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tl w:val="0"/>
        </w:rPr>
        <w:t>Profile</w:t>
      </w:r>
    </w:p>
    <w:p>
      <w:pPr>
        <w:pStyle w:val="Body"/>
        <w:bidi w:val="0"/>
      </w:pPr>
      <w:r>
        <w:rPr>
          <w:rtl w:val="0"/>
        </w:rPr>
        <w:t xml:space="preserve">I'm highly passionate functional programmer. My languages of choice are Scala and Haskell. By learning Haskell I got better understanding about Scala itself. I'm motivated, responsible and creative software engineer now working as a Lead Backend Developer in mobile game company, looking forward to facing new challenges. I'm effective team worker pleased to help </w:t>
      </w:r>
      <w:r>
        <w:rPr>
          <w:rtl w:val="0"/>
          <w:lang w:val="en-US"/>
        </w:rPr>
        <w:t>my</w:t>
      </w:r>
      <w:r>
        <w:rPr>
          <w:rtl w:val="0"/>
        </w:rPr>
        <w:t xml:space="preserve"> colleagues and learn from them.</w:t>
      </w:r>
      <w:r>
        <w:rPr>
          <w:rtl w:val="0"/>
          <w:lang w:val="en-US"/>
        </w:rPr>
        <w:t xml:space="preserve"> You can find me and my blog on my personal website: </w:t>
      </w:r>
      <w:r>
        <w:rPr>
          <w:color w:val="0432ff"/>
          <w:rtl w:val="0"/>
        </w:rPr>
        <w:t>http://vlachjosef.com</w:t>
      </w:r>
    </w:p>
    <w:p>
      <w:pPr>
        <w:pStyle w:val="Heading"/>
        <w:bidi w:val="0"/>
      </w:pPr>
      <w:r>
        <w:rPr>
          <w:rtl w:val="0"/>
        </w:rPr>
        <w:t>Skills</w:t>
      </w:r>
    </w:p>
    <w:p>
      <w:pPr>
        <w:pStyle w:val="Subheading"/>
        <w:rPr>
          <w:sz w:val="22"/>
          <w:szCs w:val="22"/>
        </w:rPr>
      </w:pPr>
      <w:r>
        <w:rPr>
          <w:rFonts w:ascii="Avenir Next Demi Bold" w:hAnsi="Avenir Next Demi Bold"/>
          <w:b w:val="0"/>
          <w:bCs w:val="0"/>
          <w:sz w:val="22"/>
          <w:szCs w:val="22"/>
          <w:rtl w:val="0"/>
          <w:lang w:val="en-US"/>
        </w:rPr>
        <w:t>Programming languages</w:t>
      </w:r>
      <w:r>
        <w:rPr>
          <w:sz w:val="22"/>
          <w:szCs w:val="22"/>
          <w:rtl w:val="0"/>
          <w:lang w:val="en-US"/>
        </w:rPr>
        <w:t>:</w:t>
      </w:r>
    </w:p>
    <w:p>
      <w:pPr>
        <w:pStyle w:val="Body"/>
        <w:bidi w:val="0"/>
      </w:pPr>
      <w:r>
        <w:rPr>
          <w:rtl w:val="0"/>
          <w:lang w:val="en-US"/>
        </w:rPr>
        <w:t xml:space="preserve">Scala, Java, Javascript, Haskell, </w:t>
      </w:r>
      <w:r>
        <w:rPr>
          <w:rtl w:val="0"/>
        </w:rPr>
        <w:t>Emacs Lisp</w:t>
      </w:r>
      <w:r>
        <w:rPr>
          <w:rtl w:val="0"/>
          <w:lang w:val="en-US"/>
        </w:rPr>
        <w:t>, SQL</w:t>
      </w:r>
    </w:p>
    <w:p>
      <w:pPr>
        <w:pStyle w:val="Subheading"/>
        <w:rPr>
          <w:sz w:val="22"/>
          <w:szCs w:val="22"/>
        </w:rPr>
      </w:pPr>
      <w:r>
        <w:rPr>
          <w:rFonts w:ascii="Avenir Next Demi Bold" w:hAnsi="Avenir Next Demi Bold"/>
          <w:b w:val="0"/>
          <w:bCs w:val="0"/>
          <w:sz w:val="22"/>
          <w:szCs w:val="22"/>
          <w:rtl w:val="0"/>
          <w:lang w:val="en-US"/>
        </w:rPr>
        <w:t>Backend</w:t>
      </w:r>
      <w:r>
        <w:rPr>
          <w:sz w:val="22"/>
          <w:szCs w:val="22"/>
          <w:rtl w:val="0"/>
          <w:lang w:val="en-US"/>
        </w:rPr>
        <w:t>:</w:t>
      </w:r>
    </w:p>
    <w:p>
      <w:pPr>
        <w:pStyle w:val="Body"/>
        <w:bidi w:val="0"/>
      </w:pPr>
      <w:r>
        <w:rPr>
          <w:rtl w:val="0"/>
          <w:lang w:val="en-US"/>
        </w:rPr>
        <w:t xml:space="preserve">Akka, Spray, </w:t>
      </w:r>
      <w:r>
        <w:rPr>
          <w:rtl w:val="0"/>
        </w:rPr>
        <w:t>Play framework</w:t>
      </w:r>
      <w:r>
        <w:rPr>
          <w:rtl w:val="0"/>
          <w:lang w:val="en-US"/>
        </w:rPr>
        <w:t>, Spark</w:t>
      </w:r>
      <w:r>
        <w:rPr>
          <w:rtl w:val="0"/>
        </w:rPr>
        <w:t>,</w:t>
      </w:r>
      <w:r>
        <w:rPr>
          <w:rtl w:val="0"/>
          <w:lang w:val="en-US"/>
        </w:rPr>
        <w:t xml:space="preserve"> Shapeless, Scala Test, Scala Check, scalaprops, Cats, Scalaz, Slick, protobuf, </w:t>
      </w:r>
      <w:r>
        <w:rPr>
          <w:rtl w:val="0"/>
        </w:rPr>
        <w:t>Spri</w:t>
      </w:r>
      <w:r>
        <w:rPr>
          <w:rtl w:val="0"/>
          <w:lang w:val="en-US"/>
        </w:rPr>
        <w:t>n</w:t>
      </w:r>
      <w:r>
        <w:rPr>
          <w:rtl w:val="0"/>
        </w:rPr>
        <w:t>g</w:t>
      </w:r>
      <w:r>
        <w:rPr>
          <w:rtl w:val="0"/>
          <w:lang w:val="en-US"/>
        </w:rPr>
        <w:t xml:space="preserve"> (see below)</w:t>
      </w:r>
    </w:p>
    <w:p>
      <w:pPr>
        <w:pStyle w:val="Subheading"/>
        <w:rPr>
          <w:rFonts w:ascii="Avenir Next Demi Bold" w:cs="Avenir Next Demi Bold" w:hAnsi="Avenir Next Demi Bold" w:eastAsia="Avenir Next Demi Bold"/>
          <w:b w:val="0"/>
          <w:bCs w:val="0"/>
          <w:sz w:val="22"/>
          <w:szCs w:val="22"/>
        </w:rPr>
      </w:pPr>
      <w:r>
        <w:rPr>
          <w:rFonts w:ascii="Avenir Next Demi Bold" w:hAnsi="Avenir Next Demi Bold"/>
          <w:b w:val="0"/>
          <w:bCs w:val="0"/>
          <w:sz w:val="22"/>
          <w:szCs w:val="22"/>
          <w:rtl w:val="0"/>
          <w:lang w:val="en-US"/>
        </w:rPr>
        <w:t>UI/web</w:t>
      </w:r>
      <w:r>
        <w:rPr>
          <w:rFonts w:ascii="Avenir Next Demi Bold" w:hAnsi="Avenir Next Demi Bold"/>
          <w:b w:val="0"/>
          <w:bCs w:val="0"/>
          <w:sz w:val="22"/>
          <w:szCs w:val="22"/>
          <w:rtl w:val="0"/>
          <w:lang w:val="en-US"/>
        </w:rPr>
        <w:t xml:space="preserve">: </w:t>
      </w:r>
    </w:p>
    <w:p>
      <w:pPr>
        <w:pStyle w:val="Body"/>
        <w:bidi w:val="0"/>
      </w:pPr>
      <w:r>
        <w:rPr>
          <w:rtl w:val="0"/>
          <w:lang w:val="en-US"/>
        </w:rPr>
        <w:t xml:space="preserve">HTML5, </w:t>
      </w:r>
      <w:r>
        <w:rPr>
          <w:rtl w:val="0"/>
        </w:rPr>
        <w:t>AngularJS, jQuery</w:t>
      </w:r>
      <w:r>
        <w:rPr>
          <w:rtl w:val="0"/>
          <w:lang w:val="en-US"/>
        </w:rPr>
        <w:t xml:space="preserve">, ScalaJS, Bootstrap, </w:t>
      </w:r>
      <w:r>
        <w:rPr>
          <w:rtl w:val="0"/>
        </w:rPr>
        <w:t>lodash</w:t>
      </w:r>
      <w:r>
        <w:rPr>
          <w:rtl w:val="0"/>
          <w:lang w:val="en-US"/>
        </w:rPr>
        <w:t xml:space="preserve">, </w:t>
      </w:r>
      <w:r>
        <w:rPr>
          <w:rtl w:val="0"/>
        </w:rPr>
        <w:t>Bower</w:t>
      </w:r>
      <w:r>
        <w:rPr>
          <w:rtl w:val="0"/>
          <w:lang w:val="en-US"/>
        </w:rPr>
        <w:t>, G</w:t>
      </w:r>
      <w:r>
        <mc:AlternateContent>
          <mc:Choice Requires="wpg">
            <w:drawing>
              <wp:anchor distT="152400" distB="152400" distL="152400" distR="152400" simplePos="0" relativeHeight="251659264" behindDoc="0" locked="0" layoutInCell="1" allowOverlap="1">
                <wp:simplePos x="0" y="0"/>
                <wp:positionH relativeFrom="page">
                  <wp:posOffset>762000</wp:posOffset>
                </wp:positionH>
                <wp:positionV relativeFrom="page">
                  <wp:posOffset>1308100</wp:posOffset>
                </wp:positionV>
                <wp:extent cx="444500" cy="139700"/>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Group">
                    <wpg:wgp>
                      <wpg:cNvGrpSpPr/>
                      <wpg:grpSpPr>
                        <a:xfrm>
                          <a:off x="0" y="0"/>
                          <a:ext cx="444500" cy="139700"/>
                          <a:chOff x="0" y="0"/>
                          <a:chExt cx="444500" cy="139700"/>
                        </a:xfrm>
                      </wpg:grpSpPr>
                      <wps:wsp>
                        <wps:cNvPr id="1073741825" name="Shape 1073741825"/>
                        <wps:cNvSpPr/>
                        <wps:spPr>
                          <a:xfrm>
                            <a:off x="304800" y="0"/>
                            <a:ext cx="139700" cy="139700"/>
                          </a:xfrm>
                          <a:prstGeom prst="rect">
                            <a:avLst/>
                          </a:prstGeom>
                          <a:solidFill>
                            <a:schemeClr val="accent1">
                              <a:lumOff val="4712"/>
                            </a:schemeClr>
                          </a:solidFill>
                          <a:ln w="12700" cap="flat">
                            <a:noFill/>
                            <a:miter lim="400000"/>
                          </a:ln>
                          <a:effectLst/>
                        </wps:spPr>
                        <wps:bodyPr/>
                      </wps:wsp>
                      <wps:wsp>
                        <wps:cNvPr id="1073741826" name="Shape 1073741826"/>
                        <wps:cNvSpPr/>
                        <wps:spPr>
                          <a:xfrm>
                            <a:off x="152400" y="0"/>
                            <a:ext cx="139700" cy="139700"/>
                          </a:xfrm>
                          <a:prstGeom prst="rect">
                            <a:avLst/>
                          </a:prstGeom>
                          <a:solidFill>
                            <a:schemeClr val="accent5">
                              <a:satOff val="14110"/>
                              <a:lumOff val="5289"/>
                            </a:schemeClr>
                          </a:solidFill>
                          <a:ln w="12700" cap="flat">
                            <a:noFill/>
                            <a:miter lim="400000"/>
                          </a:ln>
                          <a:effectLst/>
                        </wps:spPr>
                        <wps:bodyPr/>
                      </wps:wsp>
                      <wps:wsp>
                        <wps:cNvPr id="1073741827" name="Shape 1073741827"/>
                        <wps:cNvSpPr/>
                        <wps:spPr>
                          <a:xfrm>
                            <a:off x="0" y="0"/>
                            <a:ext cx="139700" cy="139700"/>
                          </a:xfrm>
                          <a:prstGeom prst="rect">
                            <a:avLst/>
                          </a:prstGeom>
                          <a:solidFill>
                            <a:schemeClr val="accent3">
                              <a:lumOff val="4781"/>
                            </a:schemeClr>
                          </a:solidFill>
                          <a:ln w="12700" cap="flat">
                            <a:noFill/>
                            <a:miter lim="400000"/>
                          </a:ln>
                          <a:effectLst/>
                        </wps:spPr>
                        <wps:bodyPr/>
                      </wps:wsp>
                    </wpg:wgp>
                  </a:graphicData>
                </a:graphic>
              </wp:anchor>
            </w:drawing>
          </mc:Choice>
          <mc:Fallback>
            <w:pict>
              <v:group id="_x0000_s1026" style="visibility:visible;position:absolute;margin-left:60.0pt;margin-top:103.0pt;width:35.0pt;height:11.0pt;z-index:251659264;mso-position-horizontal:absolute;mso-position-horizontal-relative:page;mso-position-vertical:absolute;mso-position-vertical-relative:page;mso-wrap-distance-left:12.0pt;mso-wrap-distance-top:12.0pt;mso-wrap-distance-right:12.0pt;mso-wrap-distance-bottom:12.0pt;" coordorigin="0,0" coordsize="444500,139700">
                <w10:wrap type="through" side="bothSides" anchorx="page" anchory="page"/>
                <v:rect id="_x0000_s1027" style="position:absolute;left:304800;top:0;width:139700;height:139700;">
                  <v:fill color="#00A3DA" opacity="100.0%" type="solid"/>
                  <v:stroke on="f" weight="1.0pt" dashstyle="solid" endcap="flat" miterlimit="400.0%" joinstyle="miter" linestyle="single" startarrow="none" startarrowwidth="medium" startarrowlength="medium" endarrow="none" endarrowwidth="medium" endarrowlength="medium"/>
                </v:rect>
                <v:rect id="_x0000_s1028" style="position:absolute;left:152400;top:0;width:139700;height:139700;">
                  <v:fill color="#FF4013" opacity="100.0%" type="solid"/>
                  <v:stroke on="f" weight="1.0pt" dashstyle="solid" endcap="flat" miterlimit="400.0%" joinstyle="miter" linestyle="single" startarrow="none" startarrowwidth="medium" startarrowlength="medium" endarrow="none" endarrowwidth="medium" endarrowlength="medium"/>
                </v:rect>
                <v:rect id="_x0000_s1029" style="position:absolute;left:0;top:0;width:139700;height:139700;">
                  <v:fill color="#FEC700"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1397000</wp:posOffset>
                </wp:positionH>
                <wp:positionV relativeFrom="page">
                  <wp:posOffset>1270000</wp:posOffset>
                </wp:positionV>
                <wp:extent cx="5016500" cy="4318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5016500" cy="431800"/>
                        </a:xfrm>
                        <a:prstGeom prst="rect">
                          <a:avLst/>
                        </a:prstGeom>
                        <a:noFill/>
                        <a:ln w="12700" cap="flat">
                          <a:noFill/>
                          <a:miter lim="400000"/>
                        </a:ln>
                        <a:effectLst/>
                      </wps:spPr>
                      <wps:txbx>
                        <w:txbxContent>
                          <w:p>
                            <w:pPr>
                              <w:pStyle w:val="Heading"/>
                              <w:bidi w:val="0"/>
                            </w:pPr>
                            <w:r>
                              <w:rPr>
                                <w:rtl w:val="0"/>
                              </w:rPr>
                              <w:t>Josef Vlach</w:t>
                            </w:r>
                          </w:p>
                        </w:txbxContent>
                      </wps:txbx>
                      <wps:bodyPr wrap="square" lIns="0" tIns="0" rIns="0" bIns="0" numCol="1" anchor="t">
                        <a:noAutofit/>
                      </wps:bodyPr>
                    </wps:wsp>
                  </a:graphicData>
                </a:graphic>
              </wp:anchor>
            </w:drawing>
          </mc:Choice>
          <mc:Fallback>
            <w:pict>
              <v:rect id="_x0000_s1030" style="visibility:visible;position:absolute;margin-left:110.0pt;margin-top:100.0pt;width:395.0pt;height:34.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w:bidi w:val="0"/>
                      </w:pPr>
                      <w:r>
                        <w:rPr>
                          <w:rtl w:val="0"/>
                        </w:rPr>
                        <w:t>Josef Vlach</w:t>
                      </w:r>
                    </w:p>
                  </w:txbxContent>
                </v:textbox>
                <w10:wrap type="none" side="bothSides" anchorx="page" anchory="page"/>
              </v:rect>
            </w:pict>
          </mc:Fallback>
        </mc:AlternateContent>
      </w:r>
      <w:r>
        <mc:AlternateContent>
          <mc:Choice Requires="wps">
            <w:drawing>
              <wp:anchor distT="152400" distB="152400" distL="152400" distR="152400" simplePos="0" relativeHeight="251661312" behindDoc="0" locked="0" layoutInCell="1" allowOverlap="1">
                <wp:simplePos x="0" y="0"/>
                <wp:positionH relativeFrom="page">
                  <wp:posOffset>1397000</wp:posOffset>
                </wp:positionH>
                <wp:positionV relativeFrom="page">
                  <wp:posOffset>1701800</wp:posOffset>
                </wp:positionV>
                <wp:extent cx="5016500" cy="16510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5016500" cy="165100"/>
                        </a:xfrm>
                        <a:prstGeom prst="rect">
                          <a:avLst/>
                        </a:prstGeom>
                        <a:noFill/>
                        <a:ln w="12700" cap="flat">
                          <a:noFill/>
                          <a:miter lim="400000"/>
                        </a:ln>
                        <a:effectLst/>
                      </wps:spPr>
                      <wps:txbx>
                        <w:txbxContent>
                          <w:p>
                            <w:pPr>
                              <w:pStyle w:val="Contact Information"/>
                              <w:bidi w:val="0"/>
                            </w:pPr>
                            <w:r>
                              <w:rPr>
                                <w:rtl w:val="0"/>
                              </w:rPr>
                              <w:t xml:space="preserve">+44 7546 497833      vlach.josef@gmail.com       </w:t>
                            </w:r>
                            <w:r>
                              <w:rPr>
                                <w:rtl w:val="0"/>
                                <w:lang w:val="en-US"/>
                              </w:rPr>
                              <w:t xml:space="preserve">160 Grange Road </w:t>
                            </w:r>
                            <w:r>
                              <w:rPr>
                                <w:rtl w:val="0"/>
                              </w:rPr>
                              <w:t xml:space="preserve">E13 </w:t>
                            </w:r>
                            <w:r>
                              <w:rPr>
                                <w:rtl w:val="0"/>
                                <w:lang w:val="en-US"/>
                              </w:rPr>
                              <w:t>0</w:t>
                            </w:r>
                            <w:r>
                              <w:rPr>
                                <w:rtl w:val="0"/>
                              </w:rPr>
                              <w:t xml:space="preserve">HB </w:t>
                            </w:r>
                            <w:r>
                              <w:rPr>
                                <w:rtl w:val="0"/>
                                <w:lang w:val="en-US"/>
                              </w:rPr>
                              <w:t>London</w:t>
                            </w:r>
                          </w:p>
                        </w:txbxContent>
                      </wps:txbx>
                      <wps:bodyPr wrap="square" lIns="0" tIns="0" rIns="0" bIns="0" numCol="1" anchor="t">
                        <a:noAutofit/>
                      </wps:bodyPr>
                    </wps:wsp>
                  </a:graphicData>
                </a:graphic>
              </wp:anchor>
            </w:drawing>
          </mc:Choice>
          <mc:Fallback>
            <w:pict>
              <v:rect id="_x0000_s1031" style="visibility:visible;position:absolute;margin-left:110.0pt;margin-top:134.0pt;width:395.0pt;height:13.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bidi w:val="0"/>
                      </w:pPr>
                      <w:r>
                        <w:rPr>
                          <w:rtl w:val="0"/>
                        </w:rPr>
                        <w:t xml:space="preserve">+44 7546 497833      vlach.josef@gmail.com       </w:t>
                      </w:r>
                      <w:r>
                        <w:rPr>
                          <w:rtl w:val="0"/>
                          <w:lang w:val="en-US"/>
                        </w:rPr>
                        <w:t xml:space="preserve">160 Grange Road </w:t>
                      </w:r>
                      <w:r>
                        <w:rPr>
                          <w:rtl w:val="0"/>
                        </w:rPr>
                        <w:t xml:space="preserve">E13 </w:t>
                      </w:r>
                      <w:r>
                        <w:rPr>
                          <w:rtl w:val="0"/>
                          <w:lang w:val="en-US"/>
                        </w:rPr>
                        <w:t>0</w:t>
                      </w:r>
                      <w:r>
                        <w:rPr>
                          <w:rtl w:val="0"/>
                        </w:rPr>
                        <w:t xml:space="preserve">HB </w:t>
                      </w:r>
                      <w:r>
                        <w:rPr>
                          <w:rtl w:val="0"/>
                          <w:lang w:val="en-US"/>
                        </w:rPr>
                        <w:t>London</w:t>
                      </w:r>
                    </w:p>
                  </w:txbxContent>
                </v:textbox>
                <w10:wrap type="none" side="bothSides" anchorx="page" anchory="page"/>
              </v:rect>
            </w:pict>
          </mc:Fallback>
        </mc:AlternateContent>
      </w:r>
      <w:r>
        <w:rPr>
          <w:rtl w:val="0"/>
          <w:lang w:val="en-US"/>
        </w:rPr>
        <w:t>runtJS</w:t>
      </w:r>
    </w:p>
    <w:p>
      <w:pPr>
        <w:pStyle w:val="Subheading"/>
        <w:rPr>
          <w:sz w:val="22"/>
          <w:szCs w:val="22"/>
        </w:rPr>
      </w:pPr>
      <w:r>
        <w:rPr>
          <w:rFonts w:ascii="Avenir Next Demi Bold" w:hAnsi="Avenir Next Demi Bold"/>
          <w:b w:val="0"/>
          <w:bCs w:val="0"/>
          <w:sz w:val="22"/>
          <w:szCs w:val="22"/>
          <w:rtl w:val="0"/>
          <w:lang w:val="en-US"/>
        </w:rPr>
        <w:t>DB</w:t>
      </w:r>
      <w:r>
        <w:rPr>
          <w:sz w:val="22"/>
          <w:szCs w:val="22"/>
          <w:rtl w:val="0"/>
          <w:lang w:val="en-US"/>
        </w:rPr>
        <w:t xml:space="preserve">: </w:t>
      </w:r>
    </w:p>
    <w:p>
      <w:pPr>
        <w:pStyle w:val="Body"/>
        <w:bidi w:val="0"/>
      </w:pPr>
      <w:r>
        <w:rPr>
          <w:rtl w:val="0"/>
          <w:lang w:val="en-US"/>
        </w:rPr>
        <w:t xml:space="preserve">Redis, MongoDB, MySQL, </w:t>
      </w:r>
      <w:r>
        <w:rPr>
          <w:rtl w:val="0"/>
        </w:rPr>
        <w:t>PostgreSQL</w:t>
      </w:r>
      <w:r>
        <w:rPr>
          <w:rtl w:val="0"/>
          <w:lang w:val="en-US"/>
        </w:rPr>
        <w:t>, Oracle</w:t>
      </w:r>
    </w:p>
    <w:p>
      <w:pPr>
        <w:pStyle w:val="Subheading"/>
        <w:rPr>
          <w:sz w:val="22"/>
          <w:szCs w:val="22"/>
        </w:rPr>
      </w:pPr>
      <w:r>
        <w:rPr>
          <w:rFonts w:ascii="Avenir Next Demi Bold" w:hAnsi="Avenir Next Demi Bold"/>
          <w:b w:val="0"/>
          <w:bCs w:val="0"/>
          <w:sz w:val="22"/>
          <w:szCs w:val="22"/>
          <w:rtl w:val="0"/>
          <w:lang w:val="en-US"/>
        </w:rPr>
        <w:t>DEVOPS</w:t>
      </w:r>
      <w:r>
        <w:rPr>
          <w:sz w:val="22"/>
          <w:szCs w:val="22"/>
          <w:rtl w:val="0"/>
          <w:lang w:val="en-US"/>
        </w:rPr>
        <w:t>:</w:t>
      </w:r>
    </w:p>
    <w:p>
      <w:pPr>
        <w:pStyle w:val="Body"/>
        <w:bidi w:val="0"/>
      </w:pPr>
      <w:r>
        <w:rPr>
          <w:rtl w:val="0"/>
          <w:lang w:val="en-US"/>
        </w:rPr>
        <w:t xml:space="preserve">AWS, Ansible, Vagrant, Packer, Docker, </w:t>
      </w:r>
      <w:r>
        <w:rPr>
          <w:rtl w:val="0"/>
        </w:rPr>
        <w:t>Zookeeper</w:t>
      </w:r>
      <w:r>
        <w:rPr>
          <w:rtl w:val="0"/>
          <w:lang w:val="en-US"/>
        </w:rPr>
        <w:t>, E</w:t>
      </w:r>
      <w:r>
        <w:rPr>
          <w:rtl w:val="0"/>
        </w:rPr>
        <w:t>xhibitor</w:t>
      </w:r>
      <w:r>
        <w:rPr>
          <w:rtl w:val="0"/>
          <w:lang w:val="en-US"/>
        </w:rPr>
        <w:t>, Jenkins, Bamboo</w:t>
      </w:r>
    </w:p>
    <w:p>
      <w:pPr>
        <w:pStyle w:val="Subheading"/>
        <w:rPr>
          <w:rFonts w:ascii="Avenir Next Demi Bold" w:cs="Avenir Next Demi Bold" w:hAnsi="Avenir Next Demi Bold" w:eastAsia="Avenir Next Demi Bold"/>
          <w:b w:val="0"/>
          <w:bCs w:val="0"/>
          <w:sz w:val="22"/>
          <w:szCs w:val="22"/>
        </w:rPr>
      </w:pPr>
      <w:r>
        <w:rPr>
          <w:rFonts w:ascii="Avenir Next Demi Bold" w:hAnsi="Avenir Next Demi Bold"/>
          <w:b w:val="0"/>
          <w:bCs w:val="0"/>
          <w:sz w:val="22"/>
          <w:szCs w:val="22"/>
          <w:rtl w:val="0"/>
          <w:lang w:val="en-US"/>
        </w:rPr>
        <w:t>OTHERS:</w:t>
      </w:r>
    </w:p>
    <w:p>
      <w:pPr>
        <w:pStyle w:val="Body"/>
        <w:bidi w:val="0"/>
      </w:pPr>
      <w:r>
        <w:rPr>
          <w:rtl w:val="0"/>
          <w:lang w:val="en-US"/>
        </w:rPr>
        <w:t>Sbt, Git, Emacs, Ensime, Jira/Confluence, Github, BitBucket</w:t>
      </w:r>
    </w:p>
    <w:p>
      <w:pPr>
        <w:pStyle w:val="Subheading"/>
        <w:rPr>
          <w:rFonts w:ascii="Avenir Next Demi Bold" w:cs="Avenir Next Demi Bold" w:hAnsi="Avenir Next Demi Bold" w:eastAsia="Avenir Next Demi Bold"/>
          <w:b w:val="0"/>
          <w:bCs w:val="0"/>
          <w:sz w:val="22"/>
          <w:szCs w:val="22"/>
        </w:rPr>
      </w:pPr>
      <w:r>
        <w:rPr>
          <w:rFonts w:ascii="Avenir Next Demi Bold" w:hAnsi="Avenir Next Demi Bold"/>
          <w:b w:val="0"/>
          <w:bCs w:val="0"/>
          <w:sz w:val="22"/>
          <w:szCs w:val="22"/>
          <w:rtl w:val="0"/>
          <w:lang w:val="en-US"/>
        </w:rPr>
        <w:t>JAVA:</w:t>
      </w:r>
    </w:p>
    <w:p>
      <w:pPr>
        <w:pStyle w:val="Body"/>
        <w:bidi w:val="0"/>
      </w:pPr>
      <w:r>
        <w:rPr>
          <w:rtl w:val="0"/>
          <w:lang w:val="en-US"/>
        </w:rPr>
        <w:t xml:space="preserve">Spring 2, 3, 4, Spring Boot, Spring Data, </w:t>
      </w:r>
      <w:r>
        <w:rPr>
          <w:rtl w:val="0"/>
        </w:rPr>
        <w:t>QueryDSL</w:t>
      </w:r>
      <w:r>
        <w:rPr>
          <w:rtl w:val="0"/>
          <w:lang w:val="en-US"/>
        </w:rPr>
        <w:t xml:space="preserve">, Spring Security, EJB2, EJB3, </w:t>
      </w:r>
      <w:r>
        <w:rPr>
          <w:rtl w:val="0"/>
        </w:rPr>
        <w:t>Apache CXF</w:t>
      </w:r>
      <w:r>
        <w:rPr>
          <w:rtl w:val="0"/>
          <w:lang w:val="en-US"/>
        </w:rPr>
        <w:t xml:space="preserve">, </w:t>
      </w:r>
      <w:r>
        <w:rPr>
          <w:rtl w:val="0"/>
        </w:rPr>
        <w:t>Stripes</w:t>
      </w:r>
      <w:r>
        <w:rPr>
          <w:rtl w:val="0"/>
          <w:lang w:val="en-US"/>
        </w:rPr>
        <w:t xml:space="preserve">, </w:t>
      </w:r>
      <w:r>
        <w:rPr>
          <w:rtl w:val="0"/>
        </w:rPr>
        <w:t>Spring</w:t>
      </w:r>
      <w:r>
        <w:rPr>
          <w:rtl w:val="0"/>
          <w:lang w:val="en-US"/>
        </w:rPr>
        <w:t xml:space="preserve"> </w:t>
      </w:r>
      <w:r>
        <w:rPr>
          <w:rtl w:val="0"/>
        </w:rPr>
        <w:t>MVC</w:t>
      </w:r>
      <w:r>
        <w:rPr>
          <w:rtl w:val="0"/>
          <w:lang w:val="en-US"/>
        </w:rPr>
        <w:t>, JSP,  Birt, Drools</w:t>
      </w:r>
      <w:r>
        <w:rPr>
          <w:rtl w:val="0"/>
        </w:rPr>
        <w:t>, Hibernate</w:t>
      </w:r>
      <w:r>
        <w:rPr>
          <w:rtl w:val="0"/>
          <w:lang w:val="en-US"/>
        </w:rPr>
        <w:t xml:space="preserve">, Maven, Ant, </w:t>
      </w:r>
      <w:r>
        <w:rPr>
          <w:rtl w:val="0"/>
        </w:rPr>
        <w:t>Jboss 7.1, Google Guava, Atlassian Fugue, Typesafe Config, Freemarker</w:t>
      </w:r>
    </w:p>
    <w:p>
      <w:pPr>
        <w:pStyle w:val="Heading"/>
        <w:bidi w:val="0"/>
      </w:pPr>
      <w:r>
        <w:rPr>
          <w:rtl w:val="0"/>
        </w:rPr>
        <w:t>Experience</w:t>
      </w:r>
    </w:p>
    <w:p>
      <w:pPr>
        <w:pStyle w:val="Subheading"/>
        <w:bidi w:val="0"/>
      </w:pPr>
      <w:r>
        <w:rPr>
          <w:rtl w:val="0"/>
        </w:rPr>
        <w:t>Lead Backend scala developer, DevOps, Funky Panda game; London, UK</w:t>
      </w:r>
      <w:r>
        <w:rPr>
          <w:rtl w:val="0"/>
        </w:rPr>
        <w:t xml:space="preserve"> — </w:t>
      </w:r>
      <w:r>
        <w:rPr>
          <w:rtl w:val="0"/>
        </w:rPr>
        <w:t>2014-2016</w:t>
      </w:r>
    </w:p>
    <w:p>
      <w:pPr>
        <w:pStyle w:val="Body"/>
        <w:bidi w:val="0"/>
      </w:pPr>
      <w:r>
        <w:rPr>
          <w:rtl w:val="0"/>
          <w:lang w:val="en-US"/>
        </w:rPr>
        <w:t xml:space="preserve">Designing scalable server architecture running on AWS, writing scalable game server in Scala from scratch, including administration control panel for game management, </w:t>
      </w:r>
      <w:r>
        <w:rPr>
          <w:rtl w:val="0"/>
        </w:rPr>
        <w:t>support for blue/green deployment, continuous delivery</w:t>
      </w:r>
      <w:r>
        <w:rPr>
          <w:rtl w:val="0"/>
          <w:lang w:val="en-US"/>
        </w:rPr>
        <w:t xml:space="preserve"> and other DevOps tasks.</w:t>
      </w:r>
    </w:p>
    <w:p>
      <w:pPr>
        <w:pStyle w:val="Information 3"/>
        <w:bidi w:val="0"/>
      </w:pPr>
      <w:r>
        <w:rPr>
          <w:rFonts w:ascii="Avenir Next Demi Bold" w:hAnsi="Avenir Next Demi Bold"/>
          <w:rtl w:val="0"/>
          <w:lang w:val="de-DE"/>
        </w:rPr>
        <w:t>Technologies</w:t>
      </w:r>
      <w:r>
        <w:rPr>
          <w:rFonts w:cs="Arial Unicode MS" w:eastAsia="Arial Unicode MS"/>
          <w:rtl w:val="0"/>
        </w:rPr>
        <w:t>:</w:t>
      </w:r>
      <w:r>
        <w:rPr>
          <w:rFonts w:cs="Arial Unicode MS" w:eastAsia="Arial Unicode MS"/>
          <w:rtl w:val="0"/>
          <w:lang w:val="en-US"/>
        </w:rPr>
        <w:t xml:space="preserve"> Everything Scala related in my Skills section</w:t>
      </w:r>
    </w:p>
    <w:p>
      <w:pPr>
        <w:pStyle w:val="Information 3"/>
        <w:bidi w:val="0"/>
        <w:rPr>
          <w:rFonts w:ascii="Avenir Next Demi Bold" w:cs="Avenir Next Demi Bold" w:hAnsi="Avenir Next Demi Bold" w:eastAsia="Avenir Next Demi Bold"/>
        </w:rPr>
      </w:pPr>
      <w:r>
        <w:rPr>
          <w:rFonts w:ascii="Avenir Next Demi Bold" w:hAnsi="Avenir Next Demi Bold"/>
          <w:rtl w:val="0"/>
          <w:lang w:val="en-US"/>
        </w:rPr>
        <w:t>Achievements:</w:t>
      </w:r>
    </w:p>
    <w:p>
      <w:pPr>
        <w:pStyle w:val="Information 3"/>
        <w:numPr>
          <w:ilvl w:val="0"/>
          <w:numId w:val="1"/>
        </w:numPr>
        <w:bidi w:val="0"/>
      </w:pPr>
      <w:r>
        <w:rPr>
          <w:rFonts w:cs="Arial Unicode MS" w:eastAsia="Arial Unicode MS"/>
          <w:rtl w:val="0"/>
          <w:lang w:val="en-US"/>
        </w:rPr>
        <w:t>Wrote game server for</w:t>
      </w:r>
      <w:r>
        <w:rPr>
          <w:rFonts w:cs="Arial Unicode MS" w:eastAsia="Arial Unicode MS"/>
          <w:rtl w:val="0"/>
          <w:lang w:val="en-US"/>
        </w:rPr>
        <w:t xml:space="preserve"> Free to play RPG game</w:t>
      </w:r>
      <w:r>
        <w:rPr>
          <w:rFonts w:cs="Arial Unicode MS" w:eastAsia="Arial Unicode MS"/>
          <w:rtl w:val="0"/>
          <w:lang w:val="en-US"/>
        </w:rPr>
        <w:t xml:space="preserve"> Monster Mountain </w:t>
      </w:r>
      <w:r>
        <w:rPr>
          <w:rStyle w:val="Hyperlink.0"/>
        </w:rPr>
        <w:fldChar w:fldCharType="begin" w:fldLock="0"/>
      </w:r>
      <w:r>
        <w:rPr>
          <w:rStyle w:val="Hyperlink.0"/>
        </w:rPr>
        <w:instrText xml:space="preserve"> HYPERLINK "https://itunes.apple.com/app/monster-mountain/id986769931"</w:instrText>
      </w:r>
      <w:r>
        <w:rPr>
          <w:rStyle w:val="Hyperlink.0"/>
        </w:rPr>
        <w:fldChar w:fldCharType="separate" w:fldLock="0"/>
      </w:r>
      <w:r>
        <w:rPr>
          <w:rStyle w:val="Hyperlink.0"/>
          <w:rFonts w:cs="Arial Unicode MS" w:eastAsia="Arial Unicode MS"/>
          <w:rtl w:val="0"/>
          <w:lang w:val="en-US"/>
        </w:rPr>
        <w:t>https://itunes.apple.com/app/monster-mountain/id986769931</w:t>
      </w:r>
      <w:r>
        <w:rPr/>
        <w:fldChar w:fldCharType="end" w:fldLock="0"/>
      </w:r>
    </w:p>
    <w:p>
      <w:pPr>
        <w:pStyle w:val="Information 3"/>
        <w:numPr>
          <w:ilvl w:val="0"/>
          <w:numId w:val="1"/>
        </w:numPr>
        <w:bidi w:val="0"/>
      </w:pPr>
      <w:r>
        <w:rPr>
          <w:rFonts w:cs="Arial Unicode MS" w:eastAsia="Arial Unicode MS"/>
          <w:rtl w:val="0"/>
          <w:lang w:val="en-US"/>
        </w:rPr>
        <w:t>Setup Redis cluster as a main data storage running in AWS.</w:t>
      </w:r>
    </w:p>
    <w:p>
      <w:pPr>
        <w:pStyle w:val="Information 3"/>
        <w:numPr>
          <w:ilvl w:val="0"/>
          <w:numId w:val="1"/>
        </w:numPr>
        <w:bidi w:val="0"/>
      </w:pPr>
      <w:r>
        <w:rPr>
          <w:rFonts w:cs="Arial Unicode MS" w:eastAsia="Arial Unicode MS"/>
          <w:rtl w:val="0"/>
          <w:lang w:val="en-US"/>
        </w:rPr>
        <w:t xml:space="preserve">Used </w:t>
      </w:r>
      <w:r>
        <w:rPr>
          <w:rFonts w:cs="Arial Unicode MS" w:eastAsia="Arial Unicode MS"/>
          <w:rtl w:val="0"/>
          <w:lang w:val="en-US"/>
        </w:rPr>
        <w:t>Railway Oriented Programming</w:t>
      </w:r>
      <w:r>
        <w:rPr>
          <w:rFonts w:cs="Arial Unicode MS" w:eastAsia="Arial Unicode MS"/>
          <w:rtl w:val="0"/>
          <w:lang w:val="en-US"/>
        </w:rPr>
        <w:t xml:space="preserve"> technique (</w:t>
      </w:r>
      <w:r>
        <w:rPr>
          <w:rFonts w:cs="Arial Unicode MS" w:eastAsia="Arial Unicode MS"/>
          <w:color w:val="0432ff"/>
          <w:rtl w:val="0"/>
          <w:lang w:val="de-DE"/>
        </w:rPr>
        <w:t>https://fsharpforfunandprofit.com/rop/</w:t>
      </w:r>
      <w:r>
        <w:rPr>
          <w:rFonts w:cs="Arial Unicode MS" w:eastAsia="Arial Unicode MS"/>
          <w:color w:val="0432ff"/>
          <w:rtl w:val="0"/>
          <w:lang w:val="en-US"/>
        </w:rPr>
        <w:t>)</w:t>
      </w:r>
      <w:r>
        <w:rPr>
          <w:rFonts w:cs="Arial Unicode MS" w:eastAsia="Arial Unicode MS"/>
          <w:rtl w:val="0"/>
          <w:lang w:val="en-US"/>
        </w:rPr>
        <w:t xml:space="preserve"> to achieve high reliability and confidence about the code using Scalaz library</w:t>
      </w:r>
    </w:p>
    <w:p>
      <w:pPr>
        <w:pStyle w:val="Information 3"/>
        <w:numPr>
          <w:ilvl w:val="0"/>
          <w:numId w:val="1"/>
        </w:numPr>
        <w:bidi w:val="0"/>
      </w:pPr>
      <w:r>
        <w:rPr>
          <w:rFonts w:cs="Arial Unicode MS" w:eastAsia="Arial Unicode MS"/>
          <w:rtl w:val="0"/>
          <w:lang w:val="en-US"/>
        </w:rPr>
        <w:t>Mastered Ansible to automate DevOps task, like bringing up new environments as needed by running just one script, getting up to speed new joiners by running Vagrant, Packer prepared scripts.</w:t>
      </w:r>
    </w:p>
    <w:p>
      <w:pPr>
        <w:pStyle w:val="Information 3"/>
        <w:numPr>
          <w:ilvl w:val="0"/>
          <w:numId w:val="1"/>
        </w:numPr>
        <w:bidi w:val="0"/>
      </w:pPr>
      <w:r>
        <w:rPr>
          <w:rFonts w:cs="Arial Unicode MS" w:eastAsia="Arial Unicode MS"/>
          <w:rtl w:val="0"/>
          <w:lang w:val="en-US"/>
        </w:rPr>
        <w:t>Wrote blue/green deployment scripts for keeping servers up time as high as possible.</w:t>
      </w:r>
    </w:p>
    <w:p>
      <w:pPr>
        <w:pStyle w:val="Information 3"/>
        <w:numPr>
          <w:ilvl w:val="0"/>
          <w:numId w:val="1"/>
        </w:numPr>
        <w:bidi w:val="0"/>
      </w:pPr>
      <w:r>
        <w:rPr>
          <w:rFonts w:cs="Arial Unicode MS" w:eastAsia="Arial Unicode MS"/>
          <w:rtl w:val="0"/>
          <w:lang w:val="en-US"/>
        </w:rPr>
        <w:t>Wrote parse/validator for google spreadsheet using Applicative functor and Shapeless to get maximum reusability and for user convenience to display all errors found.</w:t>
      </w:r>
    </w:p>
    <w:p>
      <w:pPr>
        <w:pStyle w:val="Information 3"/>
        <w:numPr>
          <w:ilvl w:val="0"/>
          <w:numId w:val="1"/>
        </w:numPr>
        <w:bidi w:val="0"/>
      </w:pPr>
      <w:r>
        <w:rPr>
          <w:rFonts w:cs="Arial Unicode MS" w:eastAsia="Arial Unicode MS"/>
          <w:rtl w:val="0"/>
          <w:lang w:val="en-US"/>
        </w:rPr>
        <w:t>Wrote AngularJS application backed by Play Framework and MySQL for product manager requirements / managing user details</w:t>
      </w:r>
    </w:p>
    <w:p>
      <w:pPr>
        <w:pStyle w:val="Information 3"/>
        <w:numPr>
          <w:ilvl w:val="0"/>
          <w:numId w:val="1"/>
        </w:numPr>
        <w:bidi w:val="0"/>
      </w:pPr>
      <w:r>
        <w:rPr>
          <w:rFonts w:cs="Arial Unicode MS" w:eastAsia="Arial Unicode MS"/>
          <w:rtl w:val="0"/>
          <w:lang w:val="en-US"/>
        </w:rPr>
        <w:t>Contribute to Ensime server to improve my productivity as a programmer</w:t>
      </w:r>
    </w:p>
    <w:p>
      <w:pPr>
        <w:pStyle w:val="Information 3"/>
        <w:bidi w:val="0"/>
      </w:pPr>
    </w:p>
    <w:p>
      <w:pPr>
        <w:pStyle w:val="Subheading"/>
        <w:bidi w:val="0"/>
      </w:pPr>
      <w:r>
        <w:rPr>
          <w:rtl w:val="0"/>
        </w:rPr>
        <w:t>Java/scala contrator, Komix s.r.o; Prague, CZ</w:t>
      </w:r>
      <w:r>
        <w:rPr>
          <w:rtl w:val="0"/>
        </w:rPr>
        <w:t xml:space="preserve"> — </w:t>
      </w:r>
      <w:r>
        <w:rPr>
          <w:rtl w:val="0"/>
        </w:rPr>
        <w:t>2011-2014</w:t>
      </w:r>
    </w:p>
    <w:p>
      <w:pPr>
        <w:pStyle w:val="Information 3"/>
        <w:bidi w:val="0"/>
      </w:pPr>
      <w:r>
        <w:rPr>
          <w:rFonts w:cs="Arial Unicode MS" w:eastAsia="Arial Unicode MS"/>
          <w:rtl w:val="0"/>
          <w:lang w:val="en-US"/>
        </w:rPr>
        <w:t xml:space="preserve">My </w:t>
      </w:r>
      <w:r>
        <w:rPr>
          <w:rFonts w:cs="Arial Unicode MS" w:eastAsia="Arial Unicode MS"/>
          <w:rtl w:val="0"/>
          <w:lang w:val="en-US"/>
        </w:rPr>
        <w:t>responsibilities</w:t>
      </w:r>
      <w:r>
        <w:rPr>
          <w:rFonts w:cs="Arial Unicode MS" w:eastAsia="Arial Unicode MS"/>
          <w:rtl w:val="0"/>
          <w:lang w:val="en-US"/>
        </w:rPr>
        <w:t xml:space="preserve"> as a Leading Senior Developer on a long term projects were:</w:t>
      </w:r>
    </w:p>
    <w:p>
      <w:pPr>
        <w:pStyle w:val="Information 3"/>
        <w:numPr>
          <w:ilvl w:val="0"/>
          <w:numId w:val="3"/>
        </w:numPr>
        <w:bidi w:val="0"/>
      </w:pPr>
      <w:r>
        <w:rPr>
          <w:rFonts w:cs="Arial Unicode MS" w:eastAsia="Arial Unicode MS"/>
          <w:rtl w:val="0"/>
          <w:lang w:val="en-US"/>
        </w:rPr>
        <w:t xml:space="preserve">design </w:t>
      </w:r>
      <w:r>
        <w:rPr>
          <w:rFonts w:cs="Arial Unicode MS" w:eastAsia="Arial Unicode MS"/>
          <w:rtl w:val="0"/>
          <w:lang w:val="en-US"/>
        </w:rPr>
        <w:t>application architecture</w:t>
      </w:r>
    </w:p>
    <w:p>
      <w:pPr>
        <w:pStyle w:val="Information 3"/>
        <w:numPr>
          <w:ilvl w:val="0"/>
          <w:numId w:val="3"/>
        </w:numPr>
        <w:bidi w:val="0"/>
      </w:pPr>
      <w:r>
        <w:rPr>
          <w:rFonts w:cs="Arial Unicode MS" w:eastAsia="Arial Unicode MS"/>
          <w:rtl w:val="0"/>
          <w:lang w:val="en-US"/>
        </w:rPr>
        <w:t>choos</w:t>
      </w:r>
      <w:r>
        <w:rPr>
          <w:rFonts w:cs="Arial Unicode MS" w:eastAsia="Arial Unicode MS"/>
          <w:rtl w:val="0"/>
          <w:lang w:val="en-US"/>
        </w:rPr>
        <w:t>e</w:t>
      </w:r>
      <w:r>
        <w:rPr>
          <w:rFonts w:cs="Arial Unicode MS" w:eastAsia="Arial Unicode MS"/>
          <w:rtl w:val="0"/>
        </w:rPr>
        <w:t xml:space="preserve"> </w:t>
      </w:r>
      <w:r>
        <w:rPr>
          <w:rFonts w:cs="Arial Unicode MS" w:eastAsia="Arial Unicode MS"/>
          <w:rtl w:val="0"/>
          <w:lang w:val="en-US"/>
        </w:rPr>
        <w:t>s</w:t>
      </w:r>
      <w:r>
        <w:rPr>
          <w:rFonts w:cs="Arial Unicode MS" w:eastAsia="Arial Unicode MS"/>
          <w:rtl w:val="0"/>
          <w:lang w:val="en-US"/>
        </w:rPr>
        <w:t>uitable libraries and frameworks</w:t>
      </w:r>
    </w:p>
    <w:p>
      <w:pPr>
        <w:pStyle w:val="Information 3"/>
        <w:numPr>
          <w:ilvl w:val="0"/>
          <w:numId w:val="3"/>
        </w:numPr>
        <w:bidi w:val="0"/>
      </w:pPr>
      <w:r>
        <w:rPr>
          <w:rFonts w:cs="Arial Unicode MS" w:eastAsia="Arial Unicode MS"/>
          <w:rtl w:val="0"/>
          <w:lang w:val="en-US"/>
        </w:rPr>
        <w:t>coordination of others programmers</w:t>
      </w:r>
    </w:p>
    <w:p>
      <w:pPr>
        <w:pStyle w:val="Information 3"/>
        <w:bidi w:val="0"/>
      </w:pPr>
    </w:p>
    <w:p>
      <w:pPr>
        <w:pStyle w:val="Information 3"/>
        <w:tabs>
          <w:tab w:val="left" w:pos="400"/>
          <w:tab w:val="left" w:pos="800"/>
          <w:tab w:val="left" w:pos="1200"/>
          <w:tab w:val="left" w:pos="1600"/>
          <w:tab w:val="left" w:pos="20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s>
        <w:rPr>
          <w:rFonts w:ascii="Avenir Next Demi Bold" w:cs="Avenir Next Demi Bold" w:hAnsi="Avenir Next Demi Bold" w:eastAsia="Avenir Next Demi Bold"/>
        </w:rPr>
      </w:pPr>
      <w:r>
        <w:rPr>
          <w:rFonts w:ascii="Avenir Next Demi Bold" w:hAnsi="Avenir Next Demi Bold"/>
          <w:rtl w:val="0"/>
          <w:lang w:val="en-US"/>
        </w:rPr>
        <w:t>Project: Central Register of Arms</w:t>
      </w:r>
      <w:r>
        <w:rPr>
          <w:rFonts w:ascii="Avenir Next Demi Bold" w:hAnsi="Avenir Next Demi Bold"/>
          <w:rtl w:val="0"/>
          <w:lang w:val="en-US"/>
        </w:rPr>
        <w:t xml:space="preserve"> (CRZ) (May 2014 </w:t>
      </w:r>
      <w:r>
        <w:rPr>
          <w:rFonts w:ascii="Avenir Next Demi Bold" w:hAnsi="Avenir Next Demi Bold" w:hint="default"/>
          <w:rtl w:val="0"/>
        </w:rPr>
        <w:t xml:space="preserve">– </w:t>
      </w:r>
      <w:r>
        <w:rPr>
          <w:rFonts w:ascii="Avenir Next Demi Bold" w:hAnsi="Avenir Next Demi Bold"/>
          <w:rtl w:val="0"/>
          <w:lang w:val="en-US"/>
        </w:rPr>
        <w:t>July 2014)</w:t>
      </w:r>
    </w:p>
    <w:p>
      <w:pPr>
        <w:pStyle w:val="Information 3"/>
        <w:bidi w:val="0"/>
      </w:pPr>
      <w:r>
        <w:rPr>
          <w:rFonts w:cs="Arial Unicode MS" w:eastAsia="Arial Unicode MS"/>
          <w:rtl w:val="0"/>
          <w:lang w:val="en-US"/>
        </w:rPr>
        <w:t>Greenfield project written to provide highly available Authentication and Authorisation module for Central Register of Arms</w:t>
      </w:r>
    </w:p>
    <w:p>
      <w:pPr>
        <w:pStyle w:val="Information 3"/>
        <w:bidi w:val="0"/>
      </w:pPr>
      <w:r>
        <w:rPr>
          <w:rFonts w:ascii="Avenir Next Demi Bold" w:hAnsi="Avenir Next Demi Bold"/>
          <w:rtl w:val="0"/>
          <w:lang w:val="de-DE"/>
        </w:rPr>
        <w:t>Technologies</w:t>
      </w:r>
      <w:r>
        <w:rPr>
          <w:rFonts w:cs="Arial Unicode MS" w:eastAsia="Arial Unicode MS"/>
          <w:rtl w:val="0"/>
          <w:lang w:val="en-US"/>
        </w:rPr>
        <w:t>: Java8, Spring Boot, AngularJS, Rest, SOAP, SoapUI, Apache CXF, Security, Thymeleaf, PostgreSQL, MyBatis, PL/pgSQL, ScalaTest, iText, Maven, Boostrap3, Google Guava, Atlassian Fugue, Git, JBoss7, Scala, Scala Test, PostgreSQL</w:t>
      </w:r>
    </w:p>
    <w:p>
      <w:pPr>
        <w:pStyle w:val="Information 3"/>
        <w:bidi w:val="0"/>
      </w:pPr>
      <w:r>
        <w:rPr>
          <w:rFonts w:ascii="Avenir Next Demi Bold" w:hAnsi="Avenir Next Demi Bold"/>
          <w:rtl w:val="0"/>
          <w:lang w:val="en-US"/>
        </w:rPr>
        <w:t>Achievements</w:t>
      </w:r>
      <w:r>
        <w:rPr>
          <w:rFonts w:cs="Arial Unicode MS" w:eastAsia="Arial Unicode MS"/>
          <w:rtl w:val="0"/>
        </w:rPr>
        <w:t>:</w:t>
      </w:r>
    </w:p>
    <w:p>
      <w:pPr>
        <w:pStyle w:val="Information 3"/>
        <w:numPr>
          <w:ilvl w:val="0"/>
          <w:numId w:val="1"/>
        </w:numPr>
        <w:bidi w:val="0"/>
      </w:pPr>
      <w:r>
        <w:tab/>
      </w:r>
      <w:r>
        <w:rPr>
          <w:rFonts w:cs="Arial Unicode MS" w:eastAsia="Arial Unicode MS"/>
          <w:rtl w:val="0"/>
          <w:lang w:val="en-US"/>
        </w:rPr>
        <w:t>Made a formal claim, that greenfield java project in 2014 should be based on Java8.</w:t>
      </w:r>
    </w:p>
    <w:p>
      <w:pPr>
        <w:pStyle w:val="Information 3"/>
        <w:numPr>
          <w:ilvl w:val="0"/>
          <w:numId w:val="1"/>
        </w:numPr>
        <w:bidi w:val="0"/>
      </w:pPr>
      <w:r>
        <w:rPr>
          <w:rFonts w:cs="Arial Unicode MS" w:eastAsia="Arial Unicode MS"/>
          <w:rtl w:val="0"/>
          <w:lang w:val="en-US"/>
        </w:rPr>
        <w:t>Wrote glue layer for SpringMVC, MyBatis and JAXWS to transparently support new Java8 DateTime API.</w:t>
      </w:r>
    </w:p>
    <w:p>
      <w:pPr>
        <w:pStyle w:val="Information 3"/>
        <w:numPr>
          <w:ilvl w:val="0"/>
          <w:numId w:val="1"/>
        </w:numPr>
        <w:bidi w:val="0"/>
      </w:pPr>
      <w:r>
        <w:rPr>
          <w:rFonts w:cs="Arial Unicode MS" w:eastAsia="Arial Unicode MS"/>
          <w:rtl w:val="0"/>
          <w:lang w:val="en-US"/>
        </w:rPr>
        <w:t>Taught other team members about functional aspects of Java8, how to use new Stream API, warned them that throwing exception all over the place means increasing cognitive load and system complexity and introduced them Optional and Either data types.</w:t>
      </w:r>
    </w:p>
    <w:p>
      <w:pPr>
        <w:pStyle w:val="Information 3"/>
        <w:numPr>
          <w:ilvl w:val="0"/>
          <w:numId w:val="1"/>
        </w:numPr>
        <w:bidi w:val="0"/>
      </w:pPr>
      <w:r>
        <w:rPr>
          <w:rFonts w:cs="Arial Unicode MS" w:eastAsia="Arial Unicode MS"/>
          <w:rtl w:val="0"/>
          <w:lang w:val="en-US"/>
        </w:rPr>
        <w:t>Implemented SOAP interface (Apache CXF) for communication with Central Register of Arms and wrote unit test in Scala Test for verifying correct implementation of that interface.</w:t>
      </w:r>
    </w:p>
    <w:p>
      <w:pPr>
        <w:pStyle w:val="Information 3"/>
        <w:numPr>
          <w:ilvl w:val="0"/>
          <w:numId w:val="1"/>
        </w:numPr>
        <w:bidi w:val="0"/>
      </w:pPr>
      <w:r>
        <w:rPr>
          <w:rFonts w:cs="Arial Unicode MS" w:eastAsia="Arial Unicode MS"/>
          <w:rtl w:val="0"/>
          <w:lang w:val="en-US"/>
        </w:rPr>
        <w:t>Wrote auditing layer for recording communication over SOAP interface.</w:t>
      </w:r>
    </w:p>
    <w:p>
      <w:pPr>
        <w:pStyle w:val="Information 3"/>
        <w:numPr>
          <w:ilvl w:val="0"/>
          <w:numId w:val="1"/>
        </w:numPr>
        <w:bidi w:val="0"/>
      </w:pPr>
      <w:r>
        <w:rPr>
          <w:rFonts w:cs="Arial Unicode MS" w:eastAsia="Arial Unicode MS"/>
          <w:rtl w:val="0"/>
          <w:lang w:val="en-US"/>
        </w:rPr>
        <w:t>Introduced concept of JavaScript MVVM Frameworks, AngularJS in particular, to the team members and led implementation of frontend side of administration module</w:t>
      </w:r>
    </w:p>
    <w:p>
      <w:pPr>
        <w:pStyle w:val="Information 3"/>
        <w:bidi w:val="0"/>
      </w:pPr>
    </w:p>
    <w:p>
      <w:pPr>
        <w:pStyle w:val="Information 3"/>
        <w:tabs>
          <w:tab w:val="left" w:pos="400"/>
          <w:tab w:val="left" w:pos="800"/>
          <w:tab w:val="left" w:pos="1200"/>
          <w:tab w:val="left" w:pos="1600"/>
          <w:tab w:val="left" w:pos="20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s>
        <w:rPr>
          <w:rFonts w:ascii="Avenir Next Demi Bold" w:cs="Avenir Next Demi Bold" w:hAnsi="Avenir Next Demi Bold" w:eastAsia="Avenir Next Demi Bold"/>
        </w:rPr>
      </w:pPr>
      <w:r>
        <w:rPr>
          <w:rFonts w:ascii="Avenir Next Demi Bold" w:hAnsi="Avenir Next Demi Bold"/>
          <w:rtl w:val="0"/>
          <w:lang w:val="en-US"/>
        </w:rPr>
        <w:t xml:space="preserve">Project: 2013 New Green Savings Programme (June 2013 </w:t>
      </w:r>
      <w:r>
        <w:rPr>
          <w:rFonts w:ascii="Avenir Next Demi Bold" w:hAnsi="Avenir Next Demi Bold" w:hint="default"/>
          <w:rtl w:val="0"/>
        </w:rPr>
        <w:t xml:space="preserve">– </w:t>
      </w:r>
      <w:r>
        <w:rPr>
          <w:rFonts w:ascii="Avenir Next Demi Bold" w:hAnsi="Avenir Next Demi Bold"/>
          <w:rtl w:val="0"/>
        </w:rPr>
        <w:t>August 2014)</w:t>
      </w:r>
    </w:p>
    <w:p>
      <w:pPr>
        <w:pStyle w:val="Information 3"/>
        <w:bidi w:val="0"/>
      </w:pPr>
      <w:r>
        <w:rPr>
          <w:rFonts w:cs="Arial Unicode MS" w:eastAsia="Arial Unicode MS"/>
          <w:rtl w:val="0"/>
          <w:lang w:val="en-US"/>
        </w:rPr>
        <w:t>Greenfield project to allow employe</w:t>
      </w:r>
      <w:r>
        <w:rPr>
          <w:rFonts w:cs="Arial Unicode MS" w:eastAsia="Arial Unicode MS"/>
          <w:rtl w:val="0"/>
          <w:lang w:val="en-US"/>
        </w:rPr>
        <w:t>e</w:t>
      </w:r>
      <w:r>
        <w:rPr>
          <w:rFonts w:cs="Arial Unicode MS" w:eastAsia="Arial Unicode MS"/>
          <w:rtl w:val="0"/>
          <w:lang w:val="en-US"/>
        </w:rPr>
        <w:t>s of State Environmental Fund of the Czech Republic to manage process</w:t>
      </w:r>
      <w:r>
        <w:rPr>
          <w:rFonts w:cs="Arial Unicode MS" w:eastAsia="Arial Unicode MS"/>
          <w:rtl w:val="0"/>
          <w:lang w:val="en-US"/>
        </w:rPr>
        <w:t xml:space="preserve"> </w:t>
      </w:r>
      <w:r>
        <w:rPr>
          <w:rFonts w:cs="Arial Unicode MS" w:eastAsia="Arial Unicode MS"/>
          <w:rtl w:val="0"/>
          <w:lang w:val="en-US"/>
        </w:rPr>
        <w:t xml:space="preserve">of registration and processing of applications for grants from State Environmental Fund of the Czech Republic for year 2013. </w:t>
      </w:r>
    </w:p>
    <w:p>
      <w:pPr>
        <w:pStyle w:val="Information 3"/>
        <w:bidi w:val="0"/>
      </w:pPr>
      <w:r>
        <w:rPr>
          <w:rFonts w:ascii="Avenir Next Demi Bold" w:hAnsi="Avenir Next Demi Bold"/>
          <w:rtl w:val="0"/>
          <w:lang w:val="de-DE"/>
        </w:rPr>
        <w:t>Technologies</w:t>
      </w:r>
      <w:r>
        <w:rPr>
          <w:rFonts w:cs="Arial Unicode MS" w:eastAsia="Arial Unicode MS"/>
          <w:rtl w:val="0"/>
          <w:lang w:val="en-US"/>
        </w:rPr>
        <w:t>: Java7, Spring, Spring Data, QueryDSL, Stripes, JSP, jQuery, Lo-Dash, Bootstrap, ScalaTest, Mockito, SOAP, Apache CXF, Birt, Maven, Git, Jboss 7.1, Google Guava, Atlassian Fugue, Typesafe Config, Freemarker, Oracle DB</w:t>
      </w:r>
    </w:p>
    <w:p>
      <w:pPr>
        <w:pStyle w:val="Information 3"/>
        <w:bidi w:val="0"/>
      </w:pPr>
      <w:r>
        <w:rPr>
          <w:rFonts w:ascii="Avenir Next Demi Bold" w:hAnsi="Avenir Next Demi Bold"/>
          <w:rtl w:val="0"/>
          <w:lang w:val="en-US"/>
        </w:rPr>
        <w:t>Achievements</w:t>
      </w:r>
      <w:r>
        <w:rPr>
          <w:rFonts w:cs="Arial Unicode MS" w:eastAsia="Arial Unicode MS"/>
          <w:rtl w:val="0"/>
        </w:rPr>
        <w:t>:</w:t>
      </w:r>
    </w:p>
    <w:p>
      <w:pPr>
        <w:pStyle w:val="Information 3"/>
        <w:numPr>
          <w:ilvl w:val="0"/>
          <w:numId w:val="1"/>
        </w:numPr>
        <w:bidi w:val="0"/>
      </w:pPr>
      <w:r>
        <w:rPr>
          <w:rFonts w:cs="Arial Unicode MS" w:eastAsia="Arial Unicode MS"/>
          <w:rtl w:val="0"/>
          <w:lang w:val="en-US"/>
        </w:rPr>
        <w:t>Wrote a javascript tool for easily management of required and available form fields for highly</w:t>
      </w:r>
      <w:r>
        <w:rPr>
          <w:rFonts w:cs="Arial Unicode MS" w:eastAsia="Arial Unicode MS"/>
          <w:rtl w:val="0"/>
          <w:lang w:val="en-US"/>
        </w:rPr>
        <w:t xml:space="preserve"> </w:t>
      </w:r>
      <w:r>
        <w:rPr>
          <w:rFonts w:cs="Arial Unicode MS" w:eastAsia="Arial Unicode MS"/>
          <w:rtl w:val="0"/>
          <w:lang w:val="en-US"/>
        </w:rPr>
        <w:t>dynamic web forms.</w:t>
      </w:r>
    </w:p>
    <w:p>
      <w:pPr>
        <w:pStyle w:val="Information 3"/>
        <w:numPr>
          <w:ilvl w:val="0"/>
          <w:numId w:val="1"/>
        </w:numPr>
        <w:bidi w:val="0"/>
      </w:pPr>
      <w:r>
        <w:rPr>
          <w:rFonts w:cs="Arial Unicode MS" w:eastAsia="Arial Unicode MS"/>
          <w:rtl w:val="0"/>
          <w:lang w:val="en-US"/>
        </w:rPr>
        <w:t>Wrote a tool that would generate PDF documents based on external configuration.</w:t>
      </w:r>
    </w:p>
    <w:p>
      <w:pPr>
        <w:pStyle w:val="Information 3"/>
        <w:numPr>
          <w:ilvl w:val="0"/>
          <w:numId w:val="1"/>
        </w:numPr>
        <w:bidi w:val="0"/>
      </w:pPr>
      <w:r>
        <w:rPr>
          <w:rFonts w:cs="Arial Unicode MS" w:eastAsia="Arial Unicode MS"/>
          <w:rtl w:val="0"/>
          <w:lang w:val="en-US"/>
        </w:rPr>
        <w:t>Designed layout of whole application.</w:t>
      </w:r>
    </w:p>
    <w:p>
      <w:pPr>
        <w:pStyle w:val="Information 3"/>
        <w:numPr>
          <w:ilvl w:val="0"/>
          <w:numId w:val="1"/>
        </w:numPr>
        <w:bidi w:val="0"/>
      </w:pPr>
      <w:r>
        <w:rPr>
          <w:rFonts w:cs="Arial Unicode MS" w:eastAsia="Arial Unicode MS"/>
          <w:rtl w:val="0"/>
          <w:lang w:val="en-US"/>
        </w:rPr>
        <w:t>Successfully moved project source codes from SVN version control system to Git distributed version control system in the middle of the project.</w:t>
      </w:r>
    </w:p>
    <w:p>
      <w:pPr>
        <w:pStyle w:val="Information 3"/>
        <w:numPr>
          <w:ilvl w:val="0"/>
          <w:numId w:val="1"/>
        </w:numPr>
        <w:bidi w:val="0"/>
      </w:pPr>
      <w:r>
        <w:rPr>
          <w:rFonts w:cs="Arial Unicode MS" w:eastAsia="Arial Unicode MS"/>
          <w:rtl w:val="0"/>
          <w:lang w:val="en-US"/>
        </w:rPr>
        <w:t>Taught other team members philosophy of Git, like difference between merge and rebase, commit and push, fetch and pull etc.</w:t>
      </w:r>
    </w:p>
    <w:p>
      <w:pPr>
        <w:pStyle w:val="Information 3"/>
        <w:tabs>
          <w:tab w:val="left" w:pos="400"/>
          <w:tab w:val="left" w:pos="800"/>
          <w:tab w:val="left" w:pos="1200"/>
          <w:tab w:val="left" w:pos="1600"/>
          <w:tab w:val="left" w:pos="20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s>
        <w:rPr>
          <w:rFonts w:ascii="Avenir Next Demi Bold" w:cs="Avenir Next Demi Bold" w:hAnsi="Avenir Next Demi Bold" w:eastAsia="Avenir Next Demi Bold"/>
        </w:rPr>
      </w:pPr>
    </w:p>
    <w:p>
      <w:pPr>
        <w:pStyle w:val="Information 3"/>
        <w:tabs>
          <w:tab w:val="left" w:pos="400"/>
          <w:tab w:val="left" w:pos="800"/>
          <w:tab w:val="left" w:pos="1200"/>
          <w:tab w:val="left" w:pos="1600"/>
          <w:tab w:val="left" w:pos="20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s>
        <w:rPr>
          <w:rFonts w:ascii="Avenir Next Demi Bold" w:cs="Avenir Next Demi Bold" w:hAnsi="Avenir Next Demi Bold" w:eastAsia="Avenir Next Demi Bold"/>
        </w:rPr>
      </w:pPr>
      <w:r>
        <w:rPr>
          <w:rFonts w:ascii="Avenir Next Demi Bold" w:hAnsi="Avenir Next Demi Bold"/>
          <w:rtl w:val="0"/>
          <w:lang w:val="en-US"/>
        </w:rPr>
        <w:t xml:space="preserve">Project: SPR (March 2013 </w:t>
      </w:r>
      <w:r>
        <w:rPr>
          <w:rFonts w:ascii="Avenir Next Demi Bold" w:hAnsi="Avenir Next Demi Bold" w:hint="default"/>
          <w:rtl w:val="0"/>
        </w:rPr>
        <w:t xml:space="preserve">– </w:t>
      </w:r>
      <w:r>
        <w:rPr>
          <w:rFonts w:ascii="Avenir Next Demi Bold" w:hAnsi="Avenir Next Demi Bold"/>
          <w:rtl w:val="0"/>
          <w:lang w:val="en-US"/>
        </w:rPr>
        <w:t>January 2014</w:t>
      </w:r>
      <w:r>
        <w:rPr>
          <w:rFonts w:ascii="Avenir Next Demi Bold" w:hAnsi="Avenir Next Demi Bold"/>
          <w:rtl w:val="0"/>
          <w:lang w:val="en-US"/>
        </w:rPr>
        <w:t>)</w:t>
      </w:r>
    </w:p>
    <w:p>
      <w:pPr>
        <w:pStyle w:val="Information 3"/>
        <w:bidi w:val="0"/>
      </w:pPr>
      <w:r>
        <w:rPr>
          <w:rFonts w:cs="Arial Unicode MS" w:eastAsia="Arial Unicode MS"/>
          <w:rtl w:val="0"/>
          <w:lang w:val="en-US"/>
        </w:rPr>
        <w:t>Project for The Czech Social Security Administration. Creating a centralized system for managing debts recovered and integration of the system with a centralized agenda POJ and with the accounting cost of enforcement proceedings.</w:t>
      </w:r>
    </w:p>
    <w:p>
      <w:pPr>
        <w:pStyle w:val="Information 3"/>
        <w:bidi w:val="0"/>
      </w:pPr>
      <w:r>
        <w:rPr>
          <w:rFonts w:ascii="Avenir Next Demi Bold" w:hAnsi="Avenir Next Demi Bold"/>
          <w:rtl w:val="0"/>
          <w:lang w:val="de-DE"/>
        </w:rPr>
        <w:t>Technologies</w:t>
      </w:r>
      <w:r>
        <w:rPr>
          <w:rFonts w:cs="Arial Unicode MS" w:eastAsia="Arial Unicode MS"/>
          <w:rtl w:val="0"/>
          <w:lang w:val="en-US"/>
        </w:rPr>
        <w:t>: Java6, Spring, JPA, QueryDSL, Stripes, JSP, jQuery, Birt, Drools, Ant, Jboss AS, Oracle DB</w:t>
      </w:r>
    </w:p>
    <w:p>
      <w:pPr>
        <w:pStyle w:val="Information 3"/>
        <w:bidi w:val="0"/>
      </w:pPr>
      <w:r>
        <w:rPr>
          <w:rFonts w:ascii="Avenir Next Demi Bold" w:hAnsi="Avenir Next Demi Bold"/>
          <w:rtl w:val="0"/>
          <w:lang w:val="en-US"/>
        </w:rPr>
        <w:t>Achievements</w:t>
      </w:r>
      <w:r>
        <w:rPr>
          <w:rFonts w:cs="Arial Unicode MS" w:eastAsia="Arial Unicode MS"/>
          <w:rtl w:val="0"/>
        </w:rPr>
        <w:t>:</w:t>
      </w:r>
    </w:p>
    <w:p>
      <w:pPr>
        <w:pStyle w:val="Information 3"/>
        <w:numPr>
          <w:ilvl w:val="0"/>
          <w:numId w:val="1"/>
        </w:numPr>
        <w:bidi w:val="0"/>
      </w:pPr>
      <w:r>
        <w:rPr>
          <w:rFonts w:cs="Arial Unicode MS" w:eastAsia="Arial Unicode MS"/>
          <w:rtl w:val="0"/>
          <w:lang w:val="en-US"/>
        </w:rPr>
        <w:t>Implemented asynchronous SOAP interface to Record Service in Apache CXF</w:t>
      </w:r>
    </w:p>
    <w:p>
      <w:pPr>
        <w:pStyle w:val="Information 3"/>
        <w:numPr>
          <w:ilvl w:val="0"/>
          <w:numId w:val="1"/>
        </w:numPr>
        <w:bidi w:val="0"/>
      </w:pPr>
      <w:r>
        <w:rPr>
          <w:rFonts w:cs="Arial Unicode MS" w:eastAsia="Arial Unicode MS"/>
          <w:rtl w:val="0"/>
          <w:lang w:val="en-US"/>
        </w:rPr>
        <w:t>Implemented new module of consolidated assets into application in JSP, Stripes, Spring, Hibernate</w:t>
      </w:r>
    </w:p>
    <w:p>
      <w:pPr>
        <w:pStyle w:val="Information 3"/>
        <w:numPr>
          <w:ilvl w:val="0"/>
          <w:numId w:val="1"/>
        </w:numPr>
        <w:bidi w:val="0"/>
      </w:pPr>
      <w:r>
        <w:rPr>
          <w:rFonts w:cs="Arial Unicode MS" w:eastAsia="Arial Unicode MS"/>
          <w:rtl w:val="0"/>
          <w:lang w:val="en-US"/>
        </w:rPr>
        <w:t>Successfully moved project source codes from SVN version control system to Git distributed version control system in the middle of the project.</w:t>
      </w:r>
    </w:p>
    <w:p>
      <w:pPr>
        <w:pStyle w:val="Information 3"/>
        <w:numPr>
          <w:ilvl w:val="0"/>
          <w:numId w:val="1"/>
        </w:numPr>
        <w:bidi w:val="0"/>
      </w:pPr>
      <w:r>
        <w:rPr>
          <w:rFonts w:cs="Arial Unicode MS" w:eastAsia="Arial Unicode MS"/>
          <w:rtl w:val="0"/>
          <w:lang w:val="en-US"/>
        </w:rPr>
        <w:t>Taught other team members philosophy of Git, like difference between merge and rebase, commit and push, fetch and pull etc.</w:t>
      </w:r>
    </w:p>
    <w:p>
      <w:pPr>
        <w:pStyle w:val="Subheading"/>
        <w:bidi w:val="0"/>
      </w:pPr>
    </w:p>
    <w:p>
      <w:pPr>
        <w:pStyle w:val="Subheading"/>
        <w:bidi w:val="0"/>
      </w:pPr>
      <w:r>
        <w:rPr>
          <w:rtl w:val="0"/>
        </w:rPr>
        <w:t>Java developer, komix s.r.o; prague, cz</w:t>
      </w:r>
      <w:r>
        <w:rPr>
          <w:rtl w:val="0"/>
        </w:rPr>
        <w:t xml:space="preserve"> — </w:t>
      </w:r>
      <w:r>
        <w:rPr>
          <w:rtl w:val="0"/>
        </w:rPr>
        <w:t>2008-2011</w:t>
      </w:r>
    </w:p>
    <w:p>
      <w:pPr>
        <w:pStyle w:val="Information 3"/>
        <w:bidi w:val="0"/>
      </w:pPr>
      <w:r>
        <w:rPr>
          <w:rFonts w:cs="Arial Unicode MS" w:eastAsia="Arial Unicode MS"/>
          <w:rtl w:val="0"/>
          <w:lang w:val="en-US"/>
        </w:rPr>
        <w:t>As a member of a various development teams my responsibilities were to deliver high quality code to fulfil customer requirements.</w:t>
      </w:r>
    </w:p>
    <w:p>
      <w:pPr>
        <w:pStyle w:val="Body"/>
        <w:bidi w:val="0"/>
      </w:pPr>
    </w:p>
    <w:p>
      <w:pPr>
        <w:pStyle w:val="Subheading"/>
        <w:bidi w:val="0"/>
      </w:pPr>
      <w:r>
        <w:rPr>
          <w:rtl w:val="0"/>
        </w:rPr>
        <w:t>Game designer, bohemia interactive a.s., prague cz</w:t>
      </w:r>
      <w:r>
        <w:rPr>
          <w:rtl w:val="0"/>
        </w:rPr>
        <w:t xml:space="preserve"> — </w:t>
      </w:r>
      <w:r>
        <w:rPr>
          <w:rtl w:val="0"/>
        </w:rPr>
        <w:t>2007-2008</w:t>
      </w:r>
    </w:p>
    <w:p>
      <w:pPr>
        <w:pStyle w:val="Information 3"/>
        <w:bidi w:val="0"/>
      </w:pPr>
      <w:r>
        <w:rPr>
          <w:rFonts w:cs="Arial Unicode MS" w:eastAsia="Arial Unicode MS"/>
          <w:rtl w:val="0"/>
          <w:lang w:val="en-US"/>
        </w:rPr>
        <w:t xml:space="preserve">Game missions design for computer game </w:t>
      </w:r>
      <w:r>
        <w:rPr>
          <w:rFonts w:cs="Arial Unicode MS" w:eastAsia="Arial Unicode MS"/>
          <w:rtl w:val="0"/>
          <w:lang w:val="it-IT"/>
        </w:rPr>
        <w:t>Arma</w:t>
      </w:r>
      <w:r>
        <w:rPr>
          <w:rFonts w:cs="Arial Unicode MS" w:eastAsia="Arial Unicode MS"/>
          <w:rtl w:val="0"/>
          <w:lang w:val="en-US"/>
        </w:rPr>
        <w:t>.</w:t>
      </w:r>
    </w:p>
    <w:p>
      <w:pPr>
        <w:pStyle w:val="Heading"/>
        <w:bidi w:val="0"/>
      </w:pPr>
    </w:p>
    <w:p>
      <w:pPr>
        <w:pStyle w:val="Subheading"/>
        <w:bidi w:val="0"/>
      </w:pPr>
      <w:r>
        <w:rPr>
          <w:rtl w:val="0"/>
        </w:rPr>
        <w:t>level designer, black element software s.r.o, prague cz</w:t>
      </w:r>
      <w:r>
        <w:rPr>
          <w:rtl w:val="0"/>
        </w:rPr>
        <w:t xml:space="preserve"> — </w:t>
      </w:r>
      <w:r>
        <w:rPr>
          <w:rtl w:val="0"/>
        </w:rPr>
        <w:t>2001-2007</w:t>
      </w:r>
    </w:p>
    <w:p>
      <w:pPr>
        <w:pStyle w:val="Information 3"/>
        <w:bidi w:val="0"/>
      </w:pPr>
      <w:r>
        <w:rPr>
          <w:rFonts w:cs="Arial Unicode MS" w:eastAsia="Arial Unicode MS"/>
          <w:rtl w:val="0"/>
          <w:lang w:val="en-US"/>
        </w:rPr>
        <w:t>Game level design for various computer games.</w:t>
      </w:r>
    </w:p>
    <w:p>
      <w:pPr>
        <w:pStyle w:val="Heading"/>
        <w:bidi w:val="0"/>
      </w:pPr>
    </w:p>
    <w:p>
      <w:pPr>
        <w:pStyle w:val="Heading"/>
        <w:bidi w:val="0"/>
      </w:pPr>
      <w:r>
        <w:rPr>
          <w:rtl w:val="0"/>
        </w:rPr>
        <w:t>Education</w:t>
      </w:r>
    </w:p>
    <w:p>
      <w:pPr>
        <w:pStyle w:val="Information 3"/>
        <w:bidi w:val="0"/>
      </w:pPr>
      <w:r>
        <w:rPr>
          <w:rFonts w:cs="Arial Unicode MS" w:eastAsia="Arial Unicode MS"/>
          <w:rtl w:val="0"/>
          <w:lang w:val="en-US"/>
        </w:rPr>
        <w:t>University of West Bohemia</w:t>
      </w:r>
      <w:r>
        <w:rPr>
          <w:rFonts w:cs="Arial Unicode MS" w:eastAsia="Arial Unicode MS"/>
          <w:rtl w:val="0"/>
          <w:lang w:val="en-US"/>
        </w:rPr>
        <w:t>, Pilsen, Czech Republic - Master</w:t>
      </w:r>
      <w:r>
        <w:rPr>
          <w:rFonts w:cs="Arial Unicode MS" w:eastAsia="Arial Unicode MS" w:hint="default"/>
          <w:rtl w:val="0"/>
          <w:lang w:val="en-US"/>
        </w:rPr>
        <w:t>’</w:t>
      </w:r>
      <w:r>
        <w:rPr>
          <w:rFonts w:cs="Arial Unicode MS" w:eastAsia="Arial Unicode MS"/>
          <w:rtl w:val="0"/>
          <w:lang w:val="en-US"/>
        </w:rPr>
        <w:t>s Degree - 2013</w:t>
      </w:r>
    </w:p>
    <w:p>
      <w:pPr>
        <w:pStyle w:val="Body"/>
        <w:bidi w:val="0"/>
      </w:pPr>
      <w:r>
        <w:rPr>
          <w:rtl w:val="0"/>
        </w:rPr>
        <w:t>Czech Technical University in Prague</w:t>
      </w:r>
      <w:r>
        <w:rPr>
          <w:rtl w:val="0"/>
          <w:lang w:val="en-US"/>
        </w:rPr>
        <w:t>, Czech Republic - Bachelor</w:t>
      </w:r>
      <w:r>
        <w:rPr>
          <w:rtl w:val="0"/>
          <w:lang w:val="en-US"/>
        </w:rPr>
        <w:t>’</w:t>
      </w:r>
      <w:r>
        <w:rPr>
          <w:rtl w:val="0"/>
          <w:lang w:val="en-US"/>
        </w:rPr>
        <w:t>s Degree - 2011</w:t>
      </w:r>
    </w:p>
    <w:p>
      <w:pPr>
        <w:pStyle w:val="Heading"/>
        <w:bidi w:val="0"/>
      </w:pPr>
    </w:p>
    <w:p>
      <w:pPr>
        <w:pStyle w:val="Heading"/>
        <w:bidi w:val="0"/>
      </w:pPr>
    </w:p>
    <w:p>
      <w:pPr>
        <w:pStyle w:val="Heading"/>
        <w:bidi w:val="0"/>
      </w:pPr>
      <w:r>
        <w:rPr>
          <w:rtl w:val="0"/>
        </w:rPr>
        <w:t>Courses</w:t>
      </w:r>
    </w:p>
    <w:p>
      <w:pPr>
        <w:pStyle w:val="Body"/>
        <w:bidi w:val="0"/>
      </w:pPr>
      <w:r>
        <w:rPr>
          <w:rtl w:val="0"/>
        </w:rPr>
        <w:t>Coursera  - Functional Programming Principles in Scala</w:t>
      </w:r>
    </w:p>
    <w:p>
      <w:pPr>
        <w:pStyle w:val="Body"/>
        <w:bidi w:val="0"/>
      </w:pPr>
      <w:r>
        <w:rPr>
          <w:rtl w:val="0"/>
          <w:lang w:val="en-US"/>
        </w:rPr>
        <w:t xml:space="preserve">Coursera - </w:t>
      </w:r>
      <w:r>
        <w:rPr>
          <w:rtl w:val="0"/>
        </w:rPr>
        <w:t>Principles of Reactive Programming</w:t>
      </w:r>
    </w:p>
    <w:p>
      <w:pPr>
        <w:pStyle w:val="Body"/>
        <w:bidi w:val="0"/>
      </w:pPr>
      <w:r>
        <w:rPr>
          <w:rtl w:val="0"/>
          <w:lang w:val="en-US"/>
        </w:rPr>
        <w:t xml:space="preserve">EDX - </w:t>
      </w:r>
      <w:r>
        <w:rPr>
          <w:rtl w:val="0"/>
        </w:rPr>
        <w:t>Introduction to Functional Programming</w:t>
      </w:r>
    </w:p>
    <w:sectPr>
      <w:headerReference w:type="default" r:id="rId4"/>
      <w:footerReference w:type="default" r:id="rId5"/>
      <w:pgSz w:w="11906" w:h="16838" w:orient="portrait"/>
      <w:pgMar w:top="3800" w:right="1800" w:bottom="1800" w:left="2200" w:header="1080" w:footer="10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w:charset w:val="00"/>
    <w:family w:val="roman"/>
    <w:pitch w:val="default"/>
  </w:font>
  <w:font w:name="Avenir Next Demi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240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Bullet"/>
  </w:abstractNum>
  <w:abstractNum w:abstractNumId="2">
    <w:multiLevelType w:val="hybridMultilevel"/>
    <w:styleLink w:val="Bullet"/>
    <w:lvl w:ilvl="0">
      <w:start w:val="1"/>
      <w:numFmt w:val="bullet"/>
      <w:suff w:val="tab"/>
      <w:lvlText w:val="-"/>
      <w:lvlJc w:val="left"/>
      <w:pPr>
        <w:ind w:left="220" w:hanging="2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40" w:hanging="2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660" w:hanging="2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880" w:hanging="2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100" w:hanging="2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320" w:hanging="2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540" w:hanging="2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760" w:hanging="2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980" w:hanging="2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0"/>
      <w:keepLines w:val="0"/>
      <w:pageBreakBefore w:val="0"/>
      <w:widowControl w:val="1"/>
      <w:shd w:val="clear" w:color="auto" w:fill="auto"/>
      <w:tabs>
        <w:tab w:val="left" w:pos="1000"/>
      </w:tabs>
      <w:suppressAutoHyphens w:val="0"/>
      <w:bidi w:val="0"/>
      <w:spacing w:before="0" w:after="0" w:line="288" w:lineRule="auto"/>
      <w:ind w:left="0" w:right="0" w:firstLine="0"/>
      <w:jc w:val="left"/>
      <w:outlineLvl w:val="0"/>
    </w:pPr>
    <w:rPr>
      <w:rFonts w:ascii="Avenir Next" w:cs="Arial Unicode MS" w:hAnsi="Avenir Next" w:eastAsia="Arial Unicode MS"/>
      <w:b w:val="0"/>
      <w:bCs w:val="0"/>
      <w:i w:val="0"/>
      <w:iCs w:val="0"/>
      <w:caps w:val="0"/>
      <w:smallCaps w:val="0"/>
      <w:strike w:val="0"/>
      <w:dstrike w:val="0"/>
      <w:outline w:val="0"/>
      <w:color w:val="5f5f5f"/>
      <w:spacing w:val="0"/>
      <w:kern w:val="0"/>
      <w:position w:val="0"/>
      <w:sz w:val="28"/>
      <w:szCs w:val="28"/>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Subheading">
    <w:name w:val="Subheading"/>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1"/>
    </w:pPr>
    <w:rPr>
      <w:rFonts w:ascii="Avenir Next" w:cs="Arial Unicode MS" w:hAnsi="Avenir Next" w:eastAsia="Arial Unicode MS"/>
      <w:b w:val="1"/>
      <w:bCs w:val="1"/>
      <w:i w:val="0"/>
      <w:iCs w:val="0"/>
      <w:caps w:val="1"/>
      <w:strike w:val="0"/>
      <w:dstrike w:val="0"/>
      <w:outline w:val="0"/>
      <w:color w:val="7a7a7a"/>
      <w:spacing w:val="0"/>
      <w:kern w:val="0"/>
      <w:position w:val="0"/>
      <w:sz w:val="16"/>
      <w:szCs w:val="16"/>
      <w:u w:val="none"/>
      <w:vertAlign w:val="baseline"/>
      <w:lang w:val="en-US"/>
    </w:rPr>
  </w:style>
  <w:style w:type="paragraph" w:styleId="Information 3">
    <w:name w:val="Information 3"/>
    <w:next w:val="Information 3"/>
    <w:pPr>
      <w:keepNext w:val="0"/>
      <w:keepLines w:val="0"/>
      <w:pageBreakBefore w:val="0"/>
      <w:widowControl w:val="1"/>
      <w:shd w:val="clear" w:color="auto" w:fill="auto"/>
      <w:tabs>
        <w:tab w:val="right" w:pos="2400"/>
      </w:tabs>
      <w:suppressAutoHyphens w:val="0"/>
      <w:bidi w:val="0"/>
      <w:spacing w:before="0" w:after="0" w:line="320" w:lineRule="exact"/>
      <w:ind w:left="0" w:right="0" w:firstLine="0"/>
      <w:jc w:val="left"/>
      <w:outlineLvl w:val="0"/>
    </w:pPr>
    <w:rPr>
      <w:rFonts w:ascii="Avenir Next" w:cs="Avenir Next" w:hAnsi="Avenir Next" w:eastAsia="Avenir Next"/>
      <w:b w:val="0"/>
      <w:bCs w:val="0"/>
      <w:i w:val="0"/>
      <w:iCs w:val="0"/>
      <w:caps w:val="0"/>
      <w:smallCaps w:val="0"/>
      <w:strike w:val="0"/>
      <w:dstrike w:val="0"/>
      <w:outline w:val="0"/>
      <w:color w:val="222222"/>
      <w:spacing w:val="0"/>
      <w:kern w:val="0"/>
      <w:position w:val="0"/>
      <w:sz w:val="20"/>
      <w:szCs w:val="20"/>
      <w:u w:val="none"/>
      <w:vertAlign w:val="baseline"/>
    </w:rPr>
  </w:style>
  <w:style w:type="paragraph" w:styleId="Contact Information">
    <w:name w:val="Contact Information"/>
    <w:next w:val="Contact Information"/>
    <w:pPr>
      <w:keepNext w:val="0"/>
      <w:keepLines w:val="0"/>
      <w:pageBreakBefore w:val="0"/>
      <w:widowControl w:val="1"/>
      <w:shd w:val="clear" w:color="auto" w:fill="auto"/>
      <w:tabs>
        <w:tab w:val="left" w:pos="400"/>
      </w:tabs>
      <w:suppressAutoHyphens w:val="0"/>
      <w:bidi w:val="0"/>
      <w:spacing w:before="0" w:after="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16"/>
      <w:szCs w:val="16"/>
      <w:u w:val="none"/>
      <w:vertAlign w:val="baseline"/>
    </w:rPr>
  </w:style>
  <w:style w:type="character" w:styleId="Link">
    <w:name w:val="Link"/>
    <w:rPr>
      <w:u w:val="single"/>
    </w:rPr>
  </w:style>
  <w:style w:type="character" w:styleId="Hyperlink.0">
    <w:name w:val="Hyperlink.0"/>
    <w:basedOn w:val="Link"/>
    <w:next w:val="Hyperlink.0"/>
    <w:rPr>
      <w:color w:val="0432ff"/>
    </w:rPr>
  </w:style>
  <w:style w:type="numbering" w:styleId="Bullet">
    <w:name w:val="Bullet"/>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3_Theme_Resume">
  <a:themeElements>
    <a:clrScheme name="03_Theme_Resume">
      <a:dk1>
        <a:srgbClr val="000000"/>
      </a:dk1>
      <a:lt1>
        <a:srgbClr val="FFFFFF"/>
      </a:lt1>
      <a:dk2>
        <a:srgbClr val="444444"/>
      </a:dk2>
      <a:lt2>
        <a:srgbClr val="AAAAAA"/>
      </a:lt2>
      <a:accent1>
        <a:srgbClr val="0091C2"/>
      </a:accent1>
      <a:accent2>
        <a:srgbClr val="5EA03C"/>
      </a:accent2>
      <a:accent3>
        <a:srgbClr val="E5B400"/>
      </a:accent3>
      <a:accent4>
        <a:srgbClr val="E55F00"/>
      </a:accent4>
      <a:accent5>
        <a:srgbClr val="E63A11"/>
      </a:accent5>
      <a:accent6>
        <a:srgbClr val="6822AA"/>
      </a:accent6>
      <a:hlink>
        <a:srgbClr val="0000FF"/>
      </a:hlink>
      <a:folHlink>
        <a:srgbClr val="FF00FF"/>
      </a:folHlink>
    </a:clrScheme>
    <a:fontScheme name="03_Theme_Resume">
      <a:majorFont>
        <a:latin typeface="Baskerville"/>
        <a:ea typeface="Baskerville"/>
        <a:cs typeface="Baskerville"/>
      </a:majorFont>
      <a:minorFont>
        <a:latin typeface="Avenir Next Demi Bold"/>
        <a:ea typeface="Avenir Next Demi Bold"/>
        <a:cs typeface="Avenir Next Demi Bold"/>
      </a:minorFont>
    </a:fontScheme>
    <a:fmtScheme name="03_Them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lumOff val="4781"/>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1" spc="0" strike="noStrike" sz="1200" u="none" kumimoji="0" normalizeH="0">
            <a:ln>
              <a:noFill/>
            </a:ln>
            <a:solidFill>
              <a:srgbClr val="222222"/>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1000"/>
          </a:spcBef>
          <a:spcAft>
            <a:spcPts val="0"/>
          </a:spcAft>
          <a:buClrTx/>
          <a:buSzTx/>
          <a:buFontTx/>
          <a:buNone/>
          <a:tabLst/>
          <a:defRPr b="0" baseline="0" cap="none" i="0" spc="0" strike="noStrike" sz="1000" u="none" kumimoji="0" normalizeH="0">
            <a:ln>
              <a:noFill/>
            </a:ln>
            <a:solidFill>
              <a:srgbClr val="000000"/>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