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ASLServer написан на языке python используя технологию django. Также в папке проекта есть файл requarments.txt в котором есть все версии используемых технологий. Запускается сервер в командной строке.</w:t>
      </w:r>
    </w:p>
    <w:p>
      <w:r>
        <w:t>Команды для запуска: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cd ASLServerDjango/ASLServerDjango/</w:t>
      </w:r>
    </w:p>
    <w:p>
      <w:pPr>
        <w:numPr>
          <w:ilvl w:val="0"/>
          <w:numId w:val="1"/>
        </w:numPr>
        <w:ind w:left="425" w:leftChars="0" w:hanging="425" w:firstLineChars="0"/>
      </w:pPr>
      <w:r>
        <w:t>python3 manage.py runserver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После этого сервер запустится на localhost:8000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Имеется вроде бы база данных MySql.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Также на сервере есть web клиент.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ASL написан на языке c++ используя кроссплатформенную среду разработки Qt creator.Написан как для библиотекаря(admin).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ASLApp написан на java используя среду разработки AndroidStudio. Написан для платформы андроид его могут использовать только </w:t>
      </w:r>
      <w:bookmarkStart w:id="0" w:name="_GoBack"/>
      <w:bookmarkEnd w:id="0"/>
      <w:r>
        <w:rPr>
          <w:rFonts w:hint="default"/>
        </w:rPr>
        <w:t>ученики.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Сервер: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"https://github.com/Plusers/ASLServerDjango"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https://github.com/Plusers/ASLServerDjango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Клиент: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"https://github.com/Plusers/ASL"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https://github.com/Plusers/ASL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Есть два варианта развития событий: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либо использовать общую базу данных и просто заливать на нее данные и качать с нее данные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Либо использовать сервер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835C3"/>
    <w:multiLevelType w:val="singleLevel"/>
    <w:tmpl w:val="B6F835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FBC6F7"/>
    <w:multiLevelType w:val="singleLevel"/>
    <w:tmpl w:val="FBFB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7F70E9"/>
    <w:rsid w:val="77FFA121"/>
    <w:rsid w:val="CF7D33DF"/>
    <w:rsid w:val="DB7F70E9"/>
    <w:rsid w:val="EFABF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2018-10-25T11:25:00Z</dcterms:created>
  <dc:creator>proga</dc:creator>
  <cp:lastModifiedBy>proga</cp:lastModifiedBy>
  <dcterms:modified xsi:type="dcterms:W3CDTF">2018-10-25T11:56:35Z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