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Путь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Ускорение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Равноусоренное(скорость)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Перемещение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Центростремительное ускорение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Угловая скорость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 xml:space="preserve">Связь угловой и ленейной скорости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2 ой закон Ньютона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Сила тяжест ,Закон всемирного тяготения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Скорость спутника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Сила трения ,сила упругости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Импульс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Работа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Мощность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Кинетическая энергия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Потенциальная энергия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Работа энергия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Сумма энергий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Момент силы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Моль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Масса тела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Количество молекул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Основное уравнение МКТ через среднюю кинетическую энергию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Температура в кельвинах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Зависимость средней кинетической энергии от темпрературы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Зависимость давления газа от количества молекул и температуры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Средняя квадратичная скорость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Уравнение Менделеева-Клаперона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Относительная влажность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Внутрення энергия газа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Работа совершенная газом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Количество теплоты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Количество теплоты для превращения из жидкости в пар и на плавление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?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Кпд теплового двигателя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Кпд идеальной тепловой машины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Уравнение первого закона термодинамики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Закон Кулона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Сила электрического поля через напряженность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 xml:space="preserve">Энергия электрического поля через зраяд  и выражение потенциала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Потенциал однородного электрического поля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Разность потенциалов или напряжение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Связь между модулем напряженности и напряжением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Емкость конденсатора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Энергия электрического поля заряженного конденсатора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Сила тока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Закон Ома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Сопротивление (посл+пар)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Работа цепи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Количество теплоты в цепи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Мощность в цепи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ЭДС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Закон Ома для полной цепи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Зависимость сопротивления от рода вещества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Зависимость сопротивления проводника от  температуры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?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098244">
    <w:nsid w:val="5B9E4204"/>
    <w:multiLevelType w:val="singleLevel"/>
    <w:tmpl w:val="5B9E420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370982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175C94B"/>
    <w:rsid w:val="E175C9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2018-09-16T14:41:00Z</dcterms:created>
  <dc:creator>proga</dc:creator>
  <cp:lastModifiedBy>proga</cp:lastModifiedBy>
  <cp:lastPrinted>2018-09-16T15:23:09Z</cp:lastPrinted>
  <dcterms:modified xsi:type="dcterms:W3CDTF">2018-09-16T15:23:31Z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25-10.1.0.5707</vt:lpwstr>
  </property>
</Properties>
</file>