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FD75D" w14:textId="13BAD24F" w:rsidR="00E82CC3" w:rsidRPr="00FD40F7" w:rsidRDefault="00C61DBE" w:rsidP="00FD40F7">
      <w:pPr>
        <w:pStyle w:val="a3"/>
        <w:ind w:firstLine="709"/>
        <w:rPr>
          <w:rFonts w:ascii="Times New Roman" w:hAnsi="Times New Roman" w:cs="Times New Roman"/>
          <w:sz w:val="28"/>
          <w:szCs w:val="28"/>
        </w:rPr>
      </w:pPr>
      <w:r w:rsidRPr="00FD40F7">
        <w:rPr>
          <w:rFonts w:ascii="Times New Roman" w:hAnsi="Times New Roman" w:cs="Times New Roman"/>
          <w:sz w:val="28"/>
          <w:szCs w:val="28"/>
        </w:rPr>
        <w:fldChar w:fldCharType="begin"/>
      </w:r>
      <w:r w:rsidR="00455A08" w:rsidRPr="00FD40F7">
        <w:rPr>
          <w:rFonts w:ascii="Times New Roman" w:hAnsi="Times New Roman" w:cs="Times New Roman"/>
          <w:sz w:val="28"/>
          <w:szCs w:val="28"/>
        </w:rPr>
        <w:instrText>HYPERLINK "https://source-robotics.com/blogs/blog/how-to-design-a-test-jig-for-your-pcb"</w:instrText>
      </w:r>
      <w:r w:rsidRPr="00FD40F7">
        <w:rPr>
          <w:rFonts w:ascii="Times New Roman" w:hAnsi="Times New Roman" w:cs="Times New Roman"/>
          <w:sz w:val="28"/>
          <w:szCs w:val="28"/>
        </w:rPr>
      </w:r>
      <w:r w:rsidRPr="00FD40F7">
        <w:rPr>
          <w:rFonts w:ascii="Times New Roman" w:hAnsi="Times New Roman" w:cs="Times New Roman"/>
          <w:sz w:val="28"/>
          <w:szCs w:val="28"/>
        </w:rPr>
        <w:fldChar w:fldCharType="separate"/>
      </w:r>
      <w:r w:rsidR="0037338C" w:rsidRPr="00FD40F7">
        <w:rPr>
          <w:rStyle w:val="a5"/>
          <w:rFonts w:ascii="Times New Roman" w:hAnsi="Times New Roman" w:cs="Times New Roman"/>
          <w:sz w:val="28"/>
          <w:szCs w:val="28"/>
        </w:rPr>
        <w:t>Как разработать испытательн</w:t>
      </w:r>
      <w:r w:rsidR="002C0AFF" w:rsidRPr="00FD40F7">
        <w:rPr>
          <w:rStyle w:val="a5"/>
          <w:rFonts w:ascii="Times New Roman" w:hAnsi="Times New Roman" w:cs="Times New Roman"/>
          <w:sz w:val="28"/>
          <w:szCs w:val="28"/>
        </w:rPr>
        <w:t>ое оборудование</w:t>
      </w:r>
      <w:r w:rsidR="0037338C" w:rsidRPr="00FD40F7">
        <w:rPr>
          <w:rStyle w:val="a5"/>
          <w:rFonts w:ascii="Times New Roman" w:hAnsi="Times New Roman" w:cs="Times New Roman"/>
          <w:sz w:val="28"/>
          <w:szCs w:val="28"/>
        </w:rPr>
        <w:t xml:space="preserve"> для печатной платы</w:t>
      </w:r>
      <w:r w:rsidRPr="00FD40F7">
        <w:rPr>
          <w:rFonts w:ascii="Times New Roman" w:hAnsi="Times New Roman" w:cs="Times New Roman"/>
          <w:sz w:val="28"/>
          <w:szCs w:val="28"/>
        </w:rPr>
        <w:fldChar w:fldCharType="end"/>
      </w:r>
    </w:p>
    <w:p w14:paraId="5B18EC1F" w14:textId="662755B3" w:rsidR="00C61DBE" w:rsidRPr="00FD40F7" w:rsidRDefault="00C61DBE" w:rsidP="00FD40F7">
      <w:pPr>
        <w:ind w:firstLine="709"/>
        <w:rPr>
          <w:rFonts w:cs="Times New Roman"/>
          <w:szCs w:val="28"/>
        </w:rPr>
      </w:pPr>
    </w:p>
    <w:p w14:paraId="0E0F9836" w14:textId="77777777" w:rsidR="00C61DBE" w:rsidRPr="00FD40F7" w:rsidRDefault="00C61DBE" w:rsidP="00FD40F7">
      <w:pPr>
        <w:ind w:firstLine="709"/>
        <w:rPr>
          <w:rFonts w:cs="Times New Roman"/>
          <w:szCs w:val="28"/>
        </w:rPr>
      </w:pPr>
    </w:p>
    <w:p w14:paraId="4F344305" w14:textId="22FBF467" w:rsidR="00ED4C3D" w:rsidRPr="00FD40F7" w:rsidRDefault="00ED4C3D" w:rsidP="00FD40F7">
      <w:pPr>
        <w:spacing w:after="0"/>
        <w:ind w:firstLine="709"/>
        <w:jc w:val="both"/>
        <w:rPr>
          <w:rFonts w:cs="Times New Roman"/>
          <w:szCs w:val="28"/>
        </w:rPr>
      </w:pPr>
    </w:p>
    <w:p w14:paraId="2799C945" w14:textId="77777777" w:rsidR="00286098" w:rsidRPr="00FD40F7" w:rsidRDefault="00286098" w:rsidP="00286098">
      <w:pPr>
        <w:spacing w:after="0"/>
        <w:ind w:firstLine="709"/>
        <w:jc w:val="both"/>
        <w:rPr>
          <w:rFonts w:cs="Times New Roman"/>
          <w:szCs w:val="28"/>
        </w:rPr>
      </w:pPr>
      <w:r w:rsidRPr="00FD40F7">
        <w:rPr>
          <w:rFonts w:cs="Times New Roman"/>
          <w:szCs w:val="28"/>
        </w:rPr>
        <w:t xml:space="preserve">Когда идет речь о разработке печатных плат мало внимания уделяется разработке испытательной оснастки. Но если ожидается значительный объем продукции или же ручная проверка будет трудоемкой я предпочитаю разработать испытательную оснастку для </w:t>
      </w:r>
      <w:r w:rsidRPr="00FD40F7">
        <w:rPr>
          <w:rFonts w:cs="Times New Roman"/>
          <w:szCs w:val="28"/>
          <w:lang w:val="en-US"/>
        </w:rPr>
        <w:t>Test</w:t>
      </w:r>
      <w:r w:rsidRPr="00FD40F7">
        <w:rPr>
          <w:rFonts w:cs="Times New Roman"/>
          <w:szCs w:val="28"/>
        </w:rPr>
        <w:t xml:space="preserve"> </w:t>
      </w:r>
      <w:r w:rsidRPr="00FD40F7">
        <w:rPr>
          <w:rFonts w:cs="Times New Roman"/>
          <w:szCs w:val="28"/>
          <w:lang w:val="en-US"/>
        </w:rPr>
        <w:t>Jig</w:t>
      </w:r>
      <w:r w:rsidRPr="00FD40F7">
        <w:rPr>
          <w:rFonts w:cs="Times New Roman"/>
          <w:szCs w:val="28"/>
        </w:rPr>
        <w:t>.</w:t>
      </w:r>
    </w:p>
    <w:p w14:paraId="51CB2E30" w14:textId="77777777" w:rsidR="00286098" w:rsidRPr="00FD40F7" w:rsidRDefault="00286098" w:rsidP="00286098">
      <w:pPr>
        <w:spacing w:after="0"/>
        <w:ind w:firstLine="709"/>
        <w:jc w:val="both"/>
        <w:rPr>
          <w:rFonts w:cs="Times New Roman"/>
          <w:szCs w:val="28"/>
        </w:rPr>
      </w:pPr>
      <w:r w:rsidRPr="00FD40F7">
        <w:rPr>
          <w:rFonts w:cs="Times New Roman"/>
          <w:szCs w:val="28"/>
        </w:rPr>
        <w:t xml:space="preserve">Но что такое </w:t>
      </w:r>
      <w:r w:rsidRPr="00FD40F7">
        <w:rPr>
          <w:rFonts w:cs="Times New Roman"/>
          <w:szCs w:val="28"/>
          <w:lang w:val="en-US"/>
        </w:rPr>
        <w:t>Test</w:t>
      </w:r>
      <w:r w:rsidRPr="00FD40F7">
        <w:rPr>
          <w:rFonts w:cs="Times New Roman"/>
          <w:szCs w:val="28"/>
        </w:rPr>
        <w:t xml:space="preserve"> </w:t>
      </w:r>
      <w:r w:rsidRPr="00FD40F7">
        <w:rPr>
          <w:rFonts w:cs="Times New Roman"/>
          <w:szCs w:val="28"/>
          <w:lang w:val="en-US"/>
        </w:rPr>
        <w:t>Jig</w:t>
      </w:r>
      <w:r w:rsidRPr="00FD40F7">
        <w:rPr>
          <w:rFonts w:cs="Times New Roman"/>
          <w:szCs w:val="28"/>
        </w:rPr>
        <w:t>? Это электромеханическое устройство, позволяющее оценить функционал печатной платы требованиям проектной документации. Особое значение это имеет, когда продукция производится для стороннего пользователя, на продажу. Проверка будет занимать значительное количество времени, особенно если плата содержит большое количество компонентов. Если на проверку одной платы тратиться порядка 20 минут, проверка партии из 1000 таких плат доставит немало трудностей в связи с возникающими проблемами по затратам и ответственности. Однако хорошо спроектированный испытательный стенд в разы сокращает время, испытаний по сравнению проверкой вручную.</w:t>
      </w:r>
    </w:p>
    <w:p w14:paraId="7AB7C445" w14:textId="77777777" w:rsidR="00286098" w:rsidRPr="00FD40F7" w:rsidRDefault="00286098" w:rsidP="00286098">
      <w:pPr>
        <w:spacing w:after="0"/>
        <w:ind w:firstLine="709"/>
        <w:jc w:val="both"/>
        <w:rPr>
          <w:rFonts w:cs="Times New Roman"/>
          <w:szCs w:val="28"/>
        </w:rPr>
      </w:pPr>
      <w:r w:rsidRPr="00FD40F7">
        <w:rPr>
          <w:rFonts w:cs="Times New Roman"/>
          <w:szCs w:val="28"/>
        </w:rPr>
        <w:t xml:space="preserve">Существуют различные варианты </w:t>
      </w:r>
      <w:r w:rsidRPr="00FD40F7">
        <w:rPr>
          <w:rFonts w:cs="Times New Roman"/>
          <w:szCs w:val="28"/>
          <w:lang w:val="en-US"/>
        </w:rPr>
        <w:t>Test</w:t>
      </w:r>
      <w:r w:rsidRPr="00FD40F7">
        <w:rPr>
          <w:rFonts w:cs="Times New Roman"/>
          <w:szCs w:val="28"/>
        </w:rPr>
        <w:t xml:space="preserve"> </w:t>
      </w:r>
      <w:r w:rsidRPr="00FD40F7">
        <w:rPr>
          <w:rFonts w:cs="Times New Roman"/>
          <w:szCs w:val="28"/>
          <w:lang w:val="en-US"/>
        </w:rPr>
        <w:t>Jig</w:t>
      </w:r>
      <w:r w:rsidRPr="00FD40F7">
        <w:rPr>
          <w:rFonts w:cs="Times New Roman"/>
          <w:szCs w:val="28"/>
        </w:rPr>
        <w:t xml:space="preserve">, от недорогих стендов с </w:t>
      </w:r>
      <w:proofErr w:type="spellStart"/>
      <w:r w:rsidRPr="00FD40F7">
        <w:rPr>
          <w:rFonts w:cs="Times New Roman"/>
          <w:szCs w:val="28"/>
        </w:rPr>
        <w:t>Алиэкспресса</w:t>
      </w:r>
      <w:proofErr w:type="spellEnd"/>
      <w:r w:rsidRPr="00FD40F7">
        <w:rPr>
          <w:rFonts w:cs="Times New Roman"/>
          <w:szCs w:val="28"/>
        </w:rPr>
        <w:t>, которые надо дорабатывать вручную под свои задачи, до высокотехнологичных автоматизированных решений. Однако разработка эффективной тестовой оснастки - сложная задача, требующая знаний в нескольких дисциплинах. Для разработки испытательного оборудования необходимо спроектировать плату для установки щупов с плавающими контактами (пинов), составить код для микроконтроллера и разработать механическую составляющую стенда.</w:t>
      </w:r>
    </w:p>
    <w:p w14:paraId="0CAAB4A5" w14:textId="0BE0CB34" w:rsidR="000715C3" w:rsidRPr="00FD40F7" w:rsidRDefault="000715C3" w:rsidP="00FD40F7">
      <w:pPr>
        <w:spacing w:line="259" w:lineRule="auto"/>
        <w:ind w:firstLine="709"/>
        <w:rPr>
          <w:rFonts w:cs="Times New Roman"/>
          <w:szCs w:val="28"/>
        </w:rPr>
      </w:pPr>
      <w:r w:rsidRPr="00FD40F7">
        <w:rPr>
          <w:rFonts w:cs="Times New Roman"/>
          <w:szCs w:val="28"/>
        </w:rPr>
        <w:br w:type="page"/>
      </w:r>
    </w:p>
    <w:p w14:paraId="65731A8B" w14:textId="763897AD" w:rsidR="00497EA7" w:rsidRPr="00FD40F7" w:rsidRDefault="00497EA7" w:rsidP="00FD40F7">
      <w:pPr>
        <w:pStyle w:val="a8"/>
        <w:ind w:firstLine="709"/>
        <w:jc w:val="center"/>
        <w:rPr>
          <w:rFonts w:ascii="Times New Roman" w:hAnsi="Times New Roman" w:cs="Times New Roman"/>
          <w:sz w:val="28"/>
          <w:szCs w:val="28"/>
        </w:rPr>
      </w:pPr>
      <w:r w:rsidRPr="00FD40F7">
        <w:rPr>
          <w:rFonts w:ascii="Times New Roman" w:hAnsi="Times New Roman" w:cs="Times New Roman"/>
          <w:sz w:val="28"/>
          <w:szCs w:val="28"/>
        </w:rPr>
        <w:lastRenderedPageBreak/>
        <w:t xml:space="preserve">Изготовление </w:t>
      </w:r>
      <w:r w:rsidRPr="00FD40F7">
        <w:rPr>
          <w:rFonts w:ascii="Times New Roman" w:hAnsi="Times New Roman" w:cs="Times New Roman"/>
          <w:sz w:val="28"/>
          <w:szCs w:val="28"/>
          <w:lang w:val="en-US"/>
        </w:rPr>
        <w:t>Test</w:t>
      </w:r>
      <w:r w:rsidRPr="00FD40F7">
        <w:rPr>
          <w:rFonts w:ascii="Times New Roman" w:hAnsi="Times New Roman" w:cs="Times New Roman"/>
          <w:sz w:val="28"/>
          <w:szCs w:val="28"/>
        </w:rPr>
        <w:t xml:space="preserve"> </w:t>
      </w:r>
      <w:r w:rsidRPr="00FD40F7">
        <w:rPr>
          <w:rFonts w:ascii="Times New Roman" w:hAnsi="Times New Roman" w:cs="Times New Roman"/>
          <w:sz w:val="28"/>
          <w:szCs w:val="28"/>
          <w:lang w:val="en-US"/>
        </w:rPr>
        <w:t>jig</w:t>
      </w:r>
    </w:p>
    <w:p w14:paraId="741FC25A" w14:textId="016FF64D" w:rsidR="00393BA9" w:rsidRPr="00FD40F7" w:rsidRDefault="00393BA9" w:rsidP="00FD40F7">
      <w:pPr>
        <w:ind w:firstLine="709"/>
        <w:rPr>
          <w:rFonts w:cs="Times New Roman"/>
          <w:szCs w:val="28"/>
        </w:rPr>
      </w:pPr>
    </w:p>
    <w:p w14:paraId="3F48A856" w14:textId="1D20FB97" w:rsidR="00393BA9" w:rsidRPr="00FD40F7" w:rsidRDefault="00F7265A" w:rsidP="00FD40F7">
      <w:pPr>
        <w:ind w:firstLine="709"/>
        <w:rPr>
          <w:rFonts w:cs="Times New Roman"/>
          <w:szCs w:val="28"/>
        </w:rPr>
      </w:pPr>
      <w:r>
        <w:rPr>
          <w:rFonts w:cs="Times New Roman"/>
          <w:szCs w:val="28"/>
        </w:rPr>
        <w:t xml:space="preserve">Здесь не будет </w:t>
      </w:r>
      <w:r w:rsidR="00C620F8">
        <w:rPr>
          <w:rFonts w:cs="Times New Roman"/>
          <w:szCs w:val="28"/>
        </w:rPr>
        <w:t>универсального</w:t>
      </w:r>
      <w:r>
        <w:rPr>
          <w:rFonts w:cs="Times New Roman"/>
          <w:szCs w:val="28"/>
        </w:rPr>
        <w:t xml:space="preserve"> решения по разработке </w:t>
      </w:r>
      <w:proofErr w:type="spellStart"/>
      <w:r>
        <w:rPr>
          <w:rFonts w:cs="Times New Roman"/>
          <w:szCs w:val="28"/>
          <w:lang w:val="en-US"/>
        </w:rPr>
        <w:t>TestJig</w:t>
      </w:r>
      <w:proofErr w:type="spellEnd"/>
      <w:r w:rsidR="00C620F8">
        <w:rPr>
          <w:rFonts w:cs="Times New Roman"/>
          <w:szCs w:val="28"/>
        </w:rPr>
        <w:t>, но мой опыт может помочь вам сэкономить затраты.</w:t>
      </w:r>
    </w:p>
    <w:p w14:paraId="3F88159D" w14:textId="2B6662D9" w:rsidR="00DB1409" w:rsidRPr="00FD40F7" w:rsidRDefault="00DB1409" w:rsidP="00FD40F7">
      <w:pPr>
        <w:ind w:firstLine="709"/>
        <w:rPr>
          <w:rFonts w:cs="Times New Roman"/>
          <w:szCs w:val="28"/>
        </w:rPr>
      </w:pPr>
      <w:r w:rsidRPr="00FD40F7">
        <w:rPr>
          <w:rFonts w:cs="Times New Roman"/>
          <w:noProof/>
          <w:szCs w:val="28"/>
        </w:rPr>
        <w:drawing>
          <wp:inline distT="0" distB="0" distL="0" distR="0" wp14:anchorId="74431917" wp14:editId="13E6C673">
            <wp:extent cx="4572000" cy="2924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14:paraId="11EAEF62" w14:textId="7C6C4E17" w:rsidR="00DB1409" w:rsidRPr="00FD40F7" w:rsidRDefault="00DB1409" w:rsidP="00FD40F7">
      <w:pPr>
        <w:ind w:firstLine="709"/>
        <w:rPr>
          <w:rFonts w:cs="Times New Roman"/>
          <w:szCs w:val="28"/>
        </w:rPr>
      </w:pPr>
    </w:p>
    <w:p w14:paraId="61FCBC6B" w14:textId="32AF56FB" w:rsidR="00DB1409" w:rsidRPr="00FD40F7" w:rsidRDefault="00F66FC8" w:rsidP="00FD40F7">
      <w:pPr>
        <w:ind w:firstLine="709"/>
        <w:rPr>
          <w:rFonts w:cs="Times New Roman"/>
          <w:szCs w:val="28"/>
        </w:rPr>
      </w:pPr>
      <w:r w:rsidRPr="00FD40F7">
        <w:rPr>
          <w:rFonts w:cs="Times New Roman"/>
          <w:szCs w:val="28"/>
        </w:rPr>
        <w:t xml:space="preserve">Вот пример оснастки на основе </w:t>
      </w:r>
      <w:r w:rsidR="00981219" w:rsidRPr="00FD40F7">
        <w:rPr>
          <w:rFonts w:cs="Times New Roman"/>
          <w:szCs w:val="28"/>
        </w:rPr>
        <w:t>роботизированного манипулятора</w:t>
      </w:r>
      <w:r w:rsidRPr="00FD40F7">
        <w:rPr>
          <w:rFonts w:cs="Times New Roman"/>
          <w:szCs w:val="28"/>
        </w:rPr>
        <w:t xml:space="preserve"> и платы управления </w:t>
      </w:r>
      <w:hyperlink r:id="rId8" w:history="1">
        <w:r w:rsidRPr="00FD40F7">
          <w:rPr>
            <w:rStyle w:val="a5"/>
            <w:rFonts w:cs="Times New Roman"/>
            <w:szCs w:val="28"/>
            <w:lang w:val="en-US"/>
          </w:rPr>
          <w:t>PAROL</w:t>
        </w:r>
        <w:r w:rsidRPr="00FD40F7">
          <w:rPr>
            <w:rStyle w:val="a5"/>
            <w:rFonts w:cs="Times New Roman"/>
            <w:szCs w:val="28"/>
          </w:rPr>
          <w:t>6</w:t>
        </w:r>
      </w:hyperlink>
      <w:r w:rsidR="00B802E6" w:rsidRPr="00FD40F7">
        <w:rPr>
          <w:rFonts w:cs="Times New Roman"/>
          <w:szCs w:val="28"/>
        </w:rPr>
        <w:t>.</w:t>
      </w:r>
    </w:p>
    <w:p w14:paraId="0BA8A3B8" w14:textId="3EE852E4" w:rsidR="00B802E6" w:rsidRPr="00FD40F7" w:rsidRDefault="00B802E6" w:rsidP="00FD40F7">
      <w:pPr>
        <w:ind w:firstLine="709"/>
        <w:rPr>
          <w:rFonts w:cs="Times New Roman"/>
          <w:szCs w:val="28"/>
        </w:rPr>
      </w:pPr>
      <w:r w:rsidRPr="00FD40F7">
        <w:rPr>
          <w:rFonts w:cs="Times New Roman"/>
          <w:szCs w:val="28"/>
        </w:rPr>
        <w:t xml:space="preserve">Как вы можете видеть, к изготовлению первого образца стенда </w:t>
      </w:r>
      <w:r w:rsidR="00E25A11" w:rsidRPr="00FD40F7">
        <w:rPr>
          <w:rFonts w:cs="Times New Roman"/>
          <w:szCs w:val="28"/>
        </w:rPr>
        <w:t>можно подойти творчески, чтобы понять, какое решение работает, а какое нет. Используйте 3</w:t>
      </w:r>
      <w:r w:rsidR="00E25A11" w:rsidRPr="00FD40F7">
        <w:rPr>
          <w:rFonts w:cs="Times New Roman"/>
          <w:szCs w:val="28"/>
          <w:lang w:val="en-US"/>
        </w:rPr>
        <w:t>D</w:t>
      </w:r>
      <w:r w:rsidR="00E25A11" w:rsidRPr="00FD40F7">
        <w:rPr>
          <w:rFonts w:cs="Times New Roman"/>
          <w:szCs w:val="28"/>
        </w:rPr>
        <w:t xml:space="preserve"> принтер, фанеру, любые подручные материалы для проверки конструктивных решений. Потом можно создать более серьезную конструкцию.</w:t>
      </w:r>
    </w:p>
    <w:p w14:paraId="71C0C599" w14:textId="0BFD4661" w:rsidR="003E2DF8" w:rsidRPr="00FD40F7" w:rsidRDefault="00AC72B3" w:rsidP="00FD40F7">
      <w:pPr>
        <w:ind w:firstLine="709"/>
        <w:rPr>
          <w:rFonts w:cs="Times New Roman"/>
          <w:szCs w:val="28"/>
        </w:rPr>
      </w:pPr>
      <w:r w:rsidRPr="00FD40F7">
        <w:rPr>
          <w:rFonts w:cs="Times New Roman"/>
          <w:szCs w:val="28"/>
        </w:rPr>
        <w:t xml:space="preserve">В качестве примера приведу примеры наших стендов на основе </w:t>
      </w:r>
      <w:hyperlink r:id="rId9" w:history="1">
        <w:proofErr w:type="spellStart"/>
        <w:r w:rsidRPr="00FD40F7">
          <w:rPr>
            <w:rStyle w:val="a5"/>
            <w:rFonts w:cs="Times New Roman"/>
            <w:szCs w:val="28"/>
          </w:rPr>
          <w:t>роботизорованного</w:t>
        </w:r>
        <w:proofErr w:type="spellEnd"/>
        <w:r w:rsidRPr="00FD40F7">
          <w:rPr>
            <w:rStyle w:val="a5"/>
            <w:rFonts w:cs="Times New Roman"/>
            <w:szCs w:val="28"/>
          </w:rPr>
          <w:t xml:space="preserve"> манипулятора и платы управления </w:t>
        </w:r>
        <w:r w:rsidRPr="00FD40F7">
          <w:rPr>
            <w:rStyle w:val="a5"/>
            <w:rFonts w:cs="Times New Roman"/>
            <w:szCs w:val="28"/>
            <w:lang w:val="en-US"/>
          </w:rPr>
          <w:t>PAROL</w:t>
        </w:r>
        <w:r w:rsidRPr="00FD40F7">
          <w:rPr>
            <w:rStyle w:val="a5"/>
            <w:rFonts w:cs="Times New Roman"/>
            <w:szCs w:val="28"/>
          </w:rPr>
          <w:t>6</w:t>
        </w:r>
      </w:hyperlink>
      <w:r w:rsidRPr="00FD40F7">
        <w:rPr>
          <w:rFonts w:cs="Times New Roman"/>
          <w:szCs w:val="28"/>
        </w:rPr>
        <w:t xml:space="preserve"> и </w:t>
      </w:r>
      <w:r w:rsidRPr="00FD40F7">
        <w:rPr>
          <w:rFonts w:cs="Times New Roman"/>
          <w:szCs w:val="28"/>
          <w:lang w:val="en-US"/>
        </w:rPr>
        <w:t>Test</w:t>
      </w:r>
      <w:r w:rsidRPr="00FD40F7">
        <w:rPr>
          <w:rFonts w:cs="Times New Roman"/>
          <w:szCs w:val="28"/>
        </w:rPr>
        <w:t xml:space="preserve"> </w:t>
      </w:r>
      <w:r w:rsidRPr="00FD40F7">
        <w:rPr>
          <w:rFonts w:cs="Times New Roman"/>
          <w:szCs w:val="28"/>
          <w:lang w:val="en-US"/>
        </w:rPr>
        <w:t>Jig</w:t>
      </w:r>
      <w:r w:rsidRPr="00FD40F7">
        <w:rPr>
          <w:rFonts w:cs="Times New Roman"/>
          <w:szCs w:val="28"/>
        </w:rPr>
        <w:t xml:space="preserve"> для</w:t>
      </w:r>
      <w:r w:rsidR="009F1260" w:rsidRPr="00FD40F7">
        <w:rPr>
          <w:rFonts w:cs="Times New Roman"/>
          <w:szCs w:val="28"/>
        </w:rPr>
        <w:t xml:space="preserve"> </w:t>
      </w:r>
      <w:hyperlink r:id="rId10" w:history="1">
        <w:r w:rsidR="009F1260" w:rsidRPr="00FD40F7">
          <w:rPr>
            <w:rStyle w:val="a5"/>
            <w:rFonts w:cs="Times New Roman"/>
            <w:szCs w:val="28"/>
          </w:rPr>
          <w:t xml:space="preserve">контроллера двигателя </w:t>
        </w:r>
        <w:proofErr w:type="spellStart"/>
        <w:r w:rsidR="009F1260" w:rsidRPr="00FD40F7">
          <w:rPr>
            <w:rStyle w:val="a5"/>
            <w:rFonts w:cs="Times New Roman"/>
            <w:szCs w:val="28"/>
          </w:rPr>
          <w:t>Spectral</w:t>
        </w:r>
        <w:proofErr w:type="spellEnd"/>
        <w:r w:rsidR="009F1260" w:rsidRPr="00FD40F7">
          <w:rPr>
            <w:rStyle w:val="a5"/>
            <w:rFonts w:cs="Times New Roman"/>
            <w:szCs w:val="28"/>
          </w:rPr>
          <w:t xml:space="preserve"> BLDC</w:t>
        </w:r>
      </w:hyperlink>
      <w:r w:rsidR="009F1260" w:rsidRPr="00FD40F7">
        <w:rPr>
          <w:rFonts w:cs="Times New Roman"/>
          <w:szCs w:val="28"/>
        </w:rPr>
        <w:t>.</w:t>
      </w:r>
    </w:p>
    <w:p w14:paraId="0E819E81" w14:textId="77777777" w:rsidR="003E2DF8" w:rsidRPr="00FD40F7" w:rsidRDefault="003E2DF8" w:rsidP="00FD40F7">
      <w:pPr>
        <w:spacing w:line="259" w:lineRule="auto"/>
        <w:ind w:firstLine="709"/>
        <w:rPr>
          <w:rFonts w:cs="Times New Roman"/>
          <w:szCs w:val="28"/>
        </w:rPr>
      </w:pPr>
      <w:r w:rsidRPr="00FD40F7">
        <w:rPr>
          <w:rFonts w:cs="Times New Roman"/>
          <w:szCs w:val="28"/>
        </w:rPr>
        <w:br w:type="page"/>
      </w:r>
    </w:p>
    <w:p w14:paraId="1DAA753C" w14:textId="77777777" w:rsidR="003E2DF8" w:rsidRPr="00FD40F7" w:rsidRDefault="003E2DF8" w:rsidP="00FD40F7">
      <w:pPr>
        <w:pStyle w:val="a8"/>
        <w:ind w:firstLine="709"/>
        <w:jc w:val="center"/>
        <w:rPr>
          <w:rFonts w:ascii="Times New Roman" w:hAnsi="Times New Roman" w:cs="Times New Roman"/>
          <w:sz w:val="28"/>
          <w:szCs w:val="28"/>
        </w:rPr>
      </w:pPr>
      <w:r w:rsidRPr="00FD40F7">
        <w:rPr>
          <w:rFonts w:ascii="Times New Roman" w:hAnsi="Times New Roman" w:cs="Times New Roman"/>
          <w:sz w:val="28"/>
          <w:szCs w:val="28"/>
        </w:rPr>
        <w:lastRenderedPageBreak/>
        <w:t>Каким должен быть испытательный стенд?</w:t>
      </w:r>
    </w:p>
    <w:p w14:paraId="2F604561" w14:textId="2C268B58" w:rsidR="003E2DF8" w:rsidRPr="00FD40F7" w:rsidRDefault="000D3307" w:rsidP="00FD40F7">
      <w:pPr>
        <w:ind w:firstLine="709"/>
        <w:rPr>
          <w:rFonts w:cs="Times New Roman"/>
          <w:szCs w:val="28"/>
        </w:rPr>
      </w:pPr>
      <w:r w:rsidRPr="00FD40F7">
        <w:rPr>
          <w:rFonts w:cs="Times New Roman"/>
          <w:szCs w:val="28"/>
        </w:rPr>
        <w:t>-</w:t>
      </w:r>
      <w:r w:rsidR="007A0588" w:rsidRPr="00FD40F7">
        <w:rPr>
          <w:rFonts w:cs="Times New Roman"/>
          <w:szCs w:val="28"/>
        </w:rPr>
        <w:t>Плата</w:t>
      </w:r>
      <w:r w:rsidR="003E2DF8" w:rsidRPr="00FD40F7">
        <w:rPr>
          <w:rFonts w:cs="Times New Roman"/>
          <w:szCs w:val="28"/>
        </w:rPr>
        <w:t xml:space="preserve"> для установки </w:t>
      </w:r>
      <w:r w:rsidR="007A0588" w:rsidRPr="00FD40F7">
        <w:rPr>
          <w:rFonts w:cs="Times New Roman"/>
          <w:szCs w:val="28"/>
        </w:rPr>
        <w:t>пинов</w:t>
      </w:r>
      <w:r w:rsidR="003E2DF8" w:rsidRPr="00FD40F7">
        <w:rPr>
          <w:rFonts w:cs="Times New Roman"/>
          <w:szCs w:val="28"/>
        </w:rPr>
        <w:t xml:space="preserve"> – обычно разрабатывается тем же человеком, который разрабатывал саму печатную плату. Эта плата будет полностью </w:t>
      </w:r>
      <w:r w:rsidR="007A0588" w:rsidRPr="00FD40F7">
        <w:rPr>
          <w:rFonts w:cs="Times New Roman"/>
          <w:szCs w:val="28"/>
        </w:rPr>
        <w:t>идентичная</w:t>
      </w:r>
      <w:r w:rsidR="003E2DF8" w:rsidRPr="00FD40F7">
        <w:rPr>
          <w:rFonts w:cs="Times New Roman"/>
          <w:szCs w:val="28"/>
        </w:rPr>
        <w:t xml:space="preserve"> тестируемой, но вместо контрольных точек будут спроектированы отверстия для </w:t>
      </w:r>
      <w:r w:rsidR="007A0588" w:rsidRPr="00FD40F7">
        <w:rPr>
          <w:rFonts w:cs="Times New Roman"/>
          <w:szCs w:val="28"/>
        </w:rPr>
        <w:t xml:space="preserve">установки пинов. Плата для установки пинов используется для обеспечения электрического контакта с контрольными точками на </w:t>
      </w:r>
      <w:r w:rsidR="007A0588" w:rsidRPr="00FD40F7">
        <w:rPr>
          <w:rFonts w:cs="Times New Roman"/>
          <w:szCs w:val="28"/>
          <w:lang w:val="en-US"/>
        </w:rPr>
        <w:t>PCB</w:t>
      </w:r>
      <w:r w:rsidR="007A0588" w:rsidRPr="00FD40F7">
        <w:rPr>
          <w:rFonts w:cs="Times New Roman"/>
          <w:szCs w:val="28"/>
        </w:rPr>
        <w:t>, которые необходимо проверить.</w:t>
      </w:r>
      <w:r w:rsidR="004864AE" w:rsidRPr="00FD40F7">
        <w:rPr>
          <w:rFonts w:cs="Times New Roman"/>
          <w:szCs w:val="28"/>
        </w:rPr>
        <w:t xml:space="preserve"> Существует множество типов пинов, но </w:t>
      </w:r>
      <w:r w:rsidR="00AD09B2" w:rsidRPr="00FD40F7">
        <w:rPr>
          <w:rFonts w:cs="Times New Roman"/>
          <w:szCs w:val="28"/>
        </w:rPr>
        <w:t>обычно используется</w:t>
      </w:r>
      <w:r w:rsidR="004864AE" w:rsidRPr="00FD40F7">
        <w:rPr>
          <w:rFonts w:cs="Times New Roman"/>
          <w:szCs w:val="28"/>
        </w:rPr>
        <w:t xml:space="preserve"> только три: с острым или корончатым наконечником для площадок и с плоским</w:t>
      </w:r>
      <w:r w:rsidR="00AD09B2" w:rsidRPr="00FD40F7">
        <w:rPr>
          <w:rFonts w:cs="Times New Roman"/>
          <w:szCs w:val="28"/>
        </w:rPr>
        <w:t xml:space="preserve"> -</w:t>
      </w:r>
      <w:r w:rsidR="004864AE" w:rsidRPr="00FD40F7">
        <w:rPr>
          <w:rFonts w:cs="Times New Roman"/>
          <w:szCs w:val="28"/>
        </w:rPr>
        <w:t xml:space="preserve"> для сквозных отверстий.</w:t>
      </w:r>
    </w:p>
    <w:p w14:paraId="061C0495" w14:textId="33BAC089" w:rsidR="00AD09B2" w:rsidRPr="00FD40F7" w:rsidRDefault="00AD09B2" w:rsidP="00FD40F7">
      <w:pPr>
        <w:ind w:firstLine="709"/>
        <w:rPr>
          <w:rFonts w:cs="Times New Roman"/>
          <w:szCs w:val="28"/>
        </w:rPr>
      </w:pPr>
      <w:r w:rsidRPr="00FD40F7">
        <w:rPr>
          <w:rFonts w:cs="Times New Roman"/>
          <w:noProof/>
          <w:szCs w:val="28"/>
        </w:rPr>
        <w:drawing>
          <wp:inline distT="0" distB="0" distL="0" distR="0" wp14:anchorId="5DA3A9E0" wp14:editId="14231799">
            <wp:extent cx="2276475" cy="1247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247775"/>
                    </a:xfrm>
                    <a:prstGeom prst="rect">
                      <a:avLst/>
                    </a:prstGeom>
                    <a:noFill/>
                    <a:ln>
                      <a:noFill/>
                    </a:ln>
                  </pic:spPr>
                </pic:pic>
              </a:graphicData>
            </a:graphic>
          </wp:inline>
        </w:drawing>
      </w:r>
    </w:p>
    <w:p w14:paraId="1E791A0B" w14:textId="5DBC6943" w:rsidR="00AD09B2" w:rsidRPr="00FD40F7" w:rsidRDefault="000D3307" w:rsidP="00FD40F7">
      <w:pPr>
        <w:ind w:firstLine="709"/>
        <w:rPr>
          <w:rFonts w:cs="Times New Roman"/>
          <w:szCs w:val="28"/>
        </w:rPr>
      </w:pPr>
      <w:r w:rsidRPr="00FD40F7">
        <w:rPr>
          <w:rFonts w:cs="Times New Roman"/>
          <w:szCs w:val="28"/>
        </w:rPr>
        <w:t>-</w:t>
      </w:r>
      <w:r w:rsidR="00AD09B2" w:rsidRPr="00FD40F7">
        <w:rPr>
          <w:rFonts w:cs="Times New Roman"/>
          <w:szCs w:val="28"/>
        </w:rPr>
        <w:t>Прижимной механизм – Прижимной механизм необходим чтобы прижать печатную плату</w:t>
      </w:r>
      <w:r w:rsidR="00B376D6" w:rsidRPr="00FD40F7">
        <w:rPr>
          <w:rFonts w:cs="Times New Roman"/>
          <w:szCs w:val="28"/>
        </w:rPr>
        <w:t>, для обеспечения надежного контакта между контактными площадками и пинами.</w:t>
      </w:r>
    </w:p>
    <w:p w14:paraId="2D9228A4" w14:textId="6A875A0A" w:rsidR="00B376D6" w:rsidRPr="00FD40F7" w:rsidRDefault="00B376D6" w:rsidP="00FD40F7">
      <w:pPr>
        <w:ind w:firstLine="709"/>
        <w:rPr>
          <w:rFonts w:cs="Times New Roman"/>
          <w:szCs w:val="28"/>
          <w:lang w:val="en-US"/>
        </w:rPr>
      </w:pPr>
      <w:r w:rsidRPr="00FD40F7">
        <w:rPr>
          <w:rFonts w:cs="Times New Roman"/>
          <w:noProof/>
          <w:szCs w:val="28"/>
        </w:rPr>
        <w:drawing>
          <wp:inline distT="0" distB="0" distL="0" distR="0" wp14:anchorId="7B88E42E" wp14:editId="00C0567D">
            <wp:extent cx="2143125" cy="2324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324100"/>
                    </a:xfrm>
                    <a:prstGeom prst="rect">
                      <a:avLst/>
                    </a:prstGeom>
                    <a:noFill/>
                    <a:ln>
                      <a:noFill/>
                    </a:ln>
                  </pic:spPr>
                </pic:pic>
              </a:graphicData>
            </a:graphic>
          </wp:inline>
        </w:drawing>
      </w:r>
    </w:p>
    <w:p w14:paraId="659619C8" w14:textId="201F1552" w:rsidR="004C3BE1" w:rsidRPr="00FD40F7" w:rsidRDefault="000D3307" w:rsidP="00FD40F7">
      <w:pPr>
        <w:ind w:firstLine="709"/>
        <w:rPr>
          <w:rFonts w:cs="Times New Roman"/>
          <w:szCs w:val="28"/>
        </w:rPr>
      </w:pPr>
      <w:r w:rsidRPr="00FD40F7">
        <w:rPr>
          <w:rFonts w:cs="Times New Roman"/>
          <w:szCs w:val="28"/>
        </w:rPr>
        <w:t>-</w:t>
      </w:r>
      <w:r w:rsidR="004C3BE1" w:rsidRPr="00FD40F7">
        <w:rPr>
          <w:rFonts w:cs="Times New Roman"/>
          <w:szCs w:val="28"/>
        </w:rPr>
        <w:t xml:space="preserve">Корпус испытательного стенда – его можно разработать самостоятельно, купить на </w:t>
      </w:r>
      <w:proofErr w:type="spellStart"/>
      <w:r w:rsidR="004C3BE1" w:rsidRPr="00FD40F7">
        <w:rPr>
          <w:rFonts w:cs="Times New Roman"/>
          <w:szCs w:val="28"/>
        </w:rPr>
        <w:t>aliexpress</w:t>
      </w:r>
      <w:proofErr w:type="spellEnd"/>
      <w:r w:rsidR="004C3BE1" w:rsidRPr="00FD40F7">
        <w:rPr>
          <w:rFonts w:cs="Times New Roman"/>
          <w:szCs w:val="28"/>
        </w:rPr>
        <w:t xml:space="preserve"> или рассмотреть другие готовые решения.</w:t>
      </w:r>
    </w:p>
    <w:p w14:paraId="0CAA2261" w14:textId="05291A5A" w:rsidR="00402AD3" w:rsidRPr="00FD40F7" w:rsidRDefault="000D3307" w:rsidP="00FD40F7">
      <w:pPr>
        <w:ind w:firstLine="709"/>
        <w:rPr>
          <w:rFonts w:cs="Times New Roman"/>
          <w:szCs w:val="28"/>
        </w:rPr>
      </w:pPr>
      <w:r w:rsidRPr="00FD40F7">
        <w:rPr>
          <w:rFonts w:cs="Times New Roman"/>
          <w:szCs w:val="28"/>
        </w:rPr>
        <w:t>-</w:t>
      </w:r>
      <w:r w:rsidR="00402AD3" w:rsidRPr="00FD40F7">
        <w:rPr>
          <w:rFonts w:cs="Times New Roman"/>
          <w:szCs w:val="28"/>
        </w:rPr>
        <w:t xml:space="preserve">Самый оптимальный вариант – разработать самостоятельно, так вы можете учесть все свои потребности и оптимизировать под все свои задачи, но для этого необходимы </w:t>
      </w:r>
      <w:r w:rsidR="00215DBD" w:rsidRPr="00FD40F7">
        <w:rPr>
          <w:rFonts w:cs="Times New Roman"/>
          <w:szCs w:val="28"/>
        </w:rPr>
        <w:t xml:space="preserve">навыки проектирования в </w:t>
      </w:r>
      <w:r w:rsidR="00215DBD" w:rsidRPr="00FD40F7">
        <w:rPr>
          <w:rFonts w:cs="Times New Roman"/>
          <w:szCs w:val="28"/>
          <w:lang w:val="en-US"/>
        </w:rPr>
        <w:t>CAD</w:t>
      </w:r>
      <w:r w:rsidR="00215DBD" w:rsidRPr="00FD40F7">
        <w:rPr>
          <w:rFonts w:cs="Times New Roman"/>
          <w:szCs w:val="28"/>
        </w:rPr>
        <w:t>.</w:t>
      </w:r>
    </w:p>
    <w:p w14:paraId="1B527820" w14:textId="1365A891" w:rsidR="003E2DF8" w:rsidRPr="00FD40F7" w:rsidRDefault="000D3307" w:rsidP="00FD40F7">
      <w:pPr>
        <w:ind w:firstLine="709"/>
        <w:rPr>
          <w:rFonts w:cs="Times New Roman"/>
          <w:szCs w:val="28"/>
        </w:rPr>
      </w:pPr>
      <w:r w:rsidRPr="00FD40F7">
        <w:rPr>
          <w:rFonts w:cs="Times New Roman"/>
          <w:szCs w:val="28"/>
        </w:rPr>
        <w:t xml:space="preserve">Корпус стенда </w:t>
      </w:r>
      <w:r w:rsidRPr="003459ED">
        <w:rPr>
          <w:rFonts w:cs="Times New Roman"/>
          <w:szCs w:val="28"/>
          <w:highlight w:val="yellow"/>
        </w:rPr>
        <w:t>дает</w:t>
      </w:r>
      <w:r w:rsidRPr="00FD40F7">
        <w:rPr>
          <w:rFonts w:cs="Times New Roman"/>
          <w:szCs w:val="28"/>
        </w:rPr>
        <w:t xml:space="preserve"> общую конструкцию, в нем могут располагаться необходимые технологические жгуты и функциональные элементы</w:t>
      </w:r>
    </w:p>
    <w:p w14:paraId="3E007268" w14:textId="0BA86E51" w:rsidR="000D3307" w:rsidRDefault="000D3307" w:rsidP="00FD40F7">
      <w:pPr>
        <w:ind w:firstLine="709"/>
        <w:rPr>
          <w:rFonts w:cs="Times New Roman"/>
          <w:szCs w:val="28"/>
        </w:rPr>
      </w:pPr>
      <w:r w:rsidRPr="00FD40F7">
        <w:rPr>
          <w:rFonts w:cs="Times New Roman"/>
          <w:szCs w:val="28"/>
        </w:rPr>
        <w:t>-Компьютер или микроконтроллер, на котором будет установлена проверяющая программа.</w:t>
      </w:r>
    </w:p>
    <w:p w14:paraId="579CE002" w14:textId="384A8A9D" w:rsidR="00FD40F7" w:rsidRDefault="00FD40F7" w:rsidP="00FD40F7">
      <w:pPr>
        <w:ind w:firstLine="709"/>
        <w:rPr>
          <w:rFonts w:cs="Times New Roman"/>
          <w:szCs w:val="28"/>
        </w:rPr>
      </w:pPr>
    </w:p>
    <w:p w14:paraId="2233CAC6" w14:textId="2B5657D4" w:rsidR="009F757B" w:rsidRPr="009F757B" w:rsidRDefault="009F757B" w:rsidP="00FD40F7">
      <w:pPr>
        <w:shd w:val="clear" w:color="auto" w:fill="FFFFFF"/>
        <w:spacing w:after="0"/>
        <w:ind w:firstLine="709"/>
        <w:rPr>
          <w:rFonts w:eastAsia="Times New Roman" w:cs="Times New Roman"/>
          <w:kern w:val="0"/>
          <w:szCs w:val="28"/>
          <w:lang w:eastAsia="ru-RU"/>
          <w14:ligatures w14:val="none"/>
        </w:rPr>
      </w:pPr>
      <w:r w:rsidRPr="00FD40F7">
        <w:rPr>
          <w:rFonts w:eastAsia="Times New Roman" w:cs="Times New Roman"/>
          <w:color w:val="5F6368"/>
          <w:kern w:val="0"/>
          <w:szCs w:val="28"/>
          <w:lang w:eastAsia="ru-RU"/>
          <w14:ligatures w14:val="none"/>
        </w:rPr>
        <w:lastRenderedPageBreak/>
        <w:t>-</w:t>
      </w:r>
      <w:r w:rsidRPr="009F757B">
        <w:rPr>
          <w:rFonts w:eastAsia="Times New Roman" w:cs="Times New Roman"/>
          <w:color w:val="3C4043"/>
          <w:kern w:val="0"/>
          <w:szCs w:val="28"/>
          <w:lang w:eastAsia="ru-RU"/>
          <w14:ligatures w14:val="none"/>
        </w:rPr>
        <w:t xml:space="preserve"> Устройства связи или интерфейса (например, адаптеры USB</w:t>
      </w:r>
      <w:r w:rsidRPr="00FD40F7">
        <w:rPr>
          <w:rFonts w:eastAsia="Times New Roman" w:cs="Times New Roman"/>
          <w:color w:val="3C4043"/>
          <w:kern w:val="0"/>
          <w:szCs w:val="28"/>
          <w:lang w:eastAsia="ru-RU"/>
          <w14:ligatures w14:val="none"/>
        </w:rPr>
        <w:t xml:space="preserve"> серии</w:t>
      </w:r>
      <w:r w:rsidRPr="009F757B">
        <w:rPr>
          <w:rFonts w:eastAsia="Times New Roman" w:cs="Times New Roman"/>
          <w:color w:val="3C4043"/>
          <w:kern w:val="0"/>
          <w:szCs w:val="28"/>
          <w:lang w:eastAsia="ru-RU"/>
          <w14:ligatures w14:val="none"/>
        </w:rPr>
        <w:t xml:space="preserve">, </w:t>
      </w:r>
      <w:r w:rsidRPr="00A51A53">
        <w:rPr>
          <w:rFonts w:eastAsia="Times New Roman" w:cs="Times New Roman"/>
          <w:color w:val="3C4043"/>
          <w:kern w:val="0"/>
          <w:szCs w:val="28"/>
          <w:highlight w:val="yellow"/>
          <w:lang w:eastAsia="ru-RU"/>
          <w14:ligatures w14:val="none"/>
        </w:rPr>
        <w:t>CAN</w:t>
      </w:r>
      <w:r w:rsidR="00763E3D" w:rsidRPr="00A51A53">
        <w:rPr>
          <w:rStyle w:val="ac"/>
          <w:rFonts w:eastAsia="Times New Roman" w:cs="Times New Roman"/>
          <w:color w:val="3C4043"/>
          <w:kern w:val="0"/>
          <w:szCs w:val="28"/>
          <w:highlight w:val="yellow"/>
          <w:lang w:eastAsia="ru-RU"/>
          <w14:ligatures w14:val="none"/>
        </w:rPr>
        <w:footnoteReference w:id="1"/>
      </w:r>
      <w:r w:rsidR="00763E3D" w:rsidRPr="00A51A53">
        <w:rPr>
          <w:rFonts w:cs="Times New Roman"/>
          <w:color w:val="333333"/>
          <w:szCs w:val="28"/>
          <w:highlight w:val="yellow"/>
          <w:shd w:val="clear" w:color="auto" w:fill="FFFFFF"/>
        </w:rPr>
        <w:t>)</w:t>
      </w:r>
      <w:r w:rsidRPr="00A51A53">
        <w:rPr>
          <w:rFonts w:eastAsia="Times New Roman" w:cs="Times New Roman"/>
          <w:color w:val="3C4043"/>
          <w:kern w:val="0"/>
          <w:szCs w:val="28"/>
          <w:highlight w:val="yellow"/>
          <w:lang w:eastAsia="ru-RU"/>
          <w14:ligatures w14:val="none"/>
        </w:rPr>
        <w:t xml:space="preserve"> на вашем</w:t>
      </w:r>
      <w:r w:rsidRPr="009F757B">
        <w:rPr>
          <w:rFonts w:eastAsia="Times New Roman" w:cs="Times New Roman"/>
          <w:color w:val="3C4043"/>
          <w:kern w:val="0"/>
          <w:szCs w:val="28"/>
          <w:lang w:eastAsia="ru-RU"/>
          <w14:ligatures w14:val="none"/>
        </w:rPr>
        <w:t xml:space="preserve"> ПК обычно нет шины CAN</w:t>
      </w:r>
      <w:r w:rsidR="00FD40F7" w:rsidRPr="00FD40F7">
        <w:rPr>
          <w:rFonts w:cs="Times New Roman"/>
          <w:color w:val="333333"/>
          <w:szCs w:val="28"/>
          <w:shd w:val="clear" w:color="auto" w:fill="FFFFFF"/>
        </w:rPr>
        <w:t xml:space="preserve"> </w:t>
      </w:r>
      <w:r w:rsidRPr="009F757B">
        <w:rPr>
          <w:rFonts w:eastAsia="Times New Roman" w:cs="Times New Roman"/>
          <w:color w:val="3C4043"/>
          <w:kern w:val="0"/>
          <w:szCs w:val="28"/>
          <w:lang w:eastAsia="ru-RU"/>
          <w14:ligatures w14:val="none"/>
        </w:rPr>
        <w:t>или UART</w:t>
      </w:r>
      <w:r w:rsidR="009C620F">
        <w:rPr>
          <w:rStyle w:val="ac"/>
          <w:rFonts w:eastAsia="Times New Roman" w:cs="Times New Roman"/>
          <w:color w:val="3C4043"/>
          <w:kern w:val="0"/>
          <w:szCs w:val="28"/>
          <w:lang w:eastAsia="ru-RU"/>
          <w14:ligatures w14:val="none"/>
        </w:rPr>
        <w:footnoteReference w:id="2"/>
      </w:r>
      <w:r w:rsidR="00FD40F7" w:rsidRPr="00FD40F7">
        <w:rPr>
          <w:rFonts w:cs="Times New Roman"/>
          <w:color w:val="333333"/>
          <w:szCs w:val="28"/>
          <w:shd w:val="clear" w:color="auto" w:fill="FFFFFF"/>
        </w:rPr>
        <w:t xml:space="preserve"> </w:t>
      </w:r>
      <w:r w:rsidRPr="009F757B">
        <w:rPr>
          <w:rFonts w:eastAsia="Times New Roman" w:cs="Times New Roman"/>
          <w:color w:val="3C4043"/>
          <w:kern w:val="0"/>
          <w:szCs w:val="28"/>
          <w:lang w:eastAsia="ru-RU"/>
          <w14:ligatures w14:val="none"/>
        </w:rPr>
        <w:t xml:space="preserve">, поэтому вам понадобится либо адаптер для этого, либо </w:t>
      </w:r>
      <w:proofErr w:type="spellStart"/>
      <w:r w:rsidRPr="009F757B">
        <w:rPr>
          <w:rFonts w:eastAsia="Times New Roman" w:cs="Times New Roman"/>
          <w:color w:val="3C4043"/>
          <w:kern w:val="0"/>
          <w:szCs w:val="28"/>
          <w:lang w:eastAsia="ru-RU"/>
          <w14:ligatures w14:val="none"/>
        </w:rPr>
        <w:t>Raspberry</w:t>
      </w:r>
      <w:proofErr w:type="spellEnd"/>
      <w:r w:rsidRPr="009F757B">
        <w:rPr>
          <w:rFonts w:eastAsia="Times New Roman" w:cs="Times New Roman"/>
          <w:color w:val="3C4043"/>
          <w:kern w:val="0"/>
          <w:szCs w:val="28"/>
          <w:lang w:eastAsia="ru-RU"/>
          <w14:ligatures w14:val="none"/>
        </w:rPr>
        <w:t xml:space="preserve"> </w:t>
      </w:r>
      <w:proofErr w:type="spellStart"/>
      <w:r w:rsidRPr="009F757B">
        <w:rPr>
          <w:rFonts w:eastAsia="Times New Roman" w:cs="Times New Roman"/>
          <w:color w:val="3C4043"/>
          <w:kern w:val="0"/>
          <w:szCs w:val="28"/>
          <w:lang w:eastAsia="ru-RU"/>
          <w14:ligatures w14:val="none"/>
        </w:rPr>
        <w:t>Pi</w:t>
      </w:r>
      <w:proofErr w:type="spellEnd"/>
      <w:r w:rsidRPr="009F757B">
        <w:rPr>
          <w:rFonts w:eastAsia="Times New Roman" w:cs="Times New Roman"/>
          <w:color w:val="3C4043"/>
          <w:kern w:val="0"/>
          <w:szCs w:val="28"/>
          <w:lang w:eastAsia="ru-RU"/>
          <w14:ligatures w14:val="none"/>
        </w:rPr>
        <w:t xml:space="preserve">, на </w:t>
      </w:r>
      <w:r w:rsidR="00763E3D">
        <w:rPr>
          <w:rFonts w:eastAsia="Times New Roman" w:cs="Times New Roman"/>
          <w:color w:val="3C4043"/>
          <w:kern w:val="0"/>
          <w:szCs w:val="28"/>
          <w:lang w:val="en-US" w:eastAsia="ru-RU"/>
          <w14:ligatures w14:val="none"/>
        </w:rPr>
        <w:t>GPIO</w:t>
      </w:r>
      <w:r w:rsidR="009C620F">
        <w:rPr>
          <w:rStyle w:val="ac"/>
          <w:rFonts w:eastAsia="Times New Roman" w:cs="Times New Roman"/>
          <w:color w:val="3C4043"/>
          <w:kern w:val="0"/>
          <w:szCs w:val="28"/>
          <w:lang w:val="en-US" w:eastAsia="ru-RU"/>
          <w14:ligatures w14:val="none"/>
        </w:rPr>
        <w:footnoteReference w:id="3"/>
      </w:r>
      <w:r w:rsidR="00FD40F7" w:rsidRPr="00FD40F7">
        <w:rPr>
          <w:rFonts w:eastAsia="Times New Roman" w:cs="Times New Roman"/>
          <w:color w:val="3C4043"/>
          <w:kern w:val="0"/>
          <w:szCs w:val="28"/>
          <w:lang w:eastAsia="ru-RU"/>
          <w14:ligatures w14:val="none"/>
        </w:rPr>
        <w:t xml:space="preserve"> </w:t>
      </w:r>
      <w:r w:rsidRPr="009F757B">
        <w:rPr>
          <w:rFonts w:eastAsia="Times New Roman" w:cs="Times New Roman"/>
          <w:color w:val="3C4043"/>
          <w:kern w:val="0"/>
          <w:szCs w:val="28"/>
          <w:lang w:eastAsia="ru-RU"/>
          <w14:ligatures w14:val="none"/>
        </w:rPr>
        <w:t>которого реализованы некоторые из этих функций.</w:t>
      </w:r>
    </w:p>
    <w:p w14:paraId="4247A1FF" w14:textId="5D2C6C27" w:rsidR="000D3307" w:rsidRDefault="00267926" w:rsidP="00FD40F7">
      <w:pPr>
        <w:ind w:firstLine="709"/>
        <w:rPr>
          <w:rFonts w:cs="Times New Roman"/>
          <w:szCs w:val="28"/>
        </w:rPr>
      </w:pPr>
      <w:r>
        <w:rPr>
          <w:rFonts w:cs="Times New Roman"/>
          <w:szCs w:val="28"/>
        </w:rPr>
        <w:t xml:space="preserve">- </w:t>
      </w:r>
      <w:r w:rsidRPr="00267926">
        <w:rPr>
          <w:rFonts w:cs="Times New Roman"/>
          <w:szCs w:val="28"/>
        </w:rPr>
        <w:t>Программные адаптеры (например S</w:t>
      </w:r>
      <w:r>
        <w:rPr>
          <w:rFonts w:cs="Times New Roman"/>
          <w:szCs w:val="28"/>
          <w:lang w:val="en-US"/>
        </w:rPr>
        <w:t>T</w:t>
      </w:r>
      <w:proofErr w:type="spellStart"/>
      <w:r w:rsidRPr="00267926">
        <w:rPr>
          <w:rFonts w:cs="Times New Roman"/>
          <w:szCs w:val="28"/>
        </w:rPr>
        <w:t>links</w:t>
      </w:r>
      <w:proofErr w:type="spellEnd"/>
      <w:r w:rsidRPr="00267926">
        <w:rPr>
          <w:rFonts w:cs="Times New Roman"/>
          <w:szCs w:val="28"/>
        </w:rPr>
        <w:t>)</w:t>
      </w:r>
    </w:p>
    <w:p w14:paraId="0C3DEEE6" w14:textId="4DB22C59" w:rsidR="0022055C" w:rsidRDefault="0022055C" w:rsidP="00FD40F7">
      <w:pPr>
        <w:ind w:firstLine="709"/>
        <w:rPr>
          <w:rFonts w:cs="Times New Roman"/>
          <w:szCs w:val="28"/>
        </w:rPr>
      </w:pPr>
      <w:r w:rsidRPr="0022055C">
        <w:rPr>
          <w:rFonts w:cs="Times New Roman"/>
          <w:szCs w:val="28"/>
        </w:rPr>
        <w:t xml:space="preserve">- Дисплей — не обязателен, но полезен для упрощения процесса отладки и регистрации. Если тест сложный, рекомендуется иметь дисплей для пользовательского интерфейса или для печати журналов </w:t>
      </w:r>
      <w:r>
        <w:rPr>
          <w:rFonts w:cs="Times New Roman"/>
          <w:szCs w:val="28"/>
        </w:rPr>
        <w:t>испытаний</w:t>
      </w:r>
      <w:r w:rsidRPr="0022055C">
        <w:rPr>
          <w:rFonts w:cs="Times New Roman"/>
          <w:szCs w:val="28"/>
        </w:rPr>
        <w:t>.</w:t>
      </w:r>
    </w:p>
    <w:p w14:paraId="475C1FBC" w14:textId="6A617F77" w:rsidR="00885B9B" w:rsidRDefault="00885B9B" w:rsidP="00FD40F7">
      <w:pPr>
        <w:ind w:firstLine="709"/>
        <w:rPr>
          <w:rFonts w:cs="Times New Roman"/>
          <w:szCs w:val="28"/>
        </w:rPr>
      </w:pPr>
      <w:r w:rsidRPr="00885B9B">
        <w:rPr>
          <w:rFonts w:cs="Times New Roman"/>
          <w:szCs w:val="28"/>
        </w:rPr>
        <w:t xml:space="preserve">- </w:t>
      </w:r>
      <w:r w:rsidR="009839C6">
        <w:rPr>
          <w:rFonts w:cs="Times New Roman"/>
          <w:szCs w:val="28"/>
        </w:rPr>
        <w:t>П</w:t>
      </w:r>
      <w:r w:rsidRPr="00885B9B">
        <w:rPr>
          <w:rFonts w:cs="Times New Roman"/>
          <w:szCs w:val="28"/>
        </w:rPr>
        <w:t xml:space="preserve">ринтер — не обязателен, </w:t>
      </w:r>
      <w:r w:rsidR="00F442A7">
        <w:rPr>
          <w:rFonts w:cs="Times New Roman"/>
          <w:szCs w:val="28"/>
        </w:rPr>
        <w:t xml:space="preserve">но пригодится </w:t>
      </w:r>
      <w:r w:rsidRPr="00885B9B">
        <w:rPr>
          <w:rFonts w:cs="Times New Roman"/>
          <w:szCs w:val="28"/>
        </w:rPr>
        <w:t xml:space="preserve">если </w:t>
      </w:r>
      <w:r w:rsidR="009839C6">
        <w:rPr>
          <w:rFonts w:cs="Times New Roman"/>
          <w:szCs w:val="28"/>
        </w:rPr>
        <w:t>есть необходимость</w:t>
      </w:r>
      <w:r w:rsidRPr="00885B9B">
        <w:rPr>
          <w:rFonts w:cs="Times New Roman"/>
          <w:szCs w:val="28"/>
        </w:rPr>
        <w:t xml:space="preserve"> печатать </w:t>
      </w:r>
      <w:r w:rsidR="009839C6">
        <w:rPr>
          <w:rFonts w:cs="Times New Roman"/>
          <w:szCs w:val="28"/>
        </w:rPr>
        <w:t>отчеты</w:t>
      </w:r>
      <w:r w:rsidRPr="00885B9B">
        <w:rPr>
          <w:rFonts w:cs="Times New Roman"/>
          <w:szCs w:val="28"/>
        </w:rPr>
        <w:t xml:space="preserve"> о</w:t>
      </w:r>
      <w:r w:rsidR="009839C6">
        <w:rPr>
          <w:rFonts w:cs="Times New Roman"/>
          <w:szCs w:val="28"/>
        </w:rPr>
        <w:t>б</w:t>
      </w:r>
      <w:r w:rsidRPr="00885B9B">
        <w:rPr>
          <w:rFonts w:cs="Times New Roman"/>
          <w:szCs w:val="28"/>
        </w:rPr>
        <w:t xml:space="preserve"> </w:t>
      </w:r>
      <w:r w:rsidR="009839C6">
        <w:rPr>
          <w:rFonts w:cs="Times New Roman"/>
          <w:szCs w:val="28"/>
        </w:rPr>
        <w:t>испытаниях</w:t>
      </w:r>
      <w:r w:rsidR="002628CB">
        <w:rPr>
          <w:rFonts w:cs="Times New Roman"/>
          <w:szCs w:val="28"/>
        </w:rPr>
        <w:t>.</w:t>
      </w:r>
    </w:p>
    <w:p w14:paraId="3D23EB17" w14:textId="54DE152C" w:rsidR="00F442A7" w:rsidRDefault="002628CB" w:rsidP="00FD40F7">
      <w:pPr>
        <w:ind w:firstLine="709"/>
        <w:rPr>
          <w:rFonts w:cs="Times New Roman"/>
          <w:szCs w:val="28"/>
        </w:rPr>
      </w:pPr>
      <w:r>
        <w:rPr>
          <w:rFonts w:cs="Times New Roman"/>
          <w:szCs w:val="28"/>
        </w:rPr>
        <w:t>- Пользовательский интерфейс (</w:t>
      </w:r>
      <w:r w:rsidR="00F442A7">
        <w:rPr>
          <w:rFonts w:cs="Times New Roman"/>
          <w:szCs w:val="28"/>
        </w:rPr>
        <w:t>кнопки или другие органы управления, клавиатура, мышь и т. д.</w:t>
      </w:r>
      <w:r>
        <w:rPr>
          <w:rFonts w:cs="Times New Roman"/>
          <w:szCs w:val="28"/>
        </w:rPr>
        <w:t>)</w:t>
      </w:r>
      <w:r w:rsidR="00F442A7">
        <w:rPr>
          <w:rFonts w:cs="Times New Roman"/>
          <w:szCs w:val="28"/>
        </w:rPr>
        <w:t>.</w:t>
      </w:r>
    </w:p>
    <w:p w14:paraId="66DF2A20" w14:textId="77777777" w:rsidR="00F442A7" w:rsidRDefault="00F442A7">
      <w:pPr>
        <w:spacing w:line="259" w:lineRule="auto"/>
        <w:rPr>
          <w:rFonts w:cs="Times New Roman"/>
          <w:szCs w:val="28"/>
        </w:rPr>
      </w:pPr>
      <w:r>
        <w:rPr>
          <w:rFonts w:cs="Times New Roman"/>
          <w:szCs w:val="28"/>
        </w:rPr>
        <w:br w:type="page"/>
      </w:r>
    </w:p>
    <w:p w14:paraId="5AFA716C" w14:textId="77777777" w:rsidR="002628CB" w:rsidRPr="00FD40F7" w:rsidRDefault="002628CB" w:rsidP="00FD40F7">
      <w:pPr>
        <w:ind w:firstLine="709"/>
        <w:rPr>
          <w:rFonts w:cs="Times New Roman"/>
          <w:szCs w:val="28"/>
        </w:rPr>
      </w:pPr>
    </w:p>
    <w:p w14:paraId="59D28E9A" w14:textId="281503C8" w:rsidR="00F442A7" w:rsidRDefault="00F442A7" w:rsidP="00FD40F7">
      <w:pPr>
        <w:pStyle w:val="a8"/>
        <w:ind w:firstLine="709"/>
        <w:jc w:val="center"/>
        <w:rPr>
          <w:rFonts w:ascii="Times New Roman" w:hAnsi="Times New Roman" w:cs="Times New Roman"/>
          <w:sz w:val="28"/>
          <w:szCs w:val="28"/>
        </w:rPr>
      </w:pPr>
    </w:p>
    <w:p w14:paraId="493ED44A" w14:textId="5FA36B12" w:rsidR="00F442A7" w:rsidRPr="00F442A7" w:rsidRDefault="00F442A7" w:rsidP="00F442A7">
      <w:pPr>
        <w:pStyle w:val="a8"/>
        <w:jc w:val="center"/>
        <w:rPr>
          <w:rFonts w:ascii="Times New Roman" w:hAnsi="Times New Roman" w:cs="Times New Roman"/>
          <w:sz w:val="36"/>
          <w:szCs w:val="36"/>
        </w:rPr>
      </w:pPr>
      <w:r w:rsidRPr="00F442A7">
        <w:rPr>
          <w:rFonts w:ascii="Times New Roman" w:hAnsi="Times New Roman" w:cs="Times New Roman"/>
          <w:sz w:val="36"/>
          <w:szCs w:val="36"/>
        </w:rPr>
        <w:t>Размещение контрольных точек на тестируемой печатной плате</w:t>
      </w:r>
    </w:p>
    <w:p w14:paraId="34C2D658" w14:textId="77777777" w:rsidR="002910A7" w:rsidRDefault="002910A7" w:rsidP="002910A7"/>
    <w:p w14:paraId="45D72DF4" w14:textId="5D0707FA" w:rsidR="003E2DF8" w:rsidRDefault="002910A7" w:rsidP="002910A7">
      <w:r>
        <w:t>Нередко бывает, что проектировщики устанавливают контрольные точки без тщательной проработки</w:t>
      </w:r>
      <w:r w:rsidRPr="002910A7">
        <w:t xml:space="preserve">. </w:t>
      </w:r>
      <w:r>
        <w:t xml:space="preserve">Для эффективного испытания печатной платы </w:t>
      </w:r>
      <w:r w:rsidRPr="00EB2D51">
        <w:rPr>
          <w:color w:val="FF0000"/>
        </w:rPr>
        <w:t xml:space="preserve">необходимо провести анализ на основе потенциального отказа и </w:t>
      </w:r>
      <w:r w:rsidR="00D53F36" w:rsidRPr="00EB2D51">
        <w:rPr>
          <w:color w:val="FF0000"/>
        </w:rPr>
        <w:t>необходимых</w:t>
      </w:r>
      <w:r w:rsidRPr="00EB2D51">
        <w:rPr>
          <w:color w:val="FF0000"/>
        </w:rPr>
        <w:t xml:space="preserve"> функций, которые необходимо протестировать</w:t>
      </w:r>
      <w:r w:rsidRPr="002910A7">
        <w:t xml:space="preserve">. Например, использование контрольной точки для </w:t>
      </w:r>
      <w:r w:rsidR="0031399B">
        <w:t>проверки работоспособности светодиода</w:t>
      </w:r>
      <w:r w:rsidRPr="002910A7">
        <w:t xml:space="preserve"> не </w:t>
      </w:r>
      <w:r w:rsidR="0031399B">
        <w:t>целесообразно, так как с</w:t>
      </w:r>
      <w:r w:rsidRPr="002910A7">
        <w:t>ветодиоды имеют низкую точку отказа</w:t>
      </w:r>
      <w:r w:rsidR="0031399B">
        <w:t>.</w:t>
      </w:r>
      <w:r w:rsidRPr="002910A7">
        <w:t xml:space="preserve"> </w:t>
      </w:r>
      <w:r w:rsidR="0031399B">
        <w:t>Г</w:t>
      </w:r>
      <w:r w:rsidRPr="002910A7">
        <w:t>ораздо важнее про</w:t>
      </w:r>
      <w:r w:rsidR="0034000A">
        <w:t>вери</w:t>
      </w:r>
      <w:r w:rsidRPr="002910A7">
        <w:t xml:space="preserve">ть </w:t>
      </w:r>
      <w:r w:rsidR="0034000A">
        <w:t>падение</w:t>
      </w:r>
      <w:r w:rsidRPr="002910A7">
        <w:t xml:space="preserve"> напряжени</w:t>
      </w:r>
      <w:r w:rsidR="0034000A">
        <w:t>я</w:t>
      </w:r>
      <w:r w:rsidRPr="002910A7">
        <w:t xml:space="preserve">, которое будет иметь решающее значение для многих других функций, чем тестировать один светодиод. </w:t>
      </w:r>
      <w:r w:rsidR="006D0A9E">
        <w:t xml:space="preserve">Используйте простые тесты, например прохождение сигнала по цепи для </w:t>
      </w:r>
      <w:r w:rsidR="0085501F">
        <w:t>принятия решения о работоспособности платы и целостности электрических цепей</w:t>
      </w:r>
      <w:r w:rsidR="00057F42">
        <w:t>.</w:t>
      </w:r>
    </w:p>
    <w:p w14:paraId="71C9DE94" w14:textId="43F937B7" w:rsidR="00057F42" w:rsidRDefault="00057F42" w:rsidP="002910A7">
      <w:r>
        <w:rPr>
          <w:noProof/>
        </w:rPr>
        <w:drawing>
          <wp:inline distT="0" distB="0" distL="0" distR="0" wp14:anchorId="555143FA" wp14:editId="318B2D59">
            <wp:extent cx="2952750" cy="2219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14:paraId="6CB8C515" w14:textId="3E193023" w:rsidR="00863D39" w:rsidRDefault="00863D39" w:rsidP="00863D39">
      <w:r>
        <w:t>Размещение контрольных точек:</w:t>
      </w:r>
    </w:p>
    <w:p w14:paraId="076D9A36" w14:textId="2CC2348F" w:rsidR="00863D39" w:rsidRDefault="00863D39" w:rsidP="00863D39">
      <w:r>
        <w:t xml:space="preserve">- </w:t>
      </w:r>
      <w:r w:rsidR="00B51959">
        <w:t>К</w:t>
      </w:r>
      <w:r>
        <w:t>онтрольные точки должны располагаться на расстоянии не менее 2 мм друг от друга</w:t>
      </w:r>
    </w:p>
    <w:p w14:paraId="12C1CC88" w14:textId="46EC43B7" w:rsidR="00863D39" w:rsidRDefault="00863D39" w:rsidP="00863D39">
      <w:r>
        <w:t>- Контрольные точки должны располагаться на одной стороне печатной платы</w:t>
      </w:r>
    </w:p>
    <w:p w14:paraId="2FD038C0" w14:textId="77777777" w:rsidR="00863D39" w:rsidRDefault="00863D39" w:rsidP="00863D39">
      <w:r>
        <w:t>- Контрольные точки должны быть диаметром не менее 1 мм (мы обычно используем 2,5 мм)</w:t>
      </w:r>
    </w:p>
    <w:p w14:paraId="4ADB3F4C" w14:textId="638FAD3B" w:rsidR="00B51959" w:rsidRPr="00EB373F" w:rsidRDefault="00863D39" w:rsidP="00863D39">
      <w:r>
        <w:t xml:space="preserve">- </w:t>
      </w:r>
      <w:r w:rsidRPr="00EB373F">
        <w:t xml:space="preserve">Не размещайте все контрольные точки </w:t>
      </w:r>
      <w:r w:rsidR="0073705B" w:rsidRPr="00EB373F">
        <w:t>в</w:t>
      </w:r>
      <w:r w:rsidRPr="00EB373F">
        <w:t xml:space="preserve"> одной </w:t>
      </w:r>
      <w:r w:rsidR="0073705B" w:rsidRPr="00EB373F">
        <w:t>части</w:t>
      </w:r>
      <w:r w:rsidRPr="00EB373F">
        <w:t xml:space="preserve"> платы.</w:t>
      </w:r>
    </w:p>
    <w:p w14:paraId="19F58F5F" w14:textId="77777777" w:rsidR="00B51959" w:rsidRDefault="00B51959">
      <w:pPr>
        <w:spacing w:line="259" w:lineRule="auto"/>
      </w:pPr>
      <w:r>
        <w:br w:type="page"/>
      </w:r>
    </w:p>
    <w:p w14:paraId="5C9537EF" w14:textId="4B0159B3" w:rsidR="00863D39" w:rsidRDefault="00B51959" w:rsidP="00B51959">
      <w:pPr>
        <w:pStyle w:val="a8"/>
        <w:jc w:val="center"/>
        <w:rPr>
          <w:rFonts w:ascii="Times New Roman" w:hAnsi="Times New Roman" w:cs="Times New Roman"/>
          <w:sz w:val="36"/>
          <w:szCs w:val="36"/>
        </w:rPr>
      </w:pPr>
      <w:r w:rsidRPr="00B51959">
        <w:rPr>
          <w:rFonts w:ascii="Times New Roman" w:hAnsi="Times New Roman" w:cs="Times New Roman"/>
          <w:sz w:val="36"/>
          <w:szCs w:val="36"/>
        </w:rPr>
        <w:lastRenderedPageBreak/>
        <w:t>Прошивка</w:t>
      </w:r>
    </w:p>
    <w:p w14:paraId="0DDAF847" w14:textId="00D8EFCA" w:rsidR="009B23BF" w:rsidRDefault="00B51959" w:rsidP="00B51959">
      <w:pPr>
        <w:rPr>
          <w:lang w:eastAsia="ru-RU"/>
        </w:rPr>
      </w:pPr>
      <w:r>
        <w:t>В современных условиях печатные платы, содержащие в себе процессоры, прошивается непосредственно на заводе</w:t>
      </w:r>
      <w:r w:rsidR="00ED7952">
        <w:t xml:space="preserve">. </w:t>
      </w:r>
      <w:r w:rsidR="00ED7952">
        <w:rPr>
          <w:lang w:eastAsia="ru-RU"/>
        </w:rPr>
        <w:t xml:space="preserve">Традиционная практика независимого программирования </w:t>
      </w:r>
      <w:proofErr w:type="spellStart"/>
      <w:r w:rsidR="005144E3">
        <w:rPr>
          <w:lang w:eastAsia="ru-RU"/>
        </w:rPr>
        <w:t>микроконтоллеров</w:t>
      </w:r>
      <w:proofErr w:type="spellEnd"/>
      <w:r w:rsidR="00ED7952">
        <w:rPr>
          <w:lang w:eastAsia="ru-RU"/>
        </w:rPr>
        <w:t xml:space="preserve"> и последующего их монтажа на печатную плату стала менее распространена.</w:t>
      </w:r>
      <w:r w:rsidR="005144E3">
        <w:rPr>
          <w:lang w:eastAsia="ru-RU"/>
        </w:rPr>
        <w:t xml:space="preserve"> Поэтому важно учесть простой вариант подключения к печатной плате, который был бы одновременно удобен для пользователя и не вызвал бы проблем с интеграцией его в испытательный стенд. В</w:t>
      </w:r>
      <w:r w:rsidR="00A618D1">
        <w:rPr>
          <w:lang w:eastAsia="ru-RU"/>
        </w:rPr>
        <w:t xml:space="preserve"> </w:t>
      </w:r>
      <w:r w:rsidR="005144E3">
        <w:rPr>
          <w:lang w:eastAsia="ru-RU"/>
        </w:rPr>
        <w:t xml:space="preserve">нашем случае предлагается два решения: одно с контрольными точками, для прошивки при помощи пинов, а </w:t>
      </w:r>
      <w:r w:rsidR="00A618D1">
        <w:rPr>
          <w:lang w:eastAsia="ru-RU"/>
        </w:rPr>
        <w:t>второе -</w:t>
      </w:r>
      <w:r w:rsidR="005144E3">
        <w:rPr>
          <w:lang w:eastAsia="ru-RU"/>
        </w:rPr>
        <w:t xml:space="preserve"> для подключения вручную, с использованием небольших отверстий для штыревых разъемов</w:t>
      </w:r>
    </w:p>
    <w:p w14:paraId="1D73DBAC" w14:textId="77777777" w:rsidR="009B23BF" w:rsidRDefault="009B23BF">
      <w:pPr>
        <w:spacing w:line="259" w:lineRule="auto"/>
        <w:rPr>
          <w:lang w:eastAsia="ru-RU"/>
        </w:rPr>
      </w:pPr>
      <w:r>
        <w:rPr>
          <w:lang w:eastAsia="ru-RU"/>
        </w:rPr>
        <w:br w:type="page"/>
      </w:r>
    </w:p>
    <w:p w14:paraId="099BAC2F" w14:textId="77777777" w:rsidR="009B23BF" w:rsidRDefault="009B23BF" w:rsidP="009B23BF">
      <w:r>
        <w:lastRenderedPageBreak/>
        <w:t>КАКУЮ ПРОШИВКУ ЗАГРУЖАТЬ?</w:t>
      </w:r>
    </w:p>
    <w:p w14:paraId="34292C9D" w14:textId="77777777" w:rsidR="009B23BF" w:rsidRDefault="009B23BF" w:rsidP="009B23BF"/>
    <w:p w14:paraId="4F621553" w14:textId="419ED150" w:rsidR="00710923" w:rsidRPr="003459ED" w:rsidRDefault="009B23BF" w:rsidP="009B23BF">
      <w:r>
        <w:t xml:space="preserve">Прошивка для проверки существует двух видов. Один из них включает в себя загрузку прошивки, специально разработанной для тестирования; если </w:t>
      </w:r>
      <w:r w:rsidR="00696D92">
        <w:t>плата</w:t>
      </w:r>
      <w:r>
        <w:t xml:space="preserve"> проходит все тесты, то загружается </w:t>
      </w:r>
      <w:r w:rsidR="00696D92">
        <w:t>рабочая</w:t>
      </w:r>
      <w:r>
        <w:t xml:space="preserve"> прошивка. </w:t>
      </w:r>
      <w:r w:rsidRPr="00F925F3">
        <w:rPr>
          <w:color w:val="FF0000"/>
        </w:rPr>
        <w:t xml:space="preserve">Альтернативой </w:t>
      </w:r>
      <w:r>
        <w:t xml:space="preserve">является </w:t>
      </w:r>
      <w:r w:rsidR="00696D92">
        <w:t>включение</w:t>
      </w:r>
      <w:r>
        <w:t xml:space="preserve"> тестовых процедур </w:t>
      </w:r>
      <w:r w:rsidR="00696D92">
        <w:t xml:space="preserve">для испытательного стенда </w:t>
      </w:r>
      <w:r>
        <w:t xml:space="preserve">непосредственно в </w:t>
      </w:r>
      <w:r w:rsidR="00696D92">
        <w:t>рабочую</w:t>
      </w:r>
      <w:r>
        <w:t xml:space="preserve"> прошивку. </w:t>
      </w:r>
      <w:r w:rsidR="006760B8">
        <w:t>Второй</w:t>
      </w:r>
      <w:r>
        <w:t xml:space="preserve"> </w:t>
      </w:r>
      <w:r w:rsidR="006760B8">
        <w:t>тип</w:t>
      </w:r>
      <w:r>
        <w:t xml:space="preserve"> имеет два явных преимущества. Во-первых, он гарантирует, что ни </w:t>
      </w:r>
      <w:r w:rsidR="006760B8">
        <w:t>одна плат</w:t>
      </w:r>
      <w:r w:rsidR="00666637">
        <w:t>а</w:t>
      </w:r>
      <w:r>
        <w:t xml:space="preserve"> не покинет </w:t>
      </w:r>
      <w:r w:rsidR="006760B8">
        <w:t>стенд</w:t>
      </w:r>
      <w:r>
        <w:t xml:space="preserve"> с неправильно загруженной прошивкой, </w:t>
      </w:r>
      <w:r w:rsidR="00666637">
        <w:t>что является</w:t>
      </w:r>
      <w:r>
        <w:t xml:space="preserve"> дополнительной защит</w:t>
      </w:r>
      <w:r w:rsidR="00666637">
        <w:t>ой</w:t>
      </w:r>
      <w:r>
        <w:t xml:space="preserve"> от </w:t>
      </w:r>
      <w:r w:rsidR="00666637">
        <w:t>ошибок</w:t>
      </w:r>
      <w:r w:rsidR="00AC4184">
        <w:t xml:space="preserve"> при загрузке</w:t>
      </w:r>
      <w:r>
        <w:t xml:space="preserve">. Во-вторых, </w:t>
      </w:r>
      <w:r w:rsidR="00AC4184">
        <w:t>такой тип проверки</w:t>
      </w:r>
      <w:r>
        <w:t xml:space="preserve"> способствует </w:t>
      </w:r>
      <w:r w:rsidR="00666637">
        <w:t>полной проверке</w:t>
      </w:r>
      <w:r>
        <w:t xml:space="preserve"> </w:t>
      </w:r>
      <w:r w:rsidR="00666637">
        <w:t>как платы, так и</w:t>
      </w:r>
      <w:r>
        <w:t xml:space="preserve"> прошивки. </w:t>
      </w:r>
      <w:proofErr w:type="gramStart"/>
      <w:r>
        <w:t>Функци</w:t>
      </w:r>
      <w:r w:rsidR="005F7B36">
        <w:t xml:space="preserve">онал </w:t>
      </w:r>
      <w:r w:rsidR="00A4432D">
        <w:rPr>
          <w:color w:val="FF0000"/>
        </w:rPr>
        <w:t xml:space="preserve"> </w:t>
      </w:r>
      <w:r>
        <w:t>стенд</w:t>
      </w:r>
      <w:r w:rsidR="005F7B36">
        <w:t>ов</w:t>
      </w:r>
      <w:proofErr w:type="gramEnd"/>
      <w:r>
        <w:t>, также мо</w:t>
      </w:r>
      <w:r w:rsidR="005F7B36">
        <w:t>жет</w:t>
      </w:r>
      <w:r>
        <w:t xml:space="preserve"> использоваться </w:t>
      </w:r>
      <w:r w:rsidR="00217B1A">
        <w:t>для ремонтных целей</w:t>
      </w:r>
      <w:r>
        <w:t xml:space="preserve">. Связь между </w:t>
      </w:r>
      <w:r w:rsidR="00217B1A">
        <w:t xml:space="preserve">печатной </w:t>
      </w:r>
      <w:proofErr w:type="gramStart"/>
      <w:r w:rsidR="00217B1A">
        <w:t xml:space="preserve">платой </w:t>
      </w:r>
      <w:r>
        <w:t xml:space="preserve"> и</w:t>
      </w:r>
      <w:proofErr w:type="gramEnd"/>
      <w:r>
        <w:t xml:space="preserve"> стендом может осуществляться через JTAG</w:t>
      </w:r>
      <w:r w:rsidR="00217B1A">
        <w:rPr>
          <w:rStyle w:val="ac"/>
        </w:rPr>
        <w:footnoteReference w:id="4"/>
      </w:r>
      <w:r>
        <w:t>, UART или CAN (</w:t>
      </w:r>
      <w:r w:rsidR="00217B1A">
        <w:t xml:space="preserve">в зависимости от того, с чем вы </w:t>
      </w:r>
      <w:proofErr w:type="spellStart"/>
      <w:r w:rsidR="00217B1A">
        <w:t>работатете</w:t>
      </w:r>
      <w:proofErr w:type="spellEnd"/>
      <w:r>
        <w:t>)</w:t>
      </w:r>
    </w:p>
    <w:p w14:paraId="368631BC" w14:textId="5C9F7290" w:rsidR="004B5489" w:rsidRPr="004B5489" w:rsidRDefault="004B5489" w:rsidP="009B23BF">
      <w:r w:rsidRPr="00A4432D">
        <w:rPr>
          <w:highlight w:val="yellow"/>
        </w:rPr>
        <w:t xml:space="preserve">Прошивка для проверки существует двух видов. Один из них включает в себя загрузку прошивки, специально разработанной для тестирования; если плата проходит все тесты, то загружается рабочая прошивка. Альтернативой является включение тестовых процедур для испытательного стенда непосредственно в рабочую прошивку. Второй тип имеет два явных преимущества. Во-первых, он гарантирует, что ни одна плата не покинет стенд с неправильно загруженной прошивкой, что является дополнительной защитой от ошибок при загрузке. Во-вторых, такой тип проверки способствует полной проверке как платы, так и прошивки. Функционал наших стендов, также может использоваться для ремонтных целей. Связь между печатной </w:t>
      </w:r>
      <w:proofErr w:type="gramStart"/>
      <w:r w:rsidRPr="00A4432D">
        <w:rPr>
          <w:highlight w:val="yellow"/>
        </w:rPr>
        <w:t>платой  и</w:t>
      </w:r>
      <w:proofErr w:type="gramEnd"/>
      <w:r w:rsidRPr="00A4432D">
        <w:rPr>
          <w:highlight w:val="yellow"/>
        </w:rPr>
        <w:t xml:space="preserve"> стендом может осуществляться через JTAG</w:t>
      </w:r>
      <w:r w:rsidRPr="00A4432D">
        <w:rPr>
          <w:rStyle w:val="ac"/>
          <w:highlight w:val="yellow"/>
        </w:rPr>
        <w:footnoteReference w:id="5"/>
      </w:r>
      <w:r w:rsidRPr="00A4432D">
        <w:rPr>
          <w:highlight w:val="yellow"/>
        </w:rPr>
        <w:t>, UART или CAN (в зависимости от того, с чем вы работаете)</w:t>
      </w:r>
    </w:p>
    <w:p w14:paraId="3680BCB9" w14:textId="77777777" w:rsidR="00710923" w:rsidRDefault="00710923">
      <w:pPr>
        <w:spacing w:line="259" w:lineRule="auto"/>
      </w:pPr>
      <w:r>
        <w:br w:type="page"/>
      </w:r>
    </w:p>
    <w:p w14:paraId="6F41B662" w14:textId="7F242AB1" w:rsidR="00B51959" w:rsidRDefault="00710923" w:rsidP="00710923">
      <w:pPr>
        <w:pStyle w:val="a8"/>
        <w:jc w:val="center"/>
        <w:rPr>
          <w:rFonts w:ascii="Times New Roman" w:hAnsi="Times New Roman" w:cs="Times New Roman"/>
          <w:sz w:val="36"/>
          <w:szCs w:val="36"/>
        </w:rPr>
      </w:pPr>
      <w:r w:rsidRPr="00710923">
        <w:rPr>
          <w:rFonts w:ascii="Times New Roman" w:hAnsi="Times New Roman" w:cs="Times New Roman"/>
          <w:sz w:val="36"/>
          <w:szCs w:val="36"/>
        </w:rPr>
        <w:lastRenderedPageBreak/>
        <w:t>Виды проверок</w:t>
      </w:r>
    </w:p>
    <w:p w14:paraId="2986D28C" w14:textId="3553FA26" w:rsidR="00710923" w:rsidRDefault="00710923" w:rsidP="00710923">
      <w:r>
        <w:t>Существует несколько видов проверок. Обычно используется проверка функционирования печатной платы или же производят более подробную проверку путём дополнительного измерения падения напряжения, сопротивления цепей и т. д.</w:t>
      </w:r>
    </w:p>
    <w:p w14:paraId="71B064E9" w14:textId="4541CA9F" w:rsidR="00710923" w:rsidRDefault="009F5506" w:rsidP="00710923">
      <w:pPr>
        <w:rPr>
          <w:rFonts w:cs="Times New Roman"/>
          <w:szCs w:val="28"/>
        </w:rPr>
      </w:pPr>
      <w:r>
        <w:t xml:space="preserve">Давайте рассмотрим на </w:t>
      </w:r>
      <w:r w:rsidR="0035790E">
        <w:t xml:space="preserve">конкретном </w:t>
      </w:r>
      <w:r>
        <w:t>примере. Сначала устанавливаем прошивку.</w:t>
      </w:r>
      <w:r w:rsidR="0035790E">
        <w:t xml:space="preserve"> Мы используем </w:t>
      </w:r>
      <w:r w:rsidR="0035790E">
        <w:rPr>
          <w:lang w:val="en-US"/>
        </w:rPr>
        <w:t>JTAG</w:t>
      </w:r>
      <w:r w:rsidR="0035790E">
        <w:t>. Для проверк</w:t>
      </w:r>
      <w:r w:rsidR="00075E2F">
        <w:t>и</w:t>
      </w:r>
      <w:r w:rsidR="0035790E">
        <w:t xml:space="preserve"> возьмем контроллер </w:t>
      </w:r>
      <w:r w:rsidR="00075E2F">
        <w:t xml:space="preserve">двигателя </w:t>
      </w:r>
      <w:hyperlink r:id="rId14" w:history="1">
        <w:proofErr w:type="spellStart"/>
        <w:r w:rsidR="00075E2F" w:rsidRPr="00FD40F7">
          <w:rPr>
            <w:rStyle w:val="a5"/>
            <w:rFonts w:cs="Times New Roman"/>
            <w:szCs w:val="28"/>
          </w:rPr>
          <w:t>Spectral</w:t>
        </w:r>
        <w:proofErr w:type="spellEnd"/>
        <w:r w:rsidR="00075E2F" w:rsidRPr="00FD40F7">
          <w:rPr>
            <w:rStyle w:val="a5"/>
            <w:rFonts w:cs="Times New Roman"/>
            <w:szCs w:val="28"/>
          </w:rPr>
          <w:t xml:space="preserve"> BLDC</w:t>
        </w:r>
      </w:hyperlink>
      <w:r w:rsidR="00075E2F">
        <w:rPr>
          <w:rFonts w:cs="Times New Roman"/>
          <w:szCs w:val="28"/>
        </w:rPr>
        <w:t xml:space="preserve"> который использ</w:t>
      </w:r>
      <w:r w:rsidR="005E0010">
        <w:rPr>
          <w:rFonts w:cs="Times New Roman"/>
          <w:szCs w:val="28"/>
        </w:rPr>
        <w:t>уется</w:t>
      </w:r>
      <w:r w:rsidR="00075E2F">
        <w:rPr>
          <w:rFonts w:cs="Times New Roman"/>
          <w:szCs w:val="28"/>
        </w:rPr>
        <w:t xml:space="preserve"> для управления двигателями </w:t>
      </w:r>
      <w:r w:rsidR="00075E2F">
        <w:rPr>
          <w:rFonts w:cs="Times New Roman"/>
          <w:szCs w:val="28"/>
          <w:lang w:val="en-US"/>
        </w:rPr>
        <w:t>BLDC</w:t>
      </w:r>
      <w:r w:rsidR="00075E2F">
        <w:rPr>
          <w:rFonts w:cs="Times New Roman"/>
          <w:szCs w:val="28"/>
        </w:rPr>
        <w:t xml:space="preserve"> роботизированных приводов.</w:t>
      </w:r>
      <w:r w:rsidR="009A7AC6">
        <w:rPr>
          <w:rFonts w:cs="Times New Roman"/>
          <w:szCs w:val="28"/>
        </w:rPr>
        <w:t xml:space="preserve"> </w:t>
      </w:r>
      <w:r w:rsidR="0078464D" w:rsidRPr="0078464D">
        <w:rPr>
          <w:rFonts w:cs="Times New Roman"/>
          <w:szCs w:val="28"/>
          <w:highlight w:val="yellow"/>
        </w:rPr>
        <w:t>Что здесь самое важное?</w:t>
      </w:r>
      <w:r w:rsidR="0078464D">
        <w:rPr>
          <w:rFonts w:cs="Times New Roman"/>
          <w:szCs w:val="28"/>
        </w:rPr>
        <w:t xml:space="preserve"> Нам нужно провести проверку</w:t>
      </w:r>
      <w:r w:rsidR="00F879D4">
        <w:rPr>
          <w:rFonts w:cs="Times New Roman"/>
          <w:szCs w:val="28"/>
        </w:rPr>
        <w:t xml:space="preserve"> алгоритмов </w:t>
      </w:r>
      <w:r w:rsidR="00F879D4">
        <w:rPr>
          <w:rFonts w:cs="Times New Roman"/>
          <w:szCs w:val="28"/>
          <w:lang w:val="en-US"/>
        </w:rPr>
        <w:t>FOC</w:t>
      </w:r>
      <w:r w:rsidR="00F879D4">
        <w:rPr>
          <w:rStyle w:val="ac"/>
          <w:rFonts w:cs="Times New Roman"/>
          <w:szCs w:val="28"/>
          <w:lang w:val="en-US"/>
        </w:rPr>
        <w:footnoteReference w:id="6"/>
      </w:r>
      <w:r w:rsidR="005E0010">
        <w:rPr>
          <w:rFonts w:cs="Times New Roman"/>
          <w:szCs w:val="28"/>
        </w:rPr>
        <w:t xml:space="preserve"> </w:t>
      </w:r>
      <w:r w:rsidR="00276BB0">
        <w:rPr>
          <w:rFonts w:cs="Times New Roman"/>
          <w:szCs w:val="28"/>
        </w:rPr>
        <w:t>при которых необходимо измерять фазный ток и угол поворота ротора</w:t>
      </w:r>
      <w:r w:rsidR="00C612E3">
        <w:rPr>
          <w:rFonts w:cs="Times New Roman"/>
          <w:szCs w:val="28"/>
        </w:rPr>
        <w:t xml:space="preserve">. </w:t>
      </w:r>
      <w:r w:rsidR="00C612E3" w:rsidRPr="00C612E3">
        <w:rPr>
          <w:rFonts w:cs="Times New Roman"/>
          <w:szCs w:val="28"/>
        </w:rPr>
        <w:t>Нам также необходимо протестировать коммуникационные интерфейсы CAN и UART.</w:t>
      </w:r>
      <w:r w:rsidR="005F4229">
        <w:rPr>
          <w:rFonts w:cs="Times New Roman"/>
          <w:szCs w:val="28"/>
        </w:rPr>
        <w:t xml:space="preserve"> Для проверки функциональности </w:t>
      </w:r>
      <w:r w:rsidR="005F4229">
        <w:rPr>
          <w:rFonts w:cs="Times New Roman"/>
          <w:szCs w:val="28"/>
          <w:lang w:val="en-US"/>
        </w:rPr>
        <w:t>FOC</w:t>
      </w:r>
      <w:r w:rsidR="005F4229">
        <w:rPr>
          <w:rFonts w:cs="Times New Roman"/>
          <w:szCs w:val="28"/>
        </w:rPr>
        <w:t xml:space="preserve"> </w:t>
      </w:r>
      <w:r w:rsidR="00920CBB">
        <w:rPr>
          <w:rFonts w:cs="Times New Roman"/>
          <w:szCs w:val="28"/>
        </w:rPr>
        <w:t>создадим управление фазами двигателя на испытательном стенде платой с пинами.</w:t>
      </w:r>
      <w:r w:rsidR="00D446B3">
        <w:rPr>
          <w:rFonts w:cs="Times New Roman"/>
          <w:szCs w:val="28"/>
        </w:rPr>
        <w:t xml:space="preserve"> </w:t>
      </w:r>
      <w:r w:rsidR="00C50BF8">
        <w:rPr>
          <w:rFonts w:cs="Times New Roman"/>
          <w:szCs w:val="28"/>
        </w:rPr>
        <w:t xml:space="preserve">Кроме </w:t>
      </w:r>
      <w:r w:rsidR="00C50BF8" w:rsidRPr="00D5630E">
        <w:rPr>
          <w:rFonts w:cs="Times New Roman"/>
          <w:szCs w:val="28"/>
          <w:highlight w:val="yellow"/>
        </w:rPr>
        <w:t>этого</w:t>
      </w:r>
      <w:r w:rsidR="00C50BF8">
        <w:rPr>
          <w:rFonts w:cs="Times New Roman"/>
          <w:szCs w:val="28"/>
        </w:rPr>
        <w:t>,</w:t>
      </w:r>
      <w:r w:rsidR="00693A0A">
        <w:rPr>
          <w:rFonts w:cs="Times New Roman"/>
          <w:szCs w:val="28"/>
        </w:rPr>
        <w:t xml:space="preserve"> вал двигателя проходит через плату с пинами, на нижней стороне платы установлен магнитный</w:t>
      </w:r>
      <w:r w:rsidR="00C50BF8">
        <w:rPr>
          <w:rFonts w:cs="Times New Roman"/>
          <w:szCs w:val="28"/>
        </w:rPr>
        <w:t xml:space="preserve"> датчик, который определяет угол поворота вала. </w:t>
      </w:r>
      <w:r w:rsidR="00F135A6">
        <w:rPr>
          <w:rFonts w:cs="Times New Roman"/>
          <w:szCs w:val="28"/>
        </w:rPr>
        <w:t xml:space="preserve">Такое размещение позволяет </w:t>
      </w:r>
      <w:r w:rsidR="0095527C">
        <w:rPr>
          <w:rFonts w:cs="Times New Roman"/>
          <w:szCs w:val="28"/>
        </w:rPr>
        <w:t xml:space="preserve">протестировать </w:t>
      </w:r>
      <w:r w:rsidR="0095527C">
        <w:rPr>
          <w:rFonts w:cs="Times New Roman"/>
          <w:szCs w:val="28"/>
          <w:lang w:val="en-US"/>
        </w:rPr>
        <w:t>FOC</w:t>
      </w:r>
      <w:r w:rsidR="0095527C" w:rsidRPr="002465FC">
        <w:rPr>
          <w:rFonts w:cs="Times New Roman"/>
          <w:szCs w:val="28"/>
        </w:rPr>
        <w:t xml:space="preserve">. </w:t>
      </w:r>
      <w:r w:rsidR="002465FC">
        <w:rPr>
          <w:rFonts w:cs="Times New Roman"/>
          <w:szCs w:val="28"/>
        </w:rPr>
        <w:t xml:space="preserve">Используя </w:t>
      </w:r>
      <w:r w:rsidR="00A25C1E">
        <w:rPr>
          <w:rFonts w:cs="Times New Roman"/>
          <w:szCs w:val="28"/>
        </w:rPr>
        <w:t>коммуникацию,</w:t>
      </w:r>
      <w:r w:rsidR="002465FC">
        <w:rPr>
          <w:rFonts w:cs="Times New Roman"/>
          <w:szCs w:val="28"/>
        </w:rPr>
        <w:t xml:space="preserve"> основанную на </w:t>
      </w:r>
      <w:r w:rsidR="002465FC">
        <w:rPr>
          <w:rFonts w:cs="Times New Roman"/>
          <w:szCs w:val="28"/>
          <w:lang w:val="en-US"/>
        </w:rPr>
        <w:t>CAN</w:t>
      </w:r>
      <w:r w:rsidR="002465FC" w:rsidRPr="002465FC">
        <w:rPr>
          <w:rFonts w:cs="Times New Roman"/>
          <w:szCs w:val="28"/>
        </w:rPr>
        <w:t xml:space="preserve"> </w:t>
      </w:r>
      <w:r w:rsidR="002465FC">
        <w:rPr>
          <w:rFonts w:cs="Times New Roman"/>
          <w:szCs w:val="28"/>
        </w:rPr>
        <w:t xml:space="preserve">и </w:t>
      </w:r>
      <w:r w:rsidR="002465FC">
        <w:rPr>
          <w:rFonts w:cs="Times New Roman"/>
          <w:szCs w:val="28"/>
          <w:lang w:val="en-US"/>
        </w:rPr>
        <w:t>UART</w:t>
      </w:r>
      <w:r w:rsidR="002465FC">
        <w:rPr>
          <w:rFonts w:cs="Times New Roman"/>
          <w:szCs w:val="28"/>
        </w:rPr>
        <w:t xml:space="preserve"> мы можем проверить другие функции</w:t>
      </w:r>
      <w:r w:rsidR="006F62B4">
        <w:rPr>
          <w:rFonts w:cs="Times New Roman"/>
          <w:szCs w:val="28"/>
        </w:rPr>
        <w:t xml:space="preserve">, такие как </w:t>
      </w:r>
      <w:r w:rsidR="006F62B4">
        <w:rPr>
          <w:rFonts w:cs="Times New Roman"/>
          <w:szCs w:val="28"/>
          <w:lang w:val="en-US"/>
        </w:rPr>
        <w:t>ERPOM</w:t>
      </w:r>
      <w:r w:rsidR="006F62B4">
        <w:rPr>
          <w:rStyle w:val="ac"/>
          <w:rFonts w:cs="Times New Roman"/>
          <w:szCs w:val="28"/>
          <w:lang w:val="en-US"/>
        </w:rPr>
        <w:footnoteReference w:id="7"/>
      </w:r>
      <w:r w:rsidR="00E42C2C">
        <w:rPr>
          <w:rFonts w:cs="Times New Roman"/>
          <w:szCs w:val="28"/>
        </w:rPr>
        <w:t xml:space="preserve">, измерение </w:t>
      </w:r>
      <w:r w:rsidR="00E42C2C">
        <w:rPr>
          <w:rFonts w:cs="Times New Roman"/>
          <w:szCs w:val="28"/>
          <w:lang w:val="en-US"/>
        </w:rPr>
        <w:t>VBUS</w:t>
      </w:r>
      <w:r w:rsidR="009D60A1">
        <w:rPr>
          <w:rStyle w:val="ac"/>
          <w:rFonts w:cs="Times New Roman"/>
          <w:szCs w:val="28"/>
          <w:lang w:val="en-US"/>
        </w:rPr>
        <w:footnoteReference w:id="8"/>
      </w:r>
      <w:r w:rsidR="009D60A1" w:rsidRPr="009D60A1">
        <w:rPr>
          <w:rFonts w:cs="Times New Roman"/>
          <w:szCs w:val="28"/>
        </w:rPr>
        <w:t xml:space="preserve"> </w:t>
      </w:r>
      <w:r w:rsidR="009D60A1">
        <w:rPr>
          <w:rFonts w:cs="Times New Roman"/>
          <w:szCs w:val="28"/>
        </w:rPr>
        <w:t>и т. д.</w:t>
      </w:r>
      <w:r w:rsidR="00D974C9">
        <w:rPr>
          <w:rFonts w:cs="Times New Roman"/>
          <w:szCs w:val="28"/>
        </w:rPr>
        <w:t xml:space="preserve"> На печатной плате эти измерения производятся </w:t>
      </w:r>
      <w:r w:rsidR="00A25C1E">
        <w:rPr>
          <w:rFonts w:cs="Times New Roman"/>
          <w:szCs w:val="28"/>
        </w:rPr>
        <w:t>косвенным методом</w:t>
      </w:r>
      <w:r w:rsidR="001E1586">
        <w:rPr>
          <w:rFonts w:cs="Times New Roman"/>
          <w:szCs w:val="28"/>
        </w:rPr>
        <w:t xml:space="preserve">, данные выводятся с помощью </w:t>
      </w:r>
      <w:r w:rsidR="001E1586">
        <w:rPr>
          <w:rFonts w:cs="Times New Roman"/>
          <w:szCs w:val="28"/>
          <w:lang w:val="en-US"/>
        </w:rPr>
        <w:t>UART</w:t>
      </w:r>
      <w:r w:rsidR="001E1586">
        <w:rPr>
          <w:rFonts w:cs="Times New Roman"/>
          <w:szCs w:val="28"/>
        </w:rPr>
        <w:t xml:space="preserve">, таким образом нет необходимости </w:t>
      </w:r>
      <w:r w:rsidR="007E73A7">
        <w:rPr>
          <w:rFonts w:cs="Times New Roman"/>
          <w:szCs w:val="28"/>
        </w:rPr>
        <w:t>устанавливать большое количество контрольных точек для проверки каждой функции.</w:t>
      </w:r>
    </w:p>
    <w:p w14:paraId="13DFA23F" w14:textId="4D0E0669" w:rsidR="007E73A7" w:rsidRDefault="007E73A7" w:rsidP="00710923">
      <w:pPr>
        <w:rPr>
          <w:lang w:val="en-US"/>
        </w:rPr>
      </w:pPr>
      <w:r>
        <w:rPr>
          <w:noProof/>
        </w:rPr>
        <w:drawing>
          <wp:inline distT="0" distB="0" distL="0" distR="0" wp14:anchorId="78F6CF4C" wp14:editId="11BAF9CE">
            <wp:extent cx="4572000" cy="2362200"/>
            <wp:effectExtent l="0" t="0" r="0" b="0"/>
            <wp:docPr id="860491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62200"/>
                    </a:xfrm>
                    <a:prstGeom prst="rect">
                      <a:avLst/>
                    </a:prstGeom>
                    <a:noFill/>
                    <a:ln>
                      <a:noFill/>
                    </a:ln>
                  </pic:spPr>
                </pic:pic>
              </a:graphicData>
            </a:graphic>
          </wp:inline>
        </w:drawing>
      </w:r>
    </w:p>
    <w:p w14:paraId="171D4752" w14:textId="52E44A18" w:rsidR="00602FBE" w:rsidRPr="008B7DEF" w:rsidRDefault="00602FBE" w:rsidP="00710923">
      <w:pPr>
        <w:rPr>
          <w:lang w:val="en-US"/>
        </w:rPr>
      </w:pPr>
      <w:r>
        <w:lastRenderedPageBreak/>
        <w:t xml:space="preserve">Следующий пример сложнее. Эта печатная плата используется как материнская плата </w:t>
      </w:r>
      <w:r w:rsidR="00A06525">
        <w:t>для роботизированного манипулятора</w:t>
      </w:r>
      <w:r w:rsidR="00317916">
        <w:t xml:space="preserve">, </w:t>
      </w:r>
      <w:r w:rsidR="001223A5">
        <w:t>приводящая в действие шесть шаговых двигателей и управля</w:t>
      </w:r>
      <w:r w:rsidR="002968AD">
        <w:t>ющая шестью датчиками предельных значений</w:t>
      </w:r>
      <w:r w:rsidR="007A0C62">
        <w:t>, цифровыми входами/выхода</w:t>
      </w:r>
      <w:r w:rsidR="00165BBD">
        <w:t xml:space="preserve">, </w:t>
      </w:r>
      <w:r w:rsidR="00165BBD">
        <w:rPr>
          <w:lang w:val="en-US"/>
        </w:rPr>
        <w:t>CAN</w:t>
      </w:r>
      <w:r w:rsidR="00165BBD">
        <w:t>,</w:t>
      </w:r>
      <w:r w:rsidR="00165BBD" w:rsidRPr="00165BBD">
        <w:t xml:space="preserve"> </w:t>
      </w:r>
      <w:r w:rsidR="00165BBD">
        <w:rPr>
          <w:lang w:val="en-US"/>
        </w:rPr>
        <w:t>UART</w:t>
      </w:r>
      <w:r w:rsidR="00165BBD" w:rsidRPr="00165BBD">
        <w:t xml:space="preserve">, </w:t>
      </w:r>
      <w:r w:rsidR="00165BBD">
        <w:t xml:space="preserve">флэш-памятью, </w:t>
      </w:r>
      <w:r w:rsidR="003E4AA3">
        <w:t>питанием и аварийной остановкой</w:t>
      </w:r>
      <w:r w:rsidR="008B7DEF">
        <w:t xml:space="preserve">. Используется в </w:t>
      </w:r>
      <w:hyperlink r:id="rId16" w:history="1">
        <w:r w:rsidR="008B7DEF" w:rsidRPr="001B707C">
          <w:rPr>
            <w:rStyle w:val="a5"/>
          </w:rPr>
          <w:t xml:space="preserve">роботизированном манипуляторе </w:t>
        </w:r>
        <w:r w:rsidR="008B7DEF" w:rsidRPr="001B707C">
          <w:rPr>
            <w:rStyle w:val="a5"/>
            <w:lang w:val="en-US"/>
          </w:rPr>
          <w:t>PAROL6</w:t>
        </w:r>
      </w:hyperlink>
    </w:p>
    <w:p w14:paraId="33C20578" w14:textId="6FCFC06C" w:rsidR="00CF5A9C" w:rsidRDefault="00FA1682" w:rsidP="00CF5A9C">
      <w:pPr>
        <w:rPr>
          <w:lang w:val="en-US"/>
        </w:rPr>
      </w:pPr>
      <w:r>
        <w:rPr>
          <w:noProof/>
        </w:rPr>
        <w:drawing>
          <wp:inline distT="0" distB="0" distL="0" distR="0" wp14:anchorId="1168FCEE" wp14:editId="255208E0">
            <wp:extent cx="4572000" cy="2924175"/>
            <wp:effectExtent l="0" t="0" r="0" b="9525"/>
            <wp:docPr id="12715794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14:paraId="085A51B5" w14:textId="54E08310" w:rsidR="00AC72B3" w:rsidRPr="00985D3C" w:rsidRDefault="00401CA6" w:rsidP="002910A7">
      <w:r>
        <w:t>В данном случае проверку можно реализовать дву</w:t>
      </w:r>
      <w:r w:rsidR="00235FD7">
        <w:t xml:space="preserve">мя способами. </w:t>
      </w:r>
      <w:r w:rsidR="00D82B05">
        <w:t>В первом</w:t>
      </w:r>
      <w:r w:rsidR="00677B56">
        <w:t xml:space="preserve">, </w:t>
      </w:r>
      <w:r w:rsidR="00D82B05">
        <w:t>как в предыдущем случае</w:t>
      </w:r>
      <w:r w:rsidR="00677B56">
        <w:t xml:space="preserve">, можно автоматически определять вращение двигателей, </w:t>
      </w:r>
      <w:r w:rsidR="00E96C11">
        <w:t>управлять</w:t>
      </w:r>
      <w:r w:rsidR="00FB052D">
        <w:t xml:space="preserve"> датчик</w:t>
      </w:r>
      <w:r w:rsidR="00E96C11">
        <w:t>ам</w:t>
      </w:r>
      <w:r w:rsidR="00FB052D">
        <w:t>и предельных значений</w:t>
      </w:r>
      <w:r w:rsidR="00E96C11">
        <w:t xml:space="preserve"> и цифровыми входами </w:t>
      </w:r>
      <w:r w:rsidR="002C1839">
        <w:t>с помощью полевых транзисторов</w:t>
      </w:r>
      <w:r w:rsidR="00AA574B">
        <w:t xml:space="preserve"> и измерять уровни напряжений на цифровых </w:t>
      </w:r>
      <w:r w:rsidR="00FA3A67">
        <w:t>выходах для регистрации включения.</w:t>
      </w:r>
      <w:r w:rsidR="00990C1A">
        <w:t xml:space="preserve"> Однако это повлекло бы за собой дополнительное </w:t>
      </w:r>
      <w:r w:rsidR="00DD44D6" w:rsidRPr="00FA69FE">
        <w:rPr>
          <w:highlight w:val="yellow"/>
        </w:rPr>
        <w:t>увеличение сложности платы</w:t>
      </w:r>
      <w:r w:rsidR="002F39EB">
        <w:t xml:space="preserve">, что </w:t>
      </w:r>
      <w:r w:rsidR="00BF2E6F">
        <w:t>неоправданно</w:t>
      </w:r>
      <w:r w:rsidR="002F39EB">
        <w:t xml:space="preserve"> при ее и без того сложном функционале.</w:t>
      </w:r>
      <w:r w:rsidR="00BF2E6F">
        <w:t xml:space="preserve"> </w:t>
      </w:r>
      <w:r w:rsidR="009E67BB">
        <w:t>Второй способ — это</w:t>
      </w:r>
      <w:r w:rsidR="00BF2E6F">
        <w:t xml:space="preserve"> пров</w:t>
      </w:r>
      <w:r w:rsidR="0066088C">
        <w:t>ерка вручную, где двигатели подключаются через контрольные точки</w:t>
      </w:r>
      <w:r w:rsidR="00E549BD">
        <w:t xml:space="preserve"> </w:t>
      </w:r>
      <w:proofErr w:type="gramStart"/>
      <w:r w:rsidR="00E549BD">
        <w:t>на печатной плате</w:t>
      </w:r>
      <w:proofErr w:type="gramEnd"/>
      <w:r w:rsidR="00E549BD">
        <w:t xml:space="preserve"> и проверка их включения производится визуально</w:t>
      </w:r>
      <w:r w:rsidR="009E67BB">
        <w:t xml:space="preserve">. Предельные значения проверяются </w:t>
      </w:r>
      <w:r w:rsidR="00872C50">
        <w:t xml:space="preserve">переключением вручную, а сигналы на выходе отображаются </w:t>
      </w:r>
      <w:r w:rsidR="008F56F9">
        <w:t xml:space="preserve">с помощью светодиодов. Вся информация передается через </w:t>
      </w:r>
      <w:r w:rsidR="008F56F9">
        <w:rPr>
          <w:lang w:val="en-US"/>
        </w:rPr>
        <w:t>UART</w:t>
      </w:r>
      <w:r w:rsidR="008F56F9" w:rsidRPr="00BA5706">
        <w:t xml:space="preserve"> </w:t>
      </w:r>
      <w:r w:rsidR="008F56F9">
        <w:t xml:space="preserve">и </w:t>
      </w:r>
      <w:r w:rsidR="008F56F9">
        <w:rPr>
          <w:lang w:val="en-US"/>
        </w:rPr>
        <w:t>CAN</w:t>
      </w:r>
      <w:r w:rsidR="00BA5706">
        <w:t xml:space="preserve"> подтверждая данные проверок. </w:t>
      </w:r>
      <w:r w:rsidR="00985D3C">
        <w:t xml:space="preserve">Данный способ также позволяет проверить проверку напряжений на печатной плате, работу </w:t>
      </w:r>
      <w:r w:rsidR="00985D3C">
        <w:rPr>
          <w:lang w:val="en-US"/>
        </w:rPr>
        <w:t>FLASH</w:t>
      </w:r>
      <w:r w:rsidR="00985D3C" w:rsidRPr="00985D3C">
        <w:t>-</w:t>
      </w:r>
      <w:r w:rsidR="00985D3C">
        <w:t xml:space="preserve">памяти и корректность связи </w:t>
      </w:r>
      <w:r w:rsidR="00425330">
        <w:rPr>
          <w:lang w:val="en-US"/>
        </w:rPr>
        <w:t>SPI</w:t>
      </w:r>
      <w:r w:rsidR="00425330">
        <w:rPr>
          <w:rStyle w:val="ac"/>
          <w:lang w:val="en-US"/>
        </w:rPr>
        <w:footnoteReference w:id="9"/>
      </w:r>
      <w:r w:rsidR="00425330" w:rsidRPr="00425330">
        <w:t xml:space="preserve"> </w:t>
      </w:r>
      <w:r w:rsidR="00985D3C">
        <w:t>с к</w:t>
      </w:r>
      <w:r w:rsidR="005C05A0">
        <w:t>аждым приводом двигателя</w:t>
      </w:r>
    </w:p>
    <w:p w14:paraId="60187F80" w14:textId="77777777" w:rsidR="00B802E6" w:rsidRPr="00FD40F7" w:rsidRDefault="00B802E6" w:rsidP="002910A7"/>
    <w:p w14:paraId="13804A3D" w14:textId="77777777" w:rsidR="00497EA7" w:rsidRPr="00FD40F7" w:rsidRDefault="00497EA7" w:rsidP="00FD40F7">
      <w:pPr>
        <w:ind w:firstLine="709"/>
        <w:rPr>
          <w:rFonts w:cs="Times New Roman"/>
          <w:szCs w:val="28"/>
        </w:rPr>
      </w:pPr>
    </w:p>
    <w:p w14:paraId="5AA42FA9" w14:textId="77777777" w:rsidR="00497EA7" w:rsidRPr="00FD40F7" w:rsidRDefault="00497EA7" w:rsidP="00FD40F7">
      <w:pPr>
        <w:ind w:firstLine="709"/>
        <w:rPr>
          <w:rFonts w:cs="Times New Roman"/>
          <w:szCs w:val="28"/>
        </w:rPr>
      </w:pPr>
    </w:p>
    <w:sectPr w:rsidR="00497EA7" w:rsidRPr="00FD40F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277FF" w14:textId="77777777" w:rsidR="00763E3D" w:rsidRDefault="00763E3D" w:rsidP="00763E3D">
      <w:pPr>
        <w:spacing w:after="0"/>
      </w:pPr>
      <w:r>
        <w:separator/>
      </w:r>
    </w:p>
  </w:endnote>
  <w:endnote w:type="continuationSeparator" w:id="0">
    <w:p w14:paraId="54FAD7B6" w14:textId="77777777" w:rsidR="00763E3D" w:rsidRDefault="00763E3D" w:rsidP="00763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374F3" w14:textId="77777777" w:rsidR="00763E3D" w:rsidRDefault="00763E3D" w:rsidP="00763E3D">
      <w:pPr>
        <w:spacing w:after="0"/>
      </w:pPr>
      <w:r>
        <w:separator/>
      </w:r>
    </w:p>
  </w:footnote>
  <w:footnote w:type="continuationSeparator" w:id="0">
    <w:p w14:paraId="59E6BD50" w14:textId="77777777" w:rsidR="00763E3D" w:rsidRDefault="00763E3D" w:rsidP="00763E3D">
      <w:pPr>
        <w:spacing w:after="0"/>
      </w:pPr>
      <w:r>
        <w:continuationSeparator/>
      </w:r>
    </w:p>
  </w:footnote>
  <w:footnote w:id="1">
    <w:p w14:paraId="2892E593" w14:textId="7E5C0C09" w:rsidR="00763E3D" w:rsidRPr="00C72A7F" w:rsidRDefault="00763E3D">
      <w:pPr>
        <w:pStyle w:val="aa"/>
      </w:pPr>
      <w:r>
        <w:rPr>
          <w:rStyle w:val="ac"/>
        </w:rPr>
        <w:footnoteRef/>
      </w:r>
      <w:r>
        <w:t xml:space="preserve"> </w:t>
      </w:r>
      <w:proofErr w:type="spellStart"/>
      <w:r w:rsidRPr="00FD40F7">
        <w:rPr>
          <w:rFonts w:cs="Times New Roman"/>
          <w:color w:val="333333"/>
          <w:szCs w:val="28"/>
          <w:shd w:val="clear" w:color="auto" w:fill="FFFFFF"/>
        </w:rPr>
        <w:t>Controller</w:t>
      </w:r>
      <w:proofErr w:type="spellEnd"/>
      <w:r w:rsidRPr="00FD40F7">
        <w:rPr>
          <w:rFonts w:cs="Times New Roman"/>
          <w:color w:val="333333"/>
          <w:szCs w:val="28"/>
          <w:shd w:val="clear" w:color="auto" w:fill="FFFFFF"/>
        </w:rPr>
        <w:t xml:space="preserve"> Area </w:t>
      </w:r>
      <w:proofErr w:type="gramStart"/>
      <w:r w:rsidRPr="00FD40F7">
        <w:rPr>
          <w:rFonts w:cs="Times New Roman"/>
          <w:color w:val="333333"/>
          <w:szCs w:val="28"/>
          <w:shd w:val="clear" w:color="auto" w:fill="FFFFFF"/>
        </w:rPr>
        <w:t>Network</w:t>
      </w:r>
      <w:r w:rsidR="00C72A7F">
        <w:rPr>
          <w:rFonts w:cs="Times New Roman"/>
          <w:color w:val="333333"/>
          <w:szCs w:val="28"/>
          <w:shd w:val="clear" w:color="auto" w:fill="FFFFFF"/>
        </w:rPr>
        <w:t xml:space="preserve"> </w:t>
      </w:r>
      <w:r w:rsidR="00C72A7F">
        <w:t> (</w:t>
      </w:r>
      <w:proofErr w:type="gramEnd"/>
      <w:r w:rsidR="00C72A7F">
        <w:t>сеть контроллеров) — стандарт промышленной сети, ориентированный, прежде всего, на объединение в единую сеть различных исполнительных устройств и датчиков. Режим передачи — последовательный, широковещательный, пакетный.</w:t>
      </w:r>
    </w:p>
  </w:footnote>
  <w:footnote w:id="2">
    <w:p w14:paraId="0ED4ADF8" w14:textId="5E7E0C9B" w:rsidR="009C620F" w:rsidRPr="0054497F" w:rsidRDefault="009C620F" w:rsidP="0054497F">
      <w:pPr>
        <w:pStyle w:val="aa"/>
        <w:spacing w:before="240"/>
      </w:pPr>
      <w:r>
        <w:rPr>
          <w:rStyle w:val="ac"/>
        </w:rPr>
        <w:footnoteRef/>
      </w:r>
      <w:r w:rsidRPr="0054497F">
        <w:t xml:space="preserve"> </w:t>
      </w:r>
      <w:r w:rsidRPr="00404D9C">
        <w:rPr>
          <w:rFonts w:cs="Times New Roman"/>
          <w:color w:val="333333"/>
          <w:szCs w:val="28"/>
          <w:shd w:val="clear" w:color="auto" w:fill="FFFFFF"/>
          <w:lang w:val="en-US"/>
        </w:rPr>
        <w:t>Universal</w:t>
      </w:r>
      <w:r w:rsidRPr="0054497F">
        <w:rPr>
          <w:rFonts w:cs="Times New Roman"/>
          <w:color w:val="333333"/>
          <w:szCs w:val="28"/>
          <w:shd w:val="clear" w:color="auto" w:fill="FFFFFF"/>
        </w:rPr>
        <w:t xml:space="preserve"> </w:t>
      </w:r>
      <w:r w:rsidRPr="00404D9C">
        <w:rPr>
          <w:rFonts w:cs="Times New Roman"/>
          <w:color w:val="333333"/>
          <w:szCs w:val="28"/>
          <w:shd w:val="clear" w:color="auto" w:fill="FFFFFF"/>
          <w:lang w:val="en-US"/>
        </w:rPr>
        <w:t>asynchronous</w:t>
      </w:r>
      <w:r w:rsidRPr="0054497F">
        <w:rPr>
          <w:rFonts w:cs="Times New Roman"/>
          <w:color w:val="333333"/>
          <w:szCs w:val="28"/>
          <w:shd w:val="clear" w:color="auto" w:fill="FFFFFF"/>
        </w:rPr>
        <w:t xml:space="preserve"> </w:t>
      </w:r>
      <w:r w:rsidRPr="00404D9C">
        <w:rPr>
          <w:rFonts w:cs="Times New Roman"/>
          <w:color w:val="333333"/>
          <w:szCs w:val="28"/>
          <w:shd w:val="clear" w:color="auto" w:fill="FFFFFF"/>
          <w:lang w:val="en-US"/>
        </w:rPr>
        <w:t>receiver</w:t>
      </w:r>
      <w:r w:rsidRPr="0054497F">
        <w:rPr>
          <w:rFonts w:cs="Times New Roman"/>
          <w:color w:val="333333"/>
          <w:szCs w:val="28"/>
          <w:shd w:val="clear" w:color="auto" w:fill="FFFFFF"/>
        </w:rPr>
        <w:t>/</w:t>
      </w:r>
      <w:r w:rsidRPr="0054497F">
        <w:rPr>
          <w:rFonts w:cs="Times New Roman"/>
          <w:color w:val="333333"/>
          <w:szCs w:val="28"/>
          <w:shd w:val="clear" w:color="auto" w:fill="FFFFFF"/>
          <w:lang w:val="en-US"/>
        </w:rPr>
        <w:t>transmitter</w:t>
      </w:r>
      <w:r w:rsidR="0054497F" w:rsidRPr="0054497F">
        <w:rPr>
          <w:rFonts w:cs="Times New Roman"/>
          <w:color w:val="333333"/>
          <w:szCs w:val="28"/>
          <w:shd w:val="clear" w:color="auto" w:fill="FFFFFF"/>
        </w:rPr>
        <w:t xml:space="preserve"> (</w:t>
      </w:r>
      <w:r w:rsidR="0054497F" w:rsidRPr="0054497F">
        <w:t>Универсальный асинхронный приёмопередатчик</w:t>
      </w:r>
      <w:r w:rsidR="0054497F">
        <w:rPr>
          <w:rFonts w:cs="Times New Roman"/>
          <w:color w:val="333333"/>
          <w:szCs w:val="28"/>
          <w:shd w:val="clear" w:color="auto" w:fill="FFFFFF"/>
        </w:rPr>
        <w:t>)</w:t>
      </w:r>
      <w:r w:rsidR="00186D70">
        <w:rPr>
          <w:rFonts w:cs="Times New Roman"/>
          <w:color w:val="333333"/>
          <w:szCs w:val="28"/>
          <w:shd w:val="clear" w:color="auto" w:fill="FFFFFF"/>
        </w:rPr>
        <w:t xml:space="preserve"> </w:t>
      </w:r>
      <w:r w:rsidR="00186D70">
        <w:t xml:space="preserve">— </w:t>
      </w:r>
      <w:r w:rsidR="0054497F">
        <w:t xml:space="preserve">узел вычислительных устройств, предназначенный для организации связи с другими цифровыми устройствами. Преобразует передаваемые данные в последовательный вид так, чтобы было возможно передать их по одной физической цифровой линии другому аналогичному устройству. </w:t>
      </w:r>
    </w:p>
  </w:footnote>
  <w:footnote w:id="3">
    <w:p w14:paraId="7E04AFC1" w14:textId="24B6788B" w:rsidR="009C620F" w:rsidRPr="00186D70" w:rsidRDefault="009C620F">
      <w:pPr>
        <w:pStyle w:val="aa"/>
        <w:rPr>
          <w:lang w:val="en-US"/>
        </w:rPr>
      </w:pPr>
      <w:r>
        <w:rPr>
          <w:rStyle w:val="ac"/>
        </w:rPr>
        <w:footnoteRef/>
      </w:r>
      <w:r w:rsidRPr="00404D9C">
        <w:rPr>
          <w:lang w:val="en-US"/>
        </w:rPr>
        <w:t xml:space="preserve"> </w:t>
      </w:r>
      <w:r w:rsidRPr="00404D9C">
        <w:rPr>
          <w:rFonts w:cs="Times New Roman"/>
          <w:color w:val="202122"/>
          <w:szCs w:val="28"/>
          <w:shd w:val="clear" w:color="auto" w:fill="FFFFFF"/>
          <w:lang w:val="en-US"/>
        </w:rPr>
        <w:t>general-purpose input/output</w:t>
      </w:r>
      <w:r w:rsidR="00404D9C">
        <w:rPr>
          <w:rFonts w:cs="Times New Roman"/>
          <w:color w:val="202122"/>
          <w:szCs w:val="28"/>
          <w:shd w:val="clear" w:color="auto" w:fill="FFFFFF"/>
          <w:lang w:val="en-US"/>
        </w:rPr>
        <w:t xml:space="preserve"> – </w:t>
      </w:r>
      <w:r w:rsidR="00404D9C">
        <w:rPr>
          <w:rFonts w:cs="Times New Roman"/>
          <w:color w:val="202122"/>
          <w:szCs w:val="28"/>
          <w:shd w:val="clear" w:color="auto" w:fill="FFFFFF"/>
        </w:rPr>
        <w:t>интерфейс</w:t>
      </w:r>
      <w:r w:rsidR="00404D9C" w:rsidRPr="00404D9C">
        <w:rPr>
          <w:rFonts w:cs="Times New Roman"/>
          <w:color w:val="202122"/>
          <w:szCs w:val="28"/>
          <w:shd w:val="clear" w:color="auto" w:fill="FFFFFF"/>
          <w:lang w:val="en-US"/>
        </w:rPr>
        <w:t xml:space="preserve"> </w:t>
      </w:r>
      <w:r w:rsidR="00404D9C">
        <w:rPr>
          <w:rFonts w:cs="Times New Roman"/>
          <w:color w:val="202122"/>
          <w:szCs w:val="28"/>
          <w:shd w:val="clear" w:color="auto" w:fill="FFFFFF"/>
        </w:rPr>
        <w:t>ввода</w:t>
      </w:r>
      <w:r w:rsidR="00404D9C" w:rsidRPr="00404D9C">
        <w:rPr>
          <w:rFonts w:cs="Times New Roman"/>
          <w:color w:val="202122"/>
          <w:szCs w:val="28"/>
          <w:shd w:val="clear" w:color="auto" w:fill="FFFFFF"/>
          <w:lang w:val="en-US"/>
        </w:rPr>
        <w:t>/</w:t>
      </w:r>
      <w:r w:rsidR="00404D9C">
        <w:rPr>
          <w:rFonts w:cs="Times New Roman"/>
          <w:color w:val="202122"/>
          <w:szCs w:val="28"/>
          <w:shd w:val="clear" w:color="auto" w:fill="FFFFFF"/>
        </w:rPr>
        <w:t>вывода</w:t>
      </w:r>
      <w:r w:rsidR="00186D70" w:rsidRPr="00186D70">
        <w:rPr>
          <w:rFonts w:cs="Times New Roman"/>
          <w:color w:val="202122"/>
          <w:szCs w:val="28"/>
          <w:shd w:val="clear" w:color="auto" w:fill="FFFFFF"/>
          <w:lang w:val="en-US"/>
        </w:rPr>
        <w:t>.</w:t>
      </w:r>
    </w:p>
  </w:footnote>
  <w:footnote w:id="4">
    <w:p w14:paraId="73365030" w14:textId="73330941" w:rsidR="00217B1A" w:rsidRPr="00217B1A" w:rsidRDefault="00217B1A">
      <w:pPr>
        <w:pStyle w:val="aa"/>
      </w:pPr>
      <w:r>
        <w:rPr>
          <w:rStyle w:val="ac"/>
        </w:rPr>
        <w:footnoteRef/>
      </w:r>
      <w:r>
        <w:t xml:space="preserve"> </w:t>
      </w:r>
      <w:r>
        <w:rPr>
          <w:i/>
          <w:iCs/>
          <w:lang w:val="en"/>
        </w:rPr>
        <w:t>Joint</w:t>
      </w:r>
      <w:r w:rsidRPr="00217B1A">
        <w:rPr>
          <w:i/>
          <w:iCs/>
        </w:rPr>
        <w:t xml:space="preserve"> </w:t>
      </w:r>
      <w:r>
        <w:rPr>
          <w:i/>
          <w:iCs/>
          <w:lang w:val="en"/>
        </w:rPr>
        <w:t>Test</w:t>
      </w:r>
      <w:r w:rsidRPr="00217B1A">
        <w:rPr>
          <w:i/>
          <w:iCs/>
        </w:rPr>
        <w:t xml:space="preserve"> </w:t>
      </w:r>
      <w:r>
        <w:rPr>
          <w:i/>
          <w:iCs/>
          <w:lang w:val="en"/>
        </w:rPr>
        <w:t>Action</w:t>
      </w:r>
      <w:r w:rsidRPr="00217B1A">
        <w:rPr>
          <w:i/>
          <w:iCs/>
        </w:rPr>
        <w:t xml:space="preserve"> </w:t>
      </w:r>
      <w:r>
        <w:rPr>
          <w:i/>
          <w:iCs/>
          <w:lang w:val="en"/>
        </w:rPr>
        <w:t>Group</w:t>
      </w:r>
      <w:r>
        <w:rPr>
          <w:i/>
          <w:iCs/>
        </w:rPr>
        <w:t xml:space="preserve"> - </w:t>
      </w:r>
      <w:r>
        <w:t xml:space="preserve">название рабочей группы по разработке стандарта </w:t>
      </w:r>
      <w:r w:rsidRPr="00217B1A">
        <w:t>IEEE</w:t>
      </w:r>
      <w:r>
        <w:t xml:space="preserve"> 1149. Позднее это сокращение стало прочно ассоциироваться с разработанным этой группой специализированным аппаратным </w:t>
      </w:r>
      <w:r w:rsidRPr="00217B1A">
        <w:t>интерфейсом</w:t>
      </w:r>
      <w:r>
        <w:t xml:space="preserve"> на базе стандарта IEEE 1149.1. Официальное</w:t>
      </w:r>
      <w:r w:rsidRPr="00217B1A">
        <w:rPr>
          <w:lang w:val="en-US"/>
        </w:rPr>
        <w:t xml:space="preserve"> </w:t>
      </w:r>
      <w:r>
        <w:t>название</w:t>
      </w:r>
      <w:r w:rsidRPr="00217B1A">
        <w:rPr>
          <w:lang w:val="en-US"/>
        </w:rPr>
        <w:t xml:space="preserve"> </w:t>
      </w:r>
      <w:r>
        <w:t>стандарта</w:t>
      </w:r>
      <w:r w:rsidRPr="00217B1A">
        <w:rPr>
          <w:lang w:val="en-US"/>
        </w:rPr>
        <w:t xml:space="preserve"> </w:t>
      </w:r>
      <w:r w:rsidRPr="00217B1A">
        <w:rPr>
          <w:b/>
          <w:bCs/>
          <w:lang w:val="en-US"/>
        </w:rPr>
        <w:t>Standard Test Access Port and Boundary-Scan Architecture</w:t>
      </w:r>
      <w:r w:rsidRPr="00217B1A">
        <w:rPr>
          <w:lang w:val="en-US"/>
        </w:rPr>
        <w:t xml:space="preserve">. </w:t>
      </w:r>
      <w:r>
        <w:t>Интерфейс предназначен для подключения сложных цифровых микросхем или устройств уровня печатной платы к стандартной аппаратуре тестирования и отладки.</w:t>
      </w:r>
    </w:p>
  </w:footnote>
  <w:footnote w:id="5">
    <w:p w14:paraId="7D8118C0" w14:textId="77777777" w:rsidR="004B5489" w:rsidRPr="00217B1A" w:rsidRDefault="004B5489" w:rsidP="004B5489">
      <w:pPr>
        <w:pStyle w:val="aa"/>
      </w:pPr>
      <w:r>
        <w:rPr>
          <w:rStyle w:val="ac"/>
        </w:rPr>
        <w:footnoteRef/>
      </w:r>
      <w:r>
        <w:t xml:space="preserve"> </w:t>
      </w:r>
      <w:r>
        <w:rPr>
          <w:i/>
          <w:iCs/>
          <w:lang w:val="en"/>
        </w:rPr>
        <w:t>Joint</w:t>
      </w:r>
      <w:r w:rsidRPr="00217B1A">
        <w:rPr>
          <w:i/>
          <w:iCs/>
        </w:rPr>
        <w:t xml:space="preserve"> </w:t>
      </w:r>
      <w:r>
        <w:rPr>
          <w:i/>
          <w:iCs/>
          <w:lang w:val="en"/>
        </w:rPr>
        <w:t>Test</w:t>
      </w:r>
      <w:r w:rsidRPr="00217B1A">
        <w:rPr>
          <w:i/>
          <w:iCs/>
        </w:rPr>
        <w:t xml:space="preserve"> </w:t>
      </w:r>
      <w:r>
        <w:rPr>
          <w:i/>
          <w:iCs/>
          <w:lang w:val="en"/>
        </w:rPr>
        <w:t>Action</w:t>
      </w:r>
      <w:r w:rsidRPr="00217B1A">
        <w:rPr>
          <w:i/>
          <w:iCs/>
        </w:rPr>
        <w:t xml:space="preserve"> </w:t>
      </w:r>
      <w:r>
        <w:rPr>
          <w:i/>
          <w:iCs/>
          <w:lang w:val="en"/>
        </w:rPr>
        <w:t>Group</w:t>
      </w:r>
      <w:r>
        <w:rPr>
          <w:i/>
          <w:iCs/>
        </w:rPr>
        <w:t xml:space="preserve"> - </w:t>
      </w:r>
      <w:r>
        <w:t xml:space="preserve">название рабочей группы по разработке стандарта </w:t>
      </w:r>
      <w:r w:rsidRPr="00217B1A">
        <w:t>IEEE</w:t>
      </w:r>
      <w:r>
        <w:t xml:space="preserve"> 1149. Позднее это сокращение стало прочно ассоциироваться с разработанным этой группой специализированным аппаратным </w:t>
      </w:r>
      <w:r w:rsidRPr="00217B1A">
        <w:t>интерфейсом</w:t>
      </w:r>
      <w:r>
        <w:t xml:space="preserve"> на базе стандарта IEEE 1149.1. Официальное</w:t>
      </w:r>
      <w:r w:rsidRPr="00217B1A">
        <w:rPr>
          <w:lang w:val="en-US"/>
        </w:rPr>
        <w:t xml:space="preserve"> </w:t>
      </w:r>
      <w:r>
        <w:t>название</w:t>
      </w:r>
      <w:r w:rsidRPr="00217B1A">
        <w:rPr>
          <w:lang w:val="en-US"/>
        </w:rPr>
        <w:t xml:space="preserve"> </w:t>
      </w:r>
      <w:r>
        <w:t>стандарта</w:t>
      </w:r>
      <w:r w:rsidRPr="00217B1A">
        <w:rPr>
          <w:lang w:val="en-US"/>
        </w:rPr>
        <w:t xml:space="preserve"> </w:t>
      </w:r>
      <w:r w:rsidRPr="00217B1A">
        <w:rPr>
          <w:b/>
          <w:bCs/>
          <w:lang w:val="en-US"/>
        </w:rPr>
        <w:t>Standard Test Access Port and Boundary-Scan Architecture</w:t>
      </w:r>
      <w:r w:rsidRPr="00217B1A">
        <w:rPr>
          <w:lang w:val="en-US"/>
        </w:rPr>
        <w:t xml:space="preserve">. </w:t>
      </w:r>
      <w:r>
        <w:t>Интерфейс предназначен для подключения сложных цифровых микросхем или устройств уровня печатной платы к стандартной аппаратуре тестирования и отладки.</w:t>
      </w:r>
    </w:p>
  </w:footnote>
  <w:footnote w:id="6">
    <w:p w14:paraId="5E6E91D0" w14:textId="57E8DF74" w:rsidR="00F879D4" w:rsidRPr="00864DAC" w:rsidRDefault="00F879D4">
      <w:pPr>
        <w:pStyle w:val="aa"/>
      </w:pPr>
      <w:r>
        <w:rPr>
          <w:rStyle w:val="ac"/>
        </w:rPr>
        <w:footnoteRef/>
      </w:r>
      <w:r w:rsidRPr="00864DAC">
        <w:t xml:space="preserve"> </w:t>
      </w:r>
      <w:r>
        <w:rPr>
          <w:lang w:val="en-US"/>
        </w:rPr>
        <w:t>FOC</w:t>
      </w:r>
      <w:r w:rsidRPr="00864DAC">
        <w:t xml:space="preserve"> - </w:t>
      </w:r>
      <w:r w:rsidRPr="00864DAC">
        <w:rPr>
          <w:rFonts w:ascii="Arial" w:hAnsi="Arial" w:cs="Arial"/>
          <w:b/>
          <w:bCs/>
          <w:color w:val="202122"/>
          <w:shd w:val="clear" w:color="auto" w:fill="FFFFFF"/>
          <w:lang w:val="en-US"/>
        </w:rPr>
        <w:t>field</w:t>
      </w:r>
      <w:r w:rsidRPr="00864DAC">
        <w:rPr>
          <w:rFonts w:ascii="Arial" w:hAnsi="Arial" w:cs="Arial"/>
          <w:b/>
          <w:bCs/>
          <w:color w:val="202122"/>
          <w:shd w:val="clear" w:color="auto" w:fill="FFFFFF"/>
        </w:rPr>
        <w:t>-</w:t>
      </w:r>
      <w:r w:rsidRPr="00864DAC">
        <w:rPr>
          <w:rFonts w:ascii="Arial" w:hAnsi="Arial" w:cs="Arial"/>
          <w:b/>
          <w:bCs/>
          <w:color w:val="202122"/>
          <w:shd w:val="clear" w:color="auto" w:fill="FFFFFF"/>
          <w:lang w:val="en-US"/>
        </w:rPr>
        <w:t>oriented</w:t>
      </w:r>
      <w:r w:rsidRPr="00864DAC">
        <w:rPr>
          <w:rFonts w:ascii="Arial" w:hAnsi="Arial" w:cs="Arial"/>
          <w:b/>
          <w:bCs/>
          <w:color w:val="202122"/>
          <w:shd w:val="clear" w:color="auto" w:fill="FFFFFF"/>
        </w:rPr>
        <w:t xml:space="preserve"> </w:t>
      </w:r>
      <w:r w:rsidRPr="00864DAC">
        <w:rPr>
          <w:rFonts w:ascii="Arial" w:hAnsi="Arial" w:cs="Arial"/>
          <w:b/>
          <w:bCs/>
          <w:color w:val="202122"/>
          <w:shd w:val="clear" w:color="auto" w:fill="FFFFFF"/>
          <w:lang w:val="en-US"/>
        </w:rPr>
        <w:t>control</w:t>
      </w:r>
      <w:r w:rsidR="00864DAC" w:rsidRPr="00864DAC">
        <w:rPr>
          <w:rFonts w:ascii="Arial" w:hAnsi="Arial" w:cs="Arial"/>
          <w:b/>
          <w:bCs/>
          <w:color w:val="202122"/>
          <w:shd w:val="clear" w:color="auto" w:fill="FFFFFF"/>
        </w:rPr>
        <w:t xml:space="preserve"> </w:t>
      </w:r>
      <w:r w:rsidR="00864DAC">
        <w:rPr>
          <w:rFonts w:ascii="Arial" w:hAnsi="Arial" w:cs="Arial"/>
          <w:b/>
          <w:bCs/>
          <w:color w:val="202122"/>
          <w:shd w:val="clear" w:color="auto" w:fill="FFFFFF"/>
        </w:rPr>
        <w:t>векторное</w:t>
      </w:r>
      <w:r w:rsidR="00864DAC" w:rsidRPr="00864DAC">
        <w:rPr>
          <w:rFonts w:ascii="Arial" w:hAnsi="Arial" w:cs="Arial"/>
          <w:b/>
          <w:bCs/>
          <w:color w:val="202122"/>
          <w:shd w:val="clear" w:color="auto" w:fill="FFFFFF"/>
        </w:rPr>
        <w:t xml:space="preserve"> </w:t>
      </w:r>
      <w:r w:rsidR="00864DAC">
        <w:rPr>
          <w:rFonts w:ascii="Arial" w:hAnsi="Arial" w:cs="Arial"/>
          <w:b/>
          <w:bCs/>
          <w:color w:val="202122"/>
          <w:shd w:val="clear" w:color="auto" w:fill="FFFFFF"/>
        </w:rPr>
        <w:t>управление</w:t>
      </w:r>
      <w:r w:rsidR="00864DAC" w:rsidRPr="00864DAC">
        <w:rPr>
          <w:rFonts w:ascii="Arial" w:hAnsi="Arial" w:cs="Arial"/>
          <w:b/>
          <w:bCs/>
          <w:color w:val="202122"/>
          <w:shd w:val="clear" w:color="auto" w:fill="FFFFFF"/>
        </w:rPr>
        <w:t xml:space="preserve">, </w:t>
      </w:r>
      <w:r w:rsidR="00864DAC">
        <w:rPr>
          <w:rFonts w:ascii="Arial" w:hAnsi="Arial" w:cs="Arial"/>
          <w:b/>
          <w:bCs/>
          <w:color w:val="202122"/>
          <w:shd w:val="clear" w:color="auto" w:fill="FFFFFF"/>
        </w:rPr>
        <w:t>является методом, используемым для управления двигателем с постоянными магнитами и асинхронными двигателями переменного тока.</w:t>
      </w:r>
    </w:p>
  </w:footnote>
  <w:footnote w:id="7">
    <w:p w14:paraId="184F4D4C" w14:textId="7E7B078D" w:rsidR="006F62B4" w:rsidRPr="00F8569A" w:rsidRDefault="006F62B4" w:rsidP="006F62B4">
      <w:pPr>
        <w:pStyle w:val="aa"/>
      </w:pPr>
      <w:r>
        <w:rPr>
          <w:rStyle w:val="ac"/>
        </w:rPr>
        <w:footnoteRef/>
      </w:r>
      <w:r>
        <w:t xml:space="preserve"> </w:t>
      </w:r>
      <w:r w:rsidRPr="006F62B4">
        <w:rPr>
          <w:b/>
          <w:bCs/>
        </w:rPr>
        <w:t>EEPROM</w:t>
      </w:r>
      <w:r w:rsidRPr="006F62B4">
        <w:t> (англ. </w:t>
      </w:r>
      <w:r w:rsidRPr="006F62B4">
        <w:rPr>
          <w:i/>
          <w:iCs/>
          <w:lang w:val="en"/>
        </w:rPr>
        <w:t>Electrically</w:t>
      </w:r>
      <w:r w:rsidRPr="006F62B4">
        <w:rPr>
          <w:i/>
          <w:iCs/>
        </w:rPr>
        <w:t xml:space="preserve"> </w:t>
      </w:r>
      <w:r w:rsidRPr="006F62B4">
        <w:rPr>
          <w:i/>
          <w:iCs/>
          <w:lang w:val="en"/>
        </w:rPr>
        <w:t>Erasable</w:t>
      </w:r>
      <w:r w:rsidRPr="006F62B4">
        <w:rPr>
          <w:i/>
          <w:iCs/>
        </w:rPr>
        <w:t xml:space="preserve"> </w:t>
      </w:r>
      <w:r w:rsidRPr="006F62B4">
        <w:rPr>
          <w:i/>
          <w:iCs/>
          <w:lang w:val="en"/>
        </w:rPr>
        <w:t>Programmable</w:t>
      </w:r>
      <w:r w:rsidRPr="006F62B4">
        <w:rPr>
          <w:i/>
          <w:iCs/>
        </w:rPr>
        <w:t xml:space="preserve"> </w:t>
      </w:r>
      <w:r w:rsidRPr="006F62B4">
        <w:rPr>
          <w:i/>
          <w:iCs/>
          <w:lang w:val="en"/>
        </w:rPr>
        <w:t>Read</w:t>
      </w:r>
      <w:r w:rsidRPr="006F62B4">
        <w:rPr>
          <w:i/>
          <w:iCs/>
        </w:rPr>
        <w:t>-</w:t>
      </w:r>
      <w:r w:rsidRPr="006F62B4">
        <w:rPr>
          <w:i/>
          <w:iCs/>
          <w:lang w:val="en"/>
        </w:rPr>
        <w:t>Only</w:t>
      </w:r>
      <w:r w:rsidRPr="006F62B4">
        <w:rPr>
          <w:i/>
          <w:iCs/>
        </w:rPr>
        <w:t xml:space="preserve"> </w:t>
      </w:r>
      <w:r w:rsidRPr="006F62B4">
        <w:rPr>
          <w:i/>
          <w:iCs/>
          <w:lang w:val="en"/>
        </w:rPr>
        <w:t>Memory</w:t>
      </w:r>
      <w:r w:rsidRPr="006F62B4">
        <w:t>) — электрически стираемое перепрограммируемое ПЗУ, один из видов </w:t>
      </w:r>
      <w:r w:rsidRPr="00F8569A">
        <w:t>энергонезависимой памяти</w:t>
      </w:r>
      <w:r w:rsidRPr="006F62B4">
        <w:t> (таких, как </w:t>
      </w:r>
      <w:r w:rsidRPr="00F8569A">
        <w:t>PROM</w:t>
      </w:r>
      <w:r w:rsidRPr="006F62B4">
        <w:t> и </w:t>
      </w:r>
      <w:r w:rsidRPr="00F8569A">
        <w:t>EPROM</w:t>
      </w:r>
      <w:r w:rsidRPr="006F62B4">
        <w:t>).</w:t>
      </w:r>
    </w:p>
    <w:p w14:paraId="35552392" w14:textId="40435F30" w:rsidR="006F62B4" w:rsidRPr="006F62B4" w:rsidRDefault="006F62B4" w:rsidP="006F62B4">
      <w:pPr>
        <w:pStyle w:val="aa"/>
      </w:pPr>
      <w:r w:rsidRPr="006F62B4">
        <w:t xml:space="preserve">На сегодняшний день классическая </w:t>
      </w:r>
      <w:proofErr w:type="spellStart"/>
      <w:r w:rsidRPr="006F62B4">
        <w:t>двухтранзисторная</w:t>
      </w:r>
      <w:proofErr w:type="spellEnd"/>
      <w:r w:rsidRPr="006F62B4">
        <w:t xml:space="preserve"> технология EEPROM практически полностью вытеснена </w:t>
      </w:r>
      <w:proofErr w:type="spellStart"/>
      <w:r w:rsidRPr="006F62B4">
        <w:t>флеш</w:t>
      </w:r>
      <w:proofErr w:type="spellEnd"/>
      <w:r w:rsidRPr="006F62B4">
        <w:t>-памятью типа NOR (на элементах ИЛИ-НЕ). Однако название </w:t>
      </w:r>
      <w:r w:rsidRPr="006F62B4">
        <w:rPr>
          <w:i/>
          <w:iCs/>
        </w:rPr>
        <w:t>EEPROM</w:t>
      </w:r>
      <w:r w:rsidRPr="006F62B4">
        <w:t> прочно закрепилось за сегментом памяти малой ёмкости независимо от технологии.</w:t>
      </w:r>
    </w:p>
    <w:p w14:paraId="6F72AF18" w14:textId="1E42630B" w:rsidR="006F62B4" w:rsidRPr="006F62B4" w:rsidRDefault="006F62B4">
      <w:pPr>
        <w:pStyle w:val="aa"/>
      </w:pPr>
    </w:p>
  </w:footnote>
  <w:footnote w:id="8">
    <w:p w14:paraId="3320BCE3" w14:textId="17C05F20" w:rsidR="009D60A1" w:rsidRPr="009D60A1" w:rsidRDefault="009D60A1" w:rsidP="009D60A1">
      <w:pPr>
        <w:pStyle w:val="aa"/>
      </w:pPr>
      <w:r>
        <w:rPr>
          <w:rStyle w:val="ac"/>
        </w:rPr>
        <w:footnoteRef/>
      </w:r>
      <w:r>
        <w:t xml:space="preserve"> </w:t>
      </w:r>
      <w:r>
        <w:rPr>
          <w:lang w:val="en-US"/>
        </w:rPr>
        <w:t>VBUS</w:t>
      </w:r>
      <w:r w:rsidRPr="009D60A1">
        <w:t xml:space="preserve"> – источник питания для устройства</w:t>
      </w:r>
    </w:p>
    <w:p w14:paraId="1CF1BA68" w14:textId="09FB2DE7" w:rsidR="009D60A1" w:rsidRPr="009D60A1" w:rsidRDefault="009D60A1">
      <w:pPr>
        <w:pStyle w:val="aa"/>
      </w:pPr>
    </w:p>
  </w:footnote>
  <w:footnote w:id="9">
    <w:p w14:paraId="100704B1" w14:textId="7EF22791" w:rsidR="00A23420" w:rsidRPr="00A23420" w:rsidRDefault="00425330" w:rsidP="00A23420">
      <w:pPr>
        <w:pStyle w:val="aa"/>
      </w:pPr>
      <w:r>
        <w:rPr>
          <w:rStyle w:val="ac"/>
        </w:rPr>
        <w:footnoteRef/>
      </w:r>
      <w:r>
        <w:t xml:space="preserve"> </w:t>
      </w:r>
      <w:r>
        <w:rPr>
          <w:lang w:val="en-US"/>
        </w:rPr>
        <w:t>SPI</w:t>
      </w:r>
      <w:r w:rsidRPr="00A23420">
        <w:t xml:space="preserve"> </w:t>
      </w:r>
      <w:r w:rsidR="00A23420">
        <w:t>–</w:t>
      </w:r>
      <w:r w:rsidRPr="00A23420">
        <w:t xml:space="preserve"> </w:t>
      </w:r>
      <w:r w:rsidR="00A23420">
        <w:t>(</w:t>
      </w:r>
      <w:proofErr w:type="spellStart"/>
      <w:r w:rsidRPr="00425330">
        <w:t>Serial</w:t>
      </w:r>
      <w:proofErr w:type="spellEnd"/>
      <w:r w:rsidRPr="00425330">
        <w:t xml:space="preserve"> </w:t>
      </w:r>
      <w:proofErr w:type="spellStart"/>
      <w:r w:rsidRPr="00425330">
        <w:t>Peripheral</w:t>
      </w:r>
      <w:proofErr w:type="spellEnd"/>
      <w:r w:rsidRPr="00425330">
        <w:t xml:space="preserve"> Interface</w:t>
      </w:r>
      <w:r w:rsidR="00A23420">
        <w:t xml:space="preserve">) </w:t>
      </w:r>
      <w:r w:rsidR="00A23420" w:rsidRPr="00A23420">
        <w:t>последовательный периферийный интерфейс — это спецификация интерфейса синхронной последовательной связи</w:t>
      </w:r>
      <w:r w:rsidR="00A23420">
        <w:t>,</w:t>
      </w:r>
      <w:r w:rsidR="00A23420" w:rsidRPr="00A23420">
        <w:t xml:space="preserve"> используемая для связи на коротких расстояниях во встроенных системах. Интерфейс был разработан Motorola в середине 1980-х годов и с тех пор стал отраслевым стандартом.</w:t>
      </w:r>
      <w:bookmarkStart w:id="0" w:name="A2"/>
      <w:bookmarkEnd w:id="0"/>
      <w:r w:rsidR="00857CD2">
        <w:t xml:space="preserve"> </w:t>
      </w:r>
    </w:p>
    <w:p w14:paraId="4410E39E" w14:textId="784BAD06" w:rsidR="00425330" w:rsidRPr="00A23420" w:rsidRDefault="00425330">
      <w:pPr>
        <w:pStyle w:val="aa"/>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1A"/>
    <w:rsid w:val="00057F42"/>
    <w:rsid w:val="000715C3"/>
    <w:rsid w:val="00075E2F"/>
    <w:rsid w:val="00092ACF"/>
    <w:rsid w:val="000D3307"/>
    <w:rsid w:val="001223A5"/>
    <w:rsid w:val="00130623"/>
    <w:rsid w:val="00165BBD"/>
    <w:rsid w:val="00186D70"/>
    <w:rsid w:val="001A6408"/>
    <w:rsid w:val="001B707C"/>
    <w:rsid w:val="001E1586"/>
    <w:rsid w:val="001E3A88"/>
    <w:rsid w:val="002000D3"/>
    <w:rsid w:val="00215DBD"/>
    <w:rsid w:val="00217B1A"/>
    <w:rsid w:val="0022055C"/>
    <w:rsid w:val="00235FD7"/>
    <w:rsid w:val="002465FC"/>
    <w:rsid w:val="002628CB"/>
    <w:rsid w:val="00266500"/>
    <w:rsid w:val="00267926"/>
    <w:rsid w:val="00276BB0"/>
    <w:rsid w:val="00286098"/>
    <w:rsid w:val="002910A7"/>
    <w:rsid w:val="002968AD"/>
    <w:rsid w:val="002C0AFF"/>
    <w:rsid w:val="002C1839"/>
    <w:rsid w:val="002D74FF"/>
    <w:rsid w:val="002F39EB"/>
    <w:rsid w:val="0031399B"/>
    <w:rsid w:val="00317916"/>
    <w:rsid w:val="00337794"/>
    <w:rsid w:val="0034000A"/>
    <w:rsid w:val="003459ED"/>
    <w:rsid w:val="00350B0D"/>
    <w:rsid w:val="0035790E"/>
    <w:rsid w:val="0037338C"/>
    <w:rsid w:val="00393BA9"/>
    <w:rsid w:val="003B4332"/>
    <w:rsid w:val="003E2DF8"/>
    <w:rsid w:val="003E4AA3"/>
    <w:rsid w:val="00401CA6"/>
    <w:rsid w:val="00402AD3"/>
    <w:rsid w:val="00404D9C"/>
    <w:rsid w:val="00425330"/>
    <w:rsid w:val="00455A08"/>
    <w:rsid w:val="004864AE"/>
    <w:rsid w:val="00497EA7"/>
    <w:rsid w:val="004B5489"/>
    <w:rsid w:val="004C3BE1"/>
    <w:rsid w:val="004D2A03"/>
    <w:rsid w:val="005144E3"/>
    <w:rsid w:val="0054497F"/>
    <w:rsid w:val="005C05A0"/>
    <w:rsid w:val="005D73DA"/>
    <w:rsid w:val="005E0010"/>
    <w:rsid w:val="005F4229"/>
    <w:rsid w:val="005F7B36"/>
    <w:rsid w:val="00602FBE"/>
    <w:rsid w:val="006135B4"/>
    <w:rsid w:val="00633295"/>
    <w:rsid w:val="0066088C"/>
    <w:rsid w:val="00666637"/>
    <w:rsid w:val="006760B8"/>
    <w:rsid w:val="00677B56"/>
    <w:rsid w:val="00693A0A"/>
    <w:rsid w:val="00696D92"/>
    <w:rsid w:val="006C0432"/>
    <w:rsid w:val="006C0B77"/>
    <w:rsid w:val="006D0A9E"/>
    <w:rsid w:val="006F62B4"/>
    <w:rsid w:val="00710923"/>
    <w:rsid w:val="0073705B"/>
    <w:rsid w:val="00763E3D"/>
    <w:rsid w:val="0078464D"/>
    <w:rsid w:val="007A0588"/>
    <w:rsid w:val="007A0C62"/>
    <w:rsid w:val="007E73A7"/>
    <w:rsid w:val="008242FF"/>
    <w:rsid w:val="0085501F"/>
    <w:rsid w:val="00857CD2"/>
    <w:rsid w:val="00863D39"/>
    <w:rsid w:val="00864DAC"/>
    <w:rsid w:val="00870751"/>
    <w:rsid w:val="00872C50"/>
    <w:rsid w:val="00885B9B"/>
    <w:rsid w:val="008B7DEF"/>
    <w:rsid w:val="008F4E4B"/>
    <w:rsid w:val="008F56F9"/>
    <w:rsid w:val="0091651A"/>
    <w:rsid w:val="00920CBB"/>
    <w:rsid w:val="00922C48"/>
    <w:rsid w:val="0095527C"/>
    <w:rsid w:val="009564E3"/>
    <w:rsid w:val="00981219"/>
    <w:rsid w:val="009839C6"/>
    <w:rsid w:val="00985D3C"/>
    <w:rsid w:val="00990C1A"/>
    <w:rsid w:val="009A7AC6"/>
    <w:rsid w:val="009B23BF"/>
    <w:rsid w:val="009C620F"/>
    <w:rsid w:val="009D60A1"/>
    <w:rsid w:val="009E67BB"/>
    <w:rsid w:val="009F1260"/>
    <w:rsid w:val="009F5506"/>
    <w:rsid w:val="009F757B"/>
    <w:rsid w:val="00A06525"/>
    <w:rsid w:val="00A23420"/>
    <w:rsid w:val="00A25C1E"/>
    <w:rsid w:val="00A4432D"/>
    <w:rsid w:val="00A51A53"/>
    <w:rsid w:val="00A618D1"/>
    <w:rsid w:val="00AA574B"/>
    <w:rsid w:val="00AB4FAA"/>
    <w:rsid w:val="00AC4184"/>
    <w:rsid w:val="00AC72B3"/>
    <w:rsid w:val="00AD09B2"/>
    <w:rsid w:val="00B376D6"/>
    <w:rsid w:val="00B51959"/>
    <w:rsid w:val="00B802E6"/>
    <w:rsid w:val="00B915B7"/>
    <w:rsid w:val="00BA5706"/>
    <w:rsid w:val="00BF2E6F"/>
    <w:rsid w:val="00C05142"/>
    <w:rsid w:val="00C13783"/>
    <w:rsid w:val="00C50BF8"/>
    <w:rsid w:val="00C612E3"/>
    <w:rsid w:val="00C61DBE"/>
    <w:rsid w:val="00C620F8"/>
    <w:rsid w:val="00C72A7F"/>
    <w:rsid w:val="00CF5A9C"/>
    <w:rsid w:val="00D42CF3"/>
    <w:rsid w:val="00D446B3"/>
    <w:rsid w:val="00D53F36"/>
    <w:rsid w:val="00D5630E"/>
    <w:rsid w:val="00D82B05"/>
    <w:rsid w:val="00D974C9"/>
    <w:rsid w:val="00DB1409"/>
    <w:rsid w:val="00DD44D6"/>
    <w:rsid w:val="00E22CCA"/>
    <w:rsid w:val="00E25A11"/>
    <w:rsid w:val="00E35B1B"/>
    <w:rsid w:val="00E42C2C"/>
    <w:rsid w:val="00E549BD"/>
    <w:rsid w:val="00E82CC3"/>
    <w:rsid w:val="00E841C7"/>
    <w:rsid w:val="00E96C11"/>
    <w:rsid w:val="00EA59DF"/>
    <w:rsid w:val="00EB2D51"/>
    <w:rsid w:val="00EB373F"/>
    <w:rsid w:val="00ED4C3D"/>
    <w:rsid w:val="00ED7952"/>
    <w:rsid w:val="00EE4070"/>
    <w:rsid w:val="00EE5DCB"/>
    <w:rsid w:val="00F12C76"/>
    <w:rsid w:val="00F135A6"/>
    <w:rsid w:val="00F442A7"/>
    <w:rsid w:val="00F66FC8"/>
    <w:rsid w:val="00F7265A"/>
    <w:rsid w:val="00F8569A"/>
    <w:rsid w:val="00F879D4"/>
    <w:rsid w:val="00F925F3"/>
    <w:rsid w:val="00FA1682"/>
    <w:rsid w:val="00FA3A67"/>
    <w:rsid w:val="00FA69FE"/>
    <w:rsid w:val="00FB052D"/>
    <w:rsid w:val="00FD4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CD53"/>
  <w15:chartTrackingRefBased/>
  <w15:docId w15:val="{B8CC1A6D-1B2B-43E2-801F-E5B46ADB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9F757B"/>
    <w:pPr>
      <w:spacing w:before="100" w:beforeAutospacing="1" w:after="100" w:afterAutospacing="1"/>
      <w:outlineLvl w:val="1"/>
    </w:pPr>
    <w:rPr>
      <w:rFonts w:eastAsia="Times New Roman" w:cs="Times New Roman"/>
      <w:b/>
      <w:bCs/>
      <w:kern w:val="0"/>
      <w:sz w:val="36"/>
      <w:szCs w:val="36"/>
      <w:lang w:eastAsia="ru-RU"/>
      <w14:ligatures w14:val="none"/>
    </w:rPr>
  </w:style>
  <w:style w:type="paragraph" w:styleId="3">
    <w:name w:val="heading 3"/>
    <w:basedOn w:val="a"/>
    <w:link w:val="30"/>
    <w:uiPriority w:val="9"/>
    <w:qFormat/>
    <w:rsid w:val="009F757B"/>
    <w:pPr>
      <w:spacing w:before="100" w:beforeAutospacing="1" w:after="100" w:afterAutospacing="1"/>
      <w:outlineLvl w:val="2"/>
    </w:pPr>
    <w:rPr>
      <w:rFonts w:eastAsia="Times New Roman" w:cs="Times New Roman"/>
      <w:b/>
      <w:bCs/>
      <w:kern w:val="0"/>
      <w:sz w:val="27"/>
      <w:szCs w:val="27"/>
      <w:lang w:eastAsia="ru-RU"/>
      <w14:ligatures w14:val="none"/>
    </w:rPr>
  </w:style>
  <w:style w:type="paragraph" w:styleId="4">
    <w:name w:val="heading 4"/>
    <w:basedOn w:val="a"/>
    <w:next w:val="a"/>
    <w:link w:val="40"/>
    <w:uiPriority w:val="9"/>
    <w:unhideWhenUsed/>
    <w:qFormat/>
    <w:rsid w:val="00F44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D4C3D"/>
    <w:pPr>
      <w:spacing w:after="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D4C3D"/>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C61DBE"/>
    <w:rPr>
      <w:color w:val="0563C1" w:themeColor="hyperlink"/>
      <w:u w:val="single"/>
    </w:rPr>
  </w:style>
  <w:style w:type="character" w:styleId="a6">
    <w:name w:val="Unresolved Mention"/>
    <w:basedOn w:val="a0"/>
    <w:uiPriority w:val="99"/>
    <w:semiHidden/>
    <w:unhideWhenUsed/>
    <w:rsid w:val="00C61DBE"/>
    <w:rPr>
      <w:color w:val="605E5C"/>
      <w:shd w:val="clear" w:color="auto" w:fill="E1DFDD"/>
    </w:rPr>
  </w:style>
  <w:style w:type="character" w:styleId="a7">
    <w:name w:val="FollowedHyperlink"/>
    <w:basedOn w:val="a0"/>
    <w:uiPriority w:val="99"/>
    <w:semiHidden/>
    <w:unhideWhenUsed/>
    <w:rsid w:val="00455A08"/>
    <w:rPr>
      <w:color w:val="954F72" w:themeColor="followedHyperlink"/>
      <w:u w:val="single"/>
    </w:rPr>
  </w:style>
  <w:style w:type="paragraph" w:styleId="a8">
    <w:name w:val="Subtitle"/>
    <w:basedOn w:val="a"/>
    <w:next w:val="a"/>
    <w:link w:val="a9"/>
    <w:uiPriority w:val="11"/>
    <w:qFormat/>
    <w:rsid w:val="00497EA7"/>
    <w:pPr>
      <w:numPr>
        <w:ilvl w:val="1"/>
      </w:numPr>
    </w:pPr>
    <w:rPr>
      <w:rFonts w:asciiTheme="minorHAnsi" w:eastAsiaTheme="minorEastAsia" w:hAnsiTheme="minorHAnsi"/>
      <w:color w:val="5A5A5A" w:themeColor="text1" w:themeTint="A5"/>
      <w:spacing w:val="15"/>
      <w:sz w:val="22"/>
    </w:rPr>
  </w:style>
  <w:style w:type="character" w:customStyle="1" w:styleId="a9">
    <w:name w:val="Подзаголовок Знак"/>
    <w:basedOn w:val="a0"/>
    <w:link w:val="a8"/>
    <w:uiPriority w:val="11"/>
    <w:rsid w:val="00497EA7"/>
    <w:rPr>
      <w:rFonts w:eastAsiaTheme="minorEastAsia"/>
      <w:color w:val="5A5A5A" w:themeColor="text1" w:themeTint="A5"/>
      <w:spacing w:val="15"/>
    </w:rPr>
  </w:style>
  <w:style w:type="character" w:customStyle="1" w:styleId="20">
    <w:name w:val="Заголовок 2 Знак"/>
    <w:basedOn w:val="a0"/>
    <w:link w:val="2"/>
    <w:uiPriority w:val="9"/>
    <w:rsid w:val="009F757B"/>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F757B"/>
    <w:rPr>
      <w:rFonts w:ascii="Times New Roman" w:eastAsia="Times New Roman" w:hAnsi="Times New Roman" w:cs="Times New Roman"/>
      <w:b/>
      <w:bCs/>
      <w:kern w:val="0"/>
      <w:sz w:val="27"/>
      <w:szCs w:val="27"/>
      <w:lang w:eastAsia="ru-RU"/>
      <w14:ligatures w14:val="none"/>
    </w:rPr>
  </w:style>
  <w:style w:type="character" w:customStyle="1" w:styleId="ztplmc">
    <w:name w:val="ztplmc"/>
    <w:basedOn w:val="a0"/>
    <w:rsid w:val="009F757B"/>
  </w:style>
  <w:style w:type="character" w:customStyle="1" w:styleId="rynqvb">
    <w:name w:val="rynqvb"/>
    <w:basedOn w:val="a0"/>
    <w:rsid w:val="009F757B"/>
  </w:style>
  <w:style w:type="paragraph" w:styleId="aa">
    <w:name w:val="footnote text"/>
    <w:basedOn w:val="a"/>
    <w:link w:val="ab"/>
    <w:uiPriority w:val="99"/>
    <w:semiHidden/>
    <w:unhideWhenUsed/>
    <w:rsid w:val="00763E3D"/>
    <w:pPr>
      <w:spacing w:after="0"/>
    </w:pPr>
    <w:rPr>
      <w:sz w:val="20"/>
      <w:szCs w:val="20"/>
    </w:rPr>
  </w:style>
  <w:style w:type="character" w:customStyle="1" w:styleId="ab">
    <w:name w:val="Текст сноски Знак"/>
    <w:basedOn w:val="a0"/>
    <w:link w:val="aa"/>
    <w:uiPriority w:val="99"/>
    <w:semiHidden/>
    <w:rsid w:val="00763E3D"/>
    <w:rPr>
      <w:rFonts w:ascii="Times New Roman" w:hAnsi="Times New Roman"/>
      <w:sz w:val="20"/>
      <w:szCs w:val="20"/>
    </w:rPr>
  </w:style>
  <w:style w:type="character" w:styleId="ac">
    <w:name w:val="footnote reference"/>
    <w:basedOn w:val="a0"/>
    <w:uiPriority w:val="99"/>
    <w:semiHidden/>
    <w:unhideWhenUsed/>
    <w:rsid w:val="00763E3D"/>
    <w:rPr>
      <w:vertAlign w:val="superscript"/>
    </w:rPr>
  </w:style>
  <w:style w:type="character" w:customStyle="1" w:styleId="40">
    <w:name w:val="Заголовок 4 Знак"/>
    <w:basedOn w:val="a0"/>
    <w:link w:val="4"/>
    <w:uiPriority w:val="9"/>
    <w:rsid w:val="00F442A7"/>
    <w:rPr>
      <w:rFonts w:asciiTheme="majorHAnsi" w:eastAsiaTheme="majorEastAsia" w:hAnsiTheme="majorHAnsi" w:cstheme="majorBidi"/>
      <w:i/>
      <w:iCs/>
      <w:color w:val="2F5496" w:themeColor="accent1" w:themeShade="BF"/>
      <w:sz w:val="28"/>
    </w:rPr>
  </w:style>
  <w:style w:type="paragraph" w:styleId="ad">
    <w:name w:val="Normal (Web)"/>
    <w:basedOn w:val="a"/>
    <w:uiPriority w:val="99"/>
    <w:semiHidden/>
    <w:unhideWhenUsed/>
    <w:rsid w:val="006F62B4"/>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6542">
      <w:bodyDiv w:val="1"/>
      <w:marLeft w:val="0"/>
      <w:marRight w:val="0"/>
      <w:marTop w:val="0"/>
      <w:marBottom w:val="0"/>
      <w:divBdr>
        <w:top w:val="none" w:sz="0" w:space="0" w:color="auto"/>
        <w:left w:val="none" w:sz="0" w:space="0" w:color="auto"/>
        <w:bottom w:val="none" w:sz="0" w:space="0" w:color="auto"/>
        <w:right w:val="none" w:sz="0" w:space="0" w:color="auto"/>
      </w:divBdr>
    </w:div>
    <w:div w:id="281150847">
      <w:bodyDiv w:val="1"/>
      <w:marLeft w:val="0"/>
      <w:marRight w:val="0"/>
      <w:marTop w:val="0"/>
      <w:marBottom w:val="0"/>
      <w:divBdr>
        <w:top w:val="none" w:sz="0" w:space="0" w:color="auto"/>
        <w:left w:val="none" w:sz="0" w:space="0" w:color="auto"/>
        <w:bottom w:val="none" w:sz="0" w:space="0" w:color="auto"/>
        <w:right w:val="none" w:sz="0" w:space="0" w:color="auto"/>
      </w:divBdr>
    </w:div>
    <w:div w:id="504324404">
      <w:bodyDiv w:val="1"/>
      <w:marLeft w:val="0"/>
      <w:marRight w:val="0"/>
      <w:marTop w:val="0"/>
      <w:marBottom w:val="0"/>
      <w:divBdr>
        <w:top w:val="none" w:sz="0" w:space="0" w:color="auto"/>
        <w:left w:val="none" w:sz="0" w:space="0" w:color="auto"/>
        <w:bottom w:val="none" w:sz="0" w:space="0" w:color="auto"/>
        <w:right w:val="none" w:sz="0" w:space="0" w:color="auto"/>
      </w:divBdr>
    </w:div>
    <w:div w:id="1062482149">
      <w:bodyDiv w:val="1"/>
      <w:marLeft w:val="0"/>
      <w:marRight w:val="0"/>
      <w:marTop w:val="0"/>
      <w:marBottom w:val="0"/>
      <w:divBdr>
        <w:top w:val="none" w:sz="0" w:space="0" w:color="auto"/>
        <w:left w:val="none" w:sz="0" w:space="0" w:color="auto"/>
        <w:bottom w:val="none" w:sz="0" w:space="0" w:color="auto"/>
        <w:right w:val="none" w:sz="0" w:space="0" w:color="auto"/>
      </w:divBdr>
    </w:div>
    <w:div w:id="1084644459">
      <w:bodyDiv w:val="1"/>
      <w:marLeft w:val="0"/>
      <w:marRight w:val="0"/>
      <w:marTop w:val="0"/>
      <w:marBottom w:val="0"/>
      <w:divBdr>
        <w:top w:val="none" w:sz="0" w:space="0" w:color="auto"/>
        <w:left w:val="none" w:sz="0" w:space="0" w:color="auto"/>
        <w:bottom w:val="none" w:sz="0" w:space="0" w:color="auto"/>
        <w:right w:val="none" w:sz="0" w:space="0" w:color="auto"/>
      </w:divBdr>
    </w:div>
    <w:div w:id="1119182961">
      <w:bodyDiv w:val="1"/>
      <w:marLeft w:val="0"/>
      <w:marRight w:val="0"/>
      <w:marTop w:val="0"/>
      <w:marBottom w:val="0"/>
      <w:divBdr>
        <w:top w:val="none" w:sz="0" w:space="0" w:color="auto"/>
        <w:left w:val="none" w:sz="0" w:space="0" w:color="auto"/>
        <w:bottom w:val="none" w:sz="0" w:space="0" w:color="auto"/>
        <w:right w:val="none" w:sz="0" w:space="0" w:color="auto"/>
      </w:divBdr>
    </w:div>
    <w:div w:id="1214778085">
      <w:bodyDiv w:val="1"/>
      <w:marLeft w:val="0"/>
      <w:marRight w:val="0"/>
      <w:marTop w:val="0"/>
      <w:marBottom w:val="0"/>
      <w:divBdr>
        <w:top w:val="none" w:sz="0" w:space="0" w:color="auto"/>
        <w:left w:val="none" w:sz="0" w:space="0" w:color="auto"/>
        <w:bottom w:val="none" w:sz="0" w:space="0" w:color="auto"/>
        <w:right w:val="none" w:sz="0" w:space="0" w:color="auto"/>
      </w:divBdr>
    </w:div>
    <w:div w:id="1875968548">
      <w:bodyDiv w:val="1"/>
      <w:marLeft w:val="0"/>
      <w:marRight w:val="0"/>
      <w:marTop w:val="0"/>
      <w:marBottom w:val="0"/>
      <w:divBdr>
        <w:top w:val="none" w:sz="0" w:space="0" w:color="auto"/>
        <w:left w:val="none" w:sz="0" w:space="0" w:color="auto"/>
        <w:bottom w:val="none" w:sz="0" w:space="0" w:color="auto"/>
        <w:right w:val="none" w:sz="0" w:space="0" w:color="auto"/>
      </w:divBdr>
      <w:divsChild>
        <w:div w:id="127824168">
          <w:marLeft w:val="0"/>
          <w:marRight w:val="0"/>
          <w:marTop w:val="0"/>
          <w:marBottom w:val="0"/>
          <w:divBdr>
            <w:top w:val="none" w:sz="0" w:space="0" w:color="auto"/>
            <w:left w:val="none" w:sz="0" w:space="0" w:color="auto"/>
            <w:bottom w:val="none" w:sz="0" w:space="0" w:color="auto"/>
            <w:right w:val="none" w:sz="0" w:space="0" w:color="auto"/>
          </w:divBdr>
          <w:divsChild>
            <w:div w:id="1503473377">
              <w:marLeft w:val="0"/>
              <w:marRight w:val="0"/>
              <w:marTop w:val="0"/>
              <w:marBottom w:val="0"/>
              <w:divBdr>
                <w:top w:val="none" w:sz="0" w:space="0" w:color="auto"/>
                <w:left w:val="none" w:sz="0" w:space="0" w:color="auto"/>
                <w:bottom w:val="none" w:sz="0" w:space="0" w:color="auto"/>
                <w:right w:val="none" w:sz="0" w:space="0" w:color="auto"/>
              </w:divBdr>
              <w:divsChild>
                <w:div w:id="19582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4593">
          <w:marLeft w:val="0"/>
          <w:marRight w:val="0"/>
          <w:marTop w:val="0"/>
          <w:marBottom w:val="0"/>
          <w:divBdr>
            <w:top w:val="none" w:sz="0" w:space="0" w:color="auto"/>
            <w:left w:val="none" w:sz="0" w:space="0" w:color="auto"/>
            <w:bottom w:val="none" w:sz="0" w:space="0" w:color="auto"/>
            <w:right w:val="none" w:sz="0" w:space="0" w:color="auto"/>
          </w:divBdr>
          <w:divsChild>
            <w:div w:id="69427210">
              <w:marLeft w:val="0"/>
              <w:marRight w:val="0"/>
              <w:marTop w:val="0"/>
              <w:marBottom w:val="0"/>
              <w:divBdr>
                <w:top w:val="none" w:sz="0" w:space="0" w:color="auto"/>
                <w:left w:val="none" w:sz="0" w:space="0" w:color="auto"/>
                <w:bottom w:val="none" w:sz="0" w:space="0" w:color="auto"/>
                <w:right w:val="none" w:sz="0" w:space="0" w:color="auto"/>
              </w:divBdr>
              <w:divsChild>
                <w:div w:id="2105879231">
                  <w:marLeft w:val="0"/>
                  <w:marRight w:val="0"/>
                  <w:marTop w:val="0"/>
                  <w:marBottom w:val="0"/>
                  <w:divBdr>
                    <w:top w:val="none" w:sz="0" w:space="0" w:color="auto"/>
                    <w:left w:val="none" w:sz="0" w:space="0" w:color="auto"/>
                    <w:bottom w:val="none" w:sz="0" w:space="0" w:color="auto"/>
                    <w:right w:val="none" w:sz="0" w:space="0" w:color="auto"/>
                  </w:divBdr>
                  <w:divsChild>
                    <w:div w:id="7759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robotics.com/products/parol6-control-board"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urce-robotics.com/products/parol6-control-boar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ource-robotics.com/products/spectral-micro-bldc-controller" TargetMode="External"/><Relationship Id="rId4" Type="http://schemas.openxmlformats.org/officeDocument/2006/relationships/webSettings" Target="webSettings.xml"/><Relationship Id="rId9" Type="http://schemas.openxmlformats.org/officeDocument/2006/relationships/hyperlink" Target="https://source-robotics.com/products/parol6-control-board" TargetMode="External"/><Relationship Id="rId14" Type="http://schemas.openxmlformats.org/officeDocument/2006/relationships/hyperlink" Target="https://source-robotics.com/products/spectral-micro-bldc-control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A90EA-89D9-467A-8C64-2AB75C20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9</Pages>
  <Words>1572</Words>
  <Characters>8961</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Моисеев Владимир Андреевич</dc:creator>
  <cp:keywords/>
  <dc:description/>
  <cp:lastModifiedBy>Владимир Моисеев</cp:lastModifiedBy>
  <cp:revision>5</cp:revision>
  <dcterms:created xsi:type="dcterms:W3CDTF">2024-08-22T10:38:00Z</dcterms:created>
  <dcterms:modified xsi:type="dcterms:W3CDTF">2024-08-25T20:06:00Z</dcterms:modified>
</cp:coreProperties>
</file>