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ПРЕДМЕТНЫЙ УКАЗАТЕЛЬ КОМПЕТЕНЦИЙ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ВКР: 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Автор: Марьяновский Владислав Андреевич, группа 292405-1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Компетенция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Проявление в работе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Разделы ВКР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постановка проблемы и выбор способа исследования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Введение, 1.1-1.4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планирование этапов проекта и проверяемых результатов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Введение, 2.9, 3.9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УК-3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организация воспроизводимого набора файлов и ролей проверки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3.1, 3.9, приложения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УК-4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подготовка текста, презентации и ответов на вопросы защиты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Введение, заключение, презентация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УК-5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учет ограничений, этики и условий применения ADAS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2.10, 3.8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УК-6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самостоятельная сборка и проверка итогового пакета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3.9, приложения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анализ предметной области и выбор научных источников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1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построение модели данных и формализация признаков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2.1-2.5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ОПК-3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разработка программного прототипа и pipeline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3.1-3.4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ОПК-4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расчет метрик и интерпретация результатов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2.8, 3.6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ОПК-5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использование программных средств анализа данных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3.1-3.5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ОПК-6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надежности и ограничений модели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3.7-3.8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ОПК-7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подготовка воспроизводимых материалов и документации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3.9, приложения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ОПК-8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представление результатов в отчете и презентации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Заключение, презентация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ПК-1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управление получением, хранением, передачей и обработкой больших данных на примере KITTI-таблицы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3.3-3.7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ПК-2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инфраструктуры анализа данных и направления ее развития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3.8-3.12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Руководитель ВКР: ______________________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