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5A" w:rsidRDefault="00F12959" w:rsidP="00F12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D0D0D"/>
          <w:sz w:val="28"/>
          <w:szCs w:val="27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color w:val="0D0D0D"/>
          <w:sz w:val="28"/>
          <w:szCs w:val="27"/>
          <w:u w:val="single"/>
          <w:shd w:val="clear" w:color="auto" w:fill="FFFFFF"/>
          <w:lang w:val="en-US"/>
        </w:rPr>
        <w:t>Write test data</w:t>
      </w:r>
      <w:r w:rsidRPr="00F12959">
        <w:rPr>
          <w:rFonts w:ascii="Times New Roman" w:hAnsi="Times New Roman" w:cs="Times New Roman"/>
          <w:i/>
          <w:color w:val="0D0D0D"/>
          <w:sz w:val="28"/>
          <w:szCs w:val="27"/>
          <w:u w:val="single"/>
          <w:shd w:val="clear" w:color="auto" w:fill="FFFFFF"/>
          <w:lang w:val="en-US"/>
        </w:rPr>
        <w:t xml:space="preserve"> for an age input field that screens out users under the age of 18.</w:t>
      </w:r>
    </w:p>
    <w:p w:rsidR="00F12959" w:rsidRDefault="00F12959" w:rsidP="00F12959">
      <w:pPr>
        <w:pStyle w:val="a3"/>
        <w:ind w:left="1080"/>
        <w:jc w:val="both"/>
        <w:rPr>
          <w:rFonts w:ascii="Times New Roman" w:hAnsi="Times New Roman" w:cs="Times New Roman"/>
          <w:i/>
          <w:color w:val="0D0D0D"/>
          <w:sz w:val="28"/>
          <w:szCs w:val="27"/>
          <w:u w:val="single"/>
          <w:shd w:val="clear" w:color="auto" w:fill="FFFFFF"/>
          <w:lang w:val="en-US"/>
        </w:rPr>
      </w:pPr>
    </w:p>
    <w:p w:rsidR="00F12959" w:rsidRPr="00F12959" w:rsidRDefault="00F12959" w:rsidP="00F12959">
      <w:pPr>
        <w:jc w:val="both"/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7"/>
          <w:shd w:val="clear" w:color="auto" w:fill="FFFFFF"/>
          <w:lang w:val="en-US"/>
        </w:rPr>
        <w:t>We divide all test inputs into equivalence classes:</w:t>
      </w:r>
    </w:p>
    <w:p w:rsidR="00AE535A" w:rsidRDefault="00AE535A" w:rsidP="008B4F59">
      <w:pPr>
        <w:pStyle w:val="a3"/>
        <w:ind w:left="-426"/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c">
            <w:drawing>
              <wp:inline distT="0" distB="0" distL="0" distR="0">
                <wp:extent cx="6457950" cy="40515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38125" y="2566278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114675" y="2647773"/>
                            <a:ext cx="1162050" cy="304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F59" w:rsidRPr="008B4F59" w:rsidRDefault="008B4F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uk-UA"/>
                                </w:rPr>
                              </w:pPr>
                              <w:r w:rsidRPr="008B4F5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uk-UA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узел 17"/>
                        <wps:cNvSpPr/>
                        <wps:spPr>
                          <a:xfrm>
                            <a:off x="3200400" y="2518495"/>
                            <a:ext cx="219075" cy="7599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узел 18"/>
                        <wps:cNvSpPr/>
                        <wps:spPr>
                          <a:xfrm>
                            <a:off x="1351575" y="2517520"/>
                            <a:ext cx="219075" cy="755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узел 19"/>
                        <wps:cNvSpPr/>
                        <wps:spPr>
                          <a:xfrm>
                            <a:off x="5133000" y="2523452"/>
                            <a:ext cx="219075" cy="749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294425" y="2647956"/>
                            <a:ext cx="7239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F59" w:rsidRPr="008B4F59" w:rsidRDefault="008B4F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uk-UA"/>
                                </w:rPr>
                              </w:pPr>
                              <w:r w:rsidRPr="008B4F5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uk-U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0"/>
                        <wps:cNvSpPr txBox="1"/>
                        <wps:spPr>
                          <a:xfrm>
                            <a:off x="5037750" y="2645187"/>
                            <a:ext cx="723900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4F59" w:rsidRPr="008B4F59" w:rsidRDefault="008B4F59" w:rsidP="008B4F5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uk-UA"/>
                                </w:rPr>
                              </w:pPr>
                              <w:r w:rsidRPr="008B4F5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lang w:val="uk-UA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илиния 23"/>
                        <wps:cNvSpPr/>
                        <wps:spPr>
                          <a:xfrm>
                            <a:off x="142875" y="1142999"/>
                            <a:ext cx="6153150" cy="1419314"/>
                          </a:xfrm>
                          <a:custGeom>
                            <a:avLst/>
                            <a:gdLst>
                              <a:gd name="connsiteX0" fmla="*/ 0 w 6153150"/>
                              <a:gd name="connsiteY0" fmla="*/ 9526 h 1419314"/>
                              <a:gd name="connsiteX1" fmla="*/ 1314450 w 6153150"/>
                              <a:gd name="connsiteY1" fmla="*/ 1409701 h 1419314"/>
                              <a:gd name="connsiteX2" fmla="*/ 2228850 w 6153150"/>
                              <a:gd name="connsiteY2" fmla="*/ 1 h 1419314"/>
                              <a:gd name="connsiteX3" fmla="*/ 3190875 w 6153150"/>
                              <a:gd name="connsiteY3" fmla="*/ 1419226 h 1419314"/>
                              <a:gd name="connsiteX4" fmla="*/ 4200525 w 6153150"/>
                              <a:gd name="connsiteY4" fmla="*/ 76201 h 1419314"/>
                              <a:gd name="connsiteX5" fmla="*/ 5067300 w 6153150"/>
                              <a:gd name="connsiteY5" fmla="*/ 1390651 h 1419314"/>
                              <a:gd name="connsiteX6" fmla="*/ 6153150 w 6153150"/>
                              <a:gd name="connsiteY6" fmla="*/ 95251 h 1419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153150" h="1419314">
                                <a:moveTo>
                                  <a:pt x="0" y="9526"/>
                                </a:moveTo>
                                <a:cubicBezTo>
                                  <a:pt x="471487" y="710407"/>
                                  <a:pt x="942975" y="1411289"/>
                                  <a:pt x="1314450" y="1409701"/>
                                </a:cubicBezTo>
                                <a:cubicBezTo>
                                  <a:pt x="1685925" y="1408114"/>
                                  <a:pt x="1916113" y="-1586"/>
                                  <a:pt x="2228850" y="1"/>
                                </a:cubicBezTo>
                                <a:cubicBezTo>
                                  <a:pt x="2541587" y="1588"/>
                                  <a:pt x="2862263" y="1406526"/>
                                  <a:pt x="3190875" y="1419226"/>
                                </a:cubicBezTo>
                                <a:cubicBezTo>
                                  <a:pt x="3519488" y="1431926"/>
                                  <a:pt x="3887788" y="80963"/>
                                  <a:pt x="4200525" y="76201"/>
                                </a:cubicBezTo>
                                <a:cubicBezTo>
                                  <a:pt x="4513262" y="71439"/>
                                  <a:pt x="4741863" y="1387476"/>
                                  <a:pt x="5067300" y="1390651"/>
                                </a:cubicBezTo>
                                <a:cubicBezTo>
                                  <a:pt x="5392737" y="1393826"/>
                                  <a:pt x="5772943" y="744538"/>
                                  <a:pt x="6153150" y="9525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724025" y="2419201"/>
                            <a:ext cx="0" cy="323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3051877" y="2369458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4939840" y="2419198"/>
                            <a:ext cx="0" cy="323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08.5pt;height:319pt;mso-position-horizontal-relative:char;mso-position-vertical-relative:line" coordsize="64579,4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79;height:40513;visibility:visible;mso-wrap-style:square">
                  <v:fill o:detectmouseclick="t"/>
                  <v:path o:connecttype="none"/>
                </v:shape>
                <v:line id="Прямая соединительная линия 2" o:spid="_x0000_s1028" style="position:absolute;visibility:visible;mso-wrap-style:square" from="2381,25662" to="61817,25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xgsUAAADaAAAADwAAAGRycy9kb3ducmV2LnhtbESPQWvCQBSE74L/YXmCt7rRQympmyBF&#10;wVJQaqTq7ZF9JqHZt2l2NbG/vlsQPA4z8w0zT3tTiyu1rrKsYDqJQBDnVldcKNhnq6cXEM4ja6wt&#10;k4IbOUiT4WCOsbYdf9J15wsRIOxiVFB638RSurwkg25iG+LgnW1r0AfZFlK32AW4qeUsip6l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xxgsUAAADaAAAADwAAAAAAAAAA&#10;AAAAAAChAgAAZHJzL2Rvd25yZXYueG1sUEsFBgAAAAAEAAQA+QAAAJMDAAAAAA==&#10;" strokecolor="black [3200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29" type="#_x0000_t202" style="position:absolute;left:31146;top:26477;width:11621;height:3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EsFL8A&#10;AADbAAAADwAAAGRycy9kb3ducmV2LnhtbERPTWvCQBC9F/wPywje6sYiUqKriCD0IqVaQW9DdkyC&#10;2Zmwu03iv3cLhd7m8T5ntRlcozryoRY2MJtmoIgLsTWXBr5P+9d3UCEiW2yEycCDAmzWo5cV5lZ6&#10;/qLuGEuVQjjkaKCKsc21DkVFDsNUWuLE3cQ7jAn6UluPfQp3jX7LsoV2WHNqqLClXUXF/fjjDHzO&#10;Dyixk4sOpZ6dDtL0V382ZjIetktQkYb4L/5zf9g0fwG/v6QD9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SwUvwAAANsAAAAPAAAAAAAAAAAAAAAAAJgCAABkcnMvZG93bnJl&#10;di54bWxQSwUGAAAAAAQABAD1AAAAhAMAAAAA&#10;" fillcolor="white [3201]" strokecolor="white [3212]" strokeweight=".5pt">
                  <v:textbox>
                    <w:txbxContent>
                      <w:p w:rsidR="008B4F59" w:rsidRPr="008B4F59" w:rsidRDefault="008B4F59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lang w:val="uk-UA"/>
                          </w:rPr>
                        </w:pPr>
                        <w:r w:rsidRPr="008B4F59">
                          <w:rPr>
                            <w:rFonts w:ascii="Times New Roman" w:hAnsi="Times New Roman" w:cs="Times New Roman"/>
                            <w:b/>
                            <w:sz w:val="28"/>
                            <w:lang w:val="uk-UA"/>
                          </w:rPr>
                          <w:t>18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7" o:spid="_x0000_s1030" type="#_x0000_t120" style="position:absolute;left:32004;top:25184;width:2190;height: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Kl8QA&#10;AADbAAAADwAAAGRycy9kb3ducmV2LnhtbESP3WoCMRCF7wu+QxihdzWxliqrUVRYKu2Nfw8wbMbN&#10;6may3URd374pFHo3wzlzvjOzRedqcaM2VJ41DAcKBHHhTcWlhuMhf5mACBHZYO2ZNDwowGLee5ph&#10;Zvydd3Tbx1KkEA4ZarAxNpmUobDkMAx8Q5y0k28dxrS2pTQt3lO4q+WrUu/SYcWJYLGhtaXisr+6&#10;BMm/v7bXt8fnx+W8ZDXa2KDyldbP/W45BRGpi//mv+uNSfXH8PtLG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1ipfEAAAA2wAAAA8AAAAAAAAAAAAAAAAAmAIAAGRycy9k&#10;b3ducmV2LnhtbFBLBQYAAAAABAAEAPUAAACJAwAAAAA=&#10;" fillcolor="black [3200]" strokecolor="black [1600]" strokeweight="1pt">
                  <v:stroke joinstyle="miter"/>
                </v:shape>
                <v:shape id="Блок-схема: узел 18" o:spid="_x0000_s1031" type="#_x0000_t120" style="position:absolute;left:13515;top:25175;width:2191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e5cMA&#10;AADbAAAADwAAAGRycy9kb3ducmV2LnhtbESPzW7CMAzH75P2DpEn7TaSbQhNHQExpGqIXYDtAazG&#10;azoapzQBytvPByRutvz/+Hk6H0KrTtSnJrKF55EBRVxF13Bt4ee7fHoDlTKywzYyWbhQgvns/m6K&#10;hYtn3tJpl2slIZwKtOBz7gqtU+UpYBrFjlhuv7EPmGXta+16PEt4aPWLMRMdsGFp8NjR0lO13x2D&#10;lJSHr81xfFl/7v8WbF5XPpnyw9rHh2HxDirTkG/iq3vlBF9g5RcZ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oe5cMAAADbAAAADwAAAAAAAAAAAAAAAACYAgAAZHJzL2Rv&#10;d25yZXYueG1sUEsFBgAAAAAEAAQA9QAAAIgDAAAAAA==&#10;" fillcolor="black [3200]" strokecolor="black [1600]" strokeweight="1pt">
                  <v:stroke joinstyle="miter"/>
                </v:shape>
                <v:shape id="Блок-схема: узел 19" o:spid="_x0000_s1032" type="#_x0000_t120" style="position:absolute;left:51330;top:25234;width:2190;height: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7fsQA&#10;AADbAAAADwAAAGRycy9kb3ducmV2LnhtbESP3WoCMRCF7wu+QxihdzWxlqKrUVRYKu2Nfw8wbMbN&#10;6may3URd374pFHo3wzlzvjOzRedqcaM2VJ41DAcKBHHhTcWlhuMhfxmDCBHZYO2ZNDwowGLee5ph&#10;Zvydd3Tbx1KkEA4ZarAxNpmUobDkMAx8Q5y0k28dxrS2pTQt3lO4q+WrUu/SYcWJYLGhtaXisr+6&#10;BMm/v7bXt8fnx+W8ZDXa2KDyldbP/W45BRGpi//mv+uNSfUn8PtLG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u37EAAAA2wAAAA8AAAAAAAAAAAAAAAAAmAIAAGRycy9k&#10;b3ducmV2LnhtbFBLBQYAAAAABAAEAPUAAACJAwAAAAA=&#10;" fillcolor="black [3200]" strokecolor="black [1600]" strokeweight="1pt">
                  <v:stroke joinstyle="miter"/>
                </v:shape>
                <v:shape id="Надпись 20" o:spid="_x0000_s1033" type="#_x0000_t202" style="position:absolute;left:12944;top:26479;width:72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8cysAA&#10;AADbAAAADwAAAGRycy9kb3ducmV2LnhtbERPTWvCQBC9F/wPywi91Y1WikRXCYpYaqFUvXgbsmMS&#10;zM6G7Kjx37sHwePjfc8WnavVldpQeTYwHCSgiHNvKy4MHPbrjwmoIMgWa89k4E4BFvPe2wxT62/8&#10;T9edFCqGcEjRQCnSpFqHvCSHYeAb4sidfOtQImwLbVu8xXBX61GSfGmHFceGEhtalpSfdxdn4Gd8&#10;xNWnbOku3P1l2WbSjMOvMe/9LpuCEurkJX66v62BUVwfv8Qfo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8cysAAAADbAAAADwAAAAAAAAAAAAAAAACYAgAAZHJzL2Rvd25y&#10;ZXYueG1sUEsFBgAAAAAEAAQA9QAAAIUDAAAAAA==&#10;" fillcolor="white [3201]" strokecolor="white [3212]" strokeweight=".5pt">
                  <v:textbox>
                    <w:txbxContent>
                      <w:p w:rsidR="008B4F59" w:rsidRPr="008B4F59" w:rsidRDefault="008B4F59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lang w:val="uk-UA"/>
                          </w:rPr>
                        </w:pPr>
                        <w:r w:rsidRPr="008B4F59">
                          <w:rPr>
                            <w:rFonts w:ascii="Times New Roman" w:hAnsi="Times New Roman" w:cs="Times New Roman"/>
                            <w:b/>
                            <w:sz w:val="28"/>
                            <w:lang w:val="uk-UA"/>
                          </w:rPr>
                          <w:t>0</w:t>
                        </w:r>
                      </w:p>
                    </w:txbxContent>
                  </v:textbox>
                </v:shape>
                <v:shape id="Надпись 20" o:spid="_x0000_s1034" type="#_x0000_t202" style="position:absolute;left:50377;top:26451;width:7239;height:3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5UcQA&#10;AADbAAAADwAAAGRycy9kb3ducmV2LnhtbESPQWvCQBSE74X+h+UVvNWNVopENyG0SMUWRNuLt0f2&#10;mQSzb0P2qfHfu4VCj8PMfMMs88G16kJ9aDwbmIwTUMSltw1XBn6+V89zUEGQLbaeycCNAuTZ48MS&#10;U+uvvKPLXioVIRxSNFCLdKnWoazJYRj7jjh6R987lCj7StserxHuWj1NklftsOG4UGNHbzWVp/3Z&#10;GdjMDvj+Ip90Ex62RfEx72bhy5jR01AsQAkN8h/+a6+tgekEfr/EH6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DuVHEAAAA2wAAAA8AAAAAAAAAAAAAAAAAmAIAAGRycy9k&#10;b3ducmV2LnhtbFBLBQYAAAAABAAEAPUAAACJAwAAAAA=&#10;" fillcolor="white [3201]" strokecolor="white [3212]" strokeweight=".5pt">
                  <v:textbox>
                    <w:txbxContent>
                      <w:p w:rsidR="008B4F59" w:rsidRPr="008B4F59" w:rsidRDefault="008B4F59" w:rsidP="008B4F59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lang w:val="uk-UA"/>
                          </w:rPr>
                        </w:pPr>
                        <w:r w:rsidRPr="008B4F59">
                          <w:rPr>
                            <w:rFonts w:ascii="Times New Roman" w:hAnsi="Times New Roman" w:cs="Times New Roman"/>
                            <w:b/>
                            <w:sz w:val="28"/>
                            <w:lang w:val="uk-UA"/>
                          </w:rPr>
                          <w:t>100</w:t>
                        </w:r>
                      </w:p>
                    </w:txbxContent>
                  </v:textbox>
                </v:shape>
                <v:shape id="Полилиния 23" o:spid="_x0000_s1035" style="position:absolute;left:1428;top:11429;width:61532;height:14194;visibility:visible;mso-wrap-style:square;v-text-anchor:middle" coordsize="6153150,1419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rJcQA&#10;AADbAAAADwAAAGRycy9kb3ducmV2LnhtbESPS4sCMRCE7wv7H0IL3taMs6AyGkUWhd3DCr5Qb82k&#10;54GTzjCJOv57Iwgei6r6iprMWlOJKzWutKyg34tAEKdWl5wr2G2XXyMQziNrrCyTgjs5mE0/PyaY&#10;aHvjNV03PhcBwi5BBYX3dSKlSwsy6Hq2Jg5eZhuDPsgml7rBW4CbSsZRNJAGSw4LBdb0U1B63lyM&#10;gtVpWI3+9/H5oO8nnGd/2XZxzJTqdtr5GISn1r/Dr/avVhB/w/NL+AF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ayXEAAAA2wAAAA8AAAAAAAAAAAAAAAAAmAIAAGRycy9k&#10;b3ducmV2LnhtbFBLBQYAAAAABAAEAPUAAACJAwAAAAA=&#10;" path="m,9526c471487,710407,942975,1411289,1314450,1409701,1685925,1408114,1916113,-1586,2228850,1v312737,1587,633413,1406525,962025,1419225c3519488,1431926,3887788,80963,4200525,76201v312737,-4762,541338,1311275,866775,1314450c5392737,1393826,5772943,744538,6153150,95251e" filled="f" strokecolor="black [3200]" strokeweight=".5pt">
                  <v:stroke joinstyle="miter"/>
                  <v:path arrowok="t" o:connecttype="custom" o:connectlocs="0,9526;1314450,1409701;2228850,1;3190875,1419226;4200525,76201;5067300,1390651;6153150,95251" o:connectangles="0,0,0,0,0,0,0"/>
                </v:shape>
                <v:line id="Прямая соединительная линия 24" o:spid="_x0000_s1036" style="position:absolute;visibility:visible;mso-wrap-style:square" from="17240,24192" to="1724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25" o:spid="_x0000_s1037" style="position:absolute;visibility:visible;mso-wrap-style:square" from="30518,23694" to="30518,2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26" o:spid="_x0000_s1038" style="position:absolute;visibility:visible;mso-wrap-style:square" from="49398,24191" to="49398,27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F12959" w:rsidRDefault="00F12959" w:rsidP="007A3D4B">
      <w:pPr>
        <w:pStyle w:val="a3"/>
        <w:spacing w:line="480" w:lineRule="auto"/>
        <w:ind w:left="-426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When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working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numbers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should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also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u</w:t>
      </w:r>
      <w:r>
        <w:rPr>
          <w:rFonts w:ascii="Times New Roman" w:hAnsi="Times New Roman" w:cs="Times New Roman"/>
          <w:sz w:val="28"/>
          <w:lang w:val="uk-UA"/>
        </w:rPr>
        <w:t>se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boundary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values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technique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:</w:t>
      </w:r>
    </w:p>
    <w:p w:rsidR="00B72E66" w:rsidRDefault="00F12959" w:rsidP="007A3D4B">
      <w:pPr>
        <w:pStyle w:val="a3"/>
        <w:spacing w:line="480" w:lineRule="auto"/>
        <w:ind w:left="-42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Boundary</w:t>
      </w:r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values</w:t>
      </w:r>
      <w:r w:rsidR="00B72E66">
        <w:rPr>
          <w:rFonts w:ascii="Times New Roman" w:hAnsi="Times New Roman" w:cs="Times New Roman"/>
          <w:sz w:val="28"/>
          <w:lang w:val="uk-UA"/>
        </w:rPr>
        <w:t>: 0, 1, 17, 18, 99, 100;</w:t>
      </w:r>
    </w:p>
    <w:p w:rsidR="00F12959" w:rsidRDefault="00F12959" w:rsidP="007A3D4B">
      <w:pPr>
        <w:pStyle w:val="a3"/>
        <w:spacing w:before="240"/>
        <w:ind w:left="-425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When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entering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values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0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less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than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0,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should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issue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following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message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: "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Please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valid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!";</w:t>
      </w:r>
    </w:p>
    <w:p w:rsidR="00F12959" w:rsidRDefault="00F12959" w:rsidP="007A3D4B">
      <w:pPr>
        <w:pStyle w:val="a3"/>
        <w:spacing w:before="240"/>
        <w:ind w:left="-425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When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entering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values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1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17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inclusive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should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issue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following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message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: "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Sorry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yet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18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years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old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so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cannot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give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content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!"</w:t>
      </w:r>
    </w:p>
    <w:p w:rsidR="00F12959" w:rsidRDefault="00F12959" w:rsidP="007A3D4B">
      <w:pPr>
        <w:pStyle w:val="a3"/>
        <w:spacing w:before="240"/>
        <w:ind w:left="-425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When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entering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values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18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99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inclusive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grants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access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user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;</w:t>
      </w:r>
    </w:p>
    <w:p w:rsidR="00F12959" w:rsidRDefault="00F12959" w:rsidP="007A3D4B">
      <w:pPr>
        <w:pStyle w:val="a3"/>
        <w:spacing w:before="240"/>
        <w:ind w:left="-425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When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entering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100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than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100,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should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issue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following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message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: "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Please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enter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valid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F12959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F12959">
        <w:rPr>
          <w:rFonts w:ascii="Times New Roman" w:hAnsi="Times New Roman" w:cs="Times New Roman"/>
          <w:sz w:val="28"/>
          <w:lang w:val="uk-UA"/>
        </w:rPr>
        <w:t>!";</w:t>
      </w:r>
    </w:p>
    <w:p w:rsidR="007A3D4B" w:rsidRPr="00F12959" w:rsidRDefault="00F12959" w:rsidP="007A3D4B">
      <w:pPr>
        <w:pStyle w:val="a3"/>
        <w:ind w:left="-426"/>
        <w:jc w:val="both"/>
        <w:rPr>
          <w:rFonts w:ascii="Times New Roman" w:hAnsi="Times New Roman" w:cs="Times New Roman"/>
          <w:sz w:val="28"/>
          <w:lang w:val="en-US"/>
        </w:rPr>
      </w:pPr>
      <w:r w:rsidRPr="00F12959">
        <w:rPr>
          <w:rFonts w:ascii="Times New Roman" w:hAnsi="Times New Roman" w:cs="Times New Roman"/>
          <w:sz w:val="28"/>
          <w:lang w:val="en-US"/>
        </w:rPr>
        <w:t xml:space="preserve">When fractional numbers, Roman numerals, text characters, special characters, </w:t>
      </w:r>
      <w:r>
        <w:rPr>
          <w:rFonts w:ascii="Times New Roman" w:hAnsi="Times New Roman" w:cs="Times New Roman"/>
          <w:sz w:val="28"/>
          <w:lang w:val="en-US"/>
        </w:rPr>
        <w:t>empty values, spaces, URL</w:t>
      </w:r>
      <w:bookmarkStart w:id="0" w:name="_GoBack"/>
      <w:bookmarkEnd w:id="0"/>
      <w:r w:rsidRPr="00F12959">
        <w:rPr>
          <w:rFonts w:ascii="Times New Roman" w:hAnsi="Times New Roman" w:cs="Times New Roman"/>
          <w:sz w:val="28"/>
          <w:lang w:val="en-US"/>
        </w:rPr>
        <w:t>, SQL and JS injections are entered, the system should issue the following message: "Please enter a valid value!";</w:t>
      </w:r>
    </w:p>
    <w:p w:rsidR="007A3D4B" w:rsidRDefault="007A3D4B" w:rsidP="00B72E66">
      <w:pPr>
        <w:pStyle w:val="a3"/>
        <w:ind w:left="-426"/>
        <w:jc w:val="both"/>
        <w:rPr>
          <w:rFonts w:ascii="Times New Roman" w:hAnsi="Times New Roman" w:cs="Times New Roman"/>
          <w:sz w:val="28"/>
          <w:lang w:val="uk-UA"/>
        </w:rPr>
      </w:pPr>
    </w:p>
    <w:p w:rsidR="00B72E66" w:rsidRPr="00B72E66" w:rsidRDefault="00B72E66" w:rsidP="00B72E66">
      <w:pPr>
        <w:pStyle w:val="a3"/>
        <w:ind w:left="-426"/>
        <w:jc w:val="both"/>
        <w:rPr>
          <w:rFonts w:ascii="Times New Roman" w:hAnsi="Times New Roman" w:cs="Times New Roman"/>
          <w:sz w:val="28"/>
          <w:lang w:val="uk-UA"/>
        </w:rPr>
      </w:pPr>
    </w:p>
    <w:sectPr w:rsidR="00B72E66" w:rsidRPr="00B7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22FCF"/>
    <w:multiLevelType w:val="hybridMultilevel"/>
    <w:tmpl w:val="15B2D466"/>
    <w:lvl w:ilvl="0" w:tplc="175C7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4A7116"/>
    <w:multiLevelType w:val="hybridMultilevel"/>
    <w:tmpl w:val="D7381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BE"/>
    <w:rsid w:val="004E4DBE"/>
    <w:rsid w:val="007A3D4B"/>
    <w:rsid w:val="008B4F59"/>
    <w:rsid w:val="00905E89"/>
    <w:rsid w:val="00AE535A"/>
    <w:rsid w:val="00B72E66"/>
    <w:rsid w:val="00BA7907"/>
    <w:rsid w:val="00F1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6D9A5-A97E-4AFA-B603-DBABE3A7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3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B4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2022-09-25T13:33:00Z</dcterms:created>
  <dcterms:modified xsi:type="dcterms:W3CDTF">2022-09-29T10:46:00Z</dcterms:modified>
</cp:coreProperties>
</file>