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2217D" w14:textId="77777777" w:rsidR="00E43BDA" w:rsidRPr="00E43BDA" w:rsidRDefault="00E43BDA" w:rsidP="00E43BD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BY" w:eastAsia="ru-BY"/>
        </w:rPr>
      </w:pPr>
      <w:r w:rsidRPr="00E43BD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BY" w:eastAsia="ru-BY"/>
        </w:rPr>
        <w:t>Тестирование функциональных требований:</w:t>
      </w:r>
    </w:p>
    <w:tbl>
      <w:tblPr>
        <w:tblW w:w="10481" w:type="dxa"/>
        <w:tblInd w:w="-11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475"/>
        <w:gridCol w:w="84"/>
        <w:gridCol w:w="1843"/>
        <w:gridCol w:w="2126"/>
        <w:gridCol w:w="2127"/>
        <w:gridCol w:w="1550"/>
      </w:tblGrid>
      <w:tr w:rsidR="00171F4B" w:rsidRPr="00E43BDA" w14:paraId="770A9AB6" w14:textId="77777777" w:rsidTr="00171F4B">
        <w:trPr>
          <w:trHeight w:val="93"/>
          <w:tblHeader/>
        </w:trPr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BB012" w14:textId="2FC23F02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ru-BY" w:eastAsia="ru-BY"/>
              </w:rPr>
              <w:t>Номер Теста</w:t>
            </w:r>
          </w:p>
        </w:tc>
        <w:tc>
          <w:tcPr>
            <w:tcW w:w="1559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E7F87" w14:textId="7777777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ru-BY" w:eastAsia="ru-BY"/>
              </w:rPr>
              <w:t>Название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F217A" w14:textId="7777777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ru-BY" w:eastAsia="ru-BY"/>
              </w:rPr>
              <w:t>Сценарий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43170" w14:textId="7777777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ru-BY" w:eastAsia="ru-BY"/>
              </w:rPr>
              <w:t>Ожидаемый результат</w:t>
            </w:r>
          </w:p>
        </w:tc>
        <w:tc>
          <w:tcPr>
            <w:tcW w:w="21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99A15" w14:textId="7777777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ru-BY" w:eastAsia="ru-BY"/>
              </w:rPr>
              <w:t>Фактический результат</w:t>
            </w:r>
          </w:p>
        </w:tc>
        <w:tc>
          <w:tcPr>
            <w:tcW w:w="15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91655" w14:textId="7777777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ru-BY" w:eastAsia="ru-BY"/>
              </w:rPr>
              <w:t>оценка</w:t>
            </w:r>
          </w:p>
        </w:tc>
      </w:tr>
      <w:tr w:rsidR="00171F4B" w:rsidRPr="00E43BDA" w14:paraId="42068F88" w14:textId="77777777" w:rsidTr="00171F4B">
        <w:trPr>
          <w:trHeight w:val="199"/>
        </w:trPr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E1E2B" w14:textId="7777777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4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840BF" w14:textId="30C2362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 xml:space="preserve">Ввод неправильного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логина</w:t>
            </w: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 xml:space="preserve"> группы</w:t>
            </w:r>
          </w:p>
        </w:tc>
        <w:tc>
          <w:tcPr>
            <w:tcW w:w="1927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8B33C" w14:textId="3A7E7CA4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>войдите в приложение "</w:t>
            </w:r>
            <w:r w:rsidR="008D73F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и ввести неправильный логин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0C217" w14:textId="35ECD79F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 xml:space="preserve">Приложение выдаст Предупреждение о </w:t>
            </w:r>
            <w:proofErr w:type="spellStart"/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>некоректном</w:t>
            </w:r>
            <w:proofErr w:type="spellEnd"/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 xml:space="preserve"> вводе </w:t>
            </w:r>
          </w:p>
        </w:tc>
        <w:tc>
          <w:tcPr>
            <w:tcW w:w="21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2B629" w14:textId="4928AEA0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 xml:space="preserve">Приложение выдает предупреждение о неправильном </w:t>
            </w:r>
            <w:r w:rsidR="008D73F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вводе</w:t>
            </w:r>
          </w:p>
        </w:tc>
        <w:tc>
          <w:tcPr>
            <w:tcW w:w="15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31983" w14:textId="7777777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>Пройдено</w:t>
            </w:r>
          </w:p>
        </w:tc>
      </w:tr>
      <w:tr w:rsidR="00171F4B" w:rsidRPr="00E43BDA" w14:paraId="1B559D19" w14:textId="77777777" w:rsidTr="00171F4B">
        <w:trPr>
          <w:trHeight w:val="199"/>
        </w:trPr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D1F30" w14:textId="7777777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14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2328E" w14:textId="67AC30C3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Ввод неправильного пароля</w:t>
            </w:r>
          </w:p>
        </w:tc>
        <w:tc>
          <w:tcPr>
            <w:tcW w:w="1927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A3B51" w14:textId="15BC217C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 xml:space="preserve">войдите в </w:t>
            </w:r>
            <w:r w:rsidR="008D73F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и ввести неправильный пароль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26212" w14:textId="0FFE9996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>Приложение выдаст предупреждение о</w:t>
            </w:r>
            <w:r w:rsidR="008D73F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 </w:t>
            </w:r>
            <w:proofErr w:type="spellStart"/>
            <w:r w:rsidR="008D73F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некоректном</w:t>
            </w:r>
            <w:proofErr w:type="spellEnd"/>
            <w:r w:rsidR="008D73F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 вводе </w:t>
            </w:r>
          </w:p>
        </w:tc>
        <w:tc>
          <w:tcPr>
            <w:tcW w:w="21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94FF8" w14:textId="1C144CD5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 xml:space="preserve">Приложение выдает </w:t>
            </w:r>
            <w:r w:rsidR="008D73F5"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 xml:space="preserve">предупреждение о неправильном </w:t>
            </w:r>
            <w:r w:rsidR="008D73F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вводе</w:t>
            </w:r>
          </w:p>
        </w:tc>
        <w:tc>
          <w:tcPr>
            <w:tcW w:w="15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D8148" w14:textId="7777777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>Пройдено</w:t>
            </w:r>
          </w:p>
        </w:tc>
      </w:tr>
      <w:tr w:rsidR="00171F4B" w:rsidRPr="00E43BDA" w14:paraId="4538C17D" w14:textId="77777777" w:rsidTr="00171F4B">
        <w:trPr>
          <w:trHeight w:val="196"/>
        </w:trPr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877D0" w14:textId="7777777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14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93517" w14:textId="6EF3F5AE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Ввод описания в разделе добавить</w:t>
            </w:r>
          </w:p>
        </w:tc>
        <w:tc>
          <w:tcPr>
            <w:tcW w:w="1927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6749E" w14:textId="3E9A61ED" w:rsidR="00E43BDA" w:rsidRPr="00E43BDA" w:rsidRDefault="008D73F5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Ввод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некоректных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 символов 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4B342" w14:textId="5A3968E5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 xml:space="preserve">Приложение выдаст сообщение </w:t>
            </w:r>
            <w:r w:rsidR="008D73F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неправильности ввода</w:t>
            </w:r>
          </w:p>
        </w:tc>
        <w:tc>
          <w:tcPr>
            <w:tcW w:w="21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DA6FE" w14:textId="270DE83F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 xml:space="preserve">Приложение выдает предупреждение о </w:t>
            </w:r>
            <w:proofErr w:type="spellStart"/>
            <w:r w:rsidR="008D73F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некоректном</w:t>
            </w:r>
            <w:proofErr w:type="spellEnd"/>
            <w:r w:rsidR="008D73F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 вводе данных</w:t>
            </w:r>
          </w:p>
        </w:tc>
        <w:tc>
          <w:tcPr>
            <w:tcW w:w="15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C4B12" w14:textId="065A668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>Пройдено</w:t>
            </w:r>
          </w:p>
        </w:tc>
      </w:tr>
      <w:tr w:rsidR="00171F4B" w:rsidRPr="00E43BDA" w14:paraId="13C6A184" w14:textId="77777777" w:rsidTr="00171F4B">
        <w:trPr>
          <w:trHeight w:val="199"/>
        </w:trPr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3AAFC" w14:textId="7777777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14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33F77" w14:textId="3BC1CF1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Ввод суммы в разделе добавить</w:t>
            </w:r>
          </w:p>
        </w:tc>
        <w:tc>
          <w:tcPr>
            <w:tcW w:w="1927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6A1BC" w14:textId="11C413CE" w:rsidR="00E43BDA" w:rsidRPr="00E43BDA" w:rsidRDefault="008D73F5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Ввод букв в разделе суммы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7532F" w14:textId="72E8D840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 xml:space="preserve">Приложение выдаст </w:t>
            </w:r>
            <w:r w:rsidR="008D73F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предупреждение о </w:t>
            </w:r>
            <w:proofErr w:type="spellStart"/>
            <w:r w:rsidR="008D73F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некоректном</w:t>
            </w:r>
            <w:proofErr w:type="spellEnd"/>
            <w:r w:rsidR="008D73F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 вводе</w:t>
            </w:r>
          </w:p>
        </w:tc>
        <w:tc>
          <w:tcPr>
            <w:tcW w:w="21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EFA28" w14:textId="011A0E25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 xml:space="preserve">Приложение выдает </w:t>
            </w:r>
            <w:r w:rsidR="008D73F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сообщение о </w:t>
            </w:r>
            <w:proofErr w:type="spellStart"/>
            <w:r w:rsidR="008D73F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некоректном</w:t>
            </w:r>
            <w:proofErr w:type="spellEnd"/>
            <w:r w:rsidR="008D73F5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 вводе</w:t>
            </w:r>
          </w:p>
        </w:tc>
        <w:tc>
          <w:tcPr>
            <w:tcW w:w="15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FA055" w14:textId="7777777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>Пройдено</w:t>
            </w:r>
          </w:p>
        </w:tc>
      </w:tr>
      <w:tr w:rsidR="00171F4B" w:rsidRPr="00E43BDA" w14:paraId="254BC96A" w14:textId="77777777" w:rsidTr="00171F4B">
        <w:trPr>
          <w:trHeight w:val="162"/>
        </w:trPr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F071D" w14:textId="7777777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>5</w:t>
            </w:r>
          </w:p>
        </w:tc>
        <w:tc>
          <w:tcPr>
            <w:tcW w:w="14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0CC4A" w14:textId="1B91D605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Удаление </w:t>
            </w:r>
          </w:p>
        </w:tc>
        <w:tc>
          <w:tcPr>
            <w:tcW w:w="1927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9E3D1" w14:textId="2EE49ADD" w:rsidR="00E43BDA" w:rsidRPr="00E43BDA" w:rsidRDefault="008D73F5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Удаление 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56D7D" w14:textId="0431CC03" w:rsidR="00E43BDA" w:rsidRPr="00E43BDA" w:rsidRDefault="008D73F5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Приложение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удаляеть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 выбранную запись</w:t>
            </w:r>
          </w:p>
        </w:tc>
        <w:tc>
          <w:tcPr>
            <w:tcW w:w="21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646D3" w14:textId="7777777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>Приложение выдает расписание на следующий день</w:t>
            </w:r>
          </w:p>
        </w:tc>
        <w:tc>
          <w:tcPr>
            <w:tcW w:w="15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7F482" w14:textId="7777777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>Пройдено</w:t>
            </w:r>
          </w:p>
        </w:tc>
      </w:tr>
      <w:tr w:rsidR="00171F4B" w:rsidRPr="00E43BDA" w14:paraId="219BFF86" w14:textId="77777777" w:rsidTr="00171F4B">
        <w:trPr>
          <w:trHeight w:val="199"/>
        </w:trPr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AA519" w14:textId="77777777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lastRenderedPageBreak/>
              <w:t>6</w:t>
            </w:r>
          </w:p>
        </w:tc>
        <w:tc>
          <w:tcPr>
            <w:tcW w:w="14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C95C2" w14:textId="498D3BFC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Изменение фона приложения </w:t>
            </w:r>
          </w:p>
        </w:tc>
        <w:tc>
          <w:tcPr>
            <w:tcW w:w="1927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A1FF9" w14:textId="348FEC38" w:rsidR="00E43BDA" w:rsidRPr="00E43BDA" w:rsidRDefault="008D73F5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Нажатие на кнопку изменение цвета и выбор цвета </w:t>
            </w:r>
            <w:r w:rsidR="0035684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из предложенных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96DE5" w14:textId="0A6612D8" w:rsidR="00E43BDA" w:rsidRPr="00E43BDA" w:rsidRDefault="008D73F5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Приложение меняет фон</w:t>
            </w:r>
          </w:p>
        </w:tc>
        <w:tc>
          <w:tcPr>
            <w:tcW w:w="21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9CD3F" w14:textId="4CC40320" w:rsidR="00E43BDA" w:rsidRPr="00E43BDA" w:rsidRDefault="008D73F5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Приложение не выполняет данную функцию</w:t>
            </w:r>
          </w:p>
        </w:tc>
        <w:tc>
          <w:tcPr>
            <w:tcW w:w="15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3C8D2" w14:textId="7C9E2A9E" w:rsidR="00E43BDA" w:rsidRPr="00E43BDA" w:rsidRDefault="00171F4B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Не пройдено</w:t>
            </w:r>
          </w:p>
        </w:tc>
      </w:tr>
      <w:tr w:rsidR="00171F4B" w:rsidRPr="00E43BDA" w14:paraId="3A755AF2" w14:textId="77777777" w:rsidTr="00171F4B">
        <w:trPr>
          <w:trHeight w:val="233"/>
        </w:trPr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68C58" w14:textId="77777777" w:rsidR="0035684B" w:rsidRPr="00E43BDA" w:rsidRDefault="0035684B" w:rsidP="0035684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>7</w:t>
            </w:r>
          </w:p>
        </w:tc>
        <w:tc>
          <w:tcPr>
            <w:tcW w:w="14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315EA" w14:textId="05C49D21" w:rsidR="0035684B" w:rsidRPr="00E43BDA" w:rsidRDefault="0035684B" w:rsidP="0035684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Изменение шрифта</w:t>
            </w:r>
          </w:p>
        </w:tc>
        <w:tc>
          <w:tcPr>
            <w:tcW w:w="1927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C74EA" w14:textId="240129FB" w:rsidR="0035684B" w:rsidRPr="00E43BDA" w:rsidRDefault="0035684B" w:rsidP="0035684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Нажатие на кнопку изменение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шрифта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 и выбор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шрифта из предложенных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E3D15" w14:textId="30B5AA60" w:rsidR="0035684B" w:rsidRPr="00E43BDA" w:rsidRDefault="0035684B" w:rsidP="0035684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Изменение шрифта на более удобных пользователю</w:t>
            </w:r>
          </w:p>
        </w:tc>
        <w:tc>
          <w:tcPr>
            <w:tcW w:w="21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9FCB6" w14:textId="0A7CFBE3" w:rsidR="0035684B" w:rsidRPr="00E43BDA" w:rsidRDefault="0035684B" w:rsidP="0035684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Приложение не выполняет данную функцию</w:t>
            </w:r>
          </w:p>
        </w:tc>
        <w:tc>
          <w:tcPr>
            <w:tcW w:w="15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0A0CC" w14:textId="1E71A0EE" w:rsidR="0035684B" w:rsidRPr="00E43BDA" w:rsidRDefault="00171F4B" w:rsidP="0035684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Не пройдено</w:t>
            </w:r>
          </w:p>
        </w:tc>
      </w:tr>
      <w:tr w:rsidR="00171F4B" w:rsidRPr="00E43BDA" w14:paraId="14D741C8" w14:textId="77777777" w:rsidTr="00171F4B">
        <w:trPr>
          <w:trHeight w:val="128"/>
        </w:trPr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ECF87" w14:textId="6330C72C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8</w:t>
            </w:r>
          </w:p>
        </w:tc>
        <w:tc>
          <w:tcPr>
            <w:tcW w:w="14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C512C" w14:textId="368A657A" w:rsidR="00E43BDA" w:rsidRPr="00E43BDA" w:rsidRDefault="0035684B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Изменение записей в главном меню</w:t>
            </w:r>
          </w:p>
        </w:tc>
        <w:tc>
          <w:tcPr>
            <w:tcW w:w="1927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2EABD" w14:textId="44918E9D" w:rsidR="00E43BDA" w:rsidRPr="00E43BDA" w:rsidRDefault="0035684B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Выбрать запись, нажать на кнопку изменить 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421E9" w14:textId="16D0C666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 xml:space="preserve">Приложение </w:t>
            </w:r>
            <w:r w:rsidR="0035684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 xml:space="preserve">изменяет запись </w:t>
            </w:r>
          </w:p>
        </w:tc>
        <w:tc>
          <w:tcPr>
            <w:tcW w:w="21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5CBE6" w14:textId="0F50ABF4" w:rsidR="00E43BDA" w:rsidRPr="00E43BDA" w:rsidRDefault="00E43BDA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</w:pPr>
            <w:r w:rsidRPr="00E43BDA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  <w:t xml:space="preserve">Приложение </w:t>
            </w:r>
            <w:r w:rsidR="0035684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изменяет запись</w:t>
            </w:r>
          </w:p>
        </w:tc>
        <w:tc>
          <w:tcPr>
            <w:tcW w:w="15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C11E5" w14:textId="02530D83" w:rsidR="00E43BDA" w:rsidRPr="00E43BDA" w:rsidRDefault="00171F4B" w:rsidP="00E43B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BY" w:eastAsia="ru-BY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ru-RU" w:eastAsia="ru-BY"/>
              </w:rPr>
              <w:t>Пройдено</w:t>
            </w:r>
          </w:p>
        </w:tc>
      </w:tr>
    </w:tbl>
    <w:p w14:paraId="210342FD" w14:textId="77777777" w:rsidR="00E43BDA" w:rsidRPr="00E43BDA" w:rsidRDefault="00E43BDA" w:rsidP="00E43BDA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BY" w:eastAsia="ru-BY"/>
        </w:rPr>
      </w:pPr>
      <w:r w:rsidRPr="00E43BD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BY" w:eastAsia="ru-BY"/>
        </w:rPr>
        <w:t>Тестирование нефункциональных требований:</w:t>
      </w:r>
      <w:bookmarkStart w:id="0" w:name="_GoBack"/>
      <w:bookmarkEnd w:id="0"/>
    </w:p>
    <w:p w14:paraId="152DB9A2" w14:textId="77777777" w:rsidR="00E43BDA" w:rsidRPr="00E43BDA" w:rsidRDefault="00E43BDA" w:rsidP="00E43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 w:rsidRPr="00E43BDA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Время запуска приложения не более 3 секунд.-</w:t>
      </w:r>
      <w:proofErr w:type="spellStart"/>
      <w:r w:rsidRPr="00E43BDA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>соответствует.При</w:t>
      </w:r>
      <w:proofErr w:type="spellEnd"/>
      <w:r w:rsidRPr="00E43BDA"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  <w:t xml:space="preserve"> запуске приложение загружается от 2 до 3 секунд.</w:t>
      </w:r>
    </w:p>
    <w:p w14:paraId="5CF488A3" w14:textId="27FB86E7" w:rsidR="00E43BDA" w:rsidRPr="00E43BDA" w:rsidRDefault="0035684B" w:rsidP="00E43BD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 w:eastAsia="ru-BY"/>
        </w:rPr>
        <w:t>Вход под разными аккаунтами возможен.</w:t>
      </w:r>
    </w:p>
    <w:p w14:paraId="33060631" w14:textId="77777777" w:rsidR="00C36FFC" w:rsidRPr="00E43BDA" w:rsidRDefault="00171F4B" w:rsidP="00E43BDA">
      <w:pPr>
        <w:rPr>
          <w:lang w:val="ru-BY"/>
        </w:rPr>
      </w:pPr>
    </w:p>
    <w:sectPr w:rsidR="00C36FFC" w:rsidRPr="00E43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C5A38"/>
    <w:multiLevelType w:val="multilevel"/>
    <w:tmpl w:val="9980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5205D"/>
    <w:multiLevelType w:val="multilevel"/>
    <w:tmpl w:val="7BC6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BE"/>
    <w:rsid w:val="00103E24"/>
    <w:rsid w:val="00171F4B"/>
    <w:rsid w:val="00286BBE"/>
    <w:rsid w:val="0035684B"/>
    <w:rsid w:val="00817A33"/>
    <w:rsid w:val="008D73F5"/>
    <w:rsid w:val="00E4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B533"/>
  <w15:chartTrackingRefBased/>
  <w15:docId w15:val="{BAF7EA2B-AFE5-459E-A754-DCC43EEC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3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BDA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Minich</dc:creator>
  <cp:keywords/>
  <dc:description/>
  <cp:lastModifiedBy>Vlad Minich</cp:lastModifiedBy>
  <cp:revision>3</cp:revision>
  <dcterms:created xsi:type="dcterms:W3CDTF">2018-12-21T12:41:00Z</dcterms:created>
  <dcterms:modified xsi:type="dcterms:W3CDTF">2018-12-21T13:27:00Z</dcterms:modified>
</cp:coreProperties>
</file>