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08733" w14:textId="77777777" w:rsidR="00601A2F" w:rsidRDefault="00601A2F" w:rsidP="00601A2F">
      <w:pPr>
        <w:ind w:left="10" w:right="77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Чернівецький національний університет імені Юрія Федьковича </w:t>
      </w:r>
    </w:p>
    <w:p w14:paraId="6D3FACF4" w14:textId="77777777" w:rsidR="00601A2F" w:rsidRDefault="00601A2F" w:rsidP="00601A2F">
      <w:pPr>
        <w:ind w:left="10" w:right="71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Факультет математики та інформатики </w:t>
      </w:r>
    </w:p>
    <w:p w14:paraId="3EDB0F8A" w14:textId="77777777" w:rsidR="00601A2F" w:rsidRDefault="00601A2F" w:rsidP="00601A2F">
      <w:pPr>
        <w:ind w:left="10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Кафедра математичного моделювання </w:t>
      </w:r>
    </w:p>
    <w:p w14:paraId="74F0078F" w14:textId="77777777" w:rsidR="00601A2F" w:rsidRDefault="00601A2F" w:rsidP="00601A2F">
      <w:pPr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75EDE67" w14:textId="77777777" w:rsidR="00601A2F" w:rsidRDefault="00601A2F" w:rsidP="00601A2F">
      <w:pPr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D86ED29" w14:textId="77777777" w:rsidR="00601A2F" w:rsidRDefault="00601A2F" w:rsidP="00601A2F">
      <w:pPr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C450C45" w14:textId="77777777" w:rsidR="00601A2F" w:rsidRDefault="00601A2F" w:rsidP="00601A2F">
      <w:pPr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FF48CC2" w14:textId="77777777" w:rsidR="00601A2F" w:rsidRDefault="00601A2F" w:rsidP="00601A2F">
      <w:pPr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3C8B236" w14:textId="77777777" w:rsidR="00601A2F" w:rsidRDefault="00601A2F" w:rsidP="00601A2F">
      <w:pPr>
        <w:ind w:right="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69A340" w14:textId="77777777" w:rsidR="00601A2F" w:rsidRDefault="00601A2F" w:rsidP="00601A2F">
      <w:pPr>
        <w:ind w:right="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A89BBA" w14:textId="77777777" w:rsidR="00601A2F" w:rsidRDefault="00601A2F" w:rsidP="00601A2F">
      <w:pPr>
        <w:ind w:right="5"/>
        <w:jc w:val="center"/>
        <w:rPr>
          <w:rFonts w:ascii="Times New Roman" w:eastAsia="Times New Roman" w:hAnsi="Times New Roman" w:cs="Times New Roman"/>
        </w:rPr>
      </w:pPr>
    </w:p>
    <w:p w14:paraId="4F6B015E" w14:textId="77777777" w:rsidR="00601A2F" w:rsidRDefault="00601A2F" w:rsidP="00601A2F">
      <w:pPr>
        <w:ind w:right="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72041F9" w14:textId="77777777" w:rsidR="00601A2F" w:rsidRPr="00BE270F" w:rsidRDefault="00601A2F" w:rsidP="00601A2F">
      <w:pPr>
        <w:ind w:left="10" w:right="68" w:hanging="1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0B8FCA99" w14:textId="77777777" w:rsidR="00601A2F" w:rsidRDefault="00601A2F" w:rsidP="00601A2F">
      <w:pPr>
        <w:ind w:left="10" w:right="68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навчальної дисципліни: “Проектування програмних систем”</w:t>
      </w:r>
    </w:p>
    <w:p w14:paraId="265BFA98" w14:textId="77777777" w:rsidR="00601A2F" w:rsidRDefault="00601A2F" w:rsidP="00601A2F">
      <w:pPr>
        <w:ind w:left="10" w:right="68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тема: “</w:t>
      </w:r>
      <w:r w:rsidRPr="00BE270F">
        <w:rPr>
          <w:rFonts w:ascii="Times New Roman" w:eastAsia="Times New Roman" w:hAnsi="Times New Roman" w:cs="Times New Roman"/>
          <w:b/>
          <w:sz w:val="32"/>
          <w:szCs w:val="32"/>
        </w:rPr>
        <w:t>Побудова діаграм класів (</w:t>
      </w:r>
      <w:proofErr w:type="spellStart"/>
      <w:r w:rsidRPr="00BE270F">
        <w:rPr>
          <w:rFonts w:ascii="Times New Roman" w:eastAsia="Times New Roman" w:hAnsi="Times New Roman" w:cs="Times New Roman"/>
          <w:b/>
          <w:sz w:val="32"/>
          <w:szCs w:val="32"/>
        </w:rPr>
        <w:t>Class</w:t>
      </w:r>
      <w:proofErr w:type="spellEnd"/>
      <w:r w:rsidRPr="00BE270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E270F">
        <w:rPr>
          <w:rFonts w:ascii="Times New Roman" w:eastAsia="Times New Roman" w:hAnsi="Times New Roman" w:cs="Times New Roman"/>
          <w:b/>
          <w:sz w:val="32"/>
          <w:szCs w:val="32"/>
        </w:rPr>
        <w:t>Diagrams</w:t>
      </w:r>
      <w:proofErr w:type="spellEnd"/>
      <w:r w:rsidRPr="00BE270F"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 w:rsidRPr="00BE270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 w:rsidRPr="00BE270F">
        <w:rPr>
          <w:rFonts w:ascii="Times New Roman" w:eastAsia="Times New Roman" w:hAnsi="Times New Roman" w:cs="Times New Roman"/>
          <w:b/>
          <w:sz w:val="32"/>
          <w:szCs w:val="32"/>
        </w:rPr>
        <w:t xml:space="preserve">Побудова діаграми станів та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переходів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Statechart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Diagrams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 w:rsidRPr="00BE270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. </w:t>
      </w:r>
      <w:r w:rsidRPr="00BE270F">
        <w:rPr>
          <w:rFonts w:ascii="Times New Roman" w:eastAsia="Times New Roman" w:hAnsi="Times New Roman" w:cs="Times New Roman"/>
          <w:b/>
          <w:sz w:val="32"/>
          <w:szCs w:val="32"/>
        </w:rPr>
        <w:t>Побудова діаграми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діяльності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Activity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Diagrams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 w:rsidRPr="00C53FF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>”</w:t>
      </w:r>
    </w:p>
    <w:p w14:paraId="31A956BC" w14:textId="77777777" w:rsidR="00601A2F" w:rsidRDefault="00601A2F" w:rsidP="00601A2F">
      <w:pPr>
        <w:ind w:right="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8714902" w14:textId="77777777" w:rsidR="00601A2F" w:rsidRDefault="00601A2F" w:rsidP="00601A2F">
      <w:pPr>
        <w:ind w:right="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3D0A9BFB" w14:textId="77777777" w:rsidR="00601A2F" w:rsidRPr="00C53FFF" w:rsidRDefault="00601A2F" w:rsidP="00601A2F">
      <w:pPr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B0EC63F" w14:textId="77777777" w:rsidR="00601A2F" w:rsidRDefault="00601A2F" w:rsidP="00601A2F">
      <w:pPr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D84576" w14:textId="77777777" w:rsidR="00601A2F" w:rsidRDefault="00601A2F" w:rsidP="00601A2F">
      <w:pPr>
        <w:ind w:right="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EDB341" w14:textId="77777777" w:rsidR="00601A2F" w:rsidRPr="00C53FFF" w:rsidRDefault="00601A2F" w:rsidP="00601A2F">
      <w:pPr>
        <w:ind w:right="4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3102BA54" w14:textId="77777777" w:rsidR="00601A2F" w:rsidRDefault="00601A2F" w:rsidP="00601A2F">
      <w:pPr>
        <w:ind w:right="4"/>
        <w:rPr>
          <w:rFonts w:ascii="Times New Roman" w:eastAsia="Times New Roman" w:hAnsi="Times New Roman" w:cs="Times New Roman"/>
        </w:rPr>
      </w:pPr>
    </w:p>
    <w:p w14:paraId="50B2E9B4" w14:textId="77777777" w:rsidR="00601A2F" w:rsidRDefault="00601A2F" w:rsidP="00601A2F">
      <w:pPr>
        <w:ind w:right="4"/>
        <w:rPr>
          <w:rFonts w:ascii="Times New Roman" w:eastAsia="Times New Roman" w:hAnsi="Times New Roman" w:cs="Times New Roman"/>
        </w:rPr>
      </w:pPr>
    </w:p>
    <w:p w14:paraId="7ABC7946" w14:textId="77777777" w:rsidR="00601A2F" w:rsidRDefault="00601A2F" w:rsidP="00601A2F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B857F4C" w14:textId="77777777" w:rsidR="00601A2F" w:rsidRDefault="00601A2F" w:rsidP="00601A2F">
      <w:pPr>
        <w:ind w:left="3558" w:right="58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Виконав: студент 3-го курсу </w:t>
      </w:r>
    </w:p>
    <w:p w14:paraId="3B714CAB" w14:textId="77777777" w:rsidR="00601A2F" w:rsidRDefault="00601A2F" w:rsidP="00601A2F">
      <w:pPr>
        <w:ind w:left="3558" w:right="58" w:hanging="1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301-Б групи  </w:t>
      </w:r>
    </w:p>
    <w:p w14:paraId="04970F98" w14:textId="77777777" w:rsidR="00601A2F" w:rsidRDefault="00601A2F" w:rsidP="00601A2F">
      <w:pPr>
        <w:ind w:left="3558" w:right="58" w:hanging="10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спеціальності “Комп'ютерні науки” </w:t>
      </w:r>
    </w:p>
    <w:p w14:paraId="323DFB08" w14:textId="77777777" w:rsidR="00601A2F" w:rsidRDefault="00601A2F" w:rsidP="00601A2F">
      <w:pPr>
        <w:ind w:left="3558" w:right="58" w:hanging="10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Пандаров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В.О.  </w:t>
      </w:r>
    </w:p>
    <w:p w14:paraId="0ED44052" w14:textId="77777777" w:rsidR="00601A2F" w:rsidRDefault="00601A2F" w:rsidP="00601A2F">
      <w:pPr>
        <w:ind w:left="3558" w:right="58" w:hanging="10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FB4382B" w14:textId="77777777" w:rsidR="00601A2F" w:rsidRDefault="00601A2F" w:rsidP="00601A2F">
      <w:pPr>
        <w:ind w:right="58"/>
        <w:rPr>
          <w:rFonts w:ascii="Times New Roman" w:eastAsia="Times New Roman" w:hAnsi="Times New Roman" w:cs="Times New Roman"/>
          <w:sz w:val="32"/>
          <w:szCs w:val="32"/>
        </w:rPr>
      </w:pPr>
    </w:p>
    <w:p w14:paraId="3FDBB42B" w14:textId="77777777" w:rsidR="00601A2F" w:rsidRDefault="00601A2F" w:rsidP="00601A2F">
      <w:pPr>
        <w:ind w:right="58"/>
        <w:rPr>
          <w:rFonts w:ascii="Times New Roman" w:eastAsia="Times New Roman" w:hAnsi="Times New Roman" w:cs="Times New Roman"/>
          <w:sz w:val="32"/>
          <w:szCs w:val="32"/>
        </w:rPr>
      </w:pPr>
    </w:p>
    <w:p w14:paraId="6A9BBAD9" w14:textId="77777777" w:rsidR="00601A2F" w:rsidRDefault="00601A2F" w:rsidP="00601A2F">
      <w:pPr>
        <w:ind w:right="58"/>
        <w:rPr>
          <w:rFonts w:ascii="Times New Roman" w:eastAsia="Times New Roman" w:hAnsi="Times New Roman" w:cs="Times New Roman"/>
        </w:rPr>
      </w:pPr>
    </w:p>
    <w:p w14:paraId="735BFFE1" w14:textId="77777777" w:rsidR="00601A2F" w:rsidRDefault="00601A2F" w:rsidP="00601A2F">
      <w:pPr>
        <w:ind w:right="58"/>
        <w:rPr>
          <w:rFonts w:ascii="Times New Roman" w:eastAsia="Times New Roman" w:hAnsi="Times New Roman" w:cs="Times New Roman"/>
        </w:rPr>
      </w:pPr>
    </w:p>
    <w:p w14:paraId="2B744DE8" w14:textId="77777777" w:rsidR="00601A2F" w:rsidRDefault="00601A2F" w:rsidP="00601A2F">
      <w:pPr>
        <w:ind w:right="58"/>
        <w:rPr>
          <w:rFonts w:ascii="Times New Roman" w:eastAsia="Times New Roman" w:hAnsi="Times New Roman" w:cs="Times New Roman"/>
        </w:rPr>
      </w:pPr>
    </w:p>
    <w:p w14:paraId="27DD77CD" w14:textId="77777777" w:rsidR="00601A2F" w:rsidRDefault="00601A2F" w:rsidP="00601A2F">
      <w:pPr>
        <w:ind w:right="58"/>
        <w:rPr>
          <w:rFonts w:ascii="Times New Roman" w:eastAsia="Times New Roman" w:hAnsi="Times New Roman" w:cs="Times New Roman"/>
        </w:rPr>
      </w:pPr>
    </w:p>
    <w:p w14:paraId="7649C7FD" w14:textId="77777777" w:rsidR="00601A2F" w:rsidRDefault="00601A2F" w:rsidP="00601A2F">
      <w:pPr>
        <w:ind w:left="10" w:right="67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Чернівці – 2024 </w:t>
      </w:r>
    </w:p>
    <w:p w14:paraId="078A30EC" w14:textId="77777777" w:rsidR="00601A2F" w:rsidRPr="00601A2F" w:rsidRDefault="00601A2F" w:rsidP="00601A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Варіант №16</w:t>
      </w:r>
    </w:p>
    <w:p w14:paraId="5B837286" w14:textId="77777777" w:rsidR="009979B1" w:rsidRPr="00601A2F" w:rsidRDefault="006B46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1.Побудова діаграм класів (</w:t>
      </w:r>
      <w:proofErr w:type="spellStart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Class</w:t>
      </w:r>
      <w:proofErr w:type="spellEnd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Diagrams</w:t>
      </w:r>
      <w:proofErr w:type="spellEnd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)</w:t>
      </w:r>
    </w:p>
    <w:p w14:paraId="5CCD5FA3" w14:textId="77777777" w:rsidR="009979B1" w:rsidRDefault="006B46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виконати побудову діаграми класів.</w:t>
      </w:r>
    </w:p>
    <w:p w14:paraId="4DDACBB4" w14:textId="77777777" w:rsidR="009979B1" w:rsidRPr="00601A2F" w:rsidRDefault="006B46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5DC589E9" w14:textId="77777777" w:rsidR="009979B1" w:rsidRDefault="006B4652" w:rsidP="00601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Для всіх об’єктів на діаграмах взаємодії призначити (створити) певний клас;</w:t>
      </w:r>
      <w:r w:rsidR="00601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кожного повідомлення призначити (створити) відповідний метод</w:t>
      </w:r>
      <w:r w:rsidR="00601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(операцію) для класу об’єкта-приймача.</w:t>
      </w:r>
    </w:p>
    <w:p w14:paraId="7E48A175" w14:textId="77777777" w:rsidR="009979B1" w:rsidRDefault="006B4652" w:rsidP="00601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Розташувати створені класи з переліком операцій на діаграмі класів.</w:t>
      </w:r>
    </w:p>
    <w:p w14:paraId="43670256" w14:textId="77777777" w:rsidR="009979B1" w:rsidRDefault="006B4652" w:rsidP="00601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Для кожної операції визначити атрибути, які вона використовує та при</w:t>
      </w:r>
      <w:r w:rsidR="00601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необхідності додати їх до списку атрибутів класу.</w:t>
      </w:r>
    </w:p>
    <w:p w14:paraId="61D16865" w14:textId="77777777" w:rsidR="009979B1" w:rsidRDefault="006B4652" w:rsidP="00601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Для кожного атрибуту задати логічний тип даних, для кожної операції</w:t>
      </w:r>
      <w:r w:rsidR="00601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логічний тип даних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для переліку аргументів, якщо вони</w:t>
      </w:r>
      <w:r w:rsidR="00601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присутні.</w:t>
      </w:r>
    </w:p>
    <w:p w14:paraId="399ECBA6" w14:textId="77777777" w:rsidR="009979B1" w:rsidRPr="00601A2F" w:rsidRDefault="006B4652" w:rsidP="00601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Пов’язати класи на діаграмі класів, використовуючи різні типи відношень</w:t>
      </w:r>
      <w:r w:rsidR="00601A2F" w:rsidRPr="00601A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(асоціацію, агрегацію, композицію, наслідування,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інстанціювання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BF77ACB" w14:textId="77777777" w:rsidR="009979B1" w:rsidRDefault="006B4652" w:rsidP="00601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Діаграма класів відображає структуру системи, зокрема класи, їх атрибути, методи та відносини між ними. Для інформаційної системи готелю діаграма класів включає 10 класів: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Payment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Reception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AdditionalService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Confirmation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Класи пов'язані між собою різними типами відносин, такими як асоціація, агрегація, композиція та наслідування.</w:t>
      </w:r>
    </w:p>
    <w:p w14:paraId="002E8F46" w14:textId="77777777" w:rsidR="009979B1" w:rsidRPr="00D33464" w:rsidRDefault="006B46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76766EBF" wp14:editId="38838781">
            <wp:extent cx="4729075" cy="609787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075" cy="6097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B1586" w14:textId="77777777" w:rsidR="00601A2F" w:rsidRDefault="00601A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</w:p>
    <w:p w14:paraId="16B565CA" w14:textId="77777777" w:rsidR="00601A2F" w:rsidRDefault="00601A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</w:p>
    <w:p w14:paraId="480EA964" w14:textId="77777777" w:rsidR="00601A2F" w:rsidRDefault="00601A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</w:p>
    <w:p w14:paraId="75853766" w14:textId="77777777" w:rsidR="00601A2F" w:rsidRDefault="00601A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</w:p>
    <w:p w14:paraId="12AB40D0" w14:textId="77777777" w:rsidR="00601A2F" w:rsidRDefault="00601A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</w:p>
    <w:p w14:paraId="4EE22FAC" w14:textId="77777777" w:rsidR="00601A2F" w:rsidRDefault="00601A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</w:p>
    <w:p w14:paraId="564BB798" w14:textId="77777777" w:rsidR="009979B1" w:rsidRPr="00601A2F" w:rsidRDefault="006B46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2. Побудова діаграми станів та переходів (</w:t>
      </w:r>
      <w:proofErr w:type="spellStart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Statechart</w:t>
      </w:r>
      <w:proofErr w:type="spellEnd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Diagrams</w:t>
      </w:r>
      <w:proofErr w:type="spellEnd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)</w:t>
      </w:r>
    </w:p>
    <w:p w14:paraId="31CF2174" w14:textId="77777777" w:rsidR="009979B1" w:rsidRDefault="006B46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виконати побудову діаграми станів та переходів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statechart</w:t>
      </w:r>
      <w:proofErr w:type="spellEnd"/>
    </w:p>
    <w:p w14:paraId="724333CF" w14:textId="77777777" w:rsidR="009979B1" w:rsidRDefault="006B46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7276FC8" w14:textId="77777777" w:rsidR="009979B1" w:rsidRPr="00601A2F" w:rsidRDefault="006B46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5EF80E91" w14:textId="77777777" w:rsidR="00601A2F" w:rsidRDefault="006B4652" w:rsidP="00601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Створити одну діаграму станів для опису процесу функціонування обраної</w:t>
      </w:r>
      <w:r w:rsidR="00601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системи в цілому і дві діаграми для конкретних елементів системи.</w:t>
      </w:r>
      <w:r w:rsidR="00601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5ED43B6" w14:textId="1FB86FB5" w:rsidR="00712ACD" w:rsidRDefault="006B4652" w:rsidP="00712A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Використовувати діаграму станів для авторизації користувачів забороняється.</w:t>
      </w:r>
    </w:p>
    <w:p w14:paraId="7E4A2DB6" w14:textId="45F1DEFA" w:rsidR="00712ACD" w:rsidRDefault="00712ACD" w:rsidP="00601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</w:t>
      </w:r>
      <w:proofErr w:type="spellStart"/>
      <w:r w:rsidRPr="00712ACD">
        <w:rPr>
          <w:rFonts w:ascii="Times New Roman" w:eastAsia="Times New Roman" w:hAnsi="Times New Roman" w:cs="Times New Roman"/>
          <w:sz w:val="28"/>
          <w:szCs w:val="28"/>
        </w:rPr>
        <w:t>іаграм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712ACD">
        <w:rPr>
          <w:rFonts w:ascii="Times New Roman" w:eastAsia="Times New Roman" w:hAnsi="Times New Roman" w:cs="Times New Roman"/>
          <w:sz w:val="28"/>
          <w:szCs w:val="28"/>
        </w:rPr>
        <w:t xml:space="preserve"> станів, що описує основні етапи функціонування системи: доступ до системи, вибір послуг, бронювання номерів, замовлення додаткових послуг, відстеження статусу оплати, формування звітів.</w:t>
      </w:r>
    </w:p>
    <w:p w14:paraId="3EEF2E0C" w14:textId="6B03FDB4" w:rsidR="009979B1" w:rsidRDefault="00712A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DB6A80" wp14:editId="46418011">
            <wp:extent cx="5791200" cy="3629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B11A" w14:textId="2131C75D" w:rsidR="00712ACD" w:rsidRDefault="00712ACD" w:rsidP="00D3346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ACD">
        <w:rPr>
          <w:rFonts w:ascii="Times New Roman" w:eastAsia="Times New Roman" w:hAnsi="Times New Roman" w:cs="Times New Roman"/>
          <w:sz w:val="28"/>
          <w:szCs w:val="28"/>
        </w:rPr>
        <w:t xml:space="preserve">Ця діаграма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712ACD">
        <w:rPr>
          <w:rFonts w:ascii="Times New Roman" w:eastAsia="Times New Roman" w:hAnsi="Times New Roman" w:cs="Times New Roman"/>
          <w:sz w:val="28"/>
          <w:szCs w:val="28"/>
        </w:rPr>
        <w:t xml:space="preserve"> основні етапи процесу бронювання номера, включаючи введення дат, вибір номера, введення особистих даних, оплату та отримання підтвердження.</w:t>
      </w:r>
    </w:p>
    <w:p w14:paraId="6268A0F5" w14:textId="511352A4" w:rsidR="00712ACD" w:rsidRDefault="00712A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CFD6BA" wp14:editId="33F603A6">
            <wp:extent cx="2638425" cy="8858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346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6D563637" wp14:editId="1F6AD79D">
            <wp:extent cx="3579063" cy="838106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9063" cy="8381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FE43B" w14:textId="7FB48DAA" w:rsidR="00712ACD" w:rsidRDefault="00712ACD" w:rsidP="00D3346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AC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Ця діаграма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712ACD">
        <w:rPr>
          <w:rFonts w:ascii="Times New Roman" w:eastAsia="Times New Roman" w:hAnsi="Times New Roman" w:cs="Times New Roman"/>
          <w:sz w:val="28"/>
          <w:szCs w:val="28"/>
        </w:rPr>
        <w:t xml:space="preserve"> основні етапи процесу реєстрації в готелі, включаючи прибуття гостя, надання документів, перевірку бронювання, отримання ключа та ознайомлення з правилами.</w:t>
      </w:r>
    </w:p>
    <w:p w14:paraId="05FFF6F3" w14:textId="1504388E" w:rsidR="00712ACD" w:rsidRPr="00712ACD" w:rsidRDefault="00712AC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37943F" wp14:editId="60681BED">
            <wp:extent cx="3038475" cy="6067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511B" w14:textId="77777777" w:rsidR="00601A2F" w:rsidRDefault="00601A2F" w:rsidP="00601A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</w:p>
    <w:p w14:paraId="6B227556" w14:textId="77777777" w:rsidR="009979B1" w:rsidRPr="00601A2F" w:rsidRDefault="006B4652" w:rsidP="00601A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3. Побудова діаграми діяльності (</w:t>
      </w:r>
      <w:proofErr w:type="spellStart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Activity</w:t>
      </w:r>
      <w:proofErr w:type="spellEnd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Diagrams</w:t>
      </w:r>
      <w:proofErr w:type="spellEnd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)</w:t>
      </w:r>
    </w:p>
    <w:p w14:paraId="23FC6040" w14:textId="77777777" w:rsidR="009979B1" w:rsidRDefault="006B46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виконати побудову діаграми діяльності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4054268" w14:textId="77777777" w:rsidR="009979B1" w:rsidRPr="00601A2F" w:rsidRDefault="006B46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101F205E" w14:textId="620EA6C0" w:rsidR="009979B1" w:rsidRDefault="006B4652" w:rsidP="00712A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Побудувати 3 діаграми діяльності для окремих варіантів використання</w:t>
      </w:r>
      <w:r w:rsidR="00712A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системи.</w:t>
      </w:r>
    </w:p>
    <w:p w14:paraId="67200677" w14:textId="2D115BE2" w:rsidR="00712ACD" w:rsidRPr="00712ACD" w:rsidRDefault="00712ACD" w:rsidP="00712AC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Бронювання номеру:</w:t>
      </w:r>
    </w:p>
    <w:p w14:paraId="00613400" w14:textId="0DFEAEBE" w:rsidR="00712ACD" w:rsidRDefault="00712AC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33F4D5" wp14:editId="6C986D39">
            <wp:extent cx="5734050" cy="4933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66FE" w14:textId="4A8F4B51" w:rsidR="00712ACD" w:rsidRPr="00D33464" w:rsidRDefault="00712A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3346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Реєстрація гостя:</w:t>
      </w:r>
    </w:p>
    <w:p w14:paraId="31997CD7" w14:textId="764942EE" w:rsidR="00712ACD" w:rsidRDefault="00712AC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val="en-US"/>
        </w:rPr>
        <w:lastRenderedPageBreak/>
        <w:drawing>
          <wp:inline distT="0" distB="0" distL="0" distR="0" wp14:anchorId="5B60F856" wp14:editId="2570A537">
            <wp:extent cx="5724525" cy="4267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9A2DD" w14:textId="6919F038" w:rsidR="00712ACD" w:rsidRPr="00D33464" w:rsidRDefault="00712A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D3346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Додаткові послуги:</w:t>
      </w:r>
    </w:p>
    <w:p w14:paraId="632F9C1A" w14:textId="77777777" w:rsidR="00D33464" w:rsidRDefault="00712AC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8"/>
          <w:lang w:val="en-US"/>
        </w:rPr>
        <w:lastRenderedPageBreak/>
        <w:drawing>
          <wp:inline distT="0" distB="0" distL="0" distR="0" wp14:anchorId="1DEFDBAC" wp14:editId="201F603D">
            <wp:extent cx="5734050" cy="4181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F52C" w14:textId="536D5C46" w:rsidR="00D33464" w:rsidRPr="00D33464" w:rsidRDefault="00D33464" w:rsidP="00D334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3464">
        <w:rPr>
          <w:rFonts w:ascii="Times New Roman" w:eastAsia="Times New Roman" w:hAnsi="Times New Roman" w:cs="Times New Roman"/>
          <w:sz w:val="28"/>
          <w:szCs w:val="28"/>
        </w:rPr>
        <w:t xml:space="preserve">Діаграма діяльності для </w:t>
      </w:r>
      <w:proofErr w:type="spellStart"/>
      <w:r w:rsidRPr="00D33464">
        <w:rPr>
          <w:rFonts w:ascii="Times New Roman" w:eastAsia="Times New Roman" w:hAnsi="Times New Roman" w:cs="Times New Roman"/>
          <w:sz w:val="28"/>
          <w:szCs w:val="28"/>
        </w:rPr>
        <w:t>Usecase</w:t>
      </w:r>
      <w:proofErr w:type="spellEnd"/>
      <w:r w:rsidRPr="00D3346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C108A34" w14:textId="77777777" w:rsidR="00D33464" w:rsidRDefault="00D33464" w:rsidP="00D334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5B226C4E" wp14:editId="52A1C25A">
            <wp:extent cx="2064412" cy="196904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4412" cy="1969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2B20C" w14:textId="2579DBD9" w:rsidR="00D33464" w:rsidRPr="00D33464" w:rsidRDefault="00D33464" w:rsidP="00D334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3464">
        <w:rPr>
          <w:rFonts w:ascii="Times New Roman" w:eastAsia="Times New Roman" w:hAnsi="Times New Roman" w:cs="Times New Roman"/>
          <w:sz w:val="28"/>
          <w:szCs w:val="28"/>
        </w:rPr>
        <w:t xml:space="preserve">Діаграма діяльності для </w:t>
      </w:r>
      <w:proofErr w:type="spellStart"/>
      <w:r w:rsidRPr="00D33464">
        <w:rPr>
          <w:rFonts w:ascii="Times New Roman" w:eastAsia="Times New Roman" w:hAnsi="Times New Roman" w:cs="Times New Roman"/>
          <w:sz w:val="28"/>
          <w:szCs w:val="28"/>
        </w:rPr>
        <w:t>Usecase</w:t>
      </w:r>
      <w:proofErr w:type="spellEnd"/>
      <w:r w:rsidRPr="00D33464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C5694D" w14:textId="77777777" w:rsidR="00D33464" w:rsidRDefault="00D33464" w:rsidP="00D334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22A9E49E" wp14:editId="6AB446C8">
            <wp:extent cx="2434660" cy="22719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4660" cy="22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57B06" w14:textId="4EF3D552" w:rsidR="00D33464" w:rsidRPr="00D33464" w:rsidRDefault="00D33464" w:rsidP="00D334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3464">
        <w:rPr>
          <w:rFonts w:ascii="Times New Roman" w:eastAsia="Times New Roman" w:hAnsi="Times New Roman" w:cs="Times New Roman"/>
          <w:sz w:val="28"/>
          <w:szCs w:val="28"/>
        </w:rPr>
        <w:t xml:space="preserve">Діаграма діяльності  для </w:t>
      </w:r>
      <w:proofErr w:type="spellStart"/>
      <w:r w:rsidRPr="00D33464">
        <w:rPr>
          <w:rFonts w:ascii="Times New Roman" w:eastAsia="Times New Roman" w:hAnsi="Times New Roman" w:cs="Times New Roman"/>
          <w:sz w:val="28"/>
          <w:szCs w:val="28"/>
        </w:rPr>
        <w:t>Use</w:t>
      </w:r>
      <w:r w:rsidRPr="00D33464">
        <w:rPr>
          <w:rFonts w:ascii="Times New Roman" w:eastAsia="Times New Roman" w:hAnsi="Times New Roman" w:cs="Times New Roman"/>
          <w:sz w:val="28"/>
          <w:szCs w:val="28"/>
        </w:rPr>
        <w:t>case</w:t>
      </w:r>
      <w:proofErr w:type="spellEnd"/>
      <w:r w:rsidRPr="00D33464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Pr="00D3346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6FAC25B" w14:textId="5DE0246F" w:rsidR="00D33464" w:rsidRPr="00D33464" w:rsidRDefault="00D33464" w:rsidP="00D3346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210C4824" wp14:editId="6F384C9D">
            <wp:extent cx="2967593" cy="196904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593" cy="1969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21815" w14:textId="34846A9C" w:rsidR="009979B1" w:rsidRPr="00601A2F" w:rsidRDefault="006B46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4. Побудова діаграм компонентів (</w:t>
      </w:r>
      <w:proofErr w:type="spellStart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Component</w:t>
      </w:r>
      <w:proofErr w:type="spellEnd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Diagrams</w:t>
      </w:r>
      <w:proofErr w:type="spellEnd"/>
      <w:r w:rsidRPr="00601A2F">
        <w:rPr>
          <w:rFonts w:ascii="Times New Roman" w:eastAsia="Times New Roman" w:hAnsi="Times New Roman" w:cs="Times New Roman"/>
          <w:b/>
          <w:sz w:val="32"/>
          <w:szCs w:val="28"/>
        </w:rPr>
        <w:t>)</w:t>
      </w:r>
    </w:p>
    <w:p w14:paraId="13D2C15D" w14:textId="77777777" w:rsidR="009979B1" w:rsidRDefault="006B46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виконати побудов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у діаграм компонентів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component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750B733" w14:textId="77777777" w:rsidR="009979B1" w:rsidRPr="00601A2F" w:rsidRDefault="006B46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01A2F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0E90CBAA" w14:textId="77777777" w:rsidR="009979B1" w:rsidRDefault="006B4652" w:rsidP="00601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Побудувати діаграму компонентів для обраної програмної системи. Діаграма</w:t>
      </w:r>
      <w:r w:rsidR="00601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повинна містити не менше трьох компонентів. Розподілити всі класи між</w:t>
      </w:r>
      <w:r w:rsidR="00601A2F" w:rsidRPr="00C53F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компонентами.</w:t>
      </w:r>
    </w:p>
    <w:p w14:paraId="63E1EBB5" w14:textId="77777777" w:rsidR="009979B1" w:rsidRDefault="006B4652" w:rsidP="00601A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Діаграма компонентів відображає структуру компонентів системи і як вони взаємодіють один з одним. В нашій системі готелю є три основних компоненти: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UserComponent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BookingComponent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ServiceComponent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Кожен компонент відповідає за різні аспекти системи, такі як управління користувачами, бронюванням та додатковими послугами.</w:t>
      </w:r>
    </w:p>
    <w:p w14:paraId="6D1C6C5F" w14:textId="574BFFE0" w:rsidR="009979B1" w:rsidRDefault="00712ACD">
      <w:pPr>
        <w:jc w:val="center"/>
        <w:rPr>
          <w:color w:val="ECECEC"/>
          <w:sz w:val="24"/>
          <w:szCs w:val="24"/>
          <w:shd w:val="clear" w:color="auto" w:fill="212121"/>
          <w:lang w:val="ru-RU"/>
        </w:rPr>
      </w:pPr>
      <w:r>
        <w:rPr>
          <w:noProof/>
          <w:color w:val="ECECEC"/>
          <w:sz w:val="24"/>
          <w:szCs w:val="24"/>
          <w:shd w:val="clear" w:color="auto" w:fill="212121"/>
          <w:lang w:val="en-US"/>
        </w:rPr>
        <w:lastRenderedPageBreak/>
        <w:drawing>
          <wp:inline distT="0" distB="0" distL="0" distR="0" wp14:anchorId="2DCCA07D" wp14:editId="0D7EDF5F">
            <wp:extent cx="5724525" cy="3695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EEFC" w14:textId="55042212" w:rsidR="00D33464" w:rsidRPr="00D33464" w:rsidRDefault="00D33464">
      <w:pPr>
        <w:jc w:val="center"/>
        <w:rPr>
          <w:color w:val="ECECEC"/>
          <w:sz w:val="24"/>
          <w:szCs w:val="24"/>
          <w:shd w:val="clear" w:color="auto" w:fill="212121"/>
          <w:lang w:val="ru-RU"/>
        </w:rPr>
      </w:pPr>
      <w:r>
        <w:rPr>
          <w:noProof/>
          <w:color w:val="ECECEC"/>
          <w:sz w:val="24"/>
          <w:szCs w:val="24"/>
          <w:shd w:val="clear" w:color="auto" w:fill="212121"/>
          <w:lang w:val="en-US"/>
        </w:rPr>
        <w:drawing>
          <wp:inline distT="114300" distB="114300" distL="114300" distR="114300" wp14:anchorId="1A9BF54B" wp14:editId="6C1DEF2C">
            <wp:extent cx="3713698" cy="333784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698" cy="333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3464" w:rsidRPr="00D33464">
      <w:footerReference w:type="defaul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6E11DD" w14:textId="77777777" w:rsidR="00E710C9" w:rsidRDefault="00E710C9">
      <w:pPr>
        <w:spacing w:line="240" w:lineRule="auto"/>
      </w:pPr>
      <w:r>
        <w:separator/>
      </w:r>
    </w:p>
  </w:endnote>
  <w:endnote w:type="continuationSeparator" w:id="0">
    <w:p w14:paraId="7A9E2202" w14:textId="77777777" w:rsidR="00E710C9" w:rsidRDefault="00E710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D93E71" w14:textId="77777777" w:rsidR="009979B1" w:rsidRDefault="006B4652">
    <w:pPr>
      <w:jc w:val="right"/>
    </w:pPr>
    <w:r>
      <w:fldChar w:fldCharType="begin"/>
    </w:r>
    <w:r>
      <w:instrText>PAGE</w:instrText>
    </w:r>
    <w:r>
      <w:fldChar w:fldCharType="separate"/>
    </w:r>
    <w:r w:rsidR="000E5225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A7571" w14:textId="77777777" w:rsidR="00E710C9" w:rsidRDefault="00E710C9">
      <w:pPr>
        <w:spacing w:line="240" w:lineRule="auto"/>
      </w:pPr>
      <w:r>
        <w:separator/>
      </w:r>
    </w:p>
  </w:footnote>
  <w:footnote w:type="continuationSeparator" w:id="0">
    <w:p w14:paraId="4B133D0C" w14:textId="77777777" w:rsidR="00E710C9" w:rsidRDefault="00E710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79B1"/>
    <w:rsid w:val="000E5225"/>
    <w:rsid w:val="00601A2F"/>
    <w:rsid w:val="006B4652"/>
    <w:rsid w:val="00712ACD"/>
    <w:rsid w:val="00794977"/>
    <w:rsid w:val="009979B1"/>
    <w:rsid w:val="00AB2625"/>
    <w:rsid w:val="00B73992"/>
    <w:rsid w:val="00C53FFF"/>
    <w:rsid w:val="00C565DC"/>
    <w:rsid w:val="00D33464"/>
    <w:rsid w:val="00E7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6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A2F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A2F"/>
  </w:style>
  <w:style w:type="paragraph" w:styleId="a7">
    <w:name w:val="footer"/>
    <w:basedOn w:val="a"/>
    <w:link w:val="a8"/>
    <w:uiPriority w:val="99"/>
    <w:unhideWhenUsed/>
    <w:rsid w:val="00601A2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A2F"/>
  </w:style>
  <w:style w:type="paragraph" w:styleId="a9">
    <w:name w:val="Balloon Text"/>
    <w:basedOn w:val="a"/>
    <w:link w:val="aa"/>
    <w:uiPriority w:val="99"/>
    <w:semiHidden/>
    <w:unhideWhenUsed/>
    <w:rsid w:val="00601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01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01A2F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1A2F"/>
  </w:style>
  <w:style w:type="paragraph" w:styleId="a7">
    <w:name w:val="footer"/>
    <w:basedOn w:val="a"/>
    <w:link w:val="a8"/>
    <w:uiPriority w:val="99"/>
    <w:unhideWhenUsed/>
    <w:rsid w:val="00601A2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1A2F"/>
  </w:style>
  <w:style w:type="paragraph" w:styleId="a9">
    <w:name w:val="Balloon Text"/>
    <w:basedOn w:val="a"/>
    <w:link w:val="aa"/>
    <w:uiPriority w:val="99"/>
    <w:semiHidden/>
    <w:unhideWhenUsed/>
    <w:rsid w:val="00601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01A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4</cp:revision>
  <cp:lastPrinted>2024-05-28T13:03:00Z</cp:lastPrinted>
  <dcterms:created xsi:type="dcterms:W3CDTF">2024-05-28T13:03:00Z</dcterms:created>
  <dcterms:modified xsi:type="dcterms:W3CDTF">2024-05-28T13:04:00Z</dcterms:modified>
</cp:coreProperties>
</file>