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1CB0DD5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65DE4439" w14:textId="77777777" w:rsidR="00CE74D6" w:rsidRDefault="0050649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1AEC201E" w14:textId="77777777" w:rsidR="00CE74D6" w:rsidRDefault="0050649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6F98EE78" w14:textId="77777777" w:rsidR="00CE74D6" w:rsidRDefault="0050649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59016E0C" w14:textId="77777777" w:rsidR="00CE74D6" w:rsidRDefault="0050649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26E7B753" w14:textId="77777777" w:rsidR="00CE74D6" w:rsidRDefault="0050649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2270B363" w14:textId="77777777" w:rsidR="00CE74D6" w:rsidRDefault="0050649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89E9456" w14:textId="77777777" w:rsidR="00CE74D6" w:rsidRDefault="0050649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6AD89FF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5A93E4E9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76C1A059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7D317123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6CCE40D3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3F99DB42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0C7D4F84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3E603AF1" w14:textId="77777777" w:rsidR="00CE74D6" w:rsidRDefault="0050649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0CC20E0A" w14:textId="77777777" w:rsidR="00CE74D6" w:rsidRDefault="0050649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0BA14AFC" w14:textId="77777777" w:rsidR="00CE74D6" w:rsidRDefault="0050649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45C6659C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6734F71F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75F95E37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7AA04AC7" w14:textId="77777777" w:rsidR="00CE74D6" w:rsidRDefault="0050649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261BC96" w14:textId="77777777" w:rsidR="00CE74D6" w:rsidRDefault="0050649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2A8CAFEB" w14:textId="77777777" w:rsidR="00CE74D6" w:rsidRDefault="0050649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724593B9" w14:textId="77777777" w:rsidR="00CE74D6" w:rsidRDefault="0050649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724119BD" w14:textId="77777777" w:rsidR="00CE74D6" w:rsidRDefault="0050649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4685597A" w14:textId="77777777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77777777" w:rsidR="00CE74D6" w:rsidRDefault="0050649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777777" w:rsidR="00CE74D6" w:rsidRDefault="0050649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77777777" w:rsidR="00CE74D6" w:rsidRDefault="0050649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7777777" w:rsidR="00CE74D6" w:rsidRDefault="0050649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5EBD30CC" w:rsidR="00CE74D6" w:rsidRDefault="001864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E963C1" wp14:editId="4EAA8526">
            <wp:extent cx="4107180" cy="2616807"/>
            <wp:effectExtent l="0" t="0" r="7620" b="0"/>
            <wp:docPr id="3" name="Рисунок 3" descr="РУССКИЙ ТОПОР | МОДЕЛИСТ-КОНСТРУ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ССКИЙ ТОПОР | МОДЕЛИСТ-КОНСТРУКТО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97" cy="26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C10D" w14:textId="6250492A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1C8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2211031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5CC0353B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4E8">
        <w:rPr>
          <w:rFonts w:ascii="Times New Roman" w:hAnsi="Times New Roman" w:cs="Times New Roman"/>
          <w:sz w:val="28"/>
          <w:szCs w:val="28"/>
        </w:rPr>
        <w:t>L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900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2E59A682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47838488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от точки </w:t>
      </w:r>
      <w:r w:rsidR="00B64C19">
        <w:rPr>
          <w:rFonts w:ascii="Times New Roman" w:hAnsi="Times New Roman" w:cs="Times New Roman"/>
          <w:sz w:val="28"/>
          <w:szCs w:val="28"/>
        </w:rPr>
        <w:t>K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>до точки С (примерное расположение центра тяжести)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64C19">
        <w:rPr>
          <w:rFonts w:ascii="Times New Roman" w:hAnsi="Times New Roman" w:cs="Times New Roman"/>
          <w:sz w:val="28"/>
          <w:szCs w:val="28"/>
        </w:rPr>
        <w:t>e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</m:oMath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3FD6E5A2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>Центр массы топорища (рукояти)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C19">
        <w:rPr>
          <w:rFonts w:ascii="Times New Roman" w:hAnsi="Times New Roman" w:cs="Times New Roman"/>
          <w:sz w:val="28"/>
          <w:szCs w:val="28"/>
        </w:rPr>
        <w:t>K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34A45FC9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Точка опоры </w:t>
      </w:r>
      <w:r w:rsidR="00B64C19">
        <w:rPr>
          <w:rFonts w:ascii="Times New Roman" w:hAnsi="Times New Roman" w:cs="Times New Roman"/>
          <w:sz w:val="28"/>
          <w:szCs w:val="28"/>
        </w:rPr>
        <w:t>O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>примерно</w:t>
      </w:r>
      <w:r w:rsidR="003909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390983" w:rsidRPr="00390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983">
        <w:rPr>
          <w:rFonts w:ascii="Times New Roman" w:hAnsi="Times New Roman" w:cs="Times New Roman"/>
          <w:sz w:val="28"/>
          <w:szCs w:val="28"/>
          <w:lang w:val="ru-RU"/>
        </w:rPr>
        <w:t>или немного ближе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3C2EAA19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gramStart"/>
      <w:r w:rsidR="00390983">
        <w:rPr>
          <w:rFonts w:ascii="Times New Roman" w:hAnsi="Times New Roman" w:cs="Times New Roman"/>
          <w:sz w:val="28"/>
          <w:szCs w:val="28"/>
          <w:lang w:val="ru-RU"/>
        </w:rPr>
        <w:t>Точка</w:t>
      </w:r>
      <w:proofErr w:type="gramEnd"/>
      <w:r w:rsidR="00390983">
        <w:rPr>
          <w:rFonts w:ascii="Times New Roman" w:hAnsi="Times New Roman" w:cs="Times New Roman"/>
          <w:sz w:val="28"/>
          <w:szCs w:val="28"/>
          <w:lang w:val="ru-RU"/>
        </w:rPr>
        <w:t xml:space="preserve"> через которую проходит сила удара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90983">
        <w:rPr>
          <w:rFonts w:ascii="Times New Roman" w:hAnsi="Times New Roman" w:cs="Times New Roman"/>
          <w:sz w:val="28"/>
          <w:szCs w:val="28"/>
          <w:lang w:val="ru-RU"/>
        </w:rPr>
        <w:t>примерно в районе начала 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2D9B2D9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390983">
        <w:rPr>
          <w:rFonts w:ascii="Times New Roman" w:hAnsi="Times New Roman" w:cs="Times New Roman"/>
          <w:sz w:val="28"/>
          <w:szCs w:val="28"/>
          <w:lang w:val="ru-RU"/>
        </w:rPr>
        <w:t xml:space="preserve">Центр тяжести всей системы (топорище и лезвие вместе) </w:t>
      </w:r>
      <w:r w:rsidR="0039098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90983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между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L обычно ближе к точке </m:t>
        </m:r>
        <m:r>
          <w:rPr>
            <w:rFonts w:ascii="Cambria Math" w:hAnsi="Cambria Math" w:cs="Times New Roman"/>
            <w:sz w:val="28"/>
            <w:szCs w:val="28"/>
          </w:rPr>
          <m:t>e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609F1750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вводимых пользователем.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50CD87F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77E5DC8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48492F8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3AB1592F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8AB5D0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611BD1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034772F4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6711A85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2B74308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2376A5D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WPF или аналогичных им, позволяющих создавать пользовательские интерфейсы для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653FE3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1B71E64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2BEFFD9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3CD62C1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27FFB99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68D9A33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3.2 Требования к функциям (задачам), выполняемым АС</w:t>
      </w:r>
    </w:p>
    <w:p w14:paraId="4ACE64CB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D94B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1D3F0993" w14:textId="55588911" w:rsidR="00CE74D6" w:rsidRDefault="00F500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6D8E6B9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0BC3530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F56250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7B1B18C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5B2A56C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0250AF9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06979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2AFBA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ГБ, пропускной способностью видеопамяти - 80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6D0443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57AEBF4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4A9DC21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12F5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B9134B0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CE74D6" w14:paraId="545702AF" w14:textId="77777777">
        <w:tc>
          <w:tcPr>
            <w:tcW w:w="711" w:type="dxa"/>
          </w:tcPr>
          <w:p w14:paraId="6C22D8FF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0FEB9465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5BA88D94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6C4C4B04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45E6DA01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44463473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E74D6" w14:paraId="338604EF" w14:textId="77777777">
        <w:tc>
          <w:tcPr>
            <w:tcW w:w="711" w:type="dxa"/>
          </w:tcPr>
          <w:p w14:paraId="290EC46C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36923CB3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232F7439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6E8A7656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50EAB3F5" w14:textId="64DE1FE6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="00F50045"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2622" w:type="dxa"/>
          </w:tcPr>
          <w:p w14:paraId="57069B70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CE74D6" w14:paraId="3CD19990" w14:textId="77777777">
        <w:tc>
          <w:tcPr>
            <w:tcW w:w="711" w:type="dxa"/>
          </w:tcPr>
          <w:p w14:paraId="37781838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1545FC8E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38F68FC1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65F5B37B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1DF363C1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1D46B670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CE74D6" w14:paraId="7C376177" w14:textId="77777777">
        <w:tc>
          <w:tcPr>
            <w:tcW w:w="711" w:type="dxa"/>
            <w:vMerge w:val="restart"/>
          </w:tcPr>
          <w:p w14:paraId="4FFD0FF7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3A5A4ABA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34F18CCD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1B35609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47F86EA3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20B9351D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CE74D6" w:rsidRPr="00F6782A" w14:paraId="727BEDEF" w14:textId="77777777">
        <w:tc>
          <w:tcPr>
            <w:tcW w:w="711" w:type="dxa"/>
            <w:vMerge/>
          </w:tcPr>
          <w:p w14:paraId="73A2FA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E6F27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9497BF6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332558A5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AC68856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D690F46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7C3C3AED" w14:textId="77777777">
        <w:tc>
          <w:tcPr>
            <w:tcW w:w="711" w:type="dxa"/>
            <w:vMerge/>
          </w:tcPr>
          <w:p w14:paraId="1763CD42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AC611F3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BAB813A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0D8961EB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6A7E31A9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6441091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6A4DB003" w14:textId="77777777">
        <w:tc>
          <w:tcPr>
            <w:tcW w:w="711" w:type="dxa"/>
            <w:vMerge w:val="restart"/>
          </w:tcPr>
          <w:p w14:paraId="2DAD9567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77495B45" w14:textId="77777777" w:rsidR="00CE74D6" w:rsidRDefault="0050649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CE74D6" w:rsidRDefault="0050649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1C26FAB7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1E6CF614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55292E90" w14:textId="77777777" w:rsidR="00CE74D6" w:rsidRDefault="0050649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CE74D6" w:rsidRDefault="0050649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29A9988A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CE74D6" w14:paraId="7A03FA36" w14:textId="77777777">
        <w:tc>
          <w:tcPr>
            <w:tcW w:w="711" w:type="dxa"/>
            <w:vMerge/>
          </w:tcPr>
          <w:p w14:paraId="416640AD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0ACC01AC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F68C846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01D8066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5779DF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97E36A9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46321138" w14:textId="77777777">
        <w:tc>
          <w:tcPr>
            <w:tcW w:w="711" w:type="dxa"/>
            <w:vMerge/>
          </w:tcPr>
          <w:p w14:paraId="05A2DD89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419843F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1F3368E" w14:textId="77777777" w:rsidR="00CE74D6" w:rsidRDefault="005064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1A80E55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5DEB08E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CC17F01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9CB72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84EF1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Default="0050649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AA9A2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0CC680A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Default="0050649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EAA335C" w14:textId="77777777" w:rsidR="00CE74D6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1E71C" w14:textId="77777777" w:rsidR="007B2CFF" w:rsidRDefault="007B2CFF">
      <w:r>
        <w:separator/>
      </w:r>
    </w:p>
  </w:endnote>
  <w:endnote w:type="continuationSeparator" w:id="0">
    <w:p w14:paraId="03C38160" w14:textId="77777777" w:rsidR="007B2CFF" w:rsidRDefault="007B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91E65" w14:textId="77777777" w:rsidR="00CE74D6" w:rsidRDefault="0050649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CE74D6" w:rsidRDefault="0050649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C64FBD" w14:textId="77777777" w:rsidR="00CE74D6" w:rsidRDefault="0050649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3920A" w14:textId="77777777" w:rsidR="007B2CFF" w:rsidRDefault="007B2CFF">
      <w:r>
        <w:separator/>
      </w:r>
    </w:p>
  </w:footnote>
  <w:footnote w:type="continuationSeparator" w:id="0">
    <w:p w14:paraId="5E70787C" w14:textId="77777777" w:rsidR="007B2CFF" w:rsidRDefault="007B2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A068A"/>
    <w:rsid w:val="001864E8"/>
    <w:rsid w:val="00390983"/>
    <w:rsid w:val="0050649D"/>
    <w:rsid w:val="00630668"/>
    <w:rsid w:val="007B2CFF"/>
    <w:rsid w:val="00B64C19"/>
    <w:rsid w:val="00C406FF"/>
    <w:rsid w:val="00CE74D6"/>
    <w:rsid w:val="00CF5D2C"/>
    <w:rsid w:val="00F50045"/>
    <w:rsid w:val="00F6782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3</cp:revision>
  <dcterms:created xsi:type="dcterms:W3CDTF">2024-09-29T11:42:00Z</dcterms:created>
  <dcterms:modified xsi:type="dcterms:W3CDTF">2024-09-30T06:32:00Z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