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514" w:rsidRPr="008D107B" w:rsidRDefault="00BE4514" w:rsidP="00BE4514">
      <w:pPr>
        <w:tabs>
          <w:tab w:val="left" w:pos="9747"/>
        </w:tabs>
        <w:spacing w:after="0" w:line="240" w:lineRule="auto"/>
        <w:ind w:left="98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4514">
        <w:rPr>
          <w:rFonts w:ascii="Times New Roman" w:eastAsia="Times New Roman" w:hAnsi="Times New Roman"/>
          <w:sz w:val="24"/>
          <w:szCs w:val="24"/>
          <w:lang w:eastAsia="ru-RU"/>
        </w:rPr>
        <w:t>Сведения о доходах, об имуществе и обязательствах имущественного характера</w:t>
      </w:r>
      <w:r w:rsidRPr="008D107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BE4514" w:rsidRPr="008D107B" w:rsidRDefault="00BE4514" w:rsidP="00BE4514">
      <w:pPr>
        <w:tabs>
          <w:tab w:val="left" w:pos="9747"/>
        </w:tabs>
        <w:spacing w:after="0" w:line="240" w:lineRule="auto"/>
        <w:ind w:left="98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4514">
        <w:rPr>
          <w:rFonts w:ascii="Times New Roman" w:eastAsia="Times New Roman" w:hAnsi="Times New Roman"/>
          <w:sz w:val="24"/>
          <w:szCs w:val="24"/>
          <w:lang w:eastAsia="ru-RU"/>
        </w:rPr>
        <w:t>руководителя федерального государственного учреждения</w:t>
      </w:r>
    </w:p>
    <w:p w:rsidR="00BE4514" w:rsidRPr="008D107B" w:rsidRDefault="00BE4514" w:rsidP="00BE4514">
      <w:pPr>
        <w:tabs>
          <w:tab w:val="left" w:pos="369"/>
          <w:tab w:val="left" w:pos="591"/>
          <w:tab w:val="left" w:pos="813"/>
          <w:tab w:val="left" w:pos="1035"/>
          <w:tab w:val="left" w:pos="1257"/>
          <w:tab w:val="left" w:pos="9747"/>
        </w:tabs>
        <w:spacing w:after="0" w:line="240" w:lineRule="auto"/>
        <w:ind w:left="98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BE45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федеральное государственное автономное образовательное учреждение высшего  образования </w:t>
      </w:r>
      <w:r w:rsidRPr="008D107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br/>
      </w:r>
      <w:r w:rsidRPr="00BE45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"Национальный исследовательский</w:t>
      </w:r>
      <w:r w:rsidRPr="008D107B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Pr="00BE45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университет "Московский институт электронной техники",</w:t>
      </w:r>
    </w:p>
    <w:p w:rsidR="00BE4514" w:rsidRPr="00D12F8F" w:rsidRDefault="00BE4514" w:rsidP="00BE4514">
      <w:pPr>
        <w:tabs>
          <w:tab w:val="left" w:pos="369"/>
          <w:tab w:val="left" w:pos="591"/>
          <w:tab w:val="left" w:pos="813"/>
          <w:tab w:val="left" w:pos="1035"/>
          <w:tab w:val="left" w:pos="1257"/>
          <w:tab w:val="left" w:pos="9747"/>
        </w:tabs>
        <w:spacing w:after="0" w:line="240" w:lineRule="auto"/>
        <w:ind w:left="98"/>
        <w:jc w:val="center"/>
        <w:rPr>
          <w:rFonts w:ascii="Times New Roman" w:eastAsia="Times New Roman" w:hAnsi="Times New Roman"/>
          <w:sz w:val="12"/>
          <w:szCs w:val="12"/>
          <w:lang w:eastAsia="ru-RU"/>
        </w:rPr>
      </w:pPr>
      <w:r w:rsidRPr="00D12F8F">
        <w:rPr>
          <w:rFonts w:ascii="Times New Roman" w:eastAsia="Times New Roman" w:hAnsi="Times New Roman"/>
          <w:sz w:val="12"/>
          <w:szCs w:val="12"/>
          <w:lang w:eastAsia="ru-RU"/>
        </w:rPr>
        <w:t>(наименование федерального государственного учреждения)</w:t>
      </w:r>
    </w:p>
    <w:p w:rsidR="00BE4514" w:rsidRPr="008D107B" w:rsidRDefault="00BE4514" w:rsidP="00BE4514">
      <w:pPr>
        <w:tabs>
          <w:tab w:val="left" w:pos="9747"/>
        </w:tabs>
        <w:spacing w:after="0" w:line="240" w:lineRule="auto"/>
        <w:ind w:left="98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4514">
        <w:rPr>
          <w:rFonts w:ascii="Times New Roman" w:eastAsia="Times New Roman" w:hAnsi="Times New Roman"/>
          <w:sz w:val="24"/>
          <w:szCs w:val="24"/>
          <w:lang w:eastAsia="ru-RU"/>
        </w:rPr>
        <w:t>а также о доходах, об имуществе и обязательствах имущественного характера его супруги (супруга),</w:t>
      </w:r>
    </w:p>
    <w:p w:rsidR="00BE4514" w:rsidRPr="008D107B" w:rsidRDefault="00BE4514" w:rsidP="00BE4514">
      <w:pPr>
        <w:tabs>
          <w:tab w:val="left" w:pos="9747"/>
        </w:tabs>
        <w:spacing w:after="0" w:line="240" w:lineRule="auto"/>
        <w:ind w:left="98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E4514">
        <w:rPr>
          <w:rFonts w:ascii="Times New Roman" w:eastAsia="Times New Roman" w:hAnsi="Times New Roman"/>
          <w:sz w:val="24"/>
          <w:szCs w:val="24"/>
          <w:lang w:eastAsia="ru-RU"/>
        </w:rPr>
        <w:t>несовершеннолетних детей</w:t>
      </w:r>
    </w:p>
    <w:p w:rsidR="00BE4514" w:rsidRPr="008D107B" w:rsidRDefault="00BE4514" w:rsidP="00BE4514">
      <w:pPr>
        <w:tabs>
          <w:tab w:val="left" w:pos="385"/>
          <w:tab w:val="left" w:pos="635"/>
          <w:tab w:val="left" w:pos="870"/>
          <w:tab w:val="left" w:pos="1105"/>
          <w:tab w:val="left" w:pos="1340"/>
          <w:tab w:val="left" w:pos="1575"/>
          <w:tab w:val="left" w:pos="1810"/>
          <w:tab w:val="left" w:pos="2045"/>
          <w:tab w:val="left" w:pos="2280"/>
          <w:tab w:val="left" w:pos="2515"/>
          <w:tab w:val="left" w:pos="2750"/>
          <w:tab w:val="left" w:pos="2985"/>
          <w:tab w:val="left" w:pos="3220"/>
          <w:tab w:val="left" w:pos="3455"/>
          <w:tab w:val="left" w:pos="3690"/>
          <w:tab w:val="left" w:pos="3925"/>
          <w:tab w:val="left" w:pos="4175"/>
          <w:tab w:val="left" w:pos="4410"/>
          <w:tab w:val="left" w:pos="4645"/>
          <w:tab w:val="left" w:pos="4895"/>
          <w:tab w:val="left" w:pos="5130"/>
          <w:tab w:val="left" w:pos="5380"/>
          <w:tab w:val="left" w:pos="5630"/>
          <w:tab w:val="left" w:pos="5865"/>
          <w:tab w:val="left" w:pos="6115"/>
          <w:tab w:val="left" w:pos="6365"/>
          <w:tab w:val="left" w:pos="6600"/>
          <w:tab w:val="left" w:pos="6835"/>
          <w:tab w:val="left" w:pos="7070"/>
          <w:tab w:val="left" w:pos="7320"/>
          <w:tab w:val="left" w:pos="7555"/>
          <w:tab w:val="left" w:pos="7805"/>
          <w:tab w:val="left" w:pos="8040"/>
          <w:tab w:val="left" w:pos="8290"/>
          <w:tab w:val="left" w:pos="8525"/>
          <w:tab w:val="left" w:pos="8813"/>
          <w:tab w:val="left" w:pos="9048"/>
          <w:tab w:val="left" w:pos="9283"/>
          <w:tab w:val="left" w:pos="9518"/>
          <w:tab w:val="left" w:pos="9753"/>
          <w:tab w:val="left" w:pos="9988"/>
          <w:tab w:val="left" w:pos="10224"/>
          <w:tab w:val="left" w:pos="10459"/>
          <w:tab w:val="left" w:pos="10709"/>
          <w:tab w:val="left" w:pos="10959"/>
          <w:tab w:val="left" w:pos="14661"/>
        </w:tabs>
        <w:spacing w:after="0" w:line="240" w:lineRule="auto"/>
        <w:ind w:left="98"/>
        <w:jc w:val="center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BE45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за период с 1 января 201</w:t>
      </w:r>
      <w:r w:rsidR="003740F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9</w:t>
      </w:r>
      <w:r w:rsidRPr="00BE45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г.  по 31 декабря 201</w:t>
      </w:r>
      <w:r w:rsidR="003740F5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9</w:t>
      </w:r>
      <w:r w:rsidRPr="00BE45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г.</w:t>
      </w:r>
    </w:p>
    <w:p w:rsidR="00BE4514" w:rsidRPr="008D107B" w:rsidRDefault="00BE4514">
      <w:pPr>
        <w:rPr>
          <w:sz w:val="24"/>
          <w:szCs w:val="24"/>
        </w:rPr>
      </w:pPr>
    </w:p>
    <w:tbl>
      <w:tblPr>
        <w:tblW w:w="1573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78"/>
        <w:gridCol w:w="1843"/>
        <w:gridCol w:w="1550"/>
        <w:gridCol w:w="992"/>
        <w:gridCol w:w="1701"/>
        <w:gridCol w:w="998"/>
        <w:gridCol w:w="986"/>
        <w:gridCol w:w="1560"/>
        <w:gridCol w:w="1701"/>
        <w:gridCol w:w="2126"/>
      </w:tblGrid>
      <w:tr w:rsidR="008D107B" w:rsidRPr="00BE4514" w:rsidTr="00522960">
        <w:trPr>
          <w:trHeight w:val="780"/>
        </w:trPr>
        <w:tc>
          <w:tcPr>
            <w:tcW w:w="2278" w:type="dxa"/>
            <w:vMerge w:val="restart"/>
            <w:shd w:val="clear" w:color="auto" w:fill="auto"/>
            <w:hideMark/>
          </w:tcPr>
          <w:p w:rsidR="008D107B" w:rsidRPr="00BE4514" w:rsidRDefault="008D107B" w:rsidP="00BE45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Фамилия и инициалы руководителя федерального государственного учреждения</w:t>
            </w:r>
          </w:p>
        </w:tc>
        <w:tc>
          <w:tcPr>
            <w:tcW w:w="6086" w:type="dxa"/>
            <w:gridSpan w:val="4"/>
          </w:tcPr>
          <w:p w:rsidR="008D107B" w:rsidRPr="00BE4514" w:rsidRDefault="008D107B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 xml:space="preserve">Объекты недвижимости, находящиеся </w:t>
            </w:r>
            <w:r w:rsidRPr="00BE4514">
              <w:rPr>
                <w:rFonts w:ascii="Times New Roman" w:eastAsia="Times New Roman" w:hAnsi="Times New Roman"/>
                <w:lang w:eastAsia="ru-RU"/>
              </w:rPr>
              <w:br/>
              <w:t>в собственности</w:t>
            </w:r>
          </w:p>
        </w:tc>
        <w:tc>
          <w:tcPr>
            <w:tcW w:w="3544" w:type="dxa"/>
            <w:gridSpan w:val="3"/>
          </w:tcPr>
          <w:p w:rsidR="008D107B" w:rsidRPr="00BE4514" w:rsidRDefault="008D107B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Объекты недвижимости, находящиеся в пользовании</w:t>
            </w:r>
          </w:p>
        </w:tc>
        <w:tc>
          <w:tcPr>
            <w:tcW w:w="1701" w:type="dxa"/>
            <w:vMerge w:val="restart"/>
          </w:tcPr>
          <w:p w:rsidR="008D107B" w:rsidRPr="00BE4514" w:rsidRDefault="008D107B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Транспортны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средства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(вид, марка)</w:t>
            </w:r>
          </w:p>
        </w:tc>
        <w:tc>
          <w:tcPr>
            <w:tcW w:w="2126" w:type="dxa"/>
            <w:vMerge w:val="restart"/>
          </w:tcPr>
          <w:p w:rsidR="008D107B" w:rsidRPr="00BE4514" w:rsidRDefault="008D107B" w:rsidP="008D107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Декларированный годовой доход</w:t>
            </w:r>
            <w:r w:rsidR="00D12F8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рублей</w:t>
            </w:r>
          </w:p>
        </w:tc>
      </w:tr>
      <w:tr w:rsidR="008D107B" w:rsidRPr="00BE4514" w:rsidTr="00522960">
        <w:trPr>
          <w:trHeight w:val="562"/>
        </w:trPr>
        <w:tc>
          <w:tcPr>
            <w:tcW w:w="2278" w:type="dxa"/>
            <w:vMerge/>
            <w:hideMark/>
          </w:tcPr>
          <w:p w:rsidR="008D107B" w:rsidRPr="00BE4514" w:rsidRDefault="008D107B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8D107B" w:rsidRPr="00BE4514" w:rsidRDefault="008D107B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вид объекта</w:t>
            </w:r>
          </w:p>
        </w:tc>
        <w:tc>
          <w:tcPr>
            <w:tcW w:w="1550" w:type="dxa"/>
          </w:tcPr>
          <w:p w:rsidR="008D107B" w:rsidRPr="00BE4514" w:rsidRDefault="008D107B" w:rsidP="00D12F8F">
            <w:pPr>
              <w:spacing w:after="0" w:line="240" w:lineRule="auto"/>
              <w:ind w:left="-117" w:right="-108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вид собственности</w:t>
            </w:r>
          </w:p>
        </w:tc>
        <w:tc>
          <w:tcPr>
            <w:tcW w:w="992" w:type="dxa"/>
          </w:tcPr>
          <w:p w:rsidR="008D107B" w:rsidRPr="00BE4514" w:rsidRDefault="008D107B" w:rsidP="002C2473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площадь (кв. м)</w:t>
            </w:r>
          </w:p>
        </w:tc>
        <w:tc>
          <w:tcPr>
            <w:tcW w:w="1701" w:type="dxa"/>
          </w:tcPr>
          <w:p w:rsidR="008D107B" w:rsidRPr="00BE4514" w:rsidRDefault="008D107B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страна расположения</w:t>
            </w:r>
          </w:p>
        </w:tc>
        <w:tc>
          <w:tcPr>
            <w:tcW w:w="998" w:type="dxa"/>
            <w:shd w:val="clear" w:color="auto" w:fill="auto"/>
            <w:hideMark/>
          </w:tcPr>
          <w:p w:rsidR="008D107B" w:rsidRPr="00BE4514" w:rsidRDefault="008D107B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вид объекта</w:t>
            </w:r>
          </w:p>
        </w:tc>
        <w:tc>
          <w:tcPr>
            <w:tcW w:w="986" w:type="dxa"/>
            <w:shd w:val="clear" w:color="auto" w:fill="auto"/>
            <w:hideMark/>
          </w:tcPr>
          <w:p w:rsidR="008D107B" w:rsidRPr="00BE4514" w:rsidRDefault="008D107B" w:rsidP="002C2473">
            <w:pPr>
              <w:spacing w:after="0" w:line="240" w:lineRule="auto"/>
              <w:ind w:left="-114" w:right="-108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площадь (кв. м)</w:t>
            </w:r>
          </w:p>
        </w:tc>
        <w:tc>
          <w:tcPr>
            <w:tcW w:w="1560" w:type="dxa"/>
            <w:shd w:val="clear" w:color="auto" w:fill="auto"/>
            <w:hideMark/>
          </w:tcPr>
          <w:p w:rsidR="008D107B" w:rsidRPr="00BE4514" w:rsidRDefault="008D107B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страна расположения</w:t>
            </w:r>
          </w:p>
        </w:tc>
        <w:tc>
          <w:tcPr>
            <w:tcW w:w="1701" w:type="dxa"/>
            <w:vMerge/>
            <w:shd w:val="clear" w:color="auto" w:fill="auto"/>
            <w:hideMark/>
          </w:tcPr>
          <w:p w:rsidR="008D107B" w:rsidRPr="00BE4514" w:rsidRDefault="008D107B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8D107B" w:rsidRPr="00BE4514" w:rsidRDefault="008D107B" w:rsidP="00BE45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 w:val="restart"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Беспалов</w:t>
            </w:r>
            <w:r w:rsidRPr="00BE4514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В</w:t>
            </w:r>
            <w:r w:rsidRPr="00BE4514">
              <w:rPr>
                <w:rFonts w:ascii="Times New Roman" w:eastAsia="Times New Roman" w:hAnsi="Times New Roman"/>
                <w:lang w:eastAsia="ru-RU"/>
              </w:rPr>
              <w:t>.А.</w:t>
            </w:r>
          </w:p>
        </w:tc>
        <w:tc>
          <w:tcPr>
            <w:tcW w:w="1843" w:type="dxa"/>
          </w:tcPr>
          <w:p w:rsidR="00D12F8F" w:rsidRPr="00D12F8F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Земельный участок, приусадебный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</w:t>
            </w:r>
            <w:r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992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1713,0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 w:val="restart"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Квартира</w:t>
            </w:r>
          </w:p>
        </w:tc>
        <w:tc>
          <w:tcPr>
            <w:tcW w:w="986" w:type="dxa"/>
            <w:vMerge w:val="restart"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76,0</w:t>
            </w:r>
          </w:p>
        </w:tc>
        <w:tc>
          <w:tcPr>
            <w:tcW w:w="1560" w:type="dxa"/>
            <w:vMerge w:val="restart"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1701" w:type="dxa"/>
            <w:vMerge w:val="restart"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а/</w:t>
            </w:r>
            <w:proofErr w:type="gramStart"/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легковой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Тайота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Ланд-Крузер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 xml:space="preserve"> 200</w:t>
            </w:r>
          </w:p>
        </w:tc>
        <w:tc>
          <w:tcPr>
            <w:tcW w:w="2126" w:type="dxa"/>
            <w:vMerge w:val="restart"/>
          </w:tcPr>
          <w:p w:rsidR="00D12F8F" w:rsidRPr="00BE4514" w:rsidRDefault="003740F5" w:rsidP="00D535C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14052997,27 (в том числе по основному месту работы </w:t>
            </w:r>
            <w:r>
              <w:rPr>
                <w:rFonts w:ascii="Times New Roman" w:eastAsia="Times New Roman" w:hAnsi="Times New Roman"/>
                <w:lang w:eastAsia="ru-RU"/>
              </w:rPr>
              <w:br/>
              <w:t>6846853,70)</w:t>
            </w: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Земельный участок, приусадебный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4000,0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Земельный участок, приусадебный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1092,0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Земельный участок</w:t>
            </w:r>
          </w:p>
        </w:tc>
        <w:tc>
          <w:tcPr>
            <w:tcW w:w="1550" w:type="dxa"/>
          </w:tcPr>
          <w:p w:rsidR="00D12F8F" w:rsidRPr="00BE4514" w:rsidRDefault="00D12F8F" w:rsidP="005229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</w:t>
            </w:r>
            <w:r w:rsidR="00522960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510,0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Испания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Земельный участок, приусадебный</w:t>
            </w:r>
          </w:p>
        </w:tc>
        <w:tc>
          <w:tcPr>
            <w:tcW w:w="1550" w:type="dxa"/>
          </w:tcPr>
          <w:p w:rsidR="00D12F8F" w:rsidRPr="00BE4514" w:rsidRDefault="00522960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D12F8F" w:rsidRPr="00BE4514" w:rsidRDefault="00D12F8F" w:rsidP="0052296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1000,0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</w:t>
            </w:r>
            <w:r w:rsidR="00522960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992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99,1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492,5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178,0</w:t>
            </w:r>
          </w:p>
        </w:tc>
        <w:tc>
          <w:tcPr>
            <w:tcW w:w="1701" w:type="dxa"/>
          </w:tcPr>
          <w:p w:rsidR="00D12F8F" w:rsidRPr="00BE4514" w:rsidRDefault="00522960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Испания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48,9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8D2A0E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8D2A0E" w:rsidRPr="00BE4514" w:rsidRDefault="008D2A0E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8D2A0E" w:rsidRDefault="008D2A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8D2A0E" w:rsidRPr="00BE4514" w:rsidRDefault="008D2A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8D2A0E" w:rsidRDefault="00F55B1D" w:rsidP="00F55B1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F55B1D">
              <w:rPr>
                <w:rFonts w:ascii="Times New Roman" w:eastAsia="Times New Roman" w:hAnsi="Times New Roman"/>
                <w:lang w:eastAsia="ru-RU"/>
              </w:rPr>
              <w:t>146</w:t>
            </w:r>
            <w:r>
              <w:rPr>
                <w:rFonts w:ascii="Times New Roman" w:eastAsia="Times New Roman" w:hAnsi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val="en-US" w:eastAsia="ru-RU"/>
              </w:rPr>
              <w:t>2</w:t>
            </w:r>
          </w:p>
        </w:tc>
        <w:tc>
          <w:tcPr>
            <w:tcW w:w="1701" w:type="dxa"/>
          </w:tcPr>
          <w:p w:rsidR="008D2A0E" w:rsidRPr="00BE4514" w:rsidRDefault="008D2A0E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8D2A0E" w:rsidRPr="00BE4514" w:rsidRDefault="008D2A0E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8D2A0E" w:rsidRPr="00BE4514" w:rsidRDefault="008D2A0E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8D2A0E" w:rsidRPr="00BE4514" w:rsidRDefault="008D2A0E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8D2A0E" w:rsidRPr="00BE4514" w:rsidRDefault="008D2A0E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8D2A0E" w:rsidRPr="00BE4514" w:rsidRDefault="008D2A0E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76084" w:rsidRPr="00BE4514" w:rsidTr="00522960">
        <w:trPr>
          <w:trHeight w:val="373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E76084" w:rsidRPr="00BE4514" w:rsidRDefault="00E76084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E76084" w:rsidRPr="00E76084" w:rsidRDefault="00E76084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Гостевой дом</w:t>
            </w:r>
          </w:p>
        </w:tc>
        <w:tc>
          <w:tcPr>
            <w:tcW w:w="1550" w:type="dxa"/>
          </w:tcPr>
          <w:p w:rsidR="00E76084" w:rsidRPr="00BE4514" w:rsidRDefault="00E76084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E7608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92,9</w:t>
            </w:r>
          </w:p>
        </w:tc>
        <w:tc>
          <w:tcPr>
            <w:tcW w:w="1701" w:type="dxa"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76084" w:rsidRPr="00BE4514" w:rsidTr="00522960">
        <w:trPr>
          <w:trHeight w:val="373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E76084" w:rsidRPr="00BE4514" w:rsidRDefault="00E76084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E76084" w:rsidRDefault="003D367F" w:rsidP="003D367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Хозяйственная постройка</w:t>
            </w:r>
          </w:p>
        </w:tc>
        <w:tc>
          <w:tcPr>
            <w:tcW w:w="1550" w:type="dxa"/>
          </w:tcPr>
          <w:p w:rsidR="00E76084" w:rsidRPr="00BE4514" w:rsidRDefault="00E76084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E7608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85,0</w:t>
            </w:r>
          </w:p>
        </w:tc>
        <w:tc>
          <w:tcPr>
            <w:tcW w:w="1701" w:type="dxa"/>
          </w:tcPr>
          <w:p w:rsidR="00E7608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E76084" w:rsidRPr="00BE4514" w:rsidRDefault="00E76084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34560E" w:rsidRPr="00BE4514" w:rsidTr="00522960">
        <w:trPr>
          <w:trHeight w:val="373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34560E" w:rsidRPr="00BE4514" w:rsidRDefault="003456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34560E" w:rsidRDefault="003456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</w:t>
            </w:r>
            <w:r w:rsidRPr="00BE4514">
              <w:rPr>
                <w:rFonts w:ascii="Times New Roman" w:eastAsia="Times New Roman" w:hAnsi="Times New Roman"/>
                <w:lang w:eastAsia="ru-RU"/>
              </w:rPr>
              <w:t>вартира</w:t>
            </w:r>
          </w:p>
        </w:tc>
        <w:tc>
          <w:tcPr>
            <w:tcW w:w="1550" w:type="dxa"/>
          </w:tcPr>
          <w:p w:rsidR="0034560E" w:rsidRPr="00BE4514" w:rsidRDefault="003456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34560E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162,8</w:t>
            </w:r>
          </w:p>
        </w:tc>
        <w:tc>
          <w:tcPr>
            <w:tcW w:w="1701" w:type="dxa"/>
          </w:tcPr>
          <w:p w:rsidR="0034560E" w:rsidRPr="00BE4514" w:rsidRDefault="0034560E" w:rsidP="006B50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34560E" w:rsidRPr="00BE4514" w:rsidTr="00522960">
        <w:trPr>
          <w:trHeight w:val="373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34560E" w:rsidRPr="00BE4514" w:rsidRDefault="003456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34560E" w:rsidRPr="00BE4514" w:rsidRDefault="003456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Гараж</w:t>
            </w:r>
          </w:p>
        </w:tc>
        <w:tc>
          <w:tcPr>
            <w:tcW w:w="1550" w:type="dxa"/>
          </w:tcPr>
          <w:p w:rsidR="0034560E" w:rsidRPr="00BE4514" w:rsidRDefault="003456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82,9</w:t>
            </w:r>
          </w:p>
        </w:tc>
        <w:tc>
          <w:tcPr>
            <w:tcW w:w="1701" w:type="dxa"/>
          </w:tcPr>
          <w:p w:rsidR="0034560E" w:rsidRPr="00BE4514" w:rsidRDefault="0034560E" w:rsidP="006B50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34560E" w:rsidRPr="00BE4514" w:rsidTr="00522960">
        <w:trPr>
          <w:trHeight w:val="373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34560E" w:rsidRPr="00BE4514" w:rsidRDefault="003456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34560E" w:rsidRPr="00BE4514" w:rsidRDefault="0034560E" w:rsidP="006B503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Гараж</w:t>
            </w:r>
          </w:p>
        </w:tc>
        <w:tc>
          <w:tcPr>
            <w:tcW w:w="1550" w:type="dxa"/>
          </w:tcPr>
          <w:p w:rsidR="0034560E" w:rsidRPr="00BE4514" w:rsidRDefault="0034560E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34560E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116,5</w:t>
            </w:r>
          </w:p>
        </w:tc>
        <w:tc>
          <w:tcPr>
            <w:tcW w:w="1701" w:type="dxa"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34560E" w:rsidRPr="00BE4514" w:rsidRDefault="0034560E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Машиноместо</w:t>
            </w:r>
            <w:proofErr w:type="spellEnd"/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12,8</w:t>
            </w:r>
          </w:p>
        </w:tc>
        <w:tc>
          <w:tcPr>
            <w:tcW w:w="1701" w:type="dxa"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EE27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EE27FB">
            <w:pPr>
              <w:spacing w:after="0" w:line="240" w:lineRule="auto"/>
              <w:ind w:right="176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 w:val="restart"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 xml:space="preserve">Супруга </w:t>
            </w: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Земельный участок, приусадебный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40</w:t>
            </w:r>
            <w:r w:rsidR="002B175C">
              <w:rPr>
                <w:rFonts w:ascii="Times New Roman" w:eastAsia="Times New Roman" w:hAnsi="Times New Roman"/>
                <w:lang w:eastAsia="ru-RU"/>
              </w:rPr>
              <w:t>00</w:t>
            </w:r>
            <w:r>
              <w:rPr>
                <w:rFonts w:ascii="Times New Roman" w:eastAsia="Times New Roman" w:hAnsi="Times New Roman"/>
                <w:lang w:eastAsia="ru-RU"/>
              </w:rPr>
              <w:t>,0</w:t>
            </w:r>
          </w:p>
        </w:tc>
        <w:tc>
          <w:tcPr>
            <w:tcW w:w="1701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 w:val="restart"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 w:val="restart"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 w:val="restart"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 w:val="restart"/>
            <w:shd w:val="clear" w:color="auto" w:fill="auto"/>
            <w:hideMark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 w:type="page"/>
              <w:t>а/</w:t>
            </w:r>
            <w:proofErr w:type="gramStart"/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proofErr w:type="gramEnd"/>
            <w:r w:rsidRPr="00BE451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легковой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Ауди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А3</w:t>
            </w:r>
          </w:p>
        </w:tc>
        <w:tc>
          <w:tcPr>
            <w:tcW w:w="2126" w:type="dxa"/>
            <w:vMerge w:val="restart"/>
          </w:tcPr>
          <w:p w:rsidR="00D12F8F" w:rsidRPr="00BE4514" w:rsidRDefault="003740F5" w:rsidP="003740F5">
            <w:pPr>
              <w:spacing w:after="0" w:line="240" w:lineRule="auto"/>
              <w:ind w:right="176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6576433,48</w:t>
            </w:r>
            <w:r>
              <w:rPr>
                <w:rFonts w:ascii="Times New Roman" w:eastAsia="Times New Roman" w:hAnsi="Times New Roman"/>
                <w:lang w:eastAsia="ru-RU"/>
              </w:rPr>
              <w:br/>
            </w:r>
            <w:r w:rsidR="00D535C5">
              <w:rPr>
                <w:rFonts w:ascii="Times New Roman" w:eastAsia="Times New Roman" w:hAnsi="Times New Roman"/>
                <w:lang w:eastAsia="ru-RU"/>
              </w:rPr>
              <w:t xml:space="preserve">(в том числе по основному месту работы </w:t>
            </w:r>
            <w:r w:rsidR="00D535C5">
              <w:rPr>
                <w:rFonts w:ascii="Times New Roman" w:eastAsia="Times New Roman" w:hAnsi="Times New Roman"/>
                <w:lang w:eastAsia="ru-RU"/>
              </w:rPr>
              <w:br/>
              <w:t>2</w:t>
            </w:r>
            <w:r>
              <w:rPr>
                <w:rFonts w:ascii="Times New Roman" w:eastAsia="Times New Roman" w:hAnsi="Times New Roman"/>
                <w:lang w:eastAsia="ru-RU"/>
              </w:rPr>
              <w:t>216225</w:t>
            </w:r>
            <w:r w:rsidR="00D535C5">
              <w:rPr>
                <w:rFonts w:ascii="Times New Roman" w:eastAsia="Times New Roman" w:hAnsi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eastAsia="ru-RU"/>
              </w:rPr>
              <w:t>44</w:t>
            </w:r>
            <w:r w:rsidR="00D535C5">
              <w:rPr>
                <w:rFonts w:ascii="Times New Roman" w:eastAsia="Times New Roman" w:hAnsi="Times New Roman"/>
                <w:lang w:eastAsia="ru-RU"/>
              </w:rPr>
              <w:t>)</w:t>
            </w: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Земельный участок, приусадебный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1200,0</w:t>
            </w:r>
          </w:p>
        </w:tc>
        <w:tc>
          <w:tcPr>
            <w:tcW w:w="1701" w:type="dxa"/>
          </w:tcPr>
          <w:p w:rsidR="00D12F8F" w:rsidRPr="002C2473" w:rsidRDefault="00D12F8F" w:rsidP="002C2473">
            <w:pPr>
              <w:jc w:val="center"/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Земельный участок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510,0</w:t>
            </w:r>
          </w:p>
        </w:tc>
        <w:tc>
          <w:tcPr>
            <w:tcW w:w="1701" w:type="dxa"/>
          </w:tcPr>
          <w:p w:rsidR="00D12F8F" w:rsidRPr="002C2473" w:rsidRDefault="00D12F8F" w:rsidP="002C2473">
            <w:pPr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Испания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492,5</w:t>
            </w:r>
          </w:p>
        </w:tc>
        <w:tc>
          <w:tcPr>
            <w:tcW w:w="1701" w:type="dxa"/>
          </w:tcPr>
          <w:p w:rsidR="00D12F8F" w:rsidRPr="002C2473" w:rsidRDefault="00D12F8F" w:rsidP="002C2473">
            <w:pPr>
              <w:jc w:val="center"/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178,0</w:t>
            </w:r>
          </w:p>
        </w:tc>
        <w:tc>
          <w:tcPr>
            <w:tcW w:w="1701" w:type="dxa"/>
          </w:tcPr>
          <w:p w:rsidR="00D12F8F" w:rsidRPr="002C2473" w:rsidRDefault="00522960" w:rsidP="002C2473">
            <w:pPr>
              <w:jc w:val="center"/>
            </w:pPr>
            <w:r>
              <w:rPr>
                <w:rFonts w:ascii="Times New Roman" w:eastAsia="Times New Roman" w:hAnsi="Times New Roman"/>
                <w:lang w:eastAsia="ru-RU"/>
              </w:rPr>
              <w:t>Испания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62,0</w:t>
            </w:r>
          </w:p>
        </w:tc>
        <w:tc>
          <w:tcPr>
            <w:tcW w:w="1701" w:type="dxa"/>
          </w:tcPr>
          <w:p w:rsidR="00D12F8F" w:rsidRDefault="00D12F8F" w:rsidP="00D12F8F">
            <w:pPr>
              <w:jc w:val="center"/>
            </w:pPr>
            <w:r w:rsidRPr="00074BB3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Жилой дом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48,9</w:t>
            </w:r>
          </w:p>
        </w:tc>
        <w:tc>
          <w:tcPr>
            <w:tcW w:w="1701" w:type="dxa"/>
          </w:tcPr>
          <w:p w:rsidR="00D12F8F" w:rsidRDefault="00D12F8F" w:rsidP="00D12F8F">
            <w:pPr>
              <w:jc w:val="center"/>
            </w:pPr>
            <w:r w:rsidRPr="00074BB3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</w:t>
            </w:r>
            <w:r w:rsidRPr="00BE4514">
              <w:rPr>
                <w:rFonts w:ascii="Times New Roman" w:eastAsia="Times New Roman" w:hAnsi="Times New Roman"/>
                <w:lang w:eastAsia="ru-RU"/>
              </w:rPr>
              <w:t>вартира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долевая, 1/2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162,8</w:t>
            </w:r>
          </w:p>
        </w:tc>
        <w:tc>
          <w:tcPr>
            <w:tcW w:w="1701" w:type="dxa"/>
          </w:tcPr>
          <w:p w:rsidR="00D12F8F" w:rsidRDefault="00D12F8F" w:rsidP="00D12F8F">
            <w:pPr>
              <w:jc w:val="center"/>
            </w:pPr>
            <w:r w:rsidRPr="00074BB3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</w:t>
            </w:r>
            <w:r w:rsidRPr="00BE4514">
              <w:rPr>
                <w:rFonts w:ascii="Times New Roman" w:eastAsia="Times New Roman" w:hAnsi="Times New Roman"/>
                <w:lang w:eastAsia="ru-RU"/>
              </w:rPr>
              <w:t>вартира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76,0</w:t>
            </w:r>
          </w:p>
        </w:tc>
        <w:tc>
          <w:tcPr>
            <w:tcW w:w="1701" w:type="dxa"/>
          </w:tcPr>
          <w:p w:rsidR="00D12F8F" w:rsidRDefault="00D12F8F" w:rsidP="00D12F8F">
            <w:pPr>
              <w:jc w:val="center"/>
            </w:pPr>
            <w:r w:rsidRPr="00074BB3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D12F8F" w:rsidRPr="00BE4514" w:rsidTr="00522960">
        <w:trPr>
          <w:trHeight w:val="20"/>
        </w:trPr>
        <w:tc>
          <w:tcPr>
            <w:tcW w:w="2278" w:type="dxa"/>
            <w:vMerge/>
            <w:shd w:val="clear" w:color="auto" w:fill="auto"/>
            <w:noWrap/>
            <w:hideMark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843" w:type="dxa"/>
          </w:tcPr>
          <w:p w:rsidR="00D12F8F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Офисная площадь</w:t>
            </w:r>
          </w:p>
        </w:tc>
        <w:tc>
          <w:tcPr>
            <w:tcW w:w="1550" w:type="dxa"/>
          </w:tcPr>
          <w:p w:rsidR="00D12F8F" w:rsidRPr="00BE4514" w:rsidRDefault="00D12F8F" w:rsidP="00D12F8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BE4514">
              <w:rPr>
                <w:rFonts w:ascii="Times New Roman" w:eastAsia="Times New Roman" w:hAnsi="Times New Roman"/>
                <w:lang w:eastAsia="ru-RU"/>
              </w:rPr>
              <w:t>индивидуальная</w:t>
            </w:r>
          </w:p>
        </w:tc>
        <w:tc>
          <w:tcPr>
            <w:tcW w:w="992" w:type="dxa"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30,0</w:t>
            </w:r>
          </w:p>
        </w:tc>
        <w:tc>
          <w:tcPr>
            <w:tcW w:w="1701" w:type="dxa"/>
          </w:tcPr>
          <w:p w:rsidR="00D12F8F" w:rsidRDefault="00D12F8F" w:rsidP="00D12F8F">
            <w:pPr>
              <w:jc w:val="center"/>
            </w:pPr>
            <w:r w:rsidRPr="00074BB3">
              <w:rPr>
                <w:rFonts w:ascii="Times New Roman" w:eastAsia="Times New Roman" w:hAnsi="Times New Roman"/>
                <w:lang w:eastAsia="ru-RU"/>
              </w:rPr>
              <w:t>Россия</w:t>
            </w:r>
          </w:p>
        </w:tc>
        <w:tc>
          <w:tcPr>
            <w:tcW w:w="998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986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560" w:type="dxa"/>
            <w:vMerge/>
            <w:shd w:val="clear" w:color="auto" w:fill="auto"/>
            <w:noWrap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01" w:type="dxa"/>
            <w:vMerge/>
            <w:shd w:val="clear" w:color="auto" w:fill="auto"/>
            <w:hideMark/>
          </w:tcPr>
          <w:p w:rsidR="00D12F8F" w:rsidRPr="00BE4514" w:rsidRDefault="00D12F8F" w:rsidP="002C247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2126" w:type="dxa"/>
            <w:vMerge/>
          </w:tcPr>
          <w:p w:rsidR="00D12F8F" w:rsidRPr="00BE4514" w:rsidRDefault="00D12F8F" w:rsidP="00BE451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2C2473" w:rsidRDefault="002C2473" w:rsidP="008D107B"/>
    <w:sectPr w:rsidR="002C2473" w:rsidSect="008D107B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E4514"/>
    <w:rsid w:val="001E1787"/>
    <w:rsid w:val="00297008"/>
    <w:rsid w:val="002B175C"/>
    <w:rsid w:val="002C2473"/>
    <w:rsid w:val="0034560E"/>
    <w:rsid w:val="00350AA3"/>
    <w:rsid w:val="003740F5"/>
    <w:rsid w:val="003D367F"/>
    <w:rsid w:val="00401177"/>
    <w:rsid w:val="00427C27"/>
    <w:rsid w:val="00522960"/>
    <w:rsid w:val="006263E3"/>
    <w:rsid w:val="006A7AC7"/>
    <w:rsid w:val="006B5037"/>
    <w:rsid w:val="007E5A70"/>
    <w:rsid w:val="00804231"/>
    <w:rsid w:val="008421EB"/>
    <w:rsid w:val="008A3780"/>
    <w:rsid w:val="008D107B"/>
    <w:rsid w:val="008D2A0E"/>
    <w:rsid w:val="009118BE"/>
    <w:rsid w:val="009F5ABA"/>
    <w:rsid w:val="00BE4514"/>
    <w:rsid w:val="00C17BBA"/>
    <w:rsid w:val="00D009C0"/>
    <w:rsid w:val="00D12F8F"/>
    <w:rsid w:val="00D535C5"/>
    <w:rsid w:val="00E76084"/>
    <w:rsid w:val="00EC5843"/>
    <w:rsid w:val="00EE27FB"/>
    <w:rsid w:val="00F55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9C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7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cp:lastPrinted>2017-06-14T07:16:00Z</cp:lastPrinted>
  <dcterms:created xsi:type="dcterms:W3CDTF">2020-06-10T14:10:00Z</dcterms:created>
  <dcterms:modified xsi:type="dcterms:W3CDTF">2020-06-10T14:10:00Z</dcterms:modified>
</cp:coreProperties>
</file>