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9DC4F7" w14:textId="628AF528" w:rsidR="00820A5D" w:rsidRDefault="00820A5D" w:rsidP="00820A5D">
      <w:pPr>
        <w:spacing w:before="100" w:beforeAutospacing="1" w:after="100" w:afterAutospacing="1"/>
        <w:ind w:firstLine="708"/>
        <w:rPr>
          <w:rFonts w:ascii="Times New Roman,Bold" w:eastAsia="Times New Roman" w:hAnsi="Times New Roman,Bold" w:cs="Times New Roman"/>
          <w:lang w:eastAsia="ru-RU"/>
        </w:rPr>
      </w:pPr>
      <w:r>
        <w:rPr>
          <w:rFonts w:ascii="Times New Roman,Bold" w:eastAsia="Times New Roman" w:hAnsi="Times New Roman,Bold" w:cs="Times New Roman"/>
          <w:lang w:eastAsia="ru-RU"/>
        </w:rPr>
        <w:t xml:space="preserve">         </w:t>
      </w:r>
      <w:r w:rsidR="00855093" w:rsidRPr="00855093">
        <w:rPr>
          <w:rFonts w:ascii="Times New Roman,Bold" w:eastAsia="Times New Roman" w:hAnsi="Times New Roman,Bold" w:cs="Times New Roman"/>
          <w:lang w:eastAsia="ru-RU"/>
        </w:rPr>
        <w:t xml:space="preserve">ОБЩЕСТВО С ОГРАНИЧЕННОЙ ОТВЕТСТВЕННОСТЬЮ </w:t>
      </w:r>
    </w:p>
    <w:p w14:paraId="2EED0F04" w14:textId="37E95CE6" w:rsidR="00855093" w:rsidRPr="00855093" w:rsidRDefault="00855093" w:rsidP="00820A5D">
      <w:pPr>
        <w:spacing w:before="100" w:beforeAutospacing="1" w:after="100" w:afterAutospacing="1"/>
        <w:ind w:left="2832" w:firstLine="708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855093">
        <w:rPr>
          <w:rFonts w:ascii="Times New Roman,Bold" w:eastAsia="Times New Roman" w:hAnsi="Times New Roman,Bold" w:cs="Times New Roman"/>
          <w:lang w:eastAsia="ru-RU"/>
        </w:rPr>
        <w:t>Медицинскии</w:t>
      </w:r>
      <w:proofErr w:type="spellEnd"/>
      <w:r w:rsidRPr="00855093">
        <w:rPr>
          <w:rFonts w:ascii="Times New Roman,Bold" w:eastAsia="Times New Roman" w:hAnsi="Times New Roman,Bold" w:cs="Times New Roman"/>
          <w:lang w:eastAsia="ru-RU"/>
        </w:rPr>
        <w:t xml:space="preserve">̆ центр </w:t>
      </w:r>
    </w:p>
    <w:p w14:paraId="0DA49923" w14:textId="55162C6A" w:rsidR="00820A5D" w:rsidRDefault="00820A5D" w:rsidP="00820A5D">
      <w:pPr>
        <w:spacing w:before="100" w:beforeAutospacing="1" w:after="100" w:afterAutospacing="1"/>
        <w:ind w:left="2832" w:firstLine="708"/>
        <w:rPr>
          <w:rFonts w:ascii="Times New Roman,Bold" w:eastAsia="Times New Roman" w:hAnsi="Times New Roman,Bold" w:cs="Times New Roman"/>
          <w:lang w:eastAsia="ru-RU"/>
        </w:rPr>
      </w:pPr>
      <w:r>
        <w:rPr>
          <w:rFonts w:ascii="Times New Roman,Bold" w:eastAsia="Times New Roman" w:hAnsi="Times New Roman,Bold" w:cs="Times New Roman"/>
          <w:lang w:eastAsia="ru-RU"/>
        </w:rPr>
        <w:t xml:space="preserve">      </w:t>
      </w:r>
      <w:r w:rsidR="00855093" w:rsidRPr="00855093">
        <w:rPr>
          <w:rFonts w:ascii="Times New Roman,Bold" w:eastAsia="Times New Roman" w:hAnsi="Times New Roman,Bold" w:cs="Times New Roman"/>
          <w:lang w:eastAsia="ru-RU"/>
        </w:rPr>
        <w:t>«</w:t>
      </w:r>
      <w:proofErr w:type="spellStart"/>
      <w:r w:rsidR="00855093" w:rsidRPr="00855093">
        <w:rPr>
          <w:rFonts w:ascii="Times New Roman,Bold" w:eastAsia="Times New Roman" w:hAnsi="Times New Roman,Bold" w:cs="Times New Roman"/>
          <w:lang w:eastAsia="ru-RU"/>
        </w:rPr>
        <w:t>Альтамед</w:t>
      </w:r>
      <w:proofErr w:type="spellEnd"/>
      <w:r w:rsidR="00855093" w:rsidRPr="00855093">
        <w:rPr>
          <w:rFonts w:ascii="Times New Roman,Bold" w:eastAsia="Times New Roman" w:hAnsi="Times New Roman,Bold" w:cs="Times New Roman"/>
          <w:lang w:eastAsia="ru-RU"/>
        </w:rPr>
        <w:t xml:space="preserve">-С» </w:t>
      </w:r>
    </w:p>
    <w:p w14:paraId="5765D25C" w14:textId="5599F04D" w:rsidR="00855093" w:rsidRPr="00855093" w:rsidRDefault="00855093" w:rsidP="00820A5D">
      <w:pPr>
        <w:spacing w:before="100" w:beforeAutospacing="1" w:after="100" w:afterAutospacing="1"/>
        <w:ind w:left="354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,Bold" w:eastAsia="Times New Roman" w:hAnsi="Times New Roman,Bold" w:cs="Times New Roman"/>
          <w:lang w:eastAsia="ru-RU"/>
        </w:rPr>
        <w:t>(ООО «</w:t>
      </w:r>
      <w:proofErr w:type="spellStart"/>
      <w:r w:rsidRPr="00855093">
        <w:rPr>
          <w:rFonts w:ascii="Times New Roman,Bold" w:eastAsia="Times New Roman" w:hAnsi="Times New Roman,Bold" w:cs="Times New Roman"/>
          <w:lang w:eastAsia="ru-RU"/>
        </w:rPr>
        <w:t>Альтамед</w:t>
      </w:r>
      <w:proofErr w:type="spellEnd"/>
      <w:r w:rsidRPr="00855093">
        <w:rPr>
          <w:rFonts w:ascii="Times New Roman,Bold" w:eastAsia="Times New Roman" w:hAnsi="Times New Roman,Bold" w:cs="Times New Roman"/>
          <w:lang w:eastAsia="ru-RU"/>
        </w:rPr>
        <w:t xml:space="preserve">-С») </w:t>
      </w:r>
    </w:p>
    <w:p w14:paraId="7843FF51" w14:textId="77777777" w:rsidR="00855093" w:rsidRPr="00855093" w:rsidRDefault="00855093" w:rsidP="00FF00C8">
      <w:pPr>
        <w:spacing w:before="100" w:beforeAutospacing="1" w:after="100" w:afterAutospacing="1"/>
        <w:ind w:left="4248" w:firstLine="708"/>
        <w:jc w:val="right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>Утверждено</w:t>
      </w:r>
      <w:r w:rsidRPr="00855093">
        <w:rPr>
          <w:rFonts w:ascii="Times New Roman" w:eastAsia="Times New Roman" w:hAnsi="Times New Roman" w:cs="Times New Roman"/>
          <w:lang w:eastAsia="ru-RU"/>
        </w:rPr>
        <w:br/>
        <w:t xml:space="preserve">Приказом генерального директора </w:t>
      </w:r>
    </w:p>
    <w:p w14:paraId="63A6B5D8" w14:textId="77777777" w:rsidR="00855093" w:rsidRPr="00855093" w:rsidRDefault="00855093" w:rsidP="00FF00C8">
      <w:pPr>
        <w:spacing w:before="100" w:beforeAutospacing="1" w:after="100" w:afterAutospacing="1"/>
        <w:ind w:left="3540" w:firstLine="708"/>
        <w:jc w:val="right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>ООО «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Альтамед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-С» No39 от 16.12.2020 г. </w:t>
      </w:r>
    </w:p>
    <w:p w14:paraId="3826226C" w14:textId="77777777" w:rsidR="00820A5D" w:rsidRDefault="00855093" w:rsidP="00820A5D">
      <w:pPr>
        <w:spacing w:before="100" w:beforeAutospacing="1" w:after="100" w:afterAutospacing="1"/>
        <w:ind w:left="2832" w:firstLine="708"/>
        <w:rPr>
          <w:rFonts w:ascii="Times New Roman,Bold" w:eastAsia="Times New Roman" w:hAnsi="Times New Roman,Bold" w:cs="Times New Roman"/>
          <w:sz w:val="36"/>
          <w:szCs w:val="36"/>
          <w:lang w:eastAsia="ru-RU"/>
        </w:rPr>
      </w:pPr>
      <w:r w:rsidRPr="00855093">
        <w:rPr>
          <w:rFonts w:ascii="Times New Roman,Bold" w:eastAsia="Times New Roman" w:hAnsi="Times New Roman,Bold" w:cs="Times New Roman"/>
          <w:sz w:val="36"/>
          <w:szCs w:val="36"/>
          <w:lang w:eastAsia="ru-RU"/>
        </w:rPr>
        <w:t>Правила</w:t>
      </w:r>
    </w:p>
    <w:p w14:paraId="0D9AFD35" w14:textId="027E1746" w:rsidR="00855093" w:rsidRPr="00855093" w:rsidRDefault="00820A5D" w:rsidP="00820A5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,Bold" w:eastAsia="Times New Roman" w:hAnsi="Times New Roman,Bold" w:cs="Times New Roman"/>
          <w:sz w:val="36"/>
          <w:szCs w:val="36"/>
          <w:lang w:eastAsia="ru-RU"/>
        </w:rPr>
        <w:t xml:space="preserve">        </w:t>
      </w:r>
      <w:r w:rsidR="00855093" w:rsidRPr="00855093">
        <w:rPr>
          <w:rFonts w:ascii="Times New Roman,Bold" w:eastAsia="Times New Roman" w:hAnsi="Times New Roman,Bold" w:cs="Times New Roman"/>
          <w:sz w:val="36"/>
          <w:szCs w:val="36"/>
          <w:lang w:eastAsia="ru-RU"/>
        </w:rPr>
        <w:t xml:space="preserve">внутреннего распорядка для </w:t>
      </w:r>
      <w:proofErr w:type="spellStart"/>
      <w:r w:rsidR="00855093" w:rsidRPr="00855093">
        <w:rPr>
          <w:rFonts w:ascii="Times New Roman,Bold" w:eastAsia="Times New Roman" w:hAnsi="Times New Roman,Bold" w:cs="Times New Roman"/>
          <w:sz w:val="36"/>
          <w:szCs w:val="36"/>
          <w:lang w:eastAsia="ru-RU"/>
        </w:rPr>
        <w:t>потребителеи</w:t>
      </w:r>
      <w:proofErr w:type="spellEnd"/>
      <w:r w:rsidR="00855093" w:rsidRPr="00855093">
        <w:rPr>
          <w:rFonts w:ascii="Times New Roman,Bold" w:eastAsia="Times New Roman" w:hAnsi="Times New Roman,Bold" w:cs="Times New Roman"/>
          <w:sz w:val="36"/>
          <w:szCs w:val="36"/>
          <w:lang w:eastAsia="ru-RU"/>
        </w:rPr>
        <w:t xml:space="preserve">̆ услуг в </w:t>
      </w:r>
    </w:p>
    <w:p w14:paraId="0DF096A6" w14:textId="77777777" w:rsidR="00855093" w:rsidRPr="00855093" w:rsidRDefault="00855093" w:rsidP="00820A5D">
      <w:pPr>
        <w:spacing w:before="100" w:beforeAutospacing="1" w:after="100" w:afterAutospacing="1"/>
        <w:ind w:left="2124" w:firstLine="708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,Bold" w:eastAsia="Times New Roman" w:hAnsi="Times New Roman,Bold" w:cs="Times New Roman"/>
          <w:sz w:val="36"/>
          <w:szCs w:val="36"/>
          <w:lang w:eastAsia="ru-RU"/>
        </w:rPr>
        <w:t>ООО «</w:t>
      </w:r>
      <w:proofErr w:type="spellStart"/>
      <w:r w:rsidRPr="00855093">
        <w:rPr>
          <w:rFonts w:ascii="Times New Roman,Bold" w:eastAsia="Times New Roman" w:hAnsi="Times New Roman,Bold" w:cs="Times New Roman"/>
          <w:sz w:val="36"/>
          <w:szCs w:val="36"/>
          <w:lang w:eastAsia="ru-RU"/>
        </w:rPr>
        <w:t>Альтамед</w:t>
      </w:r>
      <w:proofErr w:type="spellEnd"/>
      <w:r w:rsidRPr="00855093">
        <w:rPr>
          <w:rFonts w:ascii="Times New Roman,Bold" w:eastAsia="Times New Roman" w:hAnsi="Times New Roman,Bold" w:cs="Times New Roman"/>
          <w:sz w:val="36"/>
          <w:szCs w:val="36"/>
          <w:lang w:eastAsia="ru-RU"/>
        </w:rPr>
        <w:t xml:space="preserve">-С» </w:t>
      </w:r>
    </w:p>
    <w:p w14:paraId="43A7970F" w14:textId="77777777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Настоящие Правила внутреннего распорядка для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потребителеи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>̆ услуг в ООО «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Альтамед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-С» (далее Правила) разработаны в соответствии с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Конституциеи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РФ, Гражданским Кодексом РФ, Федеральным законом РФ от 21 ноября 2011г.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No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323-ФЗ (ред. От 27.12.2019г., с изм. От 13.01.2020) «Об основах охраны здоровья граждан в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Российскои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Федерации» (с изм. И доп., вступ. В силу с 08.01.2020 г.), Федеральным законом РФ от 07 февраля 1992г.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No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2300-1 «О защите прав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потребителеи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̆», нормативными правовыми актами. </w:t>
      </w:r>
    </w:p>
    <w:p w14:paraId="0F5AF6B0" w14:textId="77777777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Данные Правила определяют нормы поведения пациентов и иных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посетителеи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>̆ ООО «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Альтамед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-С» (далее Клиника), при получении медицинских услуг с целью обеспечения условий для более полного удовлетворения потребности в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помощи, медицинских услугах и услугах, косвенно связанных с медицинскими, обеспечения безопасности граждан при посещении ими Клиники, а также работников Клиники. </w:t>
      </w:r>
    </w:p>
    <w:p w14:paraId="2FB6886B" w14:textId="77777777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Соблюдение настоящих Правил является обязательным. Настоящие Правила размещаются для всеобщего ознакомления на информационных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скиосках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Клиники, на официальном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сайте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Клиники в сети Интернет: </w:t>
      </w:r>
      <w:r w:rsidRPr="00855093">
        <w:rPr>
          <w:rFonts w:ascii="Times New Roman" w:eastAsia="Times New Roman" w:hAnsi="Times New Roman" w:cs="Times New Roman"/>
          <w:color w:val="0000FF"/>
          <w:lang w:eastAsia="ru-RU"/>
        </w:rPr>
        <w:t>www.altamed- c.ru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. </w:t>
      </w:r>
    </w:p>
    <w:p w14:paraId="089C397B" w14:textId="77777777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,Bold" w:eastAsia="Times New Roman" w:hAnsi="Times New Roman,Bold" w:cs="Times New Roman"/>
          <w:sz w:val="28"/>
          <w:szCs w:val="28"/>
          <w:lang w:eastAsia="ru-RU"/>
        </w:rPr>
        <w:t xml:space="preserve">1.Основные понятия </w:t>
      </w:r>
    </w:p>
    <w:p w14:paraId="6C55D788" w14:textId="77777777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>ООО «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Альтамед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-С» оказывает медицинские услуги взрослому населению в возрасте от 18 лет на основании лицензии на осуществление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деятельности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No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ЛО- 50-01-012200 от 04.09.2020г.,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выданнои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министерством здравоохранения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Московскои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области. Медицинская помощь оказывается на основании заключенного договора на оказание платных медицинских услуг и подписания информированного добровольного согласия на оказания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помощи. </w:t>
      </w:r>
    </w:p>
    <w:p w14:paraId="410AD298" w14:textId="77777777" w:rsidR="00855093" w:rsidRPr="00855093" w:rsidRDefault="00855093" w:rsidP="008550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Медицинская услуга — мероприятие или комплекс мероприятий, направленных на профилактику заболеваний, их диагностику, лечение и реабилитацию, имеющих самостоятельное законченное значение и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определённую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стоимость. </w:t>
      </w:r>
    </w:p>
    <w:p w14:paraId="573DE849" w14:textId="77777777" w:rsidR="00855093" w:rsidRPr="00855093" w:rsidRDefault="00855093" w:rsidP="008550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Медицинская помощь - комплекс мероприятий (включая медицинские услуги, организационно-технические мероприятия, санитарно-противоэпидемические мероприятия, лекарственное обеспечение и др.), направленных на удовлетворение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потребностеи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граждан в поддержании и восстановлении здоровья. </w:t>
      </w:r>
    </w:p>
    <w:p w14:paraId="7D0514E7" w14:textId="77777777" w:rsidR="00855093" w:rsidRPr="00855093" w:rsidRDefault="00855093" w:rsidP="008550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Услуги медицинского сервиса и услуги, косвенно связанные с медицинскими — услуги гражданам и организациям, выполняемые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Клиникои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в процессе оказания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помощи, но не являющиеся элементами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помощи. </w:t>
      </w:r>
    </w:p>
    <w:p w14:paraId="46FFE0B2" w14:textId="77777777" w:rsidR="00855093" w:rsidRPr="00855093" w:rsidRDefault="00855093" w:rsidP="008550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Пациент - лицо, заключившее договор на оказание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возмезднои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помощи, либо намеренное его заключить, подвергающееся медицинскому наблюдению или лечению по поводу какого-либо заболевания, нарушения здоровья и жизнедеятельности, а также пользующееся медицинскими услугами независимо от наличия у него заболевания. </w:t>
      </w:r>
    </w:p>
    <w:p w14:paraId="615BF364" w14:textId="77777777" w:rsidR="00855093" w:rsidRPr="00855093" w:rsidRDefault="00855093" w:rsidP="008550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Посетителем Клиники признается любое физическое лицо, временно находящееся в помещении Клиники, для которого Клиника не является местом работы. </w:t>
      </w:r>
    </w:p>
    <w:p w14:paraId="1F951E4B" w14:textId="77777777" w:rsidR="00855093" w:rsidRPr="00855093" w:rsidRDefault="00855093" w:rsidP="008550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Лечащии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врач — это врач,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оказывающии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медицинскую помощь пациенту в период </w:t>
      </w:r>
    </w:p>
    <w:p w14:paraId="36B7EA5B" w14:textId="77777777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его наблюдения и лечения в Клинике.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Лечащии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врач организует своевременное квалифицированное обследование и лечение пациента, по показаниям организует консультации смежных специалистов. </w:t>
      </w:r>
    </w:p>
    <w:p w14:paraId="67F5AE81" w14:textId="77777777" w:rsidR="00F97D0C" w:rsidRDefault="00855093" w:rsidP="00855093">
      <w:pPr>
        <w:spacing w:before="100" w:beforeAutospacing="1" w:after="100" w:afterAutospacing="1"/>
        <w:rPr>
          <w:rFonts w:ascii="Times New Roman,Bold" w:eastAsia="Times New Roman" w:hAnsi="Times New Roman,Bold" w:cs="Times New Roman"/>
          <w:sz w:val="28"/>
          <w:szCs w:val="28"/>
          <w:lang w:eastAsia="ru-RU"/>
        </w:rPr>
      </w:pPr>
      <w:r w:rsidRPr="00855093">
        <w:rPr>
          <w:rFonts w:ascii="Times New Roman,Bold" w:eastAsia="Times New Roman" w:hAnsi="Times New Roman,Bold" w:cs="Times New Roman"/>
          <w:sz w:val="28"/>
          <w:szCs w:val="28"/>
          <w:lang w:eastAsia="ru-RU"/>
        </w:rPr>
        <w:t xml:space="preserve">2.Права и обязанности пациента </w:t>
      </w:r>
    </w:p>
    <w:p w14:paraId="48A666FF" w14:textId="57346F0B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,Bold" w:eastAsia="Times New Roman" w:hAnsi="Times New Roman,Bold" w:cs="Times New Roman"/>
          <w:lang w:eastAsia="ru-RU"/>
        </w:rPr>
        <w:t>2.</w:t>
      </w:r>
      <w:proofErr w:type="gramStart"/>
      <w:r w:rsidRPr="00855093">
        <w:rPr>
          <w:rFonts w:ascii="Times New Roman,Bold" w:eastAsia="Times New Roman" w:hAnsi="Times New Roman,Bold" w:cs="Times New Roman"/>
          <w:lang w:eastAsia="ru-RU"/>
        </w:rPr>
        <w:t>1.Пациент</w:t>
      </w:r>
      <w:proofErr w:type="gramEnd"/>
      <w:r w:rsidRPr="00855093">
        <w:rPr>
          <w:rFonts w:ascii="Times New Roman,Bold" w:eastAsia="Times New Roman" w:hAnsi="Times New Roman,Bold" w:cs="Times New Roman"/>
          <w:lang w:eastAsia="ru-RU"/>
        </w:rPr>
        <w:t xml:space="preserve"> имеет право на: </w:t>
      </w:r>
    </w:p>
    <w:p w14:paraId="32CA187C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выбор врача и выбор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организации в соответствии с Федеральным законом РФ от 21 ноября 2011г.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No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323-ФЗ (ред. От 27.12.2019г., с изм. От 13.01.2020 г.) «Об основах охраны здоровья граждан в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Российскои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Федерации» (с изм. и доп., вступ. в силу с 08.01.2020); </w:t>
      </w:r>
    </w:p>
    <w:p w14:paraId="0E1A0A57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на получение медицинских услуг надлежащего качества в соответствии со стандартами оказания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помощи, порядками, клиническими рекомендациями по соответствующему профилю в условиях, соответствующих санитарно-гигиеническим требованиям; </w:t>
      </w:r>
    </w:p>
    <w:p w14:paraId="180B756A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получение информации о своих правах и обязанностях, состоянии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вмешательства, их последствиях и результатах проведенного лечения; </w:t>
      </w:r>
    </w:p>
    <w:p w14:paraId="0AA413C4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получение информации о фамилии, имени, отчестве, должности, квалификации его лечащего врача и других лиц, участвующих в оказании ему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помощи; </w:t>
      </w:r>
    </w:p>
    <w:p w14:paraId="5396F8C7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выбор лиц, которым в интересах пациента может быть передана информация </w:t>
      </w:r>
    </w:p>
    <w:p w14:paraId="61D2DB6F" w14:textId="77777777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о состоянии его здоровья; </w:t>
      </w:r>
    </w:p>
    <w:p w14:paraId="713915CD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защиту сведений, составляющих врачебную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тайну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36064991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отказ от медицинского вмешательства; </w:t>
      </w:r>
    </w:p>
    <w:p w14:paraId="2A410F54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возмещение вреда, причиненного здоровью при оказании ему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помощи; </w:t>
      </w:r>
    </w:p>
    <w:p w14:paraId="1CF5C037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предоставление информированного добровольного согласия на медицинское </w:t>
      </w:r>
    </w:p>
    <w:p w14:paraId="7CA33F99" w14:textId="305F0F19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>вмешательство, являющееся необходимым предварительным условием медицинского</w:t>
      </w:r>
      <w:r w:rsidR="00F97D0C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вмешательства; </w:t>
      </w:r>
    </w:p>
    <w:p w14:paraId="1DCBD548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непосредственное ознакомление с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документациеи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̆,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отражающеи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</w:t>
      </w:r>
    </w:p>
    <w:p w14:paraId="2FC1F902" w14:textId="77777777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состояние его здоровья, и получать на основании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такои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документации, консультации других специалистов; </w:t>
      </w:r>
    </w:p>
    <w:p w14:paraId="3F7A9100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получение,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наосновании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письменного заявления, отражающих состояние его здоровья медицинских документов, их копий и выписок из медицинских документов (основания, порядок и сроки предоставления медицинских документов (их копий) и выписок из них устанавливаются уполномоченным федеральным органом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исполнительнои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власти); </w:t>
      </w:r>
    </w:p>
    <w:p w14:paraId="5C198D95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получение медицинских услуг и иных услуг в рамках программ обязательного и добровольного медицинского страхования; </w:t>
      </w:r>
    </w:p>
    <w:p w14:paraId="5B596C23" w14:textId="77777777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,Bold" w:eastAsia="Times New Roman" w:hAnsi="Times New Roman,Bold" w:cs="Times New Roman"/>
          <w:lang w:eastAsia="ru-RU"/>
        </w:rPr>
        <w:t xml:space="preserve">2.2. Пациент обязан: </w:t>
      </w:r>
    </w:p>
    <w:p w14:paraId="109660D8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принимать меры к сохранению и укреплению своего здоровья; </w:t>
      </w:r>
    </w:p>
    <w:p w14:paraId="740E080C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своевременно обращаться за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помощью; </w:t>
      </w:r>
    </w:p>
    <w:p w14:paraId="59579C6F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посещать Клинику в соответствии с установленным графиком её работы; </w:t>
      </w:r>
    </w:p>
    <w:p w14:paraId="111933B5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при посещении Клиники надевать сменную обувь либо бахилы на обувь; </w:t>
      </w:r>
    </w:p>
    <w:p w14:paraId="0EE15104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являться на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приём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врача, лечебно-диагностические процедуры и диспансерные </w:t>
      </w:r>
    </w:p>
    <w:p w14:paraId="74EDCB02" w14:textId="77777777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осмотры за 10 минут до начала данных мероприятий для своевременного оформления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необходимыхдокументов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(договора на оказание платных медицинских услуг, информированного согласия на медицинские услуги, согласия на обработку персональных данных и т.д.); </w:t>
      </w:r>
    </w:p>
    <w:p w14:paraId="619213A5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предупреждать о невозможности явки на прием врача, лечебно-диагностические процедуры по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уважительнои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причине; </w:t>
      </w:r>
    </w:p>
    <w:p w14:paraId="3C088DF6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соблюдать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установленныи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порядок в деятельности Клиники, нормы поведения в общественных местах; </w:t>
      </w:r>
    </w:p>
    <w:p w14:paraId="2F3AFB39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подписать информированное добровольное согласие на медицинское вмешательство, обработку персональных данных; </w:t>
      </w:r>
    </w:p>
    <w:p w14:paraId="04C47FEB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находясь на лечении, соблюдать режим лечения, в том числе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определенныи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на период его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временнои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нетрудоспособности, и правила поведения пациента в Клинике; </w:t>
      </w:r>
    </w:p>
    <w:p w14:paraId="016C156B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не допускать проявлений неуважительного отношения к иным пациентам и работникам Клиники; </w:t>
      </w:r>
    </w:p>
    <w:p w14:paraId="2A7E6272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проявлять в общении с медицинскими работниками такт и уважение, быть выдержанным, доброжелательным; </w:t>
      </w:r>
    </w:p>
    <w:p w14:paraId="4D936836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не приходить на прием к врачу в алкогольном, наркотическом, ином токсическом опьянении; </w:t>
      </w:r>
    </w:p>
    <w:p w14:paraId="2B11B8D2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непредпринимать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действии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̆, способных нарушить права других пациентов и работников Клиники; </w:t>
      </w:r>
    </w:p>
    <w:p w14:paraId="61EC2050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сообщать врачу всю информацию, необходимую для постановки диагноза и лечения заболевания; </w:t>
      </w:r>
    </w:p>
    <w:p w14:paraId="3AA0769A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информировать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оперенесенных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заболеваниях, известных ему аллергических реакциях, противопоказаниях, предоставлять иные сведения, которые могут сказаться на качестве услуг; </w:t>
      </w:r>
    </w:p>
    <w:p w14:paraId="38F2CE1C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ознакомиться с рекомендованным планом лечения и строго соблюдать его; </w:t>
      </w:r>
    </w:p>
    <w:p w14:paraId="55D9CBAE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своевременно и неукоснительно выполнять все предписания лечащего врача; </w:t>
      </w:r>
    </w:p>
    <w:p w14:paraId="6B08F4CF" w14:textId="49D30A92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немедленно информировать лечащего врача об изменении состояния своего здоровья в процессе диагностики и лечения; </w:t>
      </w:r>
    </w:p>
    <w:p w14:paraId="51A4A13C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не вмешиваться в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действия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лечащего врача, осуществлять иные </w:t>
      </w:r>
    </w:p>
    <w:p w14:paraId="33CA5456" w14:textId="77777777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способствующие нарушению процесса оказания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помощи; </w:t>
      </w:r>
    </w:p>
    <w:p w14:paraId="7BB0B04A" w14:textId="404970BC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не допускать проявлений неуважительного отношения к иным и работникам Клиники; </w:t>
      </w:r>
    </w:p>
    <w:p w14:paraId="63F07F3D" w14:textId="6B9DD9BA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>бережно относиться к имуществу Клиники, соблюдать чистоту</w:t>
      </w:r>
      <w:r w:rsidR="00F97D0C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в помещениях Клиники; </w:t>
      </w:r>
    </w:p>
    <w:p w14:paraId="014875A5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при обнаружении источников пожара, иных источников, угрожающих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общественнои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безопасности, пациент должен немедленно сообщить об этом администрации Клиники. </w:t>
      </w:r>
    </w:p>
    <w:p w14:paraId="53D5DFA8" w14:textId="77777777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,Bold" w:eastAsia="Times New Roman" w:hAnsi="Times New Roman,Bold" w:cs="Times New Roman"/>
          <w:sz w:val="28"/>
          <w:szCs w:val="28"/>
          <w:lang w:eastAsia="ru-RU"/>
        </w:rPr>
        <w:t xml:space="preserve">3.Пациентам и посетителям </w:t>
      </w:r>
    </w:p>
    <w:p w14:paraId="4EF20A05" w14:textId="77777777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В целях соблюдения общественного порядка, предупреждения и пресечения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террористическои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деятельности, иных преступлений и административных правонарушений, соблюдения санитарно-эпидемиологических правил, обеспечения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личнои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безопасности работников Клиники, пациентов и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посетителеи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̆, </w:t>
      </w:r>
      <w:r w:rsidRPr="00855093">
        <w:rPr>
          <w:rFonts w:ascii="Times New Roman,Bold" w:eastAsia="Times New Roman" w:hAnsi="Times New Roman,Bold" w:cs="Times New Roman"/>
          <w:lang w:eastAsia="ru-RU"/>
        </w:rPr>
        <w:t>ЗАПРЕЩАЕТСЯ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: </w:t>
      </w:r>
    </w:p>
    <w:p w14:paraId="36774CE4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проносить в Клинику огнестрельное, газовое и холодное оружие, ядовитые, радиоактивные, химические и взрывчатые вещества, спиртные напитки и иные предметы, и средства, наличие которых у посетителя либо их применение (использование) может представлять угрозу для безопасности окружающих; </w:t>
      </w:r>
    </w:p>
    <w:p w14:paraId="19CD8FF6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оставлять ребенка без присмотра на </w:t>
      </w:r>
      <w:proofErr w:type="spellStart"/>
      <w:r w:rsidRPr="00F97D0C">
        <w:rPr>
          <w:rFonts w:ascii="Times New Roman" w:eastAsia="Times New Roman" w:hAnsi="Times New Roman" w:cs="Times New Roman"/>
          <w:lang w:eastAsia="ru-RU"/>
        </w:rPr>
        <w:t>пеленальном</w:t>
      </w:r>
      <w:proofErr w:type="spellEnd"/>
      <w:r w:rsidRPr="00F97D0C">
        <w:rPr>
          <w:rFonts w:ascii="Times New Roman" w:eastAsia="Times New Roman" w:hAnsi="Times New Roman" w:cs="Times New Roman"/>
          <w:lang w:eastAsia="ru-RU"/>
        </w:rPr>
        <w:t xml:space="preserve"> столике, диване или на кушетке с отсутствующими бортиками, так как это может привести к падению и </w:t>
      </w:r>
      <w:proofErr w:type="spellStart"/>
      <w:r w:rsidRPr="00F97D0C">
        <w:rPr>
          <w:rFonts w:ascii="Times New Roman" w:eastAsia="Times New Roman" w:hAnsi="Times New Roman" w:cs="Times New Roman"/>
          <w:lang w:eastAsia="ru-RU"/>
        </w:rPr>
        <w:t>тяжелои</w:t>
      </w:r>
      <w:proofErr w:type="spellEnd"/>
      <w:r w:rsidRPr="00F97D0C">
        <w:rPr>
          <w:rFonts w:ascii="Times New Roman" w:eastAsia="Times New Roman" w:hAnsi="Times New Roman" w:cs="Times New Roman"/>
          <w:lang w:eastAsia="ru-RU"/>
        </w:rPr>
        <w:t xml:space="preserve">̆ травме; </w:t>
      </w:r>
    </w:p>
    <w:p w14:paraId="7E188EA1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бросать на пол, класть на столы, кушетки, </w:t>
      </w:r>
      <w:proofErr w:type="spellStart"/>
      <w:r w:rsidRPr="00F97D0C">
        <w:rPr>
          <w:rFonts w:ascii="Times New Roman" w:eastAsia="Times New Roman" w:hAnsi="Times New Roman" w:cs="Times New Roman"/>
          <w:lang w:eastAsia="ru-RU"/>
        </w:rPr>
        <w:t>пеленальные</w:t>
      </w:r>
      <w:proofErr w:type="spellEnd"/>
      <w:r w:rsidRPr="00F97D0C">
        <w:rPr>
          <w:rFonts w:ascii="Times New Roman" w:eastAsia="Times New Roman" w:hAnsi="Times New Roman" w:cs="Times New Roman"/>
          <w:lang w:eastAsia="ru-RU"/>
        </w:rPr>
        <w:t xml:space="preserve"> столики и пр. грязные подгузники, и средства </w:t>
      </w:r>
      <w:proofErr w:type="spellStart"/>
      <w:r w:rsidRPr="00F97D0C">
        <w:rPr>
          <w:rFonts w:ascii="Times New Roman" w:eastAsia="Times New Roman" w:hAnsi="Times New Roman" w:cs="Times New Roman"/>
          <w:lang w:eastAsia="ru-RU"/>
        </w:rPr>
        <w:t>личнои</w:t>
      </w:r>
      <w:proofErr w:type="spellEnd"/>
      <w:r w:rsidRPr="00F97D0C">
        <w:rPr>
          <w:rFonts w:ascii="Times New Roman" w:eastAsia="Times New Roman" w:hAnsi="Times New Roman" w:cs="Times New Roman"/>
          <w:lang w:eastAsia="ru-RU"/>
        </w:rPr>
        <w:t xml:space="preserve">̆ гигиены, и другие использованные средства по уходу за ребенком, которые должны незамедлительно помещаться в </w:t>
      </w:r>
      <w:proofErr w:type="spellStart"/>
      <w:r w:rsidRPr="00F97D0C">
        <w:rPr>
          <w:rFonts w:ascii="Times New Roman" w:eastAsia="Times New Roman" w:hAnsi="Times New Roman" w:cs="Times New Roman"/>
          <w:lang w:eastAsia="ru-RU"/>
        </w:rPr>
        <w:t>специальныи</w:t>
      </w:r>
      <w:proofErr w:type="spellEnd"/>
      <w:r w:rsidRPr="00F97D0C">
        <w:rPr>
          <w:rFonts w:ascii="Times New Roman" w:eastAsia="Times New Roman" w:hAnsi="Times New Roman" w:cs="Times New Roman"/>
          <w:lang w:eastAsia="ru-RU"/>
        </w:rPr>
        <w:t xml:space="preserve">̆ бак, </w:t>
      </w:r>
      <w:proofErr w:type="spellStart"/>
      <w:r w:rsidRPr="00F97D0C">
        <w:rPr>
          <w:rFonts w:ascii="Times New Roman" w:eastAsia="Times New Roman" w:hAnsi="Times New Roman" w:cs="Times New Roman"/>
          <w:lang w:eastAsia="ru-RU"/>
        </w:rPr>
        <w:t>находящийся</w:t>
      </w:r>
      <w:proofErr w:type="spellEnd"/>
      <w:r w:rsidRPr="00F97D0C">
        <w:rPr>
          <w:rFonts w:ascii="Times New Roman" w:eastAsia="Times New Roman" w:hAnsi="Times New Roman" w:cs="Times New Roman"/>
          <w:lang w:eastAsia="ru-RU"/>
        </w:rPr>
        <w:t xml:space="preserve"> в туалете для </w:t>
      </w:r>
      <w:proofErr w:type="spellStart"/>
      <w:r w:rsidRPr="00F97D0C">
        <w:rPr>
          <w:rFonts w:ascii="Times New Roman" w:eastAsia="Times New Roman" w:hAnsi="Times New Roman" w:cs="Times New Roman"/>
          <w:lang w:eastAsia="ru-RU"/>
        </w:rPr>
        <w:t>посетителеи</w:t>
      </w:r>
      <w:proofErr w:type="spellEnd"/>
      <w:r w:rsidRPr="00F97D0C">
        <w:rPr>
          <w:rFonts w:ascii="Times New Roman" w:eastAsia="Times New Roman" w:hAnsi="Times New Roman" w:cs="Times New Roman"/>
          <w:lang w:eastAsia="ru-RU"/>
        </w:rPr>
        <w:t xml:space="preserve">̆; </w:t>
      </w:r>
    </w:p>
    <w:p w14:paraId="0F24B485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иметь при себе крупногабаритные предметы; </w:t>
      </w:r>
    </w:p>
    <w:p w14:paraId="0E2E19E0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находиться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вслужебных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помещениях Клиники без разрешения администрации </w:t>
      </w:r>
    </w:p>
    <w:p w14:paraId="19A36BC3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Клиники; </w:t>
      </w:r>
    </w:p>
    <w:p w14:paraId="2D69D2F6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употреблять пищу в коридорах, врачебных кабинетах и других помещениях; </w:t>
      </w:r>
    </w:p>
    <w:p w14:paraId="4FCEE6E8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курить у центрального входа, в коридорах, кабинетах, холле и др. помещениях </w:t>
      </w:r>
    </w:p>
    <w:p w14:paraId="4F7D2D52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Клиники; </w:t>
      </w:r>
    </w:p>
    <w:p w14:paraId="104070DE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громко разговаривать, шуметь, хлопать дверьми; </w:t>
      </w:r>
    </w:p>
    <w:p w14:paraId="1336B278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оставлять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детеи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в возрасте до 14 лет без присмотра в помещениях Клиники; </w:t>
      </w:r>
    </w:p>
    <w:p w14:paraId="34695373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выносить из помещений Клиники документы, полученные для ознакомления; </w:t>
      </w:r>
    </w:p>
    <w:p w14:paraId="47B342E9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изымать какие-либо документы из медицинских карт, информационных стендов; </w:t>
      </w:r>
    </w:p>
    <w:p w14:paraId="431AC035" w14:textId="77777777" w:rsidR="00855093" w:rsidRPr="00855093" w:rsidRDefault="00855093" w:rsidP="00F97D0C">
      <w:pPr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размещать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впомещениях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Клиники объявления без разрешения администрации </w:t>
      </w:r>
    </w:p>
    <w:p w14:paraId="744C89BE" w14:textId="77777777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Клиники; </w:t>
      </w:r>
    </w:p>
    <w:p w14:paraId="71C10F6B" w14:textId="2FAF0B17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F97D0C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F97D0C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F97D0C">
        <w:rPr>
          <w:rFonts w:ascii="Times New Roman" w:eastAsia="Times New Roman" w:hAnsi="Times New Roman" w:cs="Times New Roman"/>
          <w:lang w:eastAsia="ru-RU"/>
        </w:rPr>
        <w:t>производить фото, видеосъемку на территории Клиники и аудиозаписи разговоров с сотрудниками и другими пациентами без предварительного разрешения</w:t>
      </w:r>
      <w:r w:rsidR="00F97D0C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администрации Клиники; </w:t>
      </w:r>
    </w:p>
    <w:p w14:paraId="167960A7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выполнять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впомещениях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Клиники функции торговых агентов,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представителеи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</w:t>
      </w:r>
    </w:p>
    <w:p w14:paraId="497DA5FB" w14:textId="77777777" w:rsidR="00855093" w:rsidRPr="00855093" w:rsidRDefault="00855093" w:rsidP="0085509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и находиться в помещениях Клиники в иных коммерческих целях; </w:t>
      </w:r>
    </w:p>
    <w:p w14:paraId="74557AAD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находиться в помещениях Клиники в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верхнеи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одежде,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грязнои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обуви; </w:t>
      </w:r>
    </w:p>
    <w:p w14:paraId="37A6A670" w14:textId="2D267ECB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>запрещается доступ в помещения Клиники лицам в состоянии алкогольного или</w:t>
      </w:r>
      <w:r w:rsidR="00F97D0C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наркотического опьянения, с агрессивным поведением, лицам, имеющим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внешнии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вид, не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отвечающии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санитарно-гигиеническим требованиям. </w:t>
      </w:r>
    </w:p>
    <w:p w14:paraId="0F4BD615" w14:textId="6932C3EF" w:rsidR="00855093" w:rsidRPr="00855093" w:rsidRDefault="00855093" w:rsidP="00855093">
      <w:pPr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fldChar w:fldCharType="begin"/>
      </w:r>
      <w:r w:rsidR="00F97D0C">
        <w:rPr>
          <w:rFonts w:ascii="Times New Roman" w:eastAsia="Times New Roman" w:hAnsi="Times New Roman" w:cs="Times New Roman"/>
          <w:lang w:eastAsia="ru-RU"/>
        </w:rPr>
        <w:instrText xml:space="preserve"> INCLUDEPICTURE "C:\\var\\folders\\f2\\z40p2_zx4y98l_7yq3wj8b9r0000gp\\T\\com.microsoft.Word\\WebArchiveCopyPasteTempFiles\\page4image4257139712" \* MERGEFORMAT </w:instrText>
      </w:r>
      <w:r w:rsidRPr="00855093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6B608A5D" w14:textId="77777777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В целях создания условий для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антитеррористическои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защищенности в организации, безопасности персонала и пациентов, поддержания пропускного и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внутриобъектового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режимов, сохранности имущества учреждения в Клинике ведется видеонаблюдение. </w:t>
      </w:r>
    </w:p>
    <w:p w14:paraId="71A90E77" w14:textId="77777777" w:rsidR="00855093" w:rsidRPr="00855093" w:rsidRDefault="00855093" w:rsidP="0085509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,Bold" w:eastAsia="Times New Roman" w:hAnsi="Times New Roman,Bold" w:cs="Times New Roman"/>
          <w:sz w:val="28"/>
          <w:szCs w:val="28"/>
          <w:lang w:eastAsia="ru-RU"/>
        </w:rPr>
        <w:t xml:space="preserve">4.Взаимодействие пациента и лечащего врача </w:t>
      </w:r>
    </w:p>
    <w:p w14:paraId="7D9CCEA8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лечащии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врач организует своевременное квалифицированное обследование и лечение пациента; </w:t>
      </w:r>
    </w:p>
    <w:p w14:paraId="03B104BC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предоставляет информацию о состоянии здоровья пациента; </w:t>
      </w:r>
    </w:p>
    <w:p w14:paraId="1E7A88AB" w14:textId="3504F63A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предоставляет пациенту в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понятнои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и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доступнои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форме информацию о ходе оказания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услуги, о противопоказаниях, о возможных осложнениях и дискомфорте во время и после лечения, о назначениях и рекомендациях, которые необходимо соблюдать для сохранения достигнутого результата лечения; </w:t>
      </w:r>
    </w:p>
    <w:p w14:paraId="5DD9D9B7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 требованию пациента или его законного представителя приглашает или направляет на консультации к врачам-специалистам; </w:t>
      </w:r>
    </w:p>
    <w:p w14:paraId="09823A45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при необходимости созывает консилиум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врачеи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̆; </w:t>
      </w:r>
    </w:p>
    <w:p w14:paraId="3EEE5F1A" w14:textId="79BF39EF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рекомендации консультантов реализуются только по согласованию с лечащим врачом, за исключением случаев оказания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экстреннои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медицинскои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помощи; </w:t>
      </w:r>
    </w:p>
    <w:p w14:paraId="31460E0A" w14:textId="506E6DBD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лечащии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врач по согласованию с руководством Клиники может отказаться от наблюдения за пациентом и его лечения, если отказ непосредственно не угрожает жизни пациента и здоровью окружающих, в том числе по причине несоблюдения пациентом предписаний, режима лечения или настоящих Правил поведения и иных законных требований; </w:t>
      </w:r>
    </w:p>
    <w:p w14:paraId="69CE530B" w14:textId="4FA9D271" w:rsidR="00855093" w:rsidRPr="00F97D0C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сотрудники регистратуры и врачи Клиники имеют право отказать пациенту в плановом приеме (консультации, лечебно-диагностических процедурах и </w:t>
      </w:r>
      <w:proofErr w:type="gramStart"/>
      <w:r w:rsidRPr="00F97D0C">
        <w:rPr>
          <w:rFonts w:ascii="Times New Roman" w:eastAsia="Times New Roman" w:hAnsi="Times New Roman" w:cs="Times New Roman"/>
          <w:lang w:eastAsia="ru-RU"/>
        </w:rPr>
        <w:t>т.д.</w:t>
      </w:r>
      <w:proofErr w:type="gramEnd"/>
      <w:r w:rsidRPr="00F97D0C">
        <w:rPr>
          <w:rFonts w:ascii="Times New Roman" w:eastAsia="Times New Roman" w:hAnsi="Times New Roman" w:cs="Times New Roman"/>
          <w:lang w:eastAsia="ru-RU"/>
        </w:rPr>
        <w:t xml:space="preserve">) в случае опоздания пациента более чем на 15 минут и перенести оказание медицинских услуг опоздавшему пациенту на другое время и дату; </w:t>
      </w:r>
    </w:p>
    <w:p w14:paraId="6365C2B3" w14:textId="77777777" w:rsidR="00F97D0C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пациенты, опоздавшие на прием (консультацию, лечебно-диагностические процедуры и т.д.) более чем на 15 минут, получают данные медицинские услуги в другое время и день, по согласованию с сотрудником регистратуры Клиники; </w:t>
      </w:r>
    </w:p>
    <w:p w14:paraId="4B7E247B" w14:textId="51EB340E" w:rsidR="00820A5D" w:rsidRPr="00F97D0C" w:rsidRDefault="00820A5D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t>При задержке планового приема врачом более чем на 15 минут по объективным, не зависящим от лечащего врача обстоятельствам, ожидающему пациенту предлагается перенести время приема на другой день, лечение в назначенное время у другого свободного специалиста, либо лечение в назначенный день с отсрочкой приема на время задержки у своего лечащего врача.</w:t>
      </w:r>
    </w:p>
    <w:p w14:paraId="6B4BDD7F" w14:textId="10168878" w:rsidR="00855093" w:rsidRPr="00855093" w:rsidRDefault="00855093" w:rsidP="00820A5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sym w:font="Symbol" w:char="F0B7"/>
      </w:r>
      <w:r w:rsidRPr="00855093">
        <w:rPr>
          <w:rFonts w:ascii="Symbol" w:eastAsia="Times New Roman" w:hAnsi="Symbol" w:cs="Times New Roman"/>
          <w:sz w:val="20"/>
          <w:szCs w:val="20"/>
          <w:lang w:eastAsia="ru-RU"/>
        </w:rPr>
        <w:t></w:t>
      </w:r>
      <w:r w:rsidRPr="00855093">
        <w:rPr>
          <w:rFonts w:ascii="Symbol" w:eastAsia="Times New Roman" w:hAnsi="Times New Roman" w:cs="Times New Roman"/>
          <w:sz w:val="20"/>
          <w:szCs w:val="20"/>
          <w:lang w:eastAsia="ru-RU"/>
        </w:rPr>
        <w:t>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телефонные переговоры пациента с лечащим врачом организуются сотрудником регистратуры Клиники только при наличии у врача времени, свободного от приема других пациентов. </w:t>
      </w:r>
    </w:p>
    <w:p w14:paraId="587D3C0F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t xml:space="preserve">5.Первичный и </w:t>
      </w:r>
      <w:proofErr w:type="spellStart"/>
      <w:r w:rsidRPr="00F97D0C">
        <w:rPr>
          <w:rFonts w:ascii="Times New Roman" w:eastAsia="Times New Roman" w:hAnsi="Times New Roman" w:cs="Times New Roman"/>
          <w:lang w:eastAsia="ru-RU"/>
        </w:rPr>
        <w:t>повторныи</w:t>
      </w:r>
      <w:proofErr w:type="spellEnd"/>
      <w:r w:rsidRPr="00F97D0C">
        <w:rPr>
          <w:rFonts w:ascii="Times New Roman" w:eastAsia="Times New Roman" w:hAnsi="Times New Roman" w:cs="Times New Roman"/>
          <w:lang w:eastAsia="ru-RU"/>
        </w:rPr>
        <w:t xml:space="preserve">̆ приемы врача-специалиста </w:t>
      </w:r>
    </w:p>
    <w:p w14:paraId="5775ED14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под первичным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приёмом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>, в рамках настоящих Правил, понимается первичное обращение к конкретному врачу-специалисту в рамках договора между пациентом и ООО «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Альтамед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-С» и последующие обращения к этому врачу более чем через один месяц с момента первого обращения, независимо от причины обращения; </w:t>
      </w:r>
    </w:p>
    <w:p w14:paraId="62150C1A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под повторным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приёмом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, в рамках настоящих Правил, понимается повторное обращение к одному врачу -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специалистув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течение одного месяца с момента первичного обращения. </w:t>
      </w:r>
    </w:p>
    <w:p w14:paraId="5C7E3A9A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если, с момента первичного обращения к специалисту прошло более одного месяца,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следующии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прием того же специалиста считается первичным; </w:t>
      </w:r>
    </w:p>
    <w:p w14:paraId="719B1B21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>обращение пациента к тому же врачу — специалисту, имевшее место в течение месяца в других ЛПУ города не является основанием для оформления обращения к данному специалисту в ООО «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Альтамед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-С» как повторного. </w:t>
      </w:r>
    </w:p>
    <w:p w14:paraId="666CC47C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t xml:space="preserve">6.Ответственность за нарушение настоящих Правил </w:t>
      </w:r>
    </w:p>
    <w:p w14:paraId="75BAC0DB" w14:textId="77777777" w:rsidR="00855093" w:rsidRPr="00855093" w:rsidRDefault="00855093" w:rsidP="00F97D0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В случае нарушения пациентами и иными посетителями Правил Клиники, сотрудники Клиники вправе делать соответствующие замечания и применять иные меры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воздействия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, предусмотренные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действующим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законодательством. </w:t>
      </w:r>
    </w:p>
    <w:p w14:paraId="18857C69" w14:textId="77777777" w:rsidR="00855093" w:rsidRPr="00855093" w:rsidRDefault="00855093" w:rsidP="00F97D0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Воспрепятствование осуществлению процесса оказания медицинских услуг, неуважение к работникам Клиники, другим пациентам и посетителям, нарушение общественного порядка в Клинике, неисполнение законных требований работников Клиники, причинение морального вреда работникам Клиники, причинение вреда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деловои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репутации Клинике, а также материального ущерба ее имуществу, влечет ответственность, предусмотренную законодательством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Российскои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Федерации. </w:t>
      </w:r>
    </w:p>
    <w:p w14:paraId="3C52592E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телефонные переговоры пациента с лечащим врачом организуются сотрудником регистратуры Клиники только при наличии у врача времени, свободного от приема других пациентов. </w:t>
      </w:r>
    </w:p>
    <w:p w14:paraId="3E340D42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t xml:space="preserve">5.Первичный и </w:t>
      </w:r>
      <w:proofErr w:type="spellStart"/>
      <w:r w:rsidRPr="00F97D0C">
        <w:rPr>
          <w:rFonts w:ascii="Times New Roman" w:eastAsia="Times New Roman" w:hAnsi="Times New Roman" w:cs="Times New Roman"/>
          <w:lang w:eastAsia="ru-RU"/>
        </w:rPr>
        <w:t>повторныи</w:t>
      </w:r>
      <w:proofErr w:type="spellEnd"/>
      <w:r w:rsidRPr="00F97D0C">
        <w:rPr>
          <w:rFonts w:ascii="Times New Roman" w:eastAsia="Times New Roman" w:hAnsi="Times New Roman" w:cs="Times New Roman"/>
          <w:lang w:eastAsia="ru-RU"/>
        </w:rPr>
        <w:t xml:space="preserve">̆ приемы врача-специалиста </w:t>
      </w:r>
    </w:p>
    <w:p w14:paraId="6DED64C1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под первичным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приёмом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>, в рамках настоящих Правил, понимается первичное обращение к конкретному врачу-специалисту в рамках договора между пациентом и ООО «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Альтамед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-С» и последующие обращения к этому врачу более чем через один месяц с момента первого обращения, независимо от причины обращения; </w:t>
      </w:r>
    </w:p>
    <w:p w14:paraId="473F40C4" w14:textId="5FCFC94E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под повторным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приёмом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, в рамках настоящих Правил, понимается повторное обращение к одному врачу </w:t>
      </w:r>
      <w:r w:rsidR="00820A5D">
        <w:rPr>
          <w:rFonts w:ascii="Times New Roman" w:eastAsia="Times New Roman" w:hAnsi="Times New Roman" w:cs="Times New Roman"/>
          <w:lang w:eastAsia="ru-RU"/>
        </w:rPr>
        <w:t>–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 специалисту</w:t>
      </w:r>
      <w:r w:rsidR="00820A5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в течение одного месяца с момента первичного обращения. </w:t>
      </w:r>
    </w:p>
    <w:p w14:paraId="60A47465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 xml:space="preserve">если, с момента первичного обращения к специалисту прошло более одного месяца,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следующии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прием того же специалиста считается первичным; </w:t>
      </w:r>
    </w:p>
    <w:p w14:paraId="201234B0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sym w:font="Symbol" w:char="F0B7"/>
      </w:r>
      <w:r w:rsidRPr="00F97D0C">
        <w:rPr>
          <w:rFonts w:ascii="Times New Roman" w:eastAsia="Times New Roman" w:hAnsi="Times New Roman" w:cs="Times New Roman"/>
          <w:lang w:eastAsia="ru-RU"/>
        </w:rPr>
        <w:t xml:space="preserve">  </w:t>
      </w:r>
      <w:r w:rsidRPr="00855093">
        <w:rPr>
          <w:rFonts w:ascii="Times New Roman" w:eastAsia="Times New Roman" w:hAnsi="Times New Roman" w:cs="Times New Roman"/>
          <w:lang w:eastAsia="ru-RU"/>
        </w:rPr>
        <w:t>обращение пациента к тому же врачу — специалисту, имевшее место в течение месяца в других ЛПУ города не является основанием для оформления обращения к данному специалисту в ООО «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Альтамед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-С» как повторного. </w:t>
      </w:r>
    </w:p>
    <w:p w14:paraId="757C1049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F97D0C">
        <w:rPr>
          <w:rFonts w:ascii="Times New Roman" w:eastAsia="Times New Roman" w:hAnsi="Times New Roman" w:cs="Times New Roman"/>
          <w:lang w:eastAsia="ru-RU"/>
        </w:rPr>
        <w:t xml:space="preserve">6.Ответственность за нарушение настоящих Правил </w:t>
      </w:r>
    </w:p>
    <w:p w14:paraId="3389C43F" w14:textId="77777777" w:rsidR="00855093" w:rsidRPr="00855093" w:rsidRDefault="00855093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В случае нарушения пациентами и иными посетителями Правил Клиники, сотрудники Клиники вправе делать соответствующие замечания и применять иные меры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воздействия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, предусмотренные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действующим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 законодательством. </w:t>
      </w:r>
    </w:p>
    <w:p w14:paraId="473A64F3" w14:textId="77777777" w:rsidR="00855093" w:rsidRPr="00855093" w:rsidRDefault="00855093" w:rsidP="00F97D0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855093">
        <w:rPr>
          <w:rFonts w:ascii="Times New Roman" w:eastAsia="Times New Roman" w:hAnsi="Times New Roman" w:cs="Times New Roman"/>
          <w:lang w:eastAsia="ru-RU"/>
        </w:rPr>
        <w:t xml:space="preserve">Воспрепятствование осуществлению процесса оказания медицинских услуг, неуважение к работникам Клиники, другим пациентам и посетителям, нарушение общественного порядка в Клинике, неисполнение законных требований работников Клиники, причинение морального вреда работникам Клиники, причинение вреда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деловои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репутации Клинике, а также материального ущерба ее имуществу, влечет ответственность, предусмотренную законодательством </w:t>
      </w:r>
      <w:proofErr w:type="spellStart"/>
      <w:r w:rsidRPr="00855093">
        <w:rPr>
          <w:rFonts w:ascii="Times New Roman" w:eastAsia="Times New Roman" w:hAnsi="Times New Roman" w:cs="Times New Roman"/>
          <w:lang w:eastAsia="ru-RU"/>
        </w:rPr>
        <w:t>Российскои</w:t>
      </w:r>
      <w:proofErr w:type="spellEnd"/>
      <w:r w:rsidRPr="00855093">
        <w:rPr>
          <w:rFonts w:ascii="Times New Roman" w:eastAsia="Times New Roman" w:hAnsi="Times New Roman" w:cs="Times New Roman"/>
          <w:lang w:eastAsia="ru-RU"/>
        </w:rPr>
        <w:t xml:space="preserve">̆ Федерации. </w:t>
      </w:r>
    </w:p>
    <w:p w14:paraId="67C279B6" w14:textId="77777777" w:rsidR="002D0706" w:rsidRPr="00F97D0C" w:rsidRDefault="002D0706" w:rsidP="00F97D0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ru-RU"/>
        </w:rPr>
      </w:pPr>
    </w:p>
    <w:sectPr w:rsidR="002D0706" w:rsidRPr="00F97D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altName w:val="Times New Roman"/>
    <w:panose1 w:val="0000080000000002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35EB8"/>
    <w:multiLevelType w:val="multilevel"/>
    <w:tmpl w:val="E58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11BB"/>
    <w:multiLevelType w:val="multilevel"/>
    <w:tmpl w:val="AA64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62D7"/>
    <w:multiLevelType w:val="multilevel"/>
    <w:tmpl w:val="2A1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C4670"/>
    <w:multiLevelType w:val="multilevel"/>
    <w:tmpl w:val="E59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E1E7D"/>
    <w:multiLevelType w:val="multilevel"/>
    <w:tmpl w:val="8E0A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E40C0"/>
    <w:multiLevelType w:val="multilevel"/>
    <w:tmpl w:val="6B9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321DB"/>
    <w:multiLevelType w:val="multilevel"/>
    <w:tmpl w:val="237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E4178"/>
    <w:multiLevelType w:val="multilevel"/>
    <w:tmpl w:val="C29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319CD"/>
    <w:multiLevelType w:val="multilevel"/>
    <w:tmpl w:val="FDE6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AB1F95"/>
    <w:multiLevelType w:val="multilevel"/>
    <w:tmpl w:val="91C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94EB7"/>
    <w:multiLevelType w:val="multilevel"/>
    <w:tmpl w:val="161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B336E"/>
    <w:multiLevelType w:val="multilevel"/>
    <w:tmpl w:val="6A8A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759A0"/>
    <w:multiLevelType w:val="multilevel"/>
    <w:tmpl w:val="30A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44D46"/>
    <w:multiLevelType w:val="multilevel"/>
    <w:tmpl w:val="612E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B54398"/>
    <w:multiLevelType w:val="multilevel"/>
    <w:tmpl w:val="CC4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61558"/>
    <w:multiLevelType w:val="multilevel"/>
    <w:tmpl w:val="0B12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0"/>
  </w:num>
  <w:num w:numId="4">
    <w:abstractNumId w:val="3"/>
  </w:num>
  <w:num w:numId="5">
    <w:abstractNumId w:val="12"/>
  </w:num>
  <w:num w:numId="6">
    <w:abstractNumId w:val="14"/>
  </w:num>
  <w:num w:numId="7">
    <w:abstractNumId w:val="6"/>
  </w:num>
  <w:num w:numId="8">
    <w:abstractNumId w:val="5"/>
  </w:num>
  <w:num w:numId="9">
    <w:abstractNumId w:val="8"/>
  </w:num>
  <w:num w:numId="10">
    <w:abstractNumId w:val="11"/>
  </w:num>
  <w:num w:numId="11">
    <w:abstractNumId w:val="2"/>
  </w:num>
  <w:num w:numId="12">
    <w:abstractNumId w:val="9"/>
  </w:num>
  <w:num w:numId="13">
    <w:abstractNumId w:val="15"/>
  </w:num>
  <w:num w:numId="14">
    <w:abstractNumId w:val="4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5093"/>
    <w:rsid w:val="002D0706"/>
    <w:rsid w:val="00820A5D"/>
    <w:rsid w:val="00855093"/>
    <w:rsid w:val="008C27E3"/>
    <w:rsid w:val="00F97D0C"/>
    <w:rsid w:val="00FF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BA022"/>
  <w15:docId w15:val="{03610272-FF2F-484E-ADA8-E4CC4AD0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50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No Spacing"/>
    <w:uiPriority w:val="1"/>
    <w:qFormat/>
    <w:rsid w:val="00820A5D"/>
  </w:style>
  <w:style w:type="paragraph" w:styleId="a5">
    <w:name w:val="Balloon Text"/>
    <w:basedOn w:val="a"/>
    <w:link w:val="a6"/>
    <w:uiPriority w:val="99"/>
    <w:semiHidden/>
    <w:unhideWhenUsed/>
    <w:rsid w:val="00F97D0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97D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5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7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3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8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0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7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4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5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9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5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1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4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8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4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5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6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2407</Words>
  <Characters>13726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Светлана</cp:lastModifiedBy>
  <cp:revision>3</cp:revision>
  <dcterms:created xsi:type="dcterms:W3CDTF">2026-10-13T12:18:00Z</dcterms:created>
  <dcterms:modified xsi:type="dcterms:W3CDTF">2026-10-13T12:20:00Z</dcterms:modified>
</cp:coreProperties>
</file>