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677E" w:rsidRDefault="00CE677E" w:rsidP="00F567A8">
      <w:pPr>
        <w:pStyle w:val="HTML"/>
        <w:tabs>
          <w:tab w:val="clear" w:pos="9160"/>
          <w:tab w:val="left" w:pos="9356"/>
        </w:tabs>
        <w:rPr>
          <w:rFonts w:ascii="Times New Roman" w:hAnsi="Times New Roman" w:cs="Times New Roman"/>
          <w:b/>
          <w:sz w:val="28"/>
          <w:szCs w:val="28"/>
        </w:rPr>
      </w:pPr>
    </w:p>
    <w:tbl>
      <w:tblPr>
        <w:tblpPr w:leftFromText="180" w:rightFromText="180" w:vertAnchor="text" w:tblpX="-494" w:tblpY="1"/>
        <w:tblOverlap w:val="never"/>
        <w:tblW w:w="10456" w:type="dxa"/>
        <w:tblLayout w:type="fixed"/>
        <w:tblLook w:val="04A0" w:firstRow="1" w:lastRow="0" w:firstColumn="1" w:lastColumn="0" w:noHBand="0" w:noVBand="1"/>
      </w:tblPr>
      <w:tblGrid>
        <w:gridCol w:w="10456"/>
      </w:tblGrid>
      <w:tr w:rsidR="00FB40E4" w:rsidRPr="00A167CB" w:rsidTr="00BD34DB">
        <w:trPr>
          <w:trHeight w:val="294"/>
        </w:trPr>
        <w:tc>
          <w:tcPr>
            <w:tcW w:w="10456" w:type="dxa"/>
            <w:shd w:val="clear" w:color="auto" w:fill="auto"/>
            <w:vAlign w:val="bottom"/>
          </w:tcPr>
          <w:p w:rsidR="00FB40E4" w:rsidRDefault="00FB40E4" w:rsidP="00E201AB">
            <w:pPr>
              <w:ind w:left="-108"/>
              <w:rPr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eastAsia="x-none" w:bidi="x-none"/>
              </w:rPr>
            </w:pPr>
          </w:p>
          <w:p w:rsidR="00FB40E4" w:rsidRPr="00A167CB" w:rsidRDefault="00FB40E4" w:rsidP="00E201AB">
            <w:pPr>
              <w:ind w:left="-108"/>
              <w:rPr>
                <w:rFonts w:ascii="Arial" w:hAnsi="Arial" w:cs="Arial"/>
                <w:sz w:val="18"/>
                <w:szCs w:val="18"/>
              </w:rPr>
            </w:pPr>
            <w:r>
              <w:rPr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</w:p>
        </w:tc>
      </w:tr>
      <w:tr w:rsidR="00FB40E4" w:rsidTr="00BD34D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1E0" w:firstRow="1" w:lastRow="1" w:firstColumn="1" w:lastColumn="1" w:noHBand="0" w:noVBand="0"/>
        </w:tblPrEx>
        <w:trPr>
          <w:cantSplit/>
          <w:trHeight w:val="283"/>
        </w:trPr>
        <w:tc>
          <w:tcPr>
            <w:tcW w:w="10456" w:type="dxa"/>
            <w:tcBorders>
              <w:top w:val="nil"/>
              <w:left w:val="nil"/>
              <w:bottom w:val="nil"/>
              <w:right w:val="nil"/>
            </w:tcBorders>
          </w:tcPr>
          <w:p w:rsidR="00FB40E4" w:rsidRDefault="00FB40E4" w:rsidP="00E201AB">
            <w:pPr>
              <w:pStyle w:val="Arial"/>
              <w:tabs>
                <w:tab w:val="left" w:pos="5130"/>
              </w:tabs>
              <w:spacing w:line="240" w:lineRule="auto"/>
              <w:ind w:left="-108"/>
              <w:rPr>
                <w:rFonts w:cs="Arial"/>
                <w:sz w:val="16"/>
                <w:szCs w:val="16"/>
              </w:rPr>
            </w:pPr>
          </w:p>
          <w:p w:rsidR="00E201AB" w:rsidRDefault="001C5D18" w:rsidP="00E201AB">
            <w:pPr>
              <w:ind w:left="-993" w:firstLine="993"/>
            </w:pPr>
            <w:r>
              <w:rPr>
                <w:noProof/>
              </w:rPr>
              <w:drawing>
                <wp:inline distT="0" distB="0" distL="0" distR="0" wp14:anchorId="3DC66DB5" wp14:editId="006B7B72">
                  <wp:extent cx="6800850" cy="1562100"/>
                  <wp:effectExtent l="0" t="0" r="0" b="0"/>
                  <wp:docPr id="1" name="Рисунок 1" descr="бланк КАУСТИК 4+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бланк КАУСТИК 4+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0085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W w:w="10348" w:type="dxa"/>
              <w:tblLayout w:type="fixed"/>
              <w:tblLook w:val="04A0" w:firstRow="1" w:lastRow="0" w:firstColumn="1" w:lastColumn="0" w:noHBand="0" w:noVBand="1"/>
            </w:tblPr>
            <w:tblGrid>
              <w:gridCol w:w="4733"/>
              <w:gridCol w:w="5615"/>
            </w:tblGrid>
            <w:tr w:rsidR="00E201AB" w:rsidTr="00D70DA9">
              <w:tc>
                <w:tcPr>
                  <w:tcW w:w="4733" w:type="dxa"/>
                  <w:shd w:val="clear" w:color="auto" w:fill="33A93D"/>
                </w:tcPr>
                <w:p w:rsidR="00E201AB" w:rsidRDefault="00E201AB" w:rsidP="001E499D">
                  <w:pPr>
                    <w:framePr w:hSpace="180" w:wrap="around" w:vAnchor="text" w:hAnchor="text" w:x="-494" w:y="1"/>
                    <w:suppressOverlap/>
                    <w:rPr>
                      <w:rFonts w:ascii="Arial" w:hAnsi="Arial" w:cs="Arial"/>
                      <w:color w:val="F2F2F2"/>
                      <w:sz w:val="16"/>
                      <w:szCs w:val="16"/>
                    </w:rPr>
                  </w:pPr>
                </w:p>
                <w:p w:rsidR="00E201AB" w:rsidRDefault="00E201AB" w:rsidP="001E499D">
                  <w:pPr>
                    <w:framePr w:hSpace="180" w:wrap="around" w:vAnchor="text" w:hAnchor="text" w:x="-494" w:y="1"/>
                    <w:suppressOverlap/>
                    <w:rPr>
                      <w:rFonts w:ascii="Arial" w:hAnsi="Arial" w:cs="Arial"/>
                      <w:color w:val="F2F2F2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color w:val="F2F2F2"/>
                      <w:sz w:val="16"/>
                      <w:szCs w:val="16"/>
                    </w:rPr>
                    <w:t>ул. 40 лет ВЛКСМ, 57, Волгоград, Россия, 400097</w:t>
                  </w:r>
                </w:p>
                <w:p w:rsidR="00E201AB" w:rsidRDefault="00E201AB" w:rsidP="001E499D">
                  <w:pPr>
                    <w:framePr w:hSpace="180" w:wrap="around" w:vAnchor="text" w:hAnchor="text" w:x="-494" w:y="1"/>
                    <w:suppressOverlap/>
                    <w:rPr>
                      <w:rFonts w:ascii="Arial" w:hAnsi="Arial" w:cs="Arial"/>
                      <w:color w:val="F2F2F2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color w:val="F2F2F2"/>
                      <w:sz w:val="16"/>
                      <w:szCs w:val="16"/>
                    </w:rPr>
                    <w:t>ИНН: 3448003962 / КПП: 660850001</w:t>
                  </w:r>
                </w:p>
                <w:p w:rsidR="00E201AB" w:rsidRDefault="00E201AB" w:rsidP="001E499D">
                  <w:pPr>
                    <w:framePr w:hSpace="180" w:wrap="around" w:vAnchor="text" w:hAnchor="text" w:x="-494" w:y="1"/>
                    <w:suppressOverlap/>
                    <w:rPr>
                      <w:rFonts w:ascii="Arial" w:hAnsi="Arial" w:cs="Arial"/>
                      <w:color w:val="F2F2F2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color w:val="F2F2F2"/>
                      <w:sz w:val="16"/>
                      <w:szCs w:val="16"/>
                    </w:rPr>
                    <w:t>ОКПО: 00203275 / ОКАТО: 18401375000</w:t>
                  </w:r>
                </w:p>
                <w:p w:rsidR="00E201AB" w:rsidRDefault="00E201AB" w:rsidP="001E499D">
                  <w:pPr>
                    <w:framePr w:hSpace="180" w:wrap="around" w:vAnchor="text" w:hAnchor="text" w:x="-494" w:y="1"/>
                    <w:suppressOverlap/>
                    <w:rPr>
                      <w:rFonts w:ascii="Arial" w:hAnsi="Arial" w:cs="Arial"/>
                      <w:color w:val="F2F2F2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color w:val="F2F2F2"/>
                      <w:sz w:val="16"/>
                      <w:szCs w:val="16"/>
                    </w:rPr>
                    <w:t>ОГРН: 1023404355666</w:t>
                  </w:r>
                </w:p>
                <w:p w:rsidR="00E201AB" w:rsidRDefault="00E201AB" w:rsidP="001E499D">
                  <w:pPr>
                    <w:framePr w:hSpace="180" w:wrap="around" w:vAnchor="text" w:hAnchor="text" w:x="-494" w:y="1"/>
                    <w:suppressOverlap/>
                    <w:rPr>
                      <w:rFonts w:ascii="Arial" w:hAnsi="Arial" w:cs="Arial"/>
                      <w:color w:val="33A93D"/>
                      <w:sz w:val="16"/>
                      <w:szCs w:val="16"/>
                    </w:rPr>
                  </w:pPr>
                </w:p>
              </w:tc>
              <w:tc>
                <w:tcPr>
                  <w:tcW w:w="5615" w:type="dxa"/>
                  <w:shd w:val="clear" w:color="auto" w:fill="33A93D"/>
                </w:tcPr>
                <w:p w:rsidR="00E201AB" w:rsidRDefault="00E201AB" w:rsidP="001E499D">
                  <w:pPr>
                    <w:framePr w:hSpace="180" w:wrap="around" w:vAnchor="text" w:hAnchor="text" w:x="-494" w:y="1"/>
                    <w:suppressOverlap/>
                    <w:jc w:val="right"/>
                    <w:rPr>
                      <w:rFonts w:ascii="Arial" w:hAnsi="Arial" w:cs="Arial"/>
                      <w:color w:val="F2F2F2"/>
                      <w:sz w:val="16"/>
                      <w:szCs w:val="16"/>
                    </w:rPr>
                  </w:pPr>
                </w:p>
                <w:p w:rsidR="00E201AB" w:rsidRDefault="00E201AB" w:rsidP="001E499D">
                  <w:pPr>
                    <w:framePr w:hSpace="180" w:wrap="around" w:vAnchor="text" w:hAnchor="text" w:x="-494" w:y="1"/>
                    <w:suppressOverlap/>
                    <w:jc w:val="right"/>
                    <w:rPr>
                      <w:rFonts w:ascii="Arial" w:hAnsi="Arial" w:cs="Arial"/>
                      <w:color w:val="F2F2F2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color w:val="F2F2F2"/>
                      <w:sz w:val="16"/>
                      <w:szCs w:val="16"/>
                    </w:rPr>
                    <w:t>Приемная: (8442) 40-69-90</w:t>
                  </w:r>
                </w:p>
                <w:p w:rsidR="00E201AB" w:rsidRDefault="00E201AB" w:rsidP="001E499D">
                  <w:pPr>
                    <w:framePr w:hSpace="180" w:wrap="around" w:vAnchor="text" w:hAnchor="text" w:x="-494" w:y="1"/>
                    <w:suppressOverlap/>
                    <w:jc w:val="right"/>
                    <w:rPr>
                      <w:rFonts w:ascii="Arial" w:hAnsi="Arial" w:cs="Arial"/>
                      <w:color w:val="F2F2F2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color w:val="F2F2F2"/>
                      <w:sz w:val="16"/>
                      <w:szCs w:val="16"/>
                    </w:rPr>
                    <w:t>УМТО: (8442) 40-66-61</w:t>
                  </w:r>
                </w:p>
                <w:p w:rsidR="00E201AB" w:rsidRDefault="00E201AB" w:rsidP="001E499D">
                  <w:pPr>
                    <w:framePr w:hSpace="180" w:wrap="around" w:vAnchor="text" w:hAnchor="text" w:x="-494" w:y="1"/>
                    <w:suppressOverlap/>
                    <w:jc w:val="right"/>
                    <w:rPr>
                      <w:rFonts w:ascii="Arial" w:hAnsi="Arial" w:cs="Arial"/>
                      <w:color w:val="F2F2F2"/>
                      <w:sz w:val="16"/>
                      <w:szCs w:val="16"/>
                    </w:rPr>
                  </w:pPr>
                  <w:r>
                    <w:rPr>
                      <w:rFonts w:ascii="Arial" w:hAnsi="Arial" w:cs="Arial"/>
                      <w:color w:val="F2F2F2"/>
                      <w:sz w:val="16"/>
                      <w:szCs w:val="16"/>
                      <w:lang w:val="en-US"/>
                    </w:rPr>
                    <w:t>email</w:t>
                  </w:r>
                  <w:r>
                    <w:rPr>
                      <w:rFonts w:ascii="Arial" w:hAnsi="Arial" w:cs="Arial"/>
                      <w:color w:val="F2F2F2"/>
                      <w:sz w:val="16"/>
                      <w:szCs w:val="16"/>
                    </w:rPr>
                    <w:t>:</w:t>
                  </w:r>
                  <w:proofErr w:type="spellStart"/>
                  <w:r w:rsidR="000632EA">
                    <w:rPr>
                      <w:rFonts w:ascii="Arial" w:hAnsi="Arial" w:cs="Arial"/>
                      <w:color w:val="F2F2F2"/>
                      <w:sz w:val="16"/>
                      <w:szCs w:val="16"/>
                      <w:lang w:val="en-US"/>
                    </w:rPr>
                    <w:t>velieva</w:t>
                  </w:r>
                  <w:proofErr w:type="spellEnd"/>
                  <w:r>
                    <w:rPr>
                      <w:rFonts w:ascii="Arial" w:hAnsi="Arial" w:cs="Arial"/>
                      <w:color w:val="F2F2F2"/>
                      <w:sz w:val="16"/>
                      <w:szCs w:val="16"/>
                    </w:rPr>
                    <w:t>@</w:t>
                  </w:r>
                  <w:proofErr w:type="spellStart"/>
                  <w:r>
                    <w:rPr>
                      <w:rFonts w:ascii="Arial" w:hAnsi="Arial" w:cs="Arial"/>
                      <w:color w:val="F2F2F2"/>
                      <w:sz w:val="16"/>
                      <w:szCs w:val="16"/>
                      <w:lang w:val="en-US"/>
                    </w:rPr>
                    <w:t>kaustik</w:t>
                  </w:r>
                  <w:proofErr w:type="spellEnd"/>
                  <w:r>
                    <w:rPr>
                      <w:rFonts w:ascii="Arial" w:hAnsi="Arial" w:cs="Arial"/>
                      <w:color w:val="F2F2F2"/>
                      <w:sz w:val="16"/>
                      <w:szCs w:val="16"/>
                    </w:rPr>
                    <w:t>.</w:t>
                  </w:r>
                  <w:proofErr w:type="spellStart"/>
                  <w:r>
                    <w:rPr>
                      <w:rFonts w:ascii="Arial" w:hAnsi="Arial" w:cs="Arial"/>
                      <w:color w:val="F2F2F2"/>
                      <w:sz w:val="16"/>
                      <w:szCs w:val="16"/>
                      <w:lang w:val="en-US"/>
                    </w:rPr>
                    <w:t>ru</w:t>
                  </w:r>
                  <w:proofErr w:type="spellEnd"/>
                </w:p>
              </w:tc>
            </w:tr>
          </w:tbl>
          <w:p w:rsidR="00E201AB" w:rsidRPr="00367EBB" w:rsidRDefault="00E201AB" w:rsidP="00E201AB">
            <w:pPr>
              <w:pStyle w:val="Arial"/>
              <w:tabs>
                <w:tab w:val="left" w:pos="5130"/>
              </w:tabs>
              <w:spacing w:line="240" w:lineRule="auto"/>
              <w:ind w:left="-108"/>
              <w:rPr>
                <w:rFonts w:cs="Arial"/>
                <w:sz w:val="16"/>
                <w:szCs w:val="16"/>
              </w:rPr>
            </w:pPr>
          </w:p>
        </w:tc>
      </w:tr>
    </w:tbl>
    <w:p w:rsidR="00453F7E" w:rsidRPr="00453F7E" w:rsidRDefault="00453F7E" w:rsidP="00453F7E">
      <w:pPr>
        <w:rPr>
          <w:vanish/>
        </w:rPr>
      </w:pPr>
    </w:p>
    <w:p w:rsidR="008A7E0B" w:rsidRDefault="002B179F" w:rsidP="008A7E0B">
      <w:pPr>
        <w:pStyle w:val="a3"/>
        <w:tabs>
          <w:tab w:val="clear" w:pos="4536"/>
          <w:tab w:val="clear" w:pos="9072"/>
        </w:tabs>
        <w:ind w:right="-143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№ исх/             -22/065  от</w:t>
      </w:r>
      <w:r w:rsidR="00210B6E">
        <w:rPr>
          <w:b/>
          <w:bCs/>
          <w:sz w:val="18"/>
          <w:szCs w:val="18"/>
        </w:rPr>
        <w:t xml:space="preserve">  28</w:t>
      </w:r>
      <w:r>
        <w:rPr>
          <w:b/>
          <w:bCs/>
          <w:sz w:val="18"/>
          <w:szCs w:val="18"/>
        </w:rPr>
        <w:t>.07.2022г.</w:t>
      </w:r>
    </w:p>
    <w:p w:rsidR="004F67D4" w:rsidRPr="00D70DA9" w:rsidRDefault="004F67D4" w:rsidP="00FA6C5D">
      <w:pPr>
        <w:jc w:val="both"/>
        <w:rPr>
          <w:sz w:val="16"/>
          <w:szCs w:val="16"/>
        </w:rPr>
      </w:pPr>
      <w:r>
        <w:rPr>
          <w:bCs/>
          <w:sz w:val="18"/>
          <w:szCs w:val="18"/>
          <w:u w:val="single"/>
        </w:rPr>
        <w:t xml:space="preserve"> </w:t>
      </w:r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9"/>
        <w:gridCol w:w="831"/>
        <w:gridCol w:w="303"/>
        <w:gridCol w:w="43"/>
        <w:gridCol w:w="480"/>
        <w:gridCol w:w="1375"/>
        <w:gridCol w:w="1788"/>
        <w:gridCol w:w="3471"/>
      </w:tblGrid>
      <w:tr w:rsidR="004F67D4" w:rsidTr="004F67D4">
        <w:trPr>
          <w:cantSplit/>
          <w:trHeight w:val="126"/>
        </w:trPr>
        <w:tc>
          <w:tcPr>
            <w:tcW w:w="154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F67D4" w:rsidRDefault="004F67D4">
            <w:pPr>
              <w:pStyle w:val="Arial"/>
              <w:tabs>
                <w:tab w:val="left" w:pos="5130"/>
              </w:tabs>
              <w:spacing w:line="240" w:lineRule="auto"/>
              <w:rPr>
                <w:rFonts w:cs="Arial"/>
                <w:lang w:eastAsia="en-US"/>
              </w:rPr>
            </w:pPr>
          </w:p>
        </w:tc>
        <w:tc>
          <w:tcPr>
            <w:tcW w:w="346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4F67D4" w:rsidRDefault="004F67D4">
            <w:pPr>
              <w:pStyle w:val="Arial"/>
              <w:tabs>
                <w:tab w:val="left" w:pos="5130"/>
              </w:tabs>
              <w:spacing w:line="240" w:lineRule="auto"/>
              <w:ind w:left="-52" w:right="-107"/>
              <w:jc w:val="center"/>
              <w:rPr>
                <w:rFonts w:cs="Arial"/>
                <w:lang w:eastAsia="en-US"/>
              </w:rPr>
            </w:pPr>
            <w:r>
              <w:rPr>
                <w:rFonts w:cs="Arial"/>
              </w:rPr>
              <w:t>№</w:t>
            </w:r>
          </w:p>
        </w:tc>
        <w:tc>
          <w:tcPr>
            <w:tcW w:w="185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F67D4" w:rsidRDefault="004F67D4">
            <w:pPr>
              <w:pStyle w:val="Arial"/>
              <w:tabs>
                <w:tab w:val="left" w:pos="5130"/>
              </w:tabs>
              <w:spacing w:line="240" w:lineRule="auto"/>
              <w:rPr>
                <w:rFonts w:cs="Arial"/>
                <w:lang w:eastAsia="en-US"/>
              </w:rPr>
            </w:pPr>
          </w:p>
        </w:tc>
        <w:tc>
          <w:tcPr>
            <w:tcW w:w="1788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4F67D4" w:rsidRDefault="004F67D4">
            <w:pPr>
              <w:pStyle w:val="Arial"/>
              <w:tabs>
                <w:tab w:val="left" w:pos="5130"/>
              </w:tabs>
              <w:spacing w:line="240" w:lineRule="auto"/>
              <w:rPr>
                <w:rFonts w:cs="Arial"/>
                <w:lang w:eastAsia="en-US"/>
              </w:rPr>
            </w:pPr>
          </w:p>
        </w:tc>
        <w:tc>
          <w:tcPr>
            <w:tcW w:w="347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4F67D4" w:rsidRDefault="004F67D4">
            <w:pPr>
              <w:pStyle w:val="Arial"/>
              <w:tabs>
                <w:tab w:val="left" w:pos="5130"/>
              </w:tabs>
              <w:spacing w:line="240" w:lineRule="auto"/>
              <w:jc w:val="center"/>
              <w:rPr>
                <w:rFonts w:eastAsia="Calibri" w:cs="Arial"/>
                <w:szCs w:val="22"/>
                <w:lang w:eastAsia="en-US"/>
              </w:rPr>
            </w:pPr>
            <w:r>
              <w:rPr>
                <w:rFonts w:cs="Arial"/>
              </w:rPr>
              <w:t xml:space="preserve"> Руководителю предприятия</w:t>
            </w:r>
          </w:p>
          <w:p w:rsidR="004F67D4" w:rsidRDefault="004F67D4">
            <w:pPr>
              <w:pStyle w:val="Arial"/>
              <w:tabs>
                <w:tab w:val="left" w:pos="5130"/>
              </w:tabs>
              <w:spacing w:line="240" w:lineRule="auto"/>
              <w:jc w:val="center"/>
              <w:rPr>
                <w:rFonts w:cs="Arial"/>
                <w:lang w:eastAsia="en-US"/>
              </w:rPr>
            </w:pPr>
          </w:p>
        </w:tc>
      </w:tr>
      <w:tr w:rsidR="004F67D4" w:rsidTr="004F67D4">
        <w:trPr>
          <w:cantSplit/>
          <w:trHeight w:val="297"/>
        </w:trPr>
        <w:tc>
          <w:tcPr>
            <w:tcW w:w="709" w:type="dxa"/>
            <w:tcBorders>
              <w:top w:val="single" w:sz="4" w:space="0" w:color="FFFFFF"/>
              <w:left w:val="nil"/>
              <w:bottom w:val="nil"/>
              <w:right w:val="nil"/>
            </w:tcBorders>
            <w:vAlign w:val="bottom"/>
            <w:hideMark/>
          </w:tcPr>
          <w:p w:rsidR="004F67D4" w:rsidRDefault="004F67D4">
            <w:pPr>
              <w:pStyle w:val="Arial"/>
              <w:tabs>
                <w:tab w:val="left" w:pos="5130"/>
              </w:tabs>
              <w:spacing w:before="120" w:line="240" w:lineRule="auto"/>
              <w:ind w:right="-108" w:hanging="108"/>
              <w:jc w:val="left"/>
              <w:rPr>
                <w:rFonts w:cs="Arial"/>
                <w:lang w:eastAsia="en-US"/>
              </w:rPr>
            </w:pPr>
            <w:r>
              <w:rPr>
                <w:rFonts w:cs="Arial"/>
              </w:rPr>
              <w:t>на №</w:t>
            </w: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F67D4" w:rsidRDefault="004F67D4">
            <w:pPr>
              <w:pStyle w:val="Arial"/>
              <w:tabs>
                <w:tab w:val="left" w:pos="5130"/>
              </w:tabs>
              <w:spacing w:before="120" w:line="240" w:lineRule="auto"/>
              <w:jc w:val="left"/>
              <w:rPr>
                <w:rFonts w:cs="Arial"/>
                <w:lang w:eastAsia="en-US"/>
              </w:rPr>
            </w:pPr>
          </w:p>
        </w:tc>
        <w:tc>
          <w:tcPr>
            <w:tcW w:w="52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4F67D4" w:rsidRDefault="004F67D4">
            <w:pPr>
              <w:pStyle w:val="Arial"/>
              <w:tabs>
                <w:tab w:val="left" w:pos="5130"/>
              </w:tabs>
              <w:spacing w:before="120" w:line="240" w:lineRule="auto"/>
              <w:ind w:left="-65" w:right="-83"/>
              <w:jc w:val="center"/>
              <w:rPr>
                <w:rFonts w:cs="Arial"/>
                <w:lang w:eastAsia="en-US"/>
              </w:rPr>
            </w:pPr>
            <w:r>
              <w:rPr>
                <w:rFonts w:cs="Arial"/>
              </w:rPr>
              <w:t>от</w:t>
            </w:r>
          </w:p>
        </w:tc>
        <w:tc>
          <w:tcPr>
            <w:tcW w:w="1375" w:type="dxa"/>
            <w:tcBorders>
              <w:top w:val="single" w:sz="4" w:space="0" w:color="FFFFFF"/>
              <w:left w:val="nil"/>
              <w:bottom w:val="single" w:sz="4" w:space="0" w:color="auto"/>
              <w:right w:val="nil"/>
            </w:tcBorders>
            <w:vAlign w:val="bottom"/>
          </w:tcPr>
          <w:p w:rsidR="004F67D4" w:rsidRDefault="004F67D4">
            <w:pPr>
              <w:pStyle w:val="Arial"/>
              <w:tabs>
                <w:tab w:val="left" w:pos="5130"/>
              </w:tabs>
              <w:spacing w:before="120" w:line="240" w:lineRule="auto"/>
              <w:jc w:val="left"/>
              <w:rPr>
                <w:rFonts w:cs="Arial"/>
                <w:lang w:eastAsia="en-US"/>
              </w:rPr>
            </w:pPr>
          </w:p>
        </w:tc>
        <w:tc>
          <w:tcPr>
            <w:tcW w:w="178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F67D4" w:rsidRDefault="004F67D4">
            <w:pPr>
              <w:rPr>
                <w:rFonts w:ascii="Arial" w:eastAsia="Calibri" w:hAnsi="Arial" w:cs="Arial"/>
                <w:sz w:val="22"/>
                <w:szCs w:val="22"/>
                <w:lang w:eastAsia="en-US"/>
              </w:rPr>
            </w:pPr>
          </w:p>
        </w:tc>
        <w:tc>
          <w:tcPr>
            <w:tcW w:w="347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F67D4" w:rsidRDefault="004F67D4">
            <w:pPr>
              <w:rPr>
                <w:rFonts w:ascii="Arial" w:eastAsia="Calibri" w:hAnsi="Arial" w:cs="Arial"/>
                <w:sz w:val="22"/>
                <w:szCs w:val="22"/>
                <w:lang w:eastAsia="en-US"/>
              </w:rPr>
            </w:pPr>
          </w:p>
        </w:tc>
      </w:tr>
      <w:tr w:rsidR="004F67D4" w:rsidTr="004F67D4">
        <w:trPr>
          <w:cantSplit/>
        </w:trPr>
        <w:tc>
          <w:tcPr>
            <w:tcW w:w="3741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4F67D4" w:rsidRDefault="004F67D4">
            <w:pPr>
              <w:pStyle w:val="Arial"/>
              <w:tabs>
                <w:tab w:val="left" w:pos="5130"/>
              </w:tabs>
              <w:spacing w:line="240" w:lineRule="auto"/>
              <w:ind w:hanging="108"/>
              <w:jc w:val="left"/>
              <w:rPr>
                <w:rFonts w:cs="Arial"/>
                <w:sz w:val="18"/>
                <w:lang w:eastAsia="en-US"/>
              </w:rPr>
            </w:pPr>
          </w:p>
        </w:tc>
        <w:tc>
          <w:tcPr>
            <w:tcW w:w="178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F67D4" w:rsidRDefault="004F67D4">
            <w:pPr>
              <w:rPr>
                <w:rFonts w:ascii="Arial" w:eastAsia="Calibri" w:hAnsi="Arial" w:cs="Arial"/>
                <w:sz w:val="22"/>
                <w:szCs w:val="22"/>
                <w:lang w:eastAsia="en-US"/>
              </w:rPr>
            </w:pPr>
          </w:p>
        </w:tc>
        <w:tc>
          <w:tcPr>
            <w:tcW w:w="3471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F67D4" w:rsidRDefault="004F67D4">
            <w:pPr>
              <w:rPr>
                <w:rFonts w:ascii="Arial" w:eastAsia="Calibri" w:hAnsi="Arial" w:cs="Arial"/>
                <w:sz w:val="22"/>
                <w:szCs w:val="22"/>
                <w:lang w:eastAsia="en-US"/>
              </w:rPr>
            </w:pPr>
          </w:p>
        </w:tc>
      </w:tr>
    </w:tbl>
    <w:p w:rsidR="004F67D4" w:rsidRDefault="004F67D4" w:rsidP="004F67D4">
      <w:pPr>
        <w:pStyle w:val="Arial"/>
        <w:spacing w:line="240" w:lineRule="auto"/>
        <w:rPr>
          <w:rFonts w:eastAsia="Calibri" w:cs="Arial"/>
          <w:szCs w:val="22"/>
          <w:lang w:eastAsia="en-US"/>
        </w:rPr>
      </w:pPr>
    </w:p>
    <w:p w:rsidR="0055600E" w:rsidRDefault="004F67D4" w:rsidP="0055600E">
      <w:pPr>
        <w:pStyle w:val="Arial"/>
        <w:tabs>
          <w:tab w:val="left" w:pos="4845"/>
          <w:tab w:val="left" w:pos="6726"/>
        </w:tabs>
        <w:rPr>
          <w:rFonts w:cs="Arial"/>
        </w:rPr>
      </w:pPr>
      <w:r>
        <w:rPr>
          <w:rFonts w:cs="Arial"/>
        </w:rPr>
        <w:t xml:space="preserve">         </w:t>
      </w:r>
    </w:p>
    <w:p w:rsidR="004F67D4" w:rsidRDefault="0055600E" w:rsidP="0055600E">
      <w:pPr>
        <w:pStyle w:val="Arial"/>
        <w:tabs>
          <w:tab w:val="left" w:pos="4845"/>
          <w:tab w:val="left" w:pos="6726"/>
        </w:tabs>
        <w:rPr>
          <w:rFonts w:cs="Arial"/>
        </w:rPr>
      </w:pPr>
      <w:r>
        <w:rPr>
          <w:rFonts w:cs="Arial"/>
        </w:rPr>
        <w:t xml:space="preserve">          </w:t>
      </w:r>
      <w:r w:rsidR="004F67D4">
        <w:rPr>
          <w:rFonts w:cs="Arial"/>
        </w:rPr>
        <w:t xml:space="preserve">В связи с производственной необходимостью, прошу Вас рассмотреть возможность поставки в адрес АО « Каустик в августе 2022г. </w:t>
      </w:r>
      <w:r w:rsidR="000632EA">
        <w:rPr>
          <w:rFonts w:cs="Arial"/>
        </w:rPr>
        <w:t xml:space="preserve">саморегулирующуюся электрическую ленту </w:t>
      </w:r>
      <w:r w:rsidR="000632EA" w:rsidRPr="000632EA">
        <w:rPr>
          <w:rFonts w:cs="Arial"/>
        </w:rPr>
        <w:t xml:space="preserve">15НТР2-ВР – 45 </w:t>
      </w:r>
      <w:r w:rsidR="000632EA">
        <w:rPr>
          <w:rFonts w:cs="Arial"/>
        </w:rPr>
        <w:t>м.</w:t>
      </w:r>
      <w:r w:rsidR="004F67D4">
        <w:rPr>
          <w:rFonts w:cs="Arial"/>
        </w:rPr>
        <w:t xml:space="preserve"> </w:t>
      </w:r>
      <w:r w:rsidR="000632EA">
        <w:rPr>
          <w:rFonts w:cs="Arial"/>
        </w:rPr>
        <w:t>с подтверждающими документами о сертификации данного изделия</w:t>
      </w:r>
      <w:r w:rsidR="004F67D4">
        <w:rPr>
          <w:rFonts w:cs="Arial"/>
        </w:rPr>
        <w:t>.</w:t>
      </w:r>
    </w:p>
    <w:p w:rsidR="004F67D4" w:rsidRDefault="004F67D4" w:rsidP="0055600E">
      <w:pPr>
        <w:pStyle w:val="Arial"/>
        <w:tabs>
          <w:tab w:val="left" w:pos="4845"/>
          <w:tab w:val="left" w:pos="6726"/>
        </w:tabs>
        <w:rPr>
          <w:rFonts w:cs="Arial"/>
        </w:rPr>
      </w:pPr>
      <w:r>
        <w:rPr>
          <w:rFonts w:cs="Arial"/>
        </w:rPr>
        <w:t xml:space="preserve"> </w:t>
      </w:r>
    </w:p>
    <w:p w:rsidR="004F67D4" w:rsidRDefault="004F67D4" w:rsidP="0055600E">
      <w:pPr>
        <w:pStyle w:val="Arial"/>
        <w:tabs>
          <w:tab w:val="left" w:pos="4845"/>
          <w:tab w:val="left" w:pos="6726"/>
        </w:tabs>
        <w:rPr>
          <w:rFonts w:cs="Arial"/>
        </w:rPr>
      </w:pPr>
      <w:r>
        <w:rPr>
          <w:rFonts w:cs="Arial"/>
        </w:rPr>
        <w:t xml:space="preserve">         Ваше решение и КП с указанием цены, срока поставки, условия оплаты и доставки, прошу направить на электронный  адрес  </w:t>
      </w:r>
      <w:hyperlink r:id="rId7" w:history="1">
        <w:r w:rsidR="000632EA" w:rsidRPr="00181F9F">
          <w:rPr>
            <w:rStyle w:val="a4"/>
            <w:rFonts w:cs="Arial"/>
            <w:lang w:val="en-US"/>
          </w:rPr>
          <w:t>velieva</w:t>
        </w:r>
        <w:r w:rsidR="000632EA" w:rsidRPr="00181F9F">
          <w:rPr>
            <w:rStyle w:val="a4"/>
            <w:rFonts w:cs="Arial"/>
          </w:rPr>
          <w:t>@</w:t>
        </w:r>
        <w:r w:rsidR="000632EA" w:rsidRPr="00181F9F">
          <w:rPr>
            <w:rStyle w:val="a4"/>
            <w:rFonts w:cs="Arial"/>
            <w:lang w:val="en-US"/>
          </w:rPr>
          <w:t>kaustik</w:t>
        </w:r>
        <w:r w:rsidR="000632EA" w:rsidRPr="00181F9F">
          <w:rPr>
            <w:rStyle w:val="a4"/>
            <w:rFonts w:cs="Arial"/>
          </w:rPr>
          <w:t>.</w:t>
        </w:r>
        <w:proofErr w:type="spellStart"/>
        <w:r w:rsidR="000632EA" w:rsidRPr="00181F9F">
          <w:rPr>
            <w:rStyle w:val="a4"/>
            <w:rFonts w:cs="Arial"/>
            <w:lang w:val="en-US"/>
          </w:rPr>
          <w:t>ru</w:t>
        </w:r>
        <w:proofErr w:type="spellEnd"/>
      </w:hyperlink>
      <w:r>
        <w:rPr>
          <w:rFonts w:cs="Arial"/>
        </w:rPr>
        <w:t xml:space="preserve"> </w:t>
      </w:r>
      <w:r w:rsidR="000632EA" w:rsidRPr="000632EA">
        <w:rPr>
          <w:rFonts w:cs="Arial"/>
        </w:rPr>
        <w:t xml:space="preserve">  11</w:t>
      </w:r>
      <w:r>
        <w:rPr>
          <w:rFonts w:cs="Arial"/>
        </w:rPr>
        <w:t>.</w:t>
      </w:r>
      <w:r w:rsidR="001E499D">
        <w:rPr>
          <w:rFonts w:cs="Arial"/>
        </w:rPr>
        <w:t>08.</w:t>
      </w:r>
      <w:bookmarkStart w:id="0" w:name="_GoBack"/>
      <w:bookmarkEnd w:id="0"/>
      <w:r>
        <w:rPr>
          <w:rFonts w:cs="Arial"/>
        </w:rPr>
        <w:t>2022г.</w:t>
      </w:r>
    </w:p>
    <w:p w:rsidR="004F67D4" w:rsidRDefault="004F67D4" w:rsidP="0055600E">
      <w:pPr>
        <w:pStyle w:val="Arial"/>
        <w:tabs>
          <w:tab w:val="left" w:pos="4845"/>
          <w:tab w:val="left" w:pos="6726"/>
        </w:tabs>
        <w:rPr>
          <w:rFonts w:cs="Arial"/>
        </w:rPr>
      </w:pPr>
      <w:r>
        <w:rPr>
          <w:rFonts w:cs="Arial"/>
        </w:rPr>
        <w:t xml:space="preserve"> </w:t>
      </w:r>
      <w:r>
        <w:rPr>
          <w:rFonts w:cs="Arial"/>
        </w:rPr>
        <w:tab/>
      </w:r>
    </w:p>
    <w:p w:rsidR="004F67D4" w:rsidRDefault="004F67D4" w:rsidP="004F67D4">
      <w:pPr>
        <w:pStyle w:val="Arial"/>
        <w:tabs>
          <w:tab w:val="center" w:pos="4674"/>
          <w:tab w:val="left" w:pos="6726"/>
        </w:tabs>
        <w:spacing w:line="240" w:lineRule="auto"/>
        <w:rPr>
          <w:rFonts w:cs="Arial"/>
        </w:rPr>
      </w:pPr>
      <w:r>
        <w:rPr>
          <w:rFonts w:cs="Arial"/>
        </w:rPr>
        <w:t>Заместитель директора по закупкам</w:t>
      </w:r>
    </w:p>
    <w:p w:rsidR="004F67D4" w:rsidRDefault="004F67D4" w:rsidP="004F67D4">
      <w:pPr>
        <w:pStyle w:val="Arial"/>
        <w:tabs>
          <w:tab w:val="center" w:pos="4674"/>
          <w:tab w:val="left" w:pos="6726"/>
        </w:tabs>
        <w:spacing w:line="240" w:lineRule="auto"/>
        <w:rPr>
          <w:rFonts w:cs="Arial"/>
        </w:rPr>
      </w:pPr>
      <w:r>
        <w:rPr>
          <w:rFonts w:cs="Arial"/>
        </w:rPr>
        <w:t xml:space="preserve">АО «КАУСТИК»    </w:t>
      </w:r>
      <w:r>
        <w:rPr>
          <w:rFonts w:cs="Arial"/>
        </w:rPr>
        <w:tab/>
        <w:t>_______________</w:t>
      </w:r>
      <w:r>
        <w:rPr>
          <w:rFonts w:cs="Arial"/>
        </w:rPr>
        <w:tab/>
        <w:t xml:space="preserve"> Т.В. Крылова</w:t>
      </w:r>
    </w:p>
    <w:p w:rsidR="004F67D4" w:rsidRDefault="004F67D4" w:rsidP="004F67D4">
      <w:pPr>
        <w:pStyle w:val="Arial"/>
        <w:spacing w:line="240" w:lineRule="auto"/>
        <w:rPr>
          <w:rFonts w:cs="Arial"/>
        </w:rPr>
      </w:pPr>
    </w:p>
    <w:p w:rsidR="004F67D4" w:rsidRDefault="004F67D4" w:rsidP="004F67D4">
      <w:pPr>
        <w:pStyle w:val="Arial"/>
        <w:spacing w:line="240" w:lineRule="auto"/>
        <w:rPr>
          <w:rFonts w:cs="Arial"/>
        </w:rPr>
      </w:pPr>
    </w:p>
    <w:p w:rsidR="004F67D4" w:rsidRDefault="004F67D4" w:rsidP="004F67D4">
      <w:pPr>
        <w:pStyle w:val="Arial"/>
        <w:spacing w:line="240" w:lineRule="auto"/>
        <w:rPr>
          <w:rFonts w:cs="Arial"/>
        </w:rPr>
      </w:pPr>
    </w:p>
    <w:p w:rsidR="004F67D4" w:rsidRDefault="004F67D4" w:rsidP="004F67D4">
      <w:pPr>
        <w:pStyle w:val="Arial"/>
        <w:spacing w:line="240" w:lineRule="auto"/>
        <w:rPr>
          <w:rFonts w:cs="Arial"/>
        </w:rPr>
      </w:pPr>
    </w:p>
    <w:p w:rsidR="002B179F" w:rsidRPr="00D70DA9" w:rsidRDefault="002B179F" w:rsidP="00FA6C5D">
      <w:pPr>
        <w:jc w:val="both"/>
        <w:rPr>
          <w:sz w:val="16"/>
          <w:szCs w:val="16"/>
        </w:rPr>
      </w:pPr>
    </w:p>
    <w:sectPr w:rsidR="002B179F" w:rsidRPr="00D70DA9" w:rsidSect="00B90BB9">
      <w:pgSz w:w="11906" w:h="16838"/>
      <w:pgMar w:top="0" w:right="849" w:bottom="71" w:left="1276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2A6EAC"/>
    <w:multiLevelType w:val="hybridMultilevel"/>
    <w:tmpl w:val="34E6D60C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E9B74D3"/>
    <w:multiLevelType w:val="hybridMultilevel"/>
    <w:tmpl w:val="17FA55AE"/>
    <w:lvl w:ilvl="0" w:tplc="4B881FCC">
      <w:numFmt w:val="bullet"/>
      <w:lvlText w:val="-"/>
      <w:lvlJc w:val="left"/>
      <w:pPr>
        <w:tabs>
          <w:tab w:val="num" w:pos="218"/>
        </w:tabs>
        <w:ind w:left="21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938"/>
        </w:tabs>
        <w:ind w:left="93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658"/>
        </w:tabs>
        <w:ind w:left="165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378"/>
        </w:tabs>
        <w:ind w:left="237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098"/>
        </w:tabs>
        <w:ind w:left="309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818"/>
        </w:tabs>
        <w:ind w:left="381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538"/>
        </w:tabs>
        <w:ind w:left="453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258"/>
        </w:tabs>
        <w:ind w:left="525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978"/>
        </w:tabs>
        <w:ind w:left="5978" w:hanging="360"/>
      </w:pPr>
      <w:rPr>
        <w:rFonts w:ascii="Wingdings" w:hAnsi="Wingdings" w:hint="default"/>
      </w:rPr>
    </w:lvl>
  </w:abstractNum>
  <w:abstractNum w:abstractNumId="2">
    <w:nsid w:val="0F530DDF"/>
    <w:multiLevelType w:val="hybridMultilevel"/>
    <w:tmpl w:val="E0CEBFCE"/>
    <w:lvl w:ilvl="0" w:tplc="F1A4B944">
      <w:start w:val="1"/>
      <w:numFmt w:val="decimal"/>
      <w:lvlText w:val="%1."/>
      <w:lvlJc w:val="left"/>
      <w:pPr>
        <w:ind w:left="8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75" w:hanging="360"/>
      </w:pPr>
    </w:lvl>
    <w:lvl w:ilvl="2" w:tplc="0419001B" w:tentative="1">
      <w:start w:val="1"/>
      <w:numFmt w:val="lowerRoman"/>
      <w:lvlText w:val="%3."/>
      <w:lvlJc w:val="right"/>
      <w:pPr>
        <w:ind w:left="2295" w:hanging="180"/>
      </w:pPr>
    </w:lvl>
    <w:lvl w:ilvl="3" w:tplc="0419000F" w:tentative="1">
      <w:start w:val="1"/>
      <w:numFmt w:val="decimal"/>
      <w:lvlText w:val="%4."/>
      <w:lvlJc w:val="left"/>
      <w:pPr>
        <w:ind w:left="3015" w:hanging="360"/>
      </w:pPr>
    </w:lvl>
    <w:lvl w:ilvl="4" w:tplc="04190019" w:tentative="1">
      <w:start w:val="1"/>
      <w:numFmt w:val="lowerLetter"/>
      <w:lvlText w:val="%5."/>
      <w:lvlJc w:val="left"/>
      <w:pPr>
        <w:ind w:left="3735" w:hanging="360"/>
      </w:pPr>
    </w:lvl>
    <w:lvl w:ilvl="5" w:tplc="0419001B" w:tentative="1">
      <w:start w:val="1"/>
      <w:numFmt w:val="lowerRoman"/>
      <w:lvlText w:val="%6."/>
      <w:lvlJc w:val="right"/>
      <w:pPr>
        <w:ind w:left="4455" w:hanging="180"/>
      </w:pPr>
    </w:lvl>
    <w:lvl w:ilvl="6" w:tplc="0419000F" w:tentative="1">
      <w:start w:val="1"/>
      <w:numFmt w:val="decimal"/>
      <w:lvlText w:val="%7."/>
      <w:lvlJc w:val="left"/>
      <w:pPr>
        <w:ind w:left="5175" w:hanging="360"/>
      </w:pPr>
    </w:lvl>
    <w:lvl w:ilvl="7" w:tplc="04190019" w:tentative="1">
      <w:start w:val="1"/>
      <w:numFmt w:val="lowerLetter"/>
      <w:lvlText w:val="%8."/>
      <w:lvlJc w:val="left"/>
      <w:pPr>
        <w:ind w:left="5895" w:hanging="360"/>
      </w:pPr>
    </w:lvl>
    <w:lvl w:ilvl="8" w:tplc="0419001B" w:tentative="1">
      <w:start w:val="1"/>
      <w:numFmt w:val="lowerRoman"/>
      <w:lvlText w:val="%9."/>
      <w:lvlJc w:val="right"/>
      <w:pPr>
        <w:ind w:left="6615" w:hanging="180"/>
      </w:pPr>
    </w:lvl>
  </w:abstractNum>
  <w:abstractNum w:abstractNumId="3">
    <w:nsid w:val="22C4684D"/>
    <w:multiLevelType w:val="hybridMultilevel"/>
    <w:tmpl w:val="3A8EC05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2849AF"/>
    <w:multiLevelType w:val="hybridMultilevel"/>
    <w:tmpl w:val="1FBE46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EE0422"/>
    <w:multiLevelType w:val="hybridMultilevel"/>
    <w:tmpl w:val="B5109D70"/>
    <w:lvl w:ilvl="0" w:tplc="626C30FC">
      <w:start w:val="1"/>
      <w:numFmt w:val="decimal"/>
      <w:lvlText w:val="%1."/>
      <w:lvlJc w:val="left"/>
      <w:pPr>
        <w:tabs>
          <w:tab w:val="num" w:pos="578"/>
        </w:tabs>
        <w:ind w:left="5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298"/>
        </w:tabs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18"/>
        </w:tabs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738"/>
        </w:tabs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458"/>
        </w:tabs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78"/>
        </w:tabs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98"/>
        </w:tabs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18"/>
        </w:tabs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338"/>
        </w:tabs>
        <w:ind w:left="6338" w:hanging="1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isplayHorizontalDrawingGridEvery w:val="2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6E7A"/>
    <w:rsid w:val="00010861"/>
    <w:rsid w:val="00015082"/>
    <w:rsid w:val="00021DBA"/>
    <w:rsid w:val="00026F75"/>
    <w:rsid w:val="0003299B"/>
    <w:rsid w:val="00036540"/>
    <w:rsid w:val="00055947"/>
    <w:rsid w:val="00056A71"/>
    <w:rsid w:val="00060FD4"/>
    <w:rsid w:val="000632EA"/>
    <w:rsid w:val="0006433E"/>
    <w:rsid w:val="00093730"/>
    <w:rsid w:val="0009388A"/>
    <w:rsid w:val="0009417F"/>
    <w:rsid w:val="000A6F13"/>
    <w:rsid w:val="000B61ED"/>
    <w:rsid w:val="000C5F75"/>
    <w:rsid w:val="000D4710"/>
    <w:rsid w:val="000D51C6"/>
    <w:rsid w:val="000E5353"/>
    <w:rsid w:val="000F5B71"/>
    <w:rsid w:val="00100800"/>
    <w:rsid w:val="00107622"/>
    <w:rsid w:val="00120485"/>
    <w:rsid w:val="00141DE6"/>
    <w:rsid w:val="00143A64"/>
    <w:rsid w:val="001468EE"/>
    <w:rsid w:val="00150F18"/>
    <w:rsid w:val="0015346C"/>
    <w:rsid w:val="001678BB"/>
    <w:rsid w:val="0017428D"/>
    <w:rsid w:val="0018190D"/>
    <w:rsid w:val="001837EC"/>
    <w:rsid w:val="00185ED2"/>
    <w:rsid w:val="00187733"/>
    <w:rsid w:val="00191B93"/>
    <w:rsid w:val="00197201"/>
    <w:rsid w:val="001B66FB"/>
    <w:rsid w:val="001C5D18"/>
    <w:rsid w:val="001E2702"/>
    <w:rsid w:val="001E499D"/>
    <w:rsid w:val="001F1BD7"/>
    <w:rsid w:val="001F3622"/>
    <w:rsid w:val="0020337C"/>
    <w:rsid w:val="00203DA9"/>
    <w:rsid w:val="00206075"/>
    <w:rsid w:val="00210B6E"/>
    <w:rsid w:val="0021503D"/>
    <w:rsid w:val="0023724E"/>
    <w:rsid w:val="0024010A"/>
    <w:rsid w:val="002438BA"/>
    <w:rsid w:val="0024771A"/>
    <w:rsid w:val="00251949"/>
    <w:rsid w:val="0026262B"/>
    <w:rsid w:val="00295F02"/>
    <w:rsid w:val="002A1195"/>
    <w:rsid w:val="002B179F"/>
    <w:rsid w:val="002D7F82"/>
    <w:rsid w:val="002E2891"/>
    <w:rsid w:val="002E3C8F"/>
    <w:rsid w:val="002E3FDF"/>
    <w:rsid w:val="00305C13"/>
    <w:rsid w:val="00311938"/>
    <w:rsid w:val="00321356"/>
    <w:rsid w:val="00326913"/>
    <w:rsid w:val="0033336D"/>
    <w:rsid w:val="00355935"/>
    <w:rsid w:val="0036013D"/>
    <w:rsid w:val="003617AF"/>
    <w:rsid w:val="00376A82"/>
    <w:rsid w:val="00392943"/>
    <w:rsid w:val="0039592D"/>
    <w:rsid w:val="003A0FA6"/>
    <w:rsid w:val="003A3D82"/>
    <w:rsid w:val="003A5617"/>
    <w:rsid w:val="003B3AF7"/>
    <w:rsid w:val="003C3CF9"/>
    <w:rsid w:val="003C673E"/>
    <w:rsid w:val="003D2EBD"/>
    <w:rsid w:val="003F6F2A"/>
    <w:rsid w:val="00424EB8"/>
    <w:rsid w:val="00451196"/>
    <w:rsid w:val="00453F7E"/>
    <w:rsid w:val="00460874"/>
    <w:rsid w:val="00467426"/>
    <w:rsid w:val="00484A23"/>
    <w:rsid w:val="00486C36"/>
    <w:rsid w:val="004A1A3A"/>
    <w:rsid w:val="004A4685"/>
    <w:rsid w:val="004A5CF8"/>
    <w:rsid w:val="004B008E"/>
    <w:rsid w:val="004B2575"/>
    <w:rsid w:val="004D498C"/>
    <w:rsid w:val="004E13EA"/>
    <w:rsid w:val="004F128A"/>
    <w:rsid w:val="004F67D4"/>
    <w:rsid w:val="00500712"/>
    <w:rsid w:val="00500C69"/>
    <w:rsid w:val="00506624"/>
    <w:rsid w:val="00536932"/>
    <w:rsid w:val="00555A80"/>
    <w:rsid w:val="0055600E"/>
    <w:rsid w:val="00562CAF"/>
    <w:rsid w:val="005644BD"/>
    <w:rsid w:val="0056700A"/>
    <w:rsid w:val="00573E1C"/>
    <w:rsid w:val="00574DD3"/>
    <w:rsid w:val="005811E0"/>
    <w:rsid w:val="00594607"/>
    <w:rsid w:val="005B3D96"/>
    <w:rsid w:val="005C1430"/>
    <w:rsid w:val="005D24E1"/>
    <w:rsid w:val="005D5636"/>
    <w:rsid w:val="005E2150"/>
    <w:rsid w:val="005F2B40"/>
    <w:rsid w:val="005F2EA9"/>
    <w:rsid w:val="005F3881"/>
    <w:rsid w:val="005F7E87"/>
    <w:rsid w:val="00605CE9"/>
    <w:rsid w:val="00615F3C"/>
    <w:rsid w:val="006427C9"/>
    <w:rsid w:val="00643707"/>
    <w:rsid w:val="00651260"/>
    <w:rsid w:val="0065325F"/>
    <w:rsid w:val="00665884"/>
    <w:rsid w:val="00666721"/>
    <w:rsid w:val="00670089"/>
    <w:rsid w:val="00676D62"/>
    <w:rsid w:val="0068127F"/>
    <w:rsid w:val="0068581F"/>
    <w:rsid w:val="006868ED"/>
    <w:rsid w:val="00690A5D"/>
    <w:rsid w:val="006A50BB"/>
    <w:rsid w:val="006A5E42"/>
    <w:rsid w:val="006A7936"/>
    <w:rsid w:val="006C0091"/>
    <w:rsid w:val="006C3CA3"/>
    <w:rsid w:val="006C61A8"/>
    <w:rsid w:val="006E3B7A"/>
    <w:rsid w:val="006F7A1E"/>
    <w:rsid w:val="006F7DF4"/>
    <w:rsid w:val="00700129"/>
    <w:rsid w:val="00702D2C"/>
    <w:rsid w:val="00717319"/>
    <w:rsid w:val="00717CEA"/>
    <w:rsid w:val="00750537"/>
    <w:rsid w:val="0075468F"/>
    <w:rsid w:val="00754ADC"/>
    <w:rsid w:val="00756E7A"/>
    <w:rsid w:val="00757394"/>
    <w:rsid w:val="007612E7"/>
    <w:rsid w:val="007752F3"/>
    <w:rsid w:val="007965AC"/>
    <w:rsid w:val="00796861"/>
    <w:rsid w:val="007B072B"/>
    <w:rsid w:val="007B10BF"/>
    <w:rsid w:val="007B3582"/>
    <w:rsid w:val="007C4ADA"/>
    <w:rsid w:val="007D5C4E"/>
    <w:rsid w:val="007D7ECB"/>
    <w:rsid w:val="007E066B"/>
    <w:rsid w:val="007E2E52"/>
    <w:rsid w:val="007E442C"/>
    <w:rsid w:val="007E4994"/>
    <w:rsid w:val="007F4DD0"/>
    <w:rsid w:val="007F5F27"/>
    <w:rsid w:val="00806750"/>
    <w:rsid w:val="00816FA8"/>
    <w:rsid w:val="0082650D"/>
    <w:rsid w:val="00847482"/>
    <w:rsid w:val="00853E72"/>
    <w:rsid w:val="00871854"/>
    <w:rsid w:val="00875A2F"/>
    <w:rsid w:val="00893B0B"/>
    <w:rsid w:val="008A3687"/>
    <w:rsid w:val="008A7E0B"/>
    <w:rsid w:val="008B4E17"/>
    <w:rsid w:val="008B69BD"/>
    <w:rsid w:val="008C0E4D"/>
    <w:rsid w:val="008C58A4"/>
    <w:rsid w:val="008D526D"/>
    <w:rsid w:val="00910A79"/>
    <w:rsid w:val="00924151"/>
    <w:rsid w:val="0093717C"/>
    <w:rsid w:val="009416A6"/>
    <w:rsid w:val="00981D77"/>
    <w:rsid w:val="009A21C4"/>
    <w:rsid w:val="009A7055"/>
    <w:rsid w:val="009B2C1E"/>
    <w:rsid w:val="009B6DFB"/>
    <w:rsid w:val="009C1A39"/>
    <w:rsid w:val="009C45C5"/>
    <w:rsid w:val="009C5AAC"/>
    <w:rsid w:val="009C5B2B"/>
    <w:rsid w:val="009C7639"/>
    <w:rsid w:val="009D3E86"/>
    <w:rsid w:val="009F153C"/>
    <w:rsid w:val="00A03294"/>
    <w:rsid w:val="00A03741"/>
    <w:rsid w:val="00A11DB7"/>
    <w:rsid w:val="00A139C4"/>
    <w:rsid w:val="00A24FC5"/>
    <w:rsid w:val="00A32F68"/>
    <w:rsid w:val="00A607EE"/>
    <w:rsid w:val="00A8692C"/>
    <w:rsid w:val="00AA5D17"/>
    <w:rsid w:val="00AA7C14"/>
    <w:rsid w:val="00AD452C"/>
    <w:rsid w:val="00AD4E4C"/>
    <w:rsid w:val="00AE79F7"/>
    <w:rsid w:val="00B0688F"/>
    <w:rsid w:val="00B079B5"/>
    <w:rsid w:val="00B154DB"/>
    <w:rsid w:val="00B33B18"/>
    <w:rsid w:val="00B4766D"/>
    <w:rsid w:val="00B5274A"/>
    <w:rsid w:val="00B531B4"/>
    <w:rsid w:val="00B60349"/>
    <w:rsid w:val="00B64BF9"/>
    <w:rsid w:val="00B763A0"/>
    <w:rsid w:val="00B808DD"/>
    <w:rsid w:val="00B8150F"/>
    <w:rsid w:val="00B85CDC"/>
    <w:rsid w:val="00B86938"/>
    <w:rsid w:val="00B87AFE"/>
    <w:rsid w:val="00B90BB9"/>
    <w:rsid w:val="00B91461"/>
    <w:rsid w:val="00B93B76"/>
    <w:rsid w:val="00BA1860"/>
    <w:rsid w:val="00BA4ADF"/>
    <w:rsid w:val="00BA5C59"/>
    <w:rsid w:val="00BB41D4"/>
    <w:rsid w:val="00BC422E"/>
    <w:rsid w:val="00BC62DF"/>
    <w:rsid w:val="00BD34DB"/>
    <w:rsid w:val="00BE342F"/>
    <w:rsid w:val="00BE4D50"/>
    <w:rsid w:val="00C17872"/>
    <w:rsid w:val="00C2502D"/>
    <w:rsid w:val="00C3337D"/>
    <w:rsid w:val="00C36875"/>
    <w:rsid w:val="00C54FBD"/>
    <w:rsid w:val="00C678DD"/>
    <w:rsid w:val="00C81041"/>
    <w:rsid w:val="00C819DC"/>
    <w:rsid w:val="00CA25DB"/>
    <w:rsid w:val="00CB097C"/>
    <w:rsid w:val="00CC5C94"/>
    <w:rsid w:val="00CC68AA"/>
    <w:rsid w:val="00CC68C4"/>
    <w:rsid w:val="00CD1836"/>
    <w:rsid w:val="00CD23BE"/>
    <w:rsid w:val="00CE389F"/>
    <w:rsid w:val="00CE677E"/>
    <w:rsid w:val="00D03519"/>
    <w:rsid w:val="00D12CA6"/>
    <w:rsid w:val="00D13FE1"/>
    <w:rsid w:val="00D16D6F"/>
    <w:rsid w:val="00D2061A"/>
    <w:rsid w:val="00D22201"/>
    <w:rsid w:val="00D22C30"/>
    <w:rsid w:val="00D245AB"/>
    <w:rsid w:val="00D24EF6"/>
    <w:rsid w:val="00D340DA"/>
    <w:rsid w:val="00D55FA6"/>
    <w:rsid w:val="00D70DA9"/>
    <w:rsid w:val="00D74350"/>
    <w:rsid w:val="00D81C3B"/>
    <w:rsid w:val="00D92463"/>
    <w:rsid w:val="00D931B3"/>
    <w:rsid w:val="00D96100"/>
    <w:rsid w:val="00D96F34"/>
    <w:rsid w:val="00DA5112"/>
    <w:rsid w:val="00DA6799"/>
    <w:rsid w:val="00DB53B7"/>
    <w:rsid w:val="00DC070A"/>
    <w:rsid w:val="00DD248B"/>
    <w:rsid w:val="00DF29D3"/>
    <w:rsid w:val="00E0062E"/>
    <w:rsid w:val="00E029AE"/>
    <w:rsid w:val="00E15953"/>
    <w:rsid w:val="00E162A8"/>
    <w:rsid w:val="00E201AB"/>
    <w:rsid w:val="00E20EFA"/>
    <w:rsid w:val="00E222EB"/>
    <w:rsid w:val="00E33BC7"/>
    <w:rsid w:val="00E35B8A"/>
    <w:rsid w:val="00E37359"/>
    <w:rsid w:val="00E4184D"/>
    <w:rsid w:val="00E61788"/>
    <w:rsid w:val="00EA08C9"/>
    <w:rsid w:val="00EB4CED"/>
    <w:rsid w:val="00EC4E82"/>
    <w:rsid w:val="00EC5A7C"/>
    <w:rsid w:val="00EC6D48"/>
    <w:rsid w:val="00ED3FB5"/>
    <w:rsid w:val="00ED553E"/>
    <w:rsid w:val="00EE0AC0"/>
    <w:rsid w:val="00EE320B"/>
    <w:rsid w:val="00EE7AF2"/>
    <w:rsid w:val="00EF732A"/>
    <w:rsid w:val="00F0669F"/>
    <w:rsid w:val="00F068EC"/>
    <w:rsid w:val="00F40FAC"/>
    <w:rsid w:val="00F45A67"/>
    <w:rsid w:val="00F52C53"/>
    <w:rsid w:val="00F53955"/>
    <w:rsid w:val="00F55A14"/>
    <w:rsid w:val="00F567A8"/>
    <w:rsid w:val="00F70C76"/>
    <w:rsid w:val="00F7355F"/>
    <w:rsid w:val="00F77184"/>
    <w:rsid w:val="00F85225"/>
    <w:rsid w:val="00F85EF4"/>
    <w:rsid w:val="00F906F0"/>
    <w:rsid w:val="00F95232"/>
    <w:rsid w:val="00F959F2"/>
    <w:rsid w:val="00F95C1F"/>
    <w:rsid w:val="00F97CF1"/>
    <w:rsid w:val="00FA48CD"/>
    <w:rsid w:val="00FA64FB"/>
    <w:rsid w:val="00FA6C5D"/>
    <w:rsid w:val="00FB40E4"/>
    <w:rsid w:val="00FC61E4"/>
    <w:rsid w:val="00FE006F"/>
    <w:rsid w:val="00FF6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in Text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8A7E0B"/>
    <w:rPr>
      <w:sz w:val="24"/>
      <w:szCs w:val="24"/>
    </w:rPr>
  </w:style>
  <w:style w:type="paragraph" w:styleId="1">
    <w:name w:val="heading 1"/>
    <w:basedOn w:val="a"/>
    <w:next w:val="a"/>
    <w:qFormat/>
    <w:pPr>
      <w:keepNext/>
      <w:spacing w:before="240" w:after="60"/>
      <w:outlineLvl w:val="0"/>
    </w:pPr>
    <w:rPr>
      <w:rFonts w:ascii="Arial" w:hAnsi="Arial"/>
      <w:b/>
      <w:kern w:val="28"/>
      <w:sz w:val="28"/>
      <w:szCs w:val="20"/>
    </w:rPr>
  </w:style>
  <w:style w:type="paragraph" w:styleId="2">
    <w:name w:val="heading 2"/>
    <w:basedOn w:val="a"/>
    <w:next w:val="a"/>
    <w:qFormat/>
    <w:pPr>
      <w:keepNext/>
      <w:ind w:left="-142"/>
      <w:outlineLvl w:val="1"/>
    </w:pPr>
    <w:rPr>
      <w:sz w:val="28"/>
    </w:rPr>
  </w:style>
  <w:style w:type="paragraph" w:styleId="3">
    <w:name w:val="heading 3"/>
    <w:basedOn w:val="a"/>
    <w:next w:val="a"/>
    <w:qFormat/>
    <w:pPr>
      <w:keepNext/>
      <w:framePr w:hSpace="180" w:wrap="notBeside" w:vAnchor="page" w:hAnchor="page" w:x="1462" w:y="775"/>
      <w:jc w:val="right"/>
      <w:outlineLvl w:val="2"/>
    </w:pPr>
    <w:rPr>
      <w:rFonts w:ascii="Arial" w:hAnsi="Arial"/>
      <w:b/>
      <w:sz w:val="20"/>
    </w:rPr>
  </w:style>
  <w:style w:type="paragraph" w:styleId="4">
    <w:name w:val="heading 4"/>
    <w:basedOn w:val="a"/>
    <w:next w:val="a"/>
    <w:qFormat/>
    <w:pPr>
      <w:keepNext/>
      <w:ind w:firstLine="284"/>
      <w:outlineLvl w:val="3"/>
    </w:pPr>
    <w:rPr>
      <w:b/>
      <w:sz w:val="28"/>
      <w:szCs w:val="20"/>
      <w:lang w:val="en-US"/>
    </w:rPr>
  </w:style>
  <w:style w:type="paragraph" w:styleId="5">
    <w:name w:val="heading 5"/>
    <w:basedOn w:val="a"/>
    <w:next w:val="a"/>
    <w:qFormat/>
    <w:pPr>
      <w:keepNext/>
      <w:ind w:firstLine="284"/>
      <w:outlineLvl w:val="4"/>
    </w:pPr>
    <w:rPr>
      <w:rFonts w:ascii="Courier" w:hAnsi="Courier"/>
      <w:b/>
      <w:i/>
      <w:sz w:val="36"/>
      <w:szCs w:val="20"/>
      <w:lang w:val="en-US"/>
    </w:rPr>
  </w:style>
  <w:style w:type="paragraph" w:styleId="6">
    <w:name w:val="heading 6"/>
    <w:basedOn w:val="a"/>
    <w:next w:val="a"/>
    <w:qFormat/>
    <w:pPr>
      <w:keepNext/>
      <w:ind w:firstLine="284"/>
      <w:jc w:val="center"/>
      <w:outlineLvl w:val="5"/>
    </w:pPr>
    <w:rPr>
      <w:b/>
      <w:bCs/>
      <w:sz w:val="28"/>
      <w:szCs w:val="20"/>
      <w:u w:val="single"/>
    </w:rPr>
  </w:style>
  <w:style w:type="paragraph" w:styleId="7">
    <w:name w:val="heading 7"/>
    <w:basedOn w:val="a"/>
    <w:next w:val="a"/>
    <w:qFormat/>
    <w:pPr>
      <w:keepNext/>
      <w:ind w:left="-567" w:firstLine="567"/>
      <w:jc w:val="center"/>
      <w:outlineLvl w:val="6"/>
    </w:pPr>
    <w:rPr>
      <w:b/>
      <w:sz w:val="22"/>
      <w:szCs w:val="20"/>
    </w:rPr>
  </w:style>
  <w:style w:type="paragraph" w:styleId="8">
    <w:name w:val="heading 8"/>
    <w:basedOn w:val="a"/>
    <w:next w:val="a"/>
    <w:qFormat/>
    <w:pPr>
      <w:keepNext/>
      <w:jc w:val="both"/>
      <w:outlineLvl w:val="7"/>
    </w:pPr>
    <w:rPr>
      <w:szCs w:val="20"/>
    </w:rPr>
  </w:style>
  <w:style w:type="paragraph" w:styleId="9">
    <w:name w:val="heading 9"/>
    <w:basedOn w:val="a"/>
    <w:next w:val="a"/>
    <w:qFormat/>
    <w:pPr>
      <w:keepNext/>
      <w:outlineLvl w:val="8"/>
    </w:pPr>
    <w:rPr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536"/>
        <w:tab w:val="right" w:pos="9072"/>
      </w:tabs>
    </w:pPr>
    <w:rPr>
      <w:sz w:val="20"/>
      <w:szCs w:val="20"/>
    </w:rPr>
  </w:style>
  <w:style w:type="character" w:styleId="a4">
    <w:name w:val="Hyperlink"/>
    <w:rPr>
      <w:color w:val="0000FF"/>
      <w:u w:val="single"/>
    </w:rPr>
  </w:style>
  <w:style w:type="character" w:styleId="a5">
    <w:name w:val="FollowedHyperlink"/>
    <w:rPr>
      <w:color w:val="800080"/>
      <w:u w:val="single"/>
    </w:rPr>
  </w:style>
  <w:style w:type="paragraph" w:styleId="a6">
    <w:name w:val="Body Text Indent"/>
    <w:basedOn w:val="a"/>
    <w:pPr>
      <w:ind w:left="-142"/>
      <w:jc w:val="both"/>
    </w:pPr>
    <w:rPr>
      <w:sz w:val="28"/>
    </w:rPr>
  </w:style>
  <w:style w:type="paragraph" w:styleId="20">
    <w:name w:val="Body Text Indent 2"/>
    <w:basedOn w:val="a"/>
    <w:pPr>
      <w:ind w:left="-142" w:firstLine="682"/>
    </w:pPr>
    <w:rPr>
      <w:sz w:val="28"/>
    </w:rPr>
  </w:style>
  <w:style w:type="paragraph" w:styleId="a7">
    <w:name w:val="Document Map"/>
    <w:basedOn w:val="a"/>
    <w:semiHidden/>
    <w:pPr>
      <w:shd w:val="clear" w:color="auto" w:fill="000080"/>
    </w:pPr>
    <w:rPr>
      <w:rFonts w:ascii="Tahoma" w:hAnsi="Tahoma" w:cs="Tahoma"/>
    </w:rPr>
  </w:style>
  <w:style w:type="paragraph" w:styleId="30">
    <w:name w:val="Body Text Indent 3"/>
    <w:basedOn w:val="a"/>
    <w:pPr>
      <w:ind w:left="218"/>
      <w:jc w:val="both"/>
    </w:pPr>
    <w:rPr>
      <w:i/>
      <w:iCs/>
      <w:sz w:val="28"/>
    </w:rPr>
  </w:style>
  <w:style w:type="paragraph" w:styleId="a8">
    <w:name w:val="Balloon Text"/>
    <w:basedOn w:val="a"/>
    <w:semiHidden/>
    <w:rsid w:val="005D24E1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rsid w:val="006868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customStyle="1" w:styleId="Arial">
    <w:name w:val="Стиль Arial"/>
    <w:basedOn w:val="a"/>
    <w:rsid w:val="00100800"/>
    <w:pPr>
      <w:spacing w:line="360" w:lineRule="auto"/>
      <w:jc w:val="both"/>
    </w:pPr>
    <w:rPr>
      <w:rFonts w:ascii="Arial" w:hAnsi="Arial"/>
      <w:sz w:val="22"/>
    </w:rPr>
  </w:style>
  <w:style w:type="character" w:customStyle="1" w:styleId="itemtext1">
    <w:name w:val="itemtext1"/>
    <w:rsid w:val="00F959F2"/>
    <w:rPr>
      <w:rFonts w:ascii="Segoe UI" w:hAnsi="Segoe UI" w:cs="Segoe UI" w:hint="default"/>
      <w:color w:val="000000"/>
      <w:sz w:val="20"/>
      <w:szCs w:val="20"/>
    </w:rPr>
  </w:style>
  <w:style w:type="character" w:customStyle="1" w:styleId="HTML0">
    <w:name w:val="Стандартный HTML Знак"/>
    <w:link w:val="HTML"/>
    <w:rsid w:val="00924151"/>
    <w:rPr>
      <w:rFonts w:ascii="Courier New" w:hAnsi="Courier New" w:cs="Courier New"/>
    </w:rPr>
  </w:style>
  <w:style w:type="character" w:customStyle="1" w:styleId="itemtext">
    <w:name w:val="itemtext"/>
    <w:rsid w:val="005E2150"/>
  </w:style>
  <w:style w:type="paragraph" w:styleId="a9">
    <w:name w:val="Block Text"/>
    <w:basedOn w:val="a"/>
    <w:rsid w:val="00EF732A"/>
    <w:pPr>
      <w:spacing w:before="20"/>
      <w:ind w:left="-57" w:right="-57"/>
      <w:jc w:val="center"/>
    </w:pPr>
    <w:rPr>
      <w:sz w:val="27"/>
      <w:szCs w:val="20"/>
    </w:rPr>
  </w:style>
  <w:style w:type="paragraph" w:styleId="aa">
    <w:name w:val="Plain Text"/>
    <w:basedOn w:val="a"/>
    <w:link w:val="ab"/>
    <w:uiPriority w:val="99"/>
    <w:unhideWhenUsed/>
    <w:rsid w:val="002B179F"/>
    <w:rPr>
      <w:rFonts w:ascii="Calibri" w:eastAsia="Calibri" w:hAnsi="Calibri"/>
      <w:sz w:val="22"/>
      <w:szCs w:val="21"/>
      <w:lang w:eastAsia="en-US"/>
    </w:rPr>
  </w:style>
  <w:style w:type="character" w:customStyle="1" w:styleId="ab">
    <w:name w:val="Текст Знак"/>
    <w:link w:val="aa"/>
    <w:uiPriority w:val="99"/>
    <w:rsid w:val="002B179F"/>
    <w:rPr>
      <w:rFonts w:ascii="Calibri" w:eastAsia="Calibri" w:hAnsi="Calibri"/>
      <w:sz w:val="22"/>
      <w:szCs w:val="21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in Text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8A7E0B"/>
    <w:rPr>
      <w:sz w:val="24"/>
      <w:szCs w:val="24"/>
    </w:rPr>
  </w:style>
  <w:style w:type="paragraph" w:styleId="1">
    <w:name w:val="heading 1"/>
    <w:basedOn w:val="a"/>
    <w:next w:val="a"/>
    <w:qFormat/>
    <w:pPr>
      <w:keepNext/>
      <w:spacing w:before="240" w:after="60"/>
      <w:outlineLvl w:val="0"/>
    </w:pPr>
    <w:rPr>
      <w:rFonts w:ascii="Arial" w:hAnsi="Arial"/>
      <w:b/>
      <w:kern w:val="28"/>
      <w:sz w:val="28"/>
      <w:szCs w:val="20"/>
    </w:rPr>
  </w:style>
  <w:style w:type="paragraph" w:styleId="2">
    <w:name w:val="heading 2"/>
    <w:basedOn w:val="a"/>
    <w:next w:val="a"/>
    <w:qFormat/>
    <w:pPr>
      <w:keepNext/>
      <w:ind w:left="-142"/>
      <w:outlineLvl w:val="1"/>
    </w:pPr>
    <w:rPr>
      <w:sz w:val="28"/>
    </w:rPr>
  </w:style>
  <w:style w:type="paragraph" w:styleId="3">
    <w:name w:val="heading 3"/>
    <w:basedOn w:val="a"/>
    <w:next w:val="a"/>
    <w:qFormat/>
    <w:pPr>
      <w:keepNext/>
      <w:framePr w:hSpace="180" w:wrap="notBeside" w:vAnchor="page" w:hAnchor="page" w:x="1462" w:y="775"/>
      <w:jc w:val="right"/>
      <w:outlineLvl w:val="2"/>
    </w:pPr>
    <w:rPr>
      <w:rFonts w:ascii="Arial" w:hAnsi="Arial"/>
      <w:b/>
      <w:sz w:val="20"/>
    </w:rPr>
  </w:style>
  <w:style w:type="paragraph" w:styleId="4">
    <w:name w:val="heading 4"/>
    <w:basedOn w:val="a"/>
    <w:next w:val="a"/>
    <w:qFormat/>
    <w:pPr>
      <w:keepNext/>
      <w:ind w:firstLine="284"/>
      <w:outlineLvl w:val="3"/>
    </w:pPr>
    <w:rPr>
      <w:b/>
      <w:sz w:val="28"/>
      <w:szCs w:val="20"/>
      <w:lang w:val="en-US"/>
    </w:rPr>
  </w:style>
  <w:style w:type="paragraph" w:styleId="5">
    <w:name w:val="heading 5"/>
    <w:basedOn w:val="a"/>
    <w:next w:val="a"/>
    <w:qFormat/>
    <w:pPr>
      <w:keepNext/>
      <w:ind w:firstLine="284"/>
      <w:outlineLvl w:val="4"/>
    </w:pPr>
    <w:rPr>
      <w:rFonts w:ascii="Courier" w:hAnsi="Courier"/>
      <w:b/>
      <w:i/>
      <w:sz w:val="36"/>
      <w:szCs w:val="20"/>
      <w:lang w:val="en-US"/>
    </w:rPr>
  </w:style>
  <w:style w:type="paragraph" w:styleId="6">
    <w:name w:val="heading 6"/>
    <w:basedOn w:val="a"/>
    <w:next w:val="a"/>
    <w:qFormat/>
    <w:pPr>
      <w:keepNext/>
      <w:ind w:firstLine="284"/>
      <w:jc w:val="center"/>
      <w:outlineLvl w:val="5"/>
    </w:pPr>
    <w:rPr>
      <w:b/>
      <w:bCs/>
      <w:sz w:val="28"/>
      <w:szCs w:val="20"/>
      <w:u w:val="single"/>
    </w:rPr>
  </w:style>
  <w:style w:type="paragraph" w:styleId="7">
    <w:name w:val="heading 7"/>
    <w:basedOn w:val="a"/>
    <w:next w:val="a"/>
    <w:qFormat/>
    <w:pPr>
      <w:keepNext/>
      <w:ind w:left="-567" w:firstLine="567"/>
      <w:jc w:val="center"/>
      <w:outlineLvl w:val="6"/>
    </w:pPr>
    <w:rPr>
      <w:b/>
      <w:sz w:val="22"/>
      <w:szCs w:val="20"/>
    </w:rPr>
  </w:style>
  <w:style w:type="paragraph" w:styleId="8">
    <w:name w:val="heading 8"/>
    <w:basedOn w:val="a"/>
    <w:next w:val="a"/>
    <w:qFormat/>
    <w:pPr>
      <w:keepNext/>
      <w:jc w:val="both"/>
      <w:outlineLvl w:val="7"/>
    </w:pPr>
    <w:rPr>
      <w:szCs w:val="20"/>
    </w:rPr>
  </w:style>
  <w:style w:type="paragraph" w:styleId="9">
    <w:name w:val="heading 9"/>
    <w:basedOn w:val="a"/>
    <w:next w:val="a"/>
    <w:qFormat/>
    <w:pPr>
      <w:keepNext/>
      <w:outlineLvl w:val="8"/>
    </w:pPr>
    <w:rPr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536"/>
        <w:tab w:val="right" w:pos="9072"/>
      </w:tabs>
    </w:pPr>
    <w:rPr>
      <w:sz w:val="20"/>
      <w:szCs w:val="20"/>
    </w:rPr>
  </w:style>
  <w:style w:type="character" w:styleId="a4">
    <w:name w:val="Hyperlink"/>
    <w:rPr>
      <w:color w:val="0000FF"/>
      <w:u w:val="single"/>
    </w:rPr>
  </w:style>
  <w:style w:type="character" w:styleId="a5">
    <w:name w:val="FollowedHyperlink"/>
    <w:rPr>
      <w:color w:val="800080"/>
      <w:u w:val="single"/>
    </w:rPr>
  </w:style>
  <w:style w:type="paragraph" w:styleId="a6">
    <w:name w:val="Body Text Indent"/>
    <w:basedOn w:val="a"/>
    <w:pPr>
      <w:ind w:left="-142"/>
      <w:jc w:val="both"/>
    </w:pPr>
    <w:rPr>
      <w:sz w:val="28"/>
    </w:rPr>
  </w:style>
  <w:style w:type="paragraph" w:styleId="20">
    <w:name w:val="Body Text Indent 2"/>
    <w:basedOn w:val="a"/>
    <w:pPr>
      <w:ind w:left="-142" w:firstLine="682"/>
    </w:pPr>
    <w:rPr>
      <w:sz w:val="28"/>
    </w:rPr>
  </w:style>
  <w:style w:type="paragraph" w:styleId="a7">
    <w:name w:val="Document Map"/>
    <w:basedOn w:val="a"/>
    <w:semiHidden/>
    <w:pPr>
      <w:shd w:val="clear" w:color="auto" w:fill="000080"/>
    </w:pPr>
    <w:rPr>
      <w:rFonts w:ascii="Tahoma" w:hAnsi="Tahoma" w:cs="Tahoma"/>
    </w:rPr>
  </w:style>
  <w:style w:type="paragraph" w:styleId="30">
    <w:name w:val="Body Text Indent 3"/>
    <w:basedOn w:val="a"/>
    <w:pPr>
      <w:ind w:left="218"/>
      <w:jc w:val="both"/>
    </w:pPr>
    <w:rPr>
      <w:i/>
      <w:iCs/>
      <w:sz w:val="28"/>
    </w:rPr>
  </w:style>
  <w:style w:type="paragraph" w:styleId="a8">
    <w:name w:val="Balloon Text"/>
    <w:basedOn w:val="a"/>
    <w:semiHidden/>
    <w:rsid w:val="005D24E1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rsid w:val="006868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customStyle="1" w:styleId="Arial">
    <w:name w:val="Стиль Arial"/>
    <w:basedOn w:val="a"/>
    <w:rsid w:val="00100800"/>
    <w:pPr>
      <w:spacing w:line="360" w:lineRule="auto"/>
      <w:jc w:val="both"/>
    </w:pPr>
    <w:rPr>
      <w:rFonts w:ascii="Arial" w:hAnsi="Arial"/>
      <w:sz w:val="22"/>
    </w:rPr>
  </w:style>
  <w:style w:type="character" w:customStyle="1" w:styleId="itemtext1">
    <w:name w:val="itemtext1"/>
    <w:rsid w:val="00F959F2"/>
    <w:rPr>
      <w:rFonts w:ascii="Segoe UI" w:hAnsi="Segoe UI" w:cs="Segoe UI" w:hint="default"/>
      <w:color w:val="000000"/>
      <w:sz w:val="20"/>
      <w:szCs w:val="20"/>
    </w:rPr>
  </w:style>
  <w:style w:type="character" w:customStyle="1" w:styleId="HTML0">
    <w:name w:val="Стандартный HTML Знак"/>
    <w:link w:val="HTML"/>
    <w:rsid w:val="00924151"/>
    <w:rPr>
      <w:rFonts w:ascii="Courier New" w:hAnsi="Courier New" w:cs="Courier New"/>
    </w:rPr>
  </w:style>
  <w:style w:type="character" w:customStyle="1" w:styleId="itemtext">
    <w:name w:val="itemtext"/>
    <w:rsid w:val="005E2150"/>
  </w:style>
  <w:style w:type="paragraph" w:styleId="a9">
    <w:name w:val="Block Text"/>
    <w:basedOn w:val="a"/>
    <w:rsid w:val="00EF732A"/>
    <w:pPr>
      <w:spacing w:before="20"/>
      <w:ind w:left="-57" w:right="-57"/>
      <w:jc w:val="center"/>
    </w:pPr>
    <w:rPr>
      <w:sz w:val="27"/>
      <w:szCs w:val="20"/>
    </w:rPr>
  </w:style>
  <w:style w:type="paragraph" w:styleId="aa">
    <w:name w:val="Plain Text"/>
    <w:basedOn w:val="a"/>
    <w:link w:val="ab"/>
    <w:uiPriority w:val="99"/>
    <w:unhideWhenUsed/>
    <w:rsid w:val="002B179F"/>
    <w:rPr>
      <w:rFonts w:ascii="Calibri" w:eastAsia="Calibri" w:hAnsi="Calibri"/>
      <w:sz w:val="22"/>
      <w:szCs w:val="21"/>
      <w:lang w:eastAsia="en-US"/>
    </w:rPr>
  </w:style>
  <w:style w:type="character" w:customStyle="1" w:styleId="ab">
    <w:name w:val="Текст Знак"/>
    <w:link w:val="aa"/>
    <w:uiPriority w:val="99"/>
    <w:rsid w:val="002B179F"/>
    <w:rPr>
      <w:rFonts w:ascii="Calibri" w:eastAsia="Calibri" w:hAnsi="Calibri"/>
      <w:sz w:val="22"/>
      <w:szCs w:val="2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21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4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2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1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mailto:velieva@kaustik.ru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131</Words>
  <Characters>749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ОАО Каустик</Company>
  <LinksUpToDate>false</LinksUpToDate>
  <CharactersWithSpaces>879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ОВЭС_4</dc:creator>
  <cp:lastModifiedBy>Tatyana Velieva</cp:lastModifiedBy>
  <cp:revision>6</cp:revision>
  <cp:lastPrinted>2021-11-11T13:22:00Z</cp:lastPrinted>
  <dcterms:created xsi:type="dcterms:W3CDTF">2022-08-11T05:13:00Z</dcterms:created>
  <dcterms:modified xsi:type="dcterms:W3CDTF">2022-08-11T05:41:00Z</dcterms:modified>
</cp:coreProperties>
</file>