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82" w:rsidRDefault="003C43C1">
      <w:r w:rsidRPr="003C43C1">
        <w:t xml:space="preserve">Разработка </w:t>
      </w:r>
      <w:r w:rsidR="005A652D">
        <w:t>методики</w:t>
      </w:r>
      <w:r w:rsidRPr="003C43C1">
        <w:t xml:space="preserve"> реконструкции толщины мягких и костных тканей для двухэнергетической рентгеновской абсорбциометрии как отклик на задачи своего времени</w:t>
      </w:r>
    </w:p>
    <w:p w:rsidR="003C43C1" w:rsidRDefault="00A664AE" w:rsidP="00A664AE">
      <w:r>
        <w:t>В настоящее время в мире наблюдается стремительной рост медицинских технологий. Особую роль играет рентгеновское диагностическое оборудование, которое позволяет не только выявить на ранних этапах различные заболевания, но и является доступным по стоимости. Однако современная российская рентгеновская техника во много отстает от Западной. Самый современный подход заключается в использовании двухэнергетического рентгеновского</w:t>
      </w:r>
      <w:r w:rsidR="00550B8F" w:rsidRPr="00CC0ACE">
        <w:t xml:space="preserve"> </w:t>
      </w:r>
      <w:r>
        <w:t>источника и спектрометричского детектора. В результате использования информации о различной степени поглощения излучения в мягких и костных тканях можно получить на выходе не один снимок, а два, где мягкие и костные ткани будут представлены отдельно. Такой подход позволит повысить качество снимка и увеличит вероятность обнаружения рака на ранней стадии. С другой стороны, можно использовать информацию о различной степени поглощения излучения для реконструкции плотности костей, что необходимо для диагностики остеопороза. Именно поэтому необходимо разработать методику реконструкции</w:t>
      </w:r>
      <w:r w:rsidR="006E1F47">
        <w:t xml:space="preserve"> толщины</w:t>
      </w:r>
      <w:r>
        <w:t xml:space="preserve"> мягких и костных тканей.</w:t>
      </w:r>
    </w:p>
    <w:p w:rsidR="00CC0ACE" w:rsidRDefault="00C97780" w:rsidP="00A664AE">
      <w:r w:rsidRPr="00C97780">
        <w:t>Основная задача данного проекта состоит в разработке методики реконструкции</w:t>
      </w:r>
      <w:r w:rsidR="009A2C57" w:rsidRPr="00200D7A">
        <w:t xml:space="preserve"> </w:t>
      </w:r>
      <w:r w:rsidR="00200D7A">
        <w:t>толщины</w:t>
      </w:r>
      <w:r w:rsidRPr="00C97780">
        <w:t xml:space="preserve"> мягких и костных тканей.</w:t>
      </w:r>
      <w:r w:rsidR="0061556D">
        <w:t xml:space="preserve"> </w:t>
      </w:r>
      <w:r w:rsidR="00E82E35">
        <w:t xml:space="preserve">Главная проблема, которую необходимо решить – найти компромисс между экспозиционной дозой и </w:t>
      </w:r>
      <w:r w:rsidR="00750434">
        <w:t xml:space="preserve">точностью измерения </w:t>
      </w:r>
      <w:r w:rsidR="00372BD0">
        <w:t>толщины тканей.</w:t>
      </w:r>
    </w:p>
    <w:p w:rsidR="002A38A3" w:rsidRDefault="002A38A3" w:rsidP="00A664AE">
      <w:bookmarkStart w:id="0" w:name="_GoBack"/>
      <w:bookmarkEnd w:id="0"/>
    </w:p>
    <w:p w:rsidR="00410B3F" w:rsidRDefault="00410B3F" w:rsidP="00A664AE"/>
    <w:sectPr w:rsidR="0041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7B"/>
    <w:rsid w:val="00200D7A"/>
    <w:rsid w:val="002A38A3"/>
    <w:rsid w:val="00372BD0"/>
    <w:rsid w:val="003C43C1"/>
    <w:rsid w:val="00410B3F"/>
    <w:rsid w:val="00550B8F"/>
    <w:rsid w:val="005A652D"/>
    <w:rsid w:val="0061556D"/>
    <w:rsid w:val="006E1F47"/>
    <w:rsid w:val="00750434"/>
    <w:rsid w:val="00767A7B"/>
    <w:rsid w:val="00897B82"/>
    <w:rsid w:val="009A2C57"/>
    <w:rsid w:val="00A664AE"/>
    <w:rsid w:val="00AD6BBC"/>
    <w:rsid w:val="00C97780"/>
    <w:rsid w:val="00CC0ACE"/>
    <w:rsid w:val="00E82E35"/>
    <w:rsid w:val="00E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02358F-4857-4653-AEEF-0BCC421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1226</Characters>
  <Application>Microsoft Office Word</Application>
  <DocSecurity>0</DocSecurity>
  <Lines>10</Lines>
  <Paragraphs>2</Paragraphs>
  <ScaleCrop>false</ScaleCrop>
  <Company>BINP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19</cp:revision>
  <dcterms:created xsi:type="dcterms:W3CDTF">2015-06-18T07:29:00Z</dcterms:created>
  <dcterms:modified xsi:type="dcterms:W3CDTF">2015-06-18T08:22:00Z</dcterms:modified>
</cp:coreProperties>
</file>