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  <w:lang w:val="en-US"/>
        </w:rPr>
        <w:t xml:space="preserve">1) </w:t>
      </w:r>
      <w:r w:rsidRPr="002B35F3">
        <w:rPr>
          <w:sz w:val="20"/>
          <w:szCs w:val="20"/>
        </w:rPr>
        <w:t>Здравствуйте!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Тема моей </w:t>
      </w:r>
      <w:proofErr w:type="gramStart"/>
      <w:r w:rsidRPr="002B35F3">
        <w:rPr>
          <w:sz w:val="20"/>
          <w:szCs w:val="20"/>
        </w:rPr>
        <w:t>презентации ”</w:t>
      </w:r>
      <w:r w:rsidRPr="002B35F3">
        <w:rPr>
          <w:b/>
          <w:bCs/>
          <w:sz w:val="20"/>
          <w:szCs w:val="20"/>
        </w:rPr>
        <w:t>Измерение</w:t>
      </w:r>
      <w:proofErr w:type="gramEnd"/>
      <w:r w:rsidRPr="002B35F3">
        <w:rPr>
          <w:b/>
          <w:bCs/>
          <w:sz w:val="20"/>
          <w:szCs w:val="20"/>
        </w:rPr>
        <w:t xml:space="preserve"> ионизационных выходов ядер отдачи в жидком аргоне методом рассеяния нейтронов</w:t>
      </w:r>
      <w:r w:rsidRPr="002B35F3">
        <w:rPr>
          <w:sz w:val="20"/>
          <w:szCs w:val="20"/>
        </w:rPr>
        <w:t>”</w:t>
      </w:r>
    </w:p>
    <w:p w:rsidR="006C7D8F" w:rsidRPr="002B35F3" w:rsidRDefault="006C7D8F" w:rsidP="006C7D8F">
      <w:pPr>
        <w:rPr>
          <w:sz w:val="20"/>
          <w:szCs w:val="20"/>
          <w:lang w:val="en-US"/>
        </w:rPr>
      </w:pPr>
      <w:proofErr w:type="gramStart"/>
      <w:r w:rsidRPr="002B35F3">
        <w:rPr>
          <w:sz w:val="20"/>
          <w:szCs w:val="20"/>
          <w:lang w:val="en-US"/>
        </w:rPr>
        <w:t>0:</w:t>
      </w:r>
      <w:proofErr w:type="gramEnd"/>
      <w:r w:rsidRPr="002B35F3">
        <w:rPr>
          <w:sz w:val="20"/>
          <w:szCs w:val="20"/>
          <w:lang w:val="en-US"/>
        </w:rPr>
        <w:t>00 – 0:15</w:t>
      </w:r>
    </w:p>
    <w:p w:rsidR="004E3707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2) В 2010 году эксперимент </w:t>
      </w:r>
      <w:r w:rsidRPr="002B35F3">
        <w:rPr>
          <w:sz w:val="20"/>
          <w:szCs w:val="20"/>
          <w:lang w:val="en-US"/>
        </w:rPr>
        <w:t>DAMA</w:t>
      </w:r>
      <w:r w:rsidRPr="002B35F3">
        <w:rPr>
          <w:sz w:val="20"/>
          <w:szCs w:val="20"/>
        </w:rPr>
        <w:t>/</w:t>
      </w:r>
      <w:r w:rsidRPr="002B35F3">
        <w:rPr>
          <w:sz w:val="20"/>
          <w:szCs w:val="20"/>
          <w:lang w:val="en-US"/>
        </w:rPr>
        <w:t>LIBRA</w:t>
      </w:r>
      <w:r w:rsidRPr="002B35F3">
        <w:rPr>
          <w:sz w:val="20"/>
          <w:szCs w:val="20"/>
        </w:rPr>
        <w:t xml:space="preserve"> наблюдал годовую модуляцию потока регистрируемых частиц, предположительно частиц темной материи (</w:t>
      </w:r>
      <w:proofErr w:type="spellStart"/>
      <w:r w:rsidRPr="002B35F3">
        <w:rPr>
          <w:sz w:val="20"/>
          <w:szCs w:val="20"/>
        </w:rPr>
        <w:t>вимпов</w:t>
      </w:r>
      <w:proofErr w:type="spellEnd"/>
      <w:r w:rsidRPr="002B35F3">
        <w:rPr>
          <w:sz w:val="20"/>
          <w:szCs w:val="20"/>
        </w:rPr>
        <w:t xml:space="preserve">) с массой порядка 10 ГэВ. Эксперименты </w:t>
      </w:r>
      <w:proofErr w:type="spellStart"/>
      <w:r w:rsidRPr="002B35F3">
        <w:rPr>
          <w:sz w:val="20"/>
          <w:szCs w:val="20"/>
          <w:lang w:val="en-US"/>
        </w:rPr>
        <w:t>CoGeNT</w:t>
      </w:r>
      <w:proofErr w:type="spellEnd"/>
      <w:r w:rsidRPr="002B35F3">
        <w:rPr>
          <w:sz w:val="20"/>
          <w:szCs w:val="20"/>
        </w:rPr>
        <w:t xml:space="preserve"> </w:t>
      </w:r>
      <w:proofErr w:type="gramStart"/>
      <w:r w:rsidRPr="002B35F3">
        <w:rPr>
          <w:sz w:val="20"/>
          <w:szCs w:val="20"/>
        </w:rPr>
        <w:t xml:space="preserve">и </w:t>
      </w:r>
      <w:r w:rsidRPr="002B35F3">
        <w:rPr>
          <w:sz w:val="20"/>
          <w:szCs w:val="20"/>
          <w:lang w:val="en-US"/>
        </w:rPr>
        <w:t> </w:t>
      </w:r>
      <w:hyperlink r:id="rId5" w:history="1">
        <w:r w:rsidRPr="002B35F3">
          <w:rPr>
            <w:rStyle w:val="a5"/>
            <w:sz w:val="20"/>
            <w:szCs w:val="20"/>
            <w:lang w:val="en-US"/>
          </w:rPr>
          <w:t>CRESST</w:t>
        </w:r>
        <w:proofErr w:type="gramEnd"/>
      </w:hyperlink>
      <w:r w:rsidRPr="002B35F3">
        <w:rPr>
          <w:sz w:val="20"/>
          <w:szCs w:val="20"/>
        </w:rPr>
        <w:t xml:space="preserve"> также сообщают о регистрации нескольких событий, интерпретируемых как </w:t>
      </w:r>
      <w:proofErr w:type="spellStart"/>
      <w:r w:rsidRPr="002B35F3">
        <w:rPr>
          <w:sz w:val="20"/>
          <w:szCs w:val="20"/>
        </w:rPr>
        <w:t>вимпы</w:t>
      </w:r>
      <w:proofErr w:type="spellEnd"/>
      <w:r w:rsidRPr="002B35F3">
        <w:rPr>
          <w:sz w:val="20"/>
          <w:szCs w:val="20"/>
        </w:rPr>
        <w:t xml:space="preserve"> с массой 10 ГэВ. </w:t>
      </w:r>
    </w:p>
    <w:p w:rsidR="004E3707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Однако во множестве других экспериментов в том же диапазоне энергий, но основанных на жидких благородных газах, результат оказался отрицательный. 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Чтобы разрешить эту ситуацию, необходимо, во-первых, набрать достаточную статистику. Во-вторых, необходима достоверная калибровка энергетиче</w:t>
      </w:r>
      <w:bookmarkStart w:id="0" w:name="_GoBack"/>
      <w:bookmarkEnd w:id="0"/>
      <w:r w:rsidRPr="002B35F3">
        <w:rPr>
          <w:sz w:val="20"/>
          <w:szCs w:val="20"/>
        </w:rPr>
        <w:t>ской шкалы для ядер отдачи.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0:15 – 1:00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3) Экономически целесообразно реализовать масштабируемый детектор можно только на жидком благородном газе </w:t>
      </w:r>
      <w:proofErr w:type="spellStart"/>
      <w:r w:rsidRPr="002B35F3">
        <w:rPr>
          <w:sz w:val="20"/>
          <w:szCs w:val="20"/>
          <w:lang w:val="en-US"/>
        </w:rPr>
        <w:t>Ar</w:t>
      </w:r>
      <w:proofErr w:type="spellEnd"/>
      <w:r w:rsidRPr="002B35F3">
        <w:rPr>
          <w:sz w:val="20"/>
          <w:szCs w:val="20"/>
        </w:rPr>
        <w:t>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Однако для него, в отличии от более дорогого и хорошо откалиброванного </w:t>
      </w:r>
      <w:proofErr w:type="spellStart"/>
      <w:r w:rsidRPr="002B35F3">
        <w:rPr>
          <w:sz w:val="20"/>
          <w:szCs w:val="20"/>
          <w:lang w:val="en-US"/>
        </w:rPr>
        <w:t>Xe</w:t>
      </w:r>
      <w:proofErr w:type="spellEnd"/>
      <w:r w:rsidRPr="002B35F3">
        <w:rPr>
          <w:sz w:val="20"/>
          <w:szCs w:val="20"/>
        </w:rPr>
        <w:t>, практически отсутствуют точные калибровки при криогенных температурах.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Тем не менее, в Итальянской лаборатории Гранд-</w:t>
      </w:r>
      <w:proofErr w:type="spellStart"/>
      <w:r w:rsidRPr="002B35F3">
        <w:rPr>
          <w:sz w:val="20"/>
          <w:szCs w:val="20"/>
        </w:rPr>
        <w:t>Сассо</w:t>
      </w:r>
      <w:proofErr w:type="spellEnd"/>
      <w:r w:rsidRPr="002B35F3">
        <w:rPr>
          <w:sz w:val="20"/>
          <w:szCs w:val="20"/>
        </w:rPr>
        <w:t xml:space="preserve"> планируют последовательно реализовать детекторы темной материи с самой большой массой жидкого аргона в мире: 20, 100 и 200 тонн.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В этой связи актуальной является задача калибровки детекторов темной материи на </w:t>
      </w:r>
      <w:proofErr w:type="gramStart"/>
      <w:r w:rsidRPr="002B35F3">
        <w:rPr>
          <w:sz w:val="20"/>
          <w:szCs w:val="20"/>
        </w:rPr>
        <w:t>аргоне,  особенно</w:t>
      </w:r>
      <w:proofErr w:type="gramEnd"/>
      <w:r w:rsidRPr="002B35F3">
        <w:rPr>
          <w:sz w:val="20"/>
          <w:szCs w:val="20"/>
        </w:rPr>
        <w:t xml:space="preserve"> в области низких энергий ядер отдачи – менее 10 кэВ.</w:t>
      </w:r>
    </w:p>
    <w:p w:rsidR="006C7D8F" w:rsidRPr="002B35F3" w:rsidRDefault="006C7D8F" w:rsidP="006C7D8F">
      <w:pPr>
        <w:rPr>
          <w:sz w:val="20"/>
          <w:szCs w:val="20"/>
          <w:lang w:val="en-US"/>
        </w:rPr>
      </w:pPr>
      <w:r w:rsidRPr="002B35F3">
        <w:rPr>
          <w:sz w:val="20"/>
          <w:szCs w:val="20"/>
        </w:rPr>
        <w:t>1</w:t>
      </w:r>
      <w:r w:rsidRPr="002B35F3">
        <w:rPr>
          <w:sz w:val="20"/>
          <w:szCs w:val="20"/>
          <w:lang w:val="en-US"/>
        </w:rPr>
        <w:t>:</w:t>
      </w:r>
      <w:r w:rsidRPr="002B35F3">
        <w:rPr>
          <w:sz w:val="20"/>
          <w:szCs w:val="20"/>
        </w:rPr>
        <w:t xml:space="preserve">00 – </w:t>
      </w:r>
      <w:r w:rsidRPr="002B35F3">
        <w:rPr>
          <w:sz w:val="20"/>
          <w:szCs w:val="20"/>
          <w:lang w:val="en-US"/>
        </w:rPr>
        <w:t>1:</w:t>
      </w:r>
      <w:r w:rsidRPr="002B35F3">
        <w:rPr>
          <w:sz w:val="20"/>
          <w:szCs w:val="20"/>
        </w:rPr>
        <w:t>5</w:t>
      </w:r>
      <w:r w:rsidRPr="002B35F3">
        <w:rPr>
          <w:sz w:val="20"/>
          <w:szCs w:val="20"/>
          <w:lang w:val="en-US"/>
        </w:rPr>
        <w:t>0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4) Существует три канала потерь энергии в веществе: на свет, на ионизацию и на </w:t>
      </w:r>
      <w:proofErr w:type="gramStart"/>
      <w:r w:rsidRPr="002B35F3">
        <w:rPr>
          <w:sz w:val="20"/>
          <w:szCs w:val="20"/>
        </w:rPr>
        <w:t>тепло(</w:t>
      </w:r>
      <w:proofErr w:type="gramEnd"/>
      <w:r w:rsidRPr="002B35F3">
        <w:rPr>
          <w:sz w:val="20"/>
          <w:szCs w:val="20"/>
        </w:rPr>
        <w:t>образование фононов).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В детекторах на основе жидких благородных газов измеряют свет и ионизацию.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Обычно используют двухфазный детектор, т.к. в жидкой фазе вероятность частице </w:t>
      </w:r>
      <w:proofErr w:type="spellStart"/>
      <w:r w:rsidRPr="002B35F3">
        <w:rPr>
          <w:sz w:val="20"/>
          <w:szCs w:val="20"/>
        </w:rPr>
        <w:t>провзаимодействовать</w:t>
      </w:r>
      <w:proofErr w:type="spellEnd"/>
      <w:r w:rsidRPr="002B35F3">
        <w:rPr>
          <w:sz w:val="20"/>
          <w:szCs w:val="20"/>
        </w:rPr>
        <w:t xml:space="preserve"> значительно выше, чем в газе, а в газовой фазе легко добиться усиления.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Тема моей работы заключается в калибровке одного из каналов - ионизационного. 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Калибровка осуществляется с помощью рассеяния нейтронов, т.к. упругое рассеяние нейтронов на ядрах приводит </w:t>
      </w:r>
      <w:proofErr w:type="gramStart"/>
      <w:r w:rsidRPr="002B35F3">
        <w:rPr>
          <w:sz w:val="20"/>
          <w:szCs w:val="20"/>
        </w:rPr>
        <w:t>к образования</w:t>
      </w:r>
      <w:proofErr w:type="gramEnd"/>
      <w:r w:rsidRPr="002B35F3">
        <w:rPr>
          <w:sz w:val="20"/>
          <w:szCs w:val="20"/>
        </w:rPr>
        <w:t xml:space="preserve"> ядер отдачи, идеально имитируя сигнал от </w:t>
      </w:r>
      <w:proofErr w:type="spellStart"/>
      <w:r w:rsidRPr="002B35F3">
        <w:rPr>
          <w:sz w:val="20"/>
          <w:szCs w:val="20"/>
        </w:rPr>
        <w:t>вимпов</w:t>
      </w:r>
      <w:proofErr w:type="spellEnd"/>
      <w:r w:rsidRPr="002B35F3">
        <w:rPr>
          <w:sz w:val="20"/>
          <w:szCs w:val="20"/>
        </w:rPr>
        <w:t>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Взаимодействие частицы в жидкой фазе производит первичную сцинтилляцию (</w:t>
      </w:r>
      <w:r w:rsidRPr="002B35F3">
        <w:rPr>
          <w:sz w:val="20"/>
          <w:szCs w:val="20"/>
          <w:lang w:val="en-US"/>
        </w:rPr>
        <w:t>S</w:t>
      </w:r>
      <w:r w:rsidRPr="002B35F3">
        <w:rPr>
          <w:sz w:val="20"/>
          <w:szCs w:val="20"/>
        </w:rPr>
        <w:t>1) и ионизацию.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Электроны дрейфуют от места взаимодействия под действием электрического поля и вытягиваются в газ, где они порождают вторичную сцинтилляцию (</w:t>
      </w:r>
      <w:r w:rsidRPr="002B35F3">
        <w:rPr>
          <w:sz w:val="20"/>
          <w:szCs w:val="20"/>
          <w:lang w:val="en-US"/>
        </w:rPr>
        <w:t>S</w:t>
      </w:r>
      <w:r w:rsidRPr="002B35F3">
        <w:rPr>
          <w:sz w:val="20"/>
          <w:szCs w:val="20"/>
        </w:rPr>
        <w:t>2) в результате электролюминесценции.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Ионизационный выход – это отношение числа электронов, избежавших рекомбинации с положительными ионами (</w:t>
      </w:r>
      <w:proofErr w:type="gramStart"/>
      <w:r w:rsidRPr="002B35F3">
        <w:rPr>
          <w:sz w:val="20"/>
          <w:szCs w:val="20"/>
          <w:lang w:val="en-US"/>
        </w:rPr>
        <w:t>ne</w:t>
      </w:r>
      <w:r w:rsidRPr="002B35F3">
        <w:rPr>
          <w:sz w:val="20"/>
          <w:szCs w:val="20"/>
        </w:rPr>
        <w:t>)  и</w:t>
      </w:r>
      <w:proofErr w:type="gramEnd"/>
      <w:r w:rsidRPr="002B35F3">
        <w:rPr>
          <w:sz w:val="20"/>
          <w:szCs w:val="20"/>
        </w:rPr>
        <w:t xml:space="preserve"> энергии, выделенной ядром отдачи (</w:t>
      </w:r>
      <w:r w:rsidRPr="002B35F3">
        <w:rPr>
          <w:sz w:val="20"/>
          <w:szCs w:val="20"/>
          <w:lang w:val="en-US"/>
        </w:rPr>
        <w:t>E</w:t>
      </w:r>
      <w:r w:rsidRPr="002B35F3">
        <w:rPr>
          <w:sz w:val="20"/>
          <w:szCs w:val="20"/>
        </w:rPr>
        <w:t>).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1:50 – 3:00</w:t>
      </w:r>
    </w:p>
    <w:p w:rsidR="006C7D8F" w:rsidRPr="002B35F3" w:rsidRDefault="006C7D8F" w:rsidP="006C7D8F">
      <w:pPr>
        <w:rPr>
          <w:sz w:val="20"/>
          <w:szCs w:val="20"/>
        </w:rPr>
      </w:pPr>
    </w:p>
    <w:p w:rsidR="006C7D8F" w:rsidRPr="002B35F3" w:rsidRDefault="006C7D8F" w:rsidP="006C7D8F">
      <w:pPr>
        <w:rPr>
          <w:sz w:val="20"/>
          <w:szCs w:val="20"/>
        </w:rPr>
      </w:pP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5) Наша экспериментальная установка содержит вакуумно-изолированную 9-</w:t>
      </w:r>
      <w:proofErr w:type="gramStart"/>
      <w:r w:rsidRPr="002B35F3">
        <w:rPr>
          <w:sz w:val="20"/>
          <w:szCs w:val="20"/>
        </w:rPr>
        <w:t>л  двухфазную</w:t>
      </w:r>
      <w:proofErr w:type="gramEnd"/>
      <w:r w:rsidRPr="002B35F3">
        <w:rPr>
          <w:sz w:val="20"/>
          <w:szCs w:val="20"/>
        </w:rPr>
        <w:t xml:space="preserve"> криогенную камеру заполненную 2.5 жидкого аргона.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lastRenderedPageBreak/>
        <w:t>Сборка с электролюминесцентным зазором расположена внутри криогенной камеры, а нейтронный генератор расположен под ней.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В течении каждой процедуры сжижения аргон очищается от электроотрицательных примесей фильтром </w:t>
      </w:r>
      <w:proofErr w:type="spellStart"/>
      <w:r w:rsidRPr="002B35F3">
        <w:rPr>
          <w:sz w:val="20"/>
          <w:szCs w:val="20"/>
          <w:lang w:val="en-US"/>
        </w:rPr>
        <w:t>Oxisorb</w:t>
      </w:r>
      <w:proofErr w:type="spellEnd"/>
      <w:r w:rsidRPr="002B35F3">
        <w:rPr>
          <w:sz w:val="20"/>
          <w:szCs w:val="20"/>
        </w:rPr>
        <w:t xml:space="preserve">, обеспечивая время жизни электронов в жидкости более 100 </w:t>
      </w:r>
      <w:proofErr w:type="spellStart"/>
      <w:r w:rsidRPr="002B35F3">
        <w:rPr>
          <w:sz w:val="20"/>
          <w:szCs w:val="20"/>
        </w:rPr>
        <w:t>мкс</w:t>
      </w:r>
      <w:proofErr w:type="spellEnd"/>
      <w:r w:rsidRPr="002B35F3">
        <w:rPr>
          <w:sz w:val="20"/>
          <w:szCs w:val="20"/>
        </w:rPr>
        <w:t>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3:00 – 3:30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6) Криогенная камера содержит катод, два </w:t>
      </w:r>
      <w:proofErr w:type="spellStart"/>
      <w:r w:rsidRPr="002B35F3">
        <w:rPr>
          <w:sz w:val="20"/>
          <w:szCs w:val="20"/>
        </w:rPr>
        <w:t>полеформирующих</w:t>
      </w:r>
      <w:proofErr w:type="spellEnd"/>
      <w:r w:rsidRPr="002B35F3">
        <w:rPr>
          <w:sz w:val="20"/>
          <w:szCs w:val="20"/>
        </w:rPr>
        <w:t xml:space="preserve"> электрода, </w:t>
      </w:r>
      <w:r w:rsidRPr="002B35F3">
        <w:rPr>
          <w:sz w:val="20"/>
          <w:szCs w:val="20"/>
          <w:lang w:val="en-US"/>
        </w:rPr>
        <w:t>THGEM</w:t>
      </w:r>
      <w:r w:rsidRPr="002B35F3">
        <w:rPr>
          <w:sz w:val="20"/>
          <w:szCs w:val="20"/>
        </w:rPr>
        <w:t xml:space="preserve">0, </w:t>
      </w:r>
      <w:proofErr w:type="spellStart"/>
      <w:r w:rsidRPr="002B35F3">
        <w:rPr>
          <w:sz w:val="20"/>
          <w:szCs w:val="20"/>
        </w:rPr>
        <w:t>погруже’нный</w:t>
      </w:r>
      <w:proofErr w:type="spellEnd"/>
      <w:r w:rsidRPr="002B35F3">
        <w:rPr>
          <w:sz w:val="20"/>
          <w:szCs w:val="20"/>
        </w:rPr>
        <w:t xml:space="preserve"> в жидкий аргон, и </w:t>
      </w:r>
      <w:r w:rsidRPr="002B35F3">
        <w:rPr>
          <w:sz w:val="20"/>
          <w:szCs w:val="20"/>
          <w:lang w:val="en-US"/>
        </w:rPr>
        <w:t>THGEM</w:t>
      </w:r>
      <w:r w:rsidRPr="002B35F3">
        <w:rPr>
          <w:sz w:val="20"/>
          <w:szCs w:val="20"/>
        </w:rPr>
        <w:t>1, расположенный в газовой фазе.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Электролюминесцентный зазор формируется поверхностью жидкости и </w:t>
      </w:r>
      <w:r w:rsidRPr="002B35F3">
        <w:rPr>
          <w:sz w:val="20"/>
          <w:szCs w:val="20"/>
          <w:lang w:val="en-US"/>
        </w:rPr>
        <w:t>THGEM</w:t>
      </w:r>
      <w:r w:rsidRPr="002B35F3">
        <w:rPr>
          <w:sz w:val="20"/>
          <w:szCs w:val="20"/>
        </w:rPr>
        <w:t>1.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3:30 – 4:00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7) Первичный ионизационный заряд в жидком аргоне был вызван либо 60 кэВ фотоном от источника 241</w:t>
      </w:r>
      <w:r w:rsidRPr="002B35F3">
        <w:rPr>
          <w:sz w:val="20"/>
          <w:szCs w:val="20"/>
          <w:lang w:val="en-US"/>
        </w:rPr>
        <w:t>Am</w:t>
      </w:r>
      <w:r w:rsidRPr="002B35F3">
        <w:rPr>
          <w:sz w:val="20"/>
          <w:szCs w:val="20"/>
        </w:rPr>
        <w:t xml:space="preserve"> или 2.45 </w:t>
      </w:r>
      <w:proofErr w:type="gramStart"/>
      <w:r w:rsidRPr="002B35F3">
        <w:rPr>
          <w:sz w:val="20"/>
          <w:szCs w:val="20"/>
          <w:lang w:val="en-US"/>
        </w:rPr>
        <w:t>MeV</w:t>
      </w:r>
      <w:r w:rsidRPr="002B35F3">
        <w:rPr>
          <w:sz w:val="20"/>
          <w:szCs w:val="20"/>
        </w:rPr>
        <w:t xml:space="preserve">  нейтроном</w:t>
      </w:r>
      <w:proofErr w:type="gramEnd"/>
      <w:r w:rsidRPr="002B35F3">
        <w:rPr>
          <w:sz w:val="20"/>
          <w:szCs w:val="20"/>
        </w:rPr>
        <w:t xml:space="preserve"> от генератора нейтронов.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На левой картинке показана типичная осциллограмма с исходным сигналом и интегральным спектром от изотопа </w:t>
      </w:r>
      <w:r w:rsidRPr="002B35F3">
        <w:rPr>
          <w:sz w:val="20"/>
          <w:szCs w:val="20"/>
          <w:lang w:val="en-US"/>
        </w:rPr>
        <w:t>Am</w:t>
      </w:r>
      <w:r w:rsidRPr="002B35F3">
        <w:rPr>
          <w:sz w:val="20"/>
          <w:szCs w:val="20"/>
        </w:rPr>
        <w:t>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На правой картинке показаны интегральные спектры для заходов с </w:t>
      </w:r>
      <w:r w:rsidRPr="002B35F3">
        <w:rPr>
          <w:sz w:val="20"/>
          <w:szCs w:val="20"/>
          <w:lang w:val="en-US"/>
        </w:rPr>
        <w:t>Am</w:t>
      </w:r>
      <w:r w:rsidRPr="002B35F3">
        <w:rPr>
          <w:sz w:val="20"/>
          <w:szCs w:val="20"/>
        </w:rPr>
        <w:t>, нейтронами и спектр для фонового захода.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4:00 – 4:30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8) Чтобы измерить ионизационный выход мы вычли вклад фона из данных, полученных в заходе с нейтронами (результат на верхней левой картинке).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После этого мы вычли вклад гамма подложки, вызванной радиационным захватом в окружающих материалах (результат на нижней левой картинке).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Наконец, интеграл сигнала в нейтронном заходе был нормирован на 60 кэВ </w:t>
      </w:r>
      <w:proofErr w:type="gramStart"/>
      <w:r w:rsidRPr="002B35F3">
        <w:rPr>
          <w:sz w:val="20"/>
          <w:szCs w:val="20"/>
        </w:rPr>
        <w:t>пик</w:t>
      </w:r>
      <w:proofErr w:type="gramEnd"/>
      <w:r w:rsidRPr="002B35F3">
        <w:rPr>
          <w:sz w:val="20"/>
          <w:szCs w:val="20"/>
        </w:rPr>
        <w:t xml:space="preserve"> и мы нашли конечную точку спектра в числе </w:t>
      </w:r>
      <w:r w:rsidRPr="002B35F3">
        <w:rPr>
          <w:sz w:val="20"/>
          <w:szCs w:val="20"/>
          <w:lang w:val="en-US"/>
        </w:rPr>
        <w:t>ne</w:t>
      </w:r>
      <w:r w:rsidRPr="002B35F3">
        <w:rPr>
          <w:sz w:val="20"/>
          <w:szCs w:val="20"/>
        </w:rPr>
        <w:t xml:space="preserve"> (т.е. числе электронов, избежавших рекомбинации с позитивными ионами).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Теоретический спектр (красная кривая на правой картинке) был свернут с функцией энергетического разрешения (черная кривая – это результат свертки).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Ионизационный выход был найден как отношение конечных точек спектра в эксперименте и теории.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4:30 – 5:50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9) На графике представлен ионизационный выход ядер отдачи как функция электрического поля для двух наборов данных: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Квадрат для предыдущих данных, полученных в 2014 и круги для текущих данных.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Систематическая ошибка является доминирующей и возникает из-за использования ионизационных выходов электронов отдачи для калибровки.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Данные хорошо описываются моделью </w:t>
      </w:r>
      <w:r w:rsidRPr="002B35F3">
        <w:rPr>
          <w:sz w:val="20"/>
          <w:szCs w:val="20"/>
          <w:lang w:val="en-US"/>
        </w:rPr>
        <w:t>Jaffe</w:t>
      </w:r>
      <w:r w:rsidRPr="002B35F3">
        <w:rPr>
          <w:sz w:val="20"/>
          <w:szCs w:val="20"/>
        </w:rPr>
        <w:t xml:space="preserve"> со свободным параметром </w:t>
      </w:r>
      <w:r w:rsidRPr="002B35F3">
        <w:rPr>
          <w:sz w:val="20"/>
          <w:szCs w:val="20"/>
          <w:lang w:val="en-US"/>
        </w:rPr>
        <w:t>kb</w:t>
      </w:r>
      <w:r w:rsidRPr="002B35F3">
        <w:rPr>
          <w:sz w:val="20"/>
          <w:szCs w:val="20"/>
        </w:rPr>
        <w:t>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Полученное значение параметра согласуется с другим экспериментом, выполненным группой Бернштейна, в котором это значение составило 1.35.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5:50 – 6:50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10) Объединяя все доступные данные по ионизационным выходам ядер отдачи в жидком аргоне и экстраполируя данные к общему, наиболее близкому полю 0.56 </w:t>
      </w:r>
      <w:proofErr w:type="spellStart"/>
      <w:r w:rsidRPr="002B35F3">
        <w:rPr>
          <w:sz w:val="20"/>
          <w:szCs w:val="20"/>
        </w:rPr>
        <w:t>кВ</w:t>
      </w:r>
      <w:proofErr w:type="spellEnd"/>
      <w:r w:rsidRPr="002B35F3">
        <w:rPr>
          <w:sz w:val="20"/>
          <w:szCs w:val="20"/>
        </w:rPr>
        <w:t xml:space="preserve">/см, мы обнаружили </w:t>
      </w:r>
      <w:proofErr w:type="spellStart"/>
      <w:r w:rsidRPr="002B35F3">
        <w:rPr>
          <w:sz w:val="20"/>
          <w:szCs w:val="20"/>
        </w:rPr>
        <w:t>немонотонность</w:t>
      </w:r>
      <w:proofErr w:type="spellEnd"/>
      <w:r w:rsidRPr="002B35F3">
        <w:rPr>
          <w:sz w:val="20"/>
          <w:szCs w:val="20"/>
        </w:rPr>
        <w:t xml:space="preserve"> ионизационного выхода (график слева). 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Подобная </w:t>
      </w:r>
      <w:proofErr w:type="spellStart"/>
      <w:r w:rsidRPr="002B35F3">
        <w:rPr>
          <w:sz w:val="20"/>
          <w:szCs w:val="20"/>
        </w:rPr>
        <w:t>немонотонность</w:t>
      </w:r>
      <w:proofErr w:type="spellEnd"/>
      <w:r w:rsidRPr="002B35F3">
        <w:rPr>
          <w:sz w:val="20"/>
          <w:szCs w:val="20"/>
        </w:rPr>
        <w:t xml:space="preserve"> характерна для электронов отдачи, как в жидком </w:t>
      </w:r>
      <w:proofErr w:type="spellStart"/>
      <w:r w:rsidRPr="002B35F3">
        <w:rPr>
          <w:sz w:val="20"/>
          <w:szCs w:val="20"/>
          <w:lang w:val="en-US"/>
        </w:rPr>
        <w:t>Xe</w:t>
      </w:r>
      <w:proofErr w:type="spellEnd"/>
      <w:r w:rsidRPr="002B35F3">
        <w:rPr>
          <w:sz w:val="20"/>
          <w:szCs w:val="20"/>
        </w:rPr>
        <w:t xml:space="preserve">, так и </w:t>
      </w:r>
      <w:proofErr w:type="spellStart"/>
      <w:r w:rsidRPr="002B35F3">
        <w:rPr>
          <w:sz w:val="20"/>
          <w:szCs w:val="20"/>
          <w:lang w:val="en-US"/>
        </w:rPr>
        <w:t>Ar</w:t>
      </w:r>
      <w:proofErr w:type="spellEnd"/>
      <w:r w:rsidRPr="002B35F3">
        <w:rPr>
          <w:sz w:val="20"/>
          <w:szCs w:val="20"/>
        </w:rPr>
        <w:t xml:space="preserve"> (график справа приведен для </w:t>
      </w:r>
      <w:proofErr w:type="spellStart"/>
      <w:r w:rsidRPr="002B35F3">
        <w:rPr>
          <w:sz w:val="20"/>
          <w:szCs w:val="20"/>
          <w:lang w:val="en-US"/>
        </w:rPr>
        <w:t>Ar</w:t>
      </w:r>
      <w:proofErr w:type="spellEnd"/>
      <w:r w:rsidRPr="002B35F3">
        <w:rPr>
          <w:sz w:val="20"/>
          <w:szCs w:val="20"/>
        </w:rPr>
        <w:t xml:space="preserve">), однако для ядер отдачи в </w:t>
      </w:r>
      <w:proofErr w:type="spellStart"/>
      <w:r w:rsidRPr="002B35F3">
        <w:rPr>
          <w:sz w:val="20"/>
          <w:szCs w:val="20"/>
          <w:lang w:val="en-US"/>
        </w:rPr>
        <w:t>Xe</w:t>
      </w:r>
      <w:proofErr w:type="spellEnd"/>
      <w:r w:rsidRPr="002B35F3">
        <w:rPr>
          <w:sz w:val="20"/>
          <w:szCs w:val="20"/>
        </w:rPr>
        <w:t xml:space="preserve"> зависимость является монотонной.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lastRenderedPageBreak/>
        <w:t xml:space="preserve">Чтобы детальнее изучить данный эффект и произвести калибровку для ядер отдачи низкой энергии, мы планируем измерить ионизационный выход в жидком </w:t>
      </w:r>
      <w:proofErr w:type="gramStart"/>
      <w:r w:rsidRPr="002B35F3">
        <w:rPr>
          <w:sz w:val="20"/>
          <w:szCs w:val="20"/>
        </w:rPr>
        <w:t>аргоне  для</w:t>
      </w:r>
      <w:proofErr w:type="gramEnd"/>
      <w:r w:rsidRPr="002B35F3">
        <w:rPr>
          <w:sz w:val="20"/>
          <w:szCs w:val="20"/>
        </w:rPr>
        <w:t xml:space="preserve"> энергий ниже 233 кэВ, используя двойное рассеяние нейтронов.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На данный момент ведутся подготовительные работы по улучшению </w:t>
      </w:r>
      <w:proofErr w:type="spellStart"/>
      <w:r w:rsidRPr="002B35F3">
        <w:rPr>
          <w:sz w:val="20"/>
          <w:szCs w:val="20"/>
        </w:rPr>
        <w:t>светосбора</w:t>
      </w:r>
      <w:proofErr w:type="spellEnd"/>
      <w:r w:rsidRPr="002B35F3">
        <w:rPr>
          <w:sz w:val="20"/>
          <w:szCs w:val="20"/>
        </w:rPr>
        <w:t xml:space="preserve"> детектора, отладке системы сбора данных и </w:t>
      </w:r>
      <w:proofErr w:type="spellStart"/>
      <w:r w:rsidRPr="002B35F3">
        <w:rPr>
          <w:sz w:val="20"/>
          <w:szCs w:val="20"/>
        </w:rPr>
        <w:t>пересборке</w:t>
      </w:r>
      <w:proofErr w:type="spellEnd"/>
      <w:r w:rsidRPr="002B35F3">
        <w:rPr>
          <w:sz w:val="20"/>
          <w:szCs w:val="20"/>
        </w:rPr>
        <w:t xml:space="preserve"> детектора с нашей стороны,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и </w:t>
      </w:r>
      <w:proofErr w:type="gramStart"/>
      <w:r w:rsidRPr="002B35F3">
        <w:rPr>
          <w:sz w:val="20"/>
          <w:szCs w:val="20"/>
        </w:rPr>
        <w:t>починке</w:t>
      </w:r>
      <w:proofErr w:type="gramEnd"/>
      <w:r w:rsidRPr="002B35F3">
        <w:rPr>
          <w:sz w:val="20"/>
          <w:szCs w:val="20"/>
        </w:rPr>
        <w:t xml:space="preserve"> и увеличению выхода нейтронного генератора подразделением кафедры физики плазмы.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6:50 – 8:00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11) Подводя итоги, я хотел бы отметить, что 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- Мы измерили ионизационные выходы ядер отдачи в жидком аргоне методом рассеяния нейтронов в новом диапазоне электрических полей.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- Полученные данные в рамках модели </w:t>
      </w:r>
      <w:r w:rsidRPr="002B35F3">
        <w:rPr>
          <w:sz w:val="20"/>
          <w:szCs w:val="20"/>
          <w:lang w:val="en-US"/>
        </w:rPr>
        <w:t>Jaffe</w:t>
      </w:r>
      <w:r w:rsidRPr="002B35F3">
        <w:rPr>
          <w:sz w:val="20"/>
          <w:szCs w:val="20"/>
        </w:rPr>
        <w:t xml:space="preserve"> согласуются с нашим предыдущим измерением и другими экспериментами.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- Объединение и экстраполяция всех доступных на данный момент данных по ионизационному выходу ядер отдачи в жидком аргоне указывает на существование минимума по шкале энергии.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 xml:space="preserve">- Данные исследования особенно актуальны для новых масштабных экспериментов по поиску темной материи, в частности для </w:t>
      </w:r>
      <w:proofErr w:type="spellStart"/>
      <w:r w:rsidRPr="002B35F3">
        <w:rPr>
          <w:sz w:val="20"/>
          <w:szCs w:val="20"/>
        </w:rPr>
        <w:t>коллаборации</w:t>
      </w:r>
      <w:proofErr w:type="spellEnd"/>
      <w:r w:rsidRPr="002B35F3">
        <w:rPr>
          <w:sz w:val="20"/>
          <w:szCs w:val="20"/>
        </w:rPr>
        <w:t xml:space="preserve"> </w:t>
      </w:r>
      <w:proofErr w:type="spellStart"/>
      <w:r w:rsidRPr="002B35F3">
        <w:rPr>
          <w:sz w:val="20"/>
          <w:szCs w:val="20"/>
          <w:lang w:val="en-US"/>
        </w:rPr>
        <w:t>DarkSide</w:t>
      </w:r>
      <w:proofErr w:type="spellEnd"/>
      <w:r w:rsidRPr="002B35F3">
        <w:rPr>
          <w:sz w:val="20"/>
          <w:szCs w:val="20"/>
        </w:rPr>
        <w:t>.</w:t>
      </w:r>
    </w:p>
    <w:p w:rsidR="006C7D8F" w:rsidRPr="002B35F3" w:rsidRDefault="006C7D8F" w:rsidP="006C7D8F">
      <w:pPr>
        <w:rPr>
          <w:sz w:val="20"/>
          <w:szCs w:val="20"/>
        </w:rPr>
      </w:pPr>
      <w:r w:rsidRPr="002B35F3">
        <w:rPr>
          <w:sz w:val="20"/>
          <w:szCs w:val="20"/>
        </w:rPr>
        <w:t>8</w:t>
      </w:r>
      <w:r w:rsidRPr="002B35F3">
        <w:rPr>
          <w:sz w:val="20"/>
          <w:szCs w:val="20"/>
          <w:lang w:val="en-US"/>
        </w:rPr>
        <w:t xml:space="preserve">:00 – </w:t>
      </w:r>
      <w:r w:rsidRPr="002B35F3">
        <w:rPr>
          <w:sz w:val="20"/>
          <w:szCs w:val="20"/>
        </w:rPr>
        <w:t>9</w:t>
      </w:r>
      <w:r w:rsidRPr="002B35F3">
        <w:rPr>
          <w:sz w:val="20"/>
          <w:szCs w:val="20"/>
          <w:lang w:val="en-US"/>
        </w:rPr>
        <w:t>:00</w:t>
      </w:r>
    </w:p>
    <w:p w:rsidR="004F5511" w:rsidRPr="002B35F3" w:rsidRDefault="004F5511">
      <w:pPr>
        <w:rPr>
          <w:sz w:val="20"/>
          <w:szCs w:val="20"/>
          <w:lang w:val="en-US"/>
        </w:rPr>
      </w:pPr>
    </w:p>
    <w:p w:rsidR="006C7D8F" w:rsidRPr="002B35F3" w:rsidRDefault="006C7D8F">
      <w:pPr>
        <w:rPr>
          <w:sz w:val="20"/>
          <w:szCs w:val="20"/>
        </w:rPr>
      </w:pPr>
    </w:p>
    <w:sectPr w:rsidR="006C7D8F" w:rsidRPr="002B3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60DA2"/>
    <w:multiLevelType w:val="hybridMultilevel"/>
    <w:tmpl w:val="CC0C9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63AF1"/>
    <w:multiLevelType w:val="hybridMultilevel"/>
    <w:tmpl w:val="0D6E9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D2BAD"/>
    <w:multiLevelType w:val="hybridMultilevel"/>
    <w:tmpl w:val="85DA8C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8B"/>
    <w:rsid w:val="002B35F3"/>
    <w:rsid w:val="004E3707"/>
    <w:rsid w:val="004F5511"/>
    <w:rsid w:val="006C7D8F"/>
    <w:rsid w:val="00E1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5E16A4-C386-4CAB-B9A0-0A3C4546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D8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C7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C7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CRES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931</Words>
  <Characters>5308</Characters>
  <Application>Microsoft Office Word</Application>
  <DocSecurity>0</DocSecurity>
  <Lines>44</Lines>
  <Paragraphs>12</Paragraphs>
  <ScaleCrop>false</ScaleCrop>
  <Company>BINP SB RAS</Company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4</cp:revision>
  <dcterms:created xsi:type="dcterms:W3CDTF">2017-05-17T09:00:00Z</dcterms:created>
  <dcterms:modified xsi:type="dcterms:W3CDTF">2017-05-17T09:04:00Z</dcterms:modified>
</cp:coreProperties>
</file>