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1DA" w:rsidRDefault="001331DA" w:rsidP="001331DA">
      <w:r>
        <w:t xml:space="preserve">Предполагается, что русская идея сформировалась в XVI веке и выразилась в идее православной монархии (идея инока </w:t>
      </w:r>
      <w:proofErr w:type="spellStart"/>
      <w:r>
        <w:t>Филофея</w:t>
      </w:r>
      <w:proofErr w:type="spellEnd"/>
      <w:r>
        <w:t xml:space="preserve"> Москва - Третий Рим). При этом исток русской идеи полагается в</w:t>
      </w:r>
      <w:r w:rsidR="00572B78">
        <w:t xml:space="preserve"> </w:t>
      </w:r>
      <w:r>
        <w:t>еврейском мессианизме.</w:t>
      </w:r>
    </w:p>
    <w:p w:rsidR="001331DA" w:rsidRDefault="001331DA" w:rsidP="001331DA">
      <w:r>
        <w:t xml:space="preserve">Вопрос о своеобразии России и призвании русского народа впервые поставил Петр Чаадаев, однако позитивного ответа он так и не дал. Свои версии ответа Чаадаеву предложили славянофилы (критика </w:t>
      </w:r>
      <w:proofErr w:type="spellStart"/>
      <w:r>
        <w:t>вестернизации</w:t>
      </w:r>
      <w:proofErr w:type="spellEnd"/>
      <w:r>
        <w:t xml:space="preserve"> и апология </w:t>
      </w:r>
      <w:r w:rsidR="00572B78">
        <w:t>православия)</w:t>
      </w:r>
      <w:r>
        <w:t>. Непосредственно сам термин "русская идея" введен Достоевским(1861), а затем осмыслен Соловьевым (1888).</w:t>
      </w:r>
    </w:p>
    <w:p w:rsidR="001331DA" w:rsidRDefault="001331DA" w:rsidP="001331DA"/>
    <w:p w:rsidR="001331DA" w:rsidRDefault="001331DA" w:rsidP="001331DA">
      <w:r>
        <w:t xml:space="preserve">По мысли сторонников, русская идея выражает "замысел Божий о России"[10], т.е. сакральную и, часто, эсхатологическую миссию русского народа и российского государства. Русская идея содержит представление о русском народе как богоносце. Это выражается в особом почитании русских святых (Святая Русь). При этом подчеркивается, что русский определяется не по крови или происхождению, а по принадлежности к русской православной церкви. Этим подчеркивается вселенский характер русской идеи, её соборность и универсализм.    </w:t>
      </w:r>
    </w:p>
    <w:p w:rsidR="001331DA" w:rsidRPr="00AE29FD" w:rsidRDefault="001331DA" w:rsidP="001331DA">
      <w:pPr>
        <w:jc w:val="center"/>
        <w:rPr>
          <w:b/>
        </w:rPr>
      </w:pPr>
      <w:r w:rsidRPr="00AE29FD">
        <w:rPr>
          <w:b/>
        </w:rPr>
        <w:t>Бердяев</w:t>
      </w:r>
    </w:p>
    <w:p w:rsidR="001331DA" w:rsidRDefault="001331DA" w:rsidP="001331DA">
      <w:r>
        <w:t>“РУССКАЯ ИДЕЯ. Осно</w:t>
      </w:r>
      <w:bookmarkStart w:id="0" w:name="_GoBack"/>
      <w:bookmarkEnd w:id="0"/>
      <w:r>
        <w:t xml:space="preserve">вные проблемы русской мысли 19 века и начала 20 века” — произведение Н. </w:t>
      </w:r>
      <w:proofErr w:type="spellStart"/>
      <w:r>
        <w:t>А.Бердяева</w:t>
      </w:r>
      <w:proofErr w:type="spellEnd"/>
      <w:r>
        <w:t xml:space="preserve">, представляющее итог раздумий философа о русской душе, об исторических судьбах России, о религиозном призвании ее народа. 1-е изд.: Париж, 1946. </w:t>
      </w:r>
      <w:proofErr w:type="spellStart"/>
      <w:r>
        <w:t>Переизд</w:t>
      </w:r>
      <w:proofErr w:type="spellEnd"/>
      <w:r>
        <w:t>. в кн.: О России и русской философской культуре. Философы русского послеоктябрьского зарубежья. М., 1990.</w:t>
      </w:r>
    </w:p>
    <w:p w:rsidR="001331DA" w:rsidRDefault="001331DA" w:rsidP="001331DA">
      <w:r>
        <w:t xml:space="preserve">    Бердяев исследует “не столько вопрос о том, чем эмпирически была Россия, сколько вопрос о том, что замыслил Творец о России, умопостигаемый образ русского народа, его идея” (указ. соч., с. 43</w:t>
      </w:r>
      <w:proofErr w:type="gramStart"/>
      <w:r>
        <w:t>).Основополагающим</w:t>
      </w:r>
      <w:proofErr w:type="gramEnd"/>
      <w:r>
        <w:t xml:space="preserve"> понятием для характеристики русской идеи служит “</w:t>
      </w:r>
      <w:proofErr w:type="spellStart"/>
      <w:r>
        <w:t>коммюнотарность</w:t>
      </w:r>
      <w:proofErr w:type="spellEnd"/>
      <w:r>
        <w:t xml:space="preserve">” (от </w:t>
      </w:r>
      <w:proofErr w:type="spellStart"/>
      <w:r>
        <w:t>франц.commun</w:t>
      </w:r>
      <w:proofErr w:type="spellEnd"/>
      <w:r>
        <w:t xml:space="preserve"> — община, коммуна), им охватывается как (прежде всего) религиозное, так и мирское содержание понятий “общинности” и “соборности”, что резюмируется в идее Богочеловечества. </w:t>
      </w:r>
      <w:proofErr w:type="spellStart"/>
      <w:r>
        <w:t>Коммюнотарность</w:t>
      </w:r>
      <w:proofErr w:type="spellEnd"/>
      <w:r>
        <w:t xml:space="preserve"> </w:t>
      </w:r>
      <w:proofErr w:type="spellStart"/>
      <w:r>
        <w:t>антииндивидуалистична</w:t>
      </w:r>
      <w:proofErr w:type="spellEnd"/>
      <w:r>
        <w:t xml:space="preserve">. “Это русская идея, что невозможно индивидуальное спасение, что спасение </w:t>
      </w:r>
      <w:proofErr w:type="spellStart"/>
      <w:r>
        <w:t>коммюнотарно</w:t>
      </w:r>
      <w:proofErr w:type="spellEnd"/>
      <w:r>
        <w:t xml:space="preserve">, что все ответственны за всех” (там же, с. 220). Это есть “идея братства людей и народов” (там же, с. 268). Русская идея есть прежде всего идея религиозная, она отражает особенности национального религиозного духа, пронизывающего и богоборческие настроения, и атеизм, и нигилизм, и материализм, — все эти направления в России проникнуты </w:t>
      </w:r>
      <w:proofErr w:type="spellStart"/>
      <w:r>
        <w:t>эсхатологичностью</w:t>
      </w:r>
      <w:proofErr w:type="spellEnd"/>
      <w:r>
        <w:t xml:space="preserve"> и ожиданием новой эпохи, в собственно православном сознании — эпохи Св. Духа; все это и есть “более всего русская идея” (там же, с.214, 269).</w:t>
      </w:r>
    </w:p>
    <w:p w:rsidR="001331DA" w:rsidRDefault="001331DA" w:rsidP="001331DA">
      <w:r>
        <w:t xml:space="preserve">    Русская идея у Бердяева включает также идеи, противоречащие ей, антирусские, как ее </w:t>
      </w:r>
      <w:proofErr w:type="gramStart"/>
      <w:r>
        <w:t>модификации(</w:t>
      </w:r>
      <w:proofErr w:type="gramEnd"/>
      <w:r>
        <w:t xml:space="preserve">напр., сентенции В. С. </w:t>
      </w:r>
      <w:proofErr w:type="spellStart"/>
      <w:r>
        <w:t>Печерина</w:t>
      </w:r>
      <w:proofErr w:type="spellEnd"/>
      <w:r>
        <w:t xml:space="preserve">); с другой стороны, он отказывает идеям Н. Я. Данилевского в </w:t>
      </w:r>
      <w:proofErr w:type="spellStart"/>
      <w:r>
        <w:t>причастностией</w:t>
      </w:r>
      <w:proofErr w:type="spellEnd"/>
      <w:r>
        <w:t>. Единство русской идеи предстает всегда как разрывное, целостность в ней он рассматривает только как цель. Склонный к парадоксам и к “мозаичному” изложению мыслей, Бердяев настаивает на “глубоком конфликте” русской идеи с русской историей, на коренной “дуалистической структуре” самой русской истории и противоречивости, присущей “духовной структуре России и русского народа” (там же, с. 215, 236), что, несмотря на стремление к “целостности”, к “всеединству”, может вести, по убеждению Бердяева, только к дальнейшему дроблению, к плюрализму.</w:t>
      </w:r>
    </w:p>
    <w:p w:rsidR="001331DA" w:rsidRPr="00AE29FD" w:rsidRDefault="001331DA" w:rsidP="001331DA">
      <w:pPr>
        <w:jc w:val="center"/>
        <w:rPr>
          <w:b/>
        </w:rPr>
      </w:pPr>
      <w:r w:rsidRPr="00AE29FD">
        <w:rPr>
          <w:b/>
        </w:rPr>
        <w:t>Соловьев</w:t>
      </w:r>
    </w:p>
    <w:p w:rsidR="001331DA" w:rsidRDefault="001331DA" w:rsidP="001331DA">
      <w:r>
        <w:t xml:space="preserve">   “РУССКАЯ ИДЕЯ” — сочинение Вл. Соловьева. Весной 1888 Соловьев прибыл в Париж с целью издать на</w:t>
      </w:r>
      <w:r w:rsidR="00262ED7">
        <w:t xml:space="preserve"> </w:t>
      </w:r>
      <w:r>
        <w:t>французском языке обширное сочинение “</w:t>
      </w:r>
      <w:proofErr w:type="spellStart"/>
      <w:r>
        <w:t>La</w:t>
      </w:r>
      <w:proofErr w:type="spellEnd"/>
      <w:r>
        <w:t xml:space="preserve"> </w:t>
      </w:r>
      <w:proofErr w:type="spellStart"/>
      <w:r>
        <w:t>Russie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l'Eglise</w:t>
      </w:r>
      <w:proofErr w:type="spellEnd"/>
      <w:r>
        <w:t xml:space="preserve"> </w:t>
      </w:r>
      <w:proofErr w:type="spellStart"/>
      <w:r>
        <w:t>universelle</w:t>
      </w:r>
      <w:proofErr w:type="spellEnd"/>
      <w:r>
        <w:t xml:space="preserve">” (“Россия и </w:t>
      </w:r>
      <w:r>
        <w:lastRenderedPageBreak/>
        <w:t>Вселенская Церковь”</w:t>
      </w:r>
      <w:proofErr w:type="gramStart"/>
      <w:r>
        <w:t>).Решив</w:t>
      </w:r>
      <w:proofErr w:type="gramEnd"/>
      <w:r>
        <w:t xml:space="preserve"> познакомить публику с основными идеями этого сочинения, он прочел в салоне княгини </w:t>
      </w:r>
      <w:proofErr w:type="spellStart"/>
      <w:r>
        <w:t>Сайн-Витгенштейн</w:t>
      </w:r>
      <w:proofErr w:type="spellEnd"/>
      <w:r>
        <w:t xml:space="preserve"> доклад, вышедший вскоре в виде брошюры под названием “</w:t>
      </w:r>
      <w:proofErr w:type="spellStart"/>
      <w:r>
        <w:t>L'idée</w:t>
      </w:r>
      <w:proofErr w:type="spellEnd"/>
      <w:r>
        <w:t xml:space="preserve"> </w:t>
      </w:r>
      <w:proofErr w:type="spellStart"/>
      <w:r>
        <w:t>russe</w:t>
      </w:r>
      <w:proofErr w:type="spellEnd"/>
      <w:r>
        <w:t>”.</w:t>
      </w:r>
    </w:p>
    <w:p w:rsidR="001331DA" w:rsidRDefault="001331DA" w:rsidP="001331DA">
      <w:r>
        <w:t xml:space="preserve">    В брошюре Соловьев продолжает развивать идеи церковного объединения, кратко ссылаясь на</w:t>
      </w:r>
      <w:r w:rsidR="00262ED7">
        <w:t xml:space="preserve"> </w:t>
      </w:r>
      <w:r>
        <w:t>сформулированные в работах конца 1870-х — начала 80-х гг. (“Чтения о Богочеловечестве”, “Великий спор и</w:t>
      </w:r>
      <w:r w:rsidR="00262ED7">
        <w:t xml:space="preserve"> </w:t>
      </w:r>
      <w:r>
        <w:t>христианская политика”, цикл публицистических статей “Национальный вопрос в России” и др.) богословские</w:t>
      </w:r>
      <w:r w:rsidR="00E15DAE">
        <w:t xml:space="preserve"> </w:t>
      </w:r>
      <w:r>
        <w:t>и общественно-политические принципы. Объединение Церквей представляется ему необходимым</w:t>
      </w:r>
      <w:r w:rsidR="00BD7BA6">
        <w:t xml:space="preserve"> </w:t>
      </w:r>
      <w:r>
        <w:t>подготовительным этапом к превращению “великого человеческого единства во вселенское тело</w:t>
      </w:r>
      <w:r w:rsidR="00262ED7">
        <w:t xml:space="preserve"> </w:t>
      </w:r>
      <w:r>
        <w:t>Богочеловечества”. Этому объединению, по мнению Соловьева, препятствует национальный эгоизм русского</w:t>
      </w:r>
      <w:r w:rsidR="00262ED7">
        <w:t xml:space="preserve"> </w:t>
      </w:r>
      <w:r>
        <w:t>народа, который должен быть преодолен “ради вселенской истины” (как это уже дважды случалось в истории:</w:t>
      </w:r>
      <w:r w:rsidR="00262ED7">
        <w:t xml:space="preserve"> </w:t>
      </w:r>
      <w:r>
        <w:t>при Владимире Святом и Петре Великом). Кроме того, необходимо достижение независимости</w:t>
      </w:r>
      <w:r w:rsidR="00262ED7">
        <w:t xml:space="preserve"> </w:t>
      </w:r>
      <w:r>
        <w:t>Православной церкви от государства, которое в свою очередь предоставит гарантии религиозной свободы и</w:t>
      </w:r>
      <w:r w:rsidR="00262ED7">
        <w:t xml:space="preserve"> </w:t>
      </w:r>
      <w:r>
        <w:t>непредвзятого богословского диалога между церквами (в критике синодального управления Церковью он</w:t>
      </w:r>
      <w:r w:rsidR="00262ED7">
        <w:t xml:space="preserve"> </w:t>
      </w:r>
      <w:r>
        <w:t>целиком следует за И. С. Аксаковым).</w:t>
      </w:r>
    </w:p>
    <w:p w:rsidR="001331DA" w:rsidRDefault="001331DA" w:rsidP="001331DA">
      <w:r>
        <w:t xml:space="preserve">    Брошюра Соловьева, хотя и не была разрешена к продаже в России, вызвала множество откликов в</w:t>
      </w:r>
      <w:r w:rsidR="003B7ECF">
        <w:t xml:space="preserve"> </w:t>
      </w:r>
      <w:r>
        <w:t>отечественной прессе, преимущественно негативного или остро критического характера. Особое</w:t>
      </w:r>
      <w:r w:rsidR="003B7ECF">
        <w:t xml:space="preserve"> </w:t>
      </w:r>
      <w:r>
        <w:t>недовольство выражалось по поводу предложенного проекта Вселенской Церкви, предполагающего</w:t>
      </w:r>
      <w:r w:rsidR="003B7ECF">
        <w:t xml:space="preserve"> </w:t>
      </w:r>
      <w:r>
        <w:t>существование “общего, или интернационального, священства, централизованного и объединенного в</w:t>
      </w:r>
      <w:r w:rsidR="003B7ECF">
        <w:t xml:space="preserve"> </w:t>
      </w:r>
      <w:r>
        <w:t>лице... Верховного Первосвященника”, которому должна быть передана часть полномочий светских</w:t>
      </w:r>
      <w:r w:rsidR="003B7ECF">
        <w:t xml:space="preserve"> </w:t>
      </w:r>
      <w:r>
        <w:t>правительств национальных государств. Третьей составляющей Вселенской Церкви должны были стать</w:t>
      </w:r>
      <w:r w:rsidR="003B7ECF">
        <w:t xml:space="preserve"> </w:t>
      </w:r>
      <w:r>
        <w:t>пророки — “свободно воздвигаемые Духом Божиим для просвещения народов и их властителей и</w:t>
      </w:r>
      <w:r w:rsidR="003B7ECF">
        <w:t xml:space="preserve"> </w:t>
      </w:r>
      <w:r>
        <w:t>непрестанно указывающие им на совершенный идеал человеческого общества”. В “согласном и</w:t>
      </w:r>
      <w:r w:rsidR="003B7ECF">
        <w:t xml:space="preserve"> </w:t>
      </w:r>
      <w:r>
        <w:t>гармоническом действии этих факторов” Соловьев полагал первое истинное условие человеческого</w:t>
      </w:r>
      <w:r w:rsidR="003B7ECF">
        <w:t xml:space="preserve"> </w:t>
      </w:r>
      <w:r>
        <w:t>прогресса, или движения человечества к Богочеловечеству. В собственном проекте Соловьев надеялся</w:t>
      </w:r>
      <w:r w:rsidR="003B7ECF">
        <w:t xml:space="preserve"> </w:t>
      </w:r>
      <w:r>
        <w:t>“восстановить на земле образ Божественной Троицы” и полагал, что именно в таком восстановлении и</w:t>
      </w:r>
      <w:r w:rsidR="00421A33">
        <w:t xml:space="preserve"> </w:t>
      </w:r>
      <w:r>
        <w:t xml:space="preserve">состоит подлинная “русская идея”. На русский язык брошюра Соловьева была впервые переведена </w:t>
      </w:r>
      <w:proofErr w:type="spellStart"/>
      <w:r>
        <w:t>Г.Рачинским</w:t>
      </w:r>
      <w:proofErr w:type="spellEnd"/>
      <w:r>
        <w:t xml:space="preserve"> в 1909 и появилась в журнале “Вопросы философии и психологии”, кн. 100 (V), а</w:t>
      </w:r>
      <w:r w:rsidR="00CE6C7E">
        <w:t xml:space="preserve"> </w:t>
      </w:r>
      <w:r>
        <w:t>в 1911 вышла в</w:t>
      </w:r>
      <w:r w:rsidR="0067336E">
        <w:t xml:space="preserve"> </w:t>
      </w:r>
      <w:r>
        <w:t>том же переводе отдельным изданием в книгоиздательстве “Путь”. Переиздания: Соч., т. 2. M., 1989 (</w:t>
      </w:r>
      <w:r w:rsidR="000E652C">
        <w:t>серия «Из</w:t>
      </w:r>
      <w:r>
        <w:t xml:space="preserve"> истории отечественной философской мысли”); Русская идея. М., 1992, с. 185—205; Соловьев </w:t>
      </w:r>
      <w:proofErr w:type="spellStart"/>
      <w:r>
        <w:t>Владимир.О</w:t>
      </w:r>
      <w:proofErr w:type="spellEnd"/>
      <w:r>
        <w:t xml:space="preserve"> христианском единстве. М., 1994, с.161-79.</w:t>
      </w:r>
    </w:p>
    <w:p w:rsidR="001331DA" w:rsidRDefault="001331DA" w:rsidP="001331DA"/>
    <w:p w:rsidR="00693B81" w:rsidRPr="001331DA" w:rsidRDefault="00693B81" w:rsidP="001331DA"/>
    <w:sectPr w:rsidR="00693B81" w:rsidRPr="00133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964"/>
    <w:rsid w:val="000E652C"/>
    <w:rsid w:val="001331DA"/>
    <w:rsid w:val="00196BD1"/>
    <w:rsid w:val="001B1822"/>
    <w:rsid w:val="00262ED7"/>
    <w:rsid w:val="00274750"/>
    <w:rsid w:val="002A3DD4"/>
    <w:rsid w:val="00302AC4"/>
    <w:rsid w:val="003B7ECF"/>
    <w:rsid w:val="00421A33"/>
    <w:rsid w:val="00572B78"/>
    <w:rsid w:val="00593964"/>
    <w:rsid w:val="0067336E"/>
    <w:rsid w:val="00693B81"/>
    <w:rsid w:val="00971249"/>
    <w:rsid w:val="009A112C"/>
    <w:rsid w:val="00AC54F9"/>
    <w:rsid w:val="00AE29FD"/>
    <w:rsid w:val="00AF673C"/>
    <w:rsid w:val="00B101AC"/>
    <w:rsid w:val="00BD7BA6"/>
    <w:rsid w:val="00CB6969"/>
    <w:rsid w:val="00CE6C7E"/>
    <w:rsid w:val="00DE5C02"/>
    <w:rsid w:val="00E146E1"/>
    <w:rsid w:val="00E15DAE"/>
    <w:rsid w:val="00E472BF"/>
    <w:rsid w:val="00E94091"/>
    <w:rsid w:val="00F42335"/>
    <w:rsid w:val="00FA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6213683-5C6F-4CE6-8C2D-C150F882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">
    <w:name w:val="w"/>
    <w:basedOn w:val="a0"/>
    <w:rsid w:val="00E472BF"/>
  </w:style>
  <w:style w:type="character" w:customStyle="1" w:styleId="apple-converted-space">
    <w:name w:val="apple-converted-space"/>
    <w:basedOn w:val="a0"/>
    <w:rsid w:val="00E472BF"/>
  </w:style>
  <w:style w:type="character" w:styleId="a3">
    <w:name w:val="Strong"/>
    <w:basedOn w:val="a0"/>
    <w:uiPriority w:val="22"/>
    <w:qFormat/>
    <w:rsid w:val="00E472BF"/>
    <w:rPr>
      <w:b/>
      <w:bCs/>
    </w:rPr>
  </w:style>
  <w:style w:type="paragraph" w:styleId="a4">
    <w:name w:val="Normal (Web)"/>
    <w:basedOn w:val="a"/>
    <w:uiPriority w:val="99"/>
    <w:semiHidden/>
    <w:unhideWhenUsed/>
    <w:rsid w:val="00CB6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CB69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3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916</Words>
  <Characters>5224</Characters>
  <Application>Microsoft Office Word</Application>
  <DocSecurity>0</DocSecurity>
  <Lines>43</Lines>
  <Paragraphs>12</Paragraphs>
  <ScaleCrop>false</ScaleCrop>
  <Company>BINP</Company>
  <LinksUpToDate>false</LinksUpToDate>
  <CharactersWithSpaces>6128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BINP User</dc:creator>
  <cp:keywords/>
  <dc:description/>
  <cp:lastModifiedBy>BINP User</cp:lastModifiedBy>
  <cp:revision>31</cp:revision>
  <dcterms:created xsi:type="dcterms:W3CDTF">2015-06-11T05:49:00Z</dcterms:created>
  <dcterms:modified xsi:type="dcterms:W3CDTF">2015-06-11T06:07:00Z</dcterms:modified>
</cp:coreProperties>
</file>