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14F" w:rsidRDefault="0014114F" w:rsidP="0014114F">
      <w:pPr>
        <w:pStyle w:val="a3"/>
      </w:pPr>
      <w:r>
        <w:t>Лекция № 12</w:t>
      </w:r>
    </w:p>
    <w:p w:rsidR="00B41885" w:rsidRDefault="00B41885">
      <w:r>
        <w:t xml:space="preserve">В 18.00 лекция </w:t>
      </w:r>
    </w:p>
    <w:p w:rsidR="000E2CD2" w:rsidRPr="0014114F" w:rsidRDefault="0014114F">
      <w:pPr>
        <w:rPr>
          <w:u w:val="single"/>
        </w:rPr>
      </w:pPr>
      <w:r>
        <w:rPr>
          <w:u w:val="single"/>
        </w:rPr>
        <w:t>Начало лекции пропущено!!!</w:t>
      </w:r>
    </w:p>
    <w:p w:rsidR="000E2CD2" w:rsidRDefault="00B41885">
      <w:r>
        <w:t>Что такое история:</w:t>
      </w:r>
    </w:p>
    <w:p w:rsidR="00B41885" w:rsidRDefault="00B41885">
      <w:r>
        <w:t>- ряд событий в прошлом, хронологический порядок,  интерпретация – субъективный характер + соловьев, Карамзин, Гумилев.</w:t>
      </w:r>
    </w:p>
    <w:p w:rsidR="0026269B" w:rsidRDefault="00B41885">
      <w:r>
        <w:t xml:space="preserve">Школа </w:t>
      </w:r>
      <w:proofErr w:type="spellStart"/>
      <w:r>
        <w:t>Аналэ</w:t>
      </w:r>
      <w:proofErr w:type="spellEnd"/>
      <w:r>
        <w:t xml:space="preserve">, </w:t>
      </w:r>
      <w:r w:rsidR="00E971EF">
        <w:t xml:space="preserve">Марк Блок – постижение истории </w:t>
      </w:r>
    </w:p>
    <w:p w:rsidR="00E971EF" w:rsidRDefault="00E971EF">
      <w:r>
        <w:t xml:space="preserve">Принцип </w:t>
      </w:r>
      <w:proofErr w:type="spellStart"/>
      <w:r>
        <w:t>социо-культурного</w:t>
      </w:r>
      <w:proofErr w:type="spellEnd"/>
      <w:r>
        <w:t xml:space="preserve"> контекста или фрейма. </w:t>
      </w:r>
    </w:p>
    <w:p w:rsidR="00E971EF" w:rsidRDefault="00E971EF">
      <w:r>
        <w:t>Русские историки:</w:t>
      </w:r>
    </w:p>
    <w:p w:rsidR="00E971EF" w:rsidRPr="008D5A0A" w:rsidRDefault="00E971EF">
      <w:r>
        <w:t>- Карамзин. История государства российского.</w:t>
      </w:r>
    </w:p>
    <w:p w:rsidR="00E971EF" w:rsidRDefault="00E971EF">
      <w:r>
        <w:t>- Ключевский, Костомаров  - 19й век</w:t>
      </w:r>
    </w:p>
    <w:p w:rsidR="00036A15" w:rsidRDefault="00E971EF">
      <w:r>
        <w:t xml:space="preserve">А потом пошла </w:t>
      </w:r>
      <w:proofErr w:type="spellStart"/>
      <w:r>
        <w:t>идеалогизация</w:t>
      </w:r>
      <w:proofErr w:type="spellEnd"/>
      <w:r>
        <w:t xml:space="preserve"> истории и пошли политические интерпретации истории.</w:t>
      </w:r>
    </w:p>
    <w:p w:rsidR="00EC7A9F" w:rsidRDefault="00036A15">
      <w:r>
        <w:t>19й век в российском культурном сознании это бесспорно сильный век, первая половина века – начало подъем культуры элитарной высокой культуры,</w:t>
      </w:r>
      <w:r w:rsidR="00E971EF">
        <w:t xml:space="preserve"> </w:t>
      </w:r>
      <w:r>
        <w:t xml:space="preserve"> достаточно сильный. </w:t>
      </w:r>
      <w:r w:rsidR="00F50674">
        <w:t xml:space="preserve">Только 19й век был у нас веком мысли и слова. До этого Бердяев полагает, что мысль наша была лишь в невыраженной потенции, слово было лишь внутренним, оно до Петра и древняя Русь знала  потрясающие несколько вещей: </w:t>
      </w:r>
      <w:r w:rsidR="009D1889">
        <w:t>высокая пластическая культура – танец, балет, потрясающее деревянное зодчество, иконопись, потрясающая культура быта, исключительная народная литература. Он полагал, что у нас был высокий уровень культ  святости и были потеряны великие святые. Он пишет, что еще не было мысли такой глубокой богословской и философской у нас не было.</w:t>
      </w:r>
      <w:r w:rsidR="00EC7A9F">
        <w:t xml:space="preserve"> Не было логики, не было математики уровня Декарта, не было способа доказательства истины (апелляция не к доказательству, а к чувству). </w:t>
      </w:r>
    </w:p>
    <w:p w:rsidR="00E971EF" w:rsidRDefault="00EC7A9F">
      <w:r>
        <w:t xml:space="preserve">Православие выступает как некоторое обожествление власти. В </w:t>
      </w:r>
      <w:proofErr w:type="spellStart"/>
      <w:r>
        <w:t>европе</w:t>
      </w:r>
      <w:proofErr w:type="spellEnd"/>
      <w:r>
        <w:t xml:space="preserve"> это пресекли в эпоху французской революции. </w:t>
      </w:r>
    </w:p>
    <w:p w:rsidR="00EC7A9F" w:rsidRDefault="00EC7A9F">
      <w:r>
        <w:t>Идея третьего Рима, русского православного царства. Мысль о том, что мы наследники Византии.</w:t>
      </w:r>
    </w:p>
    <w:p w:rsidR="00EC7A9F" w:rsidRDefault="00EC7A9F">
      <w:r>
        <w:t>П</w:t>
      </w:r>
      <w:r w:rsidR="00F723B6">
        <w:t>ри Петре возникает раскол церкви и установление реформ. Что сделали эти реформы: углубили они церковный раскол и ввели западные идеи. Реформы по западному образцу, ведение реформ по западному образцу.</w:t>
      </w:r>
    </w:p>
    <w:p w:rsidR="00E57F35" w:rsidRDefault="00F723B6">
      <w:r>
        <w:t>Эти события проявили анархизм в сознании – это породило в 18м веке народников</w:t>
      </w:r>
      <w:proofErr w:type="gramStart"/>
      <w:r>
        <w:t>.(</w:t>
      </w:r>
      <w:proofErr w:type="gramEnd"/>
      <w:r>
        <w:t>непризнание государства, как подавление воли – Бакунин, Кропоткин)</w:t>
      </w:r>
    </w:p>
    <w:p w:rsidR="009E42A6" w:rsidRDefault="006035C4">
      <w:r>
        <w:t>Разделен</w:t>
      </w:r>
      <w:r w:rsidR="00E57F35">
        <w:t>и</w:t>
      </w:r>
      <w:r>
        <w:t>е</w:t>
      </w:r>
      <w:r w:rsidR="00E57F35">
        <w:t xml:space="preserve"> </w:t>
      </w:r>
      <w:proofErr w:type="gramStart"/>
      <w:r w:rsidR="00E57F35">
        <w:t>на</w:t>
      </w:r>
      <w:proofErr w:type="gramEnd"/>
      <w:r w:rsidR="00E57F35">
        <w:t xml:space="preserve"> </w:t>
      </w:r>
      <w:proofErr w:type="gramStart"/>
      <w:r w:rsidR="00E57F35">
        <w:t>патриархальное</w:t>
      </w:r>
      <w:proofErr w:type="gramEnd"/>
      <w:r w:rsidR="00E57F35">
        <w:t xml:space="preserve"> и </w:t>
      </w:r>
      <w:r>
        <w:t>бунтарское</w:t>
      </w:r>
      <w:r w:rsidR="00E57F35">
        <w:t xml:space="preserve"> – вот почему русским философам было интерес</w:t>
      </w:r>
      <w:r>
        <w:t>н</w:t>
      </w:r>
      <w:r w:rsidR="00E57F35">
        <w:t>о изменит</w:t>
      </w:r>
      <w:r>
        <w:t>ь</w:t>
      </w:r>
      <w:r w:rsidR="00E57F35">
        <w:t xml:space="preserve"> мир или смирением, или его разрушением. И нигде это не понимают – дуализм русского созна</w:t>
      </w:r>
      <w:r>
        <w:t>ния. Конформизм, смирение, соглас</w:t>
      </w:r>
      <w:r w:rsidR="00E57F35">
        <w:t xml:space="preserve">ие – и поднять все из себя и пойти на последнее. Для </w:t>
      </w:r>
      <w:proofErr w:type="spellStart"/>
      <w:r w:rsidR="00E57F35">
        <w:t>европейкого</w:t>
      </w:r>
      <w:proofErr w:type="spellEnd"/>
      <w:r w:rsidR="00E57F35">
        <w:t xml:space="preserve"> сознания нужно будет сесть, подумать, объяснить, разложить на части и посчитать</w:t>
      </w:r>
      <w:r w:rsidR="009E42A6">
        <w:t xml:space="preserve">. </w:t>
      </w:r>
    </w:p>
    <w:p w:rsidR="00F723B6" w:rsidRDefault="009E42A6">
      <w:r>
        <w:lastRenderedPageBreak/>
        <w:t>В русском расколе присутствует нигилизм – отрицание всего и вся.</w:t>
      </w:r>
      <w:r w:rsidR="00F723B6">
        <w:t xml:space="preserve"> </w:t>
      </w:r>
      <w:r>
        <w:t xml:space="preserve">Отрицание всех авторитетов: и государства, и учителей, и художественных ценностей. </w:t>
      </w:r>
    </w:p>
    <w:p w:rsidR="009E42A6" w:rsidRDefault="009E42A6">
      <w:r>
        <w:t xml:space="preserve">Появляются интеллигенция как носители вот этих ценностей – Герцен, Белинский, Писарев, Добролюбов. </w:t>
      </w:r>
    </w:p>
    <w:p w:rsidR="009E42A6" w:rsidRDefault="009E42A6">
      <w:r>
        <w:t xml:space="preserve">В 19м и 20м веке существует </w:t>
      </w:r>
      <w:r w:rsidR="006035C4">
        <w:t>п</w:t>
      </w:r>
      <w:r>
        <w:t xml:space="preserve">оверхностная Европейская жизнь: люди ходят в </w:t>
      </w:r>
      <w:proofErr w:type="spellStart"/>
      <w:proofErr w:type="gramStart"/>
      <w:r>
        <w:t>евр</w:t>
      </w:r>
      <w:proofErr w:type="spellEnd"/>
      <w:proofErr w:type="gramEnd"/>
      <w:r>
        <w:t xml:space="preserve"> одежде, но глубинно они не европейцы. </w:t>
      </w:r>
    </w:p>
    <w:p w:rsidR="00E031DB" w:rsidRDefault="00E031DB">
      <w:r>
        <w:t>В 19м веке появляется социальная группа: интеллигенция. Нигде нет такой социальной группы.</w:t>
      </w:r>
    </w:p>
    <w:p w:rsidR="003F78A3" w:rsidRDefault="003F78A3">
      <w:r>
        <w:t xml:space="preserve">Интеллигенция – небольшая социальная группа, сконцентрированная в столицах – оказала большое влияние на жизнь страны. </w:t>
      </w:r>
    </w:p>
    <w:p w:rsidR="009C6A52" w:rsidRDefault="009C6A52">
      <w:r>
        <w:t>В 19м веке возникла некоторая развилка в развитии России: на западе не</w:t>
      </w:r>
      <w:r w:rsidR="006035C4">
        <w:t xml:space="preserve"> почувствовали</w:t>
      </w:r>
      <w:r>
        <w:t xml:space="preserve"> не </w:t>
      </w:r>
      <w:r w:rsidR="006035C4">
        <w:t>восприняли</w:t>
      </w:r>
      <w:r>
        <w:t xml:space="preserve">, что </w:t>
      </w:r>
      <w:proofErr w:type="gramStart"/>
      <w:r>
        <w:t>Р</w:t>
      </w:r>
      <w:proofErr w:type="gramEnd"/>
      <w:r>
        <w:t xml:space="preserve"> обладает сильной интеллектуальной культурой, духовной мощью, что у Р есть потенциал – не обязательно экономический </w:t>
      </w:r>
      <w:r w:rsidR="006F5C03">
        <w:t>–</w:t>
      </w:r>
      <w:r>
        <w:t xml:space="preserve"> </w:t>
      </w:r>
      <w:r w:rsidR="006F5C03">
        <w:t xml:space="preserve">но у нее </w:t>
      </w:r>
      <w:r w:rsidR="006035C4">
        <w:t>е</w:t>
      </w:r>
      <w:r w:rsidR="006F5C03">
        <w:t xml:space="preserve">сть воля, желание изменения и желание свершения. И второй путь – путь разрушения, пусть разбиения </w:t>
      </w:r>
      <w:r w:rsidR="006035C4">
        <w:t>с</w:t>
      </w:r>
      <w:r w:rsidR="006F5C03">
        <w:t xml:space="preserve">обственной страны. Первая дорога: поддержка создания и диалог с Россией, вторая дорога – дорога </w:t>
      </w:r>
      <w:proofErr w:type="spellStart"/>
      <w:r w:rsidR="000E2CD2">
        <w:t>невосприятия</w:t>
      </w:r>
      <w:proofErr w:type="spellEnd"/>
      <w:r w:rsidR="000E2CD2">
        <w:t xml:space="preserve"> этого, невнимания.</w:t>
      </w:r>
    </w:p>
    <w:p w:rsidR="000E2CD2" w:rsidRDefault="000E2CD2">
      <w:r>
        <w:t xml:space="preserve">В России еще существовал путь Славянофилов – </w:t>
      </w:r>
      <w:proofErr w:type="gramStart"/>
      <w:r>
        <w:t>Хомяков</w:t>
      </w:r>
      <w:proofErr w:type="gramEnd"/>
      <w:r>
        <w:t xml:space="preserve"> и </w:t>
      </w:r>
      <w:proofErr w:type="spellStart"/>
      <w:r>
        <w:t>Кириевский</w:t>
      </w:r>
      <w:proofErr w:type="spellEnd"/>
      <w:r>
        <w:t xml:space="preserve"> – </w:t>
      </w:r>
      <w:proofErr w:type="gramStart"/>
      <w:r>
        <w:t>которые</w:t>
      </w:r>
      <w:proofErr w:type="gramEnd"/>
      <w:r>
        <w:t xml:space="preserve"> считали, что путь у славян путь особый, и нужно, чтобы Росси</w:t>
      </w:r>
      <w:r w:rsidR="006035C4">
        <w:t xml:space="preserve">я шла именно по этому пути. Ни </w:t>
      </w:r>
      <w:proofErr w:type="spellStart"/>
      <w:r w:rsidR="006035C4">
        <w:t>К</w:t>
      </w:r>
      <w:r>
        <w:t>ириевскй</w:t>
      </w:r>
      <w:proofErr w:type="spellEnd"/>
      <w:r>
        <w:t xml:space="preserve">, ни Хомяков не создали какой-либо </w:t>
      </w:r>
      <w:r w:rsidR="006035C4">
        <w:t>философской</w:t>
      </w:r>
      <w:r>
        <w:t xml:space="preserve"> системы.</w:t>
      </w:r>
    </w:p>
    <w:p w:rsidR="000E2CD2" w:rsidRDefault="000E2CD2">
      <w:r>
        <w:t xml:space="preserve">В советское время все были последователями </w:t>
      </w:r>
      <w:r w:rsidR="006035C4">
        <w:t>Маркса</w:t>
      </w:r>
      <w:r>
        <w:t>, а русскую философию запрещали. Русская философия стремилась к неко</w:t>
      </w:r>
      <w:r w:rsidR="006035C4">
        <w:t>тор</w:t>
      </w:r>
      <w:r>
        <w:t>ой системе, чтобы там были ответы на все вопросы.</w:t>
      </w:r>
    </w:p>
    <w:p w:rsidR="000E2CD2" w:rsidRDefault="000E2CD2">
      <w:r>
        <w:t xml:space="preserve">Отсутствие в русской </w:t>
      </w:r>
      <w:r w:rsidR="00BF5DCE">
        <w:t>философии системы – она была не</w:t>
      </w:r>
      <w:r>
        <w:t xml:space="preserve">системной. Это были </w:t>
      </w:r>
      <w:r w:rsidR="006035C4">
        <w:t>философские</w:t>
      </w:r>
      <w:r>
        <w:t xml:space="preserve"> размышления, мысли – и так и остались мыслями. </w:t>
      </w:r>
    </w:p>
    <w:p w:rsidR="005E642B" w:rsidRDefault="005E642B">
      <w:proofErr w:type="spellStart"/>
      <w:r>
        <w:t>Кирилевский</w:t>
      </w:r>
      <w:proofErr w:type="spellEnd"/>
      <w:r>
        <w:t xml:space="preserve">, </w:t>
      </w:r>
      <w:proofErr w:type="spellStart"/>
      <w:r>
        <w:t>Даниелвский</w:t>
      </w:r>
      <w:proofErr w:type="spellEnd"/>
      <w:r>
        <w:t xml:space="preserve">, </w:t>
      </w:r>
      <w:proofErr w:type="spellStart"/>
      <w:r>
        <w:t>шпендрел</w:t>
      </w:r>
      <w:proofErr w:type="spellEnd"/>
      <w:r>
        <w:t xml:space="preserve">, </w:t>
      </w:r>
      <w:proofErr w:type="spellStart"/>
      <w:r>
        <w:t>Тоинби</w:t>
      </w:r>
      <w:proofErr w:type="spellEnd"/>
      <w:r>
        <w:t xml:space="preserve">  – ставят под сомнение образованность Европы (западная мысль страдает от узкого рационализма и практицизма</w:t>
      </w:r>
      <w:proofErr w:type="gramStart"/>
      <w:r>
        <w:t xml:space="preserve"> </w:t>
      </w:r>
      <w:r w:rsidR="00CF1CF2">
        <w:t>.</w:t>
      </w:r>
      <w:proofErr w:type="gramEnd"/>
      <w:r w:rsidR="00CF1CF2">
        <w:t xml:space="preserve"> </w:t>
      </w:r>
    </w:p>
    <w:p w:rsidR="00CF1CF2" w:rsidRDefault="00CF1CF2">
      <w:r>
        <w:t>Тема цельности души и жизни. К.полагал, что задача человека – объединить все духовные силы, только это даст ему добиться цельности. Славянофил</w:t>
      </w:r>
      <w:r w:rsidR="00BF5DCE">
        <w:t>ы предавали значен</w:t>
      </w:r>
      <w:r>
        <w:t>и</w:t>
      </w:r>
      <w:r w:rsidR="00BF5DCE">
        <w:t>е</w:t>
      </w:r>
      <w:r>
        <w:t xml:space="preserve"> образованию, но считали, что западное образование готовит ремесленников. </w:t>
      </w:r>
      <w:r w:rsidR="00BF5DCE">
        <w:t>Образование</w:t>
      </w:r>
      <w:r>
        <w:t xml:space="preserve"> должно быть направлено на всестороннее развитие человека, понимать жизнь и цельность бытия. </w:t>
      </w:r>
    </w:p>
    <w:p w:rsidR="00CF1CF2" w:rsidRDefault="00CF1CF2">
      <w:r>
        <w:t xml:space="preserve">Они выдвигают претензии, полагают, что на западе государство возникло на насилии. Государство на западе разделено на классы, и никогда богатые не поймут бедных и наоборот. При этом на западе существует </w:t>
      </w:r>
      <w:r w:rsidR="00BF5DCE">
        <w:t>определенное</w:t>
      </w:r>
      <w:r>
        <w:t xml:space="preserve"> </w:t>
      </w:r>
      <w:r w:rsidR="00BF5DCE">
        <w:t>постоянно</w:t>
      </w:r>
      <w:r>
        <w:t xml:space="preserve"> </w:t>
      </w:r>
      <w:r w:rsidR="00BF5DCE">
        <w:t xml:space="preserve">разделение </w:t>
      </w:r>
      <w:r>
        <w:t xml:space="preserve">жизни </w:t>
      </w:r>
      <w:proofErr w:type="gramStart"/>
      <w:r>
        <w:t>на</w:t>
      </w:r>
      <w:proofErr w:type="gramEnd"/>
      <w:r>
        <w:t xml:space="preserve"> </w:t>
      </w:r>
      <w:proofErr w:type="gramStart"/>
      <w:r>
        <w:t>работа</w:t>
      </w:r>
      <w:proofErr w:type="gramEnd"/>
      <w:r>
        <w:t xml:space="preserve"> – и твоя жизнь.</w:t>
      </w:r>
    </w:p>
    <w:p w:rsidR="00CF1CF2" w:rsidRDefault="00CF1CF2">
      <w:r>
        <w:t>Западники: делали акцент на воспроизведении западного пути, они отрицательно относились к религии и церкви,</w:t>
      </w:r>
      <w:r w:rsidR="00BF5DCE">
        <w:t xml:space="preserve"> </w:t>
      </w:r>
      <w:r>
        <w:t>и в большей степени делали акцент на европейской науке и европейском просвещении</w:t>
      </w:r>
      <w:proofErr w:type="gramStart"/>
      <w:r>
        <w:t xml:space="preserve"> </w:t>
      </w:r>
      <w:r w:rsidR="00FA0BE3">
        <w:t>.</w:t>
      </w:r>
      <w:proofErr w:type="gramEnd"/>
    </w:p>
    <w:p w:rsidR="00FA0BE3" w:rsidRDefault="00FA0BE3">
      <w:r>
        <w:t xml:space="preserve">Чаадаев пишет: идеи долга справедливости порядка родились из самих событий образовавшимся там обществом. В ходе необходимым элементом …физиология европейского человека. </w:t>
      </w:r>
    </w:p>
    <w:sectPr w:rsidR="00FA0BE3" w:rsidSect="00637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71EF"/>
    <w:rsid w:val="00036A15"/>
    <w:rsid w:val="000E2CD2"/>
    <w:rsid w:val="000F1D68"/>
    <w:rsid w:val="0014114F"/>
    <w:rsid w:val="003F78A3"/>
    <w:rsid w:val="00516DAB"/>
    <w:rsid w:val="005E642B"/>
    <w:rsid w:val="006035C4"/>
    <w:rsid w:val="0063778E"/>
    <w:rsid w:val="006F5C03"/>
    <w:rsid w:val="008D5A0A"/>
    <w:rsid w:val="009C6A52"/>
    <w:rsid w:val="009D1889"/>
    <w:rsid w:val="009E42A6"/>
    <w:rsid w:val="00B331F1"/>
    <w:rsid w:val="00B41885"/>
    <w:rsid w:val="00BF5DCE"/>
    <w:rsid w:val="00CF1CF2"/>
    <w:rsid w:val="00E031DB"/>
    <w:rsid w:val="00E57F35"/>
    <w:rsid w:val="00E96F11"/>
    <w:rsid w:val="00E971EF"/>
    <w:rsid w:val="00EC7A9F"/>
    <w:rsid w:val="00F00C09"/>
    <w:rsid w:val="00F50674"/>
    <w:rsid w:val="00F723B6"/>
    <w:rsid w:val="00FA0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7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11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411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Stray Cat</dc:creator>
  <cp:keywords/>
  <dc:description/>
  <cp:lastModifiedBy>Stray Cat</cp:lastModifiedBy>
  <cp:revision>7</cp:revision>
  <dcterms:created xsi:type="dcterms:W3CDTF">2015-03-12T10:47:00Z</dcterms:created>
  <dcterms:modified xsi:type="dcterms:W3CDTF">2015-05-25T17:36:00Z</dcterms:modified>
</cp:coreProperties>
</file>