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B84E3B">
        <w:rPr>
          <w:rFonts w:ascii="Times New Roman" w:hAnsi="Times New Roman" w:cs="Times New Roman"/>
          <w:sz w:val="36"/>
          <w:szCs w:val="36"/>
          <w:lang w:val="en-US"/>
        </w:rPr>
        <w:t>Introduction to Part II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4E3B">
        <w:rPr>
          <w:rFonts w:ascii="Times New Roman" w:hAnsi="Times New Roman" w:cs="Times New Roman"/>
          <w:lang w:val="en-US"/>
        </w:rPr>
        <w:t>Human observers are an integral part of any imaging system. Image quality can be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described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in purely physical terms, but optimal image quality can only be described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with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reference to the performance of an imaging task. The relation between physical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image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quality and diagnostic performance is the borderland between physics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and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psychology known as psychophysics. The first three chapters in the perception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section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deal with the current state of the art in the development and testing of psychophysical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models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for predicting human observer performance. Myers provides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an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overview of ideal observer models, Abbey and </w:t>
      </w:r>
      <w:proofErr w:type="spellStart"/>
      <w:r w:rsidRPr="00B84E3B">
        <w:rPr>
          <w:rFonts w:ascii="Times New Roman" w:hAnsi="Times New Roman" w:cs="Times New Roman"/>
          <w:lang w:val="en-US"/>
        </w:rPr>
        <w:t>Buchod</w:t>
      </w:r>
      <w:proofErr w:type="spellEnd"/>
      <w:r w:rsidRPr="00B84E3B">
        <w:rPr>
          <w:rFonts w:ascii="Times New Roman" w:hAnsi="Times New Roman" w:cs="Times New Roman"/>
          <w:lang w:val="en-US"/>
        </w:rPr>
        <w:t xml:space="preserve"> describe linear models,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4E3B">
        <w:rPr>
          <w:rFonts w:ascii="Times New Roman" w:hAnsi="Times New Roman" w:cs="Times New Roman"/>
          <w:lang w:val="en-US"/>
        </w:rPr>
        <w:t xml:space="preserve">Eckstein, Abbey and F. O. </w:t>
      </w:r>
      <w:proofErr w:type="spellStart"/>
      <w:r w:rsidRPr="00B84E3B">
        <w:rPr>
          <w:rFonts w:ascii="Times New Roman" w:hAnsi="Times New Roman" w:cs="Times New Roman"/>
          <w:lang w:val="en-US"/>
        </w:rPr>
        <w:t>Buchod</w:t>
      </w:r>
      <w:proofErr w:type="spellEnd"/>
      <w:r w:rsidRPr="00B84E3B">
        <w:rPr>
          <w:rFonts w:ascii="Times New Roman" w:hAnsi="Times New Roman" w:cs="Times New Roman"/>
          <w:lang w:val="en-US"/>
        </w:rPr>
        <w:t xml:space="preserve"> provide an overview of available models and a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roadmap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for future model development. The chapter by Wilson, </w:t>
      </w:r>
      <w:proofErr w:type="spellStart"/>
      <w:r w:rsidRPr="00B84E3B">
        <w:rPr>
          <w:rFonts w:ascii="Times New Roman" w:hAnsi="Times New Roman" w:cs="Times New Roman"/>
          <w:lang w:val="en-US"/>
        </w:rPr>
        <w:t>Jabri</w:t>
      </w:r>
      <w:proofErr w:type="spellEnd"/>
      <w:r w:rsidRPr="00B84E3B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B84E3B">
        <w:rPr>
          <w:rFonts w:ascii="Times New Roman" w:hAnsi="Times New Roman" w:cs="Times New Roman"/>
          <w:lang w:val="en-US"/>
        </w:rPr>
        <w:t>Manjeshwar</w:t>
      </w:r>
      <w:proofErr w:type="spellEnd"/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shows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how human observer models can actually be used to improve the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design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of dynamic fluoroscopic imaging systems. The chapter by </w:t>
      </w:r>
      <w:proofErr w:type="spellStart"/>
      <w:r w:rsidRPr="00B84E3B">
        <w:rPr>
          <w:rFonts w:ascii="Times New Roman" w:hAnsi="Times New Roman" w:cs="Times New Roman"/>
          <w:lang w:val="en-US"/>
        </w:rPr>
        <w:t>Samei</w:t>
      </w:r>
      <w:proofErr w:type="spellEnd"/>
      <w:r w:rsidRPr="00B84E3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84E3B">
        <w:rPr>
          <w:rFonts w:ascii="Times New Roman" w:hAnsi="Times New Roman" w:cs="Times New Roman"/>
          <w:lang w:val="en-US"/>
        </w:rPr>
        <w:t>Eyler</w:t>
      </w:r>
      <w:proofErr w:type="spellEnd"/>
      <w:r w:rsidRPr="00B84E3B">
        <w:rPr>
          <w:rFonts w:ascii="Times New Roman" w:hAnsi="Times New Roman" w:cs="Times New Roman"/>
          <w:lang w:val="en-US"/>
        </w:rPr>
        <w:t xml:space="preserve"> and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4E3B">
        <w:rPr>
          <w:rFonts w:ascii="Times New Roman" w:hAnsi="Times New Roman" w:cs="Times New Roman"/>
          <w:lang w:val="en-US"/>
        </w:rPr>
        <w:t>Baron on the effect of anatomical backgrounds on perception provides a bridge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between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the hardcore psychophysics and the softer studies of human image perception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by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considering the problems of moving from statistically defined images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to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real images of real people. Rolland summarizes the progress in the simulation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of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realistic yet mathematically definable backgrounds for use in the models.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4E3B">
        <w:rPr>
          <w:rFonts w:ascii="Times New Roman" w:hAnsi="Times New Roman" w:cs="Times New Roman"/>
          <w:lang w:val="en-US"/>
        </w:rPr>
        <w:t>The methodology for assessing human performance is very important because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there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is wide variability both within and between human observers even when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they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perform relatively simple visibility and detection tasks. The receiver operating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characteristic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(ROC) analysis has emerged as one of the major statistical analytical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tools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available to characterize human performance. It can correct for variability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in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the application of decision criteria. It is an active area of research in imaging.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4E3B">
        <w:rPr>
          <w:rFonts w:ascii="Times New Roman" w:hAnsi="Times New Roman" w:cs="Times New Roman"/>
          <w:lang w:val="en-US"/>
        </w:rPr>
        <w:t>The chapter by Metz updates this very important methodology and elaborates its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strengths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and weaknesses, while the chapter by Chakraborty describes some of the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variants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of classical ROC analysis and their application to special problems in diagnostic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imaging</w:t>
      </w:r>
      <w:proofErr w:type="gramEnd"/>
      <w:r w:rsidRPr="00B84E3B">
        <w:rPr>
          <w:rFonts w:ascii="Times New Roman" w:hAnsi="Times New Roman" w:cs="Times New Roman"/>
          <w:lang w:val="en-US"/>
        </w:rPr>
        <w:t>. There is also a need to go beyond the limitations imposed by the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use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of the ROC analysis. One approach is to evaluate observer agreement rather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than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the accuracy. The chapter by Polansky reviews the classical method for measuring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agreement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in imaging and describes an alternative methodology based on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mixture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distribution analysis.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4E3B">
        <w:rPr>
          <w:rFonts w:ascii="Times New Roman" w:hAnsi="Times New Roman" w:cs="Times New Roman"/>
          <w:lang w:val="en-US"/>
        </w:rPr>
        <w:t>Human performance even on simple tasks such as detecting tumors or fractures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is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complicated by the need to locate abnormalities embedded in the complex patterns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of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anatomical details on images. The chapter by </w:t>
      </w:r>
      <w:proofErr w:type="spellStart"/>
      <w:r w:rsidRPr="00B84E3B">
        <w:rPr>
          <w:rFonts w:ascii="Times New Roman" w:hAnsi="Times New Roman" w:cs="Times New Roman"/>
          <w:lang w:val="en-US"/>
        </w:rPr>
        <w:t>Kundel</w:t>
      </w:r>
      <w:proofErr w:type="spellEnd"/>
      <w:r w:rsidRPr="00B84E3B">
        <w:rPr>
          <w:rFonts w:ascii="Times New Roman" w:hAnsi="Times New Roman" w:cs="Times New Roman"/>
          <w:lang w:val="en-US"/>
        </w:rPr>
        <w:t xml:space="preserve"> deals with the role of</w:t>
      </w:r>
    </w:p>
    <w:p w:rsidR="00B84E3B" w:rsidRPr="007F1123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F1123">
        <w:rPr>
          <w:rFonts w:ascii="Times New Roman" w:hAnsi="Times New Roman" w:cs="Times New Roman"/>
          <w:lang w:val="en-US"/>
        </w:rPr>
        <w:t>visual</w:t>
      </w:r>
      <w:proofErr w:type="gramEnd"/>
      <w:r w:rsidRPr="007F1123">
        <w:rPr>
          <w:rFonts w:ascii="Times New Roman" w:hAnsi="Times New Roman" w:cs="Times New Roman"/>
          <w:lang w:val="en-US"/>
        </w:rPr>
        <w:t xml:space="preserve"> search in detection tasks. Human performance also depends upon </w:t>
      </w:r>
      <w:proofErr w:type="spellStart"/>
      <w:r w:rsidRPr="007F1123">
        <w:rPr>
          <w:rFonts w:ascii="Times New Roman" w:hAnsi="Times New Roman" w:cs="Times New Roman"/>
          <w:lang w:val="en-US"/>
        </w:rPr>
        <w:t>expertisethe</w:t>
      </w:r>
      <w:proofErr w:type="spellEnd"/>
    </w:p>
    <w:p w:rsidR="00B84E3B" w:rsidRPr="007F1123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F1123">
        <w:rPr>
          <w:rFonts w:ascii="Times New Roman" w:hAnsi="Times New Roman" w:cs="Times New Roman"/>
          <w:lang w:val="en-US"/>
        </w:rPr>
        <w:t>combination</w:t>
      </w:r>
      <w:proofErr w:type="gramEnd"/>
      <w:r w:rsidRPr="007F1123">
        <w:rPr>
          <w:rFonts w:ascii="Times New Roman" w:hAnsi="Times New Roman" w:cs="Times New Roman"/>
          <w:lang w:val="en-US"/>
        </w:rPr>
        <w:t xml:space="preserve"> of talent, training, and experience. </w:t>
      </w:r>
      <w:proofErr w:type="spellStart"/>
      <w:r w:rsidRPr="007F1123">
        <w:rPr>
          <w:rFonts w:ascii="Times New Roman" w:hAnsi="Times New Roman" w:cs="Times New Roman"/>
          <w:lang w:val="en-US"/>
        </w:rPr>
        <w:t>Nodine</w:t>
      </w:r>
      <w:proofErr w:type="spellEnd"/>
      <w:r w:rsidRPr="007F1123">
        <w:rPr>
          <w:rFonts w:ascii="Times New Roman" w:hAnsi="Times New Roman" w:cs="Times New Roman"/>
          <w:lang w:val="en-US"/>
        </w:rPr>
        <w:t xml:space="preserve"> and Mello-</w:t>
      </w:r>
      <w:proofErr w:type="spellStart"/>
      <w:r w:rsidRPr="007F1123">
        <w:rPr>
          <w:rFonts w:ascii="Times New Roman" w:hAnsi="Times New Roman" w:cs="Times New Roman"/>
          <w:lang w:val="en-US"/>
        </w:rPr>
        <w:t>Thoms</w:t>
      </w:r>
      <w:proofErr w:type="spellEnd"/>
      <w:r w:rsidRPr="007F1123">
        <w:rPr>
          <w:rFonts w:ascii="Times New Roman" w:hAnsi="Times New Roman" w:cs="Times New Roman"/>
          <w:lang w:val="en-US"/>
        </w:rPr>
        <w:t xml:space="preserve"> review</w:t>
      </w:r>
    </w:p>
    <w:p w:rsidR="00B84E3B" w:rsidRPr="007F1123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F1123">
        <w:rPr>
          <w:rFonts w:ascii="Times New Roman" w:hAnsi="Times New Roman" w:cs="Times New Roman"/>
          <w:lang w:val="en-US"/>
        </w:rPr>
        <w:t>the</w:t>
      </w:r>
      <w:proofErr w:type="gramEnd"/>
      <w:r w:rsidRPr="007F1123">
        <w:rPr>
          <w:rFonts w:ascii="Times New Roman" w:hAnsi="Times New Roman" w:cs="Times New Roman"/>
          <w:lang w:val="en-US"/>
        </w:rPr>
        <w:t xml:space="preserve"> status of studies of expertise in radiology and stress the implications for</w:t>
      </w:r>
    </w:p>
    <w:p w:rsidR="00B84E3B" w:rsidRPr="007F1123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F1123">
        <w:rPr>
          <w:rFonts w:ascii="Times New Roman" w:hAnsi="Times New Roman" w:cs="Times New Roman"/>
          <w:lang w:val="en-US"/>
        </w:rPr>
        <w:t>training</w:t>
      </w:r>
      <w:proofErr w:type="gramEnd"/>
      <w:r w:rsidRPr="007F1123">
        <w:rPr>
          <w:rFonts w:ascii="Times New Roman" w:hAnsi="Times New Roman" w:cs="Times New Roman"/>
          <w:lang w:val="en-US"/>
        </w:rPr>
        <w:t xml:space="preserve"> and certifying radiologists.</w:t>
      </w:r>
    </w:p>
    <w:p w:rsidR="00B84E3B" w:rsidRPr="007F1123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F1123">
        <w:rPr>
          <w:rFonts w:ascii="Times New Roman" w:hAnsi="Times New Roman" w:cs="Times New Roman"/>
          <w:lang w:val="en-US"/>
        </w:rPr>
        <w:t xml:space="preserve">In the final </w:t>
      </w:r>
      <w:proofErr w:type="gramStart"/>
      <w:r w:rsidRPr="007F1123">
        <w:rPr>
          <w:rFonts w:ascii="Times New Roman" w:hAnsi="Times New Roman" w:cs="Times New Roman"/>
          <w:lang w:val="en-US"/>
        </w:rPr>
        <w:t>chapter</w:t>
      </w:r>
      <w:proofErr w:type="gramEnd"/>
      <w:r w:rsidRPr="007F1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1123">
        <w:rPr>
          <w:rFonts w:ascii="Times New Roman" w:hAnsi="Times New Roman" w:cs="Times New Roman"/>
          <w:lang w:val="en-US"/>
        </w:rPr>
        <w:t>Krupinski</w:t>
      </w:r>
      <w:proofErr w:type="spellEnd"/>
      <w:r w:rsidRPr="007F1123">
        <w:rPr>
          <w:rFonts w:ascii="Times New Roman" w:hAnsi="Times New Roman" w:cs="Times New Roman"/>
          <w:lang w:val="en-US"/>
        </w:rPr>
        <w:t xml:space="preserve"> reviews the contributions that have been made by</w:t>
      </w:r>
    </w:p>
    <w:p w:rsidR="00B84E3B" w:rsidRPr="007F1123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F1123">
        <w:rPr>
          <w:rFonts w:ascii="Times New Roman" w:hAnsi="Times New Roman" w:cs="Times New Roman"/>
          <w:lang w:val="en-US"/>
        </w:rPr>
        <w:t>image</w:t>
      </w:r>
      <w:proofErr w:type="gramEnd"/>
      <w:r w:rsidRPr="007F1123">
        <w:rPr>
          <w:rFonts w:ascii="Times New Roman" w:hAnsi="Times New Roman" w:cs="Times New Roman"/>
          <w:lang w:val="en-US"/>
        </w:rPr>
        <w:t xml:space="preserve"> perception research to the field of medical imaging.</w:t>
      </w:r>
    </w:p>
    <w:p w:rsidR="00B84E3B" w:rsidRPr="007F1123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F1123">
        <w:rPr>
          <w:rFonts w:ascii="Times New Roman" w:hAnsi="Times New Roman" w:cs="Times New Roman"/>
          <w:lang w:val="en-US"/>
        </w:rPr>
        <w:t>It is the hope of the editor that these chapters mark just the beginnings of our</w:t>
      </w:r>
    </w:p>
    <w:p w:rsidR="00B84E3B" w:rsidRPr="007F1123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F1123">
        <w:rPr>
          <w:rFonts w:ascii="Times New Roman" w:hAnsi="Times New Roman" w:cs="Times New Roman"/>
          <w:lang w:val="en-US"/>
        </w:rPr>
        <w:t>knowledge</w:t>
      </w:r>
      <w:proofErr w:type="gramEnd"/>
      <w:r w:rsidRPr="007F1123">
        <w:rPr>
          <w:rFonts w:ascii="Times New Roman" w:hAnsi="Times New Roman" w:cs="Times New Roman"/>
          <w:lang w:val="en-US"/>
        </w:rPr>
        <w:t xml:space="preserve"> about the perception of medical images. They provide summaries, reviews,</w:t>
      </w:r>
    </w:p>
    <w:p w:rsidR="00B84E3B" w:rsidRPr="007F1123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F1123">
        <w:rPr>
          <w:rFonts w:ascii="Times New Roman" w:hAnsi="Times New Roman" w:cs="Times New Roman"/>
          <w:lang w:val="en-US"/>
        </w:rPr>
        <w:t>and</w:t>
      </w:r>
      <w:proofErr w:type="gramEnd"/>
      <w:r w:rsidRPr="007F1123">
        <w:rPr>
          <w:rFonts w:ascii="Times New Roman" w:hAnsi="Times New Roman" w:cs="Times New Roman"/>
          <w:lang w:val="en-US"/>
        </w:rPr>
        <w:t xml:space="preserve"> comprehensive </w:t>
      </w:r>
      <w:proofErr w:type="spellStart"/>
      <w:r w:rsidRPr="007F1123">
        <w:rPr>
          <w:rFonts w:ascii="Times New Roman" w:hAnsi="Times New Roman" w:cs="Times New Roman"/>
          <w:lang w:val="en-US"/>
        </w:rPr>
        <w:t>bibliographies.What</w:t>
      </w:r>
      <w:proofErr w:type="spellEnd"/>
      <w:r w:rsidRPr="007F1123">
        <w:rPr>
          <w:rFonts w:ascii="Times New Roman" w:hAnsi="Times New Roman" w:cs="Times New Roman"/>
          <w:lang w:val="en-US"/>
        </w:rPr>
        <w:t xml:space="preserve"> a place to start learning.</w:t>
      </w:r>
    </w:p>
    <w:p w:rsid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Harold</w:t>
      </w:r>
      <w:proofErr w:type="spellEnd"/>
      <w:r>
        <w:rPr>
          <w:rFonts w:ascii="Times New Roman" w:hAnsi="Times New Roman" w:cs="Times New Roman"/>
          <w:b/>
          <w:bCs/>
        </w:rPr>
        <w:t xml:space="preserve"> L. </w:t>
      </w:r>
      <w:proofErr w:type="spellStart"/>
      <w:r>
        <w:rPr>
          <w:rFonts w:ascii="Times New Roman" w:hAnsi="Times New Roman" w:cs="Times New Roman"/>
          <w:b/>
          <w:bCs/>
        </w:rPr>
        <w:t>Kundel</w:t>
      </w:r>
      <w:proofErr w:type="spellEnd"/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B84E3B">
        <w:rPr>
          <w:rFonts w:ascii="Times New Roman" w:hAnsi="Times New Roman" w:cs="Times New Roman"/>
          <w:b/>
          <w:bCs/>
          <w:lang w:val="en-US"/>
        </w:rPr>
        <w:t>9.1 Introduction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4E3B">
        <w:rPr>
          <w:rFonts w:ascii="Times New Roman" w:hAnsi="Times New Roman" w:cs="Times New Roman"/>
          <w:lang w:val="en-US"/>
        </w:rPr>
        <w:t>The objective evaluation of imaging systems requires three important components: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4E3B">
        <w:rPr>
          <w:rFonts w:ascii="Times New Roman" w:hAnsi="Times New Roman" w:cs="Times New Roman"/>
          <w:lang w:val="en-US"/>
        </w:rPr>
        <w:t xml:space="preserve">(1) </w:t>
      </w:r>
      <w:proofErr w:type="gramStart"/>
      <w:r w:rsidRPr="00B84E3B">
        <w:rPr>
          <w:rFonts w:ascii="Times New Roman" w:hAnsi="Times New Roman" w:cs="Times New Roman"/>
          <w:lang w:val="en-US"/>
        </w:rPr>
        <w:t>identification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of the intended use of the resulting images, which we shall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refer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to as the </w:t>
      </w:r>
      <w:r w:rsidRPr="00B84E3B">
        <w:rPr>
          <w:rFonts w:ascii="Times New Roman" w:hAnsi="Times New Roman" w:cs="Times New Roman"/>
          <w:i/>
          <w:iCs/>
          <w:lang w:val="en-US"/>
        </w:rPr>
        <w:t>task</w:t>
      </w:r>
      <w:r w:rsidRPr="00B84E3B">
        <w:rPr>
          <w:rFonts w:ascii="Times New Roman" w:hAnsi="Times New Roman" w:cs="Times New Roman"/>
          <w:lang w:val="en-US"/>
        </w:rPr>
        <w:t xml:space="preserve">; (2) specification of the </w:t>
      </w:r>
      <w:r w:rsidRPr="00B84E3B">
        <w:rPr>
          <w:rFonts w:ascii="Times New Roman" w:hAnsi="Times New Roman" w:cs="Times New Roman"/>
          <w:i/>
          <w:iCs/>
          <w:lang w:val="en-US"/>
        </w:rPr>
        <w:t>observer</w:t>
      </w:r>
      <w:r w:rsidRPr="00B84E3B">
        <w:rPr>
          <w:rFonts w:ascii="Times New Roman" w:hAnsi="Times New Roman" w:cs="Times New Roman"/>
          <w:lang w:val="en-US"/>
        </w:rPr>
        <w:t>, who will make use of the images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in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order to perform the task; and (3) a thorough understanding of the statistical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properties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of the objects and resulting images. With these components, a </w:t>
      </w:r>
      <w:r w:rsidRPr="00B84E3B">
        <w:rPr>
          <w:rFonts w:ascii="Times New Roman" w:hAnsi="Times New Roman" w:cs="Times New Roman"/>
          <w:i/>
          <w:iCs/>
          <w:lang w:val="en-US"/>
        </w:rPr>
        <w:t>figure of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i/>
          <w:iCs/>
          <w:lang w:val="en-US"/>
        </w:rPr>
        <w:t>merit</w:t>
      </w:r>
      <w:proofErr w:type="gramEnd"/>
      <w:r w:rsidRPr="00B84E3B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B84E3B">
        <w:rPr>
          <w:rFonts w:ascii="Times New Roman" w:hAnsi="Times New Roman" w:cs="Times New Roman"/>
          <w:lang w:val="en-US"/>
        </w:rPr>
        <w:t>can be determined for evaluating the performance of the observer on the specified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task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[1]. In the next </w:t>
      </w:r>
      <w:proofErr w:type="gramStart"/>
      <w:r w:rsidRPr="00B84E3B">
        <w:rPr>
          <w:rFonts w:ascii="Times New Roman" w:hAnsi="Times New Roman" w:cs="Times New Roman"/>
          <w:lang w:val="en-US"/>
        </w:rPr>
        <w:t>sections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we consider each of these elements more fully.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4E3B">
        <w:rPr>
          <w:rFonts w:ascii="Times New Roman" w:hAnsi="Times New Roman" w:cs="Times New Roman"/>
          <w:lang w:val="en-US"/>
        </w:rPr>
        <w:t xml:space="preserve">The </w:t>
      </w:r>
      <w:r w:rsidRPr="00B84E3B">
        <w:rPr>
          <w:rFonts w:ascii="Times New Roman" w:hAnsi="Times New Roman" w:cs="Times New Roman"/>
          <w:i/>
          <w:iCs/>
          <w:lang w:val="en-US"/>
        </w:rPr>
        <w:t xml:space="preserve">ideal observer </w:t>
      </w:r>
      <w:r w:rsidRPr="00B84E3B">
        <w:rPr>
          <w:rFonts w:ascii="Times New Roman" w:hAnsi="Times New Roman" w:cs="Times New Roman"/>
          <w:lang w:val="en-US"/>
        </w:rPr>
        <w:t>is a model that describes the performance of the optimum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decision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maker on a given decision task. The ideal observer therefore provides an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lastRenderedPageBreak/>
        <w:t>upper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bound on task performance that can be used as a gold standard in the objective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evaluation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of imaging systems. Knowledge of ideal-observer performance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allows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the physicist and perceptual scientist to determine when information needed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to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perform a given task is readily extracted from an image by the human observer.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4E3B">
        <w:rPr>
          <w:rFonts w:ascii="Times New Roman" w:hAnsi="Times New Roman" w:cs="Times New Roman"/>
          <w:lang w:val="en-US"/>
        </w:rPr>
        <w:t xml:space="preserve">When ideal-observer performance </w:t>
      </w:r>
      <w:proofErr w:type="gramStart"/>
      <w:r w:rsidRPr="00B84E3B">
        <w:rPr>
          <w:rFonts w:ascii="Times New Roman" w:hAnsi="Times New Roman" w:cs="Times New Roman"/>
          <w:lang w:val="en-US"/>
        </w:rPr>
        <w:t>is found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to be far above human performance,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either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the system should be redesigned to better match the human’s capabilities, or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the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human observer should be augmented or even replaced by a machine reader.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4E3B">
        <w:rPr>
          <w:rFonts w:ascii="Times New Roman" w:hAnsi="Times New Roman" w:cs="Times New Roman"/>
          <w:lang w:val="en-US"/>
        </w:rPr>
        <w:t>In this chapter we detail the sense in which an ideal observer is optimum, describe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the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calculation of the ideal-observer strategy and ensuing performance metric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for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a number of tasks, and show how an imaging system can be evaluated using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figures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of merit from signal-detection theory that summarize ideal-observer performance.</w:t>
      </w:r>
    </w:p>
    <w:p w:rsidR="00B84E3B" w:rsidRPr="00B84E3B" w:rsidRDefault="00B84E3B" w:rsidP="00B8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4E3B">
        <w:rPr>
          <w:rFonts w:ascii="Times New Roman" w:hAnsi="Times New Roman" w:cs="Times New Roman"/>
          <w:lang w:val="en-US"/>
        </w:rPr>
        <w:t>Results of investigations comparing human performance to that of the ideal</w:t>
      </w:r>
    </w:p>
    <w:p w:rsidR="00EA66FD" w:rsidRDefault="00B84E3B" w:rsidP="00B84E3B">
      <w:pPr>
        <w:rPr>
          <w:rFonts w:ascii="Times New Roman" w:hAnsi="Times New Roman" w:cs="Times New Roman"/>
          <w:lang w:val="en-US"/>
        </w:rPr>
      </w:pPr>
      <w:proofErr w:type="gramStart"/>
      <w:r w:rsidRPr="00B84E3B">
        <w:rPr>
          <w:rFonts w:ascii="Times New Roman" w:hAnsi="Times New Roman" w:cs="Times New Roman"/>
          <w:lang w:val="en-US"/>
        </w:rPr>
        <w:t>observer</w:t>
      </w:r>
      <w:proofErr w:type="gramEnd"/>
      <w:r w:rsidRPr="00B84E3B">
        <w:rPr>
          <w:rFonts w:ascii="Times New Roman" w:hAnsi="Times New Roman" w:cs="Times New Roman"/>
          <w:lang w:val="en-US"/>
        </w:rPr>
        <w:t xml:space="preserve"> are provided for a number of visual tasks.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EA5933">
        <w:rPr>
          <w:rFonts w:ascii="Times New Roman" w:hAnsi="Times New Roman" w:cs="Times New Roman"/>
          <w:b/>
          <w:bCs/>
          <w:i/>
          <w:iCs/>
          <w:lang w:val="en-US"/>
        </w:rPr>
        <w:t>9.1.1 The task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A5933">
        <w:rPr>
          <w:rFonts w:ascii="Times New Roman" w:hAnsi="Times New Roman" w:cs="Times New Roman"/>
          <w:lang w:val="en-US"/>
        </w:rPr>
        <w:t xml:space="preserve">Medical imaging tasks can be broadly categorized as either </w:t>
      </w:r>
      <w:r w:rsidRPr="00EA5933">
        <w:rPr>
          <w:rFonts w:ascii="Times New Roman" w:hAnsi="Times New Roman" w:cs="Times New Roman"/>
          <w:i/>
          <w:iCs/>
          <w:lang w:val="en-US"/>
        </w:rPr>
        <w:t xml:space="preserve">classification </w:t>
      </w:r>
      <w:r w:rsidRPr="00EA5933">
        <w:rPr>
          <w:rFonts w:ascii="Times New Roman" w:hAnsi="Times New Roman" w:cs="Times New Roman"/>
          <w:lang w:val="en-US"/>
        </w:rPr>
        <w:t>or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i/>
          <w:iCs/>
          <w:lang w:val="en-US"/>
        </w:rPr>
        <w:t>estimation</w:t>
      </w:r>
      <w:proofErr w:type="gramEnd"/>
      <w:r w:rsidRPr="00EA5933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A5933">
        <w:rPr>
          <w:rFonts w:ascii="Times New Roman" w:hAnsi="Times New Roman" w:cs="Times New Roman"/>
          <w:lang w:val="en-US"/>
        </w:rPr>
        <w:t>tasks. In a classification task a decision is made regarding from which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class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of underlying objects the data are derived. In this chapter we shall concentrate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on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the binary decision task, where the image is to be classified into one of two possible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alternatives</w:t>
      </w:r>
      <w:proofErr w:type="gramEnd"/>
      <w:r w:rsidRPr="00EA5933">
        <w:rPr>
          <w:rFonts w:ascii="Times New Roman" w:hAnsi="Times New Roman" w:cs="Times New Roman"/>
          <w:lang w:val="en-US"/>
        </w:rPr>
        <w:t>, truth state 1 (T</w:t>
      </w:r>
      <w:r w:rsidRPr="00EA5933">
        <w:rPr>
          <w:rFonts w:ascii="Times New Roman" w:hAnsi="Times New Roman" w:cs="Times New Roman"/>
          <w:sz w:val="17"/>
          <w:szCs w:val="17"/>
          <w:lang w:val="en-US"/>
        </w:rPr>
        <w:t>1</w:t>
      </w:r>
      <w:r w:rsidRPr="00EA5933">
        <w:rPr>
          <w:rFonts w:ascii="Times New Roman" w:hAnsi="Times New Roman" w:cs="Times New Roman"/>
          <w:lang w:val="en-US"/>
        </w:rPr>
        <w:t>) or truth state 2 (T</w:t>
      </w:r>
      <w:r w:rsidRPr="00EA5933">
        <w:rPr>
          <w:rFonts w:ascii="Times New Roman" w:hAnsi="Times New Roman" w:cs="Times New Roman"/>
          <w:sz w:val="17"/>
          <w:szCs w:val="17"/>
          <w:lang w:val="en-US"/>
        </w:rPr>
        <w:t>2</w:t>
      </w:r>
      <w:r w:rsidRPr="00EA5933">
        <w:rPr>
          <w:rFonts w:ascii="Times New Roman" w:hAnsi="Times New Roman" w:cs="Times New Roman"/>
          <w:lang w:val="en-US"/>
        </w:rPr>
        <w:t>). When the states represent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signal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present (abnormal) versus signal absent (normal), the task is referred to as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signal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detection. The determination of whether a lesion or tumor is present in an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image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is a signal-detection task. More </w:t>
      </w:r>
      <w:proofErr w:type="gramStart"/>
      <w:r w:rsidRPr="00EA5933">
        <w:rPr>
          <w:rFonts w:ascii="Times New Roman" w:hAnsi="Times New Roman" w:cs="Times New Roman"/>
          <w:lang w:val="en-US"/>
        </w:rPr>
        <w:t>generally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the two states are differentiated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by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whatever properties of the objects in class 2 distinguish them from objects in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class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1.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A5933">
        <w:rPr>
          <w:rFonts w:ascii="Times New Roman" w:hAnsi="Times New Roman" w:cs="Times New Roman"/>
          <w:lang w:val="en-US"/>
        </w:rPr>
        <w:t>An estimation task involves the quantitation of one or more parameters that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describe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the object, based on the raw data. The parameter might be the size, location,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or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activity of a tumor, the amount of flow in a vessel, or the cardiac ejection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fraction</w:t>
      </w:r>
      <w:proofErr w:type="gramEnd"/>
      <w:r w:rsidRPr="00EA5933">
        <w:rPr>
          <w:rFonts w:ascii="Times New Roman" w:hAnsi="Times New Roman" w:cs="Times New Roman"/>
          <w:lang w:val="en-US"/>
        </w:rPr>
        <w:t>. In tomographic imaging the reconstruction step results in a discrete image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that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is meant to estimate the spatial distribution of some characteristic of the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object</w:t>
      </w:r>
      <w:proofErr w:type="gramEnd"/>
      <w:r w:rsidRPr="00EA5933">
        <w:rPr>
          <w:rFonts w:ascii="Times New Roman" w:hAnsi="Times New Roman" w:cs="Times New Roman"/>
          <w:lang w:val="en-US"/>
        </w:rPr>
        <w:t>, for example, the distribution of a radioactive tracer.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A5933">
        <w:rPr>
          <w:rFonts w:ascii="Times New Roman" w:hAnsi="Times New Roman" w:cs="Times New Roman"/>
          <w:lang w:val="en-US"/>
        </w:rPr>
        <w:t>There is a natural relationship between classification and estimation tasks; one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can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think of estimation as classification where the number of classes is the number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of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possible values the parameters to be estimated can assume. Thus reconstruction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562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Ideal Observer Models of Visual Signal Detection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of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a 128 </w:t>
      </w:r>
      <w:r w:rsidRPr="00EA5933">
        <w:rPr>
          <w:rFonts w:ascii="MTSYN" w:eastAsia="MTSYN" w:hAnsi="Times New Roman" w:cs="MTSYN" w:hint="eastAsia"/>
          <w:lang w:val="en-US"/>
        </w:rPr>
        <w:t>×</w:t>
      </w:r>
      <w:r w:rsidRPr="00EA5933">
        <w:rPr>
          <w:rFonts w:ascii="MTSYN" w:eastAsia="MTSYN" w:hAnsi="Times New Roman" w:cs="MTSYN"/>
          <w:lang w:val="en-US"/>
        </w:rPr>
        <w:t xml:space="preserve"> </w:t>
      </w:r>
      <w:r w:rsidRPr="00EA5933">
        <w:rPr>
          <w:rFonts w:ascii="Times New Roman" w:hAnsi="Times New Roman" w:cs="Times New Roman"/>
          <w:lang w:val="en-US"/>
        </w:rPr>
        <w:t>128 image using 128 gray levels is classification into (128)</w:t>
      </w:r>
      <w:r w:rsidRPr="00EA5933">
        <w:rPr>
          <w:rFonts w:ascii="Times New Roman" w:hAnsi="Times New Roman" w:cs="Times New Roman"/>
          <w:sz w:val="17"/>
          <w:szCs w:val="17"/>
          <w:lang w:val="en-US"/>
        </w:rPr>
        <w:t xml:space="preserve">3 </w:t>
      </w:r>
      <w:r w:rsidRPr="00EA5933">
        <w:rPr>
          <w:rFonts w:ascii="Times New Roman" w:hAnsi="Times New Roman" w:cs="Times New Roman"/>
          <w:lang w:val="en-US"/>
        </w:rPr>
        <w:t>classes!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A5933">
        <w:rPr>
          <w:rFonts w:ascii="Times New Roman" w:hAnsi="Times New Roman" w:cs="Times New Roman"/>
          <w:lang w:val="en-US"/>
        </w:rPr>
        <w:t>Even so, the signal-detection theory framework for analyzing classification tasks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is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generally applicable, although this example shows that the number of effective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classes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represented by an estimation task can be very large.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A5933">
        <w:rPr>
          <w:rFonts w:ascii="Times New Roman" w:hAnsi="Times New Roman" w:cs="Times New Roman"/>
          <w:lang w:val="en-US"/>
        </w:rPr>
        <w:t xml:space="preserve">In present </w:t>
      </w:r>
      <w:proofErr w:type="gramStart"/>
      <w:r w:rsidRPr="00EA5933">
        <w:rPr>
          <w:rFonts w:ascii="Times New Roman" w:hAnsi="Times New Roman" w:cs="Times New Roman"/>
          <w:lang w:val="en-US"/>
        </w:rPr>
        <w:t>times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quantitation tasks typically involve a numerical algorithm applied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to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an image by a computer, rather than a computation by a human. Because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the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purpose of this chapter is to describe ideal-observer models and discuss their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relationship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to human perception, we shall say little more about such estimation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tasks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here. However, because reconstructions from tomographic data are often interpreted</w:t>
      </w:r>
    </w:p>
    <w:p w:rsidR="00A206CD" w:rsidRPr="00EA5933" w:rsidRDefault="00A206CD" w:rsidP="00A206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by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humans, we shall address ideal-observer performance on reconstructed</w:t>
      </w:r>
    </w:p>
    <w:p w:rsidR="007F1123" w:rsidRDefault="00A206CD" w:rsidP="00A206CD">
      <w:pPr>
        <w:rPr>
          <w:rFonts w:ascii="Times New Roman" w:hAnsi="Times New Roman" w:cs="Times New Roman"/>
          <w:lang w:val="en-US"/>
        </w:rPr>
      </w:pPr>
      <w:proofErr w:type="gramStart"/>
      <w:r w:rsidRPr="00EA5933">
        <w:rPr>
          <w:rFonts w:ascii="Times New Roman" w:hAnsi="Times New Roman" w:cs="Times New Roman"/>
          <w:lang w:val="en-US"/>
        </w:rPr>
        <w:t>images</w:t>
      </w:r>
      <w:proofErr w:type="gramEnd"/>
      <w:r w:rsidRPr="00EA5933">
        <w:rPr>
          <w:rFonts w:ascii="Times New Roman" w:hAnsi="Times New Roman" w:cs="Times New Roman"/>
          <w:lang w:val="en-US"/>
        </w:rPr>
        <w:t xml:space="preserve"> to some extent below.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E147E4">
        <w:rPr>
          <w:rFonts w:ascii="Times New Roman" w:hAnsi="Times New Roman" w:cs="Times New Roman"/>
          <w:b/>
          <w:bCs/>
          <w:i/>
          <w:iCs/>
          <w:lang w:val="en-US"/>
        </w:rPr>
        <w:t>9.1.2 Objects and images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147E4">
        <w:rPr>
          <w:rFonts w:ascii="Times New Roman" w:hAnsi="Times New Roman" w:cs="Times New Roman"/>
          <w:lang w:val="en-US"/>
        </w:rPr>
        <w:t xml:space="preserve">For a digital imaging system the data consist of a set of </w:t>
      </w:r>
      <w:r w:rsidRPr="00E147E4">
        <w:rPr>
          <w:rFonts w:ascii="MTMI" w:hAnsi="MTMI" w:cs="MTMI"/>
          <w:i/>
          <w:iCs/>
          <w:lang w:val="en-US"/>
        </w:rPr>
        <w:t xml:space="preserve">M </w:t>
      </w:r>
      <w:r w:rsidRPr="00E147E4">
        <w:rPr>
          <w:rFonts w:ascii="Times New Roman" w:hAnsi="Times New Roman" w:cs="Times New Roman"/>
          <w:lang w:val="en-US"/>
        </w:rPr>
        <w:t>discrete measurements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147E4">
        <w:rPr>
          <w:rFonts w:ascii="MTSYN" w:eastAsia="MTSYN" w:hAnsi="Times New Roman" w:cs="MTSYN"/>
          <w:lang w:val="en-US"/>
        </w:rPr>
        <w:t>{</w:t>
      </w:r>
      <w:r w:rsidRPr="00E147E4">
        <w:rPr>
          <w:rFonts w:ascii="MTMI" w:hAnsi="MTMI" w:cs="MTMI"/>
          <w:i/>
          <w:iCs/>
          <w:lang w:val="en-US"/>
        </w:rPr>
        <w:t>g</w:t>
      </w:r>
      <w:r w:rsidRPr="00E147E4">
        <w:rPr>
          <w:rFonts w:ascii="Times New Roman" w:hAnsi="Times New Roman" w:cs="Times New Roman"/>
          <w:sz w:val="17"/>
          <w:szCs w:val="17"/>
          <w:lang w:val="en-US"/>
        </w:rPr>
        <w:t>1</w:t>
      </w:r>
      <w:proofErr w:type="gramStart"/>
      <w:r w:rsidRPr="00E147E4">
        <w:rPr>
          <w:rFonts w:ascii="MTMI" w:hAnsi="MTMI" w:cs="MTMI"/>
          <w:i/>
          <w:iCs/>
          <w:lang w:val="en-US"/>
        </w:rPr>
        <w:t>,g</w:t>
      </w:r>
      <w:r w:rsidRPr="00E147E4">
        <w:rPr>
          <w:rFonts w:ascii="Times New Roman" w:hAnsi="Times New Roman" w:cs="Times New Roman"/>
          <w:sz w:val="17"/>
          <w:szCs w:val="17"/>
          <w:lang w:val="en-US"/>
        </w:rPr>
        <w:t>2</w:t>
      </w:r>
      <w:proofErr w:type="gramEnd"/>
      <w:r w:rsidRPr="00E147E4">
        <w:rPr>
          <w:rFonts w:ascii="MTMI" w:hAnsi="MTMI" w:cs="MTMI"/>
          <w:i/>
          <w:iCs/>
          <w:lang w:val="en-US"/>
        </w:rPr>
        <w:t xml:space="preserve">, . . . , </w:t>
      </w:r>
      <w:proofErr w:type="spellStart"/>
      <w:r w:rsidRPr="00E147E4">
        <w:rPr>
          <w:rFonts w:ascii="MTMI" w:hAnsi="MTMI" w:cs="MTMI"/>
          <w:i/>
          <w:iCs/>
          <w:lang w:val="en-US"/>
        </w:rPr>
        <w:t>g</w:t>
      </w:r>
      <w:r w:rsidRPr="00E147E4">
        <w:rPr>
          <w:rFonts w:ascii="MTMI" w:hAnsi="MTMI" w:cs="MTMI"/>
          <w:i/>
          <w:iCs/>
          <w:sz w:val="17"/>
          <w:szCs w:val="17"/>
          <w:lang w:val="en-US"/>
        </w:rPr>
        <w:t>M</w:t>
      </w:r>
      <w:proofErr w:type="spellEnd"/>
      <w:r w:rsidRPr="00E147E4">
        <w:rPr>
          <w:rFonts w:ascii="MTSYN" w:eastAsia="MTSYN" w:hAnsi="Times New Roman" w:cs="MTSYN"/>
          <w:lang w:val="en-US"/>
        </w:rPr>
        <w:t>}</w:t>
      </w:r>
      <w:r w:rsidRPr="00E147E4">
        <w:rPr>
          <w:rFonts w:ascii="Times New Roman" w:hAnsi="Times New Roman" w:cs="Times New Roman"/>
          <w:lang w:val="en-US"/>
        </w:rPr>
        <w:t xml:space="preserve">, where </w:t>
      </w:r>
      <w:r w:rsidRPr="00E147E4">
        <w:rPr>
          <w:rFonts w:ascii="MTMI" w:hAnsi="MTMI" w:cs="MTMI"/>
          <w:i/>
          <w:iCs/>
          <w:lang w:val="en-US"/>
        </w:rPr>
        <w:t>g</w:t>
      </w:r>
      <w:r w:rsidRPr="00E147E4">
        <w:rPr>
          <w:rFonts w:ascii="MTMI" w:hAnsi="MTMI" w:cs="MTMI"/>
          <w:i/>
          <w:iCs/>
          <w:sz w:val="17"/>
          <w:szCs w:val="17"/>
          <w:lang w:val="en-US"/>
        </w:rPr>
        <w:t xml:space="preserve">m </w:t>
      </w:r>
      <w:r w:rsidRPr="00E147E4">
        <w:rPr>
          <w:rFonts w:ascii="Times New Roman" w:hAnsi="Times New Roman" w:cs="Times New Roman"/>
          <w:lang w:val="en-US"/>
        </w:rPr>
        <w:t xml:space="preserve">represents the </w:t>
      </w:r>
      <w:proofErr w:type="spellStart"/>
      <w:r w:rsidRPr="00E147E4">
        <w:rPr>
          <w:rFonts w:ascii="MTMI" w:hAnsi="MTMI" w:cs="MTMI"/>
          <w:i/>
          <w:iCs/>
          <w:lang w:val="en-US"/>
        </w:rPr>
        <w:t>m</w:t>
      </w:r>
      <w:r w:rsidRPr="00E147E4">
        <w:rPr>
          <w:rFonts w:ascii="Times New Roman" w:hAnsi="Times New Roman" w:cs="Times New Roman"/>
          <w:lang w:val="en-US"/>
        </w:rPr>
        <w:t>th</w:t>
      </w:r>
      <w:proofErr w:type="spellEnd"/>
      <w:r w:rsidRPr="00E147E4">
        <w:rPr>
          <w:rFonts w:ascii="Times New Roman" w:hAnsi="Times New Roman" w:cs="Times New Roman"/>
          <w:lang w:val="en-US"/>
        </w:rPr>
        <w:t xml:space="preserve"> measurement. Most commonly,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the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data are the </w:t>
      </w:r>
      <w:r w:rsidRPr="00E147E4">
        <w:rPr>
          <w:rFonts w:ascii="MTMI" w:hAnsi="MTMI" w:cs="MTMI"/>
          <w:i/>
          <w:iCs/>
          <w:lang w:val="en-US"/>
        </w:rPr>
        <w:t xml:space="preserve">M </w:t>
      </w:r>
      <w:r w:rsidRPr="00E147E4">
        <w:rPr>
          <w:rFonts w:ascii="Times New Roman" w:hAnsi="Times New Roman" w:cs="Times New Roman"/>
          <w:lang w:val="en-US"/>
        </w:rPr>
        <w:t>pixels or gray levels of a digital image, although the data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might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equally well be the raw (projection) data from a tomographic system. The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data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values can be arranged to form a column vector </w:t>
      </w:r>
      <w:r w:rsidRPr="00E147E4">
        <w:rPr>
          <w:rFonts w:ascii="Times New Roman" w:hAnsi="Times New Roman" w:cs="Times New Roman"/>
          <w:b/>
          <w:bCs/>
          <w:lang w:val="en-US"/>
        </w:rPr>
        <w:t xml:space="preserve">g </w:t>
      </w:r>
      <w:r w:rsidRPr="00E147E4">
        <w:rPr>
          <w:rFonts w:ascii="Times New Roman" w:hAnsi="Times New Roman" w:cs="Times New Roman"/>
          <w:lang w:val="en-US"/>
        </w:rPr>
        <w:t xml:space="preserve">in an </w:t>
      </w:r>
      <w:r w:rsidRPr="00E147E4">
        <w:rPr>
          <w:rFonts w:ascii="MTMI" w:hAnsi="MTMI" w:cs="MTMI"/>
          <w:i/>
          <w:iCs/>
          <w:lang w:val="en-US"/>
        </w:rPr>
        <w:t>M</w:t>
      </w:r>
      <w:r w:rsidRPr="00E147E4">
        <w:rPr>
          <w:rFonts w:ascii="Times New Roman" w:hAnsi="Times New Roman" w:cs="Times New Roman"/>
          <w:lang w:val="en-US"/>
        </w:rPr>
        <w:t>-dimensional space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which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we shall call data space, where the </w:t>
      </w:r>
      <w:proofErr w:type="spellStart"/>
      <w:r w:rsidRPr="00E147E4">
        <w:rPr>
          <w:rFonts w:ascii="MTMI" w:hAnsi="MTMI" w:cs="MTMI"/>
          <w:i/>
          <w:iCs/>
          <w:lang w:val="en-US"/>
        </w:rPr>
        <w:t>m</w:t>
      </w:r>
      <w:r w:rsidRPr="00E147E4">
        <w:rPr>
          <w:rFonts w:ascii="Times New Roman" w:hAnsi="Times New Roman" w:cs="Times New Roman"/>
          <w:lang w:val="en-US"/>
        </w:rPr>
        <w:t>th</w:t>
      </w:r>
      <w:proofErr w:type="spellEnd"/>
      <w:r w:rsidRPr="00E147E4">
        <w:rPr>
          <w:rFonts w:ascii="Times New Roman" w:hAnsi="Times New Roman" w:cs="Times New Roman"/>
          <w:lang w:val="en-US"/>
        </w:rPr>
        <w:t xml:space="preserve"> component is the value detected at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discrete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element </w:t>
      </w:r>
      <w:r w:rsidRPr="00E147E4">
        <w:rPr>
          <w:rFonts w:ascii="MTMI" w:hAnsi="MTMI" w:cs="MTMI"/>
          <w:i/>
          <w:iCs/>
          <w:lang w:val="en-US"/>
        </w:rPr>
        <w:t>m</w:t>
      </w:r>
      <w:r w:rsidRPr="00E147E4">
        <w:rPr>
          <w:rFonts w:ascii="Times New Roman" w:hAnsi="Times New Roman" w:cs="Times New Roman"/>
          <w:lang w:val="en-US"/>
        </w:rPr>
        <w:t>. The data space can be assumed to be a Hilbert space if we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impose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the usual definitions of norm and scalar product.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147E4">
        <w:rPr>
          <w:rFonts w:ascii="Times New Roman" w:hAnsi="Times New Roman" w:cs="Times New Roman"/>
          <w:lang w:val="en-US"/>
        </w:rPr>
        <w:t>The data are the result of an image-formation process whereby a continuous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lastRenderedPageBreak/>
        <w:t>object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</w:t>
      </w:r>
      <w:r w:rsidRPr="00E147E4">
        <w:rPr>
          <w:rFonts w:ascii="MTMI" w:hAnsi="MTMI" w:cs="MTMI"/>
          <w:i/>
          <w:iCs/>
          <w:lang w:val="en-US"/>
        </w:rPr>
        <w:t>f (</w:t>
      </w:r>
      <w:r w:rsidRPr="00E147E4">
        <w:rPr>
          <w:rFonts w:ascii="Times New Roman" w:hAnsi="Times New Roman" w:cs="Times New Roman"/>
          <w:b/>
          <w:bCs/>
          <w:lang w:val="en-US"/>
        </w:rPr>
        <w:t>r</w:t>
      </w:r>
      <w:r w:rsidRPr="00E147E4">
        <w:rPr>
          <w:rFonts w:ascii="MTMI" w:hAnsi="MTMI" w:cs="MTMI"/>
          <w:i/>
          <w:iCs/>
          <w:lang w:val="en-US"/>
        </w:rPr>
        <w:t xml:space="preserve">) </w:t>
      </w:r>
      <w:r w:rsidRPr="00E147E4">
        <w:rPr>
          <w:rFonts w:ascii="Times New Roman" w:hAnsi="Times New Roman" w:cs="Times New Roman"/>
          <w:lang w:val="en-US"/>
        </w:rPr>
        <w:t xml:space="preserve">is mapped to the data set </w:t>
      </w:r>
      <w:r w:rsidRPr="00E147E4">
        <w:rPr>
          <w:rFonts w:ascii="Times New Roman" w:hAnsi="Times New Roman" w:cs="Times New Roman"/>
          <w:b/>
          <w:bCs/>
          <w:lang w:val="en-US"/>
        </w:rPr>
        <w:t>g</w:t>
      </w:r>
      <w:r w:rsidRPr="00E147E4">
        <w:rPr>
          <w:rFonts w:ascii="Times New Roman" w:hAnsi="Times New Roman" w:cs="Times New Roman"/>
          <w:lang w:val="en-US"/>
        </w:rPr>
        <w:t>. (For a more detailed description of image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formation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and noise in imaging systems, see Barrett </w:t>
      </w:r>
      <w:proofErr w:type="spellStart"/>
      <w:r w:rsidRPr="00E147E4">
        <w:rPr>
          <w:rFonts w:ascii="Times New Roman" w:hAnsi="Times New Roman" w:cs="Times New Roman"/>
          <w:lang w:val="en-US"/>
        </w:rPr>
        <w:t>andMyers</w:t>
      </w:r>
      <w:proofErr w:type="spellEnd"/>
      <w:r w:rsidRPr="00E147E4">
        <w:rPr>
          <w:rFonts w:ascii="Times New Roman" w:hAnsi="Times New Roman" w:cs="Times New Roman"/>
          <w:lang w:val="en-US"/>
        </w:rPr>
        <w:t xml:space="preserve"> [2].) This mapping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can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be represented quite generally by the following expression: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147E4">
        <w:rPr>
          <w:rFonts w:ascii="Times New Roman" w:hAnsi="Times New Roman" w:cs="Times New Roman"/>
          <w:b/>
          <w:bCs/>
          <w:lang w:val="en-US"/>
        </w:rPr>
        <w:t xml:space="preserve">g </w:t>
      </w:r>
      <w:r w:rsidRPr="00E147E4">
        <w:rPr>
          <w:rFonts w:ascii="MTSYN" w:eastAsia="MTSYN" w:hAnsi="Times New Roman" w:cs="MTSYN"/>
          <w:lang w:val="en-US"/>
        </w:rPr>
        <w:t>=</w:t>
      </w:r>
      <w:proofErr w:type="spellStart"/>
      <w:r w:rsidRPr="00E147E4">
        <w:rPr>
          <w:rFonts w:ascii="CMBSY10" w:hAnsi="CMBSY10" w:cs="CMBSY10"/>
          <w:b/>
          <w:bCs/>
          <w:i/>
          <w:iCs/>
          <w:lang w:val="en-US"/>
        </w:rPr>
        <w:t>H</w:t>
      </w:r>
      <w:r w:rsidRPr="00E147E4">
        <w:rPr>
          <w:rFonts w:ascii="Times New Roman" w:hAnsi="Times New Roman" w:cs="Times New Roman"/>
          <w:b/>
          <w:bCs/>
          <w:lang w:val="en-US"/>
        </w:rPr>
        <w:t>f</w:t>
      </w:r>
      <w:proofErr w:type="spellEnd"/>
      <w:r w:rsidRPr="00E147E4">
        <w:rPr>
          <w:rFonts w:ascii="MTSYN" w:eastAsia="MTSYN" w:hAnsi="Times New Roman" w:cs="MTSYN"/>
          <w:lang w:val="en-US"/>
        </w:rPr>
        <w:t xml:space="preserve">+ </w:t>
      </w:r>
      <w:r w:rsidRPr="00E147E4">
        <w:rPr>
          <w:rFonts w:ascii="Times New Roman" w:hAnsi="Times New Roman" w:cs="Times New Roman"/>
          <w:b/>
          <w:bCs/>
          <w:lang w:val="en-US"/>
        </w:rPr>
        <w:t>n</w:t>
      </w:r>
      <w:r w:rsidRPr="00E147E4">
        <w:rPr>
          <w:rFonts w:ascii="MTMI" w:hAnsi="MTMI" w:cs="MTMI"/>
          <w:i/>
          <w:iCs/>
          <w:lang w:val="en-US"/>
        </w:rPr>
        <w:t xml:space="preserve">, </w:t>
      </w:r>
      <w:r w:rsidRPr="00E147E4">
        <w:rPr>
          <w:rFonts w:ascii="Times New Roman" w:hAnsi="Times New Roman" w:cs="Times New Roman"/>
          <w:lang w:val="en-US"/>
        </w:rPr>
        <w:t>(9.1)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where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the imaging </w:t>
      </w:r>
      <w:proofErr w:type="spellStart"/>
      <w:r w:rsidRPr="00E147E4">
        <w:rPr>
          <w:rFonts w:ascii="Times New Roman" w:hAnsi="Times New Roman" w:cs="Times New Roman"/>
          <w:lang w:val="en-US"/>
        </w:rPr>
        <w:t>operator</w:t>
      </w:r>
      <w:r w:rsidRPr="00E147E4">
        <w:rPr>
          <w:rFonts w:ascii="CMBSY10" w:hAnsi="CMBSY10" w:cs="CMBSY10"/>
          <w:b/>
          <w:bCs/>
          <w:i/>
          <w:iCs/>
          <w:lang w:val="en-US"/>
        </w:rPr>
        <w:t>H</w:t>
      </w:r>
      <w:proofErr w:type="spellEnd"/>
      <w:r w:rsidRPr="00E147E4">
        <w:rPr>
          <w:rFonts w:ascii="CMBSY10" w:hAnsi="CMBSY10" w:cs="CMBSY10"/>
          <w:b/>
          <w:bCs/>
          <w:i/>
          <w:iCs/>
          <w:lang w:val="en-US"/>
        </w:rPr>
        <w:t xml:space="preserve"> </w:t>
      </w:r>
      <w:r w:rsidRPr="00E147E4">
        <w:rPr>
          <w:rFonts w:ascii="Times New Roman" w:hAnsi="Times New Roman" w:cs="Times New Roman"/>
          <w:lang w:val="en-US"/>
        </w:rPr>
        <w:t>is an integral operator defined by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MTSYN" w:eastAsia="MTSYN" w:hAnsi="Times New Roman" w:cs="MTSYN"/>
          <w:lang w:val="en-US"/>
        </w:rPr>
      </w:pPr>
      <w:proofErr w:type="gramStart"/>
      <w:r w:rsidRPr="00E147E4">
        <w:rPr>
          <w:rFonts w:ascii="MTMI" w:hAnsi="MTMI" w:cs="MTMI"/>
          <w:i/>
          <w:iCs/>
          <w:lang w:val="en-US"/>
        </w:rPr>
        <w:t>g</w:t>
      </w:r>
      <w:r w:rsidRPr="00E147E4">
        <w:rPr>
          <w:rFonts w:ascii="MTMI" w:hAnsi="MTMI" w:cs="MTMI"/>
          <w:i/>
          <w:iCs/>
          <w:sz w:val="17"/>
          <w:szCs w:val="17"/>
          <w:lang w:val="en-US"/>
        </w:rPr>
        <w:t>m</w:t>
      </w:r>
      <w:proofErr w:type="gramEnd"/>
      <w:r w:rsidRPr="00E147E4">
        <w:rPr>
          <w:rFonts w:ascii="MTMI" w:hAnsi="MTMI" w:cs="MTMI"/>
          <w:i/>
          <w:iCs/>
          <w:sz w:val="17"/>
          <w:szCs w:val="17"/>
          <w:lang w:val="en-US"/>
        </w:rPr>
        <w:t xml:space="preserve"> </w:t>
      </w:r>
      <w:r w:rsidRPr="00E147E4">
        <w:rPr>
          <w:rFonts w:ascii="MTSYN" w:eastAsia="MTSYN" w:hAnsi="Times New Roman" w:cs="MTSYN"/>
          <w:lang w:val="en-US"/>
        </w:rPr>
        <w:t>=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MTEX" w:hAnsi="MTEX" w:cs="MTEX"/>
          <w:lang w:val="en-US"/>
        </w:rPr>
      </w:pPr>
      <w:r w:rsidRPr="00E147E4">
        <w:rPr>
          <w:rFonts w:ascii="MTEX" w:hAnsi="MTEX" w:cs="MTEX"/>
          <w:lang w:val="en-US"/>
        </w:rPr>
        <w:t>_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MTMI" w:hAnsi="MTMI" w:cs="MTMI"/>
          <w:i/>
          <w:iCs/>
          <w:lang w:val="en-US"/>
        </w:rPr>
        <w:t>f</w:t>
      </w:r>
      <w:proofErr w:type="gramEnd"/>
      <w:r w:rsidRPr="00E147E4">
        <w:rPr>
          <w:rFonts w:ascii="MTMI" w:hAnsi="MTMI" w:cs="MTMI"/>
          <w:i/>
          <w:iCs/>
          <w:lang w:val="en-US"/>
        </w:rPr>
        <w:t xml:space="preserve"> (</w:t>
      </w:r>
      <w:r w:rsidRPr="00E147E4">
        <w:rPr>
          <w:rFonts w:ascii="Times New Roman" w:hAnsi="Times New Roman" w:cs="Times New Roman"/>
          <w:b/>
          <w:bCs/>
          <w:lang w:val="en-US"/>
        </w:rPr>
        <w:t>r</w:t>
      </w:r>
      <w:r w:rsidRPr="00E147E4">
        <w:rPr>
          <w:rFonts w:ascii="MTMI" w:hAnsi="MTMI" w:cs="MTMI"/>
          <w:i/>
          <w:iCs/>
          <w:lang w:val="en-US"/>
        </w:rPr>
        <w:t>)</w:t>
      </w:r>
      <w:proofErr w:type="spellStart"/>
      <w:r w:rsidRPr="00E147E4">
        <w:rPr>
          <w:rFonts w:ascii="MTMI" w:hAnsi="MTMI" w:cs="MTMI"/>
          <w:i/>
          <w:iCs/>
          <w:lang w:val="en-US"/>
        </w:rPr>
        <w:t>h</w:t>
      </w:r>
      <w:r w:rsidRPr="00E147E4">
        <w:rPr>
          <w:rFonts w:ascii="MTMI" w:hAnsi="MTMI" w:cs="MTMI"/>
          <w:i/>
          <w:iCs/>
          <w:sz w:val="17"/>
          <w:szCs w:val="17"/>
          <w:lang w:val="en-US"/>
        </w:rPr>
        <w:t>m</w:t>
      </w:r>
      <w:proofErr w:type="spellEnd"/>
      <w:r w:rsidRPr="00E147E4">
        <w:rPr>
          <w:rFonts w:ascii="MTMI" w:hAnsi="MTMI" w:cs="MTMI"/>
          <w:i/>
          <w:iCs/>
          <w:lang w:val="en-US"/>
        </w:rPr>
        <w:t>(</w:t>
      </w:r>
      <w:r w:rsidRPr="00E147E4">
        <w:rPr>
          <w:rFonts w:ascii="Times New Roman" w:hAnsi="Times New Roman" w:cs="Times New Roman"/>
          <w:b/>
          <w:bCs/>
          <w:lang w:val="en-US"/>
        </w:rPr>
        <w:t>r</w:t>
      </w:r>
      <w:r w:rsidRPr="00E147E4">
        <w:rPr>
          <w:rFonts w:ascii="MTMI" w:hAnsi="MTMI" w:cs="MTMI"/>
          <w:i/>
          <w:iCs/>
          <w:lang w:val="en-US"/>
        </w:rPr>
        <w:t>)</w:t>
      </w:r>
      <w:r w:rsidRPr="00E147E4">
        <w:rPr>
          <w:rFonts w:ascii="Times New Roman" w:hAnsi="Times New Roman" w:cs="Times New Roman"/>
          <w:lang w:val="en-US"/>
        </w:rPr>
        <w:t>d</w:t>
      </w:r>
      <w:r w:rsidRPr="00E147E4">
        <w:rPr>
          <w:rFonts w:ascii="Times New Roman" w:hAnsi="Times New Roman" w:cs="Times New Roman"/>
          <w:sz w:val="17"/>
          <w:szCs w:val="17"/>
          <w:lang w:val="en-US"/>
        </w:rPr>
        <w:t>2</w:t>
      </w:r>
      <w:r w:rsidRPr="00E147E4">
        <w:rPr>
          <w:rFonts w:ascii="MTMI" w:hAnsi="MTMI" w:cs="MTMI"/>
          <w:i/>
          <w:iCs/>
          <w:lang w:val="en-US"/>
        </w:rPr>
        <w:t xml:space="preserve">r </w:t>
      </w:r>
      <w:r w:rsidRPr="00E147E4">
        <w:rPr>
          <w:rFonts w:ascii="MTSYN" w:eastAsia="MTSYN" w:hAnsi="Times New Roman" w:cs="MTSYN"/>
          <w:lang w:val="en-US"/>
        </w:rPr>
        <w:t xml:space="preserve">+ </w:t>
      </w:r>
      <w:r w:rsidRPr="00E147E4">
        <w:rPr>
          <w:rFonts w:ascii="MTMI" w:hAnsi="MTMI" w:cs="MTMI"/>
          <w:i/>
          <w:iCs/>
          <w:lang w:val="en-US"/>
        </w:rPr>
        <w:t>n</w:t>
      </w:r>
      <w:r w:rsidRPr="00E147E4">
        <w:rPr>
          <w:rFonts w:ascii="MTMI" w:hAnsi="MTMI" w:cs="MTMI"/>
          <w:i/>
          <w:iCs/>
          <w:sz w:val="17"/>
          <w:szCs w:val="17"/>
          <w:lang w:val="en-US"/>
        </w:rPr>
        <w:t>m</w:t>
      </w:r>
      <w:r w:rsidRPr="00E147E4">
        <w:rPr>
          <w:rFonts w:ascii="MTMI" w:hAnsi="MTMI" w:cs="MTMI"/>
          <w:i/>
          <w:iCs/>
          <w:lang w:val="en-US"/>
        </w:rPr>
        <w:t>, m</w:t>
      </w:r>
      <w:r w:rsidRPr="00E147E4">
        <w:rPr>
          <w:rFonts w:ascii="MTSYN" w:eastAsia="MTSYN" w:hAnsi="Times New Roman" w:cs="MTSYN"/>
          <w:lang w:val="en-US"/>
        </w:rPr>
        <w:t xml:space="preserve">= </w:t>
      </w:r>
      <w:r w:rsidRPr="00E147E4">
        <w:rPr>
          <w:rFonts w:ascii="Times New Roman" w:hAnsi="Times New Roman" w:cs="Times New Roman"/>
          <w:lang w:val="en-US"/>
        </w:rPr>
        <w:t>1</w:t>
      </w:r>
      <w:r w:rsidRPr="00E147E4">
        <w:rPr>
          <w:rFonts w:ascii="MTMI" w:hAnsi="MTMI" w:cs="MTMI"/>
          <w:i/>
          <w:iCs/>
          <w:lang w:val="en-US"/>
        </w:rPr>
        <w:t xml:space="preserve">, . . .,M, </w:t>
      </w:r>
      <w:r w:rsidRPr="00E147E4">
        <w:rPr>
          <w:rFonts w:ascii="Times New Roman" w:hAnsi="Times New Roman" w:cs="Times New Roman"/>
          <w:lang w:val="en-US"/>
        </w:rPr>
        <w:t>(9.2)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and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7E4">
        <w:rPr>
          <w:rFonts w:ascii="MTMI" w:hAnsi="MTMI" w:cs="MTMI"/>
          <w:i/>
          <w:iCs/>
          <w:lang w:val="en-US"/>
        </w:rPr>
        <w:t>h</w:t>
      </w:r>
      <w:r w:rsidRPr="00E147E4">
        <w:rPr>
          <w:rFonts w:ascii="MTMI" w:hAnsi="MTMI" w:cs="MTMI"/>
          <w:i/>
          <w:iCs/>
          <w:sz w:val="17"/>
          <w:szCs w:val="17"/>
          <w:lang w:val="en-US"/>
        </w:rPr>
        <w:t>m</w:t>
      </w:r>
      <w:proofErr w:type="spellEnd"/>
      <w:r w:rsidRPr="00E147E4">
        <w:rPr>
          <w:rFonts w:ascii="MTMI" w:hAnsi="MTMI" w:cs="MTMI"/>
          <w:i/>
          <w:iCs/>
          <w:lang w:val="en-US"/>
        </w:rPr>
        <w:t>(</w:t>
      </w:r>
      <w:r w:rsidRPr="00E147E4">
        <w:rPr>
          <w:rFonts w:ascii="Times New Roman" w:hAnsi="Times New Roman" w:cs="Times New Roman"/>
          <w:b/>
          <w:bCs/>
          <w:lang w:val="en-US"/>
        </w:rPr>
        <w:t>r</w:t>
      </w:r>
      <w:r w:rsidRPr="00E147E4">
        <w:rPr>
          <w:rFonts w:ascii="MTMI" w:hAnsi="MTMI" w:cs="MTMI"/>
          <w:i/>
          <w:iCs/>
          <w:lang w:val="en-US"/>
        </w:rPr>
        <w:t>)</w:t>
      </w:r>
      <w:r w:rsidRPr="00E147E4">
        <w:rPr>
          <w:rFonts w:ascii="Times New Roman" w:hAnsi="Times New Roman" w:cs="Times New Roman"/>
          <w:lang w:val="en-US"/>
        </w:rPr>
        <w:t xml:space="preserve">, called the </w:t>
      </w:r>
      <w:r w:rsidRPr="00E147E4">
        <w:rPr>
          <w:rFonts w:ascii="Times New Roman" w:hAnsi="Times New Roman" w:cs="Times New Roman"/>
          <w:i/>
          <w:iCs/>
          <w:lang w:val="en-US"/>
        </w:rPr>
        <w:t>sensitivity function</w:t>
      </w:r>
      <w:r w:rsidRPr="00E147E4">
        <w:rPr>
          <w:rFonts w:ascii="Times New Roman" w:hAnsi="Times New Roman" w:cs="Times New Roman"/>
          <w:lang w:val="en-US"/>
        </w:rPr>
        <w:t xml:space="preserve">, gives the contribution to the </w:t>
      </w:r>
      <w:proofErr w:type="spellStart"/>
      <w:r w:rsidRPr="00E147E4">
        <w:rPr>
          <w:rFonts w:ascii="MTMI" w:hAnsi="MTMI" w:cs="MTMI"/>
          <w:i/>
          <w:iCs/>
          <w:lang w:val="en-US"/>
        </w:rPr>
        <w:t>m</w:t>
      </w:r>
      <w:r w:rsidRPr="00E147E4">
        <w:rPr>
          <w:rFonts w:ascii="Times New Roman" w:hAnsi="Times New Roman" w:cs="Times New Roman"/>
          <w:lang w:val="en-US"/>
        </w:rPr>
        <w:t>th</w:t>
      </w:r>
      <w:proofErr w:type="spellEnd"/>
      <w:r w:rsidRPr="00E147E4">
        <w:rPr>
          <w:rFonts w:ascii="Times New Roman" w:hAnsi="Times New Roman" w:cs="Times New Roman"/>
          <w:lang w:val="en-US"/>
        </w:rPr>
        <w:t xml:space="preserve"> measurement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from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the object at point </w:t>
      </w:r>
      <w:r w:rsidRPr="00E147E4">
        <w:rPr>
          <w:rFonts w:ascii="Times New Roman" w:hAnsi="Times New Roman" w:cs="Times New Roman"/>
          <w:b/>
          <w:bCs/>
          <w:lang w:val="en-US"/>
        </w:rPr>
        <w:t>r</w:t>
      </w:r>
      <w:r w:rsidRPr="00E147E4">
        <w:rPr>
          <w:rFonts w:ascii="Times New Roman" w:hAnsi="Times New Roman" w:cs="Times New Roman"/>
          <w:lang w:val="en-US"/>
        </w:rPr>
        <w:t xml:space="preserve">. The </w:t>
      </w:r>
      <w:r w:rsidRPr="00E147E4">
        <w:rPr>
          <w:rFonts w:ascii="MTMI" w:hAnsi="MTMI" w:cs="MTMI"/>
          <w:i/>
          <w:iCs/>
          <w:lang w:val="en-US"/>
        </w:rPr>
        <w:t>M</w:t>
      </w:r>
      <w:r w:rsidRPr="00E147E4">
        <w:rPr>
          <w:rFonts w:ascii="Times New Roman" w:hAnsi="Times New Roman" w:cs="Times New Roman"/>
          <w:lang w:val="en-US"/>
        </w:rPr>
        <w:t xml:space="preserve">-dimensional vector </w:t>
      </w:r>
      <w:r w:rsidRPr="00E147E4">
        <w:rPr>
          <w:rFonts w:ascii="Times New Roman" w:hAnsi="Times New Roman" w:cs="Times New Roman"/>
          <w:b/>
          <w:bCs/>
          <w:lang w:val="en-US"/>
        </w:rPr>
        <w:t xml:space="preserve">n </w:t>
      </w:r>
      <w:r w:rsidRPr="00E147E4">
        <w:rPr>
          <w:rFonts w:ascii="Times New Roman" w:hAnsi="Times New Roman" w:cs="Times New Roman"/>
          <w:lang w:val="en-US"/>
        </w:rPr>
        <w:t>represents the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noise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in the data set.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147E4">
        <w:rPr>
          <w:rFonts w:ascii="Times New Roman" w:hAnsi="Times New Roman" w:cs="Times New Roman"/>
          <w:lang w:val="en-US"/>
        </w:rPr>
        <w:t>The only assumption made in writing the imaging process as (9.2) is that the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system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be linear. The sensitivity function is closely related to a matrix called the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crosstalk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matrix, which describes how well particular Fourier coefficients of the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object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can be recovered from a set of discrete measurements. The crosstalk matrix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is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particularly useful for characterizing shift-variant imaging systems [3].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147E4">
        <w:rPr>
          <w:rFonts w:ascii="Times New Roman" w:hAnsi="Times New Roman" w:cs="Times New Roman"/>
          <w:lang w:val="en-US"/>
        </w:rPr>
        <w:t>In a classification task, each truth state, often called a hypothesis, represents</w:t>
      </w:r>
    </w:p>
    <w:p w:rsidR="00E147E4" w:rsidRPr="00E147E4" w:rsidRDefault="00E147E4" w:rsidP="00E14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a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single object (in the nonrandom signal problem) or a class of objects (in the</w:t>
      </w:r>
    </w:p>
    <w:p w:rsidR="00EA5933" w:rsidRDefault="00E147E4" w:rsidP="00E147E4">
      <w:pPr>
        <w:rPr>
          <w:rFonts w:ascii="MTMI" w:hAnsi="MTMI" w:cs="MTMI"/>
          <w:i/>
          <w:iCs/>
          <w:lang w:val="en-US"/>
        </w:rPr>
      </w:pPr>
      <w:proofErr w:type="gramStart"/>
      <w:r w:rsidRPr="00E147E4">
        <w:rPr>
          <w:rFonts w:ascii="Times New Roman" w:hAnsi="Times New Roman" w:cs="Times New Roman"/>
          <w:lang w:val="en-US"/>
        </w:rPr>
        <w:t>random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signal problem). The object is considered </w:t>
      </w:r>
      <w:proofErr w:type="gramStart"/>
      <w:r w:rsidRPr="00E147E4">
        <w:rPr>
          <w:rFonts w:ascii="Times New Roman" w:hAnsi="Times New Roman" w:cs="Times New Roman"/>
          <w:lang w:val="en-US"/>
        </w:rPr>
        <w:t>to be a</w:t>
      </w:r>
      <w:proofErr w:type="gramEnd"/>
      <w:r w:rsidRPr="00E147E4">
        <w:rPr>
          <w:rFonts w:ascii="Times New Roman" w:hAnsi="Times New Roman" w:cs="Times New Roman"/>
          <w:lang w:val="en-US"/>
        </w:rPr>
        <w:t xml:space="preserve"> continuous function </w:t>
      </w:r>
      <w:r w:rsidRPr="00E147E4">
        <w:rPr>
          <w:rFonts w:ascii="MTMI" w:hAnsi="MTMI" w:cs="MTMI"/>
          <w:i/>
          <w:iCs/>
          <w:lang w:val="en-US"/>
        </w:rPr>
        <w:t>f (</w:t>
      </w:r>
      <w:r w:rsidRPr="00E147E4">
        <w:rPr>
          <w:rFonts w:ascii="Times New Roman" w:hAnsi="Times New Roman" w:cs="Times New Roman"/>
          <w:b/>
          <w:bCs/>
          <w:lang w:val="en-US"/>
        </w:rPr>
        <w:t>r</w:t>
      </w:r>
      <w:r w:rsidRPr="00E147E4">
        <w:rPr>
          <w:rFonts w:ascii="MTMI" w:hAnsi="MTMI" w:cs="MTMI"/>
          <w:i/>
          <w:iCs/>
          <w:lang w:val="en-US"/>
        </w:rPr>
        <w:t>)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of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two or three spatial dimensions, and it may have temporal dependence as well.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A44">
        <w:rPr>
          <w:rFonts w:ascii="Times New Roman" w:hAnsi="Times New Roman" w:cs="Times New Roman"/>
          <w:lang w:val="en-US"/>
        </w:rPr>
        <w:t xml:space="preserve">In writing Eq. (9.1) we regard the object as a vector </w:t>
      </w:r>
      <w:r w:rsidRPr="00C53A44">
        <w:rPr>
          <w:rFonts w:ascii="Times New Roman" w:hAnsi="Times New Roman" w:cs="Times New Roman"/>
          <w:b/>
          <w:bCs/>
          <w:lang w:val="en-US"/>
        </w:rPr>
        <w:t xml:space="preserve">f </w:t>
      </w:r>
      <w:r w:rsidRPr="00C53A44">
        <w:rPr>
          <w:rFonts w:ascii="Times New Roman" w:hAnsi="Times New Roman" w:cs="Times New Roman"/>
          <w:lang w:val="en-US"/>
        </w:rPr>
        <w:t xml:space="preserve">in a Hilbert space, say </w:t>
      </w:r>
      <w:r w:rsidRPr="00C53A44">
        <w:rPr>
          <w:rFonts w:ascii="CMSY10" w:hAnsi="CMSY10" w:cs="CMSY10"/>
          <w:i/>
          <w:iCs/>
          <w:lang w:val="en-US"/>
        </w:rPr>
        <w:t>L</w:t>
      </w:r>
      <w:r w:rsidRPr="00C53A44">
        <w:rPr>
          <w:rFonts w:ascii="Times New Roman" w:hAnsi="Times New Roman" w:cs="Times New Roman"/>
          <w:sz w:val="17"/>
          <w:szCs w:val="17"/>
          <w:lang w:val="en-US"/>
        </w:rPr>
        <w:t>2</w:t>
      </w:r>
      <w:r w:rsidRPr="00C53A44">
        <w:rPr>
          <w:rFonts w:ascii="Times New Roman" w:hAnsi="Times New Roman" w:cs="Times New Roman"/>
          <w:lang w:val="en-US"/>
        </w:rPr>
        <w:t>,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which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we refer to as object space. The imaging operator is a mapping from object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space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to data space.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A44">
        <w:rPr>
          <w:rFonts w:ascii="Times New Roman" w:hAnsi="Times New Roman" w:cs="Times New Roman"/>
          <w:lang w:val="en-US"/>
        </w:rPr>
        <w:t xml:space="preserve">The fact that the noise </w:t>
      </w:r>
      <w:proofErr w:type="gramStart"/>
      <w:r w:rsidRPr="00C53A44">
        <w:rPr>
          <w:rFonts w:ascii="Times New Roman" w:hAnsi="Times New Roman" w:cs="Times New Roman"/>
          <w:lang w:val="en-US"/>
        </w:rPr>
        <w:t>is represented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as additive does not restrict us to additive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noise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situations. It is understood that the noise is the difference between the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expected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data set in the absence of noise and the actual data set. That is,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53A44">
        <w:rPr>
          <w:rFonts w:ascii="Times New Roman" w:hAnsi="Times New Roman" w:cs="Times New Roman"/>
          <w:b/>
          <w:bCs/>
          <w:lang w:val="en-US"/>
        </w:rPr>
        <w:t xml:space="preserve">n </w:t>
      </w:r>
      <w:r w:rsidRPr="00C53A44">
        <w:rPr>
          <w:rFonts w:ascii="MTSYN" w:eastAsia="MTSYN" w:hAnsi="Times New Roman" w:cs="MTSYN"/>
          <w:lang w:val="en-US"/>
        </w:rPr>
        <w:t>= _</w:t>
      </w:r>
      <w:r w:rsidRPr="00C53A44">
        <w:rPr>
          <w:rFonts w:ascii="Times New Roman" w:hAnsi="Times New Roman" w:cs="Times New Roman"/>
          <w:b/>
          <w:bCs/>
          <w:lang w:val="en-US"/>
        </w:rPr>
        <w:t>g</w:t>
      </w:r>
      <w:r w:rsidRPr="00C53A44">
        <w:rPr>
          <w:rFonts w:ascii="MTSYN" w:eastAsia="MTSYN" w:hAnsi="Times New Roman" w:cs="MTSYN"/>
          <w:lang w:val="en-US"/>
        </w:rPr>
        <w:t xml:space="preserve">_ </w:t>
      </w:r>
      <w:r w:rsidRPr="00C53A44">
        <w:rPr>
          <w:rFonts w:ascii="MTSYN" w:eastAsia="MTSYN" w:hAnsi="Times New Roman" w:cs="MTSYN" w:hint="eastAsia"/>
          <w:lang w:val="en-US"/>
        </w:rPr>
        <w:t>−</w:t>
      </w:r>
      <w:r w:rsidRPr="00C53A44">
        <w:rPr>
          <w:rFonts w:ascii="MTSYN" w:eastAsia="MTSYN" w:hAnsi="Times New Roman" w:cs="MTSYN"/>
          <w:lang w:val="en-US"/>
        </w:rPr>
        <w:t xml:space="preserve"> </w:t>
      </w:r>
      <w:r w:rsidRPr="00C53A44">
        <w:rPr>
          <w:rFonts w:ascii="Times New Roman" w:hAnsi="Times New Roman" w:cs="Times New Roman"/>
          <w:b/>
          <w:bCs/>
          <w:lang w:val="en-US"/>
        </w:rPr>
        <w:t>g</w:t>
      </w:r>
      <w:r w:rsidRPr="00C53A44">
        <w:rPr>
          <w:rFonts w:ascii="MTMI" w:hAnsi="MTMI" w:cs="MTMI"/>
          <w:i/>
          <w:iCs/>
          <w:lang w:val="en-US"/>
        </w:rPr>
        <w:t xml:space="preserve">, </w:t>
      </w:r>
      <w:r w:rsidRPr="00C53A44">
        <w:rPr>
          <w:rFonts w:ascii="Times New Roman" w:hAnsi="Times New Roman" w:cs="Times New Roman"/>
          <w:lang w:val="en-US"/>
        </w:rPr>
        <w:t>(9.3)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where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the angle brackets denote a statistical average over all the contributions to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randomness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in the data. All data are random because of measurement noise, which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might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be photon noise as in the case of radiographic imaging, or thermal noise as in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magnetic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resonance imaging. Additionally, the data might have some randomness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because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of underlying randomness in the objects being imaged. The mean data set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under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the </w:t>
      </w:r>
      <w:r w:rsidRPr="00C53A44">
        <w:rPr>
          <w:rFonts w:ascii="MTMI" w:hAnsi="MTMI" w:cs="MTMI"/>
          <w:i/>
          <w:iCs/>
          <w:lang w:val="en-US"/>
        </w:rPr>
        <w:t xml:space="preserve">j </w:t>
      </w:r>
      <w:proofErr w:type="spellStart"/>
      <w:r w:rsidRPr="00C53A44">
        <w:rPr>
          <w:rFonts w:ascii="Times New Roman" w:hAnsi="Times New Roman" w:cs="Times New Roman"/>
          <w:lang w:val="en-US"/>
        </w:rPr>
        <w:t>th</w:t>
      </w:r>
      <w:proofErr w:type="spellEnd"/>
      <w:r w:rsidRPr="00C53A44">
        <w:rPr>
          <w:rFonts w:ascii="Times New Roman" w:hAnsi="Times New Roman" w:cs="Times New Roman"/>
          <w:lang w:val="en-US"/>
        </w:rPr>
        <w:t xml:space="preserve"> hypothesis is then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53A44">
        <w:rPr>
          <w:rFonts w:ascii="Times New Roman" w:hAnsi="Times New Roman" w:cs="Times New Roman"/>
          <w:lang w:val="en-US"/>
        </w:rPr>
        <w:t>T</w:t>
      </w:r>
      <w:r w:rsidRPr="00C53A44">
        <w:rPr>
          <w:rFonts w:ascii="MTMI" w:hAnsi="MTMI" w:cs="MTMI"/>
          <w:i/>
          <w:iCs/>
          <w:sz w:val="17"/>
          <w:szCs w:val="17"/>
          <w:lang w:val="en-US"/>
        </w:rPr>
        <w:t>j</w:t>
      </w:r>
      <w:proofErr w:type="spellEnd"/>
      <w:r w:rsidRPr="00C53A44">
        <w:rPr>
          <w:rFonts w:ascii="MTMI" w:hAnsi="MTMI" w:cs="MTMI"/>
          <w:i/>
          <w:iCs/>
          <w:sz w:val="17"/>
          <w:szCs w:val="17"/>
          <w:lang w:val="en-US"/>
        </w:rPr>
        <w:t xml:space="preserve"> </w:t>
      </w:r>
      <w:r w:rsidRPr="00C53A44">
        <w:rPr>
          <w:rFonts w:ascii="Times New Roman" w:hAnsi="Times New Roman" w:cs="Times New Roman"/>
          <w:lang w:val="en-US"/>
        </w:rPr>
        <w:t>: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</w:t>
      </w:r>
      <w:r w:rsidRPr="00C53A44">
        <w:rPr>
          <w:rFonts w:ascii="MTSYN" w:eastAsia="MTSYN" w:hAnsi="Times New Roman" w:cs="MTSYN"/>
          <w:lang w:val="en-US"/>
        </w:rPr>
        <w:t>_</w:t>
      </w:r>
      <w:r w:rsidRPr="00C53A44">
        <w:rPr>
          <w:rFonts w:ascii="Times New Roman" w:hAnsi="Times New Roman" w:cs="Times New Roman"/>
          <w:b/>
          <w:bCs/>
          <w:lang w:val="en-US"/>
        </w:rPr>
        <w:t>g</w:t>
      </w:r>
      <w:r w:rsidRPr="00C53A44">
        <w:rPr>
          <w:rFonts w:ascii="MTSYN" w:eastAsia="MTSYN" w:hAnsi="Times New Roman" w:cs="MTSYN"/>
          <w:lang w:val="en-US"/>
        </w:rPr>
        <w:t>_ =</w:t>
      </w:r>
      <w:proofErr w:type="spellStart"/>
      <w:r w:rsidRPr="00C53A44">
        <w:rPr>
          <w:rFonts w:ascii="CMBSY10" w:hAnsi="CMBSY10" w:cs="CMBSY10"/>
          <w:b/>
          <w:bCs/>
          <w:i/>
          <w:iCs/>
          <w:lang w:val="en-US"/>
        </w:rPr>
        <w:t>H</w:t>
      </w:r>
      <w:r w:rsidRPr="00C53A44">
        <w:rPr>
          <w:rFonts w:ascii="MTSYN" w:eastAsia="MTSYN" w:hAnsi="Times New Roman" w:cs="MTSYN"/>
          <w:lang w:val="en-US"/>
        </w:rPr>
        <w:t>_</w:t>
      </w:r>
      <w:r w:rsidRPr="00C53A44">
        <w:rPr>
          <w:rFonts w:ascii="Times New Roman" w:hAnsi="Times New Roman" w:cs="Times New Roman"/>
          <w:b/>
          <w:bCs/>
          <w:lang w:val="en-US"/>
        </w:rPr>
        <w:t>f</w:t>
      </w:r>
      <w:r w:rsidRPr="00C53A44">
        <w:rPr>
          <w:rFonts w:ascii="MTSYN" w:eastAsia="MTSYN" w:hAnsi="Times New Roman" w:cs="MTSYN"/>
          <w:lang w:val="en-US"/>
        </w:rPr>
        <w:t>_</w:t>
      </w:r>
      <w:r w:rsidRPr="00C53A44">
        <w:rPr>
          <w:rFonts w:ascii="MTMI" w:hAnsi="MTMI" w:cs="MTMI"/>
          <w:i/>
          <w:iCs/>
          <w:sz w:val="17"/>
          <w:szCs w:val="17"/>
          <w:lang w:val="en-US"/>
        </w:rPr>
        <w:t>j</w:t>
      </w:r>
      <w:proofErr w:type="spellEnd"/>
      <w:r w:rsidRPr="00C53A44">
        <w:rPr>
          <w:rFonts w:ascii="MTMI" w:hAnsi="MTMI" w:cs="MTMI"/>
          <w:i/>
          <w:iCs/>
          <w:sz w:val="17"/>
          <w:szCs w:val="17"/>
          <w:lang w:val="en-US"/>
        </w:rPr>
        <w:t xml:space="preserve"> </w:t>
      </w:r>
      <w:r w:rsidRPr="00C53A44">
        <w:rPr>
          <w:rFonts w:ascii="MTSYN" w:eastAsia="MTSYN" w:hAnsi="Times New Roman" w:cs="MTSYN"/>
          <w:lang w:val="en-US"/>
        </w:rPr>
        <w:t>=</w:t>
      </w:r>
      <w:proofErr w:type="spellStart"/>
      <w:r w:rsidRPr="00C53A44">
        <w:rPr>
          <w:rFonts w:ascii="CMBSY10" w:hAnsi="CMBSY10" w:cs="CMBSY10"/>
          <w:b/>
          <w:bCs/>
          <w:i/>
          <w:iCs/>
          <w:lang w:val="en-US"/>
        </w:rPr>
        <w:t>H</w:t>
      </w:r>
      <w:r w:rsidRPr="00C53A44">
        <w:rPr>
          <w:rFonts w:ascii="Times New Roman" w:hAnsi="Times New Roman" w:cs="Times New Roman"/>
          <w:b/>
          <w:bCs/>
          <w:lang w:val="en-US"/>
        </w:rPr>
        <w:t>f</w:t>
      </w:r>
      <w:r w:rsidRPr="00C53A44">
        <w:rPr>
          <w:rFonts w:ascii="MTMI" w:hAnsi="MTMI" w:cs="MTMI"/>
          <w:i/>
          <w:iCs/>
          <w:sz w:val="17"/>
          <w:szCs w:val="17"/>
          <w:lang w:val="en-US"/>
        </w:rPr>
        <w:t>j</w:t>
      </w:r>
      <w:proofErr w:type="spellEnd"/>
      <w:r w:rsidRPr="00C53A44">
        <w:rPr>
          <w:rFonts w:ascii="MTMI" w:hAnsi="MTMI" w:cs="MTMI"/>
          <w:i/>
          <w:iCs/>
          <w:sz w:val="17"/>
          <w:szCs w:val="17"/>
          <w:lang w:val="en-US"/>
        </w:rPr>
        <w:t xml:space="preserve"> </w:t>
      </w:r>
      <w:r w:rsidRPr="00C53A44">
        <w:rPr>
          <w:rFonts w:ascii="MTMI" w:hAnsi="MTMI" w:cs="MTMI"/>
          <w:i/>
          <w:iCs/>
          <w:lang w:val="en-US"/>
        </w:rPr>
        <w:t xml:space="preserve">, </w:t>
      </w:r>
      <w:r w:rsidRPr="00C53A44">
        <w:rPr>
          <w:rFonts w:ascii="Times New Roman" w:hAnsi="Times New Roman" w:cs="Times New Roman"/>
          <w:lang w:val="en-US"/>
        </w:rPr>
        <w:t>(9.4)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where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3A44">
        <w:rPr>
          <w:rFonts w:ascii="Times New Roman" w:hAnsi="Times New Roman" w:cs="Times New Roman"/>
          <w:b/>
          <w:bCs/>
          <w:lang w:val="en-US"/>
        </w:rPr>
        <w:t>f</w:t>
      </w:r>
      <w:r w:rsidRPr="00C53A44">
        <w:rPr>
          <w:rFonts w:ascii="MTMI" w:hAnsi="MTMI" w:cs="MTMI"/>
          <w:i/>
          <w:iCs/>
          <w:sz w:val="17"/>
          <w:szCs w:val="17"/>
          <w:lang w:val="en-US"/>
        </w:rPr>
        <w:t>j</w:t>
      </w:r>
      <w:proofErr w:type="spellEnd"/>
      <w:r w:rsidRPr="00C53A44">
        <w:rPr>
          <w:rFonts w:ascii="MTMI" w:hAnsi="MTMI" w:cs="MTMI"/>
          <w:i/>
          <w:iCs/>
          <w:sz w:val="17"/>
          <w:szCs w:val="17"/>
          <w:lang w:val="en-US"/>
        </w:rPr>
        <w:t xml:space="preserve"> </w:t>
      </w:r>
      <w:r w:rsidRPr="00C53A44">
        <w:rPr>
          <w:rFonts w:ascii="Times New Roman" w:hAnsi="Times New Roman" w:cs="Times New Roman"/>
          <w:lang w:val="en-US"/>
        </w:rPr>
        <w:t xml:space="preserve">is the mean object in class </w:t>
      </w:r>
      <w:r w:rsidRPr="00C53A44">
        <w:rPr>
          <w:rFonts w:ascii="MTMI" w:hAnsi="MTMI" w:cs="MTMI"/>
          <w:i/>
          <w:iCs/>
          <w:lang w:val="en-US"/>
        </w:rPr>
        <w:t xml:space="preserve">j </w:t>
      </w:r>
      <w:r w:rsidRPr="00C53A44">
        <w:rPr>
          <w:rFonts w:ascii="Times New Roman" w:hAnsi="Times New Roman" w:cs="Times New Roman"/>
          <w:lang w:val="en-US"/>
        </w:rPr>
        <w:t>. The full probabilistic nature of the data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under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truth state </w:t>
      </w:r>
      <w:r w:rsidRPr="00C53A44">
        <w:rPr>
          <w:rFonts w:ascii="MTMI" w:hAnsi="MTMI" w:cs="MTMI"/>
          <w:i/>
          <w:iCs/>
          <w:lang w:val="en-US"/>
        </w:rPr>
        <w:t xml:space="preserve">j </w:t>
      </w:r>
      <w:r w:rsidRPr="00C53A44">
        <w:rPr>
          <w:rFonts w:ascii="Times New Roman" w:hAnsi="Times New Roman" w:cs="Times New Roman"/>
          <w:lang w:val="en-US"/>
        </w:rPr>
        <w:t xml:space="preserve">is contained in the probability density function (PDF) on </w:t>
      </w:r>
      <w:r w:rsidRPr="00C53A44">
        <w:rPr>
          <w:rFonts w:ascii="Times New Roman" w:hAnsi="Times New Roman" w:cs="Times New Roman"/>
          <w:b/>
          <w:bCs/>
          <w:lang w:val="en-US"/>
        </w:rPr>
        <w:t>g</w:t>
      </w:r>
      <w:r w:rsidRPr="00C53A44">
        <w:rPr>
          <w:rFonts w:ascii="Times New Roman" w:hAnsi="Times New Roman" w:cs="Times New Roman"/>
          <w:lang w:val="en-US"/>
        </w:rPr>
        <w:t>, that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is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3A44">
        <w:rPr>
          <w:rFonts w:ascii="Times New Roman" w:hAnsi="Times New Roman" w:cs="Times New Roman"/>
          <w:lang w:val="en-US"/>
        </w:rPr>
        <w:t>pr</w:t>
      </w:r>
      <w:proofErr w:type="spellEnd"/>
      <w:r w:rsidRPr="00C53A44">
        <w:rPr>
          <w:rFonts w:ascii="MTMI" w:hAnsi="MTMI" w:cs="MTMI"/>
          <w:i/>
          <w:iCs/>
          <w:lang w:val="en-US"/>
        </w:rPr>
        <w:t>(</w:t>
      </w:r>
      <w:proofErr w:type="spellStart"/>
      <w:r w:rsidRPr="00C53A44">
        <w:rPr>
          <w:rFonts w:ascii="Times New Roman" w:hAnsi="Times New Roman" w:cs="Times New Roman"/>
          <w:b/>
          <w:bCs/>
          <w:lang w:val="en-US"/>
        </w:rPr>
        <w:t>g</w:t>
      </w:r>
      <w:r w:rsidRPr="00C53A44">
        <w:rPr>
          <w:rFonts w:ascii="MTSYN" w:eastAsia="MTSYN" w:hAnsi="Times New Roman" w:cs="MTSYN"/>
          <w:lang w:val="en-US"/>
        </w:rPr>
        <w:t>|</w:t>
      </w:r>
      <w:r w:rsidRPr="00C53A44">
        <w:rPr>
          <w:rFonts w:ascii="Times New Roman" w:hAnsi="Times New Roman" w:cs="Times New Roman"/>
          <w:lang w:val="en-US"/>
        </w:rPr>
        <w:t>T</w:t>
      </w:r>
      <w:r w:rsidRPr="00C53A44">
        <w:rPr>
          <w:rFonts w:ascii="MTMI" w:hAnsi="MTMI" w:cs="MTMI"/>
          <w:i/>
          <w:iCs/>
          <w:sz w:val="17"/>
          <w:szCs w:val="17"/>
          <w:lang w:val="en-US"/>
        </w:rPr>
        <w:t>j</w:t>
      </w:r>
      <w:proofErr w:type="spellEnd"/>
      <w:r w:rsidRPr="00C53A44">
        <w:rPr>
          <w:rFonts w:ascii="MTMI" w:hAnsi="MTMI" w:cs="MTMI"/>
          <w:i/>
          <w:iCs/>
          <w:sz w:val="17"/>
          <w:szCs w:val="17"/>
          <w:lang w:val="en-US"/>
        </w:rPr>
        <w:t xml:space="preserve"> </w:t>
      </w:r>
      <w:r w:rsidRPr="00C53A44">
        <w:rPr>
          <w:rFonts w:ascii="MTMI" w:hAnsi="MTMI" w:cs="MTMI"/>
          <w:i/>
          <w:iCs/>
          <w:lang w:val="en-US"/>
        </w:rPr>
        <w:t>)</w:t>
      </w:r>
      <w:r w:rsidRPr="00C53A44">
        <w:rPr>
          <w:rFonts w:ascii="Times New Roman" w:hAnsi="Times New Roman" w:cs="Times New Roman"/>
          <w:lang w:val="en-US"/>
        </w:rPr>
        <w:t>, where the vertical bar is read “conditioned on.” (We have assumed</w:t>
      </w:r>
    </w:p>
    <w:p w:rsidR="003F6B51" w:rsidRPr="00C53A44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that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the data are able to take on sufficient numbers of values so as to be modeled by</w:t>
      </w:r>
    </w:p>
    <w:p w:rsidR="003F6B51" w:rsidRDefault="003F6B51" w:rsidP="003F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a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continuous-valued vector described by a probability density function.) </w:t>
      </w:r>
      <w:proofErr w:type="spellStart"/>
      <w:r>
        <w:rPr>
          <w:rFonts w:ascii="Times New Roman" w:hAnsi="Times New Roman" w:cs="Times New Roman"/>
        </w:rPr>
        <w:t>Another</w:t>
      </w:r>
      <w:proofErr w:type="spellEnd"/>
    </w:p>
    <w:p w:rsidR="00E147E4" w:rsidRDefault="003F6B51" w:rsidP="003F6B51">
      <w:pPr>
        <w:rPr>
          <w:rFonts w:ascii="Times New Roman" w:hAnsi="Times New Roman" w:cs="Times New Roman"/>
          <w:lang w:val="en-US"/>
        </w:rPr>
      </w:pPr>
      <w:proofErr w:type="gramStart"/>
      <w:r w:rsidRPr="00C53A44">
        <w:rPr>
          <w:rFonts w:ascii="Times New Roman" w:hAnsi="Times New Roman" w:cs="Times New Roman"/>
          <w:lang w:val="en-US"/>
        </w:rPr>
        <w:t>name</w:t>
      </w:r>
      <w:proofErr w:type="gramEnd"/>
      <w:r w:rsidRPr="00C53A44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C53A44">
        <w:rPr>
          <w:rFonts w:ascii="Times New Roman" w:hAnsi="Times New Roman" w:cs="Times New Roman"/>
          <w:lang w:val="en-US"/>
        </w:rPr>
        <w:t>pr</w:t>
      </w:r>
      <w:proofErr w:type="spellEnd"/>
      <w:r w:rsidRPr="00C53A44">
        <w:rPr>
          <w:rFonts w:ascii="MTMI" w:hAnsi="MTMI" w:cs="MTMI"/>
          <w:i/>
          <w:iCs/>
          <w:lang w:val="en-US"/>
        </w:rPr>
        <w:t>(</w:t>
      </w:r>
      <w:proofErr w:type="spellStart"/>
      <w:r w:rsidRPr="00C53A44">
        <w:rPr>
          <w:rFonts w:ascii="Times New Roman" w:hAnsi="Times New Roman" w:cs="Times New Roman"/>
          <w:b/>
          <w:bCs/>
          <w:lang w:val="en-US"/>
        </w:rPr>
        <w:t>g</w:t>
      </w:r>
      <w:r w:rsidRPr="00C53A44">
        <w:rPr>
          <w:rFonts w:ascii="MTSYN" w:eastAsia="MTSYN" w:hAnsi="Times New Roman" w:cs="MTSYN"/>
          <w:lang w:val="en-US"/>
        </w:rPr>
        <w:t>|</w:t>
      </w:r>
      <w:r w:rsidRPr="00C53A44">
        <w:rPr>
          <w:rFonts w:ascii="Times New Roman" w:hAnsi="Times New Roman" w:cs="Times New Roman"/>
          <w:lang w:val="en-US"/>
        </w:rPr>
        <w:t>T</w:t>
      </w:r>
      <w:r w:rsidRPr="00C53A44">
        <w:rPr>
          <w:rFonts w:ascii="MTMI" w:hAnsi="MTMI" w:cs="MTMI"/>
          <w:i/>
          <w:iCs/>
          <w:sz w:val="17"/>
          <w:szCs w:val="17"/>
          <w:lang w:val="en-US"/>
        </w:rPr>
        <w:t>j</w:t>
      </w:r>
      <w:proofErr w:type="spellEnd"/>
      <w:r w:rsidRPr="00C53A44">
        <w:rPr>
          <w:rFonts w:ascii="MTMI" w:hAnsi="MTMI" w:cs="MTMI"/>
          <w:i/>
          <w:iCs/>
          <w:sz w:val="17"/>
          <w:szCs w:val="17"/>
          <w:lang w:val="en-US"/>
        </w:rPr>
        <w:t xml:space="preserve"> </w:t>
      </w:r>
      <w:r w:rsidRPr="00C53A44">
        <w:rPr>
          <w:rFonts w:ascii="MTMI" w:hAnsi="MTMI" w:cs="MTMI"/>
          <w:i/>
          <w:iCs/>
          <w:lang w:val="en-US"/>
        </w:rPr>
        <w:t xml:space="preserve">) </w:t>
      </w:r>
      <w:r w:rsidRPr="00C53A44">
        <w:rPr>
          <w:rFonts w:ascii="Times New Roman" w:hAnsi="Times New Roman" w:cs="Times New Roman"/>
          <w:lang w:val="en-US"/>
        </w:rPr>
        <w:t xml:space="preserve">is the </w:t>
      </w:r>
      <w:r w:rsidRPr="00C53A44">
        <w:rPr>
          <w:rFonts w:ascii="Times New Roman" w:hAnsi="Times New Roman" w:cs="Times New Roman"/>
          <w:i/>
          <w:iCs/>
          <w:lang w:val="en-US"/>
        </w:rPr>
        <w:t xml:space="preserve">likelihood </w:t>
      </w:r>
      <w:r w:rsidRPr="00C53A44">
        <w:rPr>
          <w:rFonts w:ascii="Times New Roman" w:hAnsi="Times New Roman" w:cs="Times New Roman"/>
          <w:lang w:val="en-US"/>
        </w:rPr>
        <w:t xml:space="preserve">of the data given hypothesis </w:t>
      </w:r>
      <w:r w:rsidRPr="00C53A44">
        <w:rPr>
          <w:rFonts w:ascii="MTMI" w:hAnsi="MTMI" w:cs="MTMI"/>
          <w:i/>
          <w:iCs/>
          <w:lang w:val="en-US"/>
        </w:rPr>
        <w:t xml:space="preserve">j </w:t>
      </w:r>
      <w:r w:rsidRPr="00C53A44">
        <w:rPr>
          <w:rFonts w:ascii="Times New Roman" w:hAnsi="Times New Roman" w:cs="Times New Roman"/>
          <w:lang w:val="en-US"/>
        </w:rPr>
        <w:t>.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F23C2D">
        <w:rPr>
          <w:rFonts w:ascii="Times New Roman" w:hAnsi="Times New Roman" w:cs="Times New Roman"/>
          <w:b/>
          <w:bCs/>
          <w:i/>
          <w:iCs/>
          <w:lang w:val="en-US"/>
        </w:rPr>
        <w:t>9.1.3 The observer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23C2D">
        <w:rPr>
          <w:rFonts w:ascii="Times New Roman" w:hAnsi="Times New Roman" w:cs="Times New Roman"/>
          <w:lang w:val="en-US"/>
        </w:rPr>
        <w:t>Statistical decision theory [4–6] invokes the concept of a decision-maker, or observer.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23C2D">
        <w:rPr>
          <w:rFonts w:ascii="Times New Roman" w:hAnsi="Times New Roman" w:cs="Times New Roman"/>
          <w:lang w:val="en-US"/>
        </w:rPr>
        <w:t>In the simple binary case, the decision-maker’s task is to determine which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23C2D">
        <w:rPr>
          <w:rFonts w:ascii="Times New Roman" w:hAnsi="Times New Roman" w:cs="Times New Roman"/>
          <w:lang w:val="en-US"/>
        </w:rPr>
        <w:t>of</w:t>
      </w:r>
      <w:proofErr w:type="gramEnd"/>
      <w:r w:rsidRPr="00F23C2D">
        <w:rPr>
          <w:rFonts w:ascii="Times New Roman" w:hAnsi="Times New Roman" w:cs="Times New Roman"/>
          <w:lang w:val="en-US"/>
        </w:rPr>
        <w:t xml:space="preserve"> two classes the data set belongs to. In medical imaging the radiologist is usually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23C2D">
        <w:rPr>
          <w:rFonts w:ascii="Times New Roman" w:hAnsi="Times New Roman" w:cs="Times New Roman"/>
          <w:lang w:val="en-US"/>
        </w:rPr>
        <w:t>the</w:t>
      </w:r>
      <w:proofErr w:type="gramEnd"/>
      <w:r w:rsidRPr="00F23C2D">
        <w:rPr>
          <w:rFonts w:ascii="Times New Roman" w:hAnsi="Times New Roman" w:cs="Times New Roman"/>
          <w:lang w:val="en-US"/>
        </w:rPr>
        <w:t xml:space="preserve"> observer of the clinical image, although many investigators are developing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23C2D">
        <w:rPr>
          <w:rFonts w:ascii="Times New Roman" w:hAnsi="Times New Roman" w:cs="Times New Roman"/>
          <w:lang w:val="en-US"/>
        </w:rPr>
        <w:t>computerized</w:t>
      </w:r>
      <w:proofErr w:type="gramEnd"/>
      <w:r w:rsidRPr="00F23C2D">
        <w:rPr>
          <w:rFonts w:ascii="Times New Roman" w:hAnsi="Times New Roman" w:cs="Times New Roman"/>
          <w:lang w:val="en-US"/>
        </w:rPr>
        <w:t xml:space="preserve"> diagnosis systems. </w:t>
      </w:r>
      <w:proofErr w:type="gramStart"/>
      <w:r w:rsidRPr="00F23C2D">
        <w:rPr>
          <w:rFonts w:ascii="Times New Roman" w:hAnsi="Times New Roman" w:cs="Times New Roman"/>
          <w:lang w:val="en-US"/>
        </w:rPr>
        <w:t>Generally speaking, the</w:t>
      </w:r>
      <w:proofErr w:type="gramEnd"/>
      <w:r w:rsidRPr="00F23C2D">
        <w:rPr>
          <w:rFonts w:ascii="Times New Roman" w:hAnsi="Times New Roman" w:cs="Times New Roman"/>
          <w:lang w:val="en-US"/>
        </w:rPr>
        <w:t xml:space="preserve"> observer is an entity (human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23C2D">
        <w:rPr>
          <w:rFonts w:ascii="Times New Roman" w:hAnsi="Times New Roman" w:cs="Times New Roman"/>
          <w:lang w:val="en-US"/>
        </w:rPr>
        <w:t>or</w:t>
      </w:r>
      <w:proofErr w:type="gramEnd"/>
      <w:r w:rsidRPr="00F23C2D">
        <w:rPr>
          <w:rFonts w:ascii="Times New Roman" w:hAnsi="Times New Roman" w:cs="Times New Roman"/>
          <w:lang w:val="en-US"/>
        </w:rPr>
        <w:t xml:space="preserve"> algorithm) that makes use of the data to classify it into states of truth, which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23C2D">
        <w:rPr>
          <w:rFonts w:ascii="Times New Roman" w:hAnsi="Times New Roman" w:cs="Times New Roman"/>
          <w:lang w:val="en-US"/>
        </w:rPr>
        <w:t>we</w:t>
      </w:r>
      <w:proofErr w:type="gramEnd"/>
      <w:r w:rsidRPr="00F23C2D">
        <w:rPr>
          <w:rFonts w:ascii="Times New Roman" w:hAnsi="Times New Roman" w:cs="Times New Roman"/>
          <w:lang w:val="en-US"/>
        </w:rPr>
        <w:t xml:space="preserve"> have designated T</w:t>
      </w:r>
      <w:r w:rsidRPr="00F23C2D">
        <w:rPr>
          <w:rFonts w:ascii="Times New Roman" w:hAnsi="Times New Roman" w:cs="Times New Roman"/>
          <w:sz w:val="17"/>
          <w:szCs w:val="17"/>
          <w:lang w:val="en-US"/>
        </w:rPr>
        <w:t xml:space="preserve">1 </w:t>
      </w:r>
      <w:r w:rsidRPr="00F23C2D">
        <w:rPr>
          <w:rFonts w:ascii="Times New Roman" w:hAnsi="Times New Roman" w:cs="Times New Roman"/>
          <w:lang w:val="en-US"/>
        </w:rPr>
        <w:t>and T</w:t>
      </w:r>
      <w:r w:rsidRPr="00F23C2D">
        <w:rPr>
          <w:rFonts w:ascii="Times New Roman" w:hAnsi="Times New Roman" w:cs="Times New Roman"/>
          <w:sz w:val="17"/>
          <w:szCs w:val="17"/>
          <w:lang w:val="en-US"/>
        </w:rPr>
        <w:t xml:space="preserve">2 </w:t>
      </w:r>
      <w:r w:rsidRPr="00F23C2D">
        <w:rPr>
          <w:rFonts w:ascii="Times New Roman" w:hAnsi="Times New Roman" w:cs="Times New Roman"/>
          <w:lang w:val="en-US"/>
        </w:rPr>
        <w:t>in the binary decision case.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23C2D">
        <w:rPr>
          <w:rFonts w:ascii="Times New Roman" w:hAnsi="Times New Roman" w:cs="Times New Roman"/>
          <w:lang w:val="en-US"/>
        </w:rPr>
        <w:t>We assume that the observer’s decision rule involves no guessing or randomness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23C2D">
        <w:rPr>
          <w:rFonts w:ascii="Times New Roman" w:hAnsi="Times New Roman" w:cs="Times New Roman"/>
          <w:lang w:val="en-US"/>
        </w:rPr>
        <w:t>(</w:t>
      </w:r>
      <w:proofErr w:type="gramStart"/>
      <w:r w:rsidRPr="00F23C2D">
        <w:rPr>
          <w:rFonts w:ascii="Times New Roman" w:hAnsi="Times New Roman" w:cs="Times New Roman"/>
          <w:lang w:val="en-US"/>
        </w:rPr>
        <w:t>the</w:t>
      </w:r>
      <w:proofErr w:type="gramEnd"/>
      <w:r w:rsidRPr="00F23C2D">
        <w:rPr>
          <w:rFonts w:ascii="Times New Roman" w:hAnsi="Times New Roman" w:cs="Times New Roman"/>
          <w:lang w:val="en-US"/>
        </w:rPr>
        <w:t xml:space="preserve"> same data set always leads to the same decision) and no equivocation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23C2D">
        <w:rPr>
          <w:rFonts w:ascii="Times New Roman" w:hAnsi="Times New Roman" w:cs="Times New Roman"/>
          <w:lang w:val="en-US"/>
        </w:rPr>
        <w:t>(</w:t>
      </w:r>
      <w:proofErr w:type="gramStart"/>
      <w:r w:rsidRPr="00F23C2D">
        <w:rPr>
          <w:rFonts w:ascii="Times New Roman" w:hAnsi="Times New Roman" w:cs="Times New Roman"/>
          <w:lang w:val="en-US"/>
        </w:rPr>
        <w:t>every</w:t>
      </w:r>
      <w:proofErr w:type="gramEnd"/>
      <w:r w:rsidRPr="00F23C2D">
        <w:rPr>
          <w:rFonts w:ascii="Times New Roman" w:hAnsi="Times New Roman" w:cs="Times New Roman"/>
          <w:lang w:val="en-US"/>
        </w:rPr>
        <w:t xml:space="preserve"> data vector leads to one decision, either class 1 or class 2). It then follows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23C2D">
        <w:rPr>
          <w:rFonts w:ascii="Times New Roman" w:hAnsi="Times New Roman" w:cs="Times New Roman"/>
          <w:lang w:val="en-US"/>
        </w:rPr>
        <w:t>that</w:t>
      </w:r>
      <w:proofErr w:type="gramEnd"/>
      <w:r w:rsidRPr="00F23C2D">
        <w:rPr>
          <w:rFonts w:ascii="Times New Roman" w:hAnsi="Times New Roman" w:cs="Times New Roman"/>
          <w:lang w:val="en-US"/>
        </w:rPr>
        <w:t xml:space="preserve"> the observer forms a scalar </w:t>
      </w:r>
      <w:r w:rsidRPr="00F23C2D">
        <w:rPr>
          <w:rFonts w:ascii="Times New Roman" w:hAnsi="Times New Roman" w:cs="Times New Roman"/>
          <w:i/>
          <w:iCs/>
          <w:lang w:val="en-US"/>
        </w:rPr>
        <w:t>decision variable</w:t>
      </w:r>
      <w:r w:rsidRPr="00F23C2D">
        <w:rPr>
          <w:rFonts w:ascii="Times New Roman" w:hAnsi="Times New Roman" w:cs="Times New Roman"/>
          <w:lang w:val="en-US"/>
        </w:rPr>
        <w:t xml:space="preserve">, or </w:t>
      </w:r>
      <w:r w:rsidRPr="00F23C2D">
        <w:rPr>
          <w:rFonts w:ascii="Times New Roman" w:hAnsi="Times New Roman" w:cs="Times New Roman"/>
          <w:i/>
          <w:iCs/>
          <w:lang w:val="en-US"/>
        </w:rPr>
        <w:t>test statistic</w:t>
      </w:r>
      <w:r w:rsidRPr="00F23C2D">
        <w:rPr>
          <w:rFonts w:ascii="Times New Roman" w:hAnsi="Times New Roman" w:cs="Times New Roman"/>
          <w:lang w:val="en-US"/>
        </w:rPr>
        <w:t>, which we shall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23C2D">
        <w:rPr>
          <w:rFonts w:ascii="Times New Roman" w:hAnsi="Times New Roman" w:cs="Times New Roman"/>
          <w:lang w:val="en-US"/>
        </w:rPr>
        <w:t>call</w:t>
      </w:r>
      <w:proofErr w:type="gramEnd"/>
      <w:r w:rsidRPr="00F23C2D">
        <w:rPr>
          <w:rFonts w:ascii="Times New Roman" w:hAnsi="Times New Roman" w:cs="Times New Roman"/>
          <w:lang w:val="en-US"/>
        </w:rPr>
        <w:t xml:space="preserve"> </w:t>
      </w:r>
      <w:r w:rsidRPr="00F23C2D">
        <w:rPr>
          <w:rFonts w:ascii="MTMI" w:hAnsi="MTMI" w:cs="MTMI"/>
          <w:i/>
          <w:iCs/>
          <w:lang w:val="en-US"/>
        </w:rPr>
        <w:t>t (</w:t>
      </w:r>
      <w:r w:rsidRPr="00F23C2D">
        <w:rPr>
          <w:rFonts w:ascii="Times New Roman" w:hAnsi="Times New Roman" w:cs="Times New Roman"/>
          <w:b/>
          <w:bCs/>
          <w:lang w:val="en-US"/>
        </w:rPr>
        <w:t>g</w:t>
      </w:r>
      <w:r w:rsidRPr="00F23C2D">
        <w:rPr>
          <w:rFonts w:ascii="MTMI" w:hAnsi="MTMI" w:cs="MTMI"/>
          <w:i/>
          <w:iCs/>
          <w:lang w:val="en-US"/>
        </w:rPr>
        <w:t>)</w:t>
      </w:r>
      <w:r w:rsidRPr="00F23C2D">
        <w:rPr>
          <w:rFonts w:ascii="Times New Roman" w:hAnsi="Times New Roman" w:cs="Times New Roman"/>
          <w:lang w:val="en-US"/>
        </w:rPr>
        <w:t>, in order to classify the data. In general the formulation of the test statistic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23C2D">
        <w:rPr>
          <w:rFonts w:ascii="Times New Roman" w:hAnsi="Times New Roman" w:cs="Times New Roman"/>
          <w:lang w:val="en-US"/>
        </w:rPr>
        <w:t>involves</w:t>
      </w:r>
      <w:proofErr w:type="gramEnd"/>
      <w:r w:rsidRPr="00F23C2D">
        <w:rPr>
          <w:rFonts w:ascii="Times New Roman" w:hAnsi="Times New Roman" w:cs="Times New Roman"/>
          <w:lang w:val="en-US"/>
        </w:rPr>
        <w:t xml:space="preserve"> nonlinear operations on the data set. We shall discuss the exact form of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23C2D">
        <w:rPr>
          <w:rFonts w:ascii="Times New Roman" w:hAnsi="Times New Roman" w:cs="Times New Roman"/>
          <w:lang w:val="en-US"/>
        </w:rPr>
        <w:t>the</w:t>
      </w:r>
      <w:proofErr w:type="gramEnd"/>
      <w:r w:rsidRPr="00F23C2D">
        <w:rPr>
          <w:rFonts w:ascii="Times New Roman" w:hAnsi="Times New Roman" w:cs="Times New Roman"/>
          <w:lang w:val="en-US"/>
        </w:rPr>
        <w:t xml:space="preserve"> dependence of </w:t>
      </w:r>
      <w:r w:rsidRPr="00F23C2D">
        <w:rPr>
          <w:rFonts w:ascii="MTMI" w:hAnsi="MTMI" w:cs="MTMI"/>
          <w:i/>
          <w:iCs/>
          <w:lang w:val="en-US"/>
        </w:rPr>
        <w:t>t (</w:t>
      </w:r>
      <w:r w:rsidRPr="00F23C2D">
        <w:rPr>
          <w:rFonts w:ascii="Times New Roman" w:hAnsi="Times New Roman" w:cs="Times New Roman"/>
          <w:b/>
          <w:bCs/>
          <w:lang w:val="en-US"/>
        </w:rPr>
        <w:t>g</w:t>
      </w:r>
      <w:r w:rsidRPr="00F23C2D">
        <w:rPr>
          <w:rFonts w:ascii="MTMI" w:hAnsi="MTMI" w:cs="MTMI"/>
          <w:i/>
          <w:iCs/>
          <w:lang w:val="en-US"/>
        </w:rPr>
        <w:t xml:space="preserve">) </w:t>
      </w:r>
      <w:r w:rsidRPr="00F23C2D">
        <w:rPr>
          <w:rFonts w:ascii="Times New Roman" w:hAnsi="Times New Roman" w:cs="Times New Roman"/>
          <w:lang w:val="en-US"/>
        </w:rPr>
        <w:t>on the data in subsequent sections.</w:t>
      </w:r>
    </w:p>
    <w:p w:rsidR="00F23C2D" w:rsidRPr="00F23C2D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  <w:lang w:val="en-US"/>
        </w:rPr>
      </w:pPr>
      <w:r w:rsidRPr="00F23C2D">
        <w:rPr>
          <w:rFonts w:ascii="Times New Roman" w:hAnsi="Times New Roman" w:cs="Times New Roman"/>
          <w:lang w:val="en-US"/>
        </w:rPr>
        <w:lastRenderedPageBreak/>
        <w:t xml:space="preserve">Once the test statistic is determined, the observer compares it to a </w:t>
      </w:r>
      <w:r w:rsidRPr="00F23C2D">
        <w:rPr>
          <w:rFonts w:ascii="Times New Roman" w:hAnsi="Times New Roman" w:cs="Times New Roman"/>
          <w:i/>
          <w:iCs/>
          <w:lang w:val="en-US"/>
        </w:rPr>
        <w:t xml:space="preserve">threshold </w:t>
      </w:r>
      <w:r w:rsidRPr="00F23C2D">
        <w:rPr>
          <w:rFonts w:ascii="MTMI" w:hAnsi="MTMI" w:cs="MTMI"/>
          <w:i/>
          <w:iCs/>
          <w:lang w:val="en-US"/>
        </w:rPr>
        <w:t>_</w:t>
      </w:r>
      <w:r w:rsidRPr="00F23C2D">
        <w:rPr>
          <w:rFonts w:ascii="Times New Roman" w:hAnsi="Times New Roman" w:cs="Times New Roman"/>
          <w:sz w:val="17"/>
          <w:szCs w:val="17"/>
          <w:lang w:val="en-US"/>
        </w:rPr>
        <w:t>c</w:t>
      </w:r>
    </w:p>
    <w:p w:rsidR="00F23C2D" w:rsidRPr="00F241C5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241C5">
        <w:rPr>
          <w:rFonts w:ascii="Times New Roman" w:hAnsi="Times New Roman" w:cs="Times New Roman"/>
          <w:lang w:val="en-US"/>
        </w:rPr>
        <w:t>to</w:t>
      </w:r>
      <w:proofErr w:type="gramEnd"/>
      <w:r w:rsidRPr="00F241C5">
        <w:rPr>
          <w:rFonts w:ascii="Times New Roman" w:hAnsi="Times New Roman" w:cs="Times New Roman"/>
          <w:lang w:val="en-US"/>
        </w:rPr>
        <w:t xml:space="preserve"> decide between the two hypotheses. The entire set of operations—from object</w:t>
      </w:r>
    </w:p>
    <w:p w:rsidR="00F23C2D" w:rsidRPr="00F241C5" w:rsidRDefault="00F23C2D" w:rsidP="00F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241C5">
        <w:rPr>
          <w:rFonts w:ascii="Times New Roman" w:hAnsi="Times New Roman" w:cs="Times New Roman"/>
          <w:lang w:val="en-US"/>
        </w:rPr>
        <w:t>to</w:t>
      </w:r>
      <w:proofErr w:type="gramEnd"/>
      <w:r w:rsidRPr="00F241C5">
        <w:rPr>
          <w:rFonts w:ascii="Times New Roman" w:hAnsi="Times New Roman" w:cs="Times New Roman"/>
          <w:lang w:val="en-US"/>
        </w:rPr>
        <w:t xml:space="preserve"> data set to decision—envisioned by the statistical decision-theory model for a</w:t>
      </w:r>
    </w:p>
    <w:p w:rsidR="00C53A44" w:rsidRDefault="00F23C2D" w:rsidP="00F23C2D">
      <w:pPr>
        <w:rPr>
          <w:rFonts w:ascii="Times New Roman" w:hAnsi="Times New Roman" w:cs="Times New Roman"/>
          <w:lang w:val="en-US"/>
        </w:rPr>
      </w:pPr>
      <w:proofErr w:type="gramStart"/>
      <w:r w:rsidRPr="00F23C2D">
        <w:rPr>
          <w:rFonts w:ascii="Times New Roman" w:hAnsi="Times New Roman" w:cs="Times New Roman"/>
          <w:lang w:val="en-US"/>
        </w:rPr>
        <w:t>classification</w:t>
      </w:r>
      <w:proofErr w:type="gramEnd"/>
      <w:r w:rsidRPr="00F23C2D">
        <w:rPr>
          <w:rFonts w:ascii="Times New Roman" w:hAnsi="Times New Roman" w:cs="Times New Roman"/>
          <w:lang w:val="en-US"/>
        </w:rPr>
        <w:t xml:space="preserve"> task is represented schematically in Figure 9.1.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F90EF9">
        <w:rPr>
          <w:rFonts w:ascii="Times New Roman" w:hAnsi="Times New Roman" w:cs="Times New Roman"/>
          <w:b/>
          <w:bCs/>
          <w:i/>
          <w:iCs/>
          <w:lang w:val="en-US"/>
        </w:rPr>
        <w:t>9.1.4 Decision outcomes and ROC curves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90EF9">
        <w:rPr>
          <w:rFonts w:ascii="Times New Roman" w:hAnsi="Times New Roman" w:cs="Times New Roman"/>
          <w:lang w:val="en-US"/>
        </w:rPr>
        <w:t xml:space="preserve">The test statistic </w:t>
      </w:r>
      <w:r w:rsidRPr="00F90EF9">
        <w:rPr>
          <w:rFonts w:ascii="MTMI" w:hAnsi="MTMI" w:cs="MTMI"/>
          <w:i/>
          <w:iCs/>
          <w:lang w:val="en-US"/>
        </w:rPr>
        <w:t>t (</w:t>
      </w:r>
      <w:r w:rsidRPr="00F90EF9">
        <w:rPr>
          <w:rFonts w:ascii="Times New Roman" w:hAnsi="Times New Roman" w:cs="Times New Roman"/>
          <w:b/>
          <w:bCs/>
          <w:lang w:val="en-US"/>
        </w:rPr>
        <w:t>g</w:t>
      </w:r>
      <w:r w:rsidRPr="00F90EF9">
        <w:rPr>
          <w:rFonts w:ascii="MTMI" w:hAnsi="MTMI" w:cs="MTMI"/>
          <w:i/>
          <w:iCs/>
          <w:lang w:val="en-US"/>
        </w:rPr>
        <w:t xml:space="preserve">) </w:t>
      </w:r>
      <w:r w:rsidRPr="00F90EF9">
        <w:rPr>
          <w:rFonts w:ascii="Times New Roman" w:hAnsi="Times New Roman" w:cs="Times New Roman"/>
          <w:lang w:val="en-US"/>
        </w:rPr>
        <w:t>is itself a random variable, because it is a functional of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90EF9">
        <w:rPr>
          <w:rFonts w:ascii="Times New Roman" w:hAnsi="Times New Roman" w:cs="Times New Roman"/>
          <w:lang w:val="en-US"/>
        </w:rPr>
        <w:t>the</w:t>
      </w:r>
      <w:proofErr w:type="gramEnd"/>
      <w:r w:rsidRPr="00F90EF9">
        <w:rPr>
          <w:rFonts w:ascii="Times New Roman" w:hAnsi="Times New Roman" w:cs="Times New Roman"/>
          <w:lang w:val="en-US"/>
        </w:rPr>
        <w:t xml:space="preserve"> multivariate random-data vector </w:t>
      </w:r>
      <w:r w:rsidRPr="00F90EF9">
        <w:rPr>
          <w:rFonts w:ascii="Times New Roman" w:hAnsi="Times New Roman" w:cs="Times New Roman"/>
          <w:b/>
          <w:bCs/>
          <w:lang w:val="en-US"/>
        </w:rPr>
        <w:t>g</w:t>
      </w:r>
      <w:r w:rsidRPr="00F90EF9">
        <w:rPr>
          <w:rFonts w:ascii="Times New Roman" w:hAnsi="Times New Roman" w:cs="Times New Roman"/>
          <w:lang w:val="en-US"/>
        </w:rPr>
        <w:t xml:space="preserve">. The probability density function on </w:t>
      </w:r>
      <w:r w:rsidRPr="00F90EF9">
        <w:rPr>
          <w:rFonts w:ascii="MTMI" w:hAnsi="MTMI" w:cs="MTMI"/>
          <w:i/>
          <w:iCs/>
          <w:lang w:val="en-US"/>
        </w:rPr>
        <w:t>t (</w:t>
      </w:r>
      <w:r w:rsidRPr="00F90EF9">
        <w:rPr>
          <w:rFonts w:ascii="Times New Roman" w:hAnsi="Times New Roman" w:cs="Times New Roman"/>
          <w:b/>
          <w:bCs/>
          <w:lang w:val="en-US"/>
        </w:rPr>
        <w:t>g</w:t>
      </w:r>
      <w:r w:rsidRPr="00F90EF9">
        <w:rPr>
          <w:rFonts w:ascii="MTMI" w:hAnsi="MTMI" w:cs="MTMI"/>
          <w:i/>
          <w:iCs/>
          <w:lang w:val="en-US"/>
        </w:rPr>
        <w:t xml:space="preserve">) </w:t>
      </w:r>
      <w:r w:rsidRPr="00F90EF9">
        <w:rPr>
          <w:rFonts w:ascii="Times New Roman" w:hAnsi="Times New Roman" w:cs="Times New Roman"/>
          <w:lang w:val="en-US"/>
        </w:rPr>
        <w:t>depends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90EF9">
        <w:rPr>
          <w:rFonts w:ascii="Times New Roman" w:hAnsi="Times New Roman" w:cs="Times New Roman"/>
          <w:lang w:val="en-US"/>
        </w:rPr>
        <w:t>on</w:t>
      </w:r>
      <w:proofErr w:type="gramEnd"/>
      <w:r w:rsidRPr="00F90EF9">
        <w:rPr>
          <w:rFonts w:ascii="Times New Roman" w:hAnsi="Times New Roman" w:cs="Times New Roman"/>
          <w:lang w:val="en-US"/>
        </w:rPr>
        <w:t xml:space="preserve"> the state of truth, and is denoted by </w:t>
      </w:r>
      <w:proofErr w:type="spellStart"/>
      <w:r w:rsidRPr="00F90EF9">
        <w:rPr>
          <w:rFonts w:ascii="Times New Roman" w:hAnsi="Times New Roman" w:cs="Times New Roman"/>
          <w:lang w:val="en-US"/>
        </w:rPr>
        <w:t>pr</w:t>
      </w:r>
      <w:proofErr w:type="spellEnd"/>
      <w:r w:rsidRPr="00F90EF9">
        <w:rPr>
          <w:rFonts w:ascii="MTMI" w:hAnsi="MTMI" w:cs="MTMI"/>
          <w:i/>
          <w:iCs/>
          <w:lang w:val="en-US"/>
        </w:rPr>
        <w:t>(t (</w:t>
      </w:r>
      <w:r w:rsidRPr="00F90EF9">
        <w:rPr>
          <w:rFonts w:ascii="Times New Roman" w:hAnsi="Times New Roman" w:cs="Times New Roman"/>
          <w:b/>
          <w:bCs/>
          <w:lang w:val="en-US"/>
        </w:rPr>
        <w:t>g</w:t>
      </w:r>
      <w:r w:rsidRPr="00F90EF9">
        <w:rPr>
          <w:rFonts w:ascii="MTMI" w:hAnsi="MTMI" w:cs="MTMI"/>
          <w:i/>
          <w:iCs/>
          <w:lang w:val="en-US"/>
        </w:rPr>
        <w:t>)</w:t>
      </w:r>
      <w:r w:rsidRPr="00F90EF9">
        <w:rPr>
          <w:rFonts w:ascii="MTSYN" w:eastAsia="MTSYN" w:hAnsi="Times New Roman" w:cs="MTSYN"/>
          <w:lang w:val="en-US"/>
        </w:rPr>
        <w:t>|</w:t>
      </w:r>
      <w:proofErr w:type="spellStart"/>
      <w:r w:rsidRPr="00F90EF9">
        <w:rPr>
          <w:rFonts w:ascii="Times New Roman" w:hAnsi="Times New Roman" w:cs="Times New Roman"/>
          <w:lang w:val="en-US"/>
        </w:rPr>
        <w:t>T</w:t>
      </w:r>
      <w:r w:rsidRPr="00F90EF9">
        <w:rPr>
          <w:rFonts w:ascii="MTMI" w:hAnsi="MTMI" w:cs="MTMI"/>
          <w:i/>
          <w:iCs/>
          <w:sz w:val="17"/>
          <w:szCs w:val="17"/>
          <w:lang w:val="en-US"/>
        </w:rPr>
        <w:t>j</w:t>
      </w:r>
      <w:proofErr w:type="spellEnd"/>
      <w:r w:rsidRPr="00F90EF9">
        <w:rPr>
          <w:rFonts w:ascii="MTMI" w:hAnsi="MTMI" w:cs="MTMI"/>
          <w:i/>
          <w:iCs/>
          <w:sz w:val="17"/>
          <w:szCs w:val="17"/>
          <w:lang w:val="en-US"/>
        </w:rPr>
        <w:t xml:space="preserve"> </w:t>
      </w:r>
      <w:r w:rsidRPr="00F90EF9">
        <w:rPr>
          <w:rFonts w:ascii="MTMI" w:hAnsi="MTMI" w:cs="MTMI"/>
          <w:i/>
          <w:iCs/>
          <w:lang w:val="en-US"/>
        </w:rPr>
        <w:t xml:space="preserve">) </w:t>
      </w:r>
      <w:r w:rsidRPr="00F90EF9">
        <w:rPr>
          <w:rFonts w:ascii="Times New Roman" w:hAnsi="Times New Roman" w:cs="Times New Roman"/>
          <w:lang w:val="en-US"/>
        </w:rPr>
        <w:t xml:space="preserve">for state </w:t>
      </w:r>
      <w:proofErr w:type="spellStart"/>
      <w:r w:rsidRPr="00F90EF9">
        <w:rPr>
          <w:rFonts w:ascii="Times New Roman" w:hAnsi="Times New Roman" w:cs="Times New Roman"/>
          <w:lang w:val="en-US"/>
        </w:rPr>
        <w:t>T</w:t>
      </w:r>
      <w:r w:rsidRPr="00F90EF9">
        <w:rPr>
          <w:rFonts w:ascii="MTMI" w:hAnsi="MTMI" w:cs="MTMI"/>
          <w:i/>
          <w:iCs/>
          <w:sz w:val="17"/>
          <w:szCs w:val="17"/>
          <w:lang w:val="en-US"/>
        </w:rPr>
        <w:t>j</w:t>
      </w:r>
      <w:proofErr w:type="spellEnd"/>
      <w:r w:rsidRPr="00F90EF9">
        <w:rPr>
          <w:rFonts w:ascii="MTMI" w:hAnsi="MTMI" w:cs="MTMI"/>
          <w:i/>
          <w:iCs/>
          <w:sz w:val="17"/>
          <w:szCs w:val="17"/>
          <w:lang w:val="en-US"/>
        </w:rPr>
        <w:t xml:space="preserve"> </w:t>
      </w:r>
      <w:r w:rsidRPr="00F90EF9">
        <w:rPr>
          <w:rFonts w:ascii="Times New Roman" w:hAnsi="Times New Roman" w:cs="Times New Roman"/>
          <w:lang w:val="en-US"/>
        </w:rPr>
        <w:t>. It is the fact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90EF9">
        <w:rPr>
          <w:rFonts w:ascii="Times New Roman" w:hAnsi="Times New Roman" w:cs="Times New Roman"/>
          <w:lang w:val="en-US"/>
        </w:rPr>
        <w:t>that</w:t>
      </w:r>
      <w:proofErr w:type="gramEnd"/>
      <w:r w:rsidRPr="00F90EF9">
        <w:rPr>
          <w:rFonts w:ascii="Times New Roman" w:hAnsi="Times New Roman" w:cs="Times New Roman"/>
          <w:lang w:val="en-US"/>
        </w:rPr>
        <w:t xml:space="preserve"> the density functions on </w:t>
      </w:r>
      <w:r w:rsidRPr="00F90EF9">
        <w:rPr>
          <w:rFonts w:ascii="MTMI" w:hAnsi="MTMI" w:cs="MTMI"/>
          <w:i/>
          <w:iCs/>
          <w:lang w:val="en-US"/>
        </w:rPr>
        <w:t>t (</w:t>
      </w:r>
      <w:r w:rsidRPr="00F90EF9">
        <w:rPr>
          <w:rFonts w:ascii="Times New Roman" w:hAnsi="Times New Roman" w:cs="Times New Roman"/>
          <w:b/>
          <w:bCs/>
          <w:lang w:val="en-US"/>
        </w:rPr>
        <w:t>g</w:t>
      </w:r>
      <w:r w:rsidRPr="00F90EF9">
        <w:rPr>
          <w:rFonts w:ascii="MTMI" w:hAnsi="MTMI" w:cs="MTMI"/>
          <w:i/>
          <w:iCs/>
          <w:lang w:val="en-US"/>
        </w:rPr>
        <w:t xml:space="preserve">) </w:t>
      </w:r>
      <w:r w:rsidRPr="00F90EF9">
        <w:rPr>
          <w:rFonts w:ascii="Times New Roman" w:hAnsi="Times New Roman" w:cs="Times New Roman"/>
          <w:lang w:val="en-US"/>
        </w:rPr>
        <w:t>for each state overlap, as shown in Figure 9.2, that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90EF9">
        <w:rPr>
          <w:rFonts w:ascii="Times New Roman" w:hAnsi="Times New Roman" w:cs="Times New Roman"/>
          <w:lang w:val="en-US"/>
        </w:rPr>
        <w:t>renders</w:t>
      </w:r>
      <w:proofErr w:type="gramEnd"/>
      <w:r w:rsidRPr="00F90EF9">
        <w:rPr>
          <w:rFonts w:ascii="Times New Roman" w:hAnsi="Times New Roman" w:cs="Times New Roman"/>
          <w:lang w:val="en-US"/>
        </w:rPr>
        <w:t xml:space="preserve"> the decision-making process interesting. Defined in terms of classification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90EF9">
        <w:rPr>
          <w:rFonts w:ascii="Times New Roman" w:hAnsi="Times New Roman" w:cs="Times New Roman"/>
          <w:lang w:val="en-US"/>
        </w:rPr>
        <w:t>task</w:t>
      </w:r>
      <w:proofErr w:type="gramEnd"/>
      <w:r w:rsidRPr="00F90EF9">
        <w:rPr>
          <w:rFonts w:ascii="Times New Roman" w:hAnsi="Times New Roman" w:cs="Times New Roman"/>
          <w:lang w:val="en-US"/>
        </w:rPr>
        <w:t xml:space="preserve"> performance, image quality is determined by the degree of separation/overlap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90EF9">
        <w:rPr>
          <w:rFonts w:ascii="Times New Roman" w:hAnsi="Times New Roman" w:cs="Times New Roman"/>
          <w:lang w:val="en-US"/>
        </w:rPr>
        <w:t>of</w:t>
      </w:r>
      <w:proofErr w:type="gramEnd"/>
      <w:r w:rsidRPr="00F90EF9">
        <w:rPr>
          <w:rFonts w:ascii="Times New Roman" w:hAnsi="Times New Roman" w:cs="Times New Roman"/>
          <w:lang w:val="en-US"/>
        </w:rPr>
        <w:t xml:space="preserve"> these two density functions.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90EF9">
        <w:rPr>
          <w:rFonts w:ascii="Times New Roman" w:hAnsi="Times New Roman" w:cs="Times New Roman"/>
          <w:lang w:val="en-US"/>
        </w:rPr>
        <w:t>Figure 9.2 shows that there are four possible decision outcomes for any value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90EF9">
        <w:rPr>
          <w:rFonts w:ascii="Times New Roman" w:hAnsi="Times New Roman" w:cs="Times New Roman"/>
          <w:lang w:val="en-US"/>
        </w:rPr>
        <w:t>of</w:t>
      </w:r>
      <w:proofErr w:type="gramEnd"/>
      <w:r w:rsidRPr="00F90E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0EF9">
        <w:rPr>
          <w:rFonts w:ascii="MTMI" w:hAnsi="MTMI" w:cs="MTMI"/>
          <w:i/>
          <w:iCs/>
          <w:lang w:val="en-US"/>
        </w:rPr>
        <w:t>t</w:t>
      </w:r>
      <w:r w:rsidRPr="00F90EF9">
        <w:rPr>
          <w:rFonts w:ascii="MTMI" w:hAnsi="MTMI" w:cs="MTMI"/>
          <w:i/>
          <w:iCs/>
          <w:sz w:val="17"/>
          <w:szCs w:val="17"/>
          <w:lang w:val="en-US"/>
        </w:rPr>
        <w:t>c</w:t>
      </w:r>
      <w:proofErr w:type="spellEnd"/>
      <w:r w:rsidRPr="00F90EF9">
        <w:rPr>
          <w:rFonts w:ascii="Times New Roman" w:hAnsi="Times New Roman" w:cs="Times New Roman"/>
          <w:lang w:val="en-US"/>
        </w:rPr>
        <w:t>: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90EF9">
        <w:rPr>
          <w:rFonts w:ascii="Times New Roman" w:hAnsi="Times New Roman" w:cs="Times New Roman"/>
          <w:lang w:val="en-US"/>
        </w:rPr>
        <w:t>1. True positive (TP): T</w:t>
      </w:r>
      <w:r w:rsidRPr="00F90EF9">
        <w:rPr>
          <w:rFonts w:ascii="Times New Roman" w:hAnsi="Times New Roman" w:cs="Times New Roman"/>
          <w:sz w:val="17"/>
          <w:szCs w:val="17"/>
          <w:lang w:val="en-US"/>
        </w:rPr>
        <w:t xml:space="preserve">2 </w:t>
      </w:r>
      <w:r w:rsidRPr="00F90EF9">
        <w:rPr>
          <w:rFonts w:ascii="Times New Roman" w:hAnsi="Times New Roman" w:cs="Times New Roman"/>
          <w:lang w:val="en-US"/>
        </w:rPr>
        <w:t>is true; observer decides T</w:t>
      </w:r>
      <w:r w:rsidRPr="00F90EF9">
        <w:rPr>
          <w:rFonts w:ascii="Times New Roman" w:hAnsi="Times New Roman" w:cs="Times New Roman"/>
          <w:sz w:val="17"/>
          <w:szCs w:val="17"/>
          <w:lang w:val="en-US"/>
        </w:rPr>
        <w:t xml:space="preserve">2 </w:t>
      </w:r>
      <w:r w:rsidRPr="00F90EF9">
        <w:rPr>
          <w:rFonts w:ascii="Times New Roman" w:hAnsi="Times New Roman" w:cs="Times New Roman"/>
          <w:lang w:val="en-US"/>
        </w:rPr>
        <w:t>is true.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90EF9">
        <w:rPr>
          <w:rFonts w:ascii="Times New Roman" w:hAnsi="Times New Roman" w:cs="Times New Roman"/>
          <w:lang w:val="en-US"/>
        </w:rPr>
        <w:t>2. False positive (FP): T</w:t>
      </w:r>
      <w:r w:rsidRPr="00F90EF9">
        <w:rPr>
          <w:rFonts w:ascii="Times New Roman" w:hAnsi="Times New Roman" w:cs="Times New Roman"/>
          <w:sz w:val="17"/>
          <w:szCs w:val="17"/>
          <w:lang w:val="en-US"/>
        </w:rPr>
        <w:t xml:space="preserve">1 </w:t>
      </w:r>
      <w:r w:rsidRPr="00F90EF9">
        <w:rPr>
          <w:rFonts w:ascii="Times New Roman" w:hAnsi="Times New Roman" w:cs="Times New Roman"/>
          <w:lang w:val="en-US"/>
        </w:rPr>
        <w:t>is true; observer decides T</w:t>
      </w:r>
      <w:r w:rsidRPr="00F90EF9">
        <w:rPr>
          <w:rFonts w:ascii="Times New Roman" w:hAnsi="Times New Roman" w:cs="Times New Roman"/>
          <w:sz w:val="17"/>
          <w:szCs w:val="17"/>
          <w:lang w:val="en-US"/>
        </w:rPr>
        <w:t xml:space="preserve">2 </w:t>
      </w:r>
      <w:r w:rsidRPr="00F90EF9">
        <w:rPr>
          <w:rFonts w:ascii="Times New Roman" w:hAnsi="Times New Roman" w:cs="Times New Roman"/>
          <w:lang w:val="en-US"/>
        </w:rPr>
        <w:t>is true.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90EF9">
        <w:rPr>
          <w:rFonts w:ascii="Times New Roman" w:hAnsi="Times New Roman" w:cs="Times New Roman"/>
          <w:lang w:val="en-US"/>
        </w:rPr>
        <w:t>3. False negative (FN): T</w:t>
      </w:r>
      <w:r w:rsidRPr="00F90EF9">
        <w:rPr>
          <w:rFonts w:ascii="Times New Roman" w:hAnsi="Times New Roman" w:cs="Times New Roman"/>
          <w:sz w:val="17"/>
          <w:szCs w:val="17"/>
          <w:lang w:val="en-US"/>
        </w:rPr>
        <w:t xml:space="preserve">2 </w:t>
      </w:r>
      <w:r w:rsidRPr="00F90EF9">
        <w:rPr>
          <w:rFonts w:ascii="Times New Roman" w:hAnsi="Times New Roman" w:cs="Times New Roman"/>
          <w:lang w:val="en-US"/>
        </w:rPr>
        <w:t>is true; observer decides T</w:t>
      </w:r>
      <w:r w:rsidRPr="00F90EF9">
        <w:rPr>
          <w:rFonts w:ascii="Times New Roman" w:hAnsi="Times New Roman" w:cs="Times New Roman"/>
          <w:sz w:val="17"/>
          <w:szCs w:val="17"/>
          <w:lang w:val="en-US"/>
        </w:rPr>
        <w:t xml:space="preserve">1 </w:t>
      </w:r>
      <w:r w:rsidRPr="00F90EF9">
        <w:rPr>
          <w:rFonts w:ascii="Times New Roman" w:hAnsi="Times New Roman" w:cs="Times New Roman"/>
          <w:lang w:val="en-US"/>
        </w:rPr>
        <w:t>is true.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90EF9">
        <w:rPr>
          <w:rFonts w:ascii="Times New Roman" w:hAnsi="Times New Roman" w:cs="Times New Roman"/>
          <w:lang w:val="en-US"/>
        </w:rPr>
        <w:t>4. True negative (TN): T</w:t>
      </w:r>
      <w:r w:rsidRPr="00F90EF9">
        <w:rPr>
          <w:rFonts w:ascii="Times New Roman" w:hAnsi="Times New Roman" w:cs="Times New Roman"/>
          <w:sz w:val="17"/>
          <w:szCs w:val="17"/>
          <w:lang w:val="en-US"/>
        </w:rPr>
        <w:t xml:space="preserve">1 </w:t>
      </w:r>
      <w:r w:rsidRPr="00F90EF9">
        <w:rPr>
          <w:rFonts w:ascii="Times New Roman" w:hAnsi="Times New Roman" w:cs="Times New Roman"/>
          <w:lang w:val="en-US"/>
        </w:rPr>
        <w:t>is true; observer decides T</w:t>
      </w:r>
      <w:r w:rsidRPr="00F90EF9">
        <w:rPr>
          <w:rFonts w:ascii="Times New Roman" w:hAnsi="Times New Roman" w:cs="Times New Roman"/>
          <w:sz w:val="17"/>
          <w:szCs w:val="17"/>
          <w:lang w:val="en-US"/>
        </w:rPr>
        <w:t xml:space="preserve">1 </w:t>
      </w:r>
      <w:r w:rsidRPr="00F90EF9">
        <w:rPr>
          <w:rFonts w:ascii="Times New Roman" w:hAnsi="Times New Roman" w:cs="Times New Roman"/>
          <w:lang w:val="en-US"/>
        </w:rPr>
        <w:t>is true.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90EF9">
        <w:rPr>
          <w:rFonts w:ascii="Times New Roman" w:hAnsi="Times New Roman" w:cs="Times New Roman"/>
          <w:lang w:val="en-US"/>
        </w:rPr>
        <w:t>Two of the above alternatives result in the observer correctly determining the underlying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90EF9">
        <w:rPr>
          <w:rFonts w:ascii="Times New Roman" w:hAnsi="Times New Roman" w:cs="Times New Roman"/>
          <w:lang w:val="en-US"/>
        </w:rPr>
        <w:t>hypothesis</w:t>
      </w:r>
      <w:proofErr w:type="gramEnd"/>
      <w:r w:rsidRPr="00F90EF9">
        <w:rPr>
          <w:rFonts w:ascii="Times New Roman" w:hAnsi="Times New Roman" w:cs="Times New Roman"/>
          <w:lang w:val="en-US"/>
        </w:rPr>
        <w:t>, but we also see that two types of errors can be made. If the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90EF9">
        <w:rPr>
          <w:rFonts w:ascii="Times New Roman" w:hAnsi="Times New Roman" w:cs="Times New Roman"/>
          <w:lang w:val="en-US"/>
        </w:rPr>
        <w:t>problem</w:t>
      </w:r>
      <w:proofErr w:type="gramEnd"/>
      <w:r w:rsidRPr="00F90EF9">
        <w:rPr>
          <w:rFonts w:ascii="Times New Roman" w:hAnsi="Times New Roman" w:cs="Times New Roman"/>
          <w:lang w:val="en-US"/>
        </w:rPr>
        <w:t xml:space="preserve"> is to decide whether signal is present or absent, and the observer says a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90EF9">
        <w:rPr>
          <w:rFonts w:ascii="Times New Roman" w:hAnsi="Times New Roman" w:cs="Times New Roman"/>
          <w:lang w:val="en-US"/>
        </w:rPr>
        <w:t>signal</w:t>
      </w:r>
      <w:proofErr w:type="gramEnd"/>
      <w:r w:rsidRPr="00F90EF9">
        <w:rPr>
          <w:rFonts w:ascii="Times New Roman" w:hAnsi="Times New Roman" w:cs="Times New Roman"/>
          <w:lang w:val="en-US"/>
        </w:rPr>
        <w:t xml:space="preserve"> is present when it fact it is not, a type I error is made. In radar terminology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F90EF9">
        <w:rPr>
          <w:rFonts w:ascii="Arial" w:hAnsi="Arial" w:cs="Arial"/>
          <w:b/>
          <w:bCs/>
          <w:sz w:val="18"/>
          <w:szCs w:val="18"/>
          <w:lang w:val="en-US"/>
        </w:rPr>
        <w:t xml:space="preserve">Figure 9.1: </w:t>
      </w:r>
      <w:r w:rsidRPr="00F90EF9">
        <w:rPr>
          <w:rFonts w:ascii="Arial" w:hAnsi="Arial" w:cs="Arial"/>
          <w:sz w:val="18"/>
          <w:szCs w:val="18"/>
          <w:lang w:val="en-US"/>
        </w:rPr>
        <w:t>The entire set of operations—from object to data set to decision—envisioned</w:t>
      </w:r>
    </w:p>
    <w:p w:rsidR="009C557F" w:rsidRPr="00F90EF9" w:rsidRDefault="009C557F" w:rsidP="009C55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F90EF9">
        <w:rPr>
          <w:rFonts w:ascii="Arial" w:hAnsi="Arial" w:cs="Arial"/>
          <w:sz w:val="18"/>
          <w:szCs w:val="18"/>
          <w:lang w:val="en-US"/>
        </w:rPr>
        <w:t>by</w:t>
      </w:r>
      <w:proofErr w:type="gramEnd"/>
      <w:r w:rsidRPr="00F90EF9">
        <w:rPr>
          <w:rFonts w:ascii="Arial" w:hAnsi="Arial" w:cs="Arial"/>
          <w:sz w:val="18"/>
          <w:szCs w:val="18"/>
          <w:lang w:val="en-US"/>
        </w:rPr>
        <w:t xml:space="preserve"> the statistical decision theory model for a classification task.</w:t>
      </w:r>
    </w:p>
    <w:p w:rsidR="00F241C5" w:rsidRDefault="009C557F" w:rsidP="009C557F">
      <w:pPr>
        <w:rPr>
          <w:rFonts w:ascii="Arial" w:hAnsi="Arial" w:cs="Arial"/>
          <w:sz w:val="18"/>
          <w:szCs w:val="18"/>
          <w:lang w:val="en-US"/>
        </w:rPr>
      </w:pPr>
      <w:r w:rsidRPr="00F90EF9">
        <w:rPr>
          <w:rFonts w:ascii="Arial" w:hAnsi="Arial" w:cs="Arial"/>
          <w:b/>
          <w:bCs/>
          <w:sz w:val="18"/>
          <w:szCs w:val="18"/>
          <w:lang w:val="en-US"/>
        </w:rPr>
        <w:t xml:space="preserve">Figure 9.2: </w:t>
      </w:r>
      <w:r w:rsidRPr="00F90EF9">
        <w:rPr>
          <w:rFonts w:ascii="Arial" w:hAnsi="Arial" w:cs="Arial"/>
          <w:sz w:val="18"/>
          <w:szCs w:val="18"/>
          <w:lang w:val="en-US"/>
        </w:rPr>
        <w:t>The decision theory paradigm.</w:t>
      </w:r>
    </w:p>
    <w:p w:rsidR="00E25710" w:rsidRPr="00E25710" w:rsidRDefault="00E25710" w:rsidP="00E257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E25710">
        <w:rPr>
          <w:rFonts w:ascii="Arial" w:hAnsi="Arial" w:cs="Arial"/>
          <w:b/>
          <w:bCs/>
          <w:sz w:val="18"/>
          <w:szCs w:val="18"/>
          <w:lang w:val="en-US"/>
        </w:rPr>
        <w:t xml:space="preserve">Figure 9.3: </w:t>
      </w:r>
      <w:r w:rsidRPr="00E25710">
        <w:rPr>
          <w:rFonts w:ascii="Arial" w:hAnsi="Arial" w:cs="Arial"/>
          <w:sz w:val="18"/>
          <w:szCs w:val="18"/>
          <w:lang w:val="en-US"/>
        </w:rPr>
        <w:t xml:space="preserve">Example ROC curve showing </w:t>
      </w:r>
      <w:proofErr w:type="gramStart"/>
      <w:r w:rsidRPr="00E25710">
        <w:rPr>
          <w:rFonts w:ascii="Arial" w:hAnsi="Arial" w:cs="Arial"/>
          <w:sz w:val="18"/>
          <w:szCs w:val="18"/>
          <w:lang w:val="en-US"/>
        </w:rPr>
        <w:t>3</w:t>
      </w:r>
      <w:proofErr w:type="gramEnd"/>
      <w:r w:rsidRPr="00E25710">
        <w:rPr>
          <w:rFonts w:ascii="Arial" w:hAnsi="Arial" w:cs="Arial"/>
          <w:sz w:val="18"/>
          <w:szCs w:val="18"/>
          <w:lang w:val="en-US"/>
        </w:rPr>
        <w:t xml:space="preserve"> operating points: (A) conservative threshold;</w:t>
      </w:r>
    </w:p>
    <w:p w:rsidR="00E25710" w:rsidRPr="00E25710" w:rsidRDefault="00E25710" w:rsidP="00E257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E25710">
        <w:rPr>
          <w:rFonts w:ascii="Arial" w:hAnsi="Arial" w:cs="Arial"/>
          <w:sz w:val="18"/>
          <w:szCs w:val="18"/>
          <w:lang w:val="en-US"/>
        </w:rPr>
        <w:t xml:space="preserve">(B) </w:t>
      </w:r>
      <w:proofErr w:type="gramStart"/>
      <w:r w:rsidRPr="00E25710">
        <w:rPr>
          <w:rFonts w:ascii="Arial" w:hAnsi="Arial" w:cs="Arial"/>
          <w:sz w:val="18"/>
          <w:szCs w:val="18"/>
          <w:lang w:val="en-US"/>
        </w:rPr>
        <w:t>moderate</w:t>
      </w:r>
      <w:proofErr w:type="gramEnd"/>
      <w:r w:rsidRPr="00E25710">
        <w:rPr>
          <w:rFonts w:ascii="Arial" w:hAnsi="Arial" w:cs="Arial"/>
          <w:sz w:val="18"/>
          <w:szCs w:val="18"/>
          <w:lang w:val="en-US"/>
        </w:rPr>
        <w:t xml:space="preserve"> threshold; (C) lax threshold.</w:t>
      </w:r>
    </w:p>
    <w:p w:rsidR="00E25710" w:rsidRPr="00E25710" w:rsidRDefault="00E25710" w:rsidP="00E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25710">
        <w:rPr>
          <w:rFonts w:ascii="Times New Roman" w:hAnsi="Times New Roman" w:cs="Times New Roman"/>
          <w:lang w:val="en-US"/>
        </w:rPr>
        <w:t>this</w:t>
      </w:r>
      <w:proofErr w:type="gramEnd"/>
      <w:r w:rsidRPr="00E25710">
        <w:rPr>
          <w:rFonts w:ascii="Times New Roman" w:hAnsi="Times New Roman" w:cs="Times New Roman"/>
          <w:lang w:val="en-US"/>
        </w:rPr>
        <w:t xml:space="preserve"> is called a </w:t>
      </w:r>
      <w:r w:rsidRPr="00E25710">
        <w:rPr>
          <w:rFonts w:ascii="Times New Roman" w:hAnsi="Times New Roman" w:cs="Times New Roman"/>
          <w:i/>
          <w:iCs/>
          <w:lang w:val="en-US"/>
        </w:rPr>
        <w:t>false alarm</w:t>
      </w:r>
      <w:r w:rsidRPr="00E25710">
        <w:rPr>
          <w:rFonts w:ascii="Times New Roman" w:hAnsi="Times New Roman" w:cs="Times New Roman"/>
          <w:lang w:val="en-US"/>
        </w:rPr>
        <w:t xml:space="preserve">, while in the medical literature it is called a </w:t>
      </w:r>
      <w:r w:rsidRPr="00E25710">
        <w:rPr>
          <w:rFonts w:ascii="Times New Roman" w:hAnsi="Times New Roman" w:cs="Times New Roman"/>
          <w:i/>
          <w:iCs/>
          <w:lang w:val="en-US"/>
        </w:rPr>
        <w:t>false positive</w:t>
      </w:r>
      <w:r w:rsidRPr="00E25710">
        <w:rPr>
          <w:rFonts w:ascii="Times New Roman" w:hAnsi="Times New Roman" w:cs="Times New Roman"/>
          <w:lang w:val="en-US"/>
        </w:rPr>
        <w:t>.</w:t>
      </w:r>
    </w:p>
    <w:p w:rsidR="00E25710" w:rsidRPr="00E25710" w:rsidRDefault="00E25710" w:rsidP="00E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25710">
        <w:rPr>
          <w:rFonts w:ascii="Times New Roman" w:hAnsi="Times New Roman" w:cs="Times New Roman"/>
          <w:lang w:val="en-US"/>
        </w:rPr>
        <w:t>When the signal is present but the observer chooses the noise-only alternative,</w:t>
      </w:r>
    </w:p>
    <w:p w:rsidR="00E25710" w:rsidRPr="00E25710" w:rsidRDefault="00E25710" w:rsidP="00E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25710">
        <w:rPr>
          <w:rFonts w:ascii="Times New Roman" w:hAnsi="Times New Roman" w:cs="Times New Roman"/>
          <w:lang w:val="en-US"/>
        </w:rPr>
        <w:t>we</w:t>
      </w:r>
      <w:proofErr w:type="gramEnd"/>
      <w:r w:rsidRPr="00E25710">
        <w:rPr>
          <w:rFonts w:ascii="Times New Roman" w:hAnsi="Times New Roman" w:cs="Times New Roman"/>
          <w:lang w:val="en-US"/>
        </w:rPr>
        <w:t xml:space="preserve"> say a </w:t>
      </w:r>
      <w:r w:rsidRPr="00E25710">
        <w:rPr>
          <w:rFonts w:ascii="Times New Roman" w:hAnsi="Times New Roman" w:cs="Times New Roman"/>
          <w:i/>
          <w:iCs/>
          <w:lang w:val="en-US"/>
        </w:rPr>
        <w:t>miss</w:t>
      </w:r>
      <w:r w:rsidRPr="00E25710">
        <w:rPr>
          <w:rFonts w:ascii="Times New Roman" w:hAnsi="Times New Roman" w:cs="Times New Roman"/>
          <w:lang w:val="en-US"/>
        </w:rPr>
        <w:t xml:space="preserve">, or </w:t>
      </w:r>
      <w:r w:rsidRPr="00E25710">
        <w:rPr>
          <w:rFonts w:ascii="Times New Roman" w:hAnsi="Times New Roman" w:cs="Times New Roman"/>
          <w:i/>
          <w:iCs/>
          <w:lang w:val="en-US"/>
        </w:rPr>
        <w:t xml:space="preserve">false negative </w:t>
      </w:r>
      <w:r w:rsidRPr="00E25710">
        <w:rPr>
          <w:rFonts w:ascii="Times New Roman" w:hAnsi="Times New Roman" w:cs="Times New Roman"/>
          <w:lang w:val="en-US"/>
        </w:rPr>
        <w:t xml:space="preserve">has occurred. This </w:t>
      </w:r>
      <w:proofErr w:type="gramStart"/>
      <w:r w:rsidRPr="00E25710">
        <w:rPr>
          <w:rFonts w:ascii="Times New Roman" w:hAnsi="Times New Roman" w:cs="Times New Roman"/>
          <w:lang w:val="en-US"/>
        </w:rPr>
        <w:t>is known</w:t>
      </w:r>
      <w:proofErr w:type="gramEnd"/>
      <w:r w:rsidRPr="00E25710">
        <w:rPr>
          <w:rFonts w:ascii="Times New Roman" w:hAnsi="Times New Roman" w:cs="Times New Roman"/>
          <w:lang w:val="en-US"/>
        </w:rPr>
        <w:t xml:space="preserve"> as a Type II error. It</w:t>
      </w:r>
    </w:p>
    <w:p w:rsidR="00E25710" w:rsidRPr="00E25710" w:rsidRDefault="00E25710" w:rsidP="00E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25710">
        <w:rPr>
          <w:rFonts w:ascii="Times New Roman" w:hAnsi="Times New Roman" w:cs="Times New Roman"/>
          <w:lang w:val="en-US"/>
        </w:rPr>
        <w:t>follows</w:t>
      </w:r>
      <w:proofErr w:type="gramEnd"/>
      <w:r w:rsidRPr="00E25710">
        <w:rPr>
          <w:rFonts w:ascii="Times New Roman" w:hAnsi="Times New Roman" w:cs="Times New Roman"/>
          <w:lang w:val="en-US"/>
        </w:rPr>
        <w:t xml:space="preserve"> that the </w:t>
      </w:r>
      <w:r w:rsidRPr="00E25710">
        <w:rPr>
          <w:rFonts w:ascii="Times New Roman" w:hAnsi="Times New Roman" w:cs="Times New Roman"/>
          <w:i/>
          <w:iCs/>
          <w:lang w:val="en-US"/>
        </w:rPr>
        <w:t xml:space="preserve">true-positive fraction </w:t>
      </w:r>
      <w:r w:rsidRPr="00E25710">
        <w:rPr>
          <w:rFonts w:ascii="Times New Roman" w:hAnsi="Times New Roman" w:cs="Times New Roman"/>
          <w:lang w:val="en-US"/>
        </w:rPr>
        <w:t>(TPF) is the probability of a true-positive decision.</w:t>
      </w:r>
    </w:p>
    <w:p w:rsidR="00E25710" w:rsidRPr="00E25710" w:rsidRDefault="00E25710" w:rsidP="00E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E25710">
        <w:rPr>
          <w:rFonts w:ascii="Times New Roman" w:hAnsi="Times New Roman" w:cs="Times New Roman"/>
          <w:lang w:val="en-US"/>
        </w:rPr>
        <w:t xml:space="preserve">This </w:t>
      </w:r>
      <w:proofErr w:type="gramStart"/>
      <w:r w:rsidRPr="00E25710">
        <w:rPr>
          <w:rFonts w:ascii="Times New Roman" w:hAnsi="Times New Roman" w:cs="Times New Roman"/>
          <w:lang w:val="en-US"/>
        </w:rPr>
        <w:t>is known</w:t>
      </w:r>
      <w:proofErr w:type="gramEnd"/>
      <w:r w:rsidRPr="00E25710">
        <w:rPr>
          <w:rFonts w:ascii="Times New Roman" w:hAnsi="Times New Roman" w:cs="Times New Roman"/>
          <w:lang w:val="en-US"/>
        </w:rPr>
        <w:t xml:space="preserve"> as the </w:t>
      </w:r>
      <w:r w:rsidRPr="00E25710">
        <w:rPr>
          <w:rFonts w:ascii="Times New Roman" w:hAnsi="Times New Roman" w:cs="Times New Roman"/>
          <w:i/>
          <w:iCs/>
          <w:lang w:val="en-US"/>
        </w:rPr>
        <w:t xml:space="preserve">sensitivity </w:t>
      </w:r>
      <w:r w:rsidRPr="00E25710">
        <w:rPr>
          <w:rFonts w:ascii="Times New Roman" w:hAnsi="Times New Roman" w:cs="Times New Roman"/>
          <w:lang w:val="en-US"/>
        </w:rPr>
        <w:t xml:space="preserve">in the medical imaging literature. The </w:t>
      </w:r>
      <w:proofErr w:type="spellStart"/>
      <w:r w:rsidRPr="00E25710">
        <w:rPr>
          <w:rFonts w:ascii="Times New Roman" w:hAnsi="Times New Roman" w:cs="Times New Roman"/>
          <w:i/>
          <w:iCs/>
          <w:lang w:val="en-US"/>
        </w:rPr>
        <w:t>falsepositive</w:t>
      </w:r>
      <w:proofErr w:type="spellEnd"/>
    </w:p>
    <w:p w:rsidR="00E25710" w:rsidRPr="00E25710" w:rsidRDefault="00E25710" w:rsidP="00E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25710">
        <w:rPr>
          <w:rFonts w:ascii="Times New Roman" w:hAnsi="Times New Roman" w:cs="Times New Roman"/>
          <w:i/>
          <w:iCs/>
          <w:lang w:val="en-US"/>
        </w:rPr>
        <w:t>fraction</w:t>
      </w:r>
      <w:proofErr w:type="gramEnd"/>
      <w:r w:rsidRPr="00E25710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25710">
        <w:rPr>
          <w:rFonts w:ascii="Times New Roman" w:hAnsi="Times New Roman" w:cs="Times New Roman"/>
          <w:lang w:val="en-US"/>
        </w:rPr>
        <w:t xml:space="preserve">(FPF) is the probability of </w:t>
      </w:r>
      <w:bookmarkStart w:id="0" w:name="_GoBack"/>
      <w:r w:rsidRPr="00E25710">
        <w:rPr>
          <w:rFonts w:ascii="Times New Roman" w:hAnsi="Times New Roman" w:cs="Times New Roman"/>
          <w:lang w:val="en-US"/>
        </w:rPr>
        <w:t xml:space="preserve">deciding </w:t>
      </w:r>
      <w:bookmarkEnd w:id="0"/>
      <w:r w:rsidRPr="00E25710">
        <w:rPr>
          <w:rFonts w:ascii="Times New Roman" w:hAnsi="Times New Roman" w:cs="Times New Roman"/>
          <w:lang w:val="en-US"/>
        </w:rPr>
        <w:t>in favor of the signal-present</w:t>
      </w:r>
    </w:p>
    <w:p w:rsidR="00E25710" w:rsidRPr="00B43981" w:rsidRDefault="00E25710" w:rsidP="00E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43981">
        <w:rPr>
          <w:rFonts w:ascii="Times New Roman" w:hAnsi="Times New Roman" w:cs="Times New Roman"/>
          <w:lang w:val="en-US"/>
        </w:rPr>
        <w:t>hypothesis</w:t>
      </w:r>
      <w:proofErr w:type="gramEnd"/>
      <w:r w:rsidRPr="00B43981">
        <w:rPr>
          <w:rFonts w:ascii="Times New Roman" w:hAnsi="Times New Roman" w:cs="Times New Roman"/>
          <w:lang w:val="en-US"/>
        </w:rPr>
        <w:t xml:space="preserve"> when the signal is not there. In medical applications the </w:t>
      </w:r>
      <w:r w:rsidRPr="00B43981">
        <w:rPr>
          <w:rFonts w:ascii="Times New Roman" w:hAnsi="Times New Roman" w:cs="Times New Roman"/>
          <w:i/>
          <w:iCs/>
          <w:lang w:val="en-US"/>
        </w:rPr>
        <w:t xml:space="preserve">specificity </w:t>
      </w:r>
      <w:r w:rsidRPr="00B43981">
        <w:rPr>
          <w:rFonts w:ascii="Times New Roman" w:hAnsi="Times New Roman" w:cs="Times New Roman"/>
          <w:lang w:val="en-US"/>
        </w:rPr>
        <w:t>is</w:t>
      </w:r>
    </w:p>
    <w:p w:rsidR="00E25710" w:rsidRPr="00B43981" w:rsidRDefault="00E25710" w:rsidP="00E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43981">
        <w:rPr>
          <w:rFonts w:ascii="Times New Roman" w:hAnsi="Times New Roman" w:cs="Times New Roman"/>
          <w:lang w:val="en-US"/>
        </w:rPr>
        <w:t>often</w:t>
      </w:r>
      <w:proofErr w:type="gramEnd"/>
      <w:r w:rsidRPr="00B43981">
        <w:rPr>
          <w:rFonts w:ascii="Times New Roman" w:hAnsi="Times New Roman" w:cs="Times New Roman"/>
          <w:lang w:val="en-US"/>
        </w:rPr>
        <w:t xml:space="preserve"> reported, which is given by (1-FPF).</w:t>
      </w:r>
    </w:p>
    <w:p w:rsidR="00E25710" w:rsidRPr="00B43981" w:rsidRDefault="00E25710" w:rsidP="00E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43981">
        <w:rPr>
          <w:rFonts w:ascii="Times New Roman" w:hAnsi="Times New Roman" w:cs="Times New Roman"/>
          <w:lang w:val="en-US"/>
        </w:rPr>
        <w:t xml:space="preserve">The observer’s threshold </w:t>
      </w:r>
      <w:r>
        <w:rPr>
          <w:rFonts w:ascii="MTMI" w:hAnsi="MTMI" w:cs="MTMI"/>
          <w:i/>
          <w:iCs/>
        </w:rPr>
        <w:t>λ</w:t>
      </w:r>
      <w:r w:rsidRPr="00B43981">
        <w:rPr>
          <w:rFonts w:ascii="MTMI" w:hAnsi="MTMI" w:cs="MTMI"/>
          <w:i/>
          <w:iCs/>
          <w:sz w:val="17"/>
          <w:szCs w:val="17"/>
          <w:lang w:val="en-US"/>
        </w:rPr>
        <w:t xml:space="preserve">c </w:t>
      </w:r>
      <w:r w:rsidRPr="00B43981">
        <w:rPr>
          <w:rFonts w:ascii="Times New Roman" w:hAnsi="Times New Roman" w:cs="Times New Roman"/>
          <w:lang w:val="en-US"/>
        </w:rPr>
        <w:t xml:space="preserve">specifies the </w:t>
      </w:r>
      <w:r w:rsidRPr="00B43981">
        <w:rPr>
          <w:rFonts w:ascii="Times New Roman" w:hAnsi="Times New Roman" w:cs="Times New Roman"/>
          <w:i/>
          <w:iCs/>
          <w:lang w:val="en-US"/>
        </w:rPr>
        <w:t xml:space="preserve">operating point </w:t>
      </w:r>
      <w:r w:rsidRPr="00B43981">
        <w:rPr>
          <w:rFonts w:ascii="Times New Roman" w:hAnsi="Times New Roman" w:cs="Times New Roman"/>
          <w:lang w:val="en-US"/>
        </w:rPr>
        <w:t>of the observer, that is,</w:t>
      </w:r>
    </w:p>
    <w:p w:rsidR="00E25710" w:rsidRPr="00B43981" w:rsidRDefault="00E25710" w:rsidP="00E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43981">
        <w:rPr>
          <w:rFonts w:ascii="Times New Roman" w:hAnsi="Times New Roman" w:cs="Times New Roman"/>
          <w:lang w:val="en-US"/>
        </w:rPr>
        <w:t>the</w:t>
      </w:r>
      <w:proofErr w:type="gramEnd"/>
      <w:r w:rsidRPr="00B43981">
        <w:rPr>
          <w:rFonts w:ascii="Times New Roman" w:hAnsi="Times New Roman" w:cs="Times New Roman"/>
          <w:lang w:val="en-US"/>
        </w:rPr>
        <w:t xml:space="preserve"> (TPF, FPF) pair. By varying the threshold, </w:t>
      </w:r>
      <w:proofErr w:type="gramStart"/>
      <w:r w:rsidRPr="00B43981">
        <w:rPr>
          <w:rFonts w:ascii="Times New Roman" w:hAnsi="Times New Roman" w:cs="Times New Roman"/>
          <w:lang w:val="en-US"/>
        </w:rPr>
        <w:t>a family of (TPF, FPF) points</w:t>
      </w:r>
      <w:proofErr w:type="gramEnd"/>
      <w:r w:rsidRPr="00B43981">
        <w:rPr>
          <w:rFonts w:ascii="Times New Roman" w:hAnsi="Times New Roman" w:cs="Times New Roman"/>
          <w:lang w:val="en-US"/>
        </w:rPr>
        <w:t xml:space="preserve"> can be</w:t>
      </w:r>
    </w:p>
    <w:p w:rsidR="00E25710" w:rsidRPr="00B43981" w:rsidRDefault="00E25710" w:rsidP="00E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spellStart"/>
      <w:proofErr w:type="gramStart"/>
      <w:r w:rsidRPr="00B43981">
        <w:rPr>
          <w:rFonts w:ascii="Times New Roman" w:hAnsi="Times New Roman" w:cs="Times New Roman"/>
          <w:lang w:val="en-US"/>
        </w:rPr>
        <w:t>generated.A</w:t>
      </w:r>
      <w:proofErr w:type="spellEnd"/>
      <w:proofErr w:type="gramEnd"/>
      <w:r w:rsidRPr="00B43981">
        <w:rPr>
          <w:rFonts w:ascii="Times New Roman" w:hAnsi="Times New Roman" w:cs="Times New Roman"/>
          <w:lang w:val="en-US"/>
        </w:rPr>
        <w:t xml:space="preserve"> graph of these points is known as the </w:t>
      </w:r>
      <w:r w:rsidRPr="00B43981">
        <w:rPr>
          <w:rFonts w:ascii="Times New Roman" w:hAnsi="Times New Roman" w:cs="Times New Roman"/>
          <w:i/>
          <w:iCs/>
          <w:lang w:val="en-US"/>
        </w:rPr>
        <w:t>receiver operating characteristic</w:t>
      </w:r>
    </w:p>
    <w:p w:rsidR="00E25710" w:rsidRDefault="00E25710" w:rsidP="00E25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43981">
        <w:rPr>
          <w:rFonts w:ascii="Times New Roman" w:hAnsi="Times New Roman" w:cs="Times New Roman"/>
          <w:lang w:val="en-US"/>
        </w:rPr>
        <w:t>curve</w:t>
      </w:r>
      <w:proofErr w:type="gramEnd"/>
      <w:r w:rsidRPr="00B43981">
        <w:rPr>
          <w:rFonts w:ascii="Times New Roman" w:hAnsi="Times New Roman" w:cs="Times New Roman"/>
          <w:lang w:val="en-US"/>
        </w:rPr>
        <w:t xml:space="preserve">, or ROC curve, an example of which is given in Figure 9.3. </w:t>
      </w:r>
      <w:proofErr w:type="spellStart"/>
      <w:r>
        <w:rPr>
          <w:rFonts w:ascii="Times New Roman" w:hAnsi="Times New Roman" w:cs="Times New Roman"/>
        </w:rPr>
        <w:t>Metz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discusses</w:t>
      </w:r>
      <w:proofErr w:type="spellEnd"/>
    </w:p>
    <w:p w:rsidR="00F90EF9" w:rsidRPr="00E25710" w:rsidRDefault="00E25710" w:rsidP="00E25710">
      <w:pPr>
        <w:rPr>
          <w:lang w:val="en-US"/>
        </w:rPr>
      </w:pPr>
      <w:proofErr w:type="gramStart"/>
      <w:r w:rsidRPr="00E25710">
        <w:rPr>
          <w:rFonts w:ascii="Times New Roman" w:hAnsi="Times New Roman" w:cs="Times New Roman"/>
          <w:lang w:val="en-US"/>
        </w:rPr>
        <w:t>the</w:t>
      </w:r>
      <w:proofErr w:type="gramEnd"/>
      <w:r w:rsidRPr="00E25710">
        <w:rPr>
          <w:rFonts w:ascii="Times New Roman" w:hAnsi="Times New Roman" w:cs="Times New Roman"/>
          <w:lang w:val="en-US"/>
        </w:rPr>
        <w:t xml:space="preserve"> properties and measurement of ROC curves in Chapter 15 of this volume [7].</w:t>
      </w:r>
    </w:p>
    <w:sectPr w:rsidR="00F90EF9" w:rsidRPr="00E25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BSY1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TEX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20"/>
    <w:rsid w:val="003F6B51"/>
    <w:rsid w:val="007F1123"/>
    <w:rsid w:val="009C557F"/>
    <w:rsid w:val="00A206CD"/>
    <w:rsid w:val="00AD4E20"/>
    <w:rsid w:val="00B43981"/>
    <w:rsid w:val="00B84E3B"/>
    <w:rsid w:val="00C53A44"/>
    <w:rsid w:val="00DB2A5F"/>
    <w:rsid w:val="00E147E4"/>
    <w:rsid w:val="00E25710"/>
    <w:rsid w:val="00EA5933"/>
    <w:rsid w:val="00EA66FD"/>
    <w:rsid w:val="00F23C2D"/>
    <w:rsid w:val="00F241C5"/>
    <w:rsid w:val="00F9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DA99C9-04ED-44A9-89B5-1D89360C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2435</Words>
  <Characters>12519</Characters>
  <Application>Microsoft Office Word</Application>
  <DocSecurity>0</DocSecurity>
  <Lines>206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14</cp:revision>
  <dcterms:created xsi:type="dcterms:W3CDTF">2015-05-14T09:02:00Z</dcterms:created>
  <dcterms:modified xsi:type="dcterms:W3CDTF">2015-05-14T09:13:00Z</dcterms:modified>
</cp:coreProperties>
</file>