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7F" w:rsidRPr="00716F46" w:rsidRDefault="00BB5D7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Hello, today I am going to talk about </w:t>
      </w:r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development of digital X-ray detector for </w:t>
      </w:r>
      <w:proofErr w:type="spellStart"/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osteodensitometry</w:t>
      </w:r>
      <w:proofErr w:type="spellEnd"/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461D9D" w:rsidRPr="00716F46" w:rsidRDefault="00461D9D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main aim of my project is to develop</w:t>
      </w:r>
      <w:r w:rsidRPr="00716F46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hyperlink r:id="rId6" w:tooltip="Показать примеры употребления" w:history="1">
        <w:r w:rsidRPr="00716F46">
          <w:rPr>
            <w:rStyle w:val="translation"/>
            <w:rFonts w:ascii="Arial" w:hAnsi="Arial" w:cs="Arial"/>
            <w:color w:val="000000"/>
            <w:sz w:val="20"/>
            <w:szCs w:val="20"/>
            <w:bdr w:val="none" w:sz="0" w:space="0" w:color="auto" w:frame="1"/>
            <w:lang w:val="en-US"/>
          </w:rPr>
          <w:t>fast-operating</w:t>
        </w:r>
      </w:hyperlink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X-ray</w:t>
      </w:r>
      <w:r w:rsidR="005849BC" w:rsidRP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sz w:val="20"/>
          <w:szCs w:val="20"/>
          <w:lang w:val="en-US"/>
        </w:rPr>
        <w:t>detector</w:t>
      </w:r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555575">
        <w:rPr>
          <w:rFonts w:ascii="Arial" w:hAnsi="Arial" w:cs="Arial"/>
          <w:sz w:val="20"/>
          <w:szCs w:val="20"/>
          <w:lang w:val="en-US"/>
        </w:rPr>
        <w:t xml:space="preserve">implementing 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spectrometric method </w:t>
      </w:r>
      <w:r w:rsidR="005026F3">
        <w:rPr>
          <w:rFonts w:ascii="Arial" w:hAnsi="Arial" w:cs="Arial"/>
          <w:sz w:val="20"/>
          <w:szCs w:val="20"/>
          <w:lang w:val="en-US"/>
        </w:rPr>
        <w:t>of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 counting X-ray photons t</w:t>
      </w:r>
      <w:r w:rsidR="00A30FAB">
        <w:rPr>
          <w:rFonts w:ascii="Arial" w:hAnsi="Arial" w:cs="Arial"/>
          <w:sz w:val="20"/>
          <w:szCs w:val="20"/>
          <w:lang w:val="en-US"/>
        </w:rPr>
        <w:t>o measure bone mineral density</w:t>
      </w:r>
    </w:p>
    <w:p w:rsidR="006114A7" w:rsidRDefault="006114A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At present,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densitometers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 not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produced in Russia</w:t>
      </w:r>
      <w:r w:rsid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32063B" w:rsidRP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although</w:t>
      </w:r>
      <w:r w:rsidR="00326A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7A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they</w:t>
      </w:r>
      <w:r w:rsidR="00326A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52B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were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invented in the World</w:t>
      </w:r>
      <w:r w:rsidR="00A64F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64F41" w:rsidRPr="003556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long ago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Therefore, our task is not only to develop the device, but also </w:t>
      </w:r>
      <w:r w:rsidR="00F871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develop the detector, which will </w:t>
      </w:r>
      <w:r w:rsidR="00AD5EFB" w:rsidRPr="00AD5E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surpass</w:t>
      </w:r>
      <w:r w:rsidR="00F702F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existing analogues in the world.</w:t>
      </w:r>
    </w:p>
    <w:p w:rsidR="00950EB4" w:rsidRPr="006114A7" w:rsidRDefault="00950EB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Densitometer </w:t>
      </w:r>
      <w:r w:rsidR="00FE6F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="00290B94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device that</w:t>
      </w:r>
      <w:r w:rsidR="00C6707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allows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D59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 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determine bone mineral density 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 order to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start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E73E8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early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treatment of osteoporosis</w:t>
      </w:r>
      <w:r w:rsidR="002859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Osteoporosis </w:t>
      </w:r>
      <w:r w:rsidR="005C1A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disease characterized by low bone density and increased risk of fracture</w:t>
      </w:r>
      <w:r w:rsidR="00EA56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CF099C" w:rsidRDefault="00A30FAB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 w:rsidR="000A475C" w:rsidRPr="000A475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 should be noted several variants</w:t>
      </w:r>
      <w:r w:rsidR="00B979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detector</w:t>
      </w:r>
      <w:r w:rsidR="000A475C" w:rsidRPr="000A475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realization</w:t>
      </w:r>
      <w:r w:rsidR="00FF2CE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There are three main ways of collecting information from the detector: an integrating mode,</w:t>
      </w:r>
      <w:r w:rsidR="007E14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counting mode and</w:t>
      </w:r>
      <w:r w:rsidR="002F6F4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spectrometric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00526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1658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When working in the integrating mode signal is proportional to the number of detected photons, but we </w:t>
      </w:r>
      <w:r w:rsidR="00165816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cannot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recover their original number</w:t>
      </w:r>
      <w:r w:rsidR="00166A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Counting mode allows</w:t>
      </w:r>
      <w:r w:rsidR="00F53D9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</w:t>
      </w:r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distinguish each individual X-ray photon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Work in spectrometric mode means that we not only </w:t>
      </w:r>
      <w:r w:rsidR="00C63A71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separate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each individual photon, but 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also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register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353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</w:t>
      </w:r>
      <w:r w:rsidR="003E0F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energy.</w:t>
      </w:r>
    </w:p>
    <w:p w:rsidR="00FD3492" w:rsidRPr="00CF099C" w:rsidRDefault="00FD3492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 of spectrometric detectors allows</w:t>
      </w:r>
      <w:r w:rsidR="00165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</w:t>
      </w: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obtain a higher signal to noise ratio and, therefore,</w:t>
      </w:r>
      <w:r w:rsidR="00423B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</w:t>
      </w: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apply them at lower doses, which is especially important for public health screenings.</w:t>
      </w:r>
    </w:p>
    <w:p w:rsidR="001B08A4" w:rsidRDefault="00D87E0C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The detector consists of a scintillator and </w:t>
      </w:r>
      <w:proofErr w:type="spellStart"/>
      <w:r w:rsidRPr="001B08A4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="00AB7A3C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The following </w:t>
      </w:r>
      <w:r w:rsidR="00DE51FC" w:rsidRPr="001B08A4">
        <w:rPr>
          <w:rFonts w:ascii="Arial" w:hAnsi="Arial" w:cs="Arial"/>
          <w:color w:val="000000"/>
          <w:sz w:val="20"/>
          <w:szCs w:val="20"/>
          <w:lang w:val="en-US"/>
        </w:rPr>
        <w:t>requirements</w:t>
      </w:r>
      <w:r w:rsidR="00DE51FC">
        <w:rPr>
          <w:rFonts w:ascii="Arial" w:hAnsi="Arial" w:cs="Arial"/>
          <w:color w:val="000000"/>
          <w:sz w:val="20"/>
          <w:szCs w:val="20"/>
          <w:lang w:val="en-US"/>
        </w:rPr>
        <w:t xml:space="preserve"> are</w:t>
      </w:r>
      <w:r w:rsidR="00680AC1">
        <w:rPr>
          <w:rFonts w:ascii="Arial" w:hAnsi="Arial" w:cs="Arial"/>
          <w:color w:val="000000"/>
          <w:sz w:val="20"/>
          <w:szCs w:val="20"/>
          <w:lang w:val="en-US"/>
        </w:rPr>
        <w:t xml:space="preserve"> applied</w:t>
      </w:r>
      <w:r w:rsidR="001B08A4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scintillator: it should be non-hygroscopic, bright, </w:t>
      </w:r>
      <w:proofErr w:type="gramStart"/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fas</w:t>
      </w:r>
      <w:r w:rsidR="00527B2F">
        <w:rPr>
          <w:rFonts w:ascii="Arial" w:hAnsi="Arial" w:cs="Arial"/>
          <w:color w:val="000000"/>
          <w:sz w:val="20"/>
          <w:szCs w:val="20"/>
          <w:lang w:val="en-US"/>
        </w:rPr>
        <w:t>t</w:t>
      </w:r>
      <w:proofErr w:type="gramEnd"/>
      <w:r w:rsidR="007D653C">
        <w:rPr>
          <w:rFonts w:ascii="Arial" w:hAnsi="Arial" w:cs="Arial"/>
          <w:color w:val="000000"/>
          <w:sz w:val="20"/>
          <w:szCs w:val="20"/>
          <w:lang w:val="en-US"/>
        </w:rPr>
        <w:t>-acting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, ha</w:t>
      </w:r>
      <w:r w:rsidR="00DC3D2B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 a high density and atomic number and, most importantly, ha</w:t>
      </w:r>
      <w:r w:rsidR="00DC3D2B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 a high energy resolution.</w:t>
      </w:r>
    </w:p>
    <w:p w:rsidR="00684F16" w:rsidRDefault="00684F16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Using </w:t>
      </w:r>
      <w:proofErr w:type="spellStart"/>
      <w:r w:rsidRPr="00684F16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KETEK</w:t>
      </w:r>
      <w:r w:rsidR="00B9798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9798D" w:rsidRPr="00684F16">
        <w:rPr>
          <w:rFonts w:ascii="Arial" w:hAnsi="Arial" w:cs="Arial"/>
          <w:color w:val="000000"/>
          <w:sz w:val="20"/>
          <w:szCs w:val="20"/>
          <w:lang w:val="en-US"/>
        </w:rPr>
        <w:t>and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scintillator YAP: Ce </w:t>
      </w:r>
      <w:r w:rsidR="00E90193" w:rsidRPr="00684F16">
        <w:rPr>
          <w:rFonts w:ascii="Arial" w:hAnsi="Arial" w:cs="Arial"/>
          <w:color w:val="000000"/>
          <w:sz w:val="20"/>
          <w:szCs w:val="20"/>
          <w:lang w:val="en-US"/>
        </w:rPr>
        <w:t>17%</w:t>
      </w:r>
      <w:r w:rsidR="00E9019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>energy resolution</w:t>
      </w:r>
      <w:r w:rsidR="00AE0CB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AE0CB8">
        <w:rPr>
          <w:rFonts w:ascii="Arial" w:hAnsi="Arial" w:cs="Arial"/>
          <w:color w:val="000000"/>
          <w:sz w:val="20"/>
          <w:szCs w:val="20"/>
          <w:lang w:val="en-US"/>
        </w:rPr>
        <w:t>has been achieved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at </w:t>
      </w:r>
      <w:r w:rsidR="008F49B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energy of 59.5 </w:t>
      </w:r>
      <w:proofErr w:type="spellStart"/>
      <w:r w:rsidRPr="00684F16">
        <w:rPr>
          <w:rFonts w:ascii="Arial" w:hAnsi="Arial" w:cs="Arial"/>
          <w:color w:val="000000"/>
          <w:sz w:val="20"/>
          <w:szCs w:val="20"/>
          <w:lang w:val="en-US"/>
        </w:rPr>
        <w:t>keV</w:t>
      </w:r>
      <w:proofErr w:type="spellEnd"/>
      <w:r w:rsidR="003531D4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="006B1BE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However, there is currently no clear answer what is </w:t>
      </w:r>
      <w:r w:rsidR="00861E67" w:rsidRPr="006B1BEC">
        <w:rPr>
          <w:rFonts w:ascii="Arial" w:hAnsi="Arial" w:cs="Arial"/>
          <w:color w:val="000000"/>
          <w:sz w:val="20"/>
          <w:szCs w:val="20"/>
          <w:lang w:val="en-US"/>
        </w:rPr>
        <w:t>necessary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energy resolution of the detector</w:t>
      </w:r>
      <w:r w:rsidR="00053D7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because </w:t>
      </w:r>
      <w:r w:rsidR="00861E67">
        <w:rPr>
          <w:rFonts w:ascii="Arial" w:hAnsi="Arial" w:cs="Arial"/>
          <w:color w:val="000000"/>
          <w:sz w:val="20"/>
          <w:szCs w:val="20"/>
          <w:lang w:val="en-US"/>
        </w:rPr>
        <w:t>that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depends on many factors.</w:t>
      </w:r>
      <w:r w:rsidR="00EC129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 xml:space="preserve">It is estimated that the energy resolution should be about 20% FWHM at </w:t>
      </w:r>
      <w:r w:rsidR="007121D7" w:rsidRPr="00EC1291">
        <w:rPr>
          <w:rFonts w:ascii="Arial" w:hAnsi="Arial" w:cs="Arial"/>
          <w:color w:val="000000"/>
          <w:sz w:val="20"/>
          <w:szCs w:val="20"/>
          <w:lang w:val="en-US"/>
        </w:rPr>
        <w:t>energy</w:t>
      </w:r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 xml:space="preserve"> of 40 </w:t>
      </w:r>
      <w:proofErr w:type="spellStart"/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>keV</w:t>
      </w:r>
      <w:proofErr w:type="spellEnd"/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D46640" w:rsidRPr="00D46640" w:rsidRDefault="00C725A2">
      <w:pPr>
        <w:rPr>
          <w:rFonts w:ascii="Arial" w:hAnsi="Arial" w:cs="Arial"/>
          <w:sz w:val="20"/>
          <w:szCs w:val="20"/>
          <w:lang w:val="en-US"/>
        </w:rPr>
      </w:pPr>
      <w:r w:rsidRPr="00716F46">
        <w:rPr>
          <w:rFonts w:ascii="Arial" w:hAnsi="Arial" w:cs="Arial"/>
          <w:sz w:val="20"/>
          <w:szCs w:val="20"/>
          <w:lang w:val="en-US"/>
        </w:rPr>
        <w:t>To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Pr="00716F46">
        <w:rPr>
          <w:rFonts w:ascii="Arial" w:hAnsi="Arial" w:cs="Arial"/>
          <w:sz w:val="20"/>
          <w:szCs w:val="20"/>
          <w:lang w:val="en-US"/>
        </w:rPr>
        <w:t>sum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C54C8B" w:rsidRPr="00716F46">
        <w:rPr>
          <w:rFonts w:ascii="Arial" w:hAnsi="Arial" w:cs="Arial"/>
          <w:sz w:val="20"/>
          <w:szCs w:val="20"/>
          <w:lang w:val="en-US"/>
        </w:rPr>
        <w:t>up</w:t>
      </w:r>
      <w:r w:rsidR="00C54C8B" w:rsidRPr="00D46640">
        <w:rPr>
          <w:rFonts w:ascii="Arial" w:hAnsi="Arial" w:cs="Arial"/>
          <w:sz w:val="20"/>
          <w:szCs w:val="20"/>
          <w:lang w:val="en-US"/>
        </w:rPr>
        <w:t>,</w:t>
      </w:r>
      <w:r w:rsidR="002F181C"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D46640" w:rsidRPr="00D46640">
        <w:rPr>
          <w:rFonts w:ascii="Arial" w:hAnsi="Arial" w:cs="Arial"/>
          <w:sz w:val="20"/>
          <w:szCs w:val="20"/>
          <w:lang w:val="en-US"/>
        </w:rPr>
        <w:t>in the course of the work</w:t>
      </w:r>
      <w:r w:rsidR="00B70703">
        <w:rPr>
          <w:rFonts w:ascii="Arial" w:hAnsi="Arial" w:cs="Arial"/>
          <w:sz w:val="20"/>
          <w:szCs w:val="20"/>
          <w:lang w:val="en-US"/>
        </w:rPr>
        <w:t xml:space="preserve"> one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produced detector based on the combination of </w:t>
      </w:r>
      <w:proofErr w:type="spellStart"/>
      <w:r w:rsidR="00D46640" w:rsidRPr="00D46640">
        <w:rPr>
          <w:rFonts w:ascii="Arial" w:hAnsi="Arial" w:cs="Arial"/>
          <w:sz w:val="20"/>
          <w:szCs w:val="20"/>
          <w:lang w:val="en-US"/>
        </w:rPr>
        <w:t>SiPM</w:t>
      </w:r>
      <w:proofErr w:type="spellEnd"/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- scintillator allowing</w:t>
      </w:r>
      <w:r w:rsidR="00AB336A">
        <w:rPr>
          <w:rFonts w:ascii="Arial" w:hAnsi="Arial" w:cs="Arial"/>
          <w:sz w:val="20"/>
          <w:szCs w:val="20"/>
          <w:lang w:val="en-US"/>
        </w:rPr>
        <w:t xml:space="preserve"> us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to reach the energy resolution of 17% at energy of 59.5 </w:t>
      </w:r>
      <w:proofErr w:type="spellStart"/>
      <w:r w:rsidR="00D46640" w:rsidRPr="00D46640">
        <w:rPr>
          <w:rFonts w:ascii="Arial" w:hAnsi="Arial" w:cs="Arial"/>
          <w:sz w:val="20"/>
          <w:szCs w:val="20"/>
          <w:lang w:val="en-US"/>
        </w:rPr>
        <w:t>keV</w:t>
      </w:r>
      <w:proofErr w:type="spellEnd"/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with high count</w:t>
      </w:r>
      <w:r w:rsidR="00B67F3D">
        <w:rPr>
          <w:rFonts w:ascii="Arial" w:hAnsi="Arial" w:cs="Arial"/>
          <w:sz w:val="20"/>
          <w:szCs w:val="20"/>
          <w:lang w:val="en-US"/>
        </w:rPr>
        <w:t>ing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rate.</w:t>
      </w:r>
      <w:r w:rsidR="00155ABB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</w:p>
    <w:sectPr w:rsidR="00D46640" w:rsidRPr="00D4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D0"/>
    <w:rsid w:val="00011042"/>
    <w:rsid w:val="00037267"/>
    <w:rsid w:val="00047A23"/>
    <w:rsid w:val="00053D75"/>
    <w:rsid w:val="00056975"/>
    <w:rsid w:val="00076F83"/>
    <w:rsid w:val="00084962"/>
    <w:rsid w:val="000A475C"/>
    <w:rsid w:val="000B7A7F"/>
    <w:rsid w:val="000B7F89"/>
    <w:rsid w:val="000C654C"/>
    <w:rsid w:val="000D26AB"/>
    <w:rsid w:val="000F43FB"/>
    <w:rsid w:val="0012207A"/>
    <w:rsid w:val="00130447"/>
    <w:rsid w:val="00135D71"/>
    <w:rsid w:val="001544A1"/>
    <w:rsid w:val="00155ABB"/>
    <w:rsid w:val="00165816"/>
    <w:rsid w:val="00165B75"/>
    <w:rsid w:val="00166A18"/>
    <w:rsid w:val="00195EDA"/>
    <w:rsid w:val="001B08A4"/>
    <w:rsid w:val="001B2364"/>
    <w:rsid w:val="001B3103"/>
    <w:rsid w:val="001C2A9C"/>
    <w:rsid w:val="001C6B0B"/>
    <w:rsid w:val="001D1ECD"/>
    <w:rsid w:val="001D38E6"/>
    <w:rsid w:val="001E06F0"/>
    <w:rsid w:val="002346E2"/>
    <w:rsid w:val="002437DD"/>
    <w:rsid w:val="00244E4E"/>
    <w:rsid w:val="00252BD2"/>
    <w:rsid w:val="00255D5A"/>
    <w:rsid w:val="0028540B"/>
    <w:rsid w:val="002859D2"/>
    <w:rsid w:val="00290B94"/>
    <w:rsid w:val="002A4C52"/>
    <w:rsid w:val="002A5C44"/>
    <w:rsid w:val="002A781D"/>
    <w:rsid w:val="002B6CB6"/>
    <w:rsid w:val="002C08C5"/>
    <w:rsid w:val="002C2CB7"/>
    <w:rsid w:val="002F181C"/>
    <w:rsid w:val="002F48A2"/>
    <w:rsid w:val="002F6F47"/>
    <w:rsid w:val="002F708F"/>
    <w:rsid w:val="0032063B"/>
    <w:rsid w:val="00326A7F"/>
    <w:rsid w:val="00335309"/>
    <w:rsid w:val="0034783C"/>
    <w:rsid w:val="003531D4"/>
    <w:rsid w:val="0035525C"/>
    <w:rsid w:val="003556EB"/>
    <w:rsid w:val="00356A5C"/>
    <w:rsid w:val="00372E1D"/>
    <w:rsid w:val="00375E21"/>
    <w:rsid w:val="00377361"/>
    <w:rsid w:val="003949A4"/>
    <w:rsid w:val="003D060D"/>
    <w:rsid w:val="003D59D2"/>
    <w:rsid w:val="003E0F6A"/>
    <w:rsid w:val="003F47F9"/>
    <w:rsid w:val="004163DC"/>
    <w:rsid w:val="00423B4F"/>
    <w:rsid w:val="00431C57"/>
    <w:rsid w:val="00452083"/>
    <w:rsid w:val="00461D9D"/>
    <w:rsid w:val="00462B30"/>
    <w:rsid w:val="00481002"/>
    <w:rsid w:val="004C46C2"/>
    <w:rsid w:val="004F0397"/>
    <w:rsid w:val="004F1478"/>
    <w:rsid w:val="00500526"/>
    <w:rsid w:val="005026F3"/>
    <w:rsid w:val="0050618D"/>
    <w:rsid w:val="005256B2"/>
    <w:rsid w:val="00527B2F"/>
    <w:rsid w:val="00555575"/>
    <w:rsid w:val="005849BC"/>
    <w:rsid w:val="005908A6"/>
    <w:rsid w:val="005A0BB3"/>
    <w:rsid w:val="005A38B2"/>
    <w:rsid w:val="005A3C37"/>
    <w:rsid w:val="005C09A1"/>
    <w:rsid w:val="005C1A74"/>
    <w:rsid w:val="005C62F8"/>
    <w:rsid w:val="005C6C3A"/>
    <w:rsid w:val="005D5478"/>
    <w:rsid w:val="005F5669"/>
    <w:rsid w:val="005F7729"/>
    <w:rsid w:val="006114A7"/>
    <w:rsid w:val="00680AC1"/>
    <w:rsid w:val="00681615"/>
    <w:rsid w:val="00684F16"/>
    <w:rsid w:val="006917EC"/>
    <w:rsid w:val="00695C4D"/>
    <w:rsid w:val="006B1BEC"/>
    <w:rsid w:val="006C2D3E"/>
    <w:rsid w:val="006D6FF9"/>
    <w:rsid w:val="006E07C2"/>
    <w:rsid w:val="006E407A"/>
    <w:rsid w:val="006F1954"/>
    <w:rsid w:val="006F621D"/>
    <w:rsid w:val="007121D7"/>
    <w:rsid w:val="00716F46"/>
    <w:rsid w:val="00726587"/>
    <w:rsid w:val="00747A1F"/>
    <w:rsid w:val="007669C5"/>
    <w:rsid w:val="00773FFA"/>
    <w:rsid w:val="00790CD4"/>
    <w:rsid w:val="007A48D7"/>
    <w:rsid w:val="007D5B89"/>
    <w:rsid w:val="007D653C"/>
    <w:rsid w:val="007E147B"/>
    <w:rsid w:val="007E3739"/>
    <w:rsid w:val="007E4A8F"/>
    <w:rsid w:val="0080373E"/>
    <w:rsid w:val="00827459"/>
    <w:rsid w:val="00851152"/>
    <w:rsid w:val="00854D71"/>
    <w:rsid w:val="00861ADC"/>
    <w:rsid w:val="00861E67"/>
    <w:rsid w:val="00877E6A"/>
    <w:rsid w:val="008840F3"/>
    <w:rsid w:val="008D0FED"/>
    <w:rsid w:val="008D24C7"/>
    <w:rsid w:val="008D284B"/>
    <w:rsid w:val="008D5143"/>
    <w:rsid w:val="008E431C"/>
    <w:rsid w:val="008F36F9"/>
    <w:rsid w:val="008F49B5"/>
    <w:rsid w:val="00902D9D"/>
    <w:rsid w:val="009204AD"/>
    <w:rsid w:val="009259E0"/>
    <w:rsid w:val="00925FDA"/>
    <w:rsid w:val="00945865"/>
    <w:rsid w:val="00950EB4"/>
    <w:rsid w:val="00970AB8"/>
    <w:rsid w:val="009A2EFC"/>
    <w:rsid w:val="00A15DE6"/>
    <w:rsid w:val="00A30FAB"/>
    <w:rsid w:val="00A50A5E"/>
    <w:rsid w:val="00A51939"/>
    <w:rsid w:val="00A57047"/>
    <w:rsid w:val="00A62431"/>
    <w:rsid w:val="00A64F41"/>
    <w:rsid w:val="00A653C6"/>
    <w:rsid w:val="00A6637A"/>
    <w:rsid w:val="00AA6D54"/>
    <w:rsid w:val="00AB336A"/>
    <w:rsid w:val="00AB7A3C"/>
    <w:rsid w:val="00AD085F"/>
    <w:rsid w:val="00AD5EFB"/>
    <w:rsid w:val="00AD659B"/>
    <w:rsid w:val="00AE0CB8"/>
    <w:rsid w:val="00AE2C69"/>
    <w:rsid w:val="00AE73E8"/>
    <w:rsid w:val="00AF5887"/>
    <w:rsid w:val="00B06DE3"/>
    <w:rsid w:val="00B14213"/>
    <w:rsid w:val="00B16E7C"/>
    <w:rsid w:val="00B219BA"/>
    <w:rsid w:val="00B4156B"/>
    <w:rsid w:val="00B67F3D"/>
    <w:rsid w:val="00B70703"/>
    <w:rsid w:val="00B70F75"/>
    <w:rsid w:val="00B9798D"/>
    <w:rsid w:val="00BB4D12"/>
    <w:rsid w:val="00BB5B05"/>
    <w:rsid w:val="00BB5D7F"/>
    <w:rsid w:val="00BC75E1"/>
    <w:rsid w:val="00BE392F"/>
    <w:rsid w:val="00C04054"/>
    <w:rsid w:val="00C0637C"/>
    <w:rsid w:val="00C12AFA"/>
    <w:rsid w:val="00C24C91"/>
    <w:rsid w:val="00C24D8A"/>
    <w:rsid w:val="00C43C92"/>
    <w:rsid w:val="00C54C8B"/>
    <w:rsid w:val="00C63608"/>
    <w:rsid w:val="00C63A71"/>
    <w:rsid w:val="00C67073"/>
    <w:rsid w:val="00C6760A"/>
    <w:rsid w:val="00C67647"/>
    <w:rsid w:val="00C725A2"/>
    <w:rsid w:val="00CB0E76"/>
    <w:rsid w:val="00CC7A5D"/>
    <w:rsid w:val="00CD0332"/>
    <w:rsid w:val="00CF099C"/>
    <w:rsid w:val="00D142E7"/>
    <w:rsid w:val="00D14C0B"/>
    <w:rsid w:val="00D46640"/>
    <w:rsid w:val="00D5455E"/>
    <w:rsid w:val="00D7175F"/>
    <w:rsid w:val="00D84B9A"/>
    <w:rsid w:val="00D87E0C"/>
    <w:rsid w:val="00DC3D2B"/>
    <w:rsid w:val="00DE51FC"/>
    <w:rsid w:val="00E0074A"/>
    <w:rsid w:val="00E1204E"/>
    <w:rsid w:val="00E1461A"/>
    <w:rsid w:val="00E33FE1"/>
    <w:rsid w:val="00E60DA3"/>
    <w:rsid w:val="00E64F8E"/>
    <w:rsid w:val="00E66D2A"/>
    <w:rsid w:val="00E70835"/>
    <w:rsid w:val="00E75112"/>
    <w:rsid w:val="00E8109E"/>
    <w:rsid w:val="00E82AC0"/>
    <w:rsid w:val="00E90193"/>
    <w:rsid w:val="00E92831"/>
    <w:rsid w:val="00E95A9B"/>
    <w:rsid w:val="00EA566C"/>
    <w:rsid w:val="00EC1291"/>
    <w:rsid w:val="00EC3E30"/>
    <w:rsid w:val="00F30201"/>
    <w:rsid w:val="00F354D0"/>
    <w:rsid w:val="00F437A1"/>
    <w:rsid w:val="00F463F3"/>
    <w:rsid w:val="00F52959"/>
    <w:rsid w:val="00F53D91"/>
    <w:rsid w:val="00F54883"/>
    <w:rsid w:val="00F56225"/>
    <w:rsid w:val="00F66881"/>
    <w:rsid w:val="00F702FD"/>
    <w:rsid w:val="00F805D7"/>
    <w:rsid w:val="00F844AA"/>
    <w:rsid w:val="00F85C74"/>
    <w:rsid w:val="00F87109"/>
    <w:rsid w:val="00FA6AA8"/>
    <w:rsid w:val="00FB3A14"/>
    <w:rsid w:val="00FC43CB"/>
    <w:rsid w:val="00FD3492"/>
    <w:rsid w:val="00FE6F0E"/>
    <w:rsid w:val="00FF2CE2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">
    <w:name w:val="translation"/>
    <w:basedOn w:val="a0"/>
    <w:rsid w:val="00461D9D"/>
  </w:style>
  <w:style w:type="character" w:customStyle="1" w:styleId="apple-converted-space">
    <w:name w:val="apple-converted-space"/>
    <w:basedOn w:val="a0"/>
    <w:rsid w:val="00461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">
    <w:name w:val="translation"/>
    <w:basedOn w:val="a0"/>
    <w:rsid w:val="00461D9D"/>
  </w:style>
  <w:style w:type="character" w:customStyle="1" w:styleId="apple-converted-space">
    <w:name w:val="apple-converted-space"/>
    <w:basedOn w:val="a0"/>
    <w:rsid w:val="0046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gvo-online.ru/ru/Search/Translate/GlossaryItemExtraInfo?text=%d0%b1%d1%8b%d1%81%d1%82%d1%80%d0%be%d0%b4%d0%b5%d0%b9%d1%81%d1%82%d0%b2%d1%83%d1%8e%d1%89%d0%b8%d0%b9&amp;translation=fast-operating&amp;srcLang=ru&amp;destLang=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21CB-23F7-40EE-A4F8-D2868BA1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Vlad</cp:lastModifiedBy>
  <cp:revision>238</cp:revision>
  <dcterms:created xsi:type="dcterms:W3CDTF">2015-03-30T08:48:00Z</dcterms:created>
  <dcterms:modified xsi:type="dcterms:W3CDTF">2015-06-17T02:02:00Z</dcterms:modified>
</cp:coreProperties>
</file>