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 xml:space="preserve">Московский государственный технический 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университет им. Н.Э. Баумана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Факультет «Информатика с системы управления»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Курс «Технологии машинного обучения»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Отчёт по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лабораторной работе</w:t>
      </w:r>
      <w:r>
        <w:rPr>
          <w:rFonts w:eastAsia="Calibri" w:cs="Times New Roman" w:ascii="Times New Roman" w:hAnsi="Times New Roman"/>
          <w:sz w:val="28"/>
          <w:szCs w:val="28"/>
        </w:rPr>
        <w:t xml:space="preserve"> №</w:t>
      </w:r>
      <w:r>
        <w:rPr>
          <w:rFonts w:eastAsia="Calibri" w:cs="Times New Roman" w:ascii="Times New Roman" w:hAnsi="Times New Roman"/>
          <w:sz w:val="28"/>
          <w:szCs w:val="28"/>
        </w:rPr>
        <w:t>6</w:t>
      </w:r>
    </w:p>
    <w:p>
      <w:pPr>
        <w:pStyle w:val="Heading1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«</w:t>
      </w:r>
      <w:bookmarkStart w:id="0" w:name="Методы-обучения-без-учителя."/>
      <w:bookmarkEnd w:id="0"/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Методы обучения без учителя</w:t>
      </w:r>
      <w:hyperlink r:id="rId2">
        <w:r>
          <w:rPr>
            <w:rStyle w:val="InternetLink"/>
            <w:rFonts w:eastAsia="Calibri" w:cs="Times New Roman"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E1116"/>
            <w:spacing w:val="0"/>
            <w:sz w:val="24"/>
            <w:szCs w:val="28"/>
            <w:u w:val="none"/>
            <w:effect w:val="none"/>
          </w:rPr>
          <w:t>.</w:t>
        </w:r>
      </w:hyperlink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Выполнил:                                                        Проверил: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Calibri" w:cs="Times New Roman" w:ascii="Times New Roman" w:hAnsi="Times New Roman"/>
          <w:sz w:val="28"/>
          <w:szCs w:val="28"/>
        </w:rPr>
        <w:t>студент группы РТ5-61Б                             преподаватель каф. ИУ5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Мицкевич В.Б.</w:t>
      </w: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      Гапанюк Ю.Е.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Подпись и дата:                                                Подпись и дата: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2240" w:h="15840"/>
          <w:pgMar w:left="1280" w:right="136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2" w:before="0" w:after="160"/>
        <w:jc w:val="center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Москва, 2023 г.</w:t>
      </w:r>
    </w:p>
    <w:p>
      <w:pPr>
        <w:pStyle w:val="Heading1"/>
        <w:keepNext w:val="true"/>
        <w:keepLines/>
        <w:numPr>
          <w:ilvl w:val="0"/>
          <w:numId w:val="2"/>
        </w:numPr>
        <w:spacing w:before="480" w:after="0"/>
        <w:rPr>
          <w:rFonts w:ascii="Times New Roman" w:hAnsi="Times New Roman"/>
        </w:rPr>
      </w:pPr>
      <w:bookmarkStart w:id="1" w:name="методы-обучения-без-учителя"/>
      <w:bookmarkStart w:id="2" w:name="X7310825e8a977ca00faceda3ad3a924c3d35053"/>
      <w:r>
        <w:rPr>
          <w:rFonts w:ascii="Times New Roman" w:hAnsi="Times New Roman"/>
        </w:rPr>
        <w:t>Методы обучения без учителя.</w:t>
      </w:r>
      <w:bookmarkEnd w:id="1"/>
    </w:p>
    <w:p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3" w:name="Xd6bc1a2a61f54a79257bcbfcc616a0cc82a5234"/>
      <w:r>
        <w:rPr>
          <w:rFonts w:ascii="Times New Roman" w:hAnsi="Times New Roman"/>
        </w:rPr>
        <w:t>Цель лабораторной работы: изучение методов кластеризации и снижения размерности.</w:t>
      </w:r>
      <w:bookmarkEnd w:id="3"/>
    </w:p>
    <w:p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4" w:name="задание"/>
      <w:r>
        <w:rPr>
          <w:rFonts w:ascii="Times New Roman" w:hAnsi="Times New Roman"/>
        </w:rPr>
        <w:t>Задание:</w:t>
      </w:r>
    </w:p>
    <w:p>
      <w:pPr>
        <w:pStyle w:val="Fir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Выберите набор данных (датасет) для решения задачи обучения без учителя.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Выберите подмножество признаков датасета для анализа. Например, подмножество признаков может не включать целевой признак. Количество признаков в подмножестве должно быть более двух. Полученный датасет назовем датасетом D1.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использованием метода главных компонент проведите для датасета D1 снижение размерности данных до двух. Полученный датасет назовем датасетом D2.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использованием алгоритма t-SNE также проведите для датасета D1 снижение размерности данных до двух. Полученный датасет назовем датасетом D3.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Визуализируйте точки датасетов D2 и D3. В каком случае кластеры выделены наиболее явно?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5" w:name="X7310825e8a977ca00faceda3ad3a924c3d35053"/>
      <w:bookmarkStart w:id="6" w:name="задание"/>
      <w:r>
        <w:rPr>
          <w:rFonts w:ascii="Times New Roman" w:hAnsi="Times New Roman"/>
          <w:sz w:val="24"/>
          <w:szCs w:val="24"/>
        </w:rPr>
        <w:t>Для датасетов D1, D2 и D3 проведите кластеризацию с использованием как минимум трех методов кластеризации, рассмотренных в лекции. Оцените качество кластеризации с использованием метрик, рассмотренных в лекции. Сделайте выводы о том, какой метод кластеризации и почему оказался лучше для каждого из датасетов.</w:t>
      </w:r>
      <w:bookmarkEnd w:id="5"/>
      <w:bookmarkEnd w:id="6"/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ourceCode"/>
        <w:numPr>
          <w:ilvl w:val="0"/>
          <w:numId w:val="2"/>
        </w:numPr>
        <w:rPr/>
      </w:pPr>
      <w:bookmarkStart w:id="7" w:name="d64a451d"/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>import</w:t>
      </w:r>
      <w:r>
        <w:rPr>
          <w:rStyle w:val="NormalTok"/>
        </w:rPr>
        <w:t xml:space="preserve"> PCA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sklearn.manifold </w:t>
      </w:r>
      <w:r>
        <w:rPr>
          <w:rStyle w:val="ImportTok"/>
        </w:rPr>
        <w:t>import</w:t>
      </w:r>
      <w:r>
        <w:rPr>
          <w:rStyle w:val="NormalTok"/>
        </w:rPr>
        <w:t xml:space="preserve"> TSNE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KMeans, DBSCAN, MeanShift, SpectralClustering, AgglomerativeClustering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sklearn.mixture </w:t>
      </w:r>
      <w:r>
        <w:rPr>
          <w:rStyle w:val="ImportTok"/>
        </w:rPr>
        <w:t>import</w:t>
      </w:r>
      <w:r>
        <w:rPr>
          <w:rStyle w:val="NormalTok"/>
        </w:rPr>
        <w:t xml:space="preserve"> GaussianMixture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adjusted_rand_score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adjusted_mutual_info_score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homogeneity_completeness_v_measure</w:t>
      </w:r>
      <w:r>
        <w:rPr/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silhouette_score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bookmarkEnd w:id="7"/>
    </w:p>
    <w:p>
      <w:pPr>
        <w:pStyle w:val="SourceCode"/>
        <w:numPr>
          <w:ilvl w:val="0"/>
          <w:numId w:val="2"/>
        </w:numPr>
        <w:rPr/>
      </w:pPr>
      <w:bookmarkStart w:id="8" w:name="X6c3251ed4ae645bd090223c840fb5f35167fdcf"/>
      <w:r>
        <w:rPr>
          <w:rStyle w:val="KeywordTok"/>
        </w:rPr>
        <w:t>def</w:t>
      </w:r>
      <w:r>
        <w:rPr>
          <w:rStyle w:val="NormalTok"/>
        </w:rPr>
        <w:t xml:space="preserve"> make_dataframe(ds_function):</w:t>
      </w:r>
      <w:r>
        <w:rPr/>
        <w:br/>
      </w:r>
      <w:r>
        <w:rPr>
          <w:rStyle w:val="NormalTok"/>
        </w:rPr>
        <w:t xml:space="preserve">    ds </w:t>
      </w:r>
      <w:r>
        <w:rPr>
          <w:rStyle w:val="OperatorTok"/>
        </w:rPr>
        <w:t>=</w:t>
      </w:r>
      <w:r>
        <w:rPr>
          <w:rStyle w:val="NormalTok"/>
        </w:rPr>
        <w:t xml:space="preserve"> ds_function()</w:t>
      </w:r>
      <w:r>
        <w:rPr/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pd.DataFrame(data</w:t>
      </w:r>
      <w:r>
        <w:rPr>
          <w:rStyle w:val="OperatorTok"/>
        </w:rPr>
        <w:t>=</w:t>
      </w:r>
      <w:r>
        <w:rPr>
          <w:rStyle w:val="NormalTok"/>
        </w:rPr>
        <w:t xml:space="preserve"> np.c_[ds[</w:t>
      </w:r>
      <w:r>
        <w:rPr>
          <w:rStyle w:val="StringTok"/>
        </w:rPr>
        <w:t>'data'</w:t>
      </w:r>
      <w:r>
        <w:rPr>
          <w:rStyle w:val="NormalTok"/>
        </w:rPr>
        <w:t>], ds[</w:t>
      </w:r>
      <w:r>
        <w:rPr>
          <w:rStyle w:val="StringTok"/>
        </w:rPr>
        <w:t>'target'</w:t>
      </w:r>
      <w:r>
        <w:rPr>
          <w:rStyle w:val="NormalTok"/>
        </w:rPr>
        <w:t>]],</w:t>
      </w:r>
      <w:r>
        <w:rPr/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(ds[</w:t>
      </w:r>
      <w:r>
        <w:rPr>
          <w:rStyle w:val="StringTok"/>
        </w:rPr>
        <w:t>'feature_names'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'target'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rPr/>
        <w:br/>
        <w:br/>
      </w:r>
      <w:r>
        <w:rPr>
          <w:rStyle w:val="NormalTok"/>
        </w:rPr>
        <w:t xml:space="preserve">iris </w:t>
      </w:r>
      <w:r>
        <w:rPr>
          <w:rStyle w:val="OperatorTok"/>
        </w:rPr>
        <w:t>=</w:t>
      </w:r>
      <w:r>
        <w:rPr>
          <w:rStyle w:val="NormalTok"/>
        </w:rPr>
        <w:t xml:space="preserve"> load_iris()</w:t>
      </w:r>
      <w:r>
        <w:rPr/>
        <w:br/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make_dataframe(load_iris)</w:t>
      </w:r>
      <w:bookmarkEnd w:id="8"/>
    </w:p>
    <w:p>
      <w:pPr>
        <w:pStyle w:val="SourceCode"/>
        <w:numPr>
          <w:ilvl w:val="0"/>
          <w:numId w:val="2"/>
        </w:numPr>
        <w:rPr/>
      </w:pPr>
      <w:bookmarkStart w:id="9" w:name="X72cd4293944703210d4e0dec3d33dccb9ef10e8"/>
      <w:r>
        <w:rPr>
          <w:rStyle w:val="NormalTok"/>
        </w:rPr>
        <w:t>df.head()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  <w:rFonts w:eastAsia="Cambria" w:cs="Cambria"/>
        </w:rPr>
        <w:t xml:space="preserve">   </w:t>
      </w:r>
      <w:r>
        <w:rPr>
          <w:rStyle w:val="VerbatimChar"/>
        </w:rPr>
        <w:t>sepal length (cm)  sepal width (cm)  petal length (cm)  petal width (cm)  \</w:t>
      </w:r>
      <w:r>
        <w:rPr/>
        <w:br/>
      </w:r>
      <w:r>
        <w:rPr>
          <w:rStyle w:val="VerbatimChar"/>
        </w:rPr>
        <w:t xml:space="preserve">0                5.1               3.5                1.4               0.2   </w:t>
      </w:r>
      <w:r>
        <w:rPr/>
        <w:br/>
      </w:r>
      <w:r>
        <w:rPr>
          <w:rStyle w:val="VerbatimChar"/>
        </w:rPr>
        <w:t xml:space="preserve">1                4.9               3.0                1.4               0.2   </w:t>
      </w:r>
      <w:r>
        <w:rPr/>
        <w:br/>
      </w:r>
      <w:r>
        <w:rPr>
          <w:rStyle w:val="VerbatimChar"/>
        </w:rPr>
        <w:t xml:space="preserve">2                4.7               3.2                1.3               0.2   </w:t>
      </w:r>
      <w:r>
        <w:rPr/>
        <w:br/>
      </w:r>
      <w:r>
        <w:rPr>
          <w:rStyle w:val="VerbatimChar"/>
        </w:rPr>
        <w:t xml:space="preserve">3                4.6               3.1                1.5               0.2   </w:t>
      </w:r>
      <w:r>
        <w:rPr/>
        <w:br/>
      </w:r>
      <w:r>
        <w:rPr>
          <w:rStyle w:val="VerbatimChar"/>
        </w:rPr>
        <w:t xml:space="preserve">4                5.0               3.6                1.4               0.2   </w:t>
      </w:r>
      <w:r>
        <w:rPr/>
        <w:br/>
        <w:br/>
      </w:r>
      <w:r>
        <w:rPr>
          <w:rStyle w:val="VerbatimChar"/>
        </w:rPr>
        <w:t xml:space="preserve">   target  </w:t>
      </w:r>
      <w:r>
        <w:rPr/>
        <w:br/>
      </w:r>
      <w:r>
        <w:rPr>
          <w:rStyle w:val="VerbatimChar"/>
        </w:rPr>
        <w:t xml:space="preserve">0     0.0  </w:t>
      </w:r>
      <w:r>
        <w:rPr/>
        <w:br/>
      </w:r>
      <w:r>
        <w:rPr>
          <w:rStyle w:val="VerbatimChar"/>
        </w:rPr>
        <w:t xml:space="preserve">1     0.0  </w:t>
      </w:r>
      <w:r>
        <w:rPr/>
        <w:br/>
      </w:r>
      <w:r>
        <w:rPr>
          <w:rStyle w:val="VerbatimChar"/>
        </w:rPr>
        <w:t xml:space="preserve">2     0.0  </w:t>
      </w:r>
      <w:r>
        <w:rPr/>
        <w:br/>
      </w:r>
      <w:r>
        <w:rPr>
          <w:rStyle w:val="VerbatimChar"/>
        </w:rPr>
        <w:t xml:space="preserve">3     0.0  </w:t>
      </w:r>
      <w:r>
        <w:rPr/>
        <w:br/>
      </w:r>
      <w:r>
        <w:rPr>
          <w:rStyle w:val="VerbatimChar"/>
        </w:rPr>
        <w:t xml:space="preserve">4     0.0  </w:t>
      </w:r>
      <w:bookmarkEnd w:id="9"/>
    </w:p>
    <w:p>
      <w:pPr>
        <w:pStyle w:val="SourceCode"/>
        <w:numPr>
          <w:ilvl w:val="0"/>
          <w:numId w:val="2"/>
        </w:numPr>
        <w:rPr/>
      </w:pPr>
      <w:bookmarkStart w:id="10" w:name="X9dd1e6b8969674d15006334f88a139de7bd3b49"/>
      <w:r>
        <w:rPr>
          <w:rStyle w:val="NormalTok"/>
        </w:rPr>
        <w:t>df.info()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&lt;class 'pandas.core.frame.DataFrame'&gt;</w:t>
      </w:r>
      <w:r>
        <w:rPr/>
        <w:br/>
      </w:r>
      <w:r>
        <w:rPr>
          <w:rStyle w:val="VerbatimChar"/>
        </w:rPr>
        <w:t>RangeIndex: 150 entries, 0 to 149</w:t>
      </w:r>
      <w:r>
        <w:rPr/>
        <w:br/>
      </w:r>
      <w:r>
        <w:rPr>
          <w:rStyle w:val="VerbatimChar"/>
        </w:rPr>
        <w:t>Data columns (total 5 columns):</w:t>
      </w:r>
      <w:r>
        <w:rPr/>
        <w:br/>
      </w:r>
      <w:r>
        <w:rPr>
          <w:rStyle w:val="VerbatimChar"/>
        </w:rPr>
        <w:t xml:space="preserve"> #   Column             Non-Null Count  Dtype  </w:t>
      </w:r>
      <w:r>
        <w:rPr/>
        <w:br/>
      </w:r>
      <w:r>
        <w:rPr>
          <w:rStyle w:val="VerbatimChar"/>
        </w:rPr>
        <w:t xml:space="preserve">---  ------             --------------  -----  </w:t>
      </w:r>
      <w:r>
        <w:rPr/>
        <w:br/>
      </w:r>
      <w:r>
        <w:rPr>
          <w:rStyle w:val="VerbatimChar"/>
        </w:rPr>
        <w:t xml:space="preserve"> 0   sepal length (cm)  150 non-null    float64</w:t>
      </w:r>
      <w:r>
        <w:rPr/>
        <w:br/>
      </w:r>
      <w:r>
        <w:rPr>
          <w:rStyle w:val="VerbatimChar"/>
        </w:rPr>
        <w:t xml:space="preserve"> 1   sepal width (cm)   150 non-null    float64</w:t>
      </w:r>
      <w:r>
        <w:rPr/>
        <w:br/>
      </w:r>
      <w:r>
        <w:rPr>
          <w:rStyle w:val="VerbatimChar"/>
        </w:rPr>
        <w:t xml:space="preserve"> 2   petal length (cm)  150 non-null    float64</w:t>
      </w:r>
      <w:r>
        <w:rPr/>
        <w:br/>
      </w:r>
      <w:r>
        <w:rPr>
          <w:rStyle w:val="VerbatimChar"/>
        </w:rPr>
        <w:t xml:space="preserve"> 3   petal width (cm)   150 non-null    float64</w:t>
      </w:r>
      <w:r>
        <w:rPr/>
        <w:br/>
      </w:r>
      <w:r>
        <w:rPr>
          <w:rStyle w:val="VerbatimChar"/>
        </w:rPr>
        <w:t xml:space="preserve"> 4   target             150 non-null    float64</w:t>
      </w:r>
      <w:r>
        <w:rPr/>
        <w:br/>
      </w:r>
      <w:r>
        <w:rPr>
          <w:rStyle w:val="VerbatimChar"/>
        </w:rPr>
        <w:t>dtypes: float64(5)</w:t>
      </w:r>
      <w:r>
        <w:rPr/>
        <w:br/>
      </w:r>
      <w:r>
        <w:rPr>
          <w:rStyle w:val="VerbatimChar"/>
        </w:rPr>
        <w:t>memory usage: 6.0 KB</w:t>
      </w:r>
      <w:bookmarkEnd w:id="10"/>
    </w:p>
    <w:p>
      <w:pPr>
        <w:pStyle w:val="SourceCode"/>
        <w:numPr>
          <w:ilvl w:val="0"/>
          <w:numId w:val="2"/>
        </w:numPr>
        <w:rPr/>
      </w:pPr>
      <w:bookmarkStart w:id="11" w:name="ad6f2257"/>
      <w:r>
        <w:rPr>
          <w:rStyle w:val="KeywordTok"/>
        </w:rPr>
        <w:t>def</w:t>
      </w:r>
      <w:r>
        <w:rPr>
          <w:rStyle w:val="NormalTok"/>
        </w:rPr>
        <w:t xml:space="preserve"> count_nan(data):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data.columns:</w:t>
      </w:r>
      <w:r>
        <w:rPr/>
        <w:br/>
      </w:r>
      <w:r>
        <w:rPr>
          <w:rStyle w:val="NormalTok"/>
        </w:rPr>
        <w:t xml:space="preserve">        count_nan </w:t>
      </w:r>
      <w:r>
        <w:rPr>
          <w:rStyle w:val="OperatorTok"/>
        </w:rPr>
        <w:t>=</w:t>
      </w:r>
      <w:r>
        <w:rPr>
          <w:rStyle w:val="NormalTok"/>
        </w:rPr>
        <w:t xml:space="preserve"> data[data[col].isnull()].shape[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имеет NAN: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(col, count_nan))</w:t>
      </w:r>
      <w:r>
        <w:rPr/>
        <w:br/>
      </w:r>
      <w:r>
        <w:rPr>
          <w:rStyle w:val="NormalTok"/>
        </w:rPr>
        <w:t>count_nan(df)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sepal length (cm) имеет NAN: 0</w:t>
      </w:r>
      <w:r>
        <w:rPr/>
        <w:br/>
      </w:r>
      <w:r>
        <w:rPr>
          <w:rStyle w:val="VerbatimChar"/>
        </w:rPr>
        <w:t>sepal width (cm) имеет NAN: 0</w:t>
      </w:r>
      <w:r>
        <w:rPr/>
        <w:br/>
      </w:r>
      <w:r>
        <w:rPr>
          <w:rStyle w:val="VerbatimChar"/>
        </w:rPr>
        <w:t>petal length (cm) имеет NAN: 0</w:t>
      </w:r>
      <w:r>
        <w:rPr/>
        <w:br/>
      </w:r>
      <w:r>
        <w:rPr>
          <w:rStyle w:val="VerbatimChar"/>
        </w:rPr>
        <w:t>petal width (cm) имеет NAN: 0</w:t>
      </w:r>
      <w:r>
        <w:rPr/>
        <w:br/>
      </w:r>
      <w:r>
        <w:rPr>
          <w:rStyle w:val="VerbatimChar"/>
        </w:rPr>
        <w:t>target имеет NAN: 0</w:t>
      </w:r>
      <w:bookmarkEnd w:id="11"/>
    </w:p>
    <w:p>
      <w:pPr>
        <w:pStyle w:val="SourceCode"/>
        <w:numPr>
          <w:ilvl w:val="0"/>
          <w:numId w:val="2"/>
        </w:numPr>
        <w:rPr/>
      </w:pPr>
      <w:bookmarkStart w:id="12" w:name="Xe410e821929df97946884985dac082985d9b5f9"/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iris.data</w:t>
      </w:r>
      <w:r>
        <w:rPr/>
        <w:br/>
      </w:r>
      <w:r>
        <w:rPr>
          <w:rStyle w:val="NormalTok"/>
        </w:rPr>
        <w:t>X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array([[5.1, 3.5, 1.4, 0.2],</w:t>
      </w:r>
      <w:r>
        <w:rPr/>
        <w:br/>
      </w:r>
      <w:r>
        <w:rPr>
          <w:rStyle w:val="VerbatimChar"/>
        </w:rPr>
        <w:t xml:space="preserve">       [4.9, 3. , 1.4, 0.2],</w:t>
      </w:r>
      <w:r>
        <w:rPr/>
        <w:br/>
      </w:r>
      <w:r>
        <w:rPr>
          <w:rStyle w:val="VerbatimChar"/>
        </w:rPr>
        <w:t xml:space="preserve">       [4.7, 3.2, 1.3, 0.2],</w:t>
      </w:r>
      <w:r>
        <w:rPr/>
        <w:br/>
      </w:r>
      <w:r>
        <w:rPr>
          <w:rStyle w:val="VerbatimChar"/>
        </w:rPr>
        <w:t xml:space="preserve">       [4.6, 3.1, 1.5, 0.2],</w:t>
      </w:r>
      <w:r>
        <w:rPr/>
        <w:br/>
      </w:r>
      <w:r>
        <w:rPr>
          <w:rStyle w:val="VerbatimChar"/>
        </w:rPr>
        <w:t xml:space="preserve">       [5. , 3.6, 1.4, 0.2],</w:t>
      </w:r>
      <w:r>
        <w:rPr/>
        <w:br/>
      </w:r>
      <w:r>
        <w:rPr>
          <w:rStyle w:val="VerbatimChar"/>
        </w:rPr>
        <w:t xml:space="preserve">       [5.4, 3.9, 1.7, 0.4],</w:t>
      </w:r>
      <w:r>
        <w:rPr/>
        <w:br/>
      </w:r>
      <w:r>
        <w:rPr>
          <w:rStyle w:val="VerbatimChar"/>
        </w:rPr>
        <w:t xml:space="preserve">       [4.6, 3.4, 1.4, 0.3],</w:t>
      </w:r>
      <w:r>
        <w:rPr/>
        <w:br/>
      </w:r>
      <w:r>
        <w:rPr>
          <w:rStyle w:val="VerbatimChar"/>
        </w:rPr>
        <w:t xml:space="preserve">       [5. , 3.4, 1.5, 0.2],</w:t>
      </w:r>
      <w:r>
        <w:rPr/>
        <w:br/>
      </w:r>
      <w:r>
        <w:rPr>
          <w:rStyle w:val="VerbatimChar"/>
        </w:rPr>
        <w:t xml:space="preserve">       [4.4, 2.9, 1.4, 0.2],</w:t>
      </w:r>
      <w:r>
        <w:rPr/>
        <w:br/>
      </w:r>
      <w:r>
        <w:rPr>
          <w:rStyle w:val="VerbatimChar"/>
        </w:rPr>
        <w:t xml:space="preserve">       [4.9, 3.1, 1.5, 0.1],</w:t>
      </w:r>
      <w:r>
        <w:rPr/>
        <w:br/>
      </w:r>
      <w:r>
        <w:rPr>
          <w:rStyle w:val="VerbatimChar"/>
        </w:rPr>
        <w:t xml:space="preserve">       [5.4, 3.7, 1.5, 0.2],</w:t>
      </w:r>
      <w:r>
        <w:rPr/>
        <w:br/>
      </w:r>
      <w:r>
        <w:rPr>
          <w:rStyle w:val="VerbatimChar"/>
        </w:rPr>
        <w:t xml:space="preserve">       [4.8, 3.4, 1.6, 0.2],</w:t>
      </w:r>
      <w:r>
        <w:rPr/>
        <w:br/>
      </w:r>
      <w:r>
        <w:rPr>
          <w:rStyle w:val="VerbatimChar"/>
        </w:rPr>
        <w:t xml:space="preserve">       [4.8, 3. , 1.4, 0.1],</w:t>
      </w:r>
      <w:r>
        <w:rPr/>
        <w:br/>
      </w:r>
      <w:r>
        <w:rPr>
          <w:rStyle w:val="VerbatimChar"/>
        </w:rPr>
        <w:t xml:space="preserve">       [4.3, 3. , 1.1, 0.1],</w:t>
      </w:r>
      <w:r>
        <w:rPr/>
        <w:br/>
      </w:r>
      <w:r>
        <w:rPr>
          <w:rStyle w:val="VerbatimChar"/>
        </w:rPr>
        <w:t xml:space="preserve">       [5.8, 4. , 1.2, 0.2],</w:t>
      </w:r>
      <w:r>
        <w:rPr/>
        <w:br/>
      </w:r>
      <w:r>
        <w:rPr>
          <w:rStyle w:val="VerbatimChar"/>
        </w:rPr>
        <w:t xml:space="preserve">       [5.7, 4.4, 1.5, 0.4],</w:t>
      </w:r>
      <w:r>
        <w:rPr/>
        <w:br/>
      </w:r>
      <w:r>
        <w:rPr>
          <w:rStyle w:val="VerbatimChar"/>
        </w:rPr>
        <w:t xml:space="preserve">       [5.4, 3.9, 1.3, 0.4],</w:t>
      </w:r>
      <w:r>
        <w:rPr/>
        <w:br/>
      </w:r>
      <w:r>
        <w:rPr>
          <w:rStyle w:val="VerbatimChar"/>
        </w:rPr>
        <w:t xml:space="preserve">       [5.1, 3.5, 1.4, 0.3],</w:t>
      </w:r>
      <w:r>
        <w:rPr/>
        <w:br/>
      </w:r>
      <w:r>
        <w:rPr>
          <w:rStyle w:val="VerbatimChar"/>
        </w:rPr>
        <w:t xml:space="preserve">       [5.7, 3.8, 1.7, 0.3],</w:t>
      </w:r>
      <w:r>
        <w:rPr/>
        <w:br/>
      </w:r>
      <w:r>
        <w:rPr>
          <w:rStyle w:val="VerbatimChar"/>
        </w:rPr>
        <w:t xml:space="preserve">       [5.1, 3.8, 1.5, 0.3],</w:t>
      </w:r>
      <w:r>
        <w:rPr/>
        <w:br/>
      </w:r>
      <w:r>
        <w:rPr>
          <w:rStyle w:val="VerbatimChar"/>
        </w:rPr>
        <w:t xml:space="preserve">       [5.4, 3.4, 1.7, 0.2],</w:t>
      </w:r>
      <w:r>
        <w:rPr/>
        <w:br/>
      </w:r>
      <w:r>
        <w:rPr>
          <w:rStyle w:val="VerbatimChar"/>
        </w:rPr>
        <w:t xml:space="preserve">       [5.1, 3.7, 1.5, 0.4],</w:t>
      </w:r>
      <w:r>
        <w:rPr/>
        <w:br/>
      </w:r>
      <w:r>
        <w:rPr>
          <w:rStyle w:val="VerbatimChar"/>
        </w:rPr>
        <w:t xml:space="preserve">       [4.6, 3.6, 1. , 0.2],</w:t>
      </w:r>
      <w:r>
        <w:rPr/>
        <w:br/>
      </w:r>
      <w:r>
        <w:rPr>
          <w:rStyle w:val="VerbatimChar"/>
        </w:rPr>
        <w:t xml:space="preserve">       [5.1, 3.3, 1.7, 0.5],</w:t>
      </w:r>
      <w:r>
        <w:rPr/>
        <w:br/>
      </w:r>
      <w:r>
        <w:rPr>
          <w:rStyle w:val="VerbatimChar"/>
        </w:rPr>
        <w:t xml:space="preserve">       [4.8, 3.4, 1.9, 0.2],</w:t>
      </w:r>
      <w:r>
        <w:rPr/>
        <w:br/>
      </w:r>
      <w:r>
        <w:rPr>
          <w:rStyle w:val="VerbatimChar"/>
        </w:rPr>
        <w:t xml:space="preserve">       [5. , 3. , 1.6, 0.2],</w:t>
      </w:r>
      <w:r>
        <w:rPr/>
        <w:br/>
      </w:r>
      <w:r>
        <w:rPr>
          <w:rStyle w:val="VerbatimChar"/>
        </w:rPr>
        <w:t xml:space="preserve">       [5. , 3.4, 1.6, 0.4],</w:t>
      </w:r>
      <w:r>
        <w:rPr/>
        <w:br/>
      </w:r>
      <w:r>
        <w:rPr>
          <w:rStyle w:val="VerbatimChar"/>
        </w:rPr>
        <w:t xml:space="preserve">       [5.2, 3.5, 1.5, 0.2],</w:t>
      </w:r>
      <w:r>
        <w:rPr/>
        <w:br/>
      </w:r>
      <w:r>
        <w:rPr>
          <w:rStyle w:val="VerbatimChar"/>
        </w:rPr>
        <w:t xml:space="preserve">       [5.2, 3.4, 1.4, 0.2],</w:t>
      </w:r>
      <w:r>
        <w:rPr/>
        <w:br/>
      </w:r>
      <w:r>
        <w:rPr>
          <w:rStyle w:val="VerbatimChar"/>
        </w:rPr>
        <w:t xml:space="preserve">       [4.7, 3.2, 1.6, 0.2],</w:t>
      </w:r>
      <w:r>
        <w:rPr/>
        <w:br/>
      </w:r>
      <w:r>
        <w:rPr>
          <w:rStyle w:val="VerbatimChar"/>
        </w:rPr>
        <w:t xml:space="preserve">       [4.8, 3.1, 1.6, 0.2],</w:t>
      </w:r>
      <w:r>
        <w:rPr/>
        <w:br/>
      </w:r>
      <w:r>
        <w:rPr>
          <w:rStyle w:val="VerbatimChar"/>
        </w:rPr>
        <w:t xml:space="preserve">       [5.4, 3.4, 1.5, 0.4],</w:t>
      </w:r>
      <w:r>
        <w:rPr/>
        <w:br/>
      </w:r>
      <w:r>
        <w:rPr>
          <w:rStyle w:val="VerbatimChar"/>
        </w:rPr>
        <w:t xml:space="preserve">       [5.2, 4.1, 1.5, 0.1],</w:t>
      </w:r>
      <w:r>
        <w:rPr/>
        <w:br/>
      </w:r>
      <w:r>
        <w:rPr>
          <w:rStyle w:val="VerbatimChar"/>
        </w:rPr>
        <w:t xml:space="preserve">       [5.5, 4.2, 1.4, 0.2],</w:t>
      </w:r>
      <w:r>
        <w:rPr/>
        <w:br/>
      </w:r>
      <w:r>
        <w:rPr>
          <w:rStyle w:val="VerbatimChar"/>
        </w:rPr>
        <w:t xml:space="preserve">       [4.9, 3.1, 1.5, 0.2],</w:t>
      </w:r>
      <w:r>
        <w:rPr/>
        <w:br/>
      </w:r>
      <w:r>
        <w:rPr>
          <w:rStyle w:val="VerbatimChar"/>
        </w:rPr>
        <w:t xml:space="preserve">       [5. , 3.2, 1.2, 0.2],</w:t>
      </w:r>
      <w:r>
        <w:rPr/>
        <w:br/>
      </w:r>
      <w:r>
        <w:rPr>
          <w:rStyle w:val="VerbatimChar"/>
        </w:rPr>
        <w:t xml:space="preserve">       [5.5, 3.5, 1.3, 0.2],</w:t>
      </w:r>
      <w:r>
        <w:rPr/>
        <w:br/>
      </w:r>
      <w:r>
        <w:rPr>
          <w:rStyle w:val="VerbatimChar"/>
        </w:rPr>
        <w:t xml:space="preserve">       [4.9, 3.6, 1.4, 0.1],</w:t>
      </w:r>
      <w:r>
        <w:rPr/>
        <w:br/>
      </w:r>
      <w:r>
        <w:rPr>
          <w:rStyle w:val="VerbatimChar"/>
        </w:rPr>
        <w:t xml:space="preserve">       [4.4, 3. , 1.3, 0.2],</w:t>
      </w:r>
      <w:r>
        <w:rPr/>
        <w:br/>
      </w:r>
      <w:r>
        <w:rPr>
          <w:rStyle w:val="VerbatimChar"/>
        </w:rPr>
        <w:t xml:space="preserve">       [5.1, 3.4, 1.5, 0.2],</w:t>
      </w:r>
      <w:r>
        <w:rPr/>
        <w:br/>
      </w:r>
      <w:r>
        <w:rPr>
          <w:rStyle w:val="VerbatimChar"/>
        </w:rPr>
        <w:t xml:space="preserve">       [5. , 3.5, 1.3, 0.3],</w:t>
      </w:r>
      <w:r>
        <w:rPr/>
        <w:br/>
      </w:r>
      <w:r>
        <w:rPr>
          <w:rStyle w:val="VerbatimChar"/>
        </w:rPr>
        <w:t xml:space="preserve">       [4.5, 2.3, 1.3, 0.3],</w:t>
      </w:r>
      <w:r>
        <w:rPr/>
        <w:br/>
      </w:r>
      <w:r>
        <w:rPr>
          <w:rStyle w:val="VerbatimChar"/>
        </w:rPr>
        <w:t xml:space="preserve">       [4.4, 3.2, 1.3, 0.2],</w:t>
      </w:r>
      <w:r>
        <w:rPr/>
        <w:br/>
      </w:r>
      <w:r>
        <w:rPr>
          <w:rStyle w:val="VerbatimChar"/>
        </w:rPr>
        <w:t xml:space="preserve">       [5. , 3.5, 1.6, 0.6],</w:t>
      </w:r>
      <w:r>
        <w:rPr/>
        <w:br/>
      </w:r>
      <w:r>
        <w:rPr>
          <w:rStyle w:val="VerbatimChar"/>
        </w:rPr>
        <w:t xml:space="preserve">       [5.1, 3.8, 1.9, 0.4],</w:t>
      </w:r>
      <w:r>
        <w:rPr/>
        <w:br/>
      </w:r>
      <w:r>
        <w:rPr>
          <w:rStyle w:val="VerbatimChar"/>
        </w:rPr>
        <w:t xml:space="preserve">       [4.8, 3. , 1.4, 0.3],</w:t>
      </w:r>
      <w:r>
        <w:rPr/>
        <w:br/>
      </w:r>
      <w:r>
        <w:rPr>
          <w:rStyle w:val="VerbatimChar"/>
        </w:rPr>
        <w:t xml:space="preserve">       [5.1, 3.8, 1.6, 0.2],</w:t>
      </w:r>
      <w:r>
        <w:rPr/>
        <w:br/>
      </w:r>
      <w:r>
        <w:rPr>
          <w:rStyle w:val="VerbatimChar"/>
        </w:rPr>
        <w:t xml:space="preserve">       [4.6, 3.2, 1.4, 0.2],</w:t>
      </w:r>
      <w:r>
        <w:rPr/>
        <w:br/>
      </w:r>
      <w:r>
        <w:rPr>
          <w:rStyle w:val="VerbatimChar"/>
        </w:rPr>
        <w:t xml:space="preserve">       [5.3, 3.7, 1.5, 0.2],</w:t>
      </w:r>
      <w:r>
        <w:rPr/>
        <w:br/>
      </w:r>
      <w:r>
        <w:rPr>
          <w:rStyle w:val="VerbatimChar"/>
        </w:rPr>
        <w:t xml:space="preserve">       [5. , 3.3, 1.4, 0.2],</w:t>
      </w:r>
      <w:r>
        <w:rPr/>
        <w:br/>
      </w:r>
      <w:r>
        <w:rPr>
          <w:rStyle w:val="VerbatimChar"/>
        </w:rPr>
        <w:t xml:space="preserve">       [7. , 3.2, 4.7, 1.4],</w:t>
      </w:r>
      <w:r>
        <w:rPr/>
        <w:br/>
      </w:r>
      <w:r>
        <w:rPr>
          <w:rStyle w:val="VerbatimChar"/>
        </w:rPr>
        <w:t xml:space="preserve">       [6.4, 3.2, 4.5, 1.5],</w:t>
      </w:r>
      <w:r>
        <w:rPr/>
        <w:br/>
      </w:r>
      <w:r>
        <w:rPr>
          <w:rStyle w:val="VerbatimChar"/>
        </w:rPr>
        <w:t xml:space="preserve">       [6.9, 3.1, 4.9, 1.5],</w:t>
      </w:r>
      <w:r>
        <w:rPr/>
        <w:br/>
      </w:r>
      <w:r>
        <w:rPr>
          <w:rStyle w:val="VerbatimChar"/>
        </w:rPr>
        <w:t xml:space="preserve">       [5.5, 2.3, 4. , 1.3],</w:t>
      </w:r>
      <w:r>
        <w:rPr/>
        <w:br/>
      </w:r>
      <w:r>
        <w:rPr>
          <w:rStyle w:val="VerbatimChar"/>
        </w:rPr>
        <w:t xml:space="preserve">       [6.5, 2.8, 4.6, 1.5],</w:t>
      </w:r>
      <w:r>
        <w:rPr/>
        <w:br/>
      </w:r>
      <w:r>
        <w:rPr>
          <w:rStyle w:val="VerbatimChar"/>
        </w:rPr>
        <w:t xml:space="preserve">       [5.7, 2.8, 4.5, 1.3],</w:t>
      </w:r>
      <w:r>
        <w:rPr/>
        <w:br/>
      </w:r>
      <w:r>
        <w:rPr>
          <w:rStyle w:val="VerbatimChar"/>
        </w:rPr>
        <w:t xml:space="preserve">       [6.3, 3.3, 4.7, 1.6],</w:t>
      </w:r>
      <w:r>
        <w:rPr/>
        <w:br/>
      </w:r>
      <w:r>
        <w:rPr>
          <w:rStyle w:val="VerbatimChar"/>
        </w:rPr>
        <w:t xml:space="preserve">       [4.9, 2.4, 3.3, 1. ],</w:t>
      </w:r>
      <w:r>
        <w:rPr/>
        <w:br/>
      </w:r>
      <w:r>
        <w:rPr>
          <w:rStyle w:val="VerbatimChar"/>
        </w:rPr>
        <w:t xml:space="preserve">       [6.6, 2.9, 4.6, 1.3],</w:t>
      </w:r>
      <w:r>
        <w:rPr/>
        <w:br/>
      </w:r>
      <w:r>
        <w:rPr>
          <w:rStyle w:val="VerbatimChar"/>
        </w:rPr>
        <w:t xml:space="preserve">       [5.2, 2.7, 3.9, 1.4],</w:t>
      </w:r>
      <w:r>
        <w:rPr/>
        <w:br/>
      </w:r>
      <w:r>
        <w:rPr>
          <w:rStyle w:val="VerbatimChar"/>
        </w:rPr>
        <w:t xml:space="preserve">       [5. , 2. , 3.5, 1. ],</w:t>
      </w:r>
      <w:r>
        <w:rPr/>
        <w:br/>
      </w:r>
      <w:r>
        <w:rPr>
          <w:rStyle w:val="VerbatimChar"/>
        </w:rPr>
        <w:t xml:space="preserve">       [5.9, 3. , 4.2, 1.5],</w:t>
      </w:r>
      <w:r>
        <w:rPr/>
        <w:br/>
      </w:r>
      <w:r>
        <w:rPr>
          <w:rStyle w:val="VerbatimChar"/>
        </w:rPr>
        <w:t xml:space="preserve">       [6. , 2.2, 4. , 1. ],</w:t>
      </w:r>
      <w:r>
        <w:rPr/>
        <w:br/>
      </w:r>
      <w:r>
        <w:rPr>
          <w:rStyle w:val="VerbatimChar"/>
        </w:rPr>
        <w:t xml:space="preserve">       [6.1, 2.9, 4.7, 1.4],</w:t>
      </w:r>
      <w:r>
        <w:rPr/>
        <w:br/>
      </w:r>
      <w:r>
        <w:rPr>
          <w:rStyle w:val="VerbatimChar"/>
        </w:rPr>
        <w:t xml:space="preserve">       [5.6, 2.9, 3.6, 1.3],</w:t>
      </w:r>
      <w:r>
        <w:rPr/>
        <w:br/>
      </w:r>
      <w:r>
        <w:rPr>
          <w:rStyle w:val="VerbatimChar"/>
        </w:rPr>
        <w:t xml:space="preserve">       [6.7, 3.1, 4.4, 1.4],</w:t>
      </w:r>
      <w:r>
        <w:rPr/>
        <w:br/>
      </w:r>
      <w:r>
        <w:rPr>
          <w:rStyle w:val="VerbatimChar"/>
        </w:rPr>
        <w:t xml:space="preserve">       [5.6, 3. , 4.5, 1.5],</w:t>
      </w:r>
      <w:r>
        <w:rPr/>
        <w:br/>
      </w:r>
      <w:r>
        <w:rPr>
          <w:rStyle w:val="VerbatimChar"/>
        </w:rPr>
        <w:t xml:space="preserve">       [5.8, 2.7, 4.1, 1. ],</w:t>
      </w:r>
      <w:r>
        <w:rPr/>
        <w:br/>
      </w:r>
      <w:r>
        <w:rPr>
          <w:rStyle w:val="VerbatimChar"/>
        </w:rPr>
        <w:t xml:space="preserve">       [6.2, 2.2, 4.5, 1.5],</w:t>
      </w:r>
      <w:r>
        <w:rPr/>
        <w:br/>
      </w:r>
      <w:r>
        <w:rPr>
          <w:rStyle w:val="VerbatimChar"/>
        </w:rPr>
        <w:t xml:space="preserve">       [5.6, 2.5, 3.9, 1.1],</w:t>
      </w:r>
      <w:r>
        <w:rPr/>
        <w:br/>
      </w:r>
      <w:r>
        <w:rPr>
          <w:rStyle w:val="VerbatimChar"/>
        </w:rPr>
        <w:t xml:space="preserve">       [5.9, 3.2, 4.8, 1.8],</w:t>
      </w:r>
      <w:r>
        <w:rPr/>
        <w:br/>
      </w:r>
      <w:r>
        <w:rPr>
          <w:rStyle w:val="VerbatimChar"/>
        </w:rPr>
        <w:t xml:space="preserve">       [6.1, 2.8, 4. , 1.3],</w:t>
      </w:r>
      <w:r>
        <w:rPr/>
        <w:br/>
      </w:r>
      <w:r>
        <w:rPr>
          <w:rStyle w:val="VerbatimChar"/>
        </w:rPr>
        <w:t xml:space="preserve">       [6.3, 2.5, 4.9, 1.5],</w:t>
      </w:r>
      <w:r>
        <w:rPr/>
        <w:br/>
      </w:r>
      <w:r>
        <w:rPr>
          <w:rStyle w:val="VerbatimChar"/>
        </w:rPr>
        <w:t xml:space="preserve">       [6.1, 2.8, 4.7, 1.2],</w:t>
      </w:r>
      <w:r>
        <w:rPr/>
        <w:br/>
      </w:r>
      <w:r>
        <w:rPr>
          <w:rStyle w:val="VerbatimChar"/>
        </w:rPr>
        <w:t xml:space="preserve">       [6.4, 2.9, 4.3, 1.3],</w:t>
      </w:r>
      <w:r>
        <w:rPr/>
        <w:br/>
      </w:r>
      <w:r>
        <w:rPr>
          <w:rStyle w:val="VerbatimChar"/>
        </w:rPr>
        <w:t xml:space="preserve">       [6.6, 3. , 4.4, 1.4],</w:t>
      </w:r>
      <w:r>
        <w:rPr/>
        <w:br/>
      </w:r>
      <w:r>
        <w:rPr>
          <w:rStyle w:val="VerbatimChar"/>
        </w:rPr>
        <w:t xml:space="preserve">       [6.8, 2.8, 4.8, 1.4],</w:t>
      </w:r>
      <w:r>
        <w:rPr/>
        <w:br/>
      </w:r>
      <w:r>
        <w:rPr>
          <w:rStyle w:val="VerbatimChar"/>
        </w:rPr>
        <w:t xml:space="preserve">       [6.7, 3. , 5. , 1.7],</w:t>
      </w:r>
      <w:r>
        <w:rPr/>
        <w:br/>
      </w:r>
      <w:r>
        <w:rPr>
          <w:rStyle w:val="VerbatimChar"/>
        </w:rPr>
        <w:t xml:space="preserve">       [6. , 2.9, 4.5, 1.5],</w:t>
      </w:r>
      <w:r>
        <w:rPr/>
        <w:br/>
      </w:r>
      <w:r>
        <w:rPr>
          <w:rStyle w:val="VerbatimChar"/>
        </w:rPr>
        <w:t xml:space="preserve">       [5.7, 2.6, 3.5, 1. ],</w:t>
      </w:r>
      <w:r>
        <w:rPr/>
        <w:br/>
      </w:r>
      <w:r>
        <w:rPr>
          <w:rStyle w:val="VerbatimChar"/>
        </w:rPr>
        <w:t xml:space="preserve">       [5.5, 2.4, 3.8, 1.1],</w:t>
      </w:r>
      <w:r>
        <w:rPr/>
        <w:br/>
      </w:r>
      <w:r>
        <w:rPr>
          <w:rStyle w:val="VerbatimChar"/>
        </w:rPr>
        <w:t xml:space="preserve">       [5.5, 2.4, 3.7, 1. ],</w:t>
      </w:r>
      <w:r>
        <w:rPr/>
        <w:br/>
      </w:r>
      <w:r>
        <w:rPr>
          <w:rStyle w:val="VerbatimChar"/>
        </w:rPr>
        <w:t xml:space="preserve">       [5.8, 2.7, 3.9, 1.2],</w:t>
      </w:r>
      <w:r>
        <w:rPr/>
        <w:br/>
      </w:r>
      <w:r>
        <w:rPr>
          <w:rStyle w:val="VerbatimChar"/>
        </w:rPr>
        <w:t xml:space="preserve">       [6. , 2.7, 5.1, 1.6],</w:t>
      </w:r>
      <w:r>
        <w:rPr/>
        <w:br/>
      </w:r>
      <w:r>
        <w:rPr>
          <w:rStyle w:val="VerbatimChar"/>
        </w:rPr>
        <w:t xml:space="preserve">       [5.4, 3. , 4.5, 1.5],</w:t>
      </w:r>
      <w:r>
        <w:rPr/>
        <w:br/>
      </w:r>
      <w:r>
        <w:rPr>
          <w:rStyle w:val="VerbatimChar"/>
        </w:rPr>
        <w:t xml:space="preserve">       [6. , 3.4, 4.5, 1.6],</w:t>
      </w:r>
      <w:r>
        <w:rPr/>
        <w:br/>
      </w:r>
      <w:r>
        <w:rPr>
          <w:rStyle w:val="VerbatimChar"/>
        </w:rPr>
        <w:t xml:space="preserve">       [6.7, 3.1, 4.7, 1.5],</w:t>
      </w:r>
      <w:r>
        <w:rPr/>
        <w:br/>
      </w:r>
      <w:r>
        <w:rPr>
          <w:rStyle w:val="VerbatimChar"/>
        </w:rPr>
        <w:t xml:space="preserve">       [6.3, 2.3, 4.4, 1.3],</w:t>
      </w:r>
      <w:r>
        <w:rPr/>
        <w:br/>
      </w:r>
      <w:r>
        <w:rPr>
          <w:rStyle w:val="VerbatimChar"/>
        </w:rPr>
        <w:t xml:space="preserve">       [5.6, 3. , 4.1, 1.3],</w:t>
      </w:r>
      <w:r>
        <w:rPr/>
        <w:br/>
      </w:r>
      <w:r>
        <w:rPr>
          <w:rStyle w:val="VerbatimChar"/>
        </w:rPr>
        <w:t xml:space="preserve">       [5.5, 2.5, 4. , 1.3],</w:t>
      </w:r>
      <w:r>
        <w:rPr/>
        <w:br/>
      </w:r>
      <w:r>
        <w:rPr>
          <w:rStyle w:val="VerbatimChar"/>
        </w:rPr>
        <w:t xml:space="preserve">       [5.5, 2.6, 4.4, 1.2],</w:t>
      </w:r>
      <w:r>
        <w:rPr/>
        <w:br/>
      </w:r>
      <w:r>
        <w:rPr>
          <w:rStyle w:val="VerbatimChar"/>
        </w:rPr>
        <w:t xml:space="preserve">       [6.1, 3. , 4.6, 1.4],</w:t>
      </w:r>
      <w:r>
        <w:rPr/>
        <w:br/>
      </w:r>
      <w:r>
        <w:rPr>
          <w:rStyle w:val="VerbatimChar"/>
        </w:rPr>
        <w:t xml:space="preserve">       [5.8, 2.6, 4. , 1.2],</w:t>
      </w:r>
      <w:r>
        <w:rPr/>
        <w:br/>
      </w:r>
      <w:r>
        <w:rPr>
          <w:rStyle w:val="VerbatimChar"/>
        </w:rPr>
        <w:t xml:space="preserve">       [5. , 2.3, 3.3, 1. ],</w:t>
      </w:r>
      <w:r>
        <w:rPr/>
        <w:br/>
      </w:r>
      <w:r>
        <w:rPr>
          <w:rStyle w:val="VerbatimChar"/>
        </w:rPr>
        <w:t xml:space="preserve">       [5.6, 2.7, 4.2, 1.3],</w:t>
      </w:r>
      <w:r>
        <w:rPr/>
        <w:br/>
      </w:r>
      <w:r>
        <w:rPr>
          <w:rStyle w:val="VerbatimChar"/>
        </w:rPr>
        <w:t xml:space="preserve">       [5.7, 3. , 4.2, 1.2],</w:t>
      </w:r>
      <w:r>
        <w:rPr/>
        <w:br/>
      </w:r>
      <w:r>
        <w:rPr>
          <w:rStyle w:val="VerbatimChar"/>
        </w:rPr>
        <w:t xml:space="preserve">       [5.7, 2.9, 4.2, 1.3],</w:t>
      </w:r>
      <w:r>
        <w:rPr/>
        <w:br/>
      </w:r>
      <w:r>
        <w:rPr>
          <w:rStyle w:val="VerbatimChar"/>
        </w:rPr>
        <w:t xml:space="preserve">       [6.2, 2.9, 4.3, 1.3],</w:t>
      </w:r>
      <w:r>
        <w:rPr/>
        <w:br/>
      </w:r>
      <w:r>
        <w:rPr>
          <w:rStyle w:val="VerbatimChar"/>
        </w:rPr>
        <w:t xml:space="preserve">       [5.1, 2.5, 3. , 1.1],</w:t>
      </w:r>
      <w:r>
        <w:rPr/>
        <w:br/>
      </w:r>
      <w:r>
        <w:rPr>
          <w:rStyle w:val="VerbatimChar"/>
        </w:rPr>
        <w:t xml:space="preserve">       [5.7, 2.8, 4.1, 1.3],</w:t>
      </w:r>
      <w:r>
        <w:rPr/>
        <w:br/>
      </w:r>
      <w:r>
        <w:rPr>
          <w:rStyle w:val="VerbatimChar"/>
        </w:rPr>
        <w:t xml:space="preserve">       [6.3, 3.3, 6. , 2.5],</w:t>
      </w:r>
      <w:r>
        <w:rPr/>
        <w:br/>
      </w:r>
      <w:r>
        <w:rPr>
          <w:rStyle w:val="VerbatimChar"/>
        </w:rPr>
        <w:t xml:space="preserve">       [5.8, 2.7, 5.1, 1.9],</w:t>
      </w:r>
      <w:r>
        <w:rPr/>
        <w:br/>
      </w:r>
      <w:r>
        <w:rPr>
          <w:rStyle w:val="VerbatimChar"/>
        </w:rPr>
        <w:t xml:space="preserve">       [7.1, 3. , 5.9, 2.1],</w:t>
      </w:r>
      <w:r>
        <w:rPr/>
        <w:br/>
      </w:r>
      <w:r>
        <w:rPr>
          <w:rStyle w:val="VerbatimChar"/>
        </w:rPr>
        <w:t xml:space="preserve">       [6.3, 2.9, 5.6, 1.8],</w:t>
      </w:r>
      <w:r>
        <w:rPr/>
        <w:br/>
      </w:r>
      <w:r>
        <w:rPr>
          <w:rStyle w:val="VerbatimChar"/>
        </w:rPr>
        <w:t xml:space="preserve">       [6.5, 3. , 5.8, 2.2],</w:t>
      </w:r>
      <w:r>
        <w:rPr/>
        <w:br/>
      </w:r>
      <w:r>
        <w:rPr>
          <w:rStyle w:val="VerbatimChar"/>
        </w:rPr>
        <w:t xml:space="preserve">       [7.6, 3. , 6.6, 2.1],</w:t>
      </w:r>
      <w:r>
        <w:rPr/>
        <w:br/>
      </w:r>
      <w:r>
        <w:rPr>
          <w:rStyle w:val="VerbatimChar"/>
        </w:rPr>
        <w:t xml:space="preserve">       [4.9, 2.5, 4.5, 1.7],</w:t>
      </w:r>
      <w:r>
        <w:rPr/>
        <w:br/>
      </w:r>
      <w:r>
        <w:rPr>
          <w:rStyle w:val="VerbatimChar"/>
        </w:rPr>
        <w:t xml:space="preserve">       [7.3, 2.9, 6.3, 1.8],</w:t>
      </w:r>
      <w:r>
        <w:rPr/>
        <w:br/>
      </w:r>
      <w:r>
        <w:rPr>
          <w:rStyle w:val="VerbatimChar"/>
        </w:rPr>
        <w:t xml:space="preserve">       [6.7, 2.5, 5.8, 1.8],</w:t>
      </w:r>
      <w:r>
        <w:rPr/>
        <w:br/>
      </w:r>
      <w:r>
        <w:rPr>
          <w:rStyle w:val="VerbatimChar"/>
        </w:rPr>
        <w:t xml:space="preserve">       [7.2, 3.6, 6.1, 2.5],</w:t>
      </w:r>
      <w:r>
        <w:rPr/>
        <w:br/>
      </w:r>
      <w:r>
        <w:rPr>
          <w:rStyle w:val="VerbatimChar"/>
        </w:rPr>
        <w:t xml:space="preserve">       [6.5, 3.2, 5.1, 2. ],</w:t>
      </w:r>
      <w:r>
        <w:rPr/>
        <w:br/>
      </w:r>
      <w:r>
        <w:rPr>
          <w:rStyle w:val="VerbatimChar"/>
        </w:rPr>
        <w:t xml:space="preserve">       [6.4, 2.7, 5.3, 1.9],</w:t>
      </w:r>
      <w:r>
        <w:rPr/>
        <w:br/>
      </w:r>
      <w:r>
        <w:rPr>
          <w:rStyle w:val="VerbatimChar"/>
        </w:rPr>
        <w:t xml:space="preserve">       [6.8, 3. , 5.5, 2.1],</w:t>
      </w:r>
      <w:r>
        <w:rPr/>
        <w:br/>
      </w:r>
      <w:r>
        <w:rPr>
          <w:rStyle w:val="VerbatimChar"/>
        </w:rPr>
        <w:t xml:space="preserve">       [5.7, 2.5, 5. , 2. ],</w:t>
      </w:r>
      <w:r>
        <w:rPr/>
        <w:br/>
      </w:r>
      <w:r>
        <w:rPr>
          <w:rStyle w:val="VerbatimChar"/>
        </w:rPr>
        <w:t xml:space="preserve">       [5.8, 2.8, 5.1, 2.4],</w:t>
      </w:r>
      <w:r>
        <w:rPr/>
        <w:br/>
      </w:r>
      <w:r>
        <w:rPr>
          <w:rStyle w:val="VerbatimChar"/>
        </w:rPr>
        <w:t xml:space="preserve">       [6.4, 3.2, 5.3, 2.3],</w:t>
      </w:r>
      <w:r>
        <w:rPr/>
        <w:br/>
      </w:r>
      <w:r>
        <w:rPr>
          <w:rStyle w:val="VerbatimChar"/>
        </w:rPr>
        <w:t xml:space="preserve">       [6.5, 3. , 5.5, 1.8],</w:t>
      </w:r>
      <w:r>
        <w:rPr/>
        <w:br/>
      </w:r>
      <w:r>
        <w:rPr>
          <w:rStyle w:val="VerbatimChar"/>
        </w:rPr>
        <w:t xml:space="preserve">       [7.7, 3.8, 6.7, 2.2],</w:t>
      </w:r>
      <w:r>
        <w:rPr/>
        <w:br/>
      </w:r>
      <w:r>
        <w:rPr>
          <w:rStyle w:val="VerbatimChar"/>
        </w:rPr>
        <w:t xml:space="preserve">       [7.7, 2.6, 6.9, 2.3],</w:t>
      </w:r>
      <w:r>
        <w:rPr/>
        <w:br/>
      </w:r>
      <w:r>
        <w:rPr>
          <w:rStyle w:val="VerbatimChar"/>
        </w:rPr>
        <w:t xml:space="preserve">       [6. , 2.2, 5. , 1.5],</w:t>
      </w:r>
      <w:r>
        <w:rPr/>
        <w:br/>
      </w:r>
      <w:r>
        <w:rPr>
          <w:rStyle w:val="VerbatimChar"/>
        </w:rPr>
        <w:t xml:space="preserve">       [6.9, 3.2, 5.7, 2.3],</w:t>
      </w:r>
      <w:r>
        <w:rPr/>
        <w:br/>
      </w:r>
      <w:r>
        <w:rPr>
          <w:rStyle w:val="VerbatimChar"/>
        </w:rPr>
        <w:t xml:space="preserve">       [5.6, 2.8, 4.9, 2. ],</w:t>
      </w:r>
      <w:r>
        <w:rPr/>
        <w:br/>
      </w:r>
      <w:r>
        <w:rPr>
          <w:rStyle w:val="VerbatimChar"/>
        </w:rPr>
        <w:t xml:space="preserve">       [7.7, 2.8, 6.7, 2. ],</w:t>
      </w:r>
      <w:r>
        <w:rPr/>
        <w:br/>
      </w:r>
      <w:r>
        <w:rPr>
          <w:rStyle w:val="VerbatimChar"/>
        </w:rPr>
        <w:t xml:space="preserve">       [6.3, 2.7, 4.9, 1.8],</w:t>
      </w:r>
      <w:r>
        <w:rPr/>
        <w:br/>
      </w:r>
      <w:r>
        <w:rPr>
          <w:rStyle w:val="VerbatimChar"/>
        </w:rPr>
        <w:t xml:space="preserve">       [6.7, 3.3, 5.7, 2.1],</w:t>
      </w:r>
      <w:r>
        <w:rPr/>
        <w:br/>
      </w:r>
      <w:r>
        <w:rPr>
          <w:rStyle w:val="VerbatimChar"/>
        </w:rPr>
        <w:t xml:space="preserve">       [7.2, 3.2, 6. , 1.8],</w:t>
      </w:r>
      <w:r>
        <w:rPr/>
        <w:br/>
      </w:r>
      <w:r>
        <w:rPr>
          <w:rStyle w:val="VerbatimChar"/>
        </w:rPr>
        <w:t xml:space="preserve">       [6.2, 2.8, 4.8, 1.8],</w:t>
      </w:r>
      <w:r>
        <w:rPr/>
        <w:br/>
      </w:r>
      <w:r>
        <w:rPr>
          <w:rStyle w:val="VerbatimChar"/>
        </w:rPr>
        <w:t xml:space="preserve">       [6.1, 3. , 4.9, 1.8],</w:t>
      </w:r>
      <w:r>
        <w:rPr/>
        <w:br/>
      </w:r>
      <w:r>
        <w:rPr>
          <w:rStyle w:val="VerbatimChar"/>
        </w:rPr>
        <w:t xml:space="preserve">       [6.4, 2.8, 5.6, 2.1],</w:t>
      </w:r>
      <w:r>
        <w:rPr/>
        <w:br/>
      </w:r>
      <w:r>
        <w:rPr>
          <w:rStyle w:val="VerbatimChar"/>
        </w:rPr>
        <w:t xml:space="preserve">       [7.2, 3. , 5.8, 1.6],</w:t>
      </w:r>
      <w:r>
        <w:rPr/>
        <w:br/>
      </w:r>
      <w:r>
        <w:rPr>
          <w:rStyle w:val="VerbatimChar"/>
        </w:rPr>
        <w:t xml:space="preserve">       [7.4, 2.8, 6.1, 1.9],</w:t>
      </w:r>
      <w:r>
        <w:rPr/>
        <w:br/>
      </w:r>
      <w:r>
        <w:rPr>
          <w:rStyle w:val="VerbatimChar"/>
        </w:rPr>
        <w:t xml:space="preserve">       [7.9, 3.8, 6.4, 2. ],</w:t>
      </w:r>
      <w:r>
        <w:rPr/>
        <w:br/>
      </w:r>
      <w:r>
        <w:rPr>
          <w:rStyle w:val="VerbatimChar"/>
        </w:rPr>
        <w:t xml:space="preserve">       [6.4, 2.8, 5.6, 2.2],</w:t>
      </w:r>
      <w:r>
        <w:rPr/>
        <w:br/>
      </w:r>
      <w:r>
        <w:rPr>
          <w:rStyle w:val="VerbatimChar"/>
        </w:rPr>
        <w:t xml:space="preserve">       [6.3, 2.8, 5.1, 1.5],</w:t>
      </w:r>
      <w:r>
        <w:rPr/>
        <w:br/>
      </w:r>
      <w:r>
        <w:rPr>
          <w:rStyle w:val="VerbatimChar"/>
        </w:rPr>
        <w:t xml:space="preserve">       [6.1, 2.6, 5.6, 1.4],</w:t>
      </w:r>
      <w:r>
        <w:rPr/>
        <w:br/>
      </w:r>
      <w:r>
        <w:rPr>
          <w:rStyle w:val="VerbatimChar"/>
        </w:rPr>
        <w:t xml:space="preserve">       [7.7, 3. , 6.1, 2.3],</w:t>
      </w:r>
      <w:r>
        <w:rPr/>
        <w:br/>
      </w:r>
      <w:r>
        <w:rPr>
          <w:rStyle w:val="VerbatimChar"/>
        </w:rPr>
        <w:t xml:space="preserve">       [6.3, 3.4, 5.6, 2.4],</w:t>
      </w:r>
      <w:r>
        <w:rPr/>
        <w:br/>
      </w:r>
      <w:r>
        <w:rPr>
          <w:rStyle w:val="VerbatimChar"/>
        </w:rPr>
        <w:t xml:space="preserve">       [6.4, 3.1, 5.5, 1.8],</w:t>
      </w:r>
      <w:r>
        <w:rPr/>
        <w:br/>
      </w:r>
      <w:r>
        <w:rPr>
          <w:rStyle w:val="VerbatimChar"/>
        </w:rPr>
        <w:t xml:space="preserve">       [6. , 3. , 4.8, 1.8],</w:t>
      </w:r>
      <w:r>
        <w:rPr/>
        <w:br/>
      </w:r>
      <w:r>
        <w:rPr>
          <w:rStyle w:val="VerbatimChar"/>
        </w:rPr>
        <w:t xml:space="preserve">       [6.9, 3.1, 5.4, 2.1],</w:t>
      </w:r>
      <w:r>
        <w:rPr/>
        <w:br/>
      </w:r>
      <w:r>
        <w:rPr>
          <w:rStyle w:val="VerbatimChar"/>
        </w:rPr>
        <w:t xml:space="preserve">       [6.7, 3.1, 5.6, 2.4],</w:t>
      </w:r>
      <w:r>
        <w:rPr/>
        <w:br/>
      </w:r>
      <w:r>
        <w:rPr>
          <w:rStyle w:val="VerbatimChar"/>
        </w:rPr>
        <w:t xml:space="preserve">       [6.9, 3.1, 5.1, 2.3],</w:t>
      </w:r>
      <w:r>
        <w:rPr/>
        <w:br/>
      </w:r>
      <w:r>
        <w:rPr>
          <w:rStyle w:val="VerbatimChar"/>
        </w:rPr>
        <w:t xml:space="preserve">       [5.8, 2.7, 5.1, 1.9],</w:t>
      </w:r>
      <w:r>
        <w:rPr/>
        <w:br/>
      </w:r>
      <w:r>
        <w:rPr>
          <w:rStyle w:val="VerbatimChar"/>
        </w:rPr>
        <w:t xml:space="preserve">       [6.8, 3.2, 5.9, 2.3],</w:t>
      </w:r>
      <w:r>
        <w:rPr/>
        <w:br/>
      </w:r>
      <w:r>
        <w:rPr>
          <w:rStyle w:val="VerbatimChar"/>
        </w:rPr>
        <w:t xml:space="preserve">       [6.7, 3.3, 5.7, 2.5],</w:t>
      </w:r>
      <w:r>
        <w:rPr/>
        <w:br/>
      </w:r>
      <w:r>
        <w:rPr>
          <w:rStyle w:val="VerbatimChar"/>
        </w:rPr>
        <w:t xml:space="preserve">       [6.7, 3. , 5.2, 2.3],</w:t>
      </w:r>
      <w:r>
        <w:rPr/>
        <w:br/>
      </w:r>
      <w:r>
        <w:rPr>
          <w:rStyle w:val="VerbatimChar"/>
        </w:rPr>
        <w:t xml:space="preserve">       [6.3, 2.5, 5. , 1.9],</w:t>
      </w:r>
      <w:r>
        <w:rPr/>
        <w:br/>
      </w:r>
      <w:r>
        <w:rPr>
          <w:rStyle w:val="VerbatimChar"/>
        </w:rPr>
        <w:t xml:space="preserve">       [6.5, 3. , 5.2, 2. ],</w:t>
      </w:r>
      <w:r>
        <w:rPr/>
        <w:br/>
      </w:r>
      <w:r>
        <w:rPr>
          <w:rStyle w:val="VerbatimChar"/>
        </w:rPr>
        <w:t xml:space="preserve">       [6.2, 3.4, 5.4, 2.3],</w:t>
      </w:r>
      <w:r>
        <w:rPr/>
        <w:br/>
      </w:r>
      <w:r>
        <w:rPr>
          <w:rStyle w:val="VerbatimChar"/>
        </w:rPr>
        <w:t xml:space="preserve">       [5.9, 3. , 5.1, 1.8]])</w:t>
      </w:r>
      <w:bookmarkEnd w:id="12"/>
    </w:p>
    <w:p>
      <w:pPr>
        <w:pStyle w:val="Heading2"/>
        <w:numPr>
          <w:ilvl w:val="1"/>
          <w:numId w:val="2"/>
        </w:numPr>
        <w:rPr/>
      </w:pPr>
      <w:bookmarkStart w:id="13" w:name="X273dd09eb849a59163665326fb85f06d9d272f7"/>
      <w:bookmarkStart w:id="14" w:name="X97f2c05a9bfc761b2ce1d85785817991e23d438"/>
      <w:r>
        <w:rPr/>
        <w:t>С использованием метода главных компонент проведите для датасета D1 снижение размерности данных до двух.</w:t>
      </w:r>
      <w:bookmarkEnd w:id="13"/>
    </w:p>
    <w:p>
      <w:pPr>
        <w:pStyle w:val="Heading2"/>
        <w:numPr>
          <w:ilvl w:val="1"/>
          <w:numId w:val="2"/>
        </w:numPr>
        <w:rPr/>
      </w:pPr>
      <w:bookmarkStart w:id="15" w:name="X97f2c05a9bfc761b2ce1d85785817991e23d438"/>
      <w:bookmarkStart w:id="16" w:name="полученный-датасет-назовем-датасетом-d2"/>
      <w:r>
        <w:rPr/>
        <w:t>Полученный датасет назовем датасетом D2.</w:t>
      </w:r>
      <w:bookmarkEnd w:id="15"/>
      <w:bookmarkEnd w:id="16"/>
    </w:p>
    <w:p>
      <w:pPr>
        <w:pStyle w:val="SourceCode"/>
        <w:numPr>
          <w:ilvl w:val="0"/>
          <w:numId w:val="2"/>
        </w:numPr>
        <w:rPr/>
      </w:pPr>
      <w:bookmarkStart w:id="17" w:name="Xeec9e161ba9ed89f000d1bcd0d9fbff6a9ff48b"/>
      <w:r>
        <w:rPr>
          <w:rStyle w:val="CommentTok"/>
        </w:rPr>
        <w:t># Снижение размерности до 2 методом главных компонент (МГК)</w:t>
      </w:r>
      <w:r>
        <w:rPr/>
        <w:br/>
      </w:r>
      <w:r>
        <w:rPr>
          <w:rStyle w:val="NormalTok"/>
        </w:rPr>
        <w:t xml:space="preserve">pca </w:t>
      </w:r>
      <w:r>
        <w:rPr>
          <w:rStyle w:val="OperatorTok"/>
        </w:rPr>
        <w:t>=</w:t>
      </w:r>
      <w:r>
        <w:rPr>
          <w:rStyle w:val="NormalTok"/>
        </w:rPr>
        <w:t xml:space="preserve"> PCA(n_components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X_pca </w:t>
      </w:r>
      <w:r>
        <w:rPr>
          <w:rStyle w:val="OperatorTok"/>
        </w:rPr>
        <w:t>=</w:t>
      </w:r>
      <w:r>
        <w:rPr>
          <w:rStyle w:val="NormalTok"/>
        </w:rPr>
        <w:t xml:space="preserve"> pca.fit_transform(X)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'Доля объясненной дисперсии: </w:t>
      </w:r>
      <w:r>
        <w:rPr>
          <w:rStyle w:val="SpecialCharTok"/>
        </w:rPr>
        <w:t>{}</w:t>
      </w:r>
      <w:r>
        <w:rPr>
          <w:rStyle w:val="StringTok"/>
        </w:rPr>
        <w:t>, сумма=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(pca.explained_variance_ratio_, np.</w:t>
      </w:r>
      <w:r>
        <w:rPr>
          <w:rStyle w:val="BuiltInTok"/>
        </w:rPr>
        <w:t>sum</w:t>
      </w:r>
      <w:r>
        <w:rPr>
          <w:rStyle w:val="NormalTok"/>
        </w:rPr>
        <w:t>(pca.explained_variance_ratio_)))</w:t>
      </w:r>
      <w:r>
        <w:rPr/>
        <w:br/>
      </w:r>
      <w:r>
        <w:rPr>
          <w:rStyle w:val="NormalTok"/>
        </w:rPr>
        <w:t>X_pca[:</w:t>
      </w:r>
      <w:r>
        <w:rPr>
          <w:rStyle w:val="DecValTok"/>
        </w:rPr>
        <w:t>10</w:t>
      </w:r>
      <w:r>
        <w:rPr>
          <w:rStyle w:val="NormalTok"/>
        </w:rPr>
        <w:t>]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Доля объясненной дисперсии: [0.92461872 0.05306648], сумма=0.977685206318795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array([[-2.68412563,  0.31939725],</w:t>
      </w:r>
      <w:r>
        <w:rPr/>
        <w:br/>
      </w:r>
      <w:r>
        <w:rPr>
          <w:rStyle w:val="VerbatimChar"/>
        </w:rPr>
        <w:t xml:space="preserve">       [-2.71414169, -0.17700123],</w:t>
      </w:r>
      <w:r>
        <w:rPr/>
        <w:br/>
      </w:r>
      <w:r>
        <w:rPr>
          <w:rStyle w:val="VerbatimChar"/>
        </w:rPr>
        <w:t xml:space="preserve">       [-2.88899057, -0.14494943],</w:t>
      </w:r>
      <w:r>
        <w:rPr/>
        <w:br/>
      </w:r>
      <w:r>
        <w:rPr>
          <w:rStyle w:val="VerbatimChar"/>
        </w:rPr>
        <w:t xml:space="preserve">       [-2.74534286, -0.31829898],</w:t>
      </w:r>
      <w:r>
        <w:rPr/>
        <w:br/>
      </w:r>
      <w:r>
        <w:rPr>
          <w:rStyle w:val="VerbatimChar"/>
        </w:rPr>
        <w:t xml:space="preserve">       [-2.72871654,  0.32675451],</w:t>
      </w:r>
      <w:r>
        <w:rPr/>
        <w:br/>
      </w:r>
      <w:r>
        <w:rPr>
          <w:rStyle w:val="VerbatimChar"/>
        </w:rPr>
        <w:t xml:space="preserve">       [-2.28085963,  0.74133045],</w:t>
      </w:r>
      <w:r>
        <w:rPr/>
        <w:br/>
      </w:r>
      <w:r>
        <w:rPr>
          <w:rStyle w:val="VerbatimChar"/>
        </w:rPr>
        <w:t xml:space="preserve">       [-2.82053775, -0.08946138],</w:t>
      </w:r>
      <w:r>
        <w:rPr/>
        <w:br/>
      </w:r>
      <w:r>
        <w:rPr>
          <w:rStyle w:val="VerbatimChar"/>
        </w:rPr>
        <w:t xml:space="preserve">       [-2.62614497,  0.16338496],</w:t>
      </w:r>
      <w:r>
        <w:rPr/>
        <w:br/>
      </w:r>
      <w:r>
        <w:rPr>
          <w:rStyle w:val="VerbatimChar"/>
        </w:rPr>
        <w:t xml:space="preserve">       [-2.88638273, -0.57831175],</w:t>
      </w:r>
      <w:r>
        <w:rPr/>
        <w:br/>
      </w:r>
      <w:r>
        <w:rPr>
          <w:rStyle w:val="VerbatimChar"/>
        </w:rPr>
        <w:t xml:space="preserve">       [-2.6727558 , -0.11377425]])</w:t>
      </w:r>
      <w:bookmarkEnd w:id="17"/>
    </w:p>
    <w:p>
      <w:pPr>
        <w:pStyle w:val="Heading2"/>
        <w:numPr>
          <w:ilvl w:val="1"/>
          <w:numId w:val="2"/>
        </w:numPr>
        <w:rPr/>
      </w:pPr>
      <w:bookmarkStart w:id="18" w:name="Xe887329f9b5c230da80cb8f4ea4168ff3f0d27c"/>
      <w:bookmarkStart w:id="19" w:name="X6163445275aa9dacffba6a4deb4456d6637eb03"/>
      <w:r>
        <w:rPr/>
        <w:t>С использованием алгоритма t-SNE также проведите для датасета D1 снижение размерности данных до двух.</w:t>
      </w:r>
      <w:bookmarkEnd w:id="18"/>
    </w:p>
    <w:p>
      <w:pPr>
        <w:pStyle w:val="Heading2"/>
        <w:numPr>
          <w:ilvl w:val="1"/>
          <w:numId w:val="2"/>
        </w:numPr>
        <w:rPr/>
      </w:pPr>
      <w:bookmarkStart w:id="20" w:name="X6163445275aa9dacffba6a4deb4456d6637eb03"/>
      <w:bookmarkStart w:id="21" w:name="полученный-датасет-назовем-датасетом-d3"/>
      <w:r>
        <w:rPr/>
        <w:t>Полученный датасет назовем датасетом D3.</w:t>
      </w:r>
      <w:bookmarkEnd w:id="20"/>
      <w:bookmarkEnd w:id="21"/>
    </w:p>
    <w:p>
      <w:pPr>
        <w:pStyle w:val="SourceCode"/>
        <w:numPr>
          <w:ilvl w:val="0"/>
          <w:numId w:val="2"/>
        </w:numPr>
        <w:rPr/>
      </w:pPr>
      <w:bookmarkStart w:id="22" w:name="Xa93a2392017a223245b3e5b8958a7bef62cabf4"/>
      <w:r>
        <w:rPr/>
        <w:br/>
      </w:r>
      <w:r>
        <w:rPr>
          <w:rStyle w:val="CommentTok"/>
        </w:rPr>
        <w:t># Снижение размерности до 2 методом t-SNE</w:t>
      </w:r>
      <w:r>
        <w:rPr/>
        <w:br/>
      </w:r>
      <w:r>
        <w:rPr>
          <w:rStyle w:val="NormalTok"/>
        </w:rPr>
        <w:t xml:space="preserve">tsne </w:t>
      </w:r>
      <w:r>
        <w:rPr>
          <w:rStyle w:val="OperatorTok"/>
        </w:rPr>
        <w:t>=</w:t>
      </w:r>
      <w:r>
        <w:rPr>
          <w:rStyle w:val="NormalTok"/>
        </w:rPr>
        <w:t xml:space="preserve"> TSNE(n_components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X_tsne </w:t>
      </w:r>
      <w:r>
        <w:rPr>
          <w:rStyle w:val="OperatorTok"/>
        </w:rPr>
        <w:t>=</w:t>
      </w:r>
      <w:r>
        <w:rPr>
          <w:rStyle w:val="NormalTok"/>
        </w:rPr>
        <w:t xml:space="preserve"> tsne.fit_transform(X)</w:t>
      </w:r>
      <w:r>
        <w:rPr/>
        <w:br/>
      </w:r>
      <w:r>
        <w:rPr>
          <w:rStyle w:val="NormalTok"/>
        </w:rPr>
        <w:t>X_tsne[:</w:t>
      </w:r>
      <w:r>
        <w:rPr>
          <w:rStyle w:val="DecValTok"/>
        </w:rPr>
        <w:t>10</w:t>
      </w:r>
      <w:r>
        <w:rPr>
          <w:rStyle w:val="NormalTok"/>
        </w:rPr>
        <w:t>]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array([[-21.179821, -15.987457],</w:t>
      </w:r>
      <w:r>
        <w:rPr/>
        <w:br/>
      </w:r>
      <w:r>
        <w:rPr>
          <w:rStyle w:val="VerbatimChar"/>
        </w:rPr>
        <w:t xml:space="preserve">       [-18.820745, -14.786243],</w:t>
      </w:r>
      <w:r>
        <w:rPr/>
        <w:br/>
      </w:r>
      <w:r>
        <w:rPr>
          <w:rStyle w:val="VerbatimChar"/>
        </w:rPr>
        <w:t xml:space="preserve">       [-18.72989 , -15.860402],</w:t>
      </w:r>
      <w:r>
        <w:rPr/>
        <w:br/>
      </w:r>
      <w:r>
        <w:rPr>
          <w:rStyle w:val="VerbatimChar"/>
        </w:rPr>
        <w:t xml:space="preserve">       [-18.384148, -15.514446],</w:t>
      </w:r>
      <w:r>
        <w:rPr/>
        <w:br/>
      </w:r>
      <w:r>
        <w:rPr>
          <w:rStyle w:val="VerbatimChar"/>
        </w:rPr>
        <w:t xml:space="preserve">       [-21.16073 , -16.3791  ],</w:t>
      </w:r>
      <w:r>
        <w:rPr/>
        <w:br/>
      </w:r>
      <w:r>
        <w:rPr>
          <w:rStyle w:val="VerbatimChar"/>
        </w:rPr>
        <w:t xml:space="preserve">       [-23.326126, -16.00032 ],</w:t>
      </w:r>
      <w:r>
        <w:rPr/>
        <w:br/>
      </w:r>
      <w:r>
        <w:rPr>
          <w:rStyle w:val="VerbatimChar"/>
        </w:rPr>
        <w:t xml:space="preserve">       [-18.882215, -16.261795],</w:t>
      </w:r>
      <w:r>
        <w:rPr/>
        <w:br/>
      </w:r>
      <w:r>
        <w:rPr>
          <w:rStyle w:val="VerbatimChar"/>
        </w:rPr>
        <w:t xml:space="preserve">       [-20.57479 , -15.567408],</w:t>
      </w:r>
      <w:r>
        <w:rPr/>
        <w:br/>
      </w:r>
      <w:r>
        <w:rPr>
          <w:rStyle w:val="VerbatimChar"/>
        </w:rPr>
        <w:t xml:space="preserve">       [-17.6368  , -15.634228],</w:t>
      </w:r>
      <w:r>
        <w:rPr/>
        <w:br/>
      </w:r>
      <w:r>
        <w:rPr>
          <w:rStyle w:val="VerbatimChar"/>
        </w:rPr>
        <w:t xml:space="preserve">       [-19.28883 , -15.009454]], dtype=float32)</w:t>
      </w:r>
      <w:bookmarkEnd w:id="22"/>
    </w:p>
    <w:p>
      <w:pPr>
        <w:pStyle w:val="Heading2"/>
        <w:numPr>
          <w:ilvl w:val="1"/>
          <w:numId w:val="2"/>
        </w:numPr>
        <w:rPr/>
      </w:pPr>
      <w:bookmarkStart w:id="23" w:name="X8efdc813e679b90e85370cb395d0169a4f18aeb"/>
      <w:bookmarkStart w:id="24" w:name="X3f54dfe46e3f33b4c6d178426d336c16f63ae43"/>
      <w:r>
        <w:rPr/>
        <w:t>Визуализируйте точки датасетов D2 и D3. В каком случае кластеры выделены наиболее явно?</w:t>
      </w:r>
      <w:bookmarkEnd w:id="23"/>
      <w:bookmarkEnd w:id="24"/>
    </w:p>
    <w:p>
      <w:pPr>
        <w:pStyle w:val="SourceCode"/>
        <w:numPr>
          <w:ilvl w:val="0"/>
          <w:numId w:val="2"/>
        </w:numPr>
        <w:rPr/>
      </w:pPr>
      <w:bookmarkStart w:id="25" w:name="c0085a5d"/>
      <w:r>
        <w:rPr/>
        <w:br/>
      </w:r>
      <w:r>
        <w:rPr>
          <w:rStyle w:val="CommentTok"/>
        </w:rPr>
        <w:t># Визуализация полученных выше двух датасетов</w:t>
      </w:r>
      <w:r>
        <w:rPr/>
        <w:br/>
      </w:r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 xml:space="preserve">X_pca[:,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 xml:space="preserve">X_pca[:,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iris.target, palette</w:t>
      </w:r>
      <w:r>
        <w:rPr>
          <w:rStyle w:val="OperatorTok"/>
        </w:rPr>
        <w:t>=</w:t>
      </w:r>
      <w:r>
        <w:rPr>
          <w:rStyle w:val="StringTok"/>
        </w:rPr>
        <w:t>"deep"</w:t>
      </w:r>
      <w:r>
        <w:rPr>
          <w:rStyle w:val="NormalTok"/>
        </w:rPr>
        <w:t>).</w:t>
      </w:r>
      <w:r>
        <w:rPr>
          <w:rStyle w:val="BuiltInTok"/>
        </w:rPr>
        <w:t>set</w:t>
      </w:r>
      <w:r>
        <w:rPr>
          <w:rStyle w:val="NormalTok"/>
        </w:rPr>
        <w:t>(title</w:t>
      </w:r>
      <w:r>
        <w:rPr>
          <w:rStyle w:val="OperatorTok"/>
        </w:rPr>
        <w:t>=</w:t>
      </w:r>
      <w:r>
        <w:rPr>
          <w:rStyle w:val="StringTok"/>
        </w:rPr>
        <w:t>"PCA"</w:t>
      </w:r>
      <w:r>
        <w:rPr>
          <w:rStyle w:val="NormalTok"/>
        </w:rPr>
        <w:t>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[Text(0.5, 1.0, 'PCA')]</w:t>
      </w:r>
    </w:p>
    <w:p>
      <w:pPr>
        <w:pStyle w:val="FirstParagraph"/>
        <w:numPr>
          <w:ilvl w:val="0"/>
          <w:numId w:val="2"/>
        </w:numPr>
        <w:rPr/>
      </w:pPr>
      <w:bookmarkStart w:id="26" w:name="c0085a5d"/>
      <w:r>
        <w:rPr/>
        <w:drawing>
          <wp:inline distT="0" distB="0" distL="0" distR="0">
            <wp:extent cx="4825365" cy="33521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SourceCode"/>
        <w:numPr>
          <w:ilvl w:val="0"/>
          <w:numId w:val="2"/>
        </w:numPr>
        <w:rPr/>
      </w:pPr>
      <w:bookmarkStart w:id="27" w:name="X147c1d76ee43126f9277e5292cde7dbc4b9fc86"/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 xml:space="preserve">X_tsne[:,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 xml:space="preserve">X_tsne[:,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iris.target, palette</w:t>
      </w:r>
      <w:r>
        <w:rPr>
          <w:rStyle w:val="OperatorTok"/>
        </w:rPr>
        <w:t>=</w:t>
      </w:r>
      <w:r>
        <w:rPr>
          <w:rStyle w:val="StringTok"/>
        </w:rPr>
        <w:t>"deep"</w:t>
      </w:r>
      <w:r>
        <w:rPr>
          <w:rStyle w:val="NormalTok"/>
        </w:rPr>
        <w:t>).</w:t>
      </w:r>
      <w:r>
        <w:rPr>
          <w:rStyle w:val="BuiltInTok"/>
        </w:rPr>
        <w:t>set</w:t>
      </w:r>
      <w:r>
        <w:rPr>
          <w:rStyle w:val="NormalTok"/>
        </w:rPr>
        <w:t>(title</w:t>
      </w:r>
      <w:r>
        <w:rPr>
          <w:rStyle w:val="OperatorTok"/>
        </w:rPr>
        <w:t>=</w:t>
      </w:r>
      <w:r>
        <w:rPr>
          <w:rStyle w:val="StringTok"/>
        </w:rPr>
        <w:t>"t-SNE"</w:t>
      </w:r>
      <w:r>
        <w:rPr>
          <w:rStyle w:val="NormalTok"/>
        </w:rPr>
        <w:t>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</w:rPr>
        <w:t>[Text(0.5, 1.0, 't-SNE')]</w:t>
      </w:r>
    </w:p>
    <w:p>
      <w:pPr>
        <w:pStyle w:val="FirstParagraph"/>
        <w:numPr>
          <w:ilvl w:val="0"/>
          <w:numId w:val="2"/>
        </w:numPr>
        <w:rPr/>
      </w:pPr>
      <w:bookmarkStart w:id="28" w:name="X147c1d76ee43126f9277e5292cde7dbc4b9fc86"/>
      <w:r>
        <w:rPr/>
        <w:drawing>
          <wp:inline distT="0" distB="0" distL="0" distR="0">
            <wp:extent cx="4787265" cy="33521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>
      <w:pPr>
        <w:pStyle w:val="Heading3"/>
        <w:numPr>
          <w:ilvl w:val="2"/>
          <w:numId w:val="2"/>
        </w:numPr>
        <w:rPr/>
      </w:pPr>
      <w:bookmarkStart w:id="29" w:name="Xcc891c70e2909a4268a2e987f722c35456d017b"/>
      <w:bookmarkStart w:id="30" w:name="X177c0ce7631f7e7c125c35f6cdb8dddeaf54fc9"/>
      <w:r>
        <w:rPr/>
        <w:t>Посмотрев на графики, можно сказать, что t-SNE выделил кластеры намного лучше</w:t>
      </w:r>
      <w:bookmarkEnd w:id="29"/>
      <w:bookmarkEnd w:id="30"/>
    </w:p>
    <w:p>
      <w:pPr>
        <w:pStyle w:val="Heading2"/>
        <w:numPr>
          <w:ilvl w:val="1"/>
          <w:numId w:val="2"/>
        </w:numPr>
        <w:rPr/>
      </w:pPr>
      <w:bookmarkStart w:id="31" w:name="X74c222fb9839ed926897ee8ecfab0bc03cf5eea"/>
      <w:bookmarkStart w:id="32" w:name="fb7ce9ef"/>
      <w:r>
        <w:rPr/>
        <w:t>Для датасетов D1, D2 и D3 проведите кластеризацию с использованием как минимум трех методов кластеризации, рассмотренных в лекции.</w:t>
      </w:r>
      <w:bookmarkEnd w:id="31"/>
    </w:p>
    <w:p>
      <w:pPr>
        <w:pStyle w:val="Heading2"/>
        <w:numPr>
          <w:ilvl w:val="1"/>
          <w:numId w:val="2"/>
        </w:numPr>
        <w:rPr/>
      </w:pPr>
      <w:bookmarkStart w:id="33" w:name="X137efd0ed67e393437e340b8e436c42abe81318"/>
      <w:r>
        <w:rPr/>
        <w:t>Оцените качество кластеризации с использованием метрик, рассмотренных в лекции.</w:t>
      </w:r>
      <w:bookmarkEnd w:id="33"/>
    </w:p>
    <w:p>
      <w:pPr>
        <w:pStyle w:val="Heading2"/>
        <w:numPr>
          <w:ilvl w:val="1"/>
          <w:numId w:val="2"/>
        </w:numPr>
        <w:rPr/>
      </w:pPr>
      <w:bookmarkStart w:id="34" w:name="fb7ce9ef"/>
      <w:bookmarkStart w:id="35" w:name="X3c5adbfd622e9bef49534d9abd81edb11ebf40a"/>
      <w:r>
        <w:rPr/>
        <w:t>Сделайте выводы о том, какой метод кластеризации и почему оказался лучше для каждого из датасетов.</w:t>
      </w:r>
      <w:bookmarkEnd w:id="34"/>
      <w:bookmarkEnd w:id="35"/>
    </w:p>
    <w:p>
      <w:pPr>
        <w:pStyle w:val="Heading3"/>
        <w:numPr>
          <w:ilvl w:val="2"/>
          <w:numId w:val="2"/>
        </w:numPr>
        <w:rPr/>
      </w:pPr>
      <w:bookmarkStart w:id="36" w:name="кластеризация-с-помощью-kmeans"/>
      <w:bookmarkStart w:id="37" w:name="b6b6c33f"/>
      <w:r>
        <w:rPr/>
        <w:t>Кластеризация с помощью KMeans</w:t>
      </w:r>
      <w:bookmarkEnd w:id="36"/>
      <w:bookmarkEnd w:id="37"/>
    </w:p>
    <w:p>
      <w:pPr>
        <w:pStyle w:val="Heading5"/>
        <w:numPr>
          <w:ilvl w:val="4"/>
          <w:numId w:val="2"/>
        </w:numPr>
        <w:rPr/>
      </w:pPr>
      <w:bookmarkStart w:id="38" w:name="обычный-датасет"/>
      <w:bookmarkStart w:id="39" w:name="Xdb451ba24a0d00b5847eee893471b33be1e5a4e"/>
      <w:r>
        <w:rPr/>
        <w:t>обычный датасет</w:t>
      </w:r>
      <w:bookmarkEnd w:id="38"/>
      <w:bookmarkEnd w:id="39"/>
    </w:p>
    <w:p>
      <w:pPr>
        <w:pStyle w:val="SourceCode"/>
        <w:numPr>
          <w:ilvl w:val="0"/>
          <w:numId w:val="2"/>
        </w:numPr>
        <w:rPr/>
      </w:pPr>
      <w:bookmarkStart w:id="40" w:name="Xa51874b3c42a29bb4e8b4b727e9db2cf27cba19"/>
      <w:r>
        <w:rPr>
          <w:rStyle w:val="NormalTok"/>
        </w:rPr>
        <w:t xml:space="preserve">k_means </w:t>
      </w:r>
      <w:r>
        <w:rPr>
          <w:rStyle w:val="OperatorTok"/>
        </w:rPr>
        <w:t>=</w:t>
      </w:r>
      <w:r>
        <w:rPr>
          <w:rStyle w:val="NormalTok"/>
        </w:rPr>
        <w:t xml:space="preserve"> KMeans(n_clusters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k_means_prediction </w:t>
      </w:r>
      <w:r>
        <w:rPr>
          <w:rStyle w:val="OperatorTok"/>
        </w:rPr>
        <w:t>=</w:t>
      </w:r>
      <w:r>
        <w:rPr>
          <w:rStyle w:val="NormalTok"/>
        </w:rPr>
        <w:t xml:space="preserve"> k_means.fit_predict(X)</w:t>
      </w:r>
      <w:bookmarkEnd w:id="40"/>
    </w:p>
    <w:p>
      <w:pPr>
        <w:pStyle w:val="SourceCode"/>
        <w:numPr>
          <w:ilvl w:val="0"/>
          <w:numId w:val="2"/>
        </w:numPr>
        <w:rPr/>
      </w:pPr>
      <w:bookmarkStart w:id="41" w:name="Xfd42f9c69829491839ad028ad8c5fc5dc8cd56e"/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 xml:space="preserve">X[:,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 xml:space="preserve">X[:,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k_means_prediction, palette</w:t>
      </w:r>
      <w:r>
        <w:rPr>
          <w:rStyle w:val="OperatorTok"/>
        </w:rPr>
        <w:t>=</w:t>
      </w:r>
      <w:r>
        <w:rPr>
          <w:rStyle w:val="StringTok"/>
        </w:rPr>
        <w:t>"deep"</w:t>
      </w:r>
      <w:r>
        <w:rPr>
          <w:rStyle w:val="NormalTok"/>
        </w:rPr>
        <w:t>).</w:t>
      </w:r>
      <w:r>
        <w:rPr>
          <w:rStyle w:val="BuiltInTok"/>
        </w:rPr>
        <w:t>set</w:t>
      </w:r>
      <w:r>
        <w:rPr>
          <w:rStyle w:val="NormalTok"/>
        </w:rPr>
        <w:t>(title</w:t>
      </w:r>
      <w:r>
        <w:rPr>
          <w:rStyle w:val="OperatorTok"/>
        </w:rPr>
        <w:t>=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</w:p>
    <w:p>
      <w:pPr>
        <w:pStyle w:val="FirstParagraph"/>
        <w:numPr>
          <w:ilvl w:val="0"/>
          <w:numId w:val="2"/>
        </w:numPr>
        <w:rPr/>
      </w:pPr>
      <w:bookmarkStart w:id="42" w:name="Xfd42f9c69829491839ad028ad8c5fc5dc8cd56e"/>
      <w:r>
        <w:rPr/>
        <w:drawing>
          <wp:inline distT="0" distB="0" distL="0" distR="0">
            <wp:extent cx="4736465" cy="335216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Heading4"/>
        <w:numPr>
          <w:ilvl w:val="3"/>
          <w:numId w:val="2"/>
        </w:numPr>
        <w:rPr/>
      </w:pPr>
      <w:bookmarkStart w:id="43" w:name="датасет-преобразованный-с-помощью-pca"/>
      <w:bookmarkStart w:id="44" w:name="X4b2d7a98e63d8cac6b0fc8d7b9c434fe1493fde"/>
      <w:r>
        <w:rPr/>
        <w:t>датасет преобразованный с помощью PCA</w:t>
      </w:r>
      <w:bookmarkEnd w:id="43"/>
      <w:bookmarkEnd w:id="44"/>
    </w:p>
    <w:p>
      <w:pPr>
        <w:pStyle w:val="SourceCode"/>
        <w:numPr>
          <w:ilvl w:val="0"/>
          <w:numId w:val="2"/>
        </w:numPr>
        <w:rPr/>
      </w:pPr>
      <w:bookmarkStart w:id="45" w:name="X6c90f60104527516f58f6398129e4a29bce25df"/>
      <w:r>
        <w:rPr>
          <w:rStyle w:val="NormalTok"/>
        </w:rPr>
        <w:t xml:space="preserve">k_means </w:t>
      </w:r>
      <w:r>
        <w:rPr>
          <w:rStyle w:val="OperatorTok"/>
        </w:rPr>
        <w:t>=</w:t>
      </w:r>
      <w:r>
        <w:rPr>
          <w:rStyle w:val="NormalTok"/>
        </w:rPr>
        <w:t xml:space="preserve"> KMeans(n_clusters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k_means_PCA_prediction </w:t>
      </w:r>
      <w:r>
        <w:rPr>
          <w:rStyle w:val="OperatorTok"/>
        </w:rPr>
        <w:t>=</w:t>
      </w:r>
      <w:r>
        <w:rPr>
          <w:rStyle w:val="NormalTok"/>
        </w:rPr>
        <w:t xml:space="preserve"> k_means.fit_predict(X_pca)</w:t>
      </w:r>
      <w:bookmarkEnd w:id="45"/>
    </w:p>
    <w:p>
      <w:pPr>
        <w:pStyle w:val="SourceCode"/>
        <w:numPr>
          <w:ilvl w:val="0"/>
          <w:numId w:val="2"/>
        </w:numPr>
        <w:rPr/>
      </w:pPr>
      <w:bookmarkStart w:id="46" w:name="Xea9c8b796c69b5d20ae705b66c2ef4a020a8fbc"/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 xml:space="preserve">X_pca[:,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 xml:space="preserve">X_pca[:,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k_means_PCA_prediction, palette</w:t>
      </w:r>
      <w:r>
        <w:rPr>
          <w:rStyle w:val="OperatorTok"/>
        </w:rPr>
        <w:t>=</w:t>
      </w:r>
      <w:r>
        <w:rPr>
          <w:rStyle w:val="StringTok"/>
        </w:rPr>
        <w:t>"deep"</w:t>
      </w:r>
      <w:r>
        <w:rPr>
          <w:rStyle w:val="NormalTok"/>
        </w:rPr>
        <w:t>).</w:t>
      </w:r>
      <w:r>
        <w:rPr>
          <w:rStyle w:val="BuiltInTok"/>
        </w:rPr>
        <w:t>set</w:t>
      </w:r>
      <w:r>
        <w:rPr>
          <w:rStyle w:val="NormalTok"/>
        </w:rPr>
        <w:t>(title</w:t>
      </w:r>
      <w:r>
        <w:rPr>
          <w:rStyle w:val="OperatorTok"/>
        </w:rPr>
        <w:t>=</w:t>
      </w:r>
      <w:r>
        <w:rPr>
          <w:rStyle w:val="StringTok"/>
        </w:rPr>
        <w:t>"PCA"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</w:p>
    <w:p>
      <w:pPr>
        <w:pStyle w:val="FirstParagraph"/>
        <w:numPr>
          <w:ilvl w:val="0"/>
          <w:numId w:val="2"/>
        </w:numPr>
        <w:rPr/>
      </w:pPr>
      <w:bookmarkStart w:id="47" w:name="Xea9c8b796c69b5d20ae705b66c2ef4a020a8fbc"/>
      <w:r>
        <w:rPr/>
        <w:drawing>
          <wp:inline distT="0" distB="0" distL="0" distR="0">
            <wp:extent cx="4825365" cy="33521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>
      <w:pPr>
        <w:pStyle w:val="Heading4"/>
        <w:numPr>
          <w:ilvl w:val="3"/>
          <w:numId w:val="2"/>
        </w:numPr>
        <w:rPr/>
      </w:pPr>
      <w:bookmarkStart w:id="48" w:name="датасет-преобразованный-с-помощью-t-sne"/>
      <w:bookmarkStart w:id="49" w:name="X9e9939cd3659597683a364c178d191d4c0b69ef"/>
      <w:r>
        <w:rPr/>
        <w:t>датасет преобразованный с помощью t-SNE</w:t>
      </w:r>
      <w:bookmarkEnd w:id="48"/>
      <w:bookmarkEnd w:id="49"/>
    </w:p>
    <w:p>
      <w:pPr>
        <w:pStyle w:val="SourceCode"/>
        <w:numPr>
          <w:ilvl w:val="0"/>
          <w:numId w:val="2"/>
        </w:numPr>
        <w:rPr/>
      </w:pPr>
      <w:bookmarkStart w:id="50" w:name="X9633d272a68a607d38c4cd6d5340c55503129fa"/>
      <w:r>
        <w:rPr>
          <w:rStyle w:val="NormalTok"/>
        </w:rPr>
        <w:t xml:space="preserve">k_means </w:t>
      </w:r>
      <w:r>
        <w:rPr>
          <w:rStyle w:val="OperatorTok"/>
        </w:rPr>
        <w:t>=</w:t>
      </w:r>
      <w:r>
        <w:rPr>
          <w:rStyle w:val="NormalTok"/>
        </w:rPr>
        <w:t xml:space="preserve"> KMeans(n_clusters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k_means_TSNE_prediction </w:t>
      </w:r>
      <w:r>
        <w:rPr>
          <w:rStyle w:val="OperatorTok"/>
        </w:rPr>
        <w:t>=</w:t>
      </w:r>
      <w:r>
        <w:rPr>
          <w:rStyle w:val="NormalTok"/>
        </w:rPr>
        <w:t xml:space="preserve"> k_means.fit_predict(X_tsne)</w:t>
      </w:r>
      <w:bookmarkEnd w:id="50"/>
    </w:p>
    <w:p>
      <w:pPr>
        <w:pStyle w:val="SourceCode"/>
        <w:numPr>
          <w:ilvl w:val="0"/>
          <w:numId w:val="2"/>
        </w:numPr>
        <w:rPr/>
      </w:pPr>
      <w:bookmarkStart w:id="51" w:name="Xc2dfa72825c3af68f3059cc4b643a2b9f367988"/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 xml:space="preserve">X_tsne[:,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 xml:space="preserve">X_tsne[:,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k_means_TSNE_prediction, palette</w:t>
      </w:r>
      <w:r>
        <w:rPr>
          <w:rStyle w:val="OperatorTok"/>
        </w:rPr>
        <w:t>=</w:t>
      </w:r>
      <w:r>
        <w:rPr>
          <w:rStyle w:val="StringTok"/>
        </w:rPr>
        <w:t>"deep"</w:t>
      </w:r>
      <w:r>
        <w:rPr>
          <w:rStyle w:val="NormalTok"/>
        </w:rPr>
        <w:t>).</w:t>
      </w:r>
      <w:r>
        <w:rPr>
          <w:rStyle w:val="BuiltInTok"/>
        </w:rPr>
        <w:t>set</w:t>
      </w:r>
      <w:r>
        <w:rPr>
          <w:rStyle w:val="NormalTok"/>
        </w:rPr>
        <w:t>(title</w:t>
      </w:r>
      <w:r>
        <w:rPr>
          <w:rStyle w:val="OperatorTok"/>
        </w:rPr>
        <w:t>=</w:t>
      </w:r>
      <w:r>
        <w:rPr>
          <w:rStyle w:val="StringTok"/>
        </w:rPr>
        <w:t>"t-SNE"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</w:p>
    <w:p>
      <w:pPr>
        <w:pStyle w:val="FirstParagraph"/>
        <w:numPr>
          <w:ilvl w:val="0"/>
          <w:numId w:val="2"/>
        </w:numPr>
        <w:rPr/>
      </w:pPr>
      <w:bookmarkStart w:id="52" w:name="Xc2dfa72825c3af68f3059cc4b643a2b9f367988"/>
      <w:r>
        <w:rPr/>
        <w:drawing>
          <wp:inline distT="0" distB="0" distL="0" distR="0">
            <wp:extent cx="4787265" cy="335216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p>
      <w:pPr>
        <w:pStyle w:val="Heading3"/>
        <w:numPr>
          <w:ilvl w:val="2"/>
          <w:numId w:val="2"/>
        </w:numPr>
        <w:rPr/>
      </w:pPr>
      <w:bookmarkStart w:id="53" w:name="X244da521850c3786044b00b6a76a99c89cfa235"/>
      <w:bookmarkStart w:id="54" w:name="Xe0514d323fb7bf65eb648c0d18f8e11bf3100ea"/>
      <w:r>
        <w:rPr/>
        <w:t>Кластеризация с помощью Иерархической кластеризации</w:t>
      </w:r>
      <w:bookmarkEnd w:id="53"/>
      <w:bookmarkEnd w:id="54"/>
    </w:p>
    <w:p>
      <w:pPr>
        <w:pStyle w:val="Heading5"/>
        <w:numPr>
          <w:ilvl w:val="4"/>
          <w:numId w:val="2"/>
        </w:numPr>
        <w:rPr/>
      </w:pPr>
      <w:bookmarkStart w:id="55" w:name="обычный-датасет1"/>
      <w:bookmarkStart w:id="56" w:name="Xaf7754ee90945df8fb6737bd0bd1b75728f2d3d"/>
      <w:r>
        <w:rPr/>
        <w:t>обычный датасет</w:t>
      </w:r>
      <w:bookmarkEnd w:id="55"/>
      <w:bookmarkEnd w:id="56"/>
    </w:p>
    <w:p>
      <w:pPr>
        <w:pStyle w:val="SourceCode"/>
        <w:numPr>
          <w:ilvl w:val="0"/>
          <w:numId w:val="2"/>
        </w:numPr>
        <w:rPr/>
      </w:pPr>
      <w:bookmarkStart w:id="57" w:name="Xaa05c0e55d83c3e2dd7d32b44364d87ad7d91e3"/>
      <w:r>
        <w:rPr>
          <w:rStyle w:val="NormalTok"/>
        </w:rPr>
        <w:t xml:space="preserve">agg_clustering </w:t>
      </w:r>
      <w:r>
        <w:rPr>
          <w:rStyle w:val="OperatorTok"/>
        </w:rPr>
        <w:t>=</w:t>
      </w:r>
      <w:r>
        <w:rPr>
          <w:rStyle w:val="NormalTok"/>
        </w:rPr>
        <w:t xml:space="preserve"> AgglomerativeClustering(n_clusters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agg_clustering_prediction </w:t>
      </w:r>
      <w:r>
        <w:rPr>
          <w:rStyle w:val="OperatorTok"/>
        </w:rPr>
        <w:t>=</w:t>
      </w:r>
      <w:r>
        <w:rPr>
          <w:rStyle w:val="NormalTok"/>
        </w:rPr>
        <w:t xml:space="preserve"> agg_clustering.fit_predict(X)</w:t>
      </w:r>
      <w:bookmarkEnd w:id="57"/>
    </w:p>
    <w:p>
      <w:pPr>
        <w:pStyle w:val="SourceCode"/>
        <w:numPr>
          <w:ilvl w:val="0"/>
          <w:numId w:val="2"/>
        </w:numPr>
        <w:rPr/>
      </w:pPr>
      <w:bookmarkStart w:id="58" w:name="Xb254055ef8f9708cdeb14beac8d7cff56dcf07b"/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 xml:space="preserve">X[:,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 xml:space="preserve">X[:,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agg_clustering_prediction, palette</w:t>
      </w:r>
      <w:r>
        <w:rPr>
          <w:rStyle w:val="OperatorTok"/>
        </w:rPr>
        <w:t>=</w:t>
      </w:r>
      <w:r>
        <w:rPr>
          <w:rStyle w:val="StringTok"/>
        </w:rPr>
        <w:t>"deep"</w:t>
      </w:r>
      <w:r>
        <w:rPr>
          <w:rStyle w:val="NormalTok"/>
        </w:rPr>
        <w:t>).</w:t>
      </w:r>
      <w:r>
        <w:rPr>
          <w:rStyle w:val="BuiltInTok"/>
        </w:rPr>
        <w:t>set</w:t>
      </w:r>
      <w:r>
        <w:rPr>
          <w:rStyle w:val="NormalTok"/>
        </w:rPr>
        <w:t>(title</w:t>
      </w:r>
      <w:r>
        <w:rPr>
          <w:rStyle w:val="OperatorTok"/>
        </w:rPr>
        <w:t>=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</w:p>
    <w:p>
      <w:pPr>
        <w:pStyle w:val="FirstParagraph"/>
        <w:numPr>
          <w:ilvl w:val="0"/>
          <w:numId w:val="2"/>
        </w:numPr>
        <w:rPr/>
      </w:pPr>
      <w:bookmarkStart w:id="59" w:name="Xb254055ef8f9708cdeb14beac8d7cff56dcf07b"/>
      <w:r>
        <w:rPr/>
        <w:drawing>
          <wp:inline distT="0" distB="0" distL="0" distR="0">
            <wp:extent cx="4736465" cy="33521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p>
      <w:pPr>
        <w:pStyle w:val="Heading4"/>
        <w:numPr>
          <w:ilvl w:val="3"/>
          <w:numId w:val="2"/>
        </w:numPr>
        <w:rPr/>
      </w:pPr>
      <w:bookmarkStart w:id="60" w:name="датасет-преобразованный-с-помощью-pca1"/>
      <w:bookmarkStart w:id="61" w:name="Xad1513b4605b18d7cc2cef7f7d51bea4f87760c"/>
      <w:r>
        <w:rPr/>
        <w:t>датасет преобразованный с помощью PCA</w:t>
      </w:r>
      <w:bookmarkEnd w:id="60"/>
      <w:bookmarkEnd w:id="61"/>
    </w:p>
    <w:p>
      <w:pPr>
        <w:pStyle w:val="SourceCode"/>
        <w:numPr>
          <w:ilvl w:val="0"/>
          <w:numId w:val="2"/>
        </w:numPr>
        <w:rPr/>
      </w:pPr>
      <w:bookmarkStart w:id="62" w:name="a8d9dd58"/>
      <w:r>
        <w:rPr>
          <w:rStyle w:val="NormalTok"/>
        </w:rPr>
        <w:t xml:space="preserve">agg_clustering </w:t>
      </w:r>
      <w:r>
        <w:rPr>
          <w:rStyle w:val="OperatorTok"/>
        </w:rPr>
        <w:t>=</w:t>
      </w:r>
      <w:r>
        <w:rPr>
          <w:rStyle w:val="NormalTok"/>
        </w:rPr>
        <w:t xml:space="preserve"> AgglomerativeClustering(n_clusters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agg_clustering_PCA_prediction </w:t>
      </w:r>
      <w:r>
        <w:rPr>
          <w:rStyle w:val="OperatorTok"/>
        </w:rPr>
        <w:t>=</w:t>
      </w:r>
      <w:r>
        <w:rPr>
          <w:rStyle w:val="NormalTok"/>
        </w:rPr>
        <w:t xml:space="preserve"> agg_clustering.fit_predict(X_pca)</w:t>
      </w:r>
      <w:bookmarkEnd w:id="62"/>
    </w:p>
    <w:p>
      <w:pPr>
        <w:pStyle w:val="SourceCode"/>
        <w:numPr>
          <w:ilvl w:val="0"/>
          <w:numId w:val="2"/>
        </w:numPr>
        <w:rPr/>
      </w:pPr>
      <w:bookmarkStart w:id="63" w:name="X99888ed5a7504523dc24c73e51eedbc1755b399"/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 xml:space="preserve">X_pca[:,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 xml:space="preserve">X_pca[:,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agg_clustering_PCA_prediction, palette</w:t>
      </w:r>
      <w:r>
        <w:rPr>
          <w:rStyle w:val="OperatorTok"/>
        </w:rPr>
        <w:t>=</w:t>
      </w:r>
      <w:r>
        <w:rPr>
          <w:rStyle w:val="StringTok"/>
        </w:rPr>
        <w:t>"deep"</w:t>
      </w:r>
      <w:r>
        <w:rPr>
          <w:rStyle w:val="NormalTok"/>
        </w:rPr>
        <w:t>).</w:t>
      </w:r>
      <w:r>
        <w:rPr>
          <w:rStyle w:val="BuiltInTok"/>
        </w:rPr>
        <w:t>set</w:t>
      </w:r>
      <w:r>
        <w:rPr>
          <w:rStyle w:val="NormalTok"/>
        </w:rPr>
        <w:t>(title</w:t>
      </w:r>
      <w:r>
        <w:rPr>
          <w:rStyle w:val="OperatorTok"/>
        </w:rPr>
        <w:t>=</w:t>
      </w:r>
      <w:r>
        <w:rPr>
          <w:rStyle w:val="StringTok"/>
        </w:rPr>
        <w:t>"PCA"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</w:p>
    <w:p>
      <w:pPr>
        <w:pStyle w:val="FirstParagraph"/>
        <w:numPr>
          <w:ilvl w:val="0"/>
          <w:numId w:val="2"/>
        </w:numPr>
        <w:rPr/>
      </w:pPr>
      <w:bookmarkStart w:id="64" w:name="X99888ed5a7504523dc24c73e51eedbc1755b399"/>
      <w:r>
        <w:rPr/>
        <w:drawing>
          <wp:inline distT="0" distB="0" distL="0" distR="0">
            <wp:extent cx="4825365" cy="335216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4"/>
    </w:p>
    <w:p>
      <w:pPr>
        <w:pStyle w:val="Heading4"/>
        <w:numPr>
          <w:ilvl w:val="3"/>
          <w:numId w:val="2"/>
        </w:numPr>
        <w:rPr/>
      </w:pPr>
      <w:bookmarkStart w:id="65" w:name="датасет-преобразованный-с-помощью-t-sne1"/>
      <w:bookmarkStart w:id="66" w:name="cf93419e"/>
      <w:r>
        <w:rPr/>
        <w:t>датасет преобразованный с помощью t-SNE</w:t>
      </w:r>
      <w:bookmarkEnd w:id="65"/>
      <w:bookmarkEnd w:id="66"/>
    </w:p>
    <w:p>
      <w:pPr>
        <w:pStyle w:val="SourceCode"/>
        <w:numPr>
          <w:ilvl w:val="0"/>
          <w:numId w:val="2"/>
        </w:numPr>
        <w:rPr/>
      </w:pPr>
      <w:bookmarkStart w:id="67" w:name="Xb711cf7e4e7bd063be10d2919b6a44f71cfc31b"/>
      <w:r>
        <w:rPr>
          <w:rStyle w:val="NormalTok"/>
        </w:rPr>
        <w:t xml:space="preserve">agg_clustering </w:t>
      </w:r>
      <w:r>
        <w:rPr>
          <w:rStyle w:val="OperatorTok"/>
        </w:rPr>
        <w:t>=</w:t>
      </w:r>
      <w:r>
        <w:rPr>
          <w:rStyle w:val="NormalTok"/>
        </w:rPr>
        <w:t xml:space="preserve"> AgglomerativeClustering(n_clusters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agg_clustering_TSNE_prediction </w:t>
      </w:r>
      <w:r>
        <w:rPr>
          <w:rStyle w:val="OperatorTok"/>
        </w:rPr>
        <w:t>=</w:t>
      </w:r>
      <w:r>
        <w:rPr>
          <w:rStyle w:val="NormalTok"/>
        </w:rPr>
        <w:t xml:space="preserve"> agg_clustering.fit_predict(X_tsne)</w:t>
      </w:r>
      <w:bookmarkEnd w:id="67"/>
    </w:p>
    <w:p>
      <w:pPr>
        <w:pStyle w:val="SourceCode"/>
        <w:numPr>
          <w:ilvl w:val="0"/>
          <w:numId w:val="2"/>
        </w:numPr>
        <w:rPr/>
      </w:pPr>
      <w:bookmarkStart w:id="68" w:name="X6728354dd5b64903daa1cc1144b6df825c1e14f"/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 xml:space="preserve">X_tsne[:,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 xml:space="preserve">X_tsne[:,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agg_clustering_TSNE_prediction, palette</w:t>
      </w:r>
      <w:r>
        <w:rPr>
          <w:rStyle w:val="OperatorTok"/>
        </w:rPr>
        <w:t>=</w:t>
      </w:r>
      <w:r>
        <w:rPr>
          <w:rStyle w:val="StringTok"/>
        </w:rPr>
        <w:t>"deep"</w:t>
      </w:r>
      <w:r>
        <w:rPr>
          <w:rStyle w:val="NormalTok"/>
        </w:rPr>
        <w:t>).</w:t>
      </w:r>
      <w:r>
        <w:rPr>
          <w:rStyle w:val="BuiltInTok"/>
        </w:rPr>
        <w:t>set</w:t>
      </w:r>
      <w:r>
        <w:rPr>
          <w:rStyle w:val="NormalTok"/>
        </w:rPr>
        <w:t>(title</w:t>
      </w:r>
      <w:r>
        <w:rPr>
          <w:rStyle w:val="OperatorTok"/>
        </w:rPr>
        <w:t>=</w:t>
      </w:r>
      <w:r>
        <w:rPr>
          <w:rStyle w:val="StringTok"/>
        </w:rPr>
        <w:t>"t-SNE"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</w:p>
    <w:p>
      <w:pPr>
        <w:pStyle w:val="FirstParagraph"/>
        <w:numPr>
          <w:ilvl w:val="0"/>
          <w:numId w:val="2"/>
        </w:numPr>
        <w:rPr/>
      </w:pPr>
      <w:bookmarkStart w:id="69" w:name="X6728354dd5b64903daa1cc1144b6df825c1e14f"/>
      <w:r>
        <w:rPr/>
        <w:drawing>
          <wp:inline distT="0" distB="0" distL="0" distR="0">
            <wp:extent cx="4787265" cy="335216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9"/>
    </w:p>
    <w:p>
      <w:pPr>
        <w:pStyle w:val="Heading3"/>
        <w:numPr>
          <w:ilvl w:val="2"/>
          <w:numId w:val="2"/>
        </w:numPr>
        <w:rPr/>
      </w:pPr>
      <w:bookmarkStart w:id="70" w:name="X850df598e614ba9db0584c56a15c1f9ed794289"/>
      <w:bookmarkStart w:id="71" w:name="a6733991"/>
      <w:r>
        <w:rPr/>
        <w:t>Кластеризация с помощью Gaussian mixture models</w:t>
      </w:r>
      <w:bookmarkEnd w:id="70"/>
      <w:bookmarkEnd w:id="71"/>
    </w:p>
    <w:p>
      <w:pPr>
        <w:pStyle w:val="Heading4"/>
        <w:numPr>
          <w:ilvl w:val="3"/>
          <w:numId w:val="2"/>
        </w:numPr>
        <w:rPr/>
      </w:pPr>
      <w:bookmarkStart w:id="72" w:name="обычный-датасет2"/>
      <w:bookmarkStart w:id="73" w:name="e3d7e804"/>
      <w:r>
        <w:rPr/>
        <w:t>обычный датасет</w:t>
      </w:r>
      <w:bookmarkEnd w:id="72"/>
      <w:bookmarkEnd w:id="73"/>
    </w:p>
    <w:p>
      <w:pPr>
        <w:pStyle w:val="SourceCode"/>
        <w:numPr>
          <w:ilvl w:val="0"/>
          <w:numId w:val="2"/>
        </w:numPr>
        <w:rPr/>
      </w:pPr>
      <w:bookmarkStart w:id="74" w:name="f7290262"/>
      <w:r>
        <w:rPr>
          <w:rStyle w:val="NormalTok"/>
        </w:rPr>
        <w:t xml:space="preserve">gaus_mix </w:t>
      </w:r>
      <w:r>
        <w:rPr>
          <w:rStyle w:val="OperatorTok"/>
        </w:rPr>
        <w:t>=</w:t>
      </w:r>
      <w:r>
        <w:rPr>
          <w:rStyle w:val="NormalTok"/>
        </w:rPr>
        <w:t xml:space="preserve"> GaussianMixture(n_components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gaus_mix_prediction </w:t>
      </w:r>
      <w:r>
        <w:rPr>
          <w:rStyle w:val="OperatorTok"/>
        </w:rPr>
        <w:t>=</w:t>
      </w:r>
      <w:r>
        <w:rPr>
          <w:rStyle w:val="NormalTok"/>
        </w:rPr>
        <w:t xml:space="preserve"> gaus_mix.fit_predict(X)</w:t>
      </w:r>
      <w:bookmarkEnd w:id="74"/>
    </w:p>
    <w:p>
      <w:pPr>
        <w:pStyle w:val="SourceCode"/>
        <w:numPr>
          <w:ilvl w:val="0"/>
          <w:numId w:val="2"/>
        </w:numPr>
        <w:rPr/>
      </w:pPr>
      <w:bookmarkStart w:id="75" w:name="fb31011c"/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 xml:space="preserve">X[:,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 xml:space="preserve">X[:,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gaus_mix, palette</w:t>
      </w:r>
      <w:r>
        <w:rPr>
          <w:rStyle w:val="OperatorTok"/>
        </w:rPr>
        <w:t>=</w:t>
      </w:r>
      <w:r>
        <w:rPr>
          <w:rStyle w:val="StringTok"/>
        </w:rPr>
        <w:t>"deep"</w:t>
      </w:r>
      <w:r>
        <w:rPr>
          <w:rStyle w:val="NormalTok"/>
        </w:rPr>
        <w:t>).</w:t>
      </w:r>
      <w:r>
        <w:rPr>
          <w:rStyle w:val="BuiltInTok"/>
        </w:rPr>
        <w:t>set</w:t>
      </w:r>
      <w:r>
        <w:rPr>
          <w:rStyle w:val="NormalTok"/>
        </w:rPr>
        <w:t>(title</w:t>
      </w:r>
      <w:r>
        <w:rPr>
          <w:rStyle w:val="OperatorTok"/>
        </w:rPr>
        <w:t>=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</w:p>
    <w:p>
      <w:pPr>
        <w:pStyle w:val="FirstParagraph"/>
        <w:numPr>
          <w:ilvl w:val="0"/>
          <w:numId w:val="2"/>
        </w:numPr>
        <w:rPr/>
      </w:pPr>
      <w:bookmarkStart w:id="76" w:name="fb31011c"/>
      <w:r>
        <w:rPr/>
        <w:drawing>
          <wp:inline distT="0" distB="0" distL="0" distR="0">
            <wp:extent cx="4736465" cy="335216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6"/>
    </w:p>
    <w:p>
      <w:pPr>
        <w:pStyle w:val="Heading4"/>
        <w:numPr>
          <w:ilvl w:val="3"/>
          <w:numId w:val="2"/>
        </w:numPr>
        <w:rPr/>
      </w:pPr>
      <w:bookmarkStart w:id="77" w:name="датасет-преобразованный-с-помощью-pca2"/>
      <w:bookmarkStart w:id="78" w:name="b5354b76"/>
      <w:r>
        <w:rPr/>
        <w:t>датасет преобразованный с помощью PCA</w:t>
      </w:r>
      <w:bookmarkEnd w:id="77"/>
      <w:bookmarkEnd w:id="78"/>
    </w:p>
    <w:p>
      <w:pPr>
        <w:pStyle w:val="SourceCode"/>
        <w:numPr>
          <w:ilvl w:val="0"/>
          <w:numId w:val="2"/>
        </w:numPr>
        <w:rPr/>
      </w:pPr>
      <w:bookmarkStart w:id="79" w:name="X013b4e0201b9a8fa3075101b494271a40146ddc"/>
      <w:r>
        <w:rPr>
          <w:rStyle w:val="NormalTok"/>
        </w:rPr>
        <w:t xml:space="preserve">gaus_mix </w:t>
      </w:r>
      <w:r>
        <w:rPr>
          <w:rStyle w:val="OperatorTok"/>
        </w:rPr>
        <w:t>=</w:t>
      </w:r>
      <w:r>
        <w:rPr>
          <w:rStyle w:val="NormalTok"/>
        </w:rPr>
        <w:t xml:space="preserve"> GaussianMixture(n_components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gaus_mix_PCA_prediction </w:t>
      </w:r>
      <w:r>
        <w:rPr>
          <w:rStyle w:val="OperatorTok"/>
        </w:rPr>
        <w:t>=</w:t>
      </w:r>
      <w:r>
        <w:rPr>
          <w:rStyle w:val="NormalTok"/>
        </w:rPr>
        <w:t xml:space="preserve"> gaus_mix.fit_predict(X_pca)</w:t>
      </w:r>
      <w:bookmarkEnd w:id="79"/>
    </w:p>
    <w:p>
      <w:pPr>
        <w:pStyle w:val="SourceCode"/>
        <w:numPr>
          <w:ilvl w:val="0"/>
          <w:numId w:val="2"/>
        </w:numPr>
        <w:rPr/>
      </w:pPr>
      <w:bookmarkStart w:id="80" w:name="f0045a5f"/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 xml:space="preserve">X_pca[:,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 xml:space="preserve">X_pca[:,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gaus_mix_PCA_prediction, palette</w:t>
      </w:r>
      <w:r>
        <w:rPr>
          <w:rStyle w:val="OperatorTok"/>
        </w:rPr>
        <w:t>=</w:t>
      </w:r>
      <w:r>
        <w:rPr>
          <w:rStyle w:val="StringTok"/>
        </w:rPr>
        <w:t>"deep"</w:t>
      </w:r>
      <w:r>
        <w:rPr>
          <w:rStyle w:val="NormalTok"/>
        </w:rPr>
        <w:t>).</w:t>
      </w:r>
      <w:r>
        <w:rPr>
          <w:rStyle w:val="BuiltInTok"/>
        </w:rPr>
        <w:t>set</w:t>
      </w:r>
      <w:r>
        <w:rPr>
          <w:rStyle w:val="NormalTok"/>
        </w:rPr>
        <w:t>(title</w:t>
      </w:r>
      <w:r>
        <w:rPr>
          <w:rStyle w:val="OperatorTok"/>
        </w:rPr>
        <w:t>=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</w:p>
    <w:p>
      <w:pPr>
        <w:pStyle w:val="FirstParagraph"/>
        <w:numPr>
          <w:ilvl w:val="0"/>
          <w:numId w:val="2"/>
        </w:numPr>
        <w:rPr/>
      </w:pPr>
      <w:bookmarkStart w:id="81" w:name="f0045a5f"/>
      <w:r>
        <w:rPr/>
        <w:drawing>
          <wp:inline distT="0" distB="0" distL="0" distR="0">
            <wp:extent cx="4825365" cy="335216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1"/>
    </w:p>
    <w:p>
      <w:pPr>
        <w:pStyle w:val="Heading4"/>
        <w:numPr>
          <w:ilvl w:val="3"/>
          <w:numId w:val="2"/>
        </w:numPr>
        <w:rPr/>
      </w:pPr>
      <w:bookmarkStart w:id="82" w:name="датасет-преобразованный-с-помощью-t-sne2"/>
      <w:bookmarkStart w:id="83" w:name="ee31134a"/>
      <w:r>
        <w:rPr/>
        <w:t>датасет преобразованный с помощью t-SNE</w:t>
      </w:r>
      <w:bookmarkEnd w:id="82"/>
      <w:bookmarkEnd w:id="83"/>
    </w:p>
    <w:p>
      <w:pPr>
        <w:pStyle w:val="SourceCode"/>
        <w:numPr>
          <w:ilvl w:val="0"/>
          <w:numId w:val="2"/>
        </w:numPr>
        <w:rPr/>
      </w:pPr>
      <w:bookmarkStart w:id="84" w:name="X78107ea8c60d90d2f47aeb54cfa12af00363a28"/>
      <w:r>
        <w:rPr>
          <w:rStyle w:val="NormalTok"/>
        </w:rPr>
        <w:t xml:space="preserve">gaus_mix </w:t>
      </w:r>
      <w:r>
        <w:rPr>
          <w:rStyle w:val="OperatorTok"/>
        </w:rPr>
        <w:t>=</w:t>
      </w:r>
      <w:r>
        <w:rPr>
          <w:rStyle w:val="NormalTok"/>
        </w:rPr>
        <w:t xml:space="preserve"> GaussianMixture(n_components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gaus_mix_TSNE_prediction </w:t>
      </w:r>
      <w:r>
        <w:rPr>
          <w:rStyle w:val="OperatorTok"/>
        </w:rPr>
        <w:t>=</w:t>
      </w:r>
      <w:r>
        <w:rPr>
          <w:rStyle w:val="NormalTok"/>
        </w:rPr>
        <w:t xml:space="preserve"> gaus_mix.fit_predict(X_tsne)</w:t>
      </w:r>
      <w:bookmarkEnd w:id="84"/>
    </w:p>
    <w:p>
      <w:pPr>
        <w:pStyle w:val="SourceCode"/>
        <w:numPr>
          <w:ilvl w:val="0"/>
          <w:numId w:val="2"/>
        </w:numPr>
        <w:rPr/>
      </w:pPr>
      <w:bookmarkStart w:id="85" w:name="X49a14a09fba569b8d3478c2a56c9f01590de5bb"/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 xml:space="preserve">X_tsne[:, 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 xml:space="preserve">X_tsne[:, 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gaus_mix_TSNE_prediction, palette</w:t>
      </w:r>
      <w:r>
        <w:rPr>
          <w:rStyle w:val="OperatorTok"/>
        </w:rPr>
        <w:t>=</w:t>
      </w:r>
      <w:r>
        <w:rPr>
          <w:rStyle w:val="StringTok"/>
        </w:rPr>
        <w:t>"deep"</w:t>
      </w:r>
      <w:r>
        <w:rPr>
          <w:rStyle w:val="NormalTok"/>
        </w:rPr>
        <w:t>).</w:t>
      </w:r>
      <w:r>
        <w:rPr>
          <w:rStyle w:val="BuiltInTok"/>
        </w:rPr>
        <w:t>set</w:t>
      </w:r>
      <w:r>
        <w:rPr>
          <w:rStyle w:val="NormalTok"/>
        </w:rPr>
        <w:t>(title</w:t>
      </w:r>
      <w:r>
        <w:rPr>
          <w:rStyle w:val="OperatorTok"/>
        </w:rPr>
        <w:t>=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</w:p>
    <w:p>
      <w:pPr>
        <w:pStyle w:val="FirstParagraph"/>
        <w:numPr>
          <w:ilvl w:val="0"/>
          <w:numId w:val="2"/>
        </w:numPr>
        <w:rPr/>
      </w:pPr>
      <w:bookmarkStart w:id="86" w:name="X49a14a09fba569b8d3478c2a56c9f01590de5bb"/>
      <w:r>
        <w:rPr/>
        <w:drawing>
          <wp:inline distT="0" distB="0" distL="0" distR="0">
            <wp:extent cx="4787265" cy="335216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6"/>
    </w:p>
    <w:p>
      <w:pPr>
        <w:pStyle w:val="Heading3"/>
        <w:numPr>
          <w:ilvl w:val="2"/>
          <w:numId w:val="2"/>
        </w:numPr>
        <w:rPr/>
      </w:pPr>
      <w:bookmarkStart w:id="87" w:name="оценка-качества-кластеризации"/>
      <w:bookmarkStart w:id="88" w:name="a52a1086"/>
      <w:r>
        <w:rPr/>
        <w:t>Оценка качества кластеризации</w:t>
      </w:r>
      <w:bookmarkEnd w:id="87"/>
      <w:bookmarkEnd w:id="88"/>
    </w:p>
    <w:p>
      <w:pPr>
        <w:pStyle w:val="SourceCode"/>
        <w:numPr>
          <w:ilvl w:val="0"/>
          <w:numId w:val="2"/>
        </w:numPr>
        <w:rPr/>
      </w:pPr>
      <w:bookmarkStart w:id="89" w:name="a54df803"/>
      <w:r>
        <w:rPr>
          <w:rStyle w:val="KeywordTok"/>
        </w:rPr>
        <w:t>def</w:t>
      </w:r>
      <w:r>
        <w:rPr>
          <w:rStyle w:val="NormalTok"/>
        </w:rPr>
        <w:t xml:space="preserve"> claster_metrics(method, cluster_datasets, cluster_true_y, datasets_names):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rPr/>
        <w:br/>
      </w:r>
      <w:r>
        <w:rPr>
          <w:rStyle w:val="CommentTok"/>
        </w:rPr>
        <w:t xml:space="preserve">    Вычисление метрик кластеризации</w:t>
      </w:r>
      <w:r>
        <w:rPr/>
        <w:br/>
      </w:r>
      <w:r>
        <w:rPr>
          <w:rStyle w:val="CommentTok"/>
        </w:rPr>
        <w:t xml:space="preserve">    """</w:t>
      </w:r>
      <w:r>
        <w:rPr/>
        <w:br/>
      </w:r>
      <w:r>
        <w:rPr>
          <w:rStyle w:val="NormalTok"/>
        </w:rPr>
        <w:t xml:space="preserve">    ari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ami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hl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cl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vl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sl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cluster_datasets:</w:t>
      </w:r>
      <w:r>
        <w:rPr/>
        <w:br/>
      </w:r>
      <w:r>
        <w:rPr>
          <w:rStyle w:val="NormalTok"/>
        </w:rPr>
        <w:t xml:space="preserve">        temp_cluster </w:t>
      </w:r>
      <w:r>
        <w:rPr>
          <w:rStyle w:val="OperatorTok"/>
        </w:rPr>
        <w:t>=</w:t>
      </w:r>
      <w:r>
        <w:rPr>
          <w:rStyle w:val="NormalTok"/>
        </w:rPr>
        <w:t xml:space="preserve"> method.fit_predict(X)</w:t>
      </w:r>
      <w:r>
        <w:rPr/>
        <w:br/>
      </w:r>
      <w:r>
        <w:rPr>
          <w:rStyle w:val="NormalTok"/>
        </w:rPr>
        <w:t xml:space="preserve">        ari.append(adjusted_rand_score(cluster_true_y, temp_cluster))</w:t>
      </w:r>
      <w:r>
        <w:rPr/>
        <w:br/>
      </w:r>
      <w:r>
        <w:rPr>
          <w:rStyle w:val="NormalTok"/>
        </w:rPr>
        <w:t xml:space="preserve">        ami.append(adjusted_mutual_info_score(cluster_true_y, temp_cluster))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    h, c, v </w:t>
      </w:r>
      <w:r>
        <w:rPr>
          <w:rStyle w:val="OperatorTok"/>
        </w:rPr>
        <w:t>=</w:t>
      </w:r>
      <w:r>
        <w:rPr>
          <w:rStyle w:val="NormalTok"/>
        </w:rPr>
        <w:t xml:space="preserve"> homogeneity_completeness_v_measure(cluster_true_y, temp_cluster)</w:t>
      </w:r>
      <w:r>
        <w:rPr/>
        <w:br/>
      </w:r>
      <w:r>
        <w:rPr>
          <w:rStyle w:val="NormalTok"/>
        </w:rPr>
        <w:t xml:space="preserve">        hl.append(h)</w:t>
      </w:r>
      <w:r>
        <w:rPr/>
        <w:br/>
      </w:r>
      <w:r>
        <w:rPr>
          <w:rStyle w:val="NormalTok"/>
        </w:rPr>
        <w:t xml:space="preserve">        cl.append(c)</w:t>
      </w:r>
      <w:r>
        <w:rPr/>
        <w:br/>
      </w:r>
      <w:r>
        <w:rPr>
          <w:rStyle w:val="NormalTok"/>
        </w:rPr>
        <w:t xml:space="preserve">        vl.append(v)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sscore </w:t>
      </w:r>
      <w:r>
        <w:rPr>
          <w:rStyle w:val="OperatorTok"/>
        </w:rPr>
        <w:t>=</w:t>
      </w:r>
      <w:r>
        <w:rPr>
          <w:rStyle w:val="NormalTok"/>
        </w:rPr>
        <w:t xml:space="preserve"> silhouette_score(X, temp_cluster)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sscore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/>
        <w:br/>
      </w:r>
      <w:r>
        <w:rPr>
          <w:rStyle w:val="NormalTok"/>
        </w:rPr>
        <w:t xml:space="preserve">            </w:t>
      </w:r>
      <w:r>
        <w:rPr/>
        <w:br/>
      </w:r>
      <w:r>
        <w:rPr>
          <w:rStyle w:val="NormalTok"/>
        </w:rPr>
        <w:t xml:space="preserve">        sl.append(sscore)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'Datasets'</w:t>
      </w:r>
      <w:r>
        <w:rPr>
          <w:rStyle w:val="NormalTok"/>
        </w:rPr>
        <w:t>:datasets_names[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/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'ARI'</w:t>
      </w:r>
      <w:r>
        <w:rPr>
          <w:rStyle w:val="NormalTok"/>
        </w:rPr>
        <w:t xml:space="preserve">:ari, </w:t>
      </w:r>
      <w:r>
        <w:rPr>
          <w:rStyle w:val="StringTok"/>
        </w:rPr>
        <w:t>'AMI'</w:t>
      </w:r>
      <w:r>
        <w:rPr>
          <w:rStyle w:val="NormalTok"/>
        </w:rPr>
        <w:t xml:space="preserve">:ami, </w:t>
      </w:r>
      <w:r>
        <w:rPr/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'Homogeneity'</w:t>
      </w:r>
      <w:r>
        <w:rPr>
          <w:rStyle w:val="NormalTok"/>
        </w:rPr>
        <w:t xml:space="preserve">:hl, </w:t>
      </w:r>
      <w:r>
        <w:rPr/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'Completeness'</w:t>
      </w:r>
      <w:r>
        <w:rPr>
          <w:rStyle w:val="NormalTok"/>
        </w:rPr>
        <w:t xml:space="preserve">:cl, </w:t>
      </w:r>
      <w:r>
        <w:rPr/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'V-measure'</w:t>
      </w:r>
      <w:r>
        <w:rPr>
          <w:rStyle w:val="NormalTok"/>
        </w:rPr>
        <w:t xml:space="preserve">:vl, </w:t>
      </w:r>
      <w:r>
        <w:rPr>
          <w:rStyle w:val="StringTok"/>
        </w:rPr>
        <w:t>'Silhouette'</w:t>
      </w:r>
      <w:r>
        <w:rPr>
          <w:rStyle w:val="NormalTok"/>
        </w:rPr>
        <w:t>:sl})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bookmarkEnd w:id="89"/>
    </w:p>
    <w:p>
      <w:pPr>
        <w:pStyle w:val="SourceCode"/>
        <w:numPr>
          <w:ilvl w:val="0"/>
          <w:numId w:val="2"/>
        </w:numPr>
        <w:rPr/>
      </w:pPr>
      <w:bookmarkStart w:id="90" w:name="a1cace97"/>
      <w:r>
        <w:rPr>
          <w:rStyle w:val="NormalTok"/>
        </w:rPr>
        <w:t xml:space="preserve">cluster_datasets_ </w:t>
      </w:r>
      <w:r>
        <w:rPr>
          <w:rStyle w:val="OperatorTok"/>
        </w:rPr>
        <w:t>=</w:t>
      </w:r>
      <w:r>
        <w:rPr>
          <w:rStyle w:val="NormalTok"/>
        </w:rPr>
        <w:t xml:space="preserve"> [X, X_pca, X_tsne]</w:t>
      </w:r>
      <w:r>
        <w:rPr/>
        <w:br/>
      </w:r>
      <w:r>
        <w:rPr>
          <w:rStyle w:val="NormalTok"/>
        </w:rPr>
        <w:t xml:space="preserve">datasets_names_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"X_pca"</w:t>
      </w:r>
      <w:r>
        <w:rPr>
          <w:rStyle w:val="NormalTok"/>
        </w:rPr>
        <w:t xml:space="preserve">, </w:t>
      </w:r>
      <w:r>
        <w:rPr>
          <w:rStyle w:val="StringTok"/>
        </w:rPr>
        <w:t>"X_tsne"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cluster_true_y_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(df.target)</w:t>
      </w:r>
      <w:bookmarkEnd w:id="90"/>
    </w:p>
    <w:p>
      <w:pPr>
        <w:pStyle w:val="SourceCode"/>
        <w:numPr>
          <w:ilvl w:val="0"/>
          <w:numId w:val="2"/>
        </w:numPr>
        <w:rPr/>
      </w:pPr>
      <w:bookmarkStart w:id="91" w:name="a6a7efe8"/>
      <w:r>
        <w:rPr>
          <w:rStyle w:val="CommentTok"/>
        </w:rPr>
        <w:t># Кластеризация с помощью KMeans</w:t>
      </w:r>
      <w:r>
        <w:rPr/>
        <w:br/>
      </w:r>
      <w:r>
        <w:rPr>
          <w:rStyle w:val="NormalTok"/>
        </w:rPr>
        <w:t>claster_metrics(KMeans(n_clusters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), cluster_datasets_, cluster_true_y_, datasets_names_)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  <w:rFonts w:eastAsia="Cambria" w:cs="Cambria"/>
        </w:rPr>
        <w:t xml:space="preserve">  </w:t>
      </w:r>
      <w:r>
        <w:rPr>
          <w:rStyle w:val="VerbatimChar"/>
        </w:rPr>
        <w:t>Datasets       ARI       AMI  Homogeneity  Completeness  V-measure  \</w:t>
      </w:r>
      <w:r>
        <w:rPr/>
        <w:br/>
      </w:r>
      <w:r>
        <w:rPr>
          <w:rStyle w:val="VerbatimChar"/>
        </w:rPr>
        <w:t xml:space="preserve">0        X  0.730238  0.755119     0.751485      0.764986   0.758176   </w:t>
      </w:r>
      <w:r>
        <w:rPr/>
        <w:br/>
      </w:r>
      <w:r>
        <w:rPr>
          <w:rStyle w:val="VerbatimChar"/>
        </w:rPr>
        <w:t xml:space="preserve">1    X_pca  0.716342  0.738655     0.736419      0.747487   0.741912   </w:t>
      </w:r>
      <w:r>
        <w:rPr/>
        <w:br/>
      </w:r>
      <w:r>
        <w:rPr>
          <w:rStyle w:val="VerbatimChar"/>
        </w:rPr>
        <w:t xml:space="preserve">2   X_tsne  0.744526  0.774848     0.769596      0.785902   0.777663   </w:t>
      </w:r>
      <w:r>
        <w:rPr/>
        <w:br/>
        <w:br/>
      </w:r>
      <w:r>
        <w:rPr>
          <w:rStyle w:val="VerbatimChar"/>
        </w:rPr>
        <w:t xml:space="preserve">   Silhouette  </w:t>
      </w:r>
      <w:r>
        <w:rPr/>
        <w:br/>
      </w:r>
      <w:r>
        <w:rPr>
          <w:rStyle w:val="VerbatimChar"/>
        </w:rPr>
        <w:t xml:space="preserve">0    0.552819  </w:t>
      </w:r>
      <w:r>
        <w:rPr/>
        <w:br/>
      </w:r>
      <w:r>
        <w:rPr>
          <w:rStyle w:val="VerbatimChar"/>
        </w:rPr>
        <w:t xml:space="preserve">1    0.597676  </w:t>
      </w:r>
      <w:r>
        <w:rPr/>
        <w:br/>
      </w:r>
      <w:r>
        <w:rPr>
          <w:rStyle w:val="VerbatimChar"/>
        </w:rPr>
        <w:t xml:space="preserve">2    0.687133  </w:t>
      </w:r>
      <w:bookmarkEnd w:id="91"/>
    </w:p>
    <w:p>
      <w:pPr>
        <w:pStyle w:val="SourceCode"/>
        <w:numPr>
          <w:ilvl w:val="0"/>
          <w:numId w:val="2"/>
        </w:numPr>
        <w:rPr/>
      </w:pPr>
      <w:bookmarkStart w:id="92" w:name="c1d91a24"/>
      <w:r>
        <w:rPr>
          <w:rStyle w:val="NormalTok"/>
        </w:rPr>
        <w:t>claster_metrics(AgglomerativeClustering(n_clusters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), cluster_datasets_, cluster_true_y_, datasets_names_)</w:t>
      </w:r>
    </w:p>
    <w:p>
      <w:pPr>
        <w:pStyle w:val="SourceCode"/>
        <w:numPr>
          <w:ilvl w:val="0"/>
          <w:numId w:val="2"/>
        </w:numPr>
        <w:rPr/>
      </w:pPr>
      <w:r>
        <w:rPr>
          <w:rStyle w:val="VerbatimChar"/>
          <w:rFonts w:eastAsia="Cambria" w:cs="Cambria"/>
        </w:rPr>
        <w:t xml:space="preserve">  </w:t>
      </w:r>
      <w:r>
        <w:rPr>
          <w:rStyle w:val="VerbatimChar"/>
        </w:rPr>
        <w:t>Datasets       ARI       AMI  Homogeneity  Completeness  V-measure  \</w:t>
      </w:r>
      <w:r>
        <w:rPr/>
        <w:br/>
      </w:r>
      <w:r>
        <w:rPr>
          <w:rStyle w:val="VerbatimChar"/>
        </w:rPr>
        <w:t xml:space="preserve">0        X  0.731199  0.767167     0.760801      0.779596   0.770084   </w:t>
      </w:r>
      <w:r>
        <w:rPr/>
        <w:br/>
      </w:r>
      <w:r>
        <w:rPr>
          <w:rStyle w:val="VerbatimChar"/>
        </w:rPr>
        <w:t xml:space="preserve">1    X_pca  0.744526  0.774848     0.769596      0.785902   0.777663   </w:t>
      </w:r>
      <w:r>
        <w:rPr/>
        <w:br/>
      </w:r>
      <w:r>
        <w:rPr>
          <w:rStyle w:val="VerbatimChar"/>
        </w:rPr>
        <w:t xml:space="preserve">2   X_tsne  0.759199  0.803229     0.795982      0.815646   0.805694   </w:t>
      </w:r>
      <w:r>
        <w:rPr/>
        <w:br/>
        <w:br/>
      </w:r>
      <w:r>
        <w:rPr>
          <w:rStyle w:val="VerbatimChar"/>
        </w:rPr>
        <w:t xml:space="preserve">   Silhouette  </w:t>
      </w:r>
      <w:r>
        <w:rPr/>
        <w:br/>
      </w:r>
      <w:r>
        <w:rPr>
          <w:rStyle w:val="VerbatimChar"/>
        </w:rPr>
        <w:t xml:space="preserve">0    0.554324  </w:t>
      </w:r>
      <w:r>
        <w:rPr/>
        <w:br/>
      </w:r>
      <w:r>
        <w:rPr>
          <w:rStyle w:val="VerbatimChar"/>
        </w:rPr>
        <w:t xml:space="preserve">1    0.598475  </w:t>
      </w:r>
      <w:r>
        <w:rPr/>
        <w:br/>
      </w:r>
      <w:r>
        <w:rPr>
          <w:rStyle w:val="VerbatimChar"/>
        </w:rPr>
        <w:t xml:space="preserve">2    0.689878  </w:t>
      </w:r>
      <w:bookmarkEnd w:id="92"/>
    </w:p>
    <w:p>
      <w:pPr>
        <w:pStyle w:val="SourceCode"/>
        <w:numPr>
          <w:ilvl w:val="0"/>
          <w:numId w:val="2"/>
        </w:numPr>
        <w:rPr/>
      </w:pPr>
      <w:bookmarkStart w:id="93" w:name="c5562c5e"/>
      <w:r>
        <w:rPr>
          <w:rStyle w:val="NormalTok"/>
        </w:rPr>
        <w:t>claster_metrics(GaussianMixture(n_components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), cluster_datasets_, cluster_true_y_, datasets_names_)</w:t>
      </w:r>
    </w:p>
    <w:p>
      <w:pPr>
        <w:pStyle w:val="SourceCode"/>
        <w:numPr>
          <w:ilvl w:val="0"/>
          <w:numId w:val="2"/>
        </w:numPr>
        <w:spacing w:before="0" w:after="200"/>
        <w:rPr>
          <w:b/>
          <w:b/>
          <w:color w:val="007F00"/>
          <w:lang w:val="en-US"/>
        </w:rPr>
      </w:pPr>
      <w:r>
        <w:rPr>
          <w:rStyle w:val="VerbatimChar"/>
          <w:rFonts w:eastAsia="Cambria" w:cs="Cambria"/>
        </w:rPr>
        <w:t xml:space="preserve">  </w:t>
      </w:r>
      <w:r>
        <w:rPr>
          <w:rStyle w:val="VerbatimChar"/>
        </w:rPr>
        <w:t>Datasets       ARI       AMI  Homogeneity  Completeness  V-measure  \</w:t>
      </w:r>
      <w:r>
        <w:rPr/>
        <w:br/>
      </w:r>
      <w:r>
        <w:rPr>
          <w:rStyle w:val="VerbatimChar"/>
        </w:rPr>
        <w:t xml:space="preserve">0        X  0.903874  0.898436     0.898326      0.901065   0.899694   </w:t>
      </w:r>
      <w:r>
        <w:rPr/>
        <w:br/>
      </w:r>
      <w:r>
        <w:rPr>
          <w:rStyle w:val="VerbatimChar"/>
        </w:rPr>
        <w:t xml:space="preserve">1    X_pca  0.941045  0.929681     0.930042      0.931060   0.930551   </w:t>
      </w:r>
      <w:r>
        <w:rPr/>
        <w:br/>
      </w:r>
      <w:r>
        <w:rPr>
          <w:rStyle w:val="VerbatimChar"/>
        </w:rPr>
        <w:t xml:space="preserve">2   X_tsne  0.885792  0.868899     0.869675      0.871369   0.870521   </w:t>
      </w:r>
      <w:r>
        <w:rPr/>
        <w:br/>
        <w:br/>
      </w:r>
      <w:r>
        <w:rPr>
          <w:rStyle w:val="VerbatimChar"/>
        </w:rPr>
        <w:t xml:space="preserve">   Silhouette  </w:t>
      </w:r>
      <w:r>
        <w:rPr/>
        <w:br/>
      </w:r>
      <w:r>
        <w:rPr>
          <w:rStyle w:val="VerbatimChar"/>
        </w:rPr>
        <w:t xml:space="preserve">0    0.501176  </w:t>
      </w:r>
      <w:r>
        <w:rPr/>
        <w:br/>
      </w:r>
      <w:r>
        <w:rPr>
          <w:rStyle w:val="VerbatimChar"/>
        </w:rPr>
        <w:t xml:space="preserve">1    0.531308  </w:t>
      </w:r>
      <w:r>
        <w:rPr/>
        <w:br/>
      </w:r>
      <w:r>
        <w:rPr>
          <w:rStyle w:val="VerbatimChar"/>
        </w:rPr>
        <w:t xml:space="preserve">2    0.639023  </w:t>
      </w:r>
      <w:bookmarkEnd w:id="93"/>
    </w:p>
    <w:sectPr>
      <w:type w:val="nextPage"/>
      <w:pgSz w:w="12240" w:h="15840"/>
      <w:pgMar w:left="1280" w:right="1360" w:header="0" w:top="136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35" w:after="0"/>
      <w:ind w:left="161" w:hanging="0"/>
      <w:outlineLvl w:val="0"/>
    </w:pPr>
    <w:rPr>
      <w:rFonts w:ascii="Calibri" w:hAnsi="Calibri" w:eastAsia="Calibri" w:cs="Calibri"/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 w:cs="Consolas"/>
      <w:sz w:val="22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NormalTok">
    <w:name w:val="NormalTok"/>
    <w:basedOn w:val="VerbatimChar"/>
    <w:qFormat/>
    <w:rPr/>
  </w:style>
  <w:style w:type="character" w:styleId="OperatorTok">
    <w:name w:val="OperatorTok"/>
    <w:basedOn w:val="VerbatimChar"/>
    <w:qFormat/>
    <w:rPr>
      <w:color w:val="666666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mmentTok">
    <w:name w:val="CommentTok"/>
    <w:basedOn w:val="VerbatimChar"/>
    <w:qFormat/>
    <w:rPr>
      <w:i/>
      <w:color w:val="60A0B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7" w:after="0"/>
      <w:ind w:left="161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36" w:after="0"/>
      <w:ind w:left="882" w:hanging="481"/>
    </w:pPr>
    <w:rPr>
      <w:rFonts w:ascii="Cambria" w:hAnsi="Cambria" w:eastAsia="Cambria" w:cs="Cambria"/>
    </w:rPr>
  </w:style>
  <w:style w:type="paragraph" w:styleId="TableParagraph" w:customStyle="1">
    <w:name w:val="Table Paragraph"/>
    <w:basedOn w:val="Normal"/>
    <w:uiPriority w:val="1"/>
    <w:qFormat/>
    <w:pPr>
      <w:spacing w:before="21" w:after="0"/>
      <w:jc w:val="right"/>
    </w:pPr>
    <w:rPr/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SourceCode">
    <w:name w:val="Source Cod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gapanyuk/courses_current/wiki/LAB_TMO__MISS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LibreOffice/6.4.7.2$Linux_X86_64 LibreOffice_project/40$Build-2</Application>
  <Pages>15</Pages>
  <Words>1699</Words>
  <Characters>11194</Characters>
  <CharactersWithSpaces>15382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2023-04-29T18:58:00Z</dcterms:created>
  <dc:creator/>
  <dc:description/>
  <dc:language>en-US</dc:language>
  <cp:lastModifiedBy/>
  <dcterms:modified xsi:type="dcterms:W3CDTF">2023-05-25T16:00:58Z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2023-04-29T00:00:00Z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2023-04-29T00:00:00Z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