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42B" w:rsidRDefault="008B7B5C">
      <w:pPr>
        <w:pStyle w:val="2"/>
        <w:spacing w:before="69"/>
        <w:ind w:left="570" w:right="500" w:firstLine="0"/>
        <w:jc w:val="center"/>
      </w:pPr>
      <w:r>
        <w:t>Московский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Н.Э.Баумана</w:t>
      </w:r>
    </w:p>
    <w:p w:rsidR="00E9142B" w:rsidRDefault="00A43F45">
      <w:pPr>
        <w:pStyle w:val="a3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944880</wp:posOffset>
                </wp:positionH>
                <wp:positionV relativeFrom="paragraph">
                  <wp:posOffset>201295</wp:posOffset>
                </wp:positionV>
                <wp:extent cx="622300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3000" cy="1270"/>
                        </a:xfrm>
                        <a:custGeom>
                          <a:avLst/>
                          <a:gdLst>
                            <a:gd name="T0" fmla="+- 0 1488 1488"/>
                            <a:gd name="T1" fmla="*/ T0 w 9800"/>
                            <a:gd name="T2" fmla="+- 0 11288 1488"/>
                            <a:gd name="T3" fmla="*/ T2 w 9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00">
                              <a:moveTo>
                                <a:pt x="0" y="0"/>
                              </a:moveTo>
                              <a:lnTo>
                                <a:pt x="980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FEABC" id="Freeform 4" o:spid="_x0000_s1026" style="position:absolute;margin-left:74.4pt;margin-top:15.85pt;width:49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" path="m,l9800,e" filled="f" strokeweight=".19811mm">
                <v:path arrowok="t" o:connecttype="custom" o:connectlocs="0,0;6223000,0" o:connectangles="0,0"/>
                <w10:wrap type="topAndBottom" anchorx="page"/>
              </v:shape>
            </w:pict>
          </mc:Fallback>
        </mc:AlternateContent>
      </w:r>
    </w:p>
    <w:p w:rsidR="00E9142B" w:rsidRDefault="00E9142B">
      <w:pPr>
        <w:pStyle w:val="a3"/>
        <w:rPr>
          <w:sz w:val="30"/>
        </w:rPr>
      </w:pPr>
    </w:p>
    <w:p w:rsidR="00E9142B" w:rsidRDefault="008B7B5C">
      <w:pPr>
        <w:pStyle w:val="2"/>
        <w:spacing w:before="235"/>
        <w:ind w:left="196" w:firstLine="0"/>
      </w:pPr>
      <w:r>
        <w:t>Факультет</w:t>
      </w:r>
      <w:r>
        <w:rPr>
          <w:spacing w:val="-7"/>
        </w:rPr>
        <w:t xml:space="preserve"> </w:t>
      </w:r>
      <w:r>
        <w:t>РТ</w:t>
      </w:r>
      <w:r>
        <w:rPr>
          <w:spacing w:val="-6"/>
        </w:rPr>
        <w:t xml:space="preserve"> </w:t>
      </w:r>
      <w:r>
        <w:t>Радиотехнический</w:t>
      </w:r>
    </w:p>
    <w:p w:rsidR="00E9142B" w:rsidRDefault="00E9142B">
      <w:pPr>
        <w:pStyle w:val="a3"/>
        <w:spacing w:before="3"/>
        <w:rPr>
          <w:sz w:val="28"/>
        </w:rPr>
      </w:pPr>
    </w:p>
    <w:p w:rsidR="00E9142B" w:rsidRDefault="008B7B5C">
      <w:pPr>
        <w:pStyle w:val="2"/>
        <w:ind w:left="196" w:firstLine="0"/>
      </w:pPr>
      <w:r>
        <w:t>Кафедра</w:t>
      </w:r>
      <w:r>
        <w:rPr>
          <w:spacing w:val="-9"/>
        </w:rPr>
        <w:t xml:space="preserve"> </w:t>
      </w:r>
      <w:r>
        <w:t>ИУ5</w:t>
      </w:r>
      <w:r>
        <w:rPr>
          <w:spacing w:val="-5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управления</w:t>
      </w:r>
    </w:p>
    <w:p w:rsidR="00E9142B" w:rsidRDefault="00E9142B">
      <w:pPr>
        <w:pStyle w:val="a3"/>
        <w:rPr>
          <w:sz w:val="30"/>
        </w:rPr>
      </w:pPr>
    </w:p>
    <w:p w:rsidR="00E9142B" w:rsidRDefault="00E9142B">
      <w:pPr>
        <w:pStyle w:val="a3"/>
        <w:rPr>
          <w:sz w:val="30"/>
        </w:rPr>
      </w:pPr>
    </w:p>
    <w:p w:rsidR="00E9142B" w:rsidRDefault="00E9142B">
      <w:pPr>
        <w:pStyle w:val="a3"/>
        <w:rPr>
          <w:sz w:val="30"/>
        </w:rPr>
      </w:pPr>
    </w:p>
    <w:p w:rsidR="00E9142B" w:rsidRDefault="00E9142B">
      <w:pPr>
        <w:pStyle w:val="a3"/>
        <w:rPr>
          <w:sz w:val="30"/>
        </w:rPr>
      </w:pPr>
    </w:p>
    <w:p w:rsidR="00E9142B" w:rsidRDefault="00E9142B">
      <w:pPr>
        <w:pStyle w:val="a3"/>
        <w:spacing w:before="2"/>
        <w:rPr>
          <w:sz w:val="40"/>
        </w:rPr>
      </w:pPr>
    </w:p>
    <w:p w:rsidR="00E9142B" w:rsidRDefault="008B7B5C">
      <w:pPr>
        <w:ind w:left="1950" w:right="1861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 № 1 по курсу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Базовые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компоненты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интернет-технологий</w:t>
      </w: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spacing w:before="1"/>
        <w:rPr>
          <w:b/>
          <w:sz w:val="25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6448"/>
        <w:gridCol w:w="3150"/>
      </w:tblGrid>
      <w:tr w:rsidR="00E9142B">
        <w:trPr>
          <w:trHeight w:val="378"/>
        </w:trPr>
        <w:tc>
          <w:tcPr>
            <w:tcW w:w="6448" w:type="dxa"/>
          </w:tcPr>
          <w:p w:rsidR="00E9142B" w:rsidRDefault="008B7B5C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  <w:tc>
          <w:tcPr>
            <w:tcW w:w="3150" w:type="dxa"/>
          </w:tcPr>
          <w:p w:rsidR="00E9142B" w:rsidRDefault="00E9142B">
            <w:pPr>
              <w:pStyle w:val="TableParagraph"/>
              <w:rPr>
                <w:sz w:val="26"/>
              </w:rPr>
            </w:pPr>
          </w:p>
        </w:tc>
      </w:tr>
      <w:tr w:rsidR="00E9142B">
        <w:trPr>
          <w:trHeight w:val="494"/>
        </w:trPr>
        <w:tc>
          <w:tcPr>
            <w:tcW w:w="6448" w:type="dxa"/>
          </w:tcPr>
          <w:p w:rsidR="00E9142B" w:rsidRDefault="008B7B5C">
            <w:pPr>
              <w:pStyle w:val="TableParagraph"/>
              <w:tabs>
                <w:tab w:val="left" w:pos="3510"/>
                <w:tab w:val="left" w:pos="6138"/>
              </w:tabs>
              <w:spacing w:before="103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РТ5-31Б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150" w:type="dxa"/>
          </w:tcPr>
          <w:p w:rsidR="00E9142B" w:rsidRPr="00A43F45" w:rsidRDefault="00A43F45">
            <w:pPr>
              <w:pStyle w:val="TableParagraph"/>
              <w:spacing w:before="103"/>
              <w:ind w:left="365"/>
              <w:rPr>
                <w:sz w:val="24"/>
              </w:rPr>
            </w:pPr>
            <w:r>
              <w:rPr>
                <w:sz w:val="24"/>
              </w:rPr>
              <w:t>Мицкевич В.Б</w:t>
            </w:r>
          </w:p>
        </w:tc>
      </w:tr>
      <w:tr w:rsidR="00E9142B">
        <w:trPr>
          <w:trHeight w:val="744"/>
        </w:trPr>
        <w:tc>
          <w:tcPr>
            <w:tcW w:w="6448" w:type="dxa"/>
          </w:tcPr>
          <w:p w:rsidR="00E9142B" w:rsidRDefault="00E9142B">
            <w:pPr>
              <w:pStyle w:val="TableParagraph"/>
              <w:rPr>
                <w:sz w:val="26"/>
              </w:rPr>
            </w:pPr>
          </w:p>
        </w:tc>
        <w:tc>
          <w:tcPr>
            <w:tcW w:w="3150" w:type="dxa"/>
          </w:tcPr>
          <w:p w:rsidR="00E9142B" w:rsidRDefault="008B7B5C">
            <w:pPr>
              <w:pStyle w:val="TableParagraph"/>
              <w:tabs>
                <w:tab w:val="left" w:pos="831"/>
                <w:tab w:val="left" w:pos="2252"/>
              </w:tabs>
              <w:spacing w:before="105"/>
              <w:ind w:left="365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”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  <w:tr w:rsidR="00E9142B">
        <w:trPr>
          <w:trHeight w:val="744"/>
        </w:trPr>
        <w:tc>
          <w:tcPr>
            <w:tcW w:w="6448" w:type="dxa"/>
          </w:tcPr>
          <w:p w:rsidR="00E9142B" w:rsidRDefault="00E9142B">
            <w:pPr>
              <w:pStyle w:val="TableParagraph"/>
              <w:spacing w:before="7"/>
              <w:rPr>
                <w:b/>
                <w:sz w:val="30"/>
              </w:rPr>
            </w:pPr>
          </w:p>
          <w:p w:rsidR="00E9142B" w:rsidRDefault="008B7B5C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3150" w:type="dxa"/>
          </w:tcPr>
          <w:p w:rsidR="00E9142B" w:rsidRDefault="00E9142B">
            <w:pPr>
              <w:pStyle w:val="TableParagraph"/>
              <w:rPr>
                <w:sz w:val="26"/>
              </w:rPr>
            </w:pPr>
          </w:p>
        </w:tc>
      </w:tr>
      <w:tr w:rsidR="00E9142B">
        <w:trPr>
          <w:trHeight w:val="486"/>
        </w:trPr>
        <w:tc>
          <w:tcPr>
            <w:tcW w:w="6448" w:type="dxa"/>
          </w:tcPr>
          <w:p w:rsidR="00E9142B" w:rsidRDefault="008B7B5C">
            <w:pPr>
              <w:pStyle w:val="TableParagraph"/>
              <w:tabs>
                <w:tab w:val="left" w:pos="3510"/>
                <w:tab w:val="left" w:pos="6138"/>
              </w:tabs>
              <w:spacing w:before="105"/>
              <w:ind w:left="200"/>
              <w:rPr>
                <w:sz w:val="24"/>
              </w:rPr>
            </w:pPr>
            <w:r>
              <w:rPr>
                <w:sz w:val="24"/>
              </w:rPr>
              <w:t>Доцент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кафедры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150" w:type="dxa"/>
          </w:tcPr>
          <w:p w:rsidR="00E9142B" w:rsidRDefault="008B7B5C">
            <w:pPr>
              <w:pStyle w:val="TableParagraph"/>
              <w:spacing w:before="105"/>
              <w:ind w:left="365"/>
              <w:rPr>
                <w:sz w:val="24"/>
              </w:rPr>
            </w:pPr>
            <w:r>
              <w:rPr>
                <w:sz w:val="24"/>
              </w:rPr>
              <w:t>Гапанюк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</w:tc>
      </w:tr>
      <w:tr w:rsidR="00E9142B">
        <w:trPr>
          <w:trHeight w:val="370"/>
        </w:trPr>
        <w:tc>
          <w:tcPr>
            <w:tcW w:w="6448" w:type="dxa"/>
          </w:tcPr>
          <w:p w:rsidR="00E9142B" w:rsidRDefault="00E9142B">
            <w:pPr>
              <w:pStyle w:val="TableParagraph"/>
              <w:rPr>
                <w:sz w:val="26"/>
              </w:rPr>
            </w:pPr>
          </w:p>
        </w:tc>
        <w:tc>
          <w:tcPr>
            <w:tcW w:w="3150" w:type="dxa"/>
          </w:tcPr>
          <w:p w:rsidR="00E9142B" w:rsidRDefault="008B7B5C">
            <w:pPr>
              <w:pStyle w:val="TableParagraph"/>
              <w:tabs>
                <w:tab w:val="left" w:pos="831"/>
                <w:tab w:val="left" w:pos="2252"/>
              </w:tabs>
              <w:spacing w:before="94" w:line="256" w:lineRule="exact"/>
              <w:ind w:left="365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”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spacing w:before="1"/>
        <w:rPr>
          <w:b/>
          <w:sz w:val="28"/>
        </w:rPr>
      </w:pPr>
    </w:p>
    <w:p w:rsidR="00E9142B" w:rsidRDefault="008B7B5C">
      <w:pPr>
        <w:pStyle w:val="a3"/>
        <w:spacing w:before="90"/>
        <w:ind w:left="570" w:right="485"/>
        <w:jc w:val="center"/>
      </w:pPr>
      <w:r>
        <w:t>2021</w:t>
      </w:r>
    </w:p>
    <w:p w:rsidR="00E9142B" w:rsidRDefault="00E9142B">
      <w:pPr>
        <w:jc w:val="center"/>
        <w:sectPr w:rsidR="00E9142B">
          <w:type w:val="continuous"/>
          <w:pgSz w:w="11920" w:h="16850"/>
          <w:pgMar w:top="760" w:right="460" w:bottom="280" w:left="1220" w:header="720" w:footer="720" w:gutter="0"/>
          <w:cols w:space="720"/>
        </w:sectPr>
      </w:pPr>
    </w:p>
    <w:p w:rsidR="00E9142B" w:rsidRDefault="008B7B5C">
      <w:pPr>
        <w:spacing w:before="75"/>
        <w:ind w:left="196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rPr>
          <w:sz w:val="22"/>
          <w:szCs w:val="22"/>
        </w:rPr>
        <w:id w:val="-758137831"/>
        <w:docPartObj>
          <w:docPartGallery w:val="Table of Contents"/>
          <w:docPartUnique/>
        </w:docPartObj>
      </w:sdtPr>
      <w:sdtEndPr/>
      <w:sdtContent>
        <w:p w:rsidR="00E9142B" w:rsidRDefault="008B7B5C">
          <w:pPr>
            <w:pStyle w:val="10"/>
            <w:numPr>
              <w:ilvl w:val="0"/>
              <w:numId w:val="3"/>
            </w:numPr>
            <w:tabs>
              <w:tab w:val="left" w:pos="635"/>
              <w:tab w:val="left" w:pos="636"/>
              <w:tab w:val="right" w:leader="dot" w:pos="10118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задания</w:t>
            </w:r>
            <w:r>
              <w:tab/>
              <w:t>3</w:t>
            </w:r>
          </w:hyperlink>
        </w:p>
        <w:p w:rsidR="00E9142B" w:rsidRDefault="008B7B5C">
          <w:pPr>
            <w:pStyle w:val="10"/>
            <w:numPr>
              <w:ilvl w:val="0"/>
              <w:numId w:val="3"/>
            </w:numPr>
            <w:tabs>
              <w:tab w:val="left" w:pos="635"/>
              <w:tab w:val="left" w:pos="636"/>
              <w:tab w:val="right" w:leader="dot" w:pos="10118"/>
            </w:tabs>
            <w:spacing w:before="151"/>
          </w:pPr>
          <w:hyperlink w:anchor="_bookmark1" w:history="1">
            <w:r>
              <w:t>Текст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  <w:r>
              <w:tab/>
              <w:t>3</w:t>
            </w:r>
          </w:hyperlink>
        </w:p>
        <w:p w:rsidR="00E9142B" w:rsidRDefault="008B7B5C">
          <w:pPr>
            <w:pStyle w:val="10"/>
            <w:numPr>
              <w:ilvl w:val="0"/>
              <w:numId w:val="3"/>
            </w:numPr>
            <w:tabs>
              <w:tab w:val="left" w:pos="635"/>
              <w:tab w:val="left" w:pos="636"/>
              <w:tab w:val="right" w:leader="dot" w:pos="10118"/>
            </w:tabs>
            <w:spacing w:before="149"/>
          </w:pPr>
          <w:hyperlink w:anchor="_bookmark2" w:history="1">
            <w:r>
              <w:t>Экранные</w:t>
            </w:r>
            <w:r>
              <w:rPr>
                <w:spacing w:val="-3"/>
              </w:rPr>
              <w:t xml:space="preserve"> </w:t>
            </w:r>
            <w:r>
              <w:t>формы с</w:t>
            </w:r>
            <w:r>
              <w:rPr>
                <w:spacing w:val="-6"/>
              </w:rPr>
              <w:t xml:space="preserve"> </w:t>
            </w:r>
            <w:r>
              <w:t>примерами выполнения</w:t>
            </w:r>
            <w:r>
              <w:rPr>
                <w:spacing w:val="-4"/>
              </w:rPr>
              <w:t xml:space="preserve"> </w:t>
            </w:r>
            <w:r>
              <w:t>программы</w:t>
            </w:r>
            <w:r>
              <w:tab/>
              <w:t>5</w:t>
            </w:r>
          </w:hyperlink>
        </w:p>
        <w:p w:rsidR="00E9142B" w:rsidRDefault="008B7B5C">
          <w:r>
            <w:fldChar w:fldCharType="end"/>
          </w:r>
        </w:p>
      </w:sdtContent>
    </w:sdt>
    <w:p w:rsidR="00E9142B" w:rsidRDefault="00E9142B">
      <w:pPr>
        <w:sectPr w:rsidR="00E9142B">
          <w:footerReference w:type="default" r:id="rId7"/>
          <w:pgSz w:w="11920" w:h="16850"/>
          <w:pgMar w:top="760" w:right="460" w:bottom="1260" w:left="1220" w:header="0" w:footer="1077" w:gutter="0"/>
          <w:pgNumType w:start="2"/>
          <w:cols w:space="720"/>
        </w:sectPr>
      </w:pPr>
    </w:p>
    <w:p w:rsidR="00E9142B" w:rsidRDefault="008B7B5C">
      <w:pPr>
        <w:pStyle w:val="1"/>
        <w:numPr>
          <w:ilvl w:val="1"/>
          <w:numId w:val="3"/>
        </w:numPr>
        <w:tabs>
          <w:tab w:val="left" w:pos="1157"/>
        </w:tabs>
        <w:spacing w:before="71" w:line="366" w:lineRule="exact"/>
        <w:ind w:hanging="361"/>
        <w:jc w:val="both"/>
      </w:pPr>
      <w:bookmarkStart w:id="0" w:name="_bookmark0"/>
      <w:bookmarkEnd w:id="0"/>
      <w:r>
        <w:rPr>
          <w:spacing w:val="-1"/>
        </w:rPr>
        <w:lastRenderedPageBreak/>
        <w:t>Описание</w:t>
      </w:r>
      <w:r>
        <w:rPr>
          <w:spacing w:val="-13"/>
        </w:rPr>
        <w:t xml:space="preserve"> </w:t>
      </w:r>
      <w:r>
        <w:t>задания</w:t>
      </w:r>
    </w:p>
    <w:p w:rsidR="00E9142B" w:rsidRDefault="008B7B5C">
      <w:pPr>
        <w:pStyle w:val="2"/>
        <w:spacing w:before="0" w:line="320" w:lineRule="exact"/>
        <w:ind w:left="796" w:firstLine="0"/>
        <w:jc w:val="both"/>
      </w:pPr>
      <w:r>
        <w:t>Разработать</w:t>
      </w:r>
      <w:r>
        <w:rPr>
          <w:spacing w:val="-8"/>
        </w:rPr>
        <w:t xml:space="preserve"> </w:t>
      </w:r>
      <w:r>
        <w:t>программу</w:t>
      </w:r>
      <w:r>
        <w:rPr>
          <w:spacing w:val="-12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решения</w:t>
      </w:r>
      <w:r>
        <w:rPr>
          <w:spacing w:val="-7"/>
        </w:rPr>
        <w:t xml:space="preserve"> </w:t>
      </w:r>
      <w:hyperlink r:id="rId8" w:anchor="%D0%91%D0%B8%D0%BA%D0%B2%D0%B0%D0%B4%D1%80%D0%B0%D1%82%D0%BD%D0%BE%D0%B5_%D1%83%D1%80%D0%B0%D0%B2%D0%BD%D0%B5%D0%BD%D0%B8%D0%B5">
        <w:r>
          <w:t>биквадратного</w:t>
        </w:r>
        <w:r>
          <w:rPr>
            <w:spacing w:val="-1"/>
          </w:rPr>
          <w:t xml:space="preserve"> </w:t>
        </w:r>
        <w:r>
          <w:t>уравнения.</w:t>
        </w:r>
      </w:hyperlink>
    </w:p>
    <w:p w:rsidR="00E9142B" w:rsidRDefault="008B7B5C">
      <w:pPr>
        <w:pStyle w:val="2"/>
        <w:numPr>
          <w:ilvl w:val="0"/>
          <w:numId w:val="2"/>
        </w:numPr>
        <w:tabs>
          <w:tab w:val="left" w:pos="1080"/>
        </w:tabs>
        <w:spacing w:before="52" w:line="276" w:lineRule="auto"/>
        <w:ind w:right="406"/>
        <w:jc w:val="both"/>
      </w:pPr>
      <w:r>
        <w:t>Программа должна быть разработана в виде консольного приложения на</w:t>
      </w:r>
      <w:r>
        <w:rPr>
          <w:spacing w:val="-67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Python.</w:t>
      </w:r>
    </w:p>
    <w:p w:rsidR="00E9142B" w:rsidRDefault="008B7B5C">
      <w:pPr>
        <w:pStyle w:val="2"/>
        <w:numPr>
          <w:ilvl w:val="0"/>
          <w:numId w:val="2"/>
        </w:numPr>
        <w:tabs>
          <w:tab w:val="left" w:pos="1080"/>
        </w:tabs>
        <w:spacing w:line="276" w:lineRule="auto"/>
        <w:ind w:right="805"/>
        <w:jc w:val="both"/>
      </w:pPr>
      <w:r>
        <w:t>Программа осуществляет ввод с</w:t>
      </w:r>
      <w:r>
        <w:t xml:space="preserve"> клавиатуры коэффициентов А, В, С,</w:t>
      </w:r>
      <w:r>
        <w:rPr>
          <w:spacing w:val="1"/>
        </w:rPr>
        <w:t xml:space="preserve"> </w:t>
      </w:r>
      <w:r>
        <w:t>вычисляет дискриминант и ДЕЙСТВИТЕЛЬНЫЕ корни уравнения (в</w:t>
      </w:r>
      <w:r>
        <w:rPr>
          <w:spacing w:val="-67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дискриминанта).</w:t>
      </w:r>
    </w:p>
    <w:p w:rsidR="00E9142B" w:rsidRDefault="008B7B5C">
      <w:pPr>
        <w:pStyle w:val="2"/>
        <w:numPr>
          <w:ilvl w:val="0"/>
          <w:numId w:val="2"/>
        </w:numPr>
        <w:tabs>
          <w:tab w:val="left" w:pos="1080"/>
        </w:tabs>
        <w:spacing w:line="276" w:lineRule="auto"/>
        <w:ind w:right="310"/>
      </w:pPr>
      <w:r>
        <w:t>Коэффициенты А, В, С могут быть заданы в виде параметров командной</w:t>
      </w:r>
      <w:r>
        <w:rPr>
          <w:spacing w:val="1"/>
        </w:rPr>
        <w:t xml:space="preserve"> </w:t>
      </w:r>
      <w:r>
        <w:t xml:space="preserve">строки ( </w:t>
      </w:r>
      <w:hyperlink r:id="rId9">
        <w:r>
          <w:t>вариант задания параметров приведен в конце файла с примером</w:t>
        </w:r>
      </w:hyperlink>
      <w:r>
        <w:rPr>
          <w:spacing w:val="-67"/>
        </w:rPr>
        <w:t xml:space="preserve"> </w:t>
      </w:r>
      <w:hyperlink r:id="rId10">
        <w:r>
          <w:t xml:space="preserve">кода </w:t>
        </w:r>
      </w:hyperlink>
      <w:r>
        <w:t xml:space="preserve">). Если они не заданы, то </w:t>
      </w:r>
      <w:r>
        <w:t>вводятся с клавиатуры в соответствии с</w:t>
      </w:r>
      <w:r>
        <w:rPr>
          <w:spacing w:val="1"/>
        </w:rPr>
        <w:t xml:space="preserve"> </w:t>
      </w:r>
      <w:r>
        <w:t>пунктом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hyperlink r:id="rId11" w:anchor="the-command-line-interface">
        <w:r>
          <w:t>Описание</w:t>
        </w:r>
        <w:r>
          <w:rPr>
            <w:spacing w:val="-2"/>
          </w:rPr>
          <w:t xml:space="preserve"> </w:t>
        </w:r>
        <w:r>
          <w:t>работы</w:t>
        </w:r>
        <w:r>
          <w:rPr>
            <w:spacing w:val="-1"/>
          </w:rPr>
          <w:t xml:space="preserve"> </w:t>
        </w:r>
        <w:r>
          <w:t>с</w:t>
        </w:r>
        <w:r>
          <w:rPr>
            <w:spacing w:val="-4"/>
          </w:rPr>
          <w:t xml:space="preserve"> </w:t>
        </w:r>
        <w:r>
          <w:t>параметрами</w:t>
        </w:r>
        <w:r>
          <w:rPr>
            <w:spacing w:val="-1"/>
          </w:rPr>
          <w:t xml:space="preserve"> </w:t>
        </w:r>
        <w:r>
          <w:t>командной</w:t>
        </w:r>
        <w:r>
          <w:rPr>
            <w:spacing w:val="1"/>
          </w:rPr>
          <w:t xml:space="preserve"> </w:t>
        </w:r>
        <w:r>
          <w:t>строки.</w:t>
        </w:r>
      </w:hyperlink>
    </w:p>
    <w:p w:rsidR="00E9142B" w:rsidRDefault="008B7B5C">
      <w:pPr>
        <w:pStyle w:val="2"/>
        <w:numPr>
          <w:ilvl w:val="0"/>
          <w:numId w:val="2"/>
        </w:numPr>
        <w:tabs>
          <w:tab w:val="left" w:pos="1080"/>
        </w:tabs>
        <w:spacing w:before="3" w:line="276" w:lineRule="auto"/>
        <w:ind w:right="110"/>
      </w:pPr>
      <w:r>
        <w:t>Если коэффициент А, В, С введен или задан в командной</w:t>
      </w:r>
      <w:r>
        <w:t xml:space="preserve"> строке</w:t>
      </w:r>
      <w:r>
        <w:rPr>
          <w:spacing w:val="1"/>
        </w:rPr>
        <w:t xml:space="preserve"> </w:t>
      </w:r>
      <w:r>
        <w:t>некорректно, то необходимо проигнорировать некорректное значение и</w:t>
      </w:r>
      <w:r>
        <w:rPr>
          <w:spacing w:val="1"/>
        </w:rPr>
        <w:t xml:space="preserve"> </w:t>
      </w:r>
      <w:r>
        <w:t>вводить коэффициент повторно пока коэффициент не будет введен</w:t>
      </w:r>
      <w:r>
        <w:rPr>
          <w:spacing w:val="1"/>
        </w:rPr>
        <w:t xml:space="preserve"> </w:t>
      </w:r>
      <w:r>
        <w:t>корректно. Корректно заданный коэффициент - это коэффициент, значение</w:t>
      </w:r>
      <w:r>
        <w:rPr>
          <w:spacing w:val="-67"/>
        </w:rPr>
        <w:t xml:space="preserve"> </w:t>
      </w:r>
      <w:r>
        <w:t>которого может</w:t>
      </w:r>
      <w:r>
        <w:rPr>
          <w:spacing w:val="-10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без</w:t>
      </w:r>
      <w:r>
        <w:rPr>
          <w:spacing w:val="-5"/>
        </w:rPr>
        <w:t xml:space="preserve"> </w:t>
      </w:r>
      <w:r>
        <w:t>ошибок</w:t>
      </w:r>
      <w:r>
        <w:rPr>
          <w:spacing w:val="-7"/>
        </w:rPr>
        <w:t xml:space="preserve"> </w:t>
      </w:r>
      <w:r>
        <w:t>преобразовано</w:t>
      </w:r>
      <w:r>
        <w:rPr>
          <w:spacing w:val="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де</w:t>
      </w:r>
      <w:r>
        <w:t>йствительное</w:t>
      </w:r>
      <w:r>
        <w:rPr>
          <w:spacing w:val="-3"/>
        </w:rPr>
        <w:t xml:space="preserve"> </w:t>
      </w:r>
      <w:r>
        <w:t>число.</w:t>
      </w:r>
    </w:p>
    <w:p w:rsidR="00E9142B" w:rsidRDefault="00E9142B">
      <w:pPr>
        <w:pStyle w:val="a3"/>
        <w:rPr>
          <w:sz w:val="30"/>
        </w:rPr>
      </w:pPr>
    </w:p>
    <w:p w:rsidR="00E9142B" w:rsidRDefault="00E9142B">
      <w:pPr>
        <w:pStyle w:val="a3"/>
        <w:spacing w:before="8"/>
        <w:rPr>
          <w:sz w:val="25"/>
        </w:rPr>
      </w:pPr>
    </w:p>
    <w:p w:rsidR="00E9142B" w:rsidRDefault="008B7B5C">
      <w:pPr>
        <w:pStyle w:val="1"/>
        <w:numPr>
          <w:ilvl w:val="0"/>
          <w:numId w:val="1"/>
        </w:numPr>
        <w:tabs>
          <w:tab w:val="left" w:pos="1157"/>
        </w:tabs>
        <w:ind w:hanging="361"/>
        <w:jc w:val="both"/>
      </w:pPr>
      <w:bookmarkStart w:id="1" w:name="_bookmark1"/>
      <w:bookmarkEnd w:id="1"/>
      <w:r>
        <w:t>Текст</w:t>
      </w:r>
      <w:r>
        <w:rPr>
          <w:spacing w:val="-19"/>
        </w:rPr>
        <w:t xml:space="preserve"> </w:t>
      </w:r>
      <w:r>
        <w:t>программы</w:t>
      </w:r>
    </w:p>
    <w:p w:rsidR="00A43F45" w:rsidRPr="00A43F45" w:rsidRDefault="00A43F45" w:rsidP="00A43F45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156" w:firstLine="0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sys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math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Функция проверки ввода на число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3F45">
        <w:rPr>
          <w:rFonts w:ascii="Courier New" w:hAnsi="Courier New" w:cs="Courier New"/>
          <w:color w:val="FFC66D"/>
          <w:sz w:val="20"/>
          <w:szCs w:val="20"/>
          <w:lang w:eastAsia="ru-RU"/>
        </w:rPr>
        <w:t>is_number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(str):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удаётся преобразовать строку в число, функция возвращает значение [Истина]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float(str)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>return True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    except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ValueError: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Иначе - [Ложь]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>return False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r w:rsidRPr="00A43F45">
        <w:rPr>
          <w:rFonts w:ascii="Courier New" w:hAnsi="Courier New" w:cs="Courier New"/>
          <w:color w:val="FFC66D"/>
          <w:sz w:val="20"/>
          <w:szCs w:val="20"/>
          <w:lang w:eastAsia="ru-RU"/>
        </w:rPr>
        <w:t>get_coef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(index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prompt):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Args: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index (int): Номер параметра в командной строке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prompt (str): Приглашение для ввода коэффицента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Returns: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float: Коэффициент квадратного уравнения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>try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coef_str = sys.argv[index]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>except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print(prompt)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coef_str = input()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Программа будет запрашивать коэффициенты,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    # пока не будет введено число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while not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is_number(coef_str):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print(prompt)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lastRenderedPageBreak/>
        <w:t xml:space="preserve">        coef_str = input()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coef = float(coef_str)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coef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3F45">
        <w:rPr>
          <w:rFonts w:ascii="Courier New" w:hAnsi="Courier New" w:cs="Courier New"/>
          <w:color w:val="FFC66D"/>
          <w:sz w:val="20"/>
          <w:szCs w:val="20"/>
          <w:lang w:eastAsia="ru-RU"/>
        </w:rPr>
        <w:t>get_roots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(a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c):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Вычисление корней квадратного уравнения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Args: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a (float): коэффициент А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b (float): коэффициент B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c (float): коэффициент C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Returns: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list[float]: Список корней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result = []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D = b * b - 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4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* a * c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root = -b / (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* a)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result.append(root)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sqD = math.sqrt(D)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root1 = (-b + sqD) / (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* a)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root2 = (-b - sqD) / (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2.0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* a)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result.append(root1)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result.append(root2)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result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A43F45">
        <w:rPr>
          <w:rFonts w:ascii="Courier New" w:hAnsi="Courier New" w:cs="Courier New"/>
          <w:color w:val="FFC66D"/>
          <w:sz w:val="20"/>
          <w:szCs w:val="20"/>
          <w:lang w:eastAsia="ru-RU"/>
        </w:rPr>
        <w:t>main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():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'''</w:t>
      </w:r>
      <w:r w:rsidRPr="00A43F45">
        <w:rPr>
          <w:rFonts w:ascii="Courier New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a = get_coef(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F45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b = get_coef(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F45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c = get_coef(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3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F45">
        <w:rPr>
          <w:rFonts w:ascii="Courier New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Вычисление корней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roots = get_roots(a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b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c)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Вывод корней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len_roots = len(roots)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A43F45">
        <w:rPr>
          <w:rFonts w:ascii="Courier New" w:hAnsi="Courier New" w:cs="Courier New"/>
          <w:color w:val="6A8759"/>
          <w:sz w:val="20"/>
          <w:szCs w:val="20"/>
          <w:lang w:eastAsia="ru-RU"/>
        </w:rPr>
        <w:t>'Нет корней'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A43F45">
        <w:rPr>
          <w:rFonts w:ascii="Courier New" w:hAnsi="Courier New" w:cs="Courier New"/>
          <w:color w:val="6A8759"/>
          <w:sz w:val="20"/>
          <w:szCs w:val="20"/>
          <w:lang w:eastAsia="ru-RU"/>
        </w:rPr>
        <w:t>'Один корень: {}'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.format(roots[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len_roots == 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2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    print(</w:t>
      </w:r>
      <w:r w:rsidRPr="00A43F45">
        <w:rPr>
          <w:rFonts w:ascii="Courier New" w:hAnsi="Courier New" w:cs="Courier New"/>
          <w:color w:val="6A8759"/>
          <w:sz w:val="20"/>
          <w:szCs w:val="20"/>
          <w:lang w:eastAsia="ru-RU"/>
        </w:rPr>
        <w:t>'Два корня: {} и {}'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.format(roots[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0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]</w:t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roots[</w:t>
      </w:r>
      <w:r w:rsidRPr="00A43F45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]))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A43F45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A43F45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if 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A43F45">
        <w:rPr>
          <w:rFonts w:ascii="Courier New" w:hAnsi="Courier New" w:cs="Courier New"/>
          <w:color w:val="6A8759"/>
          <w:sz w:val="20"/>
          <w:szCs w:val="20"/>
          <w:lang w:eastAsia="ru-RU"/>
        </w:rPr>
        <w:t>"__main__"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t>:</w:t>
      </w:r>
      <w:r w:rsidRPr="00A43F45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:rsidR="00E9142B" w:rsidRDefault="00E9142B">
      <w:pPr>
        <w:spacing w:line="254" w:lineRule="exact"/>
        <w:sectPr w:rsidR="00E9142B">
          <w:pgSz w:w="11920" w:h="16850"/>
          <w:pgMar w:top="740" w:right="460" w:bottom="1260" w:left="1220" w:header="0" w:footer="1077" w:gutter="0"/>
          <w:cols w:space="720"/>
        </w:sectPr>
      </w:pPr>
    </w:p>
    <w:p w:rsidR="00E9142B" w:rsidRDefault="008B7B5C">
      <w:pPr>
        <w:pStyle w:val="1"/>
        <w:numPr>
          <w:ilvl w:val="0"/>
          <w:numId w:val="1"/>
        </w:numPr>
        <w:tabs>
          <w:tab w:val="left" w:pos="1157"/>
        </w:tabs>
        <w:spacing w:before="57"/>
        <w:ind w:hanging="361"/>
      </w:pPr>
      <w:bookmarkStart w:id="2" w:name="_bookmark2"/>
      <w:bookmarkEnd w:id="2"/>
      <w:r>
        <w:lastRenderedPageBreak/>
        <w:t>Экранные</w:t>
      </w:r>
      <w:r>
        <w:rPr>
          <w:spacing w:val="-11"/>
        </w:rPr>
        <w:t xml:space="preserve"> </w:t>
      </w:r>
      <w:r>
        <w:t>фор</w:t>
      </w:r>
      <w:bookmarkStart w:id="3" w:name="_GoBack"/>
      <w:bookmarkEnd w:id="3"/>
      <w:r>
        <w:t>мы</w:t>
      </w:r>
      <w:r>
        <w:rPr>
          <w:spacing w:val="-9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примерами</w:t>
      </w:r>
      <w:r>
        <w:rPr>
          <w:spacing w:val="-8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программы</w:t>
      </w:r>
    </w:p>
    <w:p w:rsidR="00E9142B" w:rsidRDefault="00E9142B">
      <w:pPr>
        <w:pStyle w:val="a3"/>
        <w:rPr>
          <w:b/>
          <w:sz w:val="20"/>
        </w:rPr>
      </w:pPr>
    </w:p>
    <w:p w:rsidR="00E9142B" w:rsidRDefault="00E9142B">
      <w:pPr>
        <w:pStyle w:val="a3"/>
        <w:spacing w:before="8"/>
        <w:rPr>
          <w:b/>
          <w:sz w:val="18"/>
        </w:rPr>
      </w:pPr>
    </w:p>
    <w:p w:rsidR="00E9142B" w:rsidRDefault="00E9142B">
      <w:pPr>
        <w:pStyle w:val="a3"/>
        <w:rPr>
          <w:b/>
          <w:sz w:val="20"/>
        </w:rPr>
      </w:pPr>
    </w:p>
    <w:p w:rsidR="00E9142B" w:rsidRDefault="00A43F45">
      <w:pPr>
        <w:pStyle w:val="a3"/>
        <w:spacing w:before="1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>
            <wp:extent cx="557022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42B">
      <w:pgSz w:w="11920" w:h="16850"/>
      <w:pgMar w:top="1360" w:right="460" w:bottom="1260" w:left="12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B5C" w:rsidRDefault="008B7B5C">
      <w:r>
        <w:separator/>
      </w:r>
    </w:p>
  </w:endnote>
  <w:endnote w:type="continuationSeparator" w:id="0">
    <w:p w:rsidR="008B7B5C" w:rsidRDefault="008B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42B" w:rsidRDefault="00A43F4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7164070</wp:posOffset>
              </wp:positionH>
              <wp:positionV relativeFrom="page">
                <wp:posOffset>9870440</wp:posOffset>
              </wp:positionV>
              <wp:extent cx="146685" cy="18097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142B" w:rsidRDefault="008B7B5C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4.1pt;margin-top:777.2pt;width:11.5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" filled="f" stroked="f">
              <v:textbox inset="0,0,0,0">
                <w:txbxContent>
                  <w:p w:rsidR="00E9142B" w:rsidRDefault="008B7B5C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B5C" w:rsidRDefault="008B7B5C">
      <w:r>
        <w:separator/>
      </w:r>
    </w:p>
  </w:footnote>
  <w:footnote w:type="continuationSeparator" w:id="0">
    <w:p w:rsidR="008B7B5C" w:rsidRDefault="008B7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2E15"/>
    <w:multiLevelType w:val="hybridMultilevel"/>
    <w:tmpl w:val="0DFAB3D8"/>
    <w:lvl w:ilvl="0" w:tplc="EE6085B6">
      <w:start w:val="1"/>
      <w:numFmt w:val="decimal"/>
      <w:lvlText w:val="%1."/>
      <w:lvlJc w:val="left"/>
      <w:pPr>
        <w:ind w:left="635" w:hanging="4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2F20496">
      <w:start w:val="1"/>
      <w:numFmt w:val="decimal"/>
      <w:lvlText w:val="%2."/>
      <w:lvlJc w:val="left"/>
      <w:pPr>
        <w:ind w:left="1156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ru-RU" w:eastAsia="en-US" w:bidi="ar-SA"/>
      </w:rPr>
    </w:lvl>
    <w:lvl w:ilvl="2" w:tplc="5844B050">
      <w:numFmt w:val="bullet"/>
      <w:lvlText w:val="•"/>
      <w:lvlJc w:val="left"/>
      <w:pPr>
        <w:ind w:left="2167" w:hanging="360"/>
      </w:pPr>
      <w:rPr>
        <w:rFonts w:hint="default"/>
        <w:lang w:val="ru-RU" w:eastAsia="en-US" w:bidi="ar-SA"/>
      </w:rPr>
    </w:lvl>
    <w:lvl w:ilvl="3" w:tplc="869A4730">
      <w:numFmt w:val="bullet"/>
      <w:lvlText w:val="•"/>
      <w:lvlJc w:val="left"/>
      <w:pPr>
        <w:ind w:left="3175" w:hanging="360"/>
      </w:pPr>
      <w:rPr>
        <w:rFonts w:hint="default"/>
        <w:lang w:val="ru-RU" w:eastAsia="en-US" w:bidi="ar-SA"/>
      </w:rPr>
    </w:lvl>
    <w:lvl w:ilvl="4" w:tplc="7E6A4422">
      <w:numFmt w:val="bullet"/>
      <w:lvlText w:val="•"/>
      <w:lvlJc w:val="left"/>
      <w:pPr>
        <w:ind w:left="4183" w:hanging="360"/>
      </w:pPr>
      <w:rPr>
        <w:rFonts w:hint="default"/>
        <w:lang w:val="ru-RU" w:eastAsia="en-US" w:bidi="ar-SA"/>
      </w:rPr>
    </w:lvl>
    <w:lvl w:ilvl="5" w:tplc="42B444FC">
      <w:numFmt w:val="bullet"/>
      <w:lvlText w:val="•"/>
      <w:lvlJc w:val="left"/>
      <w:pPr>
        <w:ind w:left="5191" w:hanging="360"/>
      </w:pPr>
      <w:rPr>
        <w:rFonts w:hint="default"/>
        <w:lang w:val="ru-RU" w:eastAsia="en-US" w:bidi="ar-SA"/>
      </w:rPr>
    </w:lvl>
    <w:lvl w:ilvl="6" w:tplc="D69A6158">
      <w:numFmt w:val="bullet"/>
      <w:lvlText w:val="•"/>
      <w:lvlJc w:val="left"/>
      <w:pPr>
        <w:ind w:left="6199" w:hanging="360"/>
      </w:pPr>
      <w:rPr>
        <w:rFonts w:hint="default"/>
        <w:lang w:val="ru-RU" w:eastAsia="en-US" w:bidi="ar-SA"/>
      </w:rPr>
    </w:lvl>
    <w:lvl w:ilvl="7" w:tplc="E154DCEE">
      <w:numFmt w:val="bullet"/>
      <w:lvlText w:val="•"/>
      <w:lvlJc w:val="left"/>
      <w:pPr>
        <w:ind w:left="7207" w:hanging="360"/>
      </w:pPr>
      <w:rPr>
        <w:rFonts w:hint="default"/>
        <w:lang w:val="ru-RU" w:eastAsia="en-US" w:bidi="ar-SA"/>
      </w:rPr>
    </w:lvl>
    <w:lvl w:ilvl="8" w:tplc="5544799A">
      <w:numFmt w:val="bullet"/>
      <w:lvlText w:val="•"/>
      <w:lvlJc w:val="left"/>
      <w:pPr>
        <w:ind w:left="821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FD59BA"/>
    <w:multiLevelType w:val="hybridMultilevel"/>
    <w:tmpl w:val="058898A8"/>
    <w:lvl w:ilvl="0" w:tplc="DA44F958">
      <w:start w:val="1"/>
      <w:numFmt w:val="decimal"/>
      <w:lvlText w:val="%1."/>
      <w:lvlJc w:val="left"/>
      <w:pPr>
        <w:ind w:left="1079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BF23A50">
      <w:numFmt w:val="bullet"/>
      <w:lvlText w:val="•"/>
      <w:lvlJc w:val="left"/>
      <w:pPr>
        <w:ind w:left="1995" w:hanging="284"/>
      </w:pPr>
      <w:rPr>
        <w:rFonts w:hint="default"/>
        <w:lang w:val="ru-RU" w:eastAsia="en-US" w:bidi="ar-SA"/>
      </w:rPr>
    </w:lvl>
    <w:lvl w:ilvl="2" w:tplc="7A467598">
      <w:numFmt w:val="bullet"/>
      <w:lvlText w:val="•"/>
      <w:lvlJc w:val="left"/>
      <w:pPr>
        <w:ind w:left="2910" w:hanging="284"/>
      </w:pPr>
      <w:rPr>
        <w:rFonts w:hint="default"/>
        <w:lang w:val="ru-RU" w:eastAsia="en-US" w:bidi="ar-SA"/>
      </w:rPr>
    </w:lvl>
    <w:lvl w:ilvl="3" w:tplc="D6982A94">
      <w:numFmt w:val="bullet"/>
      <w:lvlText w:val="•"/>
      <w:lvlJc w:val="left"/>
      <w:pPr>
        <w:ind w:left="3825" w:hanging="284"/>
      </w:pPr>
      <w:rPr>
        <w:rFonts w:hint="default"/>
        <w:lang w:val="ru-RU" w:eastAsia="en-US" w:bidi="ar-SA"/>
      </w:rPr>
    </w:lvl>
    <w:lvl w:ilvl="4" w:tplc="B6464BDE">
      <w:numFmt w:val="bullet"/>
      <w:lvlText w:val="•"/>
      <w:lvlJc w:val="left"/>
      <w:pPr>
        <w:ind w:left="4740" w:hanging="284"/>
      </w:pPr>
      <w:rPr>
        <w:rFonts w:hint="default"/>
        <w:lang w:val="ru-RU" w:eastAsia="en-US" w:bidi="ar-SA"/>
      </w:rPr>
    </w:lvl>
    <w:lvl w:ilvl="5" w:tplc="080C2CE2">
      <w:numFmt w:val="bullet"/>
      <w:lvlText w:val="•"/>
      <w:lvlJc w:val="left"/>
      <w:pPr>
        <w:ind w:left="5655" w:hanging="284"/>
      </w:pPr>
      <w:rPr>
        <w:rFonts w:hint="default"/>
        <w:lang w:val="ru-RU" w:eastAsia="en-US" w:bidi="ar-SA"/>
      </w:rPr>
    </w:lvl>
    <w:lvl w:ilvl="6" w:tplc="4568337A">
      <w:numFmt w:val="bullet"/>
      <w:lvlText w:val="•"/>
      <w:lvlJc w:val="left"/>
      <w:pPr>
        <w:ind w:left="6570" w:hanging="284"/>
      </w:pPr>
      <w:rPr>
        <w:rFonts w:hint="default"/>
        <w:lang w:val="ru-RU" w:eastAsia="en-US" w:bidi="ar-SA"/>
      </w:rPr>
    </w:lvl>
    <w:lvl w:ilvl="7" w:tplc="49721F30">
      <w:numFmt w:val="bullet"/>
      <w:lvlText w:val="•"/>
      <w:lvlJc w:val="left"/>
      <w:pPr>
        <w:ind w:left="7485" w:hanging="284"/>
      </w:pPr>
      <w:rPr>
        <w:rFonts w:hint="default"/>
        <w:lang w:val="ru-RU" w:eastAsia="en-US" w:bidi="ar-SA"/>
      </w:rPr>
    </w:lvl>
    <w:lvl w:ilvl="8" w:tplc="D8B414EC">
      <w:numFmt w:val="bullet"/>
      <w:lvlText w:val="•"/>
      <w:lvlJc w:val="left"/>
      <w:pPr>
        <w:ind w:left="8400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6DA10B97"/>
    <w:multiLevelType w:val="hybridMultilevel"/>
    <w:tmpl w:val="9926E5B6"/>
    <w:lvl w:ilvl="0" w:tplc="FFF04EDA">
      <w:start w:val="2"/>
      <w:numFmt w:val="decimal"/>
      <w:lvlText w:val="%1."/>
      <w:lvlJc w:val="left"/>
      <w:pPr>
        <w:ind w:left="1156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32"/>
        <w:szCs w:val="32"/>
        <w:lang w:val="ru-RU" w:eastAsia="en-US" w:bidi="ar-SA"/>
      </w:rPr>
    </w:lvl>
    <w:lvl w:ilvl="1" w:tplc="91A28688">
      <w:numFmt w:val="bullet"/>
      <w:lvlText w:val="•"/>
      <w:lvlJc w:val="left"/>
      <w:pPr>
        <w:ind w:left="2067" w:hanging="360"/>
      </w:pPr>
      <w:rPr>
        <w:rFonts w:hint="default"/>
        <w:lang w:val="ru-RU" w:eastAsia="en-US" w:bidi="ar-SA"/>
      </w:rPr>
    </w:lvl>
    <w:lvl w:ilvl="2" w:tplc="999CA2C8">
      <w:numFmt w:val="bullet"/>
      <w:lvlText w:val="•"/>
      <w:lvlJc w:val="left"/>
      <w:pPr>
        <w:ind w:left="2974" w:hanging="360"/>
      </w:pPr>
      <w:rPr>
        <w:rFonts w:hint="default"/>
        <w:lang w:val="ru-RU" w:eastAsia="en-US" w:bidi="ar-SA"/>
      </w:rPr>
    </w:lvl>
    <w:lvl w:ilvl="3" w:tplc="8332B66C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DBD6365E">
      <w:numFmt w:val="bullet"/>
      <w:lvlText w:val="•"/>
      <w:lvlJc w:val="left"/>
      <w:pPr>
        <w:ind w:left="4788" w:hanging="360"/>
      </w:pPr>
      <w:rPr>
        <w:rFonts w:hint="default"/>
        <w:lang w:val="ru-RU" w:eastAsia="en-US" w:bidi="ar-SA"/>
      </w:rPr>
    </w:lvl>
    <w:lvl w:ilvl="5" w:tplc="2E74717C">
      <w:numFmt w:val="bullet"/>
      <w:lvlText w:val="•"/>
      <w:lvlJc w:val="left"/>
      <w:pPr>
        <w:ind w:left="5695" w:hanging="360"/>
      </w:pPr>
      <w:rPr>
        <w:rFonts w:hint="default"/>
        <w:lang w:val="ru-RU" w:eastAsia="en-US" w:bidi="ar-SA"/>
      </w:rPr>
    </w:lvl>
    <w:lvl w:ilvl="6" w:tplc="1BBA1E6C">
      <w:numFmt w:val="bullet"/>
      <w:lvlText w:val="•"/>
      <w:lvlJc w:val="left"/>
      <w:pPr>
        <w:ind w:left="6602" w:hanging="360"/>
      </w:pPr>
      <w:rPr>
        <w:rFonts w:hint="default"/>
        <w:lang w:val="ru-RU" w:eastAsia="en-US" w:bidi="ar-SA"/>
      </w:rPr>
    </w:lvl>
    <w:lvl w:ilvl="7" w:tplc="5B0097CE">
      <w:numFmt w:val="bullet"/>
      <w:lvlText w:val="•"/>
      <w:lvlJc w:val="left"/>
      <w:pPr>
        <w:ind w:left="7509" w:hanging="360"/>
      </w:pPr>
      <w:rPr>
        <w:rFonts w:hint="default"/>
        <w:lang w:val="ru-RU" w:eastAsia="en-US" w:bidi="ar-SA"/>
      </w:rPr>
    </w:lvl>
    <w:lvl w:ilvl="8" w:tplc="20687FE8">
      <w:numFmt w:val="bullet"/>
      <w:lvlText w:val="•"/>
      <w:lvlJc w:val="left"/>
      <w:pPr>
        <w:ind w:left="8416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B"/>
    <w:rsid w:val="008B7B5C"/>
    <w:rsid w:val="00A43F45"/>
    <w:rsid w:val="00E9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22850"/>
  <w15:docId w15:val="{4C96F1DB-357E-4D00-B7D1-25385472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56" w:hanging="36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1079" w:hanging="284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0"/>
      <w:ind w:left="635" w:hanging="44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"/>
      <w:ind w:left="1079" w:hanging="284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A4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F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python.com/python-command-line-argument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ugapanyuk/BKIT_2021/blob/main/code/lab1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gapanyuk/BKIT_2021/blob/main/code/lab1_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Yulya</dc:creator>
  <cp:lastModifiedBy>мицк влад</cp:lastModifiedBy>
  <cp:revision>2</cp:revision>
  <dcterms:created xsi:type="dcterms:W3CDTF">2021-12-23T15:41:00Z</dcterms:created>
  <dcterms:modified xsi:type="dcterms:W3CDTF">2021-12-23T15:41:00Z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2021-12-23T00:00:00Z</vt:filetime>
  </property>
</Properties>
</file>