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DE1339" w:rsidTr="00FD7CFD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DE1339" w:rsidTr="00FD7CFD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DE1339" w:rsidRDefault="00DE1339" w:rsidP="006974CE">
                  <w:pPr>
                    <w:spacing w:line="240" w:lineRule="atLeast"/>
                    <w:jc w:val="center"/>
                    <w:rPr>
                      <w:b/>
                      <w:bCs/>
                      <w:sz w:val="24"/>
                    </w:rPr>
                  </w:pPr>
                </w:p>
                <w:p w:rsidR="00DE1339" w:rsidRDefault="00DE1339" w:rsidP="006974CE">
                  <w:pPr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:rsidR="00DE1339" w:rsidRDefault="00DE1339" w:rsidP="006974C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E1339" w:rsidRDefault="006974CE" w:rsidP="006974CE">
                  <w:pPr>
                    <w:jc w:val="center"/>
                  </w:pPr>
                  <w:r>
                    <w:t xml:space="preserve">              </w:t>
                  </w:r>
                  <w:r w:rsidR="00DE1339">
                    <w:rPr>
                      <w:noProof/>
                    </w:rPr>
                    <w:drawing>
                      <wp:inline distT="0" distB="0" distL="0" distR="0" wp14:anchorId="3FCE07D3" wp14:editId="5E0EFC39">
                        <wp:extent cx="891540" cy="1005840"/>
                        <wp:effectExtent l="0" t="0" r="3810" b="381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DE1339" w:rsidRDefault="00DE1339" w:rsidP="006974C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DE1339" w:rsidTr="00FD7CFD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:rsidR="00DE1339" w:rsidRDefault="00DE1339" w:rsidP="006974CE">
                  <w:pPr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:rsidR="00DE1339" w:rsidRDefault="006974CE" w:rsidP="006974CE">
                  <w:pPr>
                    <w:jc w:val="both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 xml:space="preserve">                                  </w:t>
                  </w:r>
                  <w:r w:rsidR="000C5C33">
                    <w:rPr>
                      <w:caps/>
                    </w:rPr>
                    <w:t xml:space="preserve">       </w:t>
                  </w:r>
                  <w:r w:rsidR="00DE1339">
                    <w:rPr>
                      <w:caps/>
                    </w:rPr>
                    <w:t>МИНОБРНАУКИ РОССИИ</w:t>
                  </w:r>
                </w:p>
                <w:p w:rsidR="00DE1339" w:rsidRDefault="00DE1339" w:rsidP="006974CE">
                  <w:pPr>
                    <w:jc w:val="center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DE1339" w:rsidTr="00FD7CFD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E1339" w:rsidRDefault="00DE1339" w:rsidP="006974CE">
                  <w:pPr>
                    <w:jc w:val="center"/>
                    <w:rPr>
                      <w:sz w:val="24"/>
                    </w:rPr>
                  </w:pPr>
                  <w:r>
                    <w:t>Федеральное государственное бюджетное образовательное учреждение</w:t>
                  </w:r>
                </w:p>
                <w:p w:rsidR="00DE1339" w:rsidRDefault="00DE1339" w:rsidP="006974CE">
                  <w:pPr>
                    <w:jc w:val="center"/>
                  </w:pPr>
                  <w:r>
                    <w:t>высшего образования</w:t>
                  </w:r>
                </w:p>
                <w:p w:rsidR="00DE1339" w:rsidRDefault="00DE1339" w:rsidP="006974CE">
                  <w:pPr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:rsidR="00DE1339" w:rsidRDefault="00DE1339" w:rsidP="006974CE">
                  <w:pPr>
                    <w:keepNext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7FEEF6FC" wp14:editId="0D86316A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4" name="Прямая соединительная линия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64A7689" id="Прямая соединительная линия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="006974CE">
                    <w:rPr>
                      <w:b/>
                      <w:sz w:val="32"/>
                      <w:szCs w:val="32"/>
                    </w:rPr>
                    <w:t xml:space="preserve">РТУ </w:t>
                  </w:r>
                  <w:r>
                    <w:rPr>
                      <w:b/>
                      <w:sz w:val="32"/>
                      <w:szCs w:val="32"/>
                    </w:rPr>
                    <w:t>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:rsidR="00DE1339" w:rsidRDefault="00DE1339" w:rsidP="006974CE">
            <w:pPr>
              <w:jc w:val="center"/>
              <w:rPr>
                <w:sz w:val="24"/>
              </w:rPr>
            </w:pPr>
          </w:p>
        </w:tc>
      </w:tr>
      <w:tr w:rsidR="00DE1339" w:rsidTr="00FD7CFD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E1339" w:rsidRDefault="00DE1339" w:rsidP="006974CE">
            <w:pPr>
              <w:jc w:val="center"/>
              <w:rPr>
                <w:sz w:val="16"/>
                <w:szCs w:val="16"/>
              </w:rPr>
            </w:pPr>
          </w:p>
          <w:p w:rsidR="00DE1339" w:rsidRDefault="006974CE" w:rsidP="006974CE">
            <w:pPr>
              <w:jc w:val="both"/>
              <w:rPr>
                <w:sz w:val="24"/>
              </w:rPr>
            </w:pPr>
            <w:r>
              <w:t xml:space="preserve">             </w:t>
            </w:r>
            <w:r w:rsidR="00FE4FF3">
              <w:t xml:space="preserve">        </w:t>
            </w:r>
            <w:r w:rsidR="00622507">
              <w:t xml:space="preserve"> </w:t>
            </w:r>
            <w:r w:rsidR="00DE1339">
              <w:t>Институт информационных технологий (ИТ)</w:t>
            </w:r>
          </w:p>
        </w:tc>
      </w:tr>
      <w:tr w:rsidR="00DE1339" w:rsidTr="00FD7CFD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E1339" w:rsidRDefault="006974CE" w:rsidP="006974CE">
            <w:pPr>
              <w:jc w:val="both"/>
            </w:pPr>
            <w:r>
              <w:rPr>
                <w:bCs/>
              </w:rPr>
              <w:t xml:space="preserve">                      </w:t>
            </w:r>
            <w:r w:rsidR="00FE4FF3">
              <w:rPr>
                <w:bCs/>
              </w:rPr>
              <w:t xml:space="preserve">    </w:t>
            </w:r>
            <w:r>
              <w:rPr>
                <w:bCs/>
              </w:rPr>
              <w:t xml:space="preserve">  </w:t>
            </w:r>
            <w:r w:rsidR="00FE4FF3">
              <w:rPr>
                <w:bCs/>
              </w:rPr>
              <w:t xml:space="preserve">    </w:t>
            </w:r>
            <w:r w:rsidR="00DE1339">
              <w:rPr>
                <w:bCs/>
              </w:rPr>
              <w:t xml:space="preserve">Кафедра </w:t>
            </w:r>
            <w:r w:rsidR="00DE1339">
              <w:rPr>
                <w:bCs/>
                <w:color w:val="000000"/>
                <w:shd w:val="clear" w:color="auto" w:fill="FFFFFF"/>
              </w:rPr>
              <w:t>прикладной математики</w:t>
            </w:r>
          </w:p>
        </w:tc>
      </w:tr>
    </w:tbl>
    <w:p w:rsidR="00DE1339" w:rsidRDefault="00DE1339" w:rsidP="006974CE">
      <w:pPr>
        <w:shd w:val="clear" w:color="auto" w:fill="FFFFFF"/>
        <w:jc w:val="center"/>
        <w:rPr>
          <w:b/>
        </w:rPr>
      </w:pPr>
    </w:p>
    <w:p w:rsidR="00DE1339" w:rsidRDefault="00DE1339" w:rsidP="006974CE">
      <w:pPr>
        <w:shd w:val="clear" w:color="auto" w:fill="FFFFFF"/>
        <w:jc w:val="center"/>
        <w:rPr>
          <w:b/>
        </w:rPr>
      </w:pPr>
    </w:p>
    <w:tbl>
      <w:tblPr>
        <w:tblStyle w:val="a3"/>
        <w:tblW w:w="487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 w:rsidR="00DE1339" w:rsidTr="00FD7CFD">
        <w:tc>
          <w:tcPr>
            <w:tcW w:w="5000" w:type="pct"/>
            <w:gridSpan w:val="2"/>
            <w:hideMark/>
          </w:tcPr>
          <w:p w:rsidR="00DE1339" w:rsidRDefault="00DE1339" w:rsidP="0012062C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ОТЧЁТ ПО ПРАКТИЧЕСКОЙ РАБОТЕ № </w:t>
            </w:r>
            <w:r w:rsidR="0012062C">
              <w:rPr>
                <w:b/>
                <w:szCs w:val="28"/>
              </w:rPr>
              <w:t>2</w:t>
            </w:r>
          </w:p>
        </w:tc>
      </w:tr>
      <w:tr w:rsidR="00DE1339" w:rsidTr="00FD7CFD">
        <w:tc>
          <w:tcPr>
            <w:tcW w:w="5000" w:type="pct"/>
            <w:gridSpan w:val="2"/>
          </w:tcPr>
          <w:p w:rsidR="00DE1339" w:rsidRDefault="00DE1339" w:rsidP="006974CE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 дисциплине «Большие данные»</w:t>
            </w:r>
          </w:p>
          <w:p w:rsidR="00DE1339" w:rsidRDefault="00DE1339" w:rsidP="006974CE">
            <w:pPr>
              <w:shd w:val="clear" w:color="auto" w:fill="FFFFFF"/>
              <w:jc w:val="center"/>
              <w:rPr>
                <w:b/>
                <w:spacing w:val="-5"/>
                <w:sz w:val="24"/>
              </w:rPr>
            </w:pPr>
          </w:p>
        </w:tc>
      </w:tr>
      <w:tr w:rsidR="00DE1339" w:rsidTr="00FD7CFD">
        <w:tc>
          <w:tcPr>
            <w:tcW w:w="5000" w:type="pct"/>
            <w:gridSpan w:val="2"/>
          </w:tcPr>
          <w:p w:rsidR="00DE1339" w:rsidRDefault="00DE1339" w:rsidP="006974CE">
            <w:pPr>
              <w:shd w:val="clear" w:color="auto" w:fill="FFFFFF"/>
              <w:jc w:val="center"/>
              <w:rPr>
                <w:i/>
                <w:color w:val="FF0000"/>
              </w:rPr>
            </w:pPr>
          </w:p>
        </w:tc>
      </w:tr>
      <w:tr w:rsidR="00DE1339" w:rsidTr="00DE1339">
        <w:tc>
          <w:tcPr>
            <w:tcW w:w="3230" w:type="pct"/>
          </w:tcPr>
          <w:p w:rsidR="00DE1339" w:rsidRPr="00B359FF" w:rsidRDefault="00DE1339" w:rsidP="006974CE">
            <w:pPr>
              <w:jc w:val="center"/>
            </w:pPr>
            <w:r>
              <w:t>Выполнил студент группы КМБО-07-22</w:t>
            </w:r>
          </w:p>
        </w:tc>
        <w:tc>
          <w:tcPr>
            <w:tcW w:w="1770" w:type="pct"/>
            <w:shd w:val="clear" w:color="auto" w:fill="FFFFFF" w:themeFill="background1"/>
          </w:tcPr>
          <w:p w:rsidR="00DE1339" w:rsidRPr="00DE1339" w:rsidRDefault="00DE1339" w:rsidP="006974CE">
            <w:pPr>
              <w:shd w:val="clear" w:color="auto" w:fill="FFFFFF"/>
              <w:jc w:val="center"/>
              <w:rPr>
                <w:u w:val="single"/>
              </w:rPr>
            </w:pPr>
            <w:r w:rsidRPr="00DE1339">
              <w:rPr>
                <w:u w:val="single"/>
              </w:rPr>
              <w:t>Невский В.Е</w:t>
            </w:r>
            <w:r>
              <w:rPr>
                <w:u w:val="single"/>
              </w:rPr>
              <w:t>.</w:t>
            </w:r>
          </w:p>
        </w:tc>
      </w:tr>
      <w:tr w:rsidR="00DE1339" w:rsidTr="00FD7CFD">
        <w:tc>
          <w:tcPr>
            <w:tcW w:w="3230" w:type="pct"/>
          </w:tcPr>
          <w:p w:rsidR="00DE1339" w:rsidRPr="00B359FF" w:rsidRDefault="00CC3C89" w:rsidP="00CC3C89">
            <w:r>
              <w:t xml:space="preserve">      </w:t>
            </w:r>
            <w:r w:rsidR="00DE1339">
              <w:t>Проверил ассистент кафедры ПМ ИИТ</w:t>
            </w:r>
          </w:p>
        </w:tc>
        <w:tc>
          <w:tcPr>
            <w:tcW w:w="1770" w:type="pct"/>
          </w:tcPr>
          <w:p w:rsidR="00DE1339" w:rsidRPr="00DE1339" w:rsidRDefault="00DE1339" w:rsidP="006974CE">
            <w:pPr>
              <w:shd w:val="clear" w:color="auto" w:fill="FFFFFF"/>
              <w:jc w:val="center"/>
              <w:rPr>
                <w:u w:val="single"/>
              </w:rPr>
            </w:pPr>
            <w:r w:rsidRPr="00DE1339">
              <w:rPr>
                <w:u w:val="single"/>
              </w:rPr>
              <w:t>Горячев А.А.</w:t>
            </w:r>
          </w:p>
        </w:tc>
      </w:tr>
    </w:tbl>
    <w:p w:rsidR="00DE1339" w:rsidRDefault="00DE1339" w:rsidP="006974CE">
      <w:pPr>
        <w:shd w:val="clear" w:color="auto" w:fill="FFFFFF"/>
        <w:jc w:val="center"/>
      </w:pPr>
    </w:p>
    <w:p w:rsidR="00DE1339" w:rsidRDefault="00DE1339" w:rsidP="006974CE">
      <w:pPr>
        <w:shd w:val="clear" w:color="auto" w:fill="FFFFFF"/>
        <w:jc w:val="center"/>
      </w:pPr>
    </w:p>
    <w:p w:rsidR="00DE1339" w:rsidRDefault="00DE1339" w:rsidP="006974CE">
      <w:pPr>
        <w:shd w:val="clear" w:color="auto" w:fill="FFFFFF"/>
        <w:jc w:val="center"/>
      </w:pPr>
    </w:p>
    <w:p w:rsidR="00DE1339" w:rsidRDefault="00DE1339" w:rsidP="006974CE">
      <w:pPr>
        <w:shd w:val="clear" w:color="auto" w:fill="FFFFFF"/>
        <w:jc w:val="center"/>
      </w:pPr>
    </w:p>
    <w:p w:rsidR="00DE1339" w:rsidRDefault="00DE1339" w:rsidP="006974CE">
      <w:pPr>
        <w:shd w:val="clear" w:color="auto" w:fill="FFFFFF"/>
        <w:jc w:val="center"/>
      </w:pPr>
    </w:p>
    <w:p w:rsidR="00DE1339" w:rsidRDefault="00DE1339" w:rsidP="006974CE">
      <w:pPr>
        <w:shd w:val="clear" w:color="auto" w:fill="FFFFFF"/>
        <w:jc w:val="center"/>
      </w:pPr>
    </w:p>
    <w:p w:rsidR="00DE1339" w:rsidRDefault="00F91F31" w:rsidP="006974CE">
      <w:pPr>
        <w:shd w:val="clear" w:color="auto" w:fill="FFFFFF"/>
        <w:spacing w:after="0" w:line="360" w:lineRule="auto"/>
        <w:ind w:left="2832" w:firstLine="708"/>
      </w:pPr>
      <w:r>
        <w:t xml:space="preserve">    </w:t>
      </w:r>
      <w:r w:rsidR="00DE1339">
        <w:t>Москва 2024</w:t>
      </w:r>
    </w:p>
    <w:sdt>
      <w:sdtPr>
        <w:rPr>
          <w:rFonts w:eastAsia="Times New Roman" w:cs="Times New Roman"/>
          <w:b w:val="0"/>
          <w:szCs w:val="24"/>
        </w:rPr>
        <w:id w:val="166242305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974CE" w:rsidRPr="00BE44F0" w:rsidRDefault="006974CE" w:rsidP="00BE44F0">
          <w:pPr>
            <w:pStyle w:val="a8"/>
            <w:jc w:val="center"/>
          </w:pPr>
          <w:r w:rsidRPr="00BE44F0">
            <w:t>Оглавление</w:t>
          </w:r>
        </w:p>
        <w:p w:rsidR="009325A0" w:rsidRDefault="006974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E44F0">
            <w:fldChar w:fldCharType="begin"/>
          </w:r>
          <w:r w:rsidRPr="00BE44F0">
            <w:instrText xml:space="preserve"> TOC \o "1-3" \h \z \u </w:instrText>
          </w:r>
          <w:r w:rsidRPr="00BE44F0">
            <w:fldChar w:fldCharType="separate"/>
          </w:r>
          <w:hyperlink w:anchor="_Toc162571035" w:history="1">
            <w:r w:rsidR="009325A0" w:rsidRPr="006308AE">
              <w:rPr>
                <w:rStyle w:val="aa"/>
                <w:noProof/>
              </w:rPr>
              <w:t>Задание 1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_Toc162571035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3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120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36" w:history="1">
            <w:r w:rsidR="009325A0" w:rsidRPr="006308AE">
              <w:rPr>
                <w:rStyle w:val="aa"/>
                <w:noProof/>
              </w:rPr>
              <w:t>Задание 2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_Toc162571036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4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120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37" w:history="1">
            <w:r w:rsidR="009325A0" w:rsidRPr="006308AE">
              <w:rPr>
                <w:rStyle w:val="aa"/>
                <w:noProof/>
              </w:rPr>
              <w:t>Задание 3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_Toc162571037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6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120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38" w:history="1">
            <w:r w:rsidR="009325A0" w:rsidRPr="006308AE">
              <w:rPr>
                <w:rStyle w:val="aa"/>
                <w:noProof/>
              </w:rPr>
              <w:t>Задание 4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_Toc162571038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8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120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39" w:history="1">
            <w:r w:rsidR="009325A0" w:rsidRPr="006308AE">
              <w:rPr>
                <w:rStyle w:val="aa"/>
                <w:noProof/>
              </w:rPr>
              <w:t>Задание 5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_Toc162571039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10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120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0" w:history="1">
            <w:r w:rsidR="009325A0" w:rsidRPr="006308AE">
              <w:rPr>
                <w:rStyle w:val="aa"/>
                <w:noProof/>
              </w:rPr>
              <w:t>Задание 6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_Toc162571040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11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120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1" w:history="1">
            <w:r w:rsidR="009325A0" w:rsidRPr="006308AE">
              <w:rPr>
                <w:rStyle w:val="aa"/>
                <w:noProof/>
              </w:rPr>
              <w:t>Задание 7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_Toc162571041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12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120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2" w:history="1">
            <w:r w:rsidR="009325A0" w:rsidRPr="006308AE">
              <w:rPr>
                <w:rStyle w:val="aa"/>
                <w:noProof/>
              </w:rPr>
              <w:t>Задание 8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_Toc162571042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13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120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3" w:history="1">
            <w:r w:rsidR="009325A0" w:rsidRPr="006308AE">
              <w:rPr>
                <w:rStyle w:val="aa"/>
                <w:noProof/>
              </w:rPr>
              <w:t>Задание 9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_Toc162571043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15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120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4" w:history="1">
            <w:r w:rsidR="009325A0" w:rsidRPr="006308AE">
              <w:rPr>
                <w:rStyle w:val="aa"/>
                <w:noProof/>
              </w:rPr>
              <w:t>Задание 10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_Toc162571044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16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120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5" w:history="1">
            <w:r w:rsidR="009325A0" w:rsidRPr="006308AE">
              <w:rPr>
                <w:rStyle w:val="aa"/>
                <w:noProof/>
              </w:rPr>
              <w:t>Задание 11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_Toc162571045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17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120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6" w:history="1">
            <w:r w:rsidR="009325A0" w:rsidRPr="006308AE">
              <w:rPr>
                <w:rStyle w:val="aa"/>
                <w:noProof/>
              </w:rPr>
              <w:t>Задание 12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_Toc162571046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18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120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7" w:history="1">
            <w:r w:rsidR="009325A0" w:rsidRPr="006308AE">
              <w:rPr>
                <w:rStyle w:val="aa"/>
                <w:noProof/>
              </w:rPr>
              <w:t>Самостоятельная работа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_Toc162571047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19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6974CE" w:rsidRDefault="006974CE">
          <w:r w:rsidRPr="00BE44F0">
            <w:rPr>
              <w:bCs/>
            </w:rPr>
            <w:fldChar w:fldCharType="end"/>
          </w:r>
        </w:p>
      </w:sdtContent>
    </w:sdt>
    <w:p w:rsidR="006974CE" w:rsidRDefault="006974CE">
      <w:r>
        <w:br w:type="page"/>
      </w:r>
    </w:p>
    <w:p w:rsidR="006974CE" w:rsidRDefault="006974CE" w:rsidP="006974CE">
      <w:pPr>
        <w:pStyle w:val="1"/>
        <w:ind w:left="-993"/>
      </w:pPr>
      <w:bookmarkStart w:id="0" w:name="_Toc162571035"/>
      <w:r>
        <w:lastRenderedPageBreak/>
        <w:t>Задание 1</w:t>
      </w:r>
      <w:bookmarkEnd w:id="0"/>
    </w:p>
    <w:p w:rsidR="006974CE" w:rsidRPr="006974CE" w:rsidRDefault="006974CE" w:rsidP="006974CE">
      <w:pPr>
        <w:pStyle w:val="a9"/>
        <w:numPr>
          <w:ilvl w:val="0"/>
          <w:numId w:val="1"/>
        </w:numPr>
        <w:jc w:val="both"/>
      </w:pPr>
      <w:r>
        <w:t xml:space="preserve">Создать пакет </w:t>
      </w:r>
      <w:r>
        <w:rPr>
          <w:lang w:val="en-US"/>
        </w:rPr>
        <w:t>Loginom</w:t>
      </w:r>
      <w:r w:rsidRPr="006974CE">
        <w:t xml:space="preserve">, </w:t>
      </w:r>
      <w:r>
        <w:t xml:space="preserve">сохранить его. Создать модуль внутри пакета с названием </w:t>
      </w:r>
      <w:r w:rsidRPr="006974CE">
        <w:t>“</w:t>
      </w:r>
      <w:proofErr w:type="spellStart"/>
      <w:r>
        <w:t>Демо</w:t>
      </w:r>
      <w:proofErr w:type="spellEnd"/>
      <w:r>
        <w:t xml:space="preserve"> сценарий</w:t>
      </w:r>
      <w:r w:rsidRPr="006974CE">
        <w:t>”</w:t>
      </w:r>
      <w:r>
        <w:t xml:space="preserve">. Перенести на полотно компонент </w:t>
      </w:r>
      <w:r>
        <w:rPr>
          <w:lang w:val="en-US"/>
        </w:rPr>
        <w:t xml:space="preserve">“Loginom Data </w:t>
      </w:r>
      <w:proofErr w:type="spellStart"/>
      <w:r>
        <w:rPr>
          <w:lang w:val="en-US"/>
        </w:rPr>
        <w:t>файл</w:t>
      </w:r>
      <w:proofErr w:type="spellEnd"/>
      <w:r>
        <w:rPr>
          <w:lang w:val="en-US"/>
        </w:rPr>
        <w:t>”.</w:t>
      </w:r>
      <w:r>
        <w:t xml:space="preserve"> Сохранить пакет.</w:t>
      </w:r>
    </w:p>
    <w:p w:rsidR="006974CE" w:rsidRDefault="006974CE" w:rsidP="006974CE">
      <w:pPr>
        <w:pStyle w:val="a9"/>
        <w:ind w:left="153"/>
        <w:jc w:val="both"/>
      </w:pPr>
    </w:p>
    <w:p w:rsidR="006974CE" w:rsidRDefault="001A4B1A" w:rsidP="006974CE">
      <w:pPr>
        <w:pStyle w:val="a9"/>
        <w:ind w:left="153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99.4pt">
            <v:imagedata r:id="rId9" o:title="loginom_data_file"/>
          </v:shape>
        </w:pict>
      </w:r>
    </w:p>
    <w:p w:rsidR="006974CE" w:rsidRDefault="006974CE" w:rsidP="006974CE">
      <w:pPr>
        <w:pStyle w:val="a9"/>
        <w:ind w:left="153"/>
        <w:jc w:val="both"/>
      </w:pPr>
    </w:p>
    <w:p w:rsidR="006974CE" w:rsidRDefault="001A4B1A">
      <w:r>
        <w:pict>
          <v:shape id="_x0000_i1026" type="#_x0000_t75" style="width:467.4pt;height:162.6pt">
            <v:imagedata r:id="rId10" o:title="demo_scenariy"/>
          </v:shape>
        </w:pict>
      </w:r>
      <w:r w:rsidR="006974CE">
        <w:br w:type="page"/>
      </w:r>
    </w:p>
    <w:p w:rsidR="006974CE" w:rsidRDefault="006974CE" w:rsidP="006974CE">
      <w:pPr>
        <w:pStyle w:val="1"/>
      </w:pPr>
      <w:bookmarkStart w:id="1" w:name="_Toc162571036"/>
      <w:r>
        <w:lastRenderedPageBreak/>
        <w:t>Задание 2</w:t>
      </w:r>
      <w:bookmarkEnd w:id="1"/>
    </w:p>
    <w:p w:rsidR="006974CE" w:rsidRDefault="00D82CD0" w:rsidP="00BE44F0">
      <w:pPr>
        <w:pStyle w:val="a9"/>
        <w:numPr>
          <w:ilvl w:val="0"/>
          <w:numId w:val="1"/>
        </w:numPr>
        <w:jc w:val="both"/>
      </w:pPr>
      <w:r>
        <w:t xml:space="preserve">Открыть пакет </w:t>
      </w:r>
      <w:r>
        <w:rPr>
          <w:lang w:val="en-US"/>
        </w:rPr>
        <w:t>demo</w:t>
      </w:r>
      <w:r w:rsidRPr="00D82CD0">
        <w:t>_</w:t>
      </w:r>
      <w:proofErr w:type="spellStart"/>
      <w:r>
        <w:rPr>
          <w:lang w:val="en-US"/>
        </w:rPr>
        <w:t>loginom</w:t>
      </w:r>
      <w:proofErr w:type="spellEnd"/>
      <w:r w:rsidRPr="00D82CD0">
        <w:t>.</w:t>
      </w:r>
      <w:r>
        <w:rPr>
          <w:lang w:val="en-US"/>
        </w:rPr>
        <w:t>lgd</w:t>
      </w:r>
      <w:r w:rsidRPr="00D82CD0">
        <w:t xml:space="preserve">. </w:t>
      </w:r>
      <w:r>
        <w:t xml:space="preserve">Открыть модуль </w:t>
      </w:r>
      <w:r>
        <w:rPr>
          <w:lang w:val="en-US"/>
        </w:rPr>
        <w:t>demo</w:t>
      </w:r>
      <w:r w:rsidRPr="00D82CD0">
        <w:t>_1_1_</w:t>
      </w:r>
      <w:r>
        <w:t>тестовый_сценарий. Запустить все узлы. Исследовать входные и выходные данные.</w:t>
      </w:r>
    </w:p>
    <w:p w:rsidR="00D82CD0" w:rsidRDefault="001A4B1A" w:rsidP="00D82CD0">
      <w:pPr>
        <w:jc w:val="both"/>
      </w:pPr>
      <w:r>
        <w:pict>
          <v:shape id="_x0000_i1027" type="#_x0000_t75" style="width:467.4pt;height:141pt">
            <v:imagedata r:id="rId11" o:title="9_modules"/>
          </v:shape>
        </w:pict>
      </w:r>
    </w:p>
    <w:p w:rsidR="008A1F3D" w:rsidRPr="008A1F3D" w:rsidRDefault="008A1F3D" w:rsidP="00D82CD0">
      <w:pPr>
        <w:jc w:val="both"/>
        <w:rPr>
          <w:lang w:val="en-US"/>
        </w:rPr>
      </w:pPr>
    </w:p>
    <w:p w:rsidR="008A1F3D" w:rsidRDefault="001A4B1A" w:rsidP="00D82CD0">
      <w:pPr>
        <w:jc w:val="both"/>
      </w:pPr>
      <w:r>
        <w:pict>
          <v:shape id="_x0000_i1028" type="#_x0000_t75" style="width:467.4pt;height:240.6pt">
            <v:imagedata r:id="rId12" o:title="4_check"/>
          </v:shape>
        </w:pict>
      </w:r>
    </w:p>
    <w:p w:rsidR="00D82CD0" w:rsidRDefault="00D82CD0" w:rsidP="00D82CD0">
      <w:pPr>
        <w:jc w:val="both"/>
      </w:pPr>
    </w:p>
    <w:p w:rsidR="008A1F3D" w:rsidRDefault="001A4B1A" w:rsidP="00D82CD0">
      <w:pPr>
        <w:jc w:val="both"/>
      </w:pPr>
      <w:r>
        <w:lastRenderedPageBreak/>
        <w:pict>
          <v:shape id="_x0000_i1029" type="#_x0000_t75" style="width:466.8pt;height:247.8pt">
            <v:imagedata r:id="rId13" o:title="visual"/>
          </v:shape>
        </w:pict>
      </w:r>
    </w:p>
    <w:p w:rsidR="0081542E" w:rsidRPr="00D82CD0" w:rsidRDefault="00AC0DD4" w:rsidP="00D82CD0">
      <w:pPr>
        <w:numPr>
          <w:ilvl w:val="0"/>
          <w:numId w:val="2"/>
        </w:numPr>
        <w:jc w:val="both"/>
      </w:pPr>
      <w:r w:rsidRPr="00D82CD0">
        <w:t>Сколько полей имеет таблица данных на выходном порте «Импорт добычи газа»?</w:t>
      </w:r>
    </w:p>
    <w:p w:rsidR="00274976" w:rsidRDefault="00D82CD0" w:rsidP="00D82CD0">
      <w:pPr>
        <w:jc w:val="both"/>
        <w:rPr>
          <w:lang w:val="en-US"/>
        </w:rPr>
      </w:pPr>
      <w:r>
        <w:t>Ответ</w:t>
      </w:r>
      <w:r>
        <w:rPr>
          <w:lang w:val="en-US"/>
        </w:rPr>
        <w:t xml:space="preserve">: </w:t>
      </w:r>
      <w:r w:rsidR="00274976">
        <w:rPr>
          <w:lang w:val="en-US"/>
        </w:rPr>
        <w:t>9.</w:t>
      </w:r>
    </w:p>
    <w:p w:rsidR="003F141D" w:rsidRPr="00274976" w:rsidRDefault="007D7709" w:rsidP="00274976">
      <w:pPr>
        <w:numPr>
          <w:ilvl w:val="0"/>
          <w:numId w:val="3"/>
        </w:numPr>
        <w:jc w:val="both"/>
      </w:pPr>
      <w:r w:rsidRPr="00274976">
        <w:t>Есть ли пропуски в записях импортируемой таблицы данных?</w:t>
      </w:r>
    </w:p>
    <w:p w:rsidR="00274976" w:rsidRDefault="00274976" w:rsidP="00D82CD0">
      <w:pPr>
        <w:jc w:val="both"/>
      </w:pPr>
      <w:r>
        <w:t>Ответ</w:t>
      </w:r>
      <w:r>
        <w:rPr>
          <w:lang w:val="en-US"/>
        </w:rPr>
        <w:t xml:space="preserve">: </w:t>
      </w:r>
      <w:r>
        <w:t>Да.</w:t>
      </w:r>
    </w:p>
    <w:p w:rsidR="003F141D" w:rsidRPr="00274976" w:rsidRDefault="007D7709" w:rsidP="00274976">
      <w:pPr>
        <w:numPr>
          <w:ilvl w:val="0"/>
          <w:numId w:val="4"/>
        </w:numPr>
        <w:jc w:val="both"/>
      </w:pPr>
      <w:r w:rsidRPr="00274976">
        <w:t>Сколько полных записей на верхнем порте узла «Полные записи»?</w:t>
      </w:r>
    </w:p>
    <w:p w:rsidR="00274976" w:rsidRDefault="00274976" w:rsidP="00D82CD0">
      <w:pPr>
        <w:jc w:val="both"/>
        <w:rPr>
          <w:sz w:val="24"/>
          <w:lang w:val="en-US"/>
        </w:rPr>
      </w:pPr>
      <w:r>
        <w:t>Ответ</w:t>
      </w:r>
      <w:r>
        <w:rPr>
          <w:lang w:val="en-US"/>
        </w:rPr>
        <w:t xml:space="preserve">: </w:t>
      </w:r>
      <w:r w:rsidRPr="00274976">
        <w:rPr>
          <w:szCs w:val="28"/>
        </w:rPr>
        <w:t>28016</w:t>
      </w:r>
      <w:r>
        <w:rPr>
          <w:sz w:val="24"/>
          <w:lang w:val="en-US"/>
        </w:rPr>
        <w:t>.</w:t>
      </w:r>
    </w:p>
    <w:p w:rsidR="003F141D" w:rsidRPr="00274976" w:rsidRDefault="007D7709" w:rsidP="00274976">
      <w:pPr>
        <w:numPr>
          <w:ilvl w:val="0"/>
          <w:numId w:val="5"/>
        </w:numPr>
        <w:jc w:val="both"/>
      </w:pPr>
      <w:r w:rsidRPr="00274976">
        <w:t>Какое поле появилось после выполнения узла «Начало месяца»?</w:t>
      </w:r>
    </w:p>
    <w:p w:rsidR="00274976" w:rsidRDefault="00274976" w:rsidP="00D82CD0">
      <w:pPr>
        <w:jc w:val="both"/>
      </w:pPr>
      <w:r>
        <w:t xml:space="preserve">Ответ: </w:t>
      </w:r>
      <w:r w:rsidRPr="00274976">
        <w:t>Дата замера</w:t>
      </w:r>
      <w:r>
        <w:t xml:space="preserve"> </w:t>
      </w:r>
      <w:r w:rsidRPr="00274976">
        <w:t>(Год + Месяц, Первый день)</w:t>
      </w:r>
      <w:r>
        <w:t>.</w:t>
      </w:r>
    </w:p>
    <w:p w:rsidR="003F141D" w:rsidRPr="00274976" w:rsidRDefault="007D7709" w:rsidP="00274976">
      <w:pPr>
        <w:numPr>
          <w:ilvl w:val="0"/>
          <w:numId w:val="6"/>
        </w:numPr>
        <w:jc w:val="both"/>
      </w:pPr>
      <w:r w:rsidRPr="00274976">
        <w:t>Какие поля добавляются в калькуляторе «Преобразование полей»?</w:t>
      </w:r>
    </w:p>
    <w:p w:rsidR="00274976" w:rsidRDefault="00274976" w:rsidP="00D82CD0">
      <w:pPr>
        <w:jc w:val="both"/>
      </w:pPr>
      <w:r>
        <w:t>Ответ: Давление в трубе,</w:t>
      </w:r>
      <w:r w:rsidRPr="00274976">
        <w:t xml:space="preserve"> Мпа, Температура устьевая, Цельсий, Скорость добычи газа, м3., Температура устьевая, Кельвин</w:t>
      </w:r>
      <w:r>
        <w:t>.</w:t>
      </w:r>
    </w:p>
    <w:p w:rsidR="003F141D" w:rsidRPr="00FB5717" w:rsidRDefault="007D7709" w:rsidP="00FB5717">
      <w:pPr>
        <w:numPr>
          <w:ilvl w:val="0"/>
          <w:numId w:val="7"/>
        </w:numPr>
        <w:jc w:val="both"/>
      </w:pPr>
      <w:r w:rsidRPr="00FB5717">
        <w:t>Сколько записей остается после агрегации на выходе из узла «Среднемесячные показатели»?</w:t>
      </w:r>
    </w:p>
    <w:p w:rsidR="00274976" w:rsidRDefault="00FB5717" w:rsidP="00D82CD0">
      <w:pPr>
        <w:jc w:val="both"/>
      </w:pPr>
      <w:r>
        <w:t>Ответ: 5517.</w:t>
      </w:r>
    </w:p>
    <w:p w:rsidR="00FB5717" w:rsidRDefault="00FB5717">
      <w:r>
        <w:br w:type="page"/>
      </w:r>
    </w:p>
    <w:p w:rsidR="00FB5717" w:rsidRDefault="00FB5717" w:rsidP="00FB5717">
      <w:pPr>
        <w:pStyle w:val="1"/>
      </w:pPr>
      <w:bookmarkStart w:id="2" w:name="_Toc162571037"/>
      <w:r>
        <w:lastRenderedPageBreak/>
        <w:t>Задание 3</w:t>
      </w:r>
      <w:bookmarkEnd w:id="2"/>
    </w:p>
    <w:p w:rsidR="00FB5717" w:rsidRDefault="00FB5717" w:rsidP="00FB5717">
      <w:pPr>
        <w:pStyle w:val="a9"/>
        <w:numPr>
          <w:ilvl w:val="0"/>
          <w:numId w:val="1"/>
        </w:numPr>
        <w:jc w:val="both"/>
      </w:pPr>
      <w:r>
        <w:t xml:space="preserve">Открыть ранее созданный пакет </w:t>
      </w:r>
      <w:r>
        <w:rPr>
          <w:lang w:val="en-US"/>
        </w:rPr>
        <w:t>lgp</w:t>
      </w:r>
      <w:r w:rsidRPr="00FB5717">
        <w:t>.</w:t>
      </w:r>
      <w:r>
        <w:t xml:space="preserve"> Создать новый модуль под названием </w:t>
      </w:r>
      <w:r w:rsidRPr="00FB5717">
        <w:t>“Импорт из текстового файла”</w:t>
      </w:r>
      <w:r>
        <w:t xml:space="preserve">. Зайти в сценарий и перенести компонент </w:t>
      </w:r>
      <w:r w:rsidRPr="00FB5717">
        <w:t>“</w:t>
      </w:r>
      <w:r>
        <w:t>текстовый файл</w:t>
      </w:r>
      <w:r w:rsidRPr="00FB5717">
        <w:t xml:space="preserve">”. </w:t>
      </w:r>
      <w:r>
        <w:t>Настроить импорт данных.</w:t>
      </w:r>
      <w:r w:rsidRPr="00FB5717">
        <w:t xml:space="preserve"> </w:t>
      </w:r>
    </w:p>
    <w:p w:rsidR="00274976" w:rsidRDefault="001A4B1A" w:rsidP="00D82CD0">
      <w:pPr>
        <w:jc w:val="both"/>
      </w:pPr>
      <w:r>
        <w:pict>
          <v:shape id="_x0000_i1030" type="#_x0000_t75" style="width:466.8pt;height:317.4pt">
            <v:imagedata r:id="rId14" o:title="text_1"/>
          </v:shape>
        </w:pict>
      </w:r>
    </w:p>
    <w:p w:rsidR="008A1F3D" w:rsidRDefault="001A4B1A" w:rsidP="00D82CD0">
      <w:pPr>
        <w:jc w:val="both"/>
      </w:pPr>
      <w:r>
        <w:pict>
          <v:shape id="_x0000_i1031" type="#_x0000_t75" style="width:466.8pt;height:249.6pt">
            <v:imagedata r:id="rId15" o:title="text_2"/>
          </v:shape>
        </w:pict>
      </w:r>
    </w:p>
    <w:p w:rsidR="008A1F3D" w:rsidRDefault="009120A4" w:rsidP="00D82CD0">
      <w:pPr>
        <w:jc w:val="both"/>
      </w:pPr>
      <w:r>
        <w:lastRenderedPageBreak/>
        <w:pict>
          <v:shape id="_x0000_i1032" type="#_x0000_t75" style="width:467.4pt;height:175.2pt">
            <v:imagedata r:id="rId16" o:title="text_perenes"/>
          </v:shape>
        </w:pict>
      </w:r>
    </w:p>
    <w:p w:rsidR="008A1F3D" w:rsidRDefault="009120A4" w:rsidP="00D82CD0">
      <w:pPr>
        <w:jc w:val="both"/>
      </w:pPr>
      <w:r>
        <w:pict>
          <v:shape id="_x0000_i1033" type="#_x0000_t75" style="width:467.4pt;height:342.6pt">
            <v:imagedata r:id="rId17" o:title="vse_ok"/>
          </v:shape>
        </w:pict>
      </w:r>
    </w:p>
    <w:p w:rsidR="008A1F3D" w:rsidRDefault="008A1F3D">
      <w:r>
        <w:br w:type="page"/>
      </w:r>
    </w:p>
    <w:p w:rsidR="008A1F3D" w:rsidRDefault="008A1F3D" w:rsidP="008A1F3D">
      <w:pPr>
        <w:pStyle w:val="1"/>
      </w:pPr>
      <w:bookmarkStart w:id="3" w:name="_Toc162571038"/>
      <w:r>
        <w:lastRenderedPageBreak/>
        <w:t>Задание 4</w:t>
      </w:r>
      <w:bookmarkEnd w:id="3"/>
    </w:p>
    <w:p w:rsidR="008A1F3D" w:rsidRDefault="008A1F3D" w:rsidP="008A1F3D">
      <w:pPr>
        <w:pStyle w:val="a9"/>
        <w:numPr>
          <w:ilvl w:val="0"/>
          <w:numId w:val="1"/>
        </w:numPr>
        <w:jc w:val="both"/>
      </w:pPr>
      <w:r>
        <w:t xml:space="preserve">Модуль </w:t>
      </w:r>
      <w:r>
        <w:rPr>
          <w:lang w:val="en-US"/>
        </w:rPr>
        <w:t>demo</w:t>
      </w:r>
      <w:r w:rsidRPr="008A1F3D">
        <w:t>_2_3_</w:t>
      </w:r>
      <w:r>
        <w:t xml:space="preserve">импорт_бд, создать новый модуль и во вкладке </w:t>
      </w:r>
      <w:r w:rsidRPr="008A1F3D">
        <w:t>"</w:t>
      </w:r>
      <w:r>
        <w:t>подключения</w:t>
      </w:r>
      <w:r w:rsidRPr="008A1F3D">
        <w:t xml:space="preserve">” </w:t>
      </w:r>
      <w:r>
        <w:t xml:space="preserve">добавить компонент </w:t>
      </w:r>
      <w:r>
        <w:rPr>
          <w:lang w:val="en-US"/>
        </w:rPr>
        <w:t>SQLite</w:t>
      </w:r>
      <w:r w:rsidRPr="008A1F3D">
        <w:t xml:space="preserve">. </w:t>
      </w:r>
    </w:p>
    <w:p w:rsidR="008A1F3D" w:rsidRDefault="009120A4" w:rsidP="008A1F3D">
      <w:pPr>
        <w:jc w:val="both"/>
      </w:pPr>
      <w:r>
        <w:pict>
          <v:shape id="_x0000_i1034" type="#_x0000_t75" style="width:252.6pt;height:193.8pt">
            <v:imagedata r:id="rId18" o:title="check"/>
          </v:shape>
        </w:pict>
      </w:r>
    </w:p>
    <w:p w:rsidR="008A1F3D" w:rsidRDefault="009120A4" w:rsidP="008A1F3D">
      <w:pPr>
        <w:jc w:val="both"/>
      </w:pPr>
      <w:r>
        <w:pict>
          <v:shape id="_x0000_i1035" type="#_x0000_t75" style="width:163.8pt;height:77.4pt">
            <v:imagedata r:id="rId19" o:title="connect"/>
          </v:shape>
        </w:pict>
      </w:r>
    </w:p>
    <w:p w:rsidR="00B32DFC" w:rsidRDefault="009120A4" w:rsidP="008A1F3D">
      <w:pPr>
        <w:jc w:val="both"/>
      </w:pPr>
      <w:r>
        <w:pict>
          <v:shape id="_x0000_i1036" type="#_x0000_t75" style="width:253.8pt;height:111.6pt">
            <v:imagedata r:id="rId20" o:title="invoices"/>
          </v:shape>
        </w:pict>
      </w:r>
    </w:p>
    <w:p w:rsidR="00B32DFC" w:rsidRDefault="009120A4" w:rsidP="008A1F3D">
      <w:pPr>
        <w:jc w:val="both"/>
      </w:pPr>
      <w:r>
        <w:lastRenderedPageBreak/>
        <w:pict>
          <v:shape id="_x0000_i1037" type="#_x0000_t75" style="width:467.4pt;height:347.4pt">
            <v:imagedata r:id="rId21" o:title="check_invoices"/>
          </v:shape>
        </w:pict>
      </w:r>
    </w:p>
    <w:p w:rsidR="00B32DFC" w:rsidRDefault="00B32DFC">
      <w:r>
        <w:br w:type="page"/>
      </w:r>
    </w:p>
    <w:p w:rsidR="00B32DFC" w:rsidRDefault="00B32DFC" w:rsidP="00B32DFC">
      <w:pPr>
        <w:pStyle w:val="1"/>
      </w:pPr>
      <w:bookmarkStart w:id="4" w:name="_Toc162571039"/>
      <w:r>
        <w:lastRenderedPageBreak/>
        <w:t>Задание 5</w:t>
      </w:r>
      <w:bookmarkEnd w:id="4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>
        <w:t>Модуль_3_1_Фильтрация_данных. Настроить фильтр для указанных данных.</w:t>
      </w:r>
    </w:p>
    <w:p w:rsidR="00B32DFC" w:rsidRDefault="009120A4" w:rsidP="00B32DFC">
      <w:pPr>
        <w:jc w:val="both"/>
      </w:pPr>
      <w:r>
        <w:pict>
          <v:shape id="_x0000_i1038" type="#_x0000_t75" style="width:467.4pt;height:247.8pt">
            <v:imagedata r:id="rId22" o:title="ne_pustoi"/>
          </v:shape>
        </w:pict>
      </w:r>
    </w:p>
    <w:p w:rsidR="00B32DFC" w:rsidRDefault="009120A4" w:rsidP="00B32DFC">
      <w:pPr>
        <w:jc w:val="both"/>
      </w:pPr>
      <w:r>
        <w:pict>
          <v:shape id="_x0000_i1039" type="#_x0000_t75" style="width:467.4pt;height:347.4pt">
            <v:imagedata r:id="rId23" o:title="dilter_data"/>
          </v:shape>
        </w:pict>
      </w:r>
    </w:p>
    <w:p w:rsidR="00B32DFC" w:rsidRDefault="00B32DFC">
      <w:r>
        <w:br w:type="page"/>
      </w:r>
    </w:p>
    <w:p w:rsidR="00B32DFC" w:rsidRDefault="00B32DFC" w:rsidP="00B32DFC">
      <w:pPr>
        <w:pStyle w:val="1"/>
      </w:pPr>
      <w:bookmarkStart w:id="5" w:name="_Toc162571040"/>
      <w:r>
        <w:lastRenderedPageBreak/>
        <w:t>Задание 6</w:t>
      </w:r>
      <w:bookmarkEnd w:id="5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 w:rsidRPr="00B32DFC">
        <w:t>Модуль demo_3_2_Сортировка_данных</w:t>
      </w:r>
      <w:r>
        <w:t>. Для данных из предыдущего пункта применить сортировку.</w:t>
      </w:r>
    </w:p>
    <w:p w:rsidR="00B32DFC" w:rsidRDefault="009120A4" w:rsidP="00B32DFC">
      <w:pPr>
        <w:jc w:val="both"/>
      </w:pPr>
      <w:r>
        <w:pict>
          <v:shape id="_x0000_i1040" type="#_x0000_t75" style="width:467.4pt;height:161.4pt">
            <v:imagedata r:id="rId24" o:title="chill"/>
          </v:shape>
        </w:pict>
      </w:r>
    </w:p>
    <w:p w:rsidR="00B32DFC" w:rsidRDefault="009120A4" w:rsidP="00B32DFC">
      <w:pPr>
        <w:jc w:val="both"/>
      </w:pPr>
      <w:r>
        <w:pict>
          <v:shape id="_x0000_i1041" type="#_x0000_t75" style="width:467.4pt;height:351pt">
            <v:imagedata r:id="rId25" o:title="vse_ok"/>
          </v:shape>
        </w:pict>
      </w:r>
    </w:p>
    <w:p w:rsidR="00B32DFC" w:rsidRDefault="00B32DFC">
      <w:r>
        <w:br w:type="page"/>
      </w:r>
    </w:p>
    <w:p w:rsidR="00B32DFC" w:rsidRDefault="00B32DFC" w:rsidP="00B32DFC">
      <w:pPr>
        <w:pStyle w:val="1"/>
      </w:pPr>
      <w:bookmarkStart w:id="6" w:name="_Toc162571041"/>
      <w:r>
        <w:lastRenderedPageBreak/>
        <w:t>Задание 7</w:t>
      </w:r>
      <w:bookmarkEnd w:id="6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 w:rsidRPr="00B32DFC">
        <w:t xml:space="preserve">Модуль </w:t>
      </w:r>
      <w:r w:rsidRPr="00B32DFC">
        <w:rPr>
          <w:lang w:val="en-US"/>
        </w:rPr>
        <w:t>demo</w:t>
      </w:r>
      <w:r w:rsidRPr="00B32DFC">
        <w:t xml:space="preserve">_3_3_замена, </w:t>
      </w:r>
      <w:r>
        <w:t>необходимо заменить краткие названия месяцев на полные.</w:t>
      </w:r>
    </w:p>
    <w:p w:rsidR="00B32DFC" w:rsidRDefault="009120A4" w:rsidP="00B32DFC">
      <w:pPr>
        <w:jc w:val="both"/>
      </w:pPr>
      <w:r>
        <w:pict>
          <v:shape id="_x0000_i1042" type="#_x0000_t75" style="width:467.4pt;height:342.6pt">
            <v:imagedata r:id="rId26" o:title="zamena"/>
          </v:shape>
        </w:pict>
      </w:r>
    </w:p>
    <w:p w:rsidR="00B32DFC" w:rsidRDefault="009120A4" w:rsidP="00B32DFC">
      <w:pPr>
        <w:jc w:val="both"/>
      </w:pPr>
      <w:r>
        <w:pict>
          <v:shape id="_x0000_i1043" type="#_x0000_t75" style="width:366pt;height:273pt">
            <v:imagedata r:id="rId27" o:title="check"/>
          </v:shape>
        </w:pict>
      </w:r>
    </w:p>
    <w:p w:rsidR="00B32DFC" w:rsidRDefault="00B32DFC" w:rsidP="00B32DFC">
      <w:pPr>
        <w:pStyle w:val="1"/>
      </w:pPr>
      <w:bookmarkStart w:id="7" w:name="_Toc162571042"/>
      <w:r>
        <w:lastRenderedPageBreak/>
        <w:t>Задание 8</w:t>
      </w:r>
      <w:bookmarkEnd w:id="7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>
        <w:t xml:space="preserve">Модуль demo_3_4_калькулятор, подкорректировать числовые значения некоторых полей. </w:t>
      </w:r>
    </w:p>
    <w:p w:rsidR="00B32DFC" w:rsidRDefault="009120A4" w:rsidP="00B32DFC">
      <w:pPr>
        <w:jc w:val="both"/>
      </w:pPr>
      <w:r>
        <w:pict>
          <v:shape id="_x0000_i1044" type="#_x0000_t75" style="width:467.4pt;height:271.8pt">
            <v:imagedata r:id="rId28" o:title="Screenshot_1"/>
          </v:shape>
        </w:pict>
      </w:r>
    </w:p>
    <w:p w:rsidR="00B32DFC" w:rsidRDefault="009120A4" w:rsidP="00B32DFC">
      <w:pPr>
        <w:jc w:val="both"/>
      </w:pPr>
      <w:r>
        <w:pict>
          <v:shape id="_x0000_i1045" type="#_x0000_t75" style="width:434.4pt;height:327pt">
            <v:imagedata r:id="rId29" o:title="check1"/>
          </v:shape>
        </w:pict>
      </w:r>
    </w:p>
    <w:p w:rsidR="00B32DFC" w:rsidRDefault="009120A4" w:rsidP="00B32DFC">
      <w:pPr>
        <w:jc w:val="both"/>
      </w:pPr>
      <w:r>
        <w:lastRenderedPageBreak/>
        <w:pict>
          <v:shape id="_x0000_i1046" type="#_x0000_t75" style="width:467.4pt;height:348pt">
            <v:imagedata r:id="rId30" o:title="check2"/>
          </v:shape>
        </w:pict>
      </w:r>
    </w:p>
    <w:p w:rsidR="00B32DFC" w:rsidRDefault="00B32DFC">
      <w:r>
        <w:br w:type="page"/>
      </w:r>
    </w:p>
    <w:p w:rsidR="00B32DFC" w:rsidRDefault="00B32DFC" w:rsidP="00B32DFC">
      <w:pPr>
        <w:pStyle w:val="1"/>
      </w:pPr>
      <w:bookmarkStart w:id="8" w:name="_Toc162571043"/>
      <w:r>
        <w:lastRenderedPageBreak/>
        <w:t>Задание 9</w:t>
      </w:r>
      <w:bookmarkEnd w:id="8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 w:rsidRPr="00B32DFC">
        <w:t xml:space="preserve">Модуль </w:t>
      </w:r>
      <w:r w:rsidRPr="00B32DFC">
        <w:rPr>
          <w:lang w:val="en-US"/>
        </w:rPr>
        <w:t>demo</w:t>
      </w:r>
      <w:r w:rsidRPr="00B32DFC">
        <w:t xml:space="preserve">_3_4_калькулятор, </w:t>
      </w:r>
      <w:r>
        <w:t xml:space="preserve">добавить компонент </w:t>
      </w:r>
      <w:r w:rsidRPr="00B32DFC">
        <w:t>“</w:t>
      </w:r>
      <w:r>
        <w:t>параметр полей</w:t>
      </w:r>
      <w:r w:rsidRPr="00B32DFC">
        <w:t xml:space="preserve">” </w:t>
      </w:r>
      <w:r>
        <w:t xml:space="preserve">и сделать некоторые преобразования. </w:t>
      </w:r>
    </w:p>
    <w:p w:rsidR="00B32DFC" w:rsidRDefault="009120A4" w:rsidP="00B32DFC">
      <w:pPr>
        <w:jc w:val="both"/>
      </w:pPr>
      <w:r>
        <w:pict>
          <v:shape id="_x0000_i1047" type="#_x0000_t75" style="width:467.4pt;height:353.4pt">
            <v:imagedata r:id="rId31" o:title="9"/>
          </v:shape>
        </w:pict>
      </w:r>
    </w:p>
    <w:p w:rsidR="00B32DFC" w:rsidRDefault="00B32DFC">
      <w:r>
        <w:br w:type="page"/>
      </w:r>
    </w:p>
    <w:p w:rsidR="00B32DFC" w:rsidRDefault="00B32DFC" w:rsidP="00B32DFC">
      <w:pPr>
        <w:pStyle w:val="1"/>
      </w:pPr>
      <w:bookmarkStart w:id="9" w:name="_Toc162571044"/>
      <w:r>
        <w:lastRenderedPageBreak/>
        <w:t>Задание 10</w:t>
      </w:r>
      <w:bookmarkEnd w:id="9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 w:rsidRPr="00B32DFC">
        <w:t>Модуль demo_3_6_дата_время</w:t>
      </w:r>
      <w:r>
        <w:t>, добавить компонент даты и времени и настроить его.</w:t>
      </w:r>
    </w:p>
    <w:p w:rsidR="00B32DFC" w:rsidRDefault="009120A4" w:rsidP="00B32DFC">
      <w:pPr>
        <w:jc w:val="both"/>
      </w:pPr>
      <w:r>
        <w:pict>
          <v:shape id="_x0000_i1048" type="#_x0000_t75" style="width:466.8pt;height:294.6pt">
            <v:imagedata r:id="rId32" o:title="data_zamera"/>
          </v:shape>
        </w:pict>
      </w:r>
    </w:p>
    <w:p w:rsidR="00B32DFC" w:rsidRDefault="009120A4" w:rsidP="00B32DFC">
      <w:pPr>
        <w:jc w:val="both"/>
      </w:pPr>
      <w:r>
        <w:pict>
          <v:shape id="_x0000_i1049" type="#_x0000_t75" style="width:425.4pt;height:319.8pt">
            <v:imagedata r:id="rId33" o:title="check"/>
          </v:shape>
        </w:pict>
      </w:r>
    </w:p>
    <w:p w:rsidR="00B32DFC" w:rsidRDefault="00B32DFC" w:rsidP="00B32DFC">
      <w:pPr>
        <w:pStyle w:val="1"/>
      </w:pPr>
      <w:bookmarkStart w:id="10" w:name="_Toc162571045"/>
      <w:r>
        <w:lastRenderedPageBreak/>
        <w:t>Задание 11</w:t>
      </w:r>
      <w:bookmarkEnd w:id="10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 w:rsidRPr="00B32DFC">
        <w:t>Модуль demo_3_7_группировка_данных</w:t>
      </w:r>
      <w:r>
        <w:t xml:space="preserve">, </w:t>
      </w:r>
      <w:r w:rsidRPr="00B32DFC">
        <w:t xml:space="preserve">добавить </w:t>
      </w:r>
      <w:r>
        <w:t xml:space="preserve">компонент </w:t>
      </w:r>
      <w:r w:rsidRPr="00B32DFC">
        <w:t>“</w:t>
      </w:r>
      <w:r>
        <w:t>группировка</w:t>
      </w:r>
      <w:r w:rsidRPr="00B32DFC">
        <w:t xml:space="preserve">” </w:t>
      </w:r>
      <w:r>
        <w:t>и сделать группировку по параметрам.</w:t>
      </w:r>
    </w:p>
    <w:p w:rsidR="00B32DFC" w:rsidRDefault="009120A4" w:rsidP="00B32DFC">
      <w:pPr>
        <w:jc w:val="both"/>
      </w:pPr>
      <w:r>
        <w:pict>
          <v:shape id="_x0000_i1050" type="#_x0000_t75" style="width:466.2pt;height:291.6pt">
            <v:imagedata r:id="rId34" o:title="group"/>
          </v:shape>
        </w:pict>
      </w:r>
    </w:p>
    <w:p w:rsidR="00B32DFC" w:rsidRDefault="009120A4" w:rsidP="00B32DFC">
      <w:pPr>
        <w:jc w:val="both"/>
      </w:pPr>
      <w:r>
        <w:pict>
          <v:shape id="_x0000_i1051" type="#_x0000_t75" style="width:439.2pt;height:327pt">
            <v:imagedata r:id="rId35" o:title="check"/>
          </v:shape>
        </w:pict>
      </w:r>
      <w:r w:rsidR="00B32DFC">
        <w:br w:type="page"/>
      </w:r>
    </w:p>
    <w:p w:rsidR="00B32DFC" w:rsidRDefault="00B32DFC" w:rsidP="00B32DFC">
      <w:pPr>
        <w:pStyle w:val="1"/>
      </w:pPr>
      <w:bookmarkStart w:id="11" w:name="_Toc162571046"/>
      <w:r>
        <w:lastRenderedPageBreak/>
        <w:t>Задание 12</w:t>
      </w:r>
      <w:bookmarkEnd w:id="11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>
        <w:t>Добавить переменную и проверить работу с ней на примере сравнения в фильтре.</w:t>
      </w:r>
    </w:p>
    <w:p w:rsidR="00B32DFC" w:rsidRDefault="009120A4" w:rsidP="00B32DFC">
      <w:pPr>
        <w:jc w:val="both"/>
      </w:pPr>
      <w:r>
        <w:pict>
          <v:shape id="_x0000_i1052" type="#_x0000_t75" style="width:467.4pt;height:269.4pt">
            <v:imagedata r:id="rId36" o:title="1"/>
          </v:shape>
        </w:pict>
      </w:r>
    </w:p>
    <w:p w:rsidR="00B32DFC" w:rsidRDefault="009120A4" w:rsidP="00B32DFC">
      <w:pPr>
        <w:jc w:val="both"/>
      </w:pPr>
      <w:r>
        <w:pict>
          <v:shape id="_x0000_i1053" type="#_x0000_t75" style="width:467.4pt;height:244.8pt">
            <v:imagedata r:id="rId37" o:title="2"/>
          </v:shape>
        </w:pict>
      </w:r>
    </w:p>
    <w:p w:rsidR="00B32DFC" w:rsidRDefault="00B32DFC">
      <w:r>
        <w:br w:type="page"/>
      </w:r>
    </w:p>
    <w:p w:rsidR="00B32DFC" w:rsidRDefault="00B32DFC" w:rsidP="00B32DFC">
      <w:pPr>
        <w:pStyle w:val="1"/>
      </w:pPr>
      <w:bookmarkStart w:id="12" w:name="_Toc162571047"/>
      <w:r>
        <w:lastRenderedPageBreak/>
        <w:t>Самостоятельная работа</w:t>
      </w:r>
      <w:bookmarkEnd w:id="12"/>
    </w:p>
    <w:p w:rsidR="00B32DFC" w:rsidRDefault="00FB13FC" w:rsidP="009325A0">
      <w:pPr>
        <w:pStyle w:val="2"/>
      </w:pPr>
      <w:r w:rsidRPr="00FB13FC">
        <w:t>Часть 1</w:t>
      </w:r>
    </w:p>
    <w:p w:rsidR="009325A0" w:rsidRPr="00FB13FC" w:rsidRDefault="009325A0" w:rsidP="00FB13FC">
      <w:pPr>
        <w:pStyle w:val="ab"/>
        <w:rPr>
          <w:b/>
        </w:rPr>
      </w:pPr>
    </w:p>
    <w:p w:rsidR="00FB13FC" w:rsidRDefault="00FB13FC" w:rsidP="00FB13FC">
      <w:pPr>
        <w:jc w:val="both"/>
      </w:pPr>
      <w:r w:rsidRPr="00FB13FC">
        <w:t>Импортировать данные таможенной статистики по экспорту и импорту в регионах РФ за 2016 год</w:t>
      </w:r>
      <w:r>
        <w:t>.</w:t>
      </w:r>
    </w:p>
    <w:p w:rsidR="00FB13FC" w:rsidRPr="00FB13FC" w:rsidRDefault="009120A4" w:rsidP="00FB13FC">
      <w:pPr>
        <w:jc w:val="both"/>
      </w:pPr>
      <w:r>
        <w:pict>
          <v:shape id="_x0000_i1054" type="#_x0000_t75" style="width:467.4pt;height:349.2pt">
            <v:imagedata r:id="rId38" o:title="206_export_import_fast"/>
          </v:shape>
        </w:pict>
      </w:r>
    </w:p>
    <w:p w:rsidR="00FB13FC" w:rsidRDefault="00FB13FC" w:rsidP="00FB13FC">
      <w:pPr>
        <w:pStyle w:val="a9"/>
        <w:numPr>
          <w:ilvl w:val="0"/>
          <w:numId w:val="1"/>
        </w:numPr>
        <w:jc w:val="both"/>
      </w:pPr>
      <w:r w:rsidRPr="00FB13FC">
        <w:t xml:space="preserve">Сколько строк имеет выборка данных за 2016 год? </w:t>
      </w:r>
    </w:p>
    <w:p w:rsidR="00FB13FC" w:rsidRPr="00FB13FC" w:rsidRDefault="00FB13FC" w:rsidP="00FB13FC">
      <w:pPr>
        <w:jc w:val="both"/>
      </w:pPr>
      <w:r>
        <w:t>Выборка имеет 3 710 474 строки с данными.</w:t>
      </w:r>
    </w:p>
    <w:p w:rsidR="00FB13FC" w:rsidRDefault="00FB13FC" w:rsidP="00FB13FC">
      <w:pPr>
        <w:pStyle w:val="a9"/>
        <w:numPr>
          <w:ilvl w:val="0"/>
          <w:numId w:val="1"/>
        </w:numPr>
        <w:jc w:val="both"/>
      </w:pPr>
      <w:r w:rsidRPr="00FB13FC">
        <w:t xml:space="preserve">Какое количество столбцов имеет данная выборка? </w:t>
      </w:r>
    </w:p>
    <w:p w:rsidR="00FB13FC" w:rsidRPr="00FB13FC" w:rsidRDefault="00FB13FC" w:rsidP="00FB13FC">
      <w:pPr>
        <w:jc w:val="both"/>
      </w:pPr>
      <w:r>
        <w:t>Выборка имеет 10 столбцов.</w:t>
      </w:r>
    </w:p>
    <w:p w:rsidR="00FB13FC" w:rsidRDefault="00FB13FC" w:rsidP="00FB13FC">
      <w:pPr>
        <w:pStyle w:val="a9"/>
        <w:numPr>
          <w:ilvl w:val="0"/>
          <w:numId w:val="1"/>
        </w:numPr>
        <w:jc w:val="both"/>
      </w:pPr>
      <w:r w:rsidRPr="00FB13FC">
        <w:t xml:space="preserve">Какую информацию хранит каждое поле в отдельности? Какие данные необходимо еще добыть, чтобы расшифровать значения в полях </w:t>
      </w:r>
      <w:proofErr w:type="spellStart"/>
      <w:r w:rsidRPr="00FB13FC">
        <w:t>country</w:t>
      </w:r>
      <w:proofErr w:type="spellEnd"/>
      <w:r w:rsidRPr="00FB13FC">
        <w:t xml:space="preserve">, </w:t>
      </w:r>
      <w:proofErr w:type="spellStart"/>
      <w:r w:rsidRPr="00FB13FC">
        <w:t>code</w:t>
      </w:r>
      <w:proofErr w:type="spellEnd"/>
      <w:r w:rsidRPr="00FB13FC">
        <w:t xml:space="preserve">, </w:t>
      </w:r>
      <w:proofErr w:type="spellStart"/>
      <w:r w:rsidRPr="00FB13FC">
        <w:t>region</w:t>
      </w:r>
      <w:proofErr w:type="spellEnd"/>
      <w:r w:rsidRPr="00FB13FC">
        <w:t xml:space="preserve">, </w:t>
      </w:r>
      <w:proofErr w:type="spellStart"/>
      <w:r w:rsidRPr="00FB13FC">
        <w:t>district</w:t>
      </w:r>
      <w:proofErr w:type="spellEnd"/>
      <w:r w:rsidRPr="00FB13FC">
        <w:t xml:space="preserve">? </w:t>
      </w:r>
    </w:p>
    <w:p w:rsidR="00FB13FC" w:rsidRPr="00F90748" w:rsidRDefault="00F90748" w:rsidP="00FB13FC">
      <w:pPr>
        <w:jc w:val="both"/>
      </w:pPr>
      <w:r>
        <w:rPr>
          <w:lang w:val="en-US"/>
        </w:rPr>
        <w:t>Direction</w:t>
      </w:r>
      <w:r w:rsidRPr="00F90748">
        <w:t xml:space="preserve"> </w:t>
      </w:r>
      <w:r>
        <w:t xml:space="preserve">хранит тип сделки (импорт или экспорт), </w:t>
      </w:r>
    </w:p>
    <w:p w:rsidR="00F90748" w:rsidRDefault="00F90748" w:rsidP="00FB13FC">
      <w:pPr>
        <w:jc w:val="both"/>
      </w:pPr>
      <w:r>
        <w:rPr>
          <w:lang w:val="en-US"/>
        </w:rPr>
        <w:t>Country</w:t>
      </w:r>
      <w:r w:rsidRPr="00F90748">
        <w:t xml:space="preserve"> </w:t>
      </w:r>
      <w:r>
        <w:t>содержит информацию про страну, с которой совершается сделка,</w:t>
      </w:r>
    </w:p>
    <w:p w:rsidR="00F90748" w:rsidRDefault="00F90748" w:rsidP="00FB13FC">
      <w:pPr>
        <w:jc w:val="both"/>
      </w:pPr>
      <w:r>
        <w:rPr>
          <w:lang w:val="en-US"/>
        </w:rPr>
        <w:t>Code</w:t>
      </w:r>
      <w:r w:rsidRPr="00F90748">
        <w:t xml:space="preserve"> </w:t>
      </w:r>
      <w:r>
        <w:t>является уникальным кодом приобретённого товара,</w:t>
      </w:r>
    </w:p>
    <w:p w:rsidR="00F90748" w:rsidRDefault="00F90748" w:rsidP="00FB13FC">
      <w:pPr>
        <w:jc w:val="both"/>
      </w:pPr>
      <w:r>
        <w:rPr>
          <w:lang w:val="en-US"/>
        </w:rPr>
        <w:lastRenderedPageBreak/>
        <w:t>Measure</w:t>
      </w:r>
      <w:r w:rsidRPr="00F90748">
        <w:t xml:space="preserve"> </w:t>
      </w:r>
      <w:r>
        <w:t>хранит единицы измерения приобретённого товара,</w:t>
      </w:r>
    </w:p>
    <w:p w:rsidR="00F90748" w:rsidRDefault="00F90748" w:rsidP="00FB13FC">
      <w:pPr>
        <w:jc w:val="both"/>
      </w:pPr>
      <w:r>
        <w:rPr>
          <w:lang w:val="en-US"/>
        </w:rPr>
        <w:t>Value</w:t>
      </w:r>
      <w:r w:rsidRPr="001A4B1A">
        <w:t xml:space="preserve"> </w:t>
      </w:r>
      <w:r>
        <w:t>содержит сумму сделки,</w:t>
      </w:r>
    </w:p>
    <w:p w:rsidR="00F90748" w:rsidRDefault="00F90748" w:rsidP="00FB13FC">
      <w:pPr>
        <w:jc w:val="both"/>
      </w:pPr>
      <w:proofErr w:type="spellStart"/>
      <w:r>
        <w:rPr>
          <w:lang w:val="en-US"/>
        </w:rPr>
        <w:t>Netto</w:t>
      </w:r>
      <w:proofErr w:type="spellEnd"/>
      <w:r w:rsidRPr="001A4B1A">
        <w:t xml:space="preserve"> </w:t>
      </w:r>
      <w:r>
        <w:t>содержит массу товара,</w:t>
      </w:r>
    </w:p>
    <w:p w:rsidR="00F90748" w:rsidRDefault="00F90748" w:rsidP="00FB13FC">
      <w:pPr>
        <w:jc w:val="both"/>
      </w:pPr>
      <w:r>
        <w:rPr>
          <w:lang w:val="en-US"/>
        </w:rPr>
        <w:t>Quantity</w:t>
      </w:r>
      <w:r w:rsidRPr="00F90748">
        <w:t xml:space="preserve"> </w:t>
      </w:r>
      <w:r>
        <w:t>содержит количество купленного товара,</w:t>
      </w:r>
    </w:p>
    <w:p w:rsidR="00F90748" w:rsidRDefault="00F90748" w:rsidP="00FB13FC">
      <w:pPr>
        <w:jc w:val="both"/>
      </w:pPr>
      <w:r>
        <w:rPr>
          <w:lang w:val="en-US"/>
        </w:rPr>
        <w:t>Region</w:t>
      </w:r>
      <w:r w:rsidRPr="00F90748">
        <w:t xml:space="preserve"> </w:t>
      </w:r>
      <w:r>
        <w:t>содержит уникальный номер региона страны (РФ),</w:t>
      </w:r>
    </w:p>
    <w:p w:rsidR="00F90748" w:rsidRDefault="00F90748" w:rsidP="00FB13FC">
      <w:pPr>
        <w:jc w:val="both"/>
      </w:pPr>
      <w:r>
        <w:rPr>
          <w:lang w:val="en-US"/>
        </w:rPr>
        <w:t>District</w:t>
      </w:r>
      <w:r w:rsidRPr="00F90748">
        <w:t xml:space="preserve"> </w:t>
      </w:r>
      <w:r>
        <w:t>содержит номер федерального округа.</w:t>
      </w:r>
    </w:p>
    <w:p w:rsidR="00B6562D" w:rsidRPr="00B6562D" w:rsidRDefault="00B6562D" w:rsidP="00FB13FC">
      <w:pPr>
        <w:jc w:val="both"/>
      </w:pPr>
      <w:r>
        <w:t xml:space="preserve">Чтобы больше разобраться в данных, необходимо найти информацию, в которой указанные </w:t>
      </w:r>
      <w:r>
        <w:rPr>
          <w:lang w:val="en-US"/>
        </w:rPr>
        <w:t>ID</w:t>
      </w:r>
      <w:r w:rsidRPr="00B6562D">
        <w:t xml:space="preserve"> </w:t>
      </w:r>
      <w:r>
        <w:t>для разных атрибутов имеют свои расшифровки.</w:t>
      </w:r>
    </w:p>
    <w:p w:rsidR="00FB13FC" w:rsidRDefault="00FB13FC" w:rsidP="00FB13FC">
      <w:pPr>
        <w:pStyle w:val="a9"/>
        <w:numPr>
          <w:ilvl w:val="0"/>
          <w:numId w:val="1"/>
        </w:numPr>
        <w:jc w:val="both"/>
      </w:pPr>
      <w:r w:rsidRPr="00FB13FC">
        <w:t xml:space="preserve">Имеются ли в данных пропуски? На основе компонентов таблица в переменные, группировка, визуализатор статистика, ответьте на вопрос о количестве пропущенных значений в каждом из столбцов выборки данных (можно использовать что-то одно). </w:t>
      </w:r>
    </w:p>
    <w:p w:rsidR="00FD6415" w:rsidRDefault="00FD6415" w:rsidP="00FD6415">
      <w:pPr>
        <w:jc w:val="both"/>
      </w:pPr>
      <w:r>
        <w:t>Сделаем фильтр и найдём все пустые значения.</w:t>
      </w:r>
    </w:p>
    <w:p w:rsidR="00FD6415" w:rsidRDefault="009120A4" w:rsidP="00FD6415">
      <w:pPr>
        <w:jc w:val="both"/>
      </w:pPr>
      <w:r>
        <w:pict>
          <v:shape id="_x0000_i1055" type="#_x0000_t75" style="width:467.4pt;height:358.8pt">
            <v:imagedata r:id="rId39" o:title="filter_empty"/>
          </v:shape>
        </w:pict>
      </w:r>
    </w:p>
    <w:p w:rsidR="00FD6415" w:rsidRDefault="009120A4" w:rsidP="00FD6415">
      <w:pPr>
        <w:jc w:val="both"/>
      </w:pPr>
      <w:r>
        <w:lastRenderedPageBreak/>
        <w:pict>
          <v:shape id="_x0000_i1056" type="#_x0000_t75" style="width:468pt;height:352.2pt">
            <v:imagedata r:id="rId40" o:title="empty_check"/>
          </v:shape>
        </w:pict>
      </w:r>
    </w:p>
    <w:p w:rsidR="00FD6415" w:rsidRPr="00FB13FC" w:rsidRDefault="00FD6415" w:rsidP="00FD6415">
      <w:pPr>
        <w:jc w:val="both"/>
      </w:pPr>
      <w:r>
        <w:t>В данных отсутствуют какие-либо следы пропусков.</w:t>
      </w:r>
    </w:p>
    <w:p w:rsidR="00FB13FC" w:rsidRPr="00FB13FC" w:rsidRDefault="00FB13FC" w:rsidP="00AD1852">
      <w:pPr>
        <w:pStyle w:val="a9"/>
        <w:numPr>
          <w:ilvl w:val="0"/>
          <w:numId w:val="1"/>
        </w:numPr>
        <w:jc w:val="both"/>
      </w:pPr>
      <w:r w:rsidRPr="00FB13FC">
        <w:t xml:space="preserve">Сколько уникальных стран участников торговли перечислено в поле </w:t>
      </w:r>
      <w:proofErr w:type="spellStart"/>
      <w:r w:rsidRPr="00FB13FC">
        <w:t>country</w:t>
      </w:r>
      <w:proofErr w:type="spellEnd"/>
      <w:r w:rsidRPr="00FB13FC">
        <w:t xml:space="preserve">? </w:t>
      </w:r>
    </w:p>
    <w:p w:rsidR="00AD1852" w:rsidRDefault="00FB13FC" w:rsidP="00FB13FC">
      <w:pPr>
        <w:pStyle w:val="a9"/>
        <w:numPr>
          <w:ilvl w:val="0"/>
          <w:numId w:val="1"/>
        </w:numPr>
        <w:jc w:val="both"/>
      </w:pPr>
      <w:r w:rsidRPr="00FB13FC">
        <w:t>Сколько уникальных регионов России участвов</w:t>
      </w:r>
      <w:r>
        <w:t xml:space="preserve">ало в торговле (поле </w:t>
      </w:r>
      <w:proofErr w:type="spellStart"/>
      <w:r>
        <w:t>region</w:t>
      </w:r>
      <w:proofErr w:type="spellEnd"/>
      <w:r>
        <w:t xml:space="preserve">)? </w:t>
      </w:r>
    </w:p>
    <w:p w:rsidR="00AD1852" w:rsidRDefault="009120A4" w:rsidP="00AD1852">
      <w:pPr>
        <w:jc w:val="both"/>
      </w:pPr>
      <w:r>
        <w:pict>
          <v:shape id="_x0000_i1057" type="#_x0000_t75" style="width:409.8pt;height:245.4pt">
            <v:imagedata r:id="rId41" o:title="unique_group"/>
          </v:shape>
        </w:pict>
      </w:r>
      <w:r w:rsidR="00AD1852">
        <w:br w:type="page"/>
      </w:r>
    </w:p>
    <w:p w:rsidR="00FB13FC" w:rsidRPr="009325A0" w:rsidRDefault="00AD1852" w:rsidP="009325A0">
      <w:pPr>
        <w:pStyle w:val="2"/>
      </w:pPr>
      <w:r w:rsidRPr="009325A0">
        <w:lastRenderedPageBreak/>
        <w:t>Часть 2</w:t>
      </w:r>
      <w:r w:rsidR="00FB13FC" w:rsidRPr="009325A0">
        <w:br/>
      </w:r>
    </w:p>
    <w:p w:rsidR="001A4B1A" w:rsidRPr="001A4B1A" w:rsidRDefault="001A4B1A" w:rsidP="001A4B1A">
      <w:pPr>
        <w:pStyle w:val="ab"/>
        <w:jc w:val="both"/>
      </w:pPr>
      <w:r w:rsidRPr="001A4B1A">
        <w:t>Импортировать данные таможенной статистики по экспорту и импорту в регионах РФ за 2018 год.</w:t>
      </w:r>
    </w:p>
    <w:p w:rsidR="001A4B1A" w:rsidRPr="001A4B1A" w:rsidRDefault="001A4B1A" w:rsidP="001A4B1A">
      <w:pPr>
        <w:pStyle w:val="ab"/>
        <w:jc w:val="both"/>
      </w:pPr>
      <w:r>
        <w:pict>
          <v:shape id="_x0000_i1058" type="#_x0000_t75" style="width:467.4pt;height:349.8pt">
            <v:imagedata r:id="rId42" o:title="2018_export_inport_fast"/>
          </v:shape>
        </w:pict>
      </w:r>
    </w:p>
    <w:p w:rsidR="00000000" w:rsidRDefault="009120A4" w:rsidP="001A4B1A">
      <w:pPr>
        <w:pStyle w:val="ab"/>
        <w:numPr>
          <w:ilvl w:val="0"/>
          <w:numId w:val="8"/>
        </w:numPr>
        <w:jc w:val="both"/>
      </w:pPr>
      <w:r w:rsidRPr="001A4B1A">
        <w:t>Сколько строк имеет выборка данных за 2018 год?</w:t>
      </w:r>
    </w:p>
    <w:p w:rsidR="001A4B1A" w:rsidRPr="001A4B1A" w:rsidRDefault="001A4B1A" w:rsidP="001A4B1A">
      <w:pPr>
        <w:pStyle w:val="ab"/>
        <w:jc w:val="both"/>
      </w:pPr>
      <w:r>
        <w:t>Данная выборка имеет 4 466 172 строк.</w:t>
      </w:r>
    </w:p>
    <w:p w:rsidR="00000000" w:rsidRDefault="009120A4" w:rsidP="001A4B1A">
      <w:pPr>
        <w:pStyle w:val="ab"/>
        <w:numPr>
          <w:ilvl w:val="0"/>
          <w:numId w:val="8"/>
        </w:numPr>
        <w:jc w:val="both"/>
      </w:pPr>
      <w:r w:rsidRPr="001A4B1A">
        <w:t>Какое количество столбцов имеет данная выборка?</w:t>
      </w:r>
    </w:p>
    <w:p w:rsidR="001A4B1A" w:rsidRPr="001A4B1A" w:rsidRDefault="001A4B1A" w:rsidP="001A4B1A">
      <w:pPr>
        <w:pStyle w:val="ab"/>
        <w:jc w:val="both"/>
      </w:pPr>
      <w:r>
        <w:t>В данной выборке так же 10 столбцов.</w:t>
      </w:r>
    </w:p>
    <w:p w:rsidR="00000000" w:rsidRDefault="009120A4" w:rsidP="001A4B1A">
      <w:pPr>
        <w:pStyle w:val="ab"/>
        <w:numPr>
          <w:ilvl w:val="0"/>
          <w:numId w:val="8"/>
        </w:numPr>
        <w:jc w:val="both"/>
      </w:pPr>
      <w:r w:rsidRPr="001A4B1A">
        <w:t xml:space="preserve">Имеются ли в данных пропуски? На основе компонентов </w:t>
      </w:r>
      <w:r w:rsidRPr="001A4B1A">
        <w:rPr>
          <w:b/>
          <w:bCs/>
        </w:rPr>
        <w:t xml:space="preserve">таблица в переменные, группировка, </w:t>
      </w:r>
      <w:r w:rsidRPr="001A4B1A">
        <w:t>визуализатор</w:t>
      </w:r>
      <w:r w:rsidRPr="001A4B1A">
        <w:rPr>
          <w:b/>
          <w:bCs/>
        </w:rPr>
        <w:t xml:space="preserve"> статистика</w:t>
      </w:r>
      <w:r w:rsidRPr="001A4B1A">
        <w:t>, ответьте на вопрос о количестве пропущенных значений в каждом из столбцов выборки данных (можно</w:t>
      </w:r>
      <w:r w:rsidRPr="001A4B1A">
        <w:t xml:space="preserve"> использовать что-то одно). </w:t>
      </w:r>
    </w:p>
    <w:p w:rsidR="001A4B1A" w:rsidRDefault="001A4B1A" w:rsidP="001A4B1A">
      <w:pPr>
        <w:pStyle w:val="ab"/>
        <w:jc w:val="both"/>
      </w:pPr>
      <w:r>
        <w:t>Проверим на наличие пропусков с помощью фильтра.</w:t>
      </w:r>
    </w:p>
    <w:p w:rsidR="001A4B1A" w:rsidRDefault="001A4B1A" w:rsidP="001A4B1A">
      <w:pPr>
        <w:pStyle w:val="ab"/>
        <w:jc w:val="both"/>
      </w:pPr>
      <w:r>
        <w:lastRenderedPageBreak/>
        <w:pict>
          <v:shape id="_x0000_i1059" type="#_x0000_t75" style="width:467.4pt;height:358.8pt">
            <v:imagedata r:id="rId39" o:title="filter_empty"/>
          </v:shape>
        </w:pict>
      </w:r>
    </w:p>
    <w:p w:rsidR="001A4B1A" w:rsidRDefault="001A4B1A" w:rsidP="001A4B1A">
      <w:pPr>
        <w:pStyle w:val="ab"/>
        <w:jc w:val="both"/>
      </w:pPr>
    </w:p>
    <w:p w:rsidR="001A4B1A" w:rsidRDefault="001A4B1A" w:rsidP="001A4B1A">
      <w:pPr>
        <w:pStyle w:val="ab"/>
        <w:jc w:val="both"/>
      </w:pPr>
      <w:r>
        <w:pict>
          <v:shape id="_x0000_i1062" type="#_x0000_t75" style="width:465.6pt;height:47.4pt">
            <v:imagedata r:id="rId43" o:title="2018_count_miss"/>
          </v:shape>
        </w:pict>
      </w:r>
    </w:p>
    <w:p w:rsidR="001A4B1A" w:rsidRDefault="001A4B1A" w:rsidP="001A4B1A">
      <w:pPr>
        <w:pStyle w:val="ab"/>
        <w:jc w:val="both"/>
      </w:pPr>
    </w:p>
    <w:p w:rsidR="001A4B1A" w:rsidRPr="001A4B1A" w:rsidRDefault="001A4B1A" w:rsidP="001A4B1A">
      <w:pPr>
        <w:pStyle w:val="ab"/>
        <w:jc w:val="both"/>
      </w:pPr>
      <w:r>
        <w:t>Видим, что в данной выборке данных имеются пропуски, а именно</w:t>
      </w:r>
      <w:r w:rsidRPr="001A4B1A">
        <w:t>:</w:t>
      </w:r>
    </w:p>
    <w:p w:rsidR="001A4B1A" w:rsidRPr="001A4B1A" w:rsidRDefault="001A4B1A" w:rsidP="001A4B1A">
      <w:pPr>
        <w:pStyle w:val="ab"/>
        <w:jc w:val="both"/>
      </w:pPr>
      <w:r>
        <w:rPr>
          <w:lang w:val="en-US"/>
        </w:rPr>
        <w:t>Value</w:t>
      </w:r>
      <w:r w:rsidRPr="001A4B1A">
        <w:t xml:space="preserve"> </w:t>
      </w:r>
      <w:r>
        <w:t xml:space="preserve">имеет 4 256 531 пропуск, в </w:t>
      </w:r>
      <w:proofErr w:type="spellStart"/>
      <w:r>
        <w:rPr>
          <w:lang w:val="en-US"/>
        </w:rPr>
        <w:t>netto</w:t>
      </w:r>
      <w:proofErr w:type="spellEnd"/>
      <w:r>
        <w:t xml:space="preserve"> 3 096 973 пропусков, а </w:t>
      </w:r>
      <w:r>
        <w:rPr>
          <w:lang w:val="en-US"/>
        </w:rPr>
        <w:t>quantity</w:t>
      </w:r>
      <w:r w:rsidRPr="001A4B1A">
        <w:t xml:space="preserve"> </w:t>
      </w:r>
      <w:r>
        <w:t xml:space="preserve">содержит </w:t>
      </w:r>
      <w:r w:rsidRPr="001A4B1A">
        <w:t>138</w:t>
      </w:r>
      <w:r>
        <w:rPr>
          <w:lang w:val="en-US"/>
        </w:rPr>
        <w:t> </w:t>
      </w:r>
      <w:r w:rsidRPr="001A4B1A">
        <w:t xml:space="preserve">653 </w:t>
      </w:r>
      <w:r>
        <w:t>пропуска.</w:t>
      </w:r>
    </w:p>
    <w:p w:rsidR="00000000" w:rsidRPr="001A4B1A" w:rsidRDefault="009120A4" w:rsidP="001A4B1A">
      <w:pPr>
        <w:pStyle w:val="ab"/>
        <w:numPr>
          <w:ilvl w:val="0"/>
          <w:numId w:val="8"/>
        </w:numPr>
        <w:jc w:val="both"/>
      </w:pPr>
      <w:r w:rsidRPr="001A4B1A">
        <w:t xml:space="preserve">Сколько уникальных стран участников торговли перечислено в поле </w:t>
      </w:r>
      <w:r w:rsidRPr="001A4B1A">
        <w:rPr>
          <w:b/>
          <w:bCs/>
          <w:lang w:val="en-US"/>
        </w:rPr>
        <w:t>country</w:t>
      </w:r>
      <w:r w:rsidRPr="001A4B1A">
        <w:t>?</w:t>
      </w:r>
    </w:p>
    <w:p w:rsidR="00000000" w:rsidRDefault="009120A4" w:rsidP="001A4B1A">
      <w:pPr>
        <w:pStyle w:val="ab"/>
        <w:numPr>
          <w:ilvl w:val="0"/>
          <w:numId w:val="8"/>
        </w:numPr>
        <w:jc w:val="both"/>
      </w:pPr>
      <w:r w:rsidRPr="001A4B1A">
        <w:t xml:space="preserve">Сколько уникальных регионов России участвовало в торговле (поле </w:t>
      </w:r>
      <w:r w:rsidRPr="001A4B1A">
        <w:rPr>
          <w:b/>
          <w:bCs/>
          <w:lang w:val="en-US"/>
        </w:rPr>
        <w:t>region</w:t>
      </w:r>
      <w:r w:rsidRPr="001A4B1A">
        <w:t>)?</w:t>
      </w:r>
    </w:p>
    <w:p w:rsidR="00DF412A" w:rsidRPr="001A4B1A" w:rsidRDefault="00DF412A" w:rsidP="00DF412A">
      <w:pPr>
        <w:pStyle w:val="ab"/>
        <w:jc w:val="both"/>
      </w:pPr>
      <w:r>
        <w:pict>
          <v:shape id="_x0000_i1063" type="#_x0000_t75" style="width:463.2pt;height:43.8pt">
            <v:imagedata r:id="rId44" o:title="unique_count"/>
          </v:shape>
        </w:pict>
      </w:r>
    </w:p>
    <w:p w:rsidR="00AD1852" w:rsidRDefault="001A4B1A" w:rsidP="001A4B1A">
      <w:pPr>
        <w:pStyle w:val="ab"/>
        <w:jc w:val="both"/>
      </w:pPr>
      <w:r w:rsidRPr="001A4B1A">
        <w:t>Сформируйте вывод о динамике качества данных собираемой статистики во времени и перечислите поля, дальнейший анализ по которым будет репрезентативен и валиден.</w:t>
      </w:r>
    </w:p>
    <w:p w:rsidR="00DF412A" w:rsidRDefault="00DF412A" w:rsidP="001A4B1A">
      <w:pPr>
        <w:pStyle w:val="ab"/>
        <w:jc w:val="both"/>
      </w:pPr>
      <w:r>
        <w:t>Вывод</w:t>
      </w:r>
      <w:r w:rsidRPr="00DF412A">
        <w:t xml:space="preserve">: </w:t>
      </w:r>
      <w:r>
        <w:t>Качество данных собираемой статистики с 2016 по 2018 значительно ухудшилось в виду большого количества пустых значений.</w:t>
      </w:r>
    </w:p>
    <w:p w:rsidR="00DF412A" w:rsidRDefault="00DF412A">
      <w:r>
        <w:br w:type="page"/>
      </w:r>
    </w:p>
    <w:p w:rsidR="00DF412A" w:rsidRDefault="00DF412A" w:rsidP="00DF412A">
      <w:pPr>
        <w:pStyle w:val="2"/>
      </w:pPr>
      <w:r>
        <w:lastRenderedPageBreak/>
        <w:t>Часть 3</w:t>
      </w:r>
    </w:p>
    <w:p w:rsidR="00DF412A" w:rsidRPr="00DF412A" w:rsidRDefault="00DF412A" w:rsidP="00DF412A">
      <w:pPr>
        <w:pStyle w:val="ab"/>
        <w:jc w:val="both"/>
      </w:pPr>
      <w:r w:rsidRPr="00DF412A">
        <w:t>Для импортированной выборки за 2016 год на основе компонентов трансформации данных отобразите:</w:t>
      </w:r>
    </w:p>
    <w:p w:rsidR="00000000" w:rsidRDefault="009120A4" w:rsidP="00DF412A">
      <w:pPr>
        <w:pStyle w:val="ab"/>
        <w:numPr>
          <w:ilvl w:val="0"/>
          <w:numId w:val="9"/>
        </w:numPr>
        <w:jc w:val="both"/>
      </w:pPr>
      <w:r w:rsidRPr="00DF412A">
        <w:t xml:space="preserve">Перечень уникальных стран-участниц торговли в поле </w:t>
      </w:r>
      <w:r w:rsidRPr="00DF412A">
        <w:rPr>
          <w:b/>
          <w:bCs/>
          <w:lang w:val="en-US"/>
        </w:rPr>
        <w:t>country</w:t>
      </w:r>
      <w:r w:rsidRPr="00DF412A">
        <w:t xml:space="preserve"> </w:t>
      </w:r>
      <w:r w:rsidRPr="00DF412A">
        <w:t>с помощью компонента группировка (отсорт</w:t>
      </w:r>
      <w:r w:rsidR="00DF412A">
        <w:t>ируйте значения по возрастанию).</w:t>
      </w:r>
    </w:p>
    <w:p w:rsidR="00DF412A" w:rsidRPr="00DF412A" w:rsidRDefault="00DF412A" w:rsidP="00DF412A">
      <w:pPr>
        <w:pStyle w:val="ab"/>
        <w:jc w:val="both"/>
      </w:pPr>
      <w:r>
        <w:pict>
          <v:shape id="_x0000_i1064" type="#_x0000_t75" style="width:124.2pt;height:479.4pt">
            <v:imagedata r:id="rId45" o:title="country_unique"/>
          </v:shape>
        </w:pict>
      </w:r>
    </w:p>
    <w:p w:rsidR="00000000" w:rsidRDefault="009120A4" w:rsidP="00DF412A">
      <w:pPr>
        <w:pStyle w:val="ab"/>
        <w:numPr>
          <w:ilvl w:val="0"/>
          <w:numId w:val="9"/>
        </w:numPr>
        <w:jc w:val="both"/>
      </w:pPr>
      <w:r w:rsidRPr="00DF412A">
        <w:t xml:space="preserve">Перечень уникальных регионов России участников торговли в поле </w:t>
      </w:r>
      <w:r w:rsidRPr="00DF412A">
        <w:rPr>
          <w:b/>
          <w:bCs/>
          <w:lang w:val="en-US"/>
        </w:rPr>
        <w:t>region</w:t>
      </w:r>
      <w:r w:rsidRPr="00DF412A">
        <w:t xml:space="preserve"> с помощью компонента группировка (отсортируйте значения по возрастанию)</w:t>
      </w:r>
      <w:r w:rsidR="00DF412A">
        <w:t>.</w:t>
      </w:r>
      <w:r w:rsidRPr="00DF412A">
        <w:t xml:space="preserve"> </w:t>
      </w:r>
    </w:p>
    <w:p w:rsidR="00DF412A" w:rsidRPr="00DF412A" w:rsidRDefault="00DF412A" w:rsidP="00DF412A">
      <w:pPr>
        <w:pStyle w:val="ab"/>
        <w:jc w:val="both"/>
      </w:pPr>
      <w:r>
        <w:lastRenderedPageBreak/>
        <w:pict>
          <v:shape id="_x0000_i1065" type="#_x0000_t75" style="width:113.4pt;height:477pt">
            <v:imagedata r:id="rId46" o:title="unique_region"/>
          </v:shape>
        </w:pict>
      </w:r>
    </w:p>
    <w:p w:rsidR="00000000" w:rsidRDefault="009120A4" w:rsidP="00DF412A">
      <w:pPr>
        <w:pStyle w:val="ab"/>
        <w:numPr>
          <w:ilvl w:val="0"/>
          <w:numId w:val="9"/>
        </w:numPr>
        <w:jc w:val="both"/>
      </w:pPr>
      <w:r w:rsidRPr="00DF412A">
        <w:t>Пере</w:t>
      </w:r>
      <w:r w:rsidRPr="00DF412A">
        <w:t xml:space="preserve">чень уникальных категорий товаров по ТН ВЭД, перевозимых через таможню в поле </w:t>
      </w:r>
      <w:r w:rsidRPr="00DF412A">
        <w:rPr>
          <w:b/>
          <w:bCs/>
          <w:lang w:val="en-US"/>
        </w:rPr>
        <w:t>code</w:t>
      </w:r>
      <w:r w:rsidRPr="00DF412A">
        <w:t xml:space="preserve"> с помощью компонента группировка (отсортируйте значения по возрастанию</w:t>
      </w:r>
      <w:r w:rsidR="00DF412A">
        <w:t>.</w:t>
      </w:r>
    </w:p>
    <w:p w:rsidR="00DF412A" w:rsidRPr="00DF412A" w:rsidRDefault="00DF412A" w:rsidP="00DF412A">
      <w:pPr>
        <w:pStyle w:val="ab"/>
        <w:jc w:val="both"/>
      </w:pPr>
      <w:r>
        <w:lastRenderedPageBreak/>
        <w:pict>
          <v:shape id="_x0000_i1066" type="#_x0000_t75" style="width:126pt;height:481.8pt">
            <v:imagedata r:id="rId47" o:title="unique_code"/>
          </v:shape>
        </w:pict>
      </w:r>
    </w:p>
    <w:p w:rsidR="00DF412A" w:rsidRDefault="00DF412A" w:rsidP="00DF412A">
      <w:pPr>
        <w:pStyle w:val="ab"/>
        <w:numPr>
          <w:ilvl w:val="0"/>
          <w:numId w:val="9"/>
        </w:numPr>
        <w:jc w:val="both"/>
      </w:pPr>
      <w:r w:rsidRPr="00DF412A">
        <w:t xml:space="preserve">Перечень уникальных кодов федеральных округов по полю </w:t>
      </w:r>
      <w:r w:rsidRPr="00DF412A">
        <w:rPr>
          <w:b/>
          <w:bCs/>
          <w:lang w:val="en-US"/>
        </w:rPr>
        <w:t>district</w:t>
      </w:r>
      <w:r w:rsidRPr="00DF412A">
        <w:t xml:space="preserve"> с помощью компонента группировка (отсортируйте значения по возрастанию)</w:t>
      </w:r>
      <w:r>
        <w:t>.</w:t>
      </w:r>
    </w:p>
    <w:p w:rsidR="00DF412A" w:rsidRDefault="00DF412A" w:rsidP="00DF412A">
      <w:pPr>
        <w:pStyle w:val="ab"/>
        <w:jc w:val="both"/>
      </w:pPr>
      <w:r>
        <w:lastRenderedPageBreak/>
        <w:pict>
          <v:shape id="_x0000_i1075" type="#_x0000_t75" style="width:143.4pt;height:237.6pt">
            <v:imagedata r:id="rId48" o:title="unique_district"/>
          </v:shape>
        </w:pict>
      </w:r>
    </w:p>
    <w:p w:rsidR="00DF412A" w:rsidRDefault="00DF412A" w:rsidP="00DF412A">
      <w:pPr>
        <w:pStyle w:val="ab"/>
        <w:jc w:val="both"/>
      </w:pPr>
    </w:p>
    <w:p w:rsidR="00DF412A" w:rsidRDefault="00DF412A">
      <w:r>
        <w:br w:type="page"/>
      </w:r>
    </w:p>
    <w:p w:rsidR="00DF412A" w:rsidRDefault="00DF412A" w:rsidP="00DF412A">
      <w:pPr>
        <w:pStyle w:val="2"/>
      </w:pPr>
      <w:r>
        <w:lastRenderedPageBreak/>
        <w:t>Часть 4</w:t>
      </w:r>
    </w:p>
    <w:p w:rsidR="00DF412A" w:rsidRDefault="00DF412A" w:rsidP="00DF412A">
      <w:pPr>
        <w:pStyle w:val="ab"/>
        <w:jc w:val="both"/>
      </w:pPr>
    </w:p>
    <w:p w:rsidR="00DF412A" w:rsidRDefault="00DF412A" w:rsidP="00DF412A">
      <w:pPr>
        <w:pStyle w:val="ab"/>
        <w:jc w:val="both"/>
      </w:pPr>
      <w:r>
        <w:t>Импортировать в сценарий выборки данных</w:t>
      </w:r>
      <w:r w:rsidRPr="00DF412A">
        <w:t>:</w:t>
      </w:r>
    </w:p>
    <w:p w:rsidR="00DF412A" w:rsidRDefault="00DF412A" w:rsidP="00DF412A">
      <w:pPr>
        <w:pStyle w:val="ab"/>
        <w:jc w:val="both"/>
      </w:pPr>
    </w:p>
    <w:p w:rsidR="00DF412A" w:rsidRPr="00DF412A" w:rsidRDefault="00DF412A" w:rsidP="00DF412A">
      <w:pPr>
        <w:pStyle w:val="ab"/>
        <w:numPr>
          <w:ilvl w:val="0"/>
          <w:numId w:val="9"/>
        </w:numPr>
        <w:jc w:val="both"/>
      </w:pPr>
      <w:r w:rsidRPr="00DF412A">
        <w:t xml:space="preserve">Файл данных с кодами стран мира ОКСМ в формате </w:t>
      </w:r>
      <w:r w:rsidRPr="00DF412A">
        <w:rPr>
          <w:lang w:val="en-US"/>
        </w:rPr>
        <w:t>alpha</w:t>
      </w:r>
      <w:r w:rsidRPr="00DF412A">
        <w:t>2</w:t>
      </w:r>
      <w:r>
        <w:t xml:space="preserve">, в кодировке </w:t>
      </w:r>
      <w:r>
        <w:rPr>
          <w:lang w:val="en-US"/>
        </w:rPr>
        <w:t>UTF</w:t>
      </w:r>
      <w:r>
        <w:t>-8 с разделителем столбцов табуляцией. Исключить из полей импортируемой таблицы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fullname</w:t>
      </w:r>
      <w:proofErr w:type="spellEnd"/>
      <w:r>
        <w:rPr>
          <w:lang w:val="en-US"/>
        </w:rPr>
        <w:t xml:space="preserve">, English, alpha3, </w:t>
      </w:r>
      <w:proofErr w:type="spellStart"/>
      <w:r>
        <w:rPr>
          <w:lang w:val="en-US"/>
        </w:rPr>
        <w:t>iso</w:t>
      </w:r>
      <w:proofErr w:type="spellEnd"/>
      <w:r>
        <w:rPr>
          <w:lang w:val="en-US"/>
        </w:rPr>
        <w:t>.</w:t>
      </w:r>
    </w:p>
    <w:p w:rsidR="00DF412A" w:rsidRPr="00DF412A" w:rsidRDefault="00DF412A" w:rsidP="00DF412A">
      <w:pPr>
        <w:pStyle w:val="ab"/>
        <w:jc w:val="both"/>
      </w:pPr>
    </w:p>
    <w:p w:rsidR="00DF412A" w:rsidRDefault="00DF412A" w:rsidP="00DF412A">
      <w:pPr>
        <w:pStyle w:val="ab"/>
        <w:jc w:val="both"/>
        <w:rPr>
          <w:lang w:val="en-US"/>
        </w:rPr>
      </w:pPr>
      <w:r>
        <w:rPr>
          <w:lang w:val="en-US"/>
        </w:rPr>
        <w:pict>
          <v:shape id="_x0000_i1077" type="#_x0000_t75" style="width:467.4pt;height:351.6pt">
            <v:imagedata r:id="rId49" o:title="okms_kick"/>
          </v:shape>
        </w:pict>
      </w:r>
    </w:p>
    <w:p w:rsidR="00DF412A" w:rsidRPr="00DF412A" w:rsidRDefault="00DF412A" w:rsidP="00DF412A">
      <w:pPr>
        <w:pStyle w:val="ab"/>
        <w:jc w:val="both"/>
      </w:pPr>
    </w:p>
    <w:p w:rsidR="00DF412A" w:rsidRDefault="00DF412A" w:rsidP="00DF412A">
      <w:pPr>
        <w:pStyle w:val="ab"/>
        <w:jc w:val="both"/>
      </w:pPr>
      <w:r>
        <w:lastRenderedPageBreak/>
        <w:pict>
          <v:shape id="_x0000_i1076" type="#_x0000_t75" style="width:467.4pt;height:304.8pt">
            <v:imagedata r:id="rId50" o:title="data"/>
          </v:shape>
        </w:pict>
      </w:r>
    </w:p>
    <w:p w:rsidR="00DF412A" w:rsidRDefault="00DF412A" w:rsidP="00DF412A">
      <w:pPr>
        <w:pStyle w:val="ab"/>
        <w:jc w:val="both"/>
      </w:pPr>
    </w:p>
    <w:p w:rsidR="00DF412A" w:rsidRDefault="00DF412A" w:rsidP="00DF412A">
      <w:pPr>
        <w:pStyle w:val="ab"/>
        <w:jc w:val="both"/>
      </w:pPr>
    </w:p>
    <w:p w:rsidR="00DF412A" w:rsidRDefault="00DF412A" w:rsidP="00DF412A">
      <w:pPr>
        <w:pStyle w:val="ab"/>
        <w:jc w:val="both"/>
      </w:pPr>
    </w:p>
    <w:p w:rsidR="00DF412A" w:rsidRDefault="00DF412A" w:rsidP="00DF412A">
      <w:pPr>
        <w:pStyle w:val="ab"/>
        <w:jc w:val="both"/>
      </w:pPr>
    </w:p>
    <w:p w:rsidR="00DF412A" w:rsidRDefault="00DF412A" w:rsidP="00DF412A">
      <w:pPr>
        <w:pStyle w:val="ab"/>
        <w:numPr>
          <w:ilvl w:val="0"/>
          <w:numId w:val="9"/>
        </w:numPr>
        <w:jc w:val="both"/>
      </w:pPr>
      <w:r w:rsidRPr="00DF412A">
        <w:t>Файл данных с информацией о федеральных округах</w:t>
      </w:r>
      <w:r w:rsidR="00BF512A">
        <w:t xml:space="preserve">, в кодировке </w:t>
      </w:r>
      <w:r w:rsidR="00BF512A">
        <w:rPr>
          <w:lang w:val="en-US"/>
        </w:rPr>
        <w:t>ANSI</w:t>
      </w:r>
      <w:r w:rsidR="00BF512A">
        <w:t xml:space="preserve"> с разделителем столбцов табуляцией. Изменить тип поля №</w:t>
      </w:r>
      <w:r w:rsidR="00BF512A" w:rsidRPr="00BF512A">
        <w:t xml:space="preserve"> </w:t>
      </w:r>
      <w:r w:rsidR="00BF512A">
        <w:t>на строковый тип данных. Исключить из рассмотрения все поля, кроме</w:t>
      </w:r>
      <w:r w:rsidR="00BF512A" w:rsidRPr="00BF512A">
        <w:t xml:space="preserve">: </w:t>
      </w:r>
      <w:r w:rsidR="00BF512A">
        <w:t>№, Название ФО, Сокр., Кол-во субъектов, Админ. Центр.</w:t>
      </w:r>
    </w:p>
    <w:p w:rsidR="00BF512A" w:rsidRDefault="00BF512A" w:rsidP="00BF512A">
      <w:pPr>
        <w:pStyle w:val="ab"/>
        <w:jc w:val="both"/>
      </w:pPr>
    </w:p>
    <w:p w:rsidR="00BF512A" w:rsidRDefault="00BF512A" w:rsidP="00BF512A">
      <w:pPr>
        <w:pStyle w:val="ab"/>
        <w:jc w:val="both"/>
      </w:pPr>
      <w:r>
        <w:lastRenderedPageBreak/>
        <w:pict>
          <v:shape id="_x0000_i1090" type="#_x0000_t75" style="width:467.4pt;height:350.4pt">
            <v:imagedata r:id="rId51" o:title="strokoviy"/>
          </v:shape>
        </w:pict>
      </w:r>
    </w:p>
    <w:p w:rsidR="00BF512A" w:rsidRDefault="00BF512A" w:rsidP="00BF512A">
      <w:pPr>
        <w:pStyle w:val="ab"/>
        <w:jc w:val="both"/>
      </w:pPr>
      <w:r>
        <w:pict>
          <v:shape id="_x0000_i1093" type="#_x0000_t75" style="width:462pt;height:235.8pt">
            <v:imagedata r:id="rId52" o:title="okato_cick" cropbottom="22176f"/>
          </v:shape>
        </w:pict>
      </w:r>
    </w:p>
    <w:p w:rsidR="00BF512A" w:rsidRDefault="00BF512A" w:rsidP="00BF512A">
      <w:pPr>
        <w:pStyle w:val="ab"/>
        <w:jc w:val="both"/>
      </w:pPr>
    </w:p>
    <w:p w:rsidR="003A3EBF" w:rsidRDefault="003A3EBF" w:rsidP="00BF512A">
      <w:pPr>
        <w:pStyle w:val="ab"/>
        <w:jc w:val="both"/>
      </w:pPr>
      <w:r>
        <w:lastRenderedPageBreak/>
        <w:pict>
          <v:shape id="_x0000_i1096" type="#_x0000_t75" style="width:467.4pt;height:207.6pt">
            <v:imagedata r:id="rId53" o:title="okato_data"/>
          </v:shape>
        </w:pict>
      </w:r>
    </w:p>
    <w:p w:rsidR="003A3EBF" w:rsidRDefault="003A3EBF" w:rsidP="00BF512A">
      <w:pPr>
        <w:pStyle w:val="ab"/>
        <w:jc w:val="both"/>
      </w:pPr>
    </w:p>
    <w:p w:rsidR="003A3EBF" w:rsidRDefault="003A3EBF" w:rsidP="00BF512A">
      <w:pPr>
        <w:pStyle w:val="ab"/>
        <w:jc w:val="both"/>
      </w:pPr>
    </w:p>
    <w:p w:rsidR="003A3EBF" w:rsidRDefault="003A3EBF" w:rsidP="00BF512A">
      <w:pPr>
        <w:pStyle w:val="ab"/>
        <w:jc w:val="both"/>
      </w:pPr>
    </w:p>
    <w:p w:rsidR="003A3EBF" w:rsidRDefault="003A3EBF" w:rsidP="003A3EBF">
      <w:pPr>
        <w:pStyle w:val="ab"/>
        <w:numPr>
          <w:ilvl w:val="0"/>
          <w:numId w:val="9"/>
        </w:numPr>
        <w:jc w:val="both"/>
      </w:pPr>
      <w:r w:rsidRPr="003A3EBF">
        <w:t>Файл данных с информацией о регионах РФ в соответствии с ОКАТО</w:t>
      </w:r>
      <w:r>
        <w:t>. Исключить из рассмотрения все поля, кроме</w:t>
      </w:r>
      <w:r w:rsidRPr="003A3EBF">
        <w:t xml:space="preserve">: </w:t>
      </w:r>
      <w:r>
        <w:t>Код региона, Код района, Наименование территории.</w:t>
      </w:r>
    </w:p>
    <w:p w:rsidR="00D215CA" w:rsidRDefault="00D215CA" w:rsidP="00D215CA">
      <w:pPr>
        <w:pStyle w:val="ab"/>
        <w:jc w:val="both"/>
      </w:pPr>
      <w:r>
        <w:pict>
          <v:shape id="_x0000_i1097" type="#_x0000_t75" style="width:467.4pt;height:348pt">
            <v:imagedata r:id="rId54" o:title="rf_okato_cick"/>
          </v:shape>
        </w:pict>
      </w:r>
    </w:p>
    <w:p w:rsidR="00D215CA" w:rsidRDefault="00D215CA" w:rsidP="00D215CA">
      <w:pPr>
        <w:pStyle w:val="ab"/>
        <w:jc w:val="both"/>
      </w:pPr>
    </w:p>
    <w:p w:rsidR="00D215CA" w:rsidRDefault="00D215CA" w:rsidP="00D215CA">
      <w:pPr>
        <w:pStyle w:val="ab"/>
        <w:jc w:val="both"/>
      </w:pPr>
    </w:p>
    <w:p w:rsidR="00D215CA" w:rsidRDefault="00D215CA" w:rsidP="00D215CA">
      <w:pPr>
        <w:pStyle w:val="ab"/>
        <w:jc w:val="both"/>
      </w:pPr>
    </w:p>
    <w:p w:rsidR="00D215CA" w:rsidRDefault="00D215CA" w:rsidP="00D215CA">
      <w:pPr>
        <w:pStyle w:val="ab"/>
        <w:jc w:val="both"/>
      </w:pPr>
      <w:r>
        <w:lastRenderedPageBreak/>
        <w:pict>
          <v:shape id="_x0000_i1098" type="#_x0000_t75" style="width:467.4pt;height:331.8pt">
            <v:imagedata r:id="rId55" o:title="RF_Okato_data"/>
          </v:shape>
        </w:pict>
      </w:r>
    </w:p>
    <w:p w:rsidR="00D215CA" w:rsidRDefault="00D215CA" w:rsidP="00D215CA">
      <w:pPr>
        <w:pStyle w:val="ab"/>
        <w:jc w:val="both"/>
      </w:pPr>
    </w:p>
    <w:p w:rsidR="00D215CA" w:rsidRDefault="00D215CA" w:rsidP="00D215CA">
      <w:pPr>
        <w:pStyle w:val="ab"/>
        <w:jc w:val="both"/>
      </w:pPr>
    </w:p>
    <w:p w:rsidR="00D215CA" w:rsidRDefault="00D215CA" w:rsidP="00D215CA">
      <w:pPr>
        <w:pStyle w:val="ab"/>
        <w:jc w:val="both"/>
      </w:pPr>
    </w:p>
    <w:p w:rsidR="00D215CA" w:rsidRDefault="00D215CA" w:rsidP="00D215CA">
      <w:pPr>
        <w:pStyle w:val="ab"/>
        <w:jc w:val="both"/>
      </w:pPr>
    </w:p>
    <w:p w:rsidR="00D215CA" w:rsidRDefault="00D215CA" w:rsidP="00D215CA">
      <w:pPr>
        <w:pStyle w:val="ab"/>
        <w:numPr>
          <w:ilvl w:val="0"/>
          <w:numId w:val="9"/>
        </w:numPr>
        <w:jc w:val="both"/>
      </w:pPr>
      <w:r w:rsidRPr="00D215CA">
        <w:t>Файл данных с информацией о разделах товарной номенклатуры ТН ВЭД</w:t>
      </w:r>
      <w:r>
        <w:t xml:space="preserve">, в кодировке </w:t>
      </w:r>
      <w:r>
        <w:rPr>
          <w:lang w:val="en-US"/>
        </w:rPr>
        <w:t>ANSI</w:t>
      </w:r>
      <w:r>
        <w:t xml:space="preserve"> с разделителем столбцов табуляцией. </w:t>
      </w:r>
    </w:p>
    <w:p w:rsidR="005F3EE1" w:rsidRDefault="005F3EE1" w:rsidP="005F3EE1">
      <w:pPr>
        <w:pStyle w:val="ab"/>
        <w:jc w:val="both"/>
      </w:pPr>
      <w:r>
        <w:pict>
          <v:shape id="_x0000_i1099" type="#_x0000_t75" style="width:439.8pt;height:266.4pt">
            <v:imagedata r:id="rId56" o:title="TN_VED_data" cropbottom="30180f"/>
          </v:shape>
        </w:pict>
      </w:r>
      <w:r>
        <w:br w:type="page"/>
      </w:r>
    </w:p>
    <w:p w:rsidR="005F3EE1" w:rsidRDefault="005F3EE1" w:rsidP="005F3EE1">
      <w:pPr>
        <w:pStyle w:val="2"/>
      </w:pPr>
      <w:r>
        <w:lastRenderedPageBreak/>
        <w:t>Часть 5</w:t>
      </w:r>
    </w:p>
    <w:p w:rsidR="005F3EE1" w:rsidRDefault="005F3EE1" w:rsidP="005F3EE1">
      <w:pPr>
        <w:pStyle w:val="ab"/>
        <w:jc w:val="both"/>
        <w:rPr>
          <w:lang w:val="en-US"/>
        </w:rPr>
      </w:pPr>
    </w:p>
    <w:p w:rsidR="00000000" w:rsidRDefault="009120A4" w:rsidP="005F3EE1">
      <w:pPr>
        <w:pStyle w:val="ab"/>
        <w:numPr>
          <w:ilvl w:val="0"/>
          <w:numId w:val="10"/>
        </w:numPr>
        <w:jc w:val="both"/>
      </w:pPr>
      <w:r w:rsidRPr="005F3EE1">
        <w:t xml:space="preserve">Замените в исходном наборе данных в поле с названием </w:t>
      </w:r>
      <w:r w:rsidRPr="005F3EE1">
        <w:rPr>
          <w:b/>
          <w:bCs/>
          <w:lang w:val="en-US"/>
        </w:rPr>
        <w:t>district</w:t>
      </w:r>
      <w:r w:rsidRPr="005F3EE1">
        <w:t xml:space="preserve"> значения «09» на «03» (Южный федеральный округ) с помощью компонента «Замена». </w:t>
      </w:r>
    </w:p>
    <w:p w:rsidR="005F3EE1" w:rsidRPr="005F3EE1" w:rsidRDefault="005F3EE1" w:rsidP="005F3EE1">
      <w:pPr>
        <w:pStyle w:val="ab"/>
        <w:jc w:val="both"/>
      </w:pPr>
      <w:r>
        <w:pict>
          <v:shape id="_x0000_i1104" type="#_x0000_t75" style="width:467.4pt;height:272.4pt">
            <v:imagedata r:id="rId57" o:title="replaced"/>
          </v:shape>
        </w:pict>
      </w:r>
    </w:p>
    <w:p w:rsidR="00000000" w:rsidRDefault="009120A4" w:rsidP="005F3EE1">
      <w:pPr>
        <w:pStyle w:val="ab"/>
        <w:numPr>
          <w:ilvl w:val="0"/>
          <w:numId w:val="10"/>
        </w:numPr>
        <w:jc w:val="both"/>
      </w:pPr>
      <w:r w:rsidRPr="005F3EE1">
        <w:t>С помощью компонента «Параметры полей» приведите выборку после замены к исходной структуре (количество</w:t>
      </w:r>
      <w:r w:rsidRPr="005F3EE1">
        <w:t xml:space="preserve"> полей и их названия). </w:t>
      </w:r>
    </w:p>
    <w:p w:rsidR="005F3EE1" w:rsidRPr="005F3EE1" w:rsidRDefault="005F3EE1" w:rsidP="005F3EE1">
      <w:pPr>
        <w:pStyle w:val="ab"/>
        <w:jc w:val="both"/>
      </w:pPr>
      <w:r>
        <w:pict>
          <v:shape id="_x0000_i1105" type="#_x0000_t75" style="width:466.8pt;height:280.2pt">
            <v:imagedata r:id="rId58" o:title="fix_after_replace"/>
          </v:shape>
        </w:pict>
      </w:r>
    </w:p>
    <w:p w:rsidR="00000000" w:rsidRDefault="009120A4" w:rsidP="005F3EE1">
      <w:pPr>
        <w:pStyle w:val="ab"/>
        <w:numPr>
          <w:ilvl w:val="0"/>
          <w:numId w:val="10"/>
        </w:numPr>
        <w:jc w:val="both"/>
      </w:pPr>
      <w:r w:rsidRPr="005F3EE1">
        <w:lastRenderedPageBreak/>
        <w:t xml:space="preserve">Получите из поля </w:t>
      </w:r>
      <w:r w:rsidRPr="005F3EE1">
        <w:rPr>
          <w:b/>
          <w:bCs/>
          <w:lang w:val="en-US"/>
        </w:rPr>
        <w:t>region</w:t>
      </w:r>
      <w:r w:rsidRPr="005F3EE1">
        <w:rPr>
          <w:b/>
          <w:bCs/>
        </w:rPr>
        <w:t xml:space="preserve"> </w:t>
      </w:r>
      <w:r w:rsidRPr="005F3EE1">
        <w:rPr>
          <w:i/>
          <w:iCs/>
        </w:rPr>
        <w:t xml:space="preserve">новые поля </w:t>
      </w:r>
      <w:r w:rsidRPr="005F3EE1">
        <w:t xml:space="preserve">с первыми двумя цифрами из </w:t>
      </w:r>
      <w:r w:rsidRPr="005F3EE1">
        <w:rPr>
          <w:b/>
          <w:bCs/>
          <w:lang w:val="en-US"/>
        </w:rPr>
        <w:t>region</w:t>
      </w:r>
      <w:r w:rsidRPr="005F3EE1">
        <w:t xml:space="preserve"> и последующими тремя цифрами из </w:t>
      </w:r>
      <w:r w:rsidRPr="005F3EE1">
        <w:rPr>
          <w:b/>
          <w:bCs/>
          <w:lang w:val="en-US"/>
        </w:rPr>
        <w:t>region</w:t>
      </w:r>
      <w:r w:rsidRPr="005F3EE1">
        <w:t xml:space="preserve">, применив функции </w:t>
      </w:r>
      <w:proofErr w:type="gramStart"/>
      <w:r w:rsidRPr="005F3EE1">
        <w:rPr>
          <w:b/>
          <w:bCs/>
          <w:lang w:val="en-US"/>
        </w:rPr>
        <w:t>Left</w:t>
      </w:r>
      <w:r w:rsidRPr="005F3EE1">
        <w:rPr>
          <w:b/>
          <w:bCs/>
        </w:rPr>
        <w:t>(</w:t>
      </w:r>
      <w:proofErr w:type="gramEnd"/>
      <w:r w:rsidRPr="005F3EE1">
        <w:rPr>
          <w:b/>
          <w:bCs/>
        </w:rPr>
        <w:t>)</w:t>
      </w:r>
      <w:r w:rsidRPr="005F3EE1">
        <w:t xml:space="preserve"> </w:t>
      </w:r>
      <w:r w:rsidRPr="005F3EE1">
        <w:t xml:space="preserve">и </w:t>
      </w:r>
      <w:r w:rsidRPr="005F3EE1">
        <w:rPr>
          <w:b/>
          <w:bCs/>
          <w:lang w:val="en-US"/>
        </w:rPr>
        <w:t>Right</w:t>
      </w:r>
      <w:r w:rsidRPr="005F3EE1">
        <w:rPr>
          <w:b/>
          <w:bCs/>
        </w:rPr>
        <w:t>()</w:t>
      </w:r>
      <w:r w:rsidRPr="005F3EE1">
        <w:t xml:space="preserve"> из компонента калькулятор. </w:t>
      </w:r>
    </w:p>
    <w:p w:rsidR="005F3EE1" w:rsidRDefault="005F3EE1" w:rsidP="005F3EE1">
      <w:pPr>
        <w:pStyle w:val="ab"/>
        <w:jc w:val="both"/>
      </w:pPr>
      <w:r>
        <w:pict>
          <v:shape id="_x0000_i1106" type="#_x0000_t75" style="width:467.4pt;height:151.2pt">
            <v:imagedata r:id="rId59" o:title="region_left_right"/>
          </v:shape>
        </w:pict>
      </w:r>
    </w:p>
    <w:p w:rsidR="005F3EE1" w:rsidRPr="005F3EE1" w:rsidRDefault="005F3EE1" w:rsidP="005F3EE1">
      <w:pPr>
        <w:pStyle w:val="ab"/>
        <w:jc w:val="both"/>
      </w:pPr>
    </w:p>
    <w:p w:rsidR="00000000" w:rsidRPr="005F3EE1" w:rsidRDefault="009120A4" w:rsidP="005F3EE1">
      <w:pPr>
        <w:pStyle w:val="ab"/>
        <w:numPr>
          <w:ilvl w:val="0"/>
          <w:numId w:val="10"/>
        </w:numPr>
        <w:jc w:val="both"/>
      </w:pPr>
      <w:r w:rsidRPr="005F3EE1">
        <w:t xml:space="preserve">Дополните преобразованную выборку данных новыми полями из импортированных таблиц с помощью компонента </w:t>
      </w:r>
      <w:r w:rsidR="005F3EE1">
        <w:rPr>
          <w:b/>
          <w:bCs/>
        </w:rPr>
        <w:t>«Дополнение данных».</w:t>
      </w:r>
    </w:p>
    <w:p w:rsidR="005F3EE1" w:rsidRPr="005F3EE1" w:rsidRDefault="005F3EE1" w:rsidP="005F3EE1">
      <w:pPr>
        <w:pStyle w:val="ab"/>
        <w:jc w:val="both"/>
      </w:pPr>
      <w:r>
        <w:pict>
          <v:shape id="_x0000_i1109" type="#_x0000_t75" style="width:471.6pt;height:220.2pt">
            <v:imagedata r:id="rId60" o:title="dop"/>
          </v:shape>
        </w:pict>
      </w:r>
    </w:p>
    <w:p w:rsidR="005F3EE1" w:rsidRDefault="005F3EE1" w:rsidP="005F3EE1">
      <w:pPr>
        <w:pStyle w:val="ab"/>
        <w:numPr>
          <w:ilvl w:val="0"/>
          <w:numId w:val="10"/>
        </w:numPr>
        <w:jc w:val="both"/>
      </w:pPr>
      <w:r w:rsidRPr="005F3EE1">
        <w:rPr>
          <w:bCs/>
        </w:rPr>
        <w:t>Исключите с помощью</w:t>
      </w:r>
      <w:r w:rsidRPr="005F3EE1">
        <w:rPr>
          <w:b/>
          <w:bCs/>
        </w:rPr>
        <w:t xml:space="preserve"> «Параметры полей» </w:t>
      </w:r>
      <w:r w:rsidRPr="005F3EE1">
        <w:rPr>
          <w:bCs/>
        </w:rPr>
        <w:t>все промежуточные ключи</w:t>
      </w:r>
      <w:r w:rsidRPr="005F3EE1">
        <w:rPr>
          <w:b/>
          <w:bCs/>
        </w:rPr>
        <w:t xml:space="preserve"> </w:t>
      </w:r>
      <w:r w:rsidRPr="005F3EE1">
        <w:t>(</w:t>
      </w:r>
      <w:r w:rsidRPr="005F3EE1">
        <w:rPr>
          <w:lang w:val="en-US"/>
        </w:rPr>
        <w:t>district</w:t>
      </w:r>
      <w:r w:rsidRPr="005F3EE1">
        <w:t xml:space="preserve">, </w:t>
      </w:r>
      <w:r w:rsidRPr="005F3EE1">
        <w:rPr>
          <w:lang w:val="en-US"/>
        </w:rPr>
        <w:t>region</w:t>
      </w:r>
      <w:r w:rsidRPr="005F3EE1">
        <w:t xml:space="preserve">, </w:t>
      </w:r>
      <w:r w:rsidRPr="005F3EE1">
        <w:rPr>
          <w:lang w:val="en-US"/>
        </w:rPr>
        <w:t>country</w:t>
      </w:r>
      <w:r w:rsidRPr="005F3EE1">
        <w:t>, новые поля из калькулятора)</w:t>
      </w:r>
      <w:r>
        <w:t>.</w:t>
      </w:r>
    </w:p>
    <w:p w:rsidR="005F3EE1" w:rsidRDefault="005F3EE1" w:rsidP="005F3EE1">
      <w:pPr>
        <w:pStyle w:val="ab"/>
        <w:jc w:val="both"/>
      </w:pPr>
      <w:r>
        <w:lastRenderedPageBreak/>
        <w:pict>
          <v:shape id="_x0000_i1110" type="#_x0000_t75" style="width:468pt;height:354pt">
            <v:imagedata r:id="rId61" o:title="fix_final"/>
          </v:shape>
        </w:pict>
      </w:r>
    </w:p>
    <w:p w:rsidR="005F3EE1" w:rsidRDefault="005F3EE1" w:rsidP="005F3EE1">
      <w:pPr>
        <w:pStyle w:val="ab"/>
        <w:jc w:val="both"/>
      </w:pPr>
    </w:p>
    <w:p w:rsidR="005F3EE1" w:rsidRDefault="005F3EE1">
      <w:r>
        <w:br w:type="page"/>
      </w:r>
    </w:p>
    <w:p w:rsidR="005F3EE1" w:rsidRDefault="005F3EE1" w:rsidP="005F3EE1">
      <w:pPr>
        <w:pStyle w:val="2"/>
      </w:pPr>
      <w:r>
        <w:lastRenderedPageBreak/>
        <w:t>Часть 6</w:t>
      </w:r>
    </w:p>
    <w:p w:rsidR="005F3EE1" w:rsidRDefault="005F3EE1" w:rsidP="005F3EE1">
      <w:pPr>
        <w:pStyle w:val="ab"/>
        <w:jc w:val="both"/>
      </w:pPr>
    </w:p>
    <w:p w:rsidR="005F3EE1" w:rsidRDefault="005F3EE1" w:rsidP="005F3EE1">
      <w:pPr>
        <w:pStyle w:val="ab"/>
        <w:jc w:val="both"/>
      </w:pPr>
    </w:p>
    <w:p w:rsidR="00000000" w:rsidRPr="005F3EE1" w:rsidRDefault="009120A4" w:rsidP="00380434">
      <w:pPr>
        <w:pStyle w:val="ab"/>
        <w:jc w:val="both"/>
      </w:pPr>
      <w:r w:rsidRPr="005F3EE1">
        <w:t>Сформируйте серию группировок данных на основе компонента «Группировка»:</w:t>
      </w:r>
    </w:p>
    <w:p w:rsidR="00000000" w:rsidRDefault="009120A4" w:rsidP="005F3EE1">
      <w:pPr>
        <w:pStyle w:val="ab"/>
        <w:numPr>
          <w:ilvl w:val="0"/>
          <w:numId w:val="11"/>
        </w:numPr>
        <w:jc w:val="both"/>
      </w:pPr>
      <w:r w:rsidRPr="005F3EE1">
        <w:t>Какое количество уникальных кодов ТН ВЭД</w:t>
      </w:r>
      <w:r w:rsidRPr="005F3EE1">
        <w:t xml:space="preserve"> (</w:t>
      </w:r>
      <w:r w:rsidRPr="005F3EE1">
        <w:t xml:space="preserve">поле </w:t>
      </w:r>
      <w:r w:rsidRPr="005F3EE1">
        <w:rPr>
          <w:b/>
          <w:bCs/>
          <w:lang w:val="en-US"/>
        </w:rPr>
        <w:t>code</w:t>
      </w:r>
      <w:r w:rsidRPr="005F3EE1">
        <w:t>)</w:t>
      </w:r>
      <w:r w:rsidRPr="005F3EE1">
        <w:t xml:space="preserve"> и </w:t>
      </w:r>
      <w:proofErr w:type="spellStart"/>
      <w:r w:rsidRPr="005F3EE1">
        <w:t>колчиество</w:t>
      </w:r>
      <w:proofErr w:type="spellEnd"/>
      <w:r w:rsidRPr="005F3EE1">
        <w:t xml:space="preserve"> уникальных стран участниц торговли было задействовано в отчете об импорте и экспорте за 2016 код по: 1) каждому региону России, 2) Каж</w:t>
      </w:r>
      <w:r w:rsidR="00380434">
        <w:t>дому Федеральному округу России.</w:t>
      </w:r>
    </w:p>
    <w:p w:rsidR="00380434" w:rsidRDefault="00380434" w:rsidP="00380434">
      <w:pPr>
        <w:pStyle w:val="ab"/>
        <w:jc w:val="both"/>
      </w:pPr>
      <w:r>
        <w:t>1)</w:t>
      </w:r>
    </w:p>
    <w:p w:rsidR="00380434" w:rsidRDefault="00380434" w:rsidP="00380434">
      <w:pPr>
        <w:pStyle w:val="ab"/>
        <w:jc w:val="both"/>
      </w:pPr>
      <w:r>
        <w:pict>
          <v:shape id="_x0000_i1111" type="#_x0000_t75" style="width:438.6pt;height:486pt">
            <v:imagedata r:id="rId62" o:title="country_code_region"/>
          </v:shape>
        </w:pict>
      </w:r>
    </w:p>
    <w:p w:rsidR="00380434" w:rsidRDefault="00380434" w:rsidP="00380434">
      <w:pPr>
        <w:pStyle w:val="ab"/>
        <w:jc w:val="both"/>
      </w:pPr>
    </w:p>
    <w:p w:rsidR="00380434" w:rsidRDefault="00380434" w:rsidP="00380434">
      <w:pPr>
        <w:pStyle w:val="ab"/>
        <w:jc w:val="both"/>
      </w:pPr>
    </w:p>
    <w:p w:rsidR="00380434" w:rsidRDefault="00380434" w:rsidP="00380434">
      <w:pPr>
        <w:pStyle w:val="ab"/>
        <w:jc w:val="both"/>
      </w:pPr>
    </w:p>
    <w:p w:rsidR="00380434" w:rsidRDefault="00380434" w:rsidP="00380434">
      <w:pPr>
        <w:pStyle w:val="ab"/>
        <w:jc w:val="both"/>
      </w:pPr>
      <w:r>
        <w:lastRenderedPageBreak/>
        <w:t>2)</w:t>
      </w:r>
    </w:p>
    <w:p w:rsidR="00380434" w:rsidRPr="005F3EE1" w:rsidRDefault="00380434" w:rsidP="00380434">
      <w:pPr>
        <w:pStyle w:val="ab"/>
        <w:jc w:val="both"/>
      </w:pPr>
      <w:r>
        <w:pict>
          <v:shape id="_x0000_i1112" type="#_x0000_t75" style="width:467.4pt;height:220.8pt">
            <v:imagedata r:id="rId63" o:title="country_code_FO"/>
          </v:shape>
        </w:pict>
      </w:r>
    </w:p>
    <w:p w:rsidR="00000000" w:rsidRDefault="009120A4" w:rsidP="005F3EE1">
      <w:pPr>
        <w:pStyle w:val="ab"/>
        <w:numPr>
          <w:ilvl w:val="0"/>
          <w:numId w:val="11"/>
        </w:numPr>
        <w:jc w:val="both"/>
      </w:pPr>
      <w:r w:rsidRPr="005F3EE1">
        <w:t xml:space="preserve">Найдите самое популярное направление экспорта за рубеж по количеству уникальных </w:t>
      </w:r>
      <w:r w:rsidR="00380434">
        <w:t xml:space="preserve">позиций экспортируемых товаров </w:t>
      </w:r>
      <w:r w:rsidRPr="005F3EE1">
        <w:t>за 2016 год. Считаем общее число уникальны</w:t>
      </w:r>
      <w:r w:rsidR="00380434">
        <w:t>х кодов по всем регионам России.</w:t>
      </w:r>
    </w:p>
    <w:p w:rsidR="00444CA1" w:rsidRPr="005F3EE1" w:rsidRDefault="00444CA1" w:rsidP="00444CA1">
      <w:pPr>
        <w:pStyle w:val="ab"/>
        <w:jc w:val="both"/>
      </w:pPr>
      <w:r>
        <w:pict>
          <v:shape id="_x0000_i1113" type="#_x0000_t75" style="width:372.6pt;height:397.2pt">
            <v:imagedata r:id="rId64" o:title="sort" cropbottom="11908f"/>
          </v:shape>
        </w:pict>
      </w:r>
    </w:p>
    <w:p w:rsidR="00000000" w:rsidRDefault="009120A4" w:rsidP="005F3EE1">
      <w:pPr>
        <w:pStyle w:val="ab"/>
        <w:numPr>
          <w:ilvl w:val="0"/>
          <w:numId w:val="11"/>
        </w:numPr>
        <w:jc w:val="both"/>
      </w:pPr>
      <w:r w:rsidRPr="005F3EE1">
        <w:lastRenderedPageBreak/>
        <w:t xml:space="preserve">Найдите самое популярное направление импорта в регион РФ из </w:t>
      </w:r>
      <w:proofErr w:type="spellStart"/>
      <w:r w:rsidRPr="005F3EE1">
        <w:t>зарубежа</w:t>
      </w:r>
      <w:proofErr w:type="spellEnd"/>
      <w:r w:rsidRPr="005F3EE1">
        <w:t>. В какой регион поступает сам</w:t>
      </w:r>
      <w:r w:rsidR="00444CA1">
        <w:t>ый разнообразный спектр товаров.</w:t>
      </w:r>
    </w:p>
    <w:p w:rsidR="00444CA1" w:rsidRPr="005F3EE1" w:rsidRDefault="00444CA1" w:rsidP="00444CA1">
      <w:pPr>
        <w:pStyle w:val="ab"/>
        <w:jc w:val="both"/>
      </w:pPr>
      <w:r>
        <w:pict>
          <v:shape id="_x0000_i1115" type="#_x0000_t75" style="width:467.4pt;height:427.8pt">
            <v:imagedata r:id="rId65" o:title="sort2"/>
          </v:shape>
        </w:pict>
      </w:r>
    </w:p>
    <w:p w:rsidR="00000000" w:rsidRPr="005F3EE1" w:rsidRDefault="009120A4" w:rsidP="005F3EE1">
      <w:pPr>
        <w:pStyle w:val="ab"/>
        <w:numPr>
          <w:ilvl w:val="0"/>
          <w:numId w:val="11"/>
        </w:numPr>
        <w:jc w:val="both"/>
      </w:pPr>
      <w:r w:rsidRPr="005F3EE1">
        <w:t xml:space="preserve">Найдите десятку самых популярных пар </w:t>
      </w:r>
      <w:r w:rsidRPr="005F3EE1">
        <w:rPr>
          <w:b/>
          <w:bCs/>
        </w:rPr>
        <w:t>регион</w:t>
      </w:r>
      <w:r w:rsidRPr="005F3EE1">
        <w:t>-</w:t>
      </w:r>
      <w:r w:rsidRPr="005F3EE1">
        <w:rPr>
          <w:b/>
          <w:bCs/>
        </w:rPr>
        <w:t>страна</w:t>
      </w:r>
      <w:r w:rsidRPr="005F3EE1">
        <w:t xml:space="preserve"> </w:t>
      </w:r>
      <w:r w:rsidRPr="005F3EE1">
        <w:t xml:space="preserve">по количеству уникальных позиций в: 1) экспорте товаров, 2) импорте товаров. </w:t>
      </w:r>
    </w:p>
    <w:p w:rsidR="005F3EE1" w:rsidRDefault="00444CA1" w:rsidP="005F3EE1">
      <w:pPr>
        <w:pStyle w:val="ab"/>
        <w:jc w:val="both"/>
      </w:pPr>
      <w:r>
        <w:t>1)</w:t>
      </w:r>
    </w:p>
    <w:p w:rsidR="00444CA1" w:rsidRDefault="00444CA1" w:rsidP="005F3EE1">
      <w:pPr>
        <w:pStyle w:val="ab"/>
        <w:jc w:val="both"/>
      </w:pPr>
      <w:r>
        <w:lastRenderedPageBreak/>
        <w:pict>
          <v:shape id="_x0000_i1116" type="#_x0000_t75" style="width:467.4pt;height:178.8pt">
            <v:imagedata r:id="rId66" o:title="top_10_export"/>
          </v:shape>
        </w:pict>
      </w:r>
    </w:p>
    <w:p w:rsidR="00444CA1" w:rsidRDefault="00444CA1" w:rsidP="005F3EE1">
      <w:pPr>
        <w:pStyle w:val="ab"/>
        <w:jc w:val="both"/>
      </w:pPr>
    </w:p>
    <w:p w:rsidR="00444CA1" w:rsidRDefault="00444CA1" w:rsidP="005F3EE1">
      <w:pPr>
        <w:pStyle w:val="ab"/>
        <w:jc w:val="both"/>
      </w:pPr>
      <w:r>
        <w:t>2)</w:t>
      </w:r>
    </w:p>
    <w:p w:rsidR="00444CA1" w:rsidRPr="005F3EE1" w:rsidRDefault="00444CA1" w:rsidP="005F3EE1">
      <w:pPr>
        <w:pStyle w:val="ab"/>
        <w:jc w:val="both"/>
      </w:pPr>
      <w:bookmarkStart w:id="13" w:name="_GoBack"/>
      <w:bookmarkEnd w:id="13"/>
      <w:r>
        <w:pict>
          <v:shape id="_x0000_i1117" type="#_x0000_t75" style="width:467.4pt;height:357pt">
            <v:imagedata r:id="rId67" o:title="top10_import"/>
          </v:shape>
        </w:pict>
      </w:r>
    </w:p>
    <w:sectPr w:rsidR="00444CA1" w:rsidRPr="005F3EE1">
      <w:footerReference w:type="default" r:id="rId6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20A4" w:rsidRDefault="009120A4" w:rsidP="006974CE">
      <w:pPr>
        <w:spacing w:after="0" w:line="240" w:lineRule="auto"/>
      </w:pPr>
      <w:r>
        <w:separator/>
      </w:r>
    </w:p>
  </w:endnote>
  <w:endnote w:type="continuationSeparator" w:id="0">
    <w:p w:rsidR="009120A4" w:rsidRDefault="009120A4" w:rsidP="00697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6829540"/>
      <w:docPartObj>
        <w:docPartGallery w:val="Page Numbers (Bottom of Page)"/>
        <w:docPartUnique/>
      </w:docPartObj>
    </w:sdtPr>
    <w:sdtEndPr/>
    <w:sdtContent>
      <w:p w:rsidR="006974CE" w:rsidRDefault="006974C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CA1">
          <w:rPr>
            <w:noProof/>
          </w:rPr>
          <w:t>38</w:t>
        </w:r>
        <w:r>
          <w:fldChar w:fldCharType="end"/>
        </w:r>
      </w:p>
    </w:sdtContent>
  </w:sdt>
  <w:p w:rsidR="006974CE" w:rsidRDefault="006974C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20A4" w:rsidRDefault="009120A4" w:rsidP="006974CE">
      <w:pPr>
        <w:spacing w:after="0" w:line="240" w:lineRule="auto"/>
      </w:pPr>
      <w:r>
        <w:separator/>
      </w:r>
    </w:p>
  </w:footnote>
  <w:footnote w:type="continuationSeparator" w:id="0">
    <w:p w:rsidR="009120A4" w:rsidRDefault="009120A4" w:rsidP="00697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17E5"/>
    <w:multiLevelType w:val="hybridMultilevel"/>
    <w:tmpl w:val="DB586B38"/>
    <w:lvl w:ilvl="0" w:tplc="C53E6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0205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00F1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3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A4DB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C28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0AF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C48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3C7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6605DD"/>
    <w:multiLevelType w:val="hybridMultilevel"/>
    <w:tmpl w:val="218ECB2E"/>
    <w:lvl w:ilvl="0" w:tplc="30F22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4C9F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0EA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9873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B099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CE48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CCF2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70F4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70D6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B77242"/>
    <w:multiLevelType w:val="hybridMultilevel"/>
    <w:tmpl w:val="31086AD4"/>
    <w:lvl w:ilvl="0" w:tplc="A37659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C01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B258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B40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5CD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22AD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460A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EA88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B8C0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16D4761"/>
    <w:multiLevelType w:val="hybridMultilevel"/>
    <w:tmpl w:val="80D88112"/>
    <w:lvl w:ilvl="0" w:tplc="4EB6F7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0C1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FC8F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209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5472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1042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F480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C629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BC9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6E5655"/>
    <w:multiLevelType w:val="hybridMultilevel"/>
    <w:tmpl w:val="B4D035BC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16334D52"/>
    <w:multiLevelType w:val="hybridMultilevel"/>
    <w:tmpl w:val="F39E7404"/>
    <w:lvl w:ilvl="0" w:tplc="8CAE95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40C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BE06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80A9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30AC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EA87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E5A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82E0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EE5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DE3204B"/>
    <w:multiLevelType w:val="hybridMultilevel"/>
    <w:tmpl w:val="4A562198"/>
    <w:lvl w:ilvl="0" w:tplc="29D2B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749C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3E6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25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487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DC63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F089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02E5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3ED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15476DC"/>
    <w:multiLevelType w:val="hybridMultilevel"/>
    <w:tmpl w:val="392A7098"/>
    <w:lvl w:ilvl="0" w:tplc="E06AE3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94F5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EE7F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38CC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BC8F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3A26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2490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E0D4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A6B0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96653F6"/>
    <w:multiLevelType w:val="hybridMultilevel"/>
    <w:tmpl w:val="8354AEBC"/>
    <w:lvl w:ilvl="0" w:tplc="01A8F3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7EFB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F0EA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D8CB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AE4F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6022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D0C3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CA4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D0C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5AE19D0"/>
    <w:multiLevelType w:val="hybridMultilevel"/>
    <w:tmpl w:val="CC9E7764"/>
    <w:lvl w:ilvl="0" w:tplc="9E92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103E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9EEE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FCC3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9225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5A73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470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0AD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A00C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B0F6489"/>
    <w:multiLevelType w:val="hybridMultilevel"/>
    <w:tmpl w:val="5D8E67B6"/>
    <w:lvl w:ilvl="0" w:tplc="0C9615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E05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6A8B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4A38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6A74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FAD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18D4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0C11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54A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1"/>
  </w:num>
  <w:num w:numId="5">
    <w:abstractNumId w:val="9"/>
  </w:num>
  <w:num w:numId="6">
    <w:abstractNumId w:val="0"/>
  </w:num>
  <w:num w:numId="7">
    <w:abstractNumId w:val="2"/>
  </w:num>
  <w:num w:numId="8">
    <w:abstractNumId w:val="8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456"/>
    <w:rsid w:val="000C5C33"/>
    <w:rsid w:val="0012062C"/>
    <w:rsid w:val="001A4B1A"/>
    <w:rsid w:val="00274976"/>
    <w:rsid w:val="00380434"/>
    <w:rsid w:val="003A3EBF"/>
    <w:rsid w:val="003F141D"/>
    <w:rsid w:val="00444CA1"/>
    <w:rsid w:val="00567F85"/>
    <w:rsid w:val="005D699A"/>
    <w:rsid w:val="005F3EE1"/>
    <w:rsid w:val="00622507"/>
    <w:rsid w:val="006974CE"/>
    <w:rsid w:val="007D7709"/>
    <w:rsid w:val="0081542E"/>
    <w:rsid w:val="00862456"/>
    <w:rsid w:val="008A1F3D"/>
    <w:rsid w:val="009120A4"/>
    <w:rsid w:val="009325A0"/>
    <w:rsid w:val="00A22C5B"/>
    <w:rsid w:val="00AC0DD4"/>
    <w:rsid w:val="00AD1852"/>
    <w:rsid w:val="00B32DFC"/>
    <w:rsid w:val="00B6562D"/>
    <w:rsid w:val="00BE44F0"/>
    <w:rsid w:val="00BF512A"/>
    <w:rsid w:val="00CC3C89"/>
    <w:rsid w:val="00D215CA"/>
    <w:rsid w:val="00D55A3F"/>
    <w:rsid w:val="00D82CD0"/>
    <w:rsid w:val="00DE1339"/>
    <w:rsid w:val="00DF412A"/>
    <w:rsid w:val="00F90748"/>
    <w:rsid w:val="00F91F31"/>
    <w:rsid w:val="00FB13FC"/>
    <w:rsid w:val="00FB5717"/>
    <w:rsid w:val="00FD6415"/>
    <w:rsid w:val="00FE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5DFC8"/>
  <w15:chartTrackingRefBased/>
  <w15:docId w15:val="{00DA2F0E-F34E-4119-A177-1662896ED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33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974C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25A0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DE1339"/>
  </w:style>
  <w:style w:type="table" w:styleId="a3">
    <w:name w:val="Table Grid"/>
    <w:basedOn w:val="a1"/>
    <w:uiPriority w:val="39"/>
    <w:rsid w:val="00DE1339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974C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974C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6974C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974C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974CE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6974CE"/>
    <w:pPr>
      <w:jc w:val="left"/>
      <w:outlineLvl w:val="9"/>
    </w:pPr>
  </w:style>
  <w:style w:type="paragraph" w:styleId="a9">
    <w:name w:val="List Paragraph"/>
    <w:basedOn w:val="a"/>
    <w:uiPriority w:val="34"/>
    <w:qFormat/>
    <w:rsid w:val="006974C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E44F0"/>
    <w:pPr>
      <w:spacing w:after="100"/>
    </w:pPr>
  </w:style>
  <w:style w:type="character" w:styleId="aa">
    <w:name w:val="Hyperlink"/>
    <w:basedOn w:val="a0"/>
    <w:uiPriority w:val="99"/>
    <w:unhideWhenUsed/>
    <w:rsid w:val="00BE44F0"/>
    <w:rPr>
      <w:color w:val="0563C1" w:themeColor="hyperlink"/>
      <w:u w:val="single"/>
    </w:rPr>
  </w:style>
  <w:style w:type="paragraph" w:styleId="ab">
    <w:name w:val="No Spacing"/>
    <w:uiPriority w:val="1"/>
    <w:qFormat/>
    <w:rsid w:val="00B32DF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325A0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8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69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61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165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67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39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4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51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5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9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95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1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7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3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34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818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888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8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06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8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68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4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7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36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64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4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0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6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5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11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3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32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6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2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8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31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4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60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DD2FA-A628-43AB-91AF-AEDD1F6F0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39</Pages>
  <Words>1392</Words>
  <Characters>7936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Vlados</dc:creator>
  <cp:keywords/>
  <dc:description/>
  <cp:lastModifiedBy>Vlados</cp:lastModifiedBy>
  <cp:revision>28</cp:revision>
  <dcterms:created xsi:type="dcterms:W3CDTF">2024-03-28T21:24:00Z</dcterms:created>
  <dcterms:modified xsi:type="dcterms:W3CDTF">2024-03-29T09:52:00Z</dcterms:modified>
</cp:coreProperties>
</file>