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27DEF" w:rsidRPr="00527DEF" w:rsidTr="00B30EFA">
        <w:trPr>
          <w:trHeight w:val="180"/>
        </w:trPr>
        <w:tc>
          <w:tcPr>
            <w:tcW w:w="5000" w:type="pct"/>
            <w:hideMark/>
          </w:tcPr>
          <w:p w:rsidR="00527DEF" w:rsidRPr="00527DEF" w:rsidRDefault="00527DEF" w:rsidP="00B30EFA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527DE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4FD2C9E" wp14:editId="2FA5A4A8">
                  <wp:extent cx="701040" cy="792480"/>
                  <wp:effectExtent l="0" t="0" r="381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7DEF" w:rsidRPr="00527DEF" w:rsidTr="00B30EFA">
        <w:trPr>
          <w:trHeight w:val="180"/>
        </w:trPr>
        <w:tc>
          <w:tcPr>
            <w:tcW w:w="5000" w:type="pct"/>
            <w:hideMark/>
          </w:tcPr>
          <w:p w:rsidR="00527DEF" w:rsidRPr="00527DEF" w:rsidRDefault="00527DEF" w:rsidP="00B30EFA">
            <w:pPr>
              <w:spacing w:before="60" w:after="6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527DEF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527DEF" w:rsidRPr="00527DEF" w:rsidTr="00B30EFA">
        <w:trPr>
          <w:trHeight w:val="18"/>
        </w:trPr>
        <w:tc>
          <w:tcPr>
            <w:tcW w:w="5000" w:type="pct"/>
            <w:hideMark/>
          </w:tcPr>
          <w:p w:rsidR="00527DEF" w:rsidRPr="00527DEF" w:rsidRDefault="00527DEF" w:rsidP="00B30EFA">
            <w:pPr>
              <w:pStyle w:val="a3"/>
              <w:spacing w:line="256" w:lineRule="auto"/>
              <w:jc w:val="center"/>
              <w:rPr>
                <w:b/>
                <w:szCs w:val="28"/>
                <w:lang w:eastAsia="en-US"/>
              </w:rPr>
            </w:pPr>
            <w:r w:rsidRPr="00527DEF">
              <w:rPr>
                <w:szCs w:val="28"/>
                <w:lang w:eastAsia="en-US"/>
              </w:rPr>
              <w:t>Федеральное государственное бюджетное образовательное учреждение</w:t>
            </w:r>
            <w:r w:rsidRPr="00527DEF">
              <w:rPr>
                <w:szCs w:val="28"/>
                <w:lang w:eastAsia="en-US"/>
              </w:rPr>
              <w:br/>
              <w:t>высшего образования</w:t>
            </w:r>
            <w:r w:rsidRPr="00527DEF">
              <w:rPr>
                <w:szCs w:val="28"/>
                <w:lang w:eastAsia="en-US"/>
              </w:rPr>
              <w:br/>
            </w:r>
            <w:r w:rsidRPr="00527DEF">
              <w:rPr>
                <w:b/>
                <w:szCs w:val="28"/>
                <w:lang w:eastAsia="en-US"/>
              </w:rPr>
              <w:t>«МИРЭА – Российский технологический университет»</w:t>
            </w:r>
          </w:p>
          <w:p w:rsidR="00527DEF" w:rsidRPr="00527DEF" w:rsidRDefault="00527DEF" w:rsidP="00B30EF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7DEF">
              <w:rPr>
                <w:rFonts w:ascii="Times New Roman" w:hAnsi="Times New Roman" w:cs="Times New Roman"/>
                <w:b/>
                <w:sz w:val="28"/>
                <w:szCs w:val="28"/>
              </w:rPr>
              <w:t>РТУ МИРЭА</w:t>
            </w:r>
          </w:p>
        </w:tc>
      </w:tr>
    </w:tbl>
    <w:p w:rsidR="00527DEF" w:rsidRPr="00527DEF" w:rsidRDefault="00527DEF" w:rsidP="00527DEF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27DEF">
        <w:rPr>
          <w:rFonts w:ascii="Times New Roman" w:hAnsi="Times New Roman" w:cs="Times New Roman"/>
          <w:i/>
          <w:sz w:val="28"/>
          <w:szCs w:val="28"/>
        </w:rPr>
        <w:t>Институт искусственного интеллекта</w:t>
      </w:r>
    </w:p>
    <w:p w:rsidR="00527DEF" w:rsidRPr="00527DEF" w:rsidRDefault="00527DEF" w:rsidP="00527DEF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27DEF">
        <w:rPr>
          <w:rFonts w:ascii="Times New Roman" w:hAnsi="Times New Roman" w:cs="Times New Roman"/>
          <w:i/>
          <w:sz w:val="28"/>
          <w:szCs w:val="28"/>
        </w:rPr>
        <w:t>Кафедра высшей математики</w:t>
      </w:r>
    </w:p>
    <w:p w:rsidR="00527DEF" w:rsidRPr="00527DEF" w:rsidRDefault="00527DEF" w:rsidP="00527DEF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27DEF" w:rsidRPr="00527DEF" w:rsidRDefault="00527DEF" w:rsidP="00527DEF">
      <w:pPr>
        <w:spacing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527DEF" w:rsidRPr="00527DEF" w:rsidRDefault="00527DEF" w:rsidP="00527D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7DEF" w:rsidRPr="00527DEF" w:rsidRDefault="00527DEF" w:rsidP="00527DE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27DEF" w:rsidRPr="00527DEF" w:rsidRDefault="00527DEF" w:rsidP="00527DEF">
      <w:pPr>
        <w:spacing w:after="80"/>
        <w:ind w:left="-851"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7DEF">
        <w:rPr>
          <w:rFonts w:ascii="Times New Roman" w:hAnsi="Times New Roman" w:cs="Times New Roman"/>
          <w:b/>
          <w:sz w:val="28"/>
          <w:szCs w:val="28"/>
        </w:rPr>
        <w:t xml:space="preserve">Отчёт по лабораторной работе № </w:t>
      </w:r>
      <w:r w:rsidRPr="00527DEF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:rsidR="00527DEF" w:rsidRPr="00527DEF" w:rsidRDefault="00527DEF" w:rsidP="00527DEF">
      <w:pPr>
        <w:spacing w:after="80"/>
        <w:ind w:left="-851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7DEF">
        <w:rPr>
          <w:rFonts w:ascii="Times New Roman" w:hAnsi="Times New Roman" w:cs="Times New Roman"/>
          <w:b/>
          <w:sz w:val="28"/>
          <w:szCs w:val="28"/>
        </w:rPr>
        <w:t xml:space="preserve"> Вариант </w:t>
      </w:r>
      <w:r w:rsidRPr="00527DEF">
        <w:rPr>
          <w:rFonts w:ascii="Times New Roman" w:hAnsi="Times New Roman" w:cs="Times New Roman"/>
          <w:b/>
          <w:sz w:val="28"/>
          <w:szCs w:val="28"/>
        </w:rPr>
        <w:t>15</w:t>
      </w:r>
      <w:r w:rsidRPr="00527DE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27DEF" w:rsidRPr="00527DEF" w:rsidRDefault="00527DEF" w:rsidP="00527DE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7DEF">
        <w:rPr>
          <w:rFonts w:ascii="Times New Roman" w:hAnsi="Times New Roman" w:cs="Times New Roman"/>
          <w:b/>
          <w:sz w:val="28"/>
          <w:szCs w:val="28"/>
        </w:rPr>
        <w:t>по дисциплине «Численные методы»</w:t>
      </w:r>
    </w:p>
    <w:p w:rsidR="00527DEF" w:rsidRPr="00527DEF" w:rsidRDefault="00527DEF" w:rsidP="00527DE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7DEF" w:rsidRPr="00527DEF" w:rsidRDefault="00527DEF" w:rsidP="00527DE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52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540"/>
      </w:tblGrid>
      <w:tr w:rsidR="00527DEF" w:rsidRPr="00527DEF" w:rsidTr="00B30EFA">
        <w:tc>
          <w:tcPr>
            <w:tcW w:w="2680" w:type="pct"/>
          </w:tcPr>
          <w:p w:rsidR="00527DEF" w:rsidRPr="00527DEF" w:rsidRDefault="00527DEF" w:rsidP="00B30EFA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27DEF">
              <w:rPr>
                <w:rFonts w:ascii="Times New Roman" w:hAnsi="Times New Roman" w:cs="Times New Roman"/>
                <w:i/>
                <w:sz w:val="28"/>
                <w:szCs w:val="28"/>
              </w:rPr>
              <w:t>Выполнил студент группы КМБО-07- 22</w:t>
            </w:r>
          </w:p>
          <w:p w:rsidR="00527DEF" w:rsidRPr="00527DEF" w:rsidRDefault="00527DEF" w:rsidP="00B30EFA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</w:p>
          <w:p w:rsidR="00527DEF" w:rsidRPr="00527DEF" w:rsidRDefault="00527DEF" w:rsidP="00B30EFA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27DEF">
              <w:rPr>
                <w:rFonts w:ascii="Times New Roman" w:hAnsi="Times New Roman" w:cs="Times New Roman"/>
                <w:i/>
                <w:sz w:val="28"/>
                <w:szCs w:val="28"/>
              </w:rPr>
              <w:t>Проверил</w:t>
            </w:r>
          </w:p>
          <w:p w:rsidR="00527DEF" w:rsidRPr="00527DEF" w:rsidRDefault="00527DEF" w:rsidP="00B30EFA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320" w:type="pct"/>
            <w:hideMark/>
          </w:tcPr>
          <w:p w:rsidR="00527DEF" w:rsidRPr="00527DEF" w:rsidRDefault="00527DEF" w:rsidP="00B30EF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  <w:r w:rsidRPr="00527DEF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Невский В.Е.</w:t>
            </w:r>
          </w:p>
          <w:p w:rsidR="00527DEF" w:rsidRPr="00527DEF" w:rsidRDefault="00527DEF" w:rsidP="00B30EF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  <w:r w:rsidRPr="00527DEF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Алексеев А.А</w:t>
            </w:r>
          </w:p>
        </w:tc>
      </w:tr>
      <w:tr w:rsidR="00527DEF" w:rsidRPr="00527DEF" w:rsidTr="00B30EFA">
        <w:tc>
          <w:tcPr>
            <w:tcW w:w="2680" w:type="pct"/>
          </w:tcPr>
          <w:p w:rsidR="00527DEF" w:rsidRPr="00527DEF" w:rsidRDefault="00527DEF" w:rsidP="00B30EFA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320" w:type="pct"/>
          </w:tcPr>
          <w:p w:rsidR="00527DEF" w:rsidRPr="00527DEF" w:rsidRDefault="00527DEF" w:rsidP="00B30EF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</w:p>
        </w:tc>
      </w:tr>
    </w:tbl>
    <w:p w:rsidR="00527DEF" w:rsidRPr="00527DEF" w:rsidRDefault="00527DEF" w:rsidP="00527DEF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527DEF" w:rsidRPr="00527DEF" w:rsidRDefault="00527DEF" w:rsidP="00527DEF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</w:p>
    <w:p w:rsidR="006D3694" w:rsidRPr="00527DEF" w:rsidRDefault="00527DEF" w:rsidP="00527DEF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27DEF">
        <w:rPr>
          <w:rFonts w:ascii="Times New Roman" w:hAnsi="Times New Roman" w:cs="Times New Roman"/>
          <w:i/>
          <w:sz w:val="28"/>
          <w:szCs w:val="28"/>
        </w:rPr>
        <w:t>Москва 2024</w:t>
      </w:r>
    </w:p>
    <w:sdt>
      <w:sdtPr>
        <w:rPr>
          <w:rFonts w:cs="Times New Roman"/>
          <w:szCs w:val="28"/>
        </w:rPr>
        <w:id w:val="487900344"/>
        <w:docPartObj>
          <w:docPartGallery w:val="Table of Contents"/>
          <w:docPartUnique/>
        </w:docPartObj>
      </w:sdtPr>
      <w:sdtEndPr>
        <w:rPr>
          <w:rFonts w:eastAsiaTheme="minorHAnsi"/>
          <w:bCs/>
          <w:color w:val="auto"/>
          <w:lang w:eastAsia="en-US"/>
        </w:rPr>
      </w:sdtEndPr>
      <w:sdtContent>
        <w:p w:rsidR="00527DEF" w:rsidRPr="00527DEF" w:rsidRDefault="00527DEF">
          <w:pPr>
            <w:pStyle w:val="a6"/>
            <w:rPr>
              <w:rFonts w:cs="Times New Roman"/>
              <w:szCs w:val="28"/>
            </w:rPr>
          </w:pPr>
          <w:r w:rsidRPr="00527DEF">
            <w:rPr>
              <w:rFonts w:cs="Times New Roman"/>
              <w:szCs w:val="28"/>
            </w:rPr>
            <w:t>Оглавление</w:t>
          </w:r>
        </w:p>
        <w:p w:rsidR="001668A8" w:rsidRPr="001668A8" w:rsidRDefault="00527DE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668A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668A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668A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379210" w:history="1">
            <w:r w:rsidR="001668A8" w:rsidRPr="001668A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1668A8"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68A8"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68A8"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_Toc184379210 \h </w:instrText>
            </w:r>
            <w:r w:rsidR="001668A8"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68A8"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68A8"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668A8"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68A8" w:rsidRPr="001668A8" w:rsidRDefault="001668A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379211" w:history="1">
            <w:r w:rsidRPr="001668A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Решение</w:t>
            </w:r>
            <w:r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_Toc184379211 \h </w:instrText>
            </w:r>
            <w:r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68A8" w:rsidRPr="001668A8" w:rsidRDefault="001668A8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379212" w:history="1">
            <w:r w:rsidRPr="001668A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1668A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1668A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Прямое суммирование</w:t>
            </w:r>
            <w:r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_Toc184379212 \h </w:instrText>
            </w:r>
            <w:r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68A8" w:rsidRPr="001668A8" w:rsidRDefault="001668A8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379213" w:history="1">
            <w:r w:rsidRPr="001668A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1668A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1668A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Обратное суммирование</w:t>
            </w:r>
            <w:r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_Toc184379213 \h </w:instrText>
            </w:r>
            <w:r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68A8" w:rsidRPr="001668A8" w:rsidRDefault="001668A8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379214" w:history="1">
            <w:r w:rsidRPr="001668A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1668A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1668A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Суммирование по схеме Горнера</w:t>
            </w:r>
            <w:r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_Toc184379214 \h </w:instrText>
            </w:r>
            <w:r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68A8" w:rsidRPr="001668A8" w:rsidRDefault="001668A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379215" w:history="1">
            <w:r w:rsidRPr="001668A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Графики ошибки </w:t>
            </w:r>
            <m:oMath>
              <m:r>
                <w:rPr>
                  <w:rStyle w:val="a8"/>
                  <w:rFonts w:ascii="Cambria Math" w:hAnsi="Cambria Math" w:cs="Times New Roman"/>
                  <w:noProof/>
                  <w:sz w:val="28"/>
                  <w:szCs w:val="28"/>
                </w:rPr>
                <m:t>εn</m:t>
              </m:r>
              <m:r>
                <m:rPr>
                  <m:sty m:val="p"/>
                </m:rPr>
                <w:rPr>
                  <w:rStyle w:val="a8"/>
                  <w:rFonts w:ascii="Cambria Math" w:hAnsi="Cambria Math" w:cs="Times New Roman"/>
                  <w:noProof/>
                  <w:sz w:val="28"/>
                  <w:szCs w:val="28"/>
                </w:rPr>
                <m:t>=</m:t>
              </m:r>
              <m:r>
                <w:rPr>
                  <w:rStyle w:val="a8"/>
                  <w:rFonts w:ascii="Cambria Math" w:hAnsi="Cambria Math" w:cs="Times New Roman"/>
                  <w:noProof/>
                  <w:sz w:val="28"/>
                  <w:szCs w:val="28"/>
                </w:rPr>
                <m:t>fx</m:t>
              </m:r>
              <m:r>
                <m:rPr>
                  <m:sty m:val="p"/>
                </m:rPr>
                <w:rPr>
                  <w:rStyle w:val="a8"/>
                  <w:rFonts w:ascii="Cambria Math" w:hAnsi="Cambria Math" w:cs="Times New Roman"/>
                  <w:noProof/>
                  <w:sz w:val="28"/>
                  <w:szCs w:val="28"/>
                </w:rPr>
                <m:t>-</m:t>
              </m:r>
              <m:r>
                <w:rPr>
                  <w:rStyle w:val="a8"/>
                  <w:rFonts w:ascii="Cambria Math" w:hAnsi="Cambria Math" w:cs="Times New Roman"/>
                  <w:noProof/>
                  <w:sz w:val="28"/>
                  <w:szCs w:val="28"/>
                </w:rPr>
                <m:t>Sn</m:t>
              </m:r>
            </m:oMath>
            <w:r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_Toc184379215 \h </w:instrText>
            </w:r>
            <w:r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68A8" w:rsidRPr="001668A8" w:rsidRDefault="001668A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379216" w:history="1">
            <w:r w:rsidRPr="001668A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Графики ошибки </w:t>
            </w:r>
            <m:oMath>
              <m:r>
                <m:rPr>
                  <m:sty m:val="p"/>
                </m:rPr>
                <w:rPr>
                  <w:rStyle w:val="a8"/>
                  <w:rFonts w:ascii="Cambria Math" w:hAnsi="Cambria Math" w:cs="Times New Roman"/>
                  <w:noProof/>
                  <w:sz w:val="28"/>
                  <w:szCs w:val="28"/>
                </w:rPr>
                <m:t>lg⁡</m:t>
              </m:r>
              <m:r>
                <w:rPr>
                  <w:rStyle w:val="a8"/>
                  <w:rFonts w:ascii="Cambria Math" w:hAnsi="Cambria Math" w:cs="Times New Roman"/>
                  <w:noProof/>
                  <w:sz w:val="28"/>
                  <w:szCs w:val="28"/>
                </w:rPr>
                <m:t>|εnx|</m:t>
              </m:r>
            </m:oMath>
            <w:r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_Toc184379216 \h </w:instrText>
            </w:r>
            <w:r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668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7DEF" w:rsidRPr="00527DEF" w:rsidRDefault="00527DEF">
          <w:pPr>
            <w:rPr>
              <w:rFonts w:ascii="Times New Roman" w:hAnsi="Times New Roman" w:cs="Times New Roman"/>
              <w:sz w:val="28"/>
              <w:szCs w:val="28"/>
            </w:rPr>
          </w:pPr>
          <w:r w:rsidRPr="001668A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27DEF" w:rsidRPr="00527DEF" w:rsidRDefault="00527DE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527DEF">
        <w:rPr>
          <w:rFonts w:ascii="Times New Roman" w:hAnsi="Times New Roman" w:cs="Times New Roman"/>
          <w:sz w:val="28"/>
          <w:szCs w:val="28"/>
        </w:rPr>
        <w:br w:type="page"/>
      </w:r>
    </w:p>
    <w:p w:rsidR="00527DEF" w:rsidRPr="00527DEF" w:rsidRDefault="00527DEF" w:rsidP="00527DEF">
      <w:pPr>
        <w:pStyle w:val="1"/>
        <w:rPr>
          <w:rFonts w:cs="Times New Roman"/>
          <w:szCs w:val="28"/>
        </w:rPr>
      </w:pPr>
      <w:bookmarkStart w:id="1" w:name="_Toc184379210"/>
      <w:r w:rsidRPr="00527DEF">
        <w:rPr>
          <w:rFonts w:cs="Times New Roman"/>
          <w:szCs w:val="28"/>
        </w:rPr>
        <w:lastRenderedPageBreak/>
        <w:t>Задание</w:t>
      </w:r>
      <w:bookmarkEnd w:id="1"/>
    </w:p>
    <w:p w:rsidR="00527DEF" w:rsidRDefault="00527DEF" w:rsidP="00527DEF">
      <w:pPr>
        <w:rPr>
          <w:rFonts w:ascii="Times New Roman" w:hAnsi="Times New Roman" w:cs="Times New Roman"/>
          <w:sz w:val="28"/>
          <w:szCs w:val="28"/>
        </w:rPr>
      </w:pPr>
      <w:r w:rsidRPr="00527DEF">
        <w:rPr>
          <w:rFonts w:ascii="Times New Roman" w:hAnsi="Times New Roman" w:cs="Times New Roman"/>
          <w:sz w:val="28"/>
          <w:szCs w:val="28"/>
        </w:rPr>
        <w:t xml:space="preserve">Вычислить значение указанной функции 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  <w:r w:rsidRPr="00527DEF">
        <w:rPr>
          <w:rFonts w:ascii="Times New Roman" w:hAnsi="Times New Roman" w:cs="Times New Roman"/>
          <w:sz w:val="28"/>
          <w:szCs w:val="28"/>
        </w:rPr>
        <w:t xml:space="preserve"> в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527DEF">
        <w:rPr>
          <w:rFonts w:ascii="Times New Roman" w:hAnsi="Times New Roman" w:cs="Times New Roman"/>
          <w:sz w:val="28"/>
          <w:szCs w:val="28"/>
        </w:rPr>
        <w:t xml:space="preserve">​, используя частичные суммы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527DEF">
        <w:rPr>
          <w:rFonts w:ascii="Times New Roman" w:hAnsi="Times New Roman" w:cs="Times New Roman"/>
          <w:sz w:val="28"/>
          <w:szCs w:val="28"/>
        </w:rPr>
        <w:t xml:space="preserve">​ соответствующего ряда Маклорена. Построить график зависимости ошибки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527DEF">
        <w:rPr>
          <w:rFonts w:ascii="Times New Roman" w:hAnsi="Times New Roman" w:cs="Times New Roman"/>
          <w:sz w:val="28"/>
          <w:szCs w:val="28"/>
        </w:rPr>
        <w:t xml:space="preserve"> (Окно 1) и десятичного логарифма абсолютной ошибки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lg⁡</m:t>
        </m:r>
        <m:r>
          <w:rPr>
            <w:rFonts w:ascii="Cambria Math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|</m:t>
        </m:r>
      </m:oMath>
      <w:r w:rsidRPr="00527DEF">
        <w:rPr>
          <w:rFonts w:ascii="Times New Roman" w:hAnsi="Times New Roman" w:cs="Times New Roman"/>
          <w:sz w:val="28"/>
          <w:szCs w:val="28"/>
        </w:rPr>
        <w:t xml:space="preserve"> (Окно 2) от номера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7DEF">
        <w:rPr>
          <w:rFonts w:ascii="Times New Roman" w:hAnsi="Times New Roman" w:cs="Times New Roman"/>
          <w:sz w:val="28"/>
          <w:szCs w:val="28"/>
        </w:rPr>
        <w:t>n частичной суммы. При этом рассмотреть три варианта (построить три графика в каждом окне) суммирования членов в частичных суммах: суммирование от первого члена до последнего (прямое суммирование); суммирование от последнего члена до первого (обратное суммирование) и суммирование по схеме Горнера.</w:t>
      </w:r>
    </w:p>
    <w:p w:rsidR="00527DEF" w:rsidRDefault="00527DEF" w:rsidP="00527DE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 arth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=0.5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527DEF" w:rsidRDefault="00527DEF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:rsidR="00527DEF" w:rsidRPr="00527DEF" w:rsidRDefault="00527DEF" w:rsidP="00527DEF">
      <w:pPr>
        <w:pStyle w:val="1"/>
        <w:rPr>
          <w:rFonts w:eastAsiaTheme="minorEastAsia"/>
        </w:rPr>
      </w:pPr>
      <w:bookmarkStart w:id="2" w:name="_Toc184379211"/>
      <w:r>
        <w:rPr>
          <w:rFonts w:eastAsiaTheme="minorEastAsia"/>
        </w:rPr>
        <w:lastRenderedPageBreak/>
        <w:t>Решение</w:t>
      </w:r>
      <w:bookmarkEnd w:id="2"/>
    </w:p>
    <w:p w:rsidR="00527DEF" w:rsidRPr="00FF1E4A" w:rsidRDefault="00527DEF" w:rsidP="00527DE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Разложение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arth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2n+1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den>
            </m:f>
          </m:e>
        </m:nary>
      </m:oMath>
      <w:r w:rsidR="00FF1E4A" w:rsidRPr="00FF1E4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F1E4A" w:rsidRDefault="00FF1E4A" w:rsidP="00527DE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0D71D6" wp14:editId="545A8B74">
            <wp:extent cx="4495800" cy="533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4A" w:rsidRDefault="00FF1E4A" w:rsidP="00527DEF">
      <w:pPr>
        <w:rPr>
          <w:rFonts w:ascii="Times New Roman" w:eastAsiaTheme="minorEastAsia" w:hAnsi="Times New Roman" w:cs="Times New Roman"/>
          <w:sz w:val="28"/>
          <w:szCs w:val="28"/>
        </w:rPr>
      </w:pPr>
      <w:r w:rsidRPr="00FF1E4A">
        <w:rPr>
          <w:rFonts w:ascii="Times New Roman" w:eastAsiaTheme="minorEastAsia" w:hAnsi="Times New Roman" w:cs="Times New Roman"/>
          <w:i/>
          <w:sz w:val="28"/>
          <w:szCs w:val="28"/>
        </w:rPr>
        <w:t>Рисунок 1.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Функция для вычисления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FF1E4A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го члена ряда.</w:t>
      </w:r>
    </w:p>
    <w:p w:rsidR="00FF1E4A" w:rsidRDefault="00FF1E4A" w:rsidP="00527DE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444A3" w:rsidRDefault="00D444A3" w:rsidP="001668A8">
      <w:pPr>
        <w:pStyle w:val="2"/>
        <w:numPr>
          <w:ilvl w:val="0"/>
          <w:numId w:val="2"/>
        </w:numPr>
        <w:rPr>
          <w:rFonts w:eastAsiaTheme="minorEastAsia"/>
        </w:rPr>
      </w:pPr>
      <w:bookmarkStart w:id="3" w:name="_Toc184379212"/>
      <w:r>
        <w:rPr>
          <w:rFonts w:eastAsiaTheme="minorEastAsia"/>
        </w:rPr>
        <w:t>Прямое суммирование</w:t>
      </w:r>
      <w:bookmarkEnd w:id="3"/>
    </w:p>
    <w:p w:rsidR="00D444A3" w:rsidRDefault="00D444A3" w:rsidP="00D444A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+...+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D444A3" w:rsidRDefault="00D444A3" w:rsidP="00D444A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444A3" w:rsidRDefault="00D444A3" w:rsidP="00D444A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0293DA" wp14:editId="04386A9A">
            <wp:extent cx="5940425" cy="16986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4A3" w:rsidRDefault="00D444A3" w:rsidP="00D444A3">
      <w:pPr>
        <w:rPr>
          <w:rFonts w:ascii="Times New Roman" w:eastAsiaTheme="minorEastAsia" w:hAnsi="Times New Roman" w:cs="Times New Roman"/>
          <w:sz w:val="28"/>
          <w:szCs w:val="28"/>
        </w:rPr>
      </w:pPr>
      <w:r w:rsidRPr="00D444A3">
        <w:rPr>
          <w:rFonts w:ascii="Times New Roman" w:eastAsiaTheme="minorEastAsia" w:hAnsi="Times New Roman" w:cs="Times New Roman"/>
          <w:i/>
          <w:sz w:val="28"/>
          <w:szCs w:val="28"/>
        </w:rPr>
        <w:t>Рисунок 2.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Программа для вычисления суммы ряда с помощью прямого суммирования и отображения графика ошибки.</w:t>
      </w:r>
    </w:p>
    <w:p w:rsidR="00D444A3" w:rsidRDefault="00D444A3" w:rsidP="00D444A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444A3" w:rsidRDefault="00D444A3" w:rsidP="001668A8">
      <w:pPr>
        <w:pStyle w:val="2"/>
        <w:numPr>
          <w:ilvl w:val="0"/>
          <w:numId w:val="2"/>
        </w:numPr>
        <w:rPr>
          <w:rFonts w:eastAsiaTheme="minorEastAsia"/>
        </w:rPr>
      </w:pPr>
      <w:bookmarkStart w:id="4" w:name="_Toc184379213"/>
      <w:r>
        <w:rPr>
          <w:rFonts w:eastAsiaTheme="minorEastAsia"/>
        </w:rPr>
        <w:t>Обратное суммирование</w:t>
      </w:r>
      <w:bookmarkEnd w:id="4"/>
    </w:p>
    <w:p w:rsidR="00D444A3" w:rsidRDefault="00D444A3" w:rsidP="00D444A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+...+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D444A3" w:rsidRDefault="00D444A3" w:rsidP="00D444A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444A3" w:rsidRDefault="00D444A3" w:rsidP="00D444A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E286D5E" wp14:editId="18E97284">
            <wp:extent cx="5940425" cy="16027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4A3" w:rsidRDefault="00D444A3" w:rsidP="00D444A3">
      <w:pPr>
        <w:rPr>
          <w:rFonts w:ascii="Times New Roman" w:eastAsiaTheme="minorEastAsia" w:hAnsi="Times New Roman" w:cs="Times New Roman"/>
          <w:sz w:val="28"/>
          <w:szCs w:val="28"/>
        </w:rPr>
      </w:pPr>
      <w:r w:rsidRPr="00D444A3">
        <w:rPr>
          <w:rFonts w:ascii="Times New Roman" w:eastAsiaTheme="minorEastAsia" w:hAnsi="Times New Roman" w:cs="Times New Roman"/>
          <w:i/>
          <w:sz w:val="28"/>
          <w:szCs w:val="28"/>
        </w:rPr>
        <w:t>Рисунок 3.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Программа для вычисления суммы ряда с помощью обратного суммирования и отображения графика ошибки.</w:t>
      </w:r>
    </w:p>
    <w:p w:rsidR="00D444A3" w:rsidRDefault="00D444A3" w:rsidP="00D444A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444A3" w:rsidRDefault="00D444A3" w:rsidP="001668A8">
      <w:pPr>
        <w:pStyle w:val="2"/>
        <w:numPr>
          <w:ilvl w:val="0"/>
          <w:numId w:val="2"/>
        </w:numPr>
        <w:rPr>
          <w:rFonts w:eastAsiaTheme="minorEastAsia"/>
        </w:rPr>
      </w:pPr>
      <w:bookmarkStart w:id="5" w:name="_Toc184379214"/>
      <w:r>
        <w:rPr>
          <w:rFonts w:eastAsiaTheme="minorEastAsia"/>
        </w:rPr>
        <w:lastRenderedPageBreak/>
        <w:t>Суммирование по схеме Горнера</w:t>
      </w:r>
      <w:bookmarkEnd w:id="5"/>
    </w:p>
    <w:p w:rsidR="00D444A3" w:rsidRPr="00D444A3" w:rsidRDefault="00D444A3" w:rsidP="00D444A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*(2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+1)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 w:rsidRPr="00D444A3">
        <w:rPr>
          <w:rFonts w:ascii="Times New Roman" w:eastAsiaTheme="minorEastAsia" w:hAnsi="Times New Roman" w:cs="Times New Roman"/>
          <w:sz w:val="28"/>
          <w:szCs w:val="28"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</m:oMath>
      <w:r w:rsidRPr="00D444A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444A3" w:rsidRDefault="00D444A3" w:rsidP="00D444A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+q*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+...+q*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:rsidR="00D444A3" w:rsidRDefault="00D444A3" w:rsidP="00D444A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444A3" w:rsidRDefault="00D444A3" w:rsidP="00D444A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77019D" wp14:editId="7DC66409">
            <wp:extent cx="5940425" cy="15805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4A3" w:rsidRDefault="00D444A3" w:rsidP="00D444A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4. Программа для вычисления суммы ряда с помощью суммирования по схеме Горнера и отображения графика ошибки.</w:t>
      </w:r>
    </w:p>
    <w:p w:rsidR="00D444A3" w:rsidRDefault="00D444A3" w:rsidP="00D444A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444A3" w:rsidRDefault="00D444A3" w:rsidP="00D444A3">
      <w:pPr>
        <w:pStyle w:val="2"/>
      </w:pPr>
      <w:bookmarkStart w:id="6" w:name="_Toc184379215"/>
      <w:r w:rsidRPr="00D444A3">
        <w:rPr>
          <w:rStyle w:val="20"/>
          <w:b/>
        </w:rPr>
        <w:t>Графики ошибки</w:t>
      </w:r>
      <w:r w:rsidRPr="00D444A3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bookmarkEnd w:id="6"/>
    </w:p>
    <w:p w:rsidR="00D444A3" w:rsidRDefault="00D444A3" w:rsidP="00D444A3"/>
    <w:p w:rsidR="00D444A3" w:rsidRDefault="00D444A3" w:rsidP="00D444A3">
      <w:r>
        <w:rPr>
          <w:noProof/>
          <w:lang w:eastAsia="ru-RU"/>
        </w:rPr>
        <w:drawing>
          <wp:inline distT="0" distB="0" distL="0" distR="0" wp14:anchorId="7C63BCC1" wp14:editId="20F74CB7">
            <wp:extent cx="5940425" cy="22866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4A3" w:rsidRDefault="00D444A3" w:rsidP="00D444A3">
      <w:pPr>
        <w:rPr>
          <w:rFonts w:ascii="Times New Roman" w:eastAsiaTheme="minorEastAsia" w:hAnsi="Times New Roman" w:cs="Times New Roman"/>
          <w:sz w:val="28"/>
          <w:szCs w:val="28"/>
        </w:rPr>
      </w:pPr>
      <w:r w:rsidRPr="000377AD">
        <w:rPr>
          <w:rFonts w:ascii="Times New Roman" w:hAnsi="Times New Roman" w:cs="Times New Roman"/>
          <w:i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 xml:space="preserve"> Графики ошибки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(x)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D444A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 всех типов суммирования.</w:t>
      </w:r>
    </w:p>
    <w:p w:rsidR="00D444A3" w:rsidRDefault="00D444A3" w:rsidP="00D444A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444A3" w:rsidRPr="00D444A3" w:rsidRDefault="00D444A3" w:rsidP="00D444A3">
      <w:pPr>
        <w:pStyle w:val="2"/>
        <w:rPr>
          <w:rFonts w:eastAsiaTheme="minorEastAsia"/>
          <w:lang w:val="en-US"/>
        </w:rPr>
      </w:pPr>
      <w:bookmarkStart w:id="7" w:name="_Toc184379216"/>
      <w:r>
        <w:rPr>
          <w:rFonts w:eastAsiaTheme="minorEastAsia"/>
        </w:rPr>
        <w:lastRenderedPageBreak/>
        <w:t xml:space="preserve">Графики ошибки </w:t>
      </w:r>
      <m:oMath>
        <m:r>
          <m:rPr>
            <m:sty m:val="b"/>
          </m:rPr>
          <w:rPr>
            <w:rFonts w:ascii="Cambria Math" w:eastAsiaTheme="minorEastAsia" w:hAnsi="Cambria Math"/>
          </w:rPr>
          <m:t>lg⁡</m:t>
        </m:r>
        <m:r>
          <m:rPr>
            <m:sty m:val="bi"/>
          </m:rP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|</m:t>
        </m:r>
      </m:oMath>
      <w:bookmarkEnd w:id="7"/>
    </w:p>
    <w:p w:rsidR="00D444A3" w:rsidRDefault="00D444A3" w:rsidP="00D444A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8AC17F" wp14:editId="1511F23A">
            <wp:extent cx="5940425" cy="22739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4A3" w:rsidRPr="00D444A3" w:rsidRDefault="00D444A3" w:rsidP="00D444A3">
      <w:pPr>
        <w:rPr>
          <w:rFonts w:ascii="Times New Roman" w:hAnsi="Times New Roman" w:cs="Times New Roman"/>
          <w:sz w:val="28"/>
          <w:szCs w:val="28"/>
        </w:rPr>
      </w:pPr>
      <w:r w:rsidRPr="000377AD">
        <w:rPr>
          <w:rFonts w:ascii="Times New Roman" w:hAnsi="Times New Roman" w:cs="Times New Roman"/>
          <w:i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</w:rPr>
        <w:t xml:space="preserve"> Графики ошибки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lg⁡</m:t>
        </m:r>
        <m:r>
          <w:rPr>
            <w:rFonts w:ascii="Cambria Math" w:hAnsi="Cambria Math"/>
            <w:sz w:val="28"/>
            <w:szCs w:val="28"/>
          </w:rPr>
          <m:t>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|</m:t>
        </m:r>
      </m:oMath>
      <w:r w:rsidRPr="00D444A3">
        <w:rPr>
          <w:rFonts w:ascii="Times New Roman" w:eastAsiaTheme="minorEastAsia" w:hAnsi="Times New Roman" w:cs="Times New Roman"/>
          <w:sz w:val="28"/>
          <w:szCs w:val="28"/>
        </w:rPr>
        <w:t xml:space="preserve"> для всех типов суммирования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sectPr w:rsidR="00D444A3" w:rsidRPr="00D44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47A01"/>
    <w:multiLevelType w:val="hybridMultilevel"/>
    <w:tmpl w:val="06BEF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42E67"/>
    <w:multiLevelType w:val="hybridMultilevel"/>
    <w:tmpl w:val="11F2E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CA1"/>
    <w:rsid w:val="000377AD"/>
    <w:rsid w:val="001668A8"/>
    <w:rsid w:val="00527DEF"/>
    <w:rsid w:val="006D3694"/>
    <w:rsid w:val="00BC40D9"/>
    <w:rsid w:val="00C24CA1"/>
    <w:rsid w:val="00D444A3"/>
    <w:rsid w:val="00FF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EE93A"/>
  <w15:chartTrackingRefBased/>
  <w15:docId w15:val="{B6B30880-5319-46D8-9019-4FCE0330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DE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27DE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44A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27DEF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527DEF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uiPriority w:val="39"/>
    <w:rsid w:val="00527DEF"/>
    <w:pPr>
      <w:spacing w:after="0" w:line="240" w:lineRule="auto"/>
    </w:pPr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527DE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527DEF"/>
    <w:pPr>
      <w:spacing w:line="259" w:lineRule="auto"/>
      <w:outlineLvl w:val="9"/>
    </w:pPr>
    <w:rPr>
      <w:lang w:eastAsia="ru-RU"/>
    </w:rPr>
  </w:style>
  <w:style w:type="character" w:styleId="a7">
    <w:name w:val="Placeholder Text"/>
    <w:basedOn w:val="a0"/>
    <w:uiPriority w:val="99"/>
    <w:semiHidden/>
    <w:rsid w:val="00527DEF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527DEF"/>
    <w:pPr>
      <w:spacing w:after="100"/>
    </w:pPr>
  </w:style>
  <w:style w:type="character" w:styleId="a8">
    <w:name w:val="Hyperlink"/>
    <w:basedOn w:val="a0"/>
    <w:uiPriority w:val="99"/>
    <w:unhideWhenUsed/>
    <w:rsid w:val="00527DEF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444A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444A3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668A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7E"/>
    <w:rsid w:val="003569B0"/>
    <w:rsid w:val="006B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417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30665-B04A-4EED-9DFA-989A9A737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Vlados</dc:creator>
  <cp:keywords/>
  <dc:description/>
  <cp:lastModifiedBy>Vlados</cp:lastModifiedBy>
  <cp:revision>6</cp:revision>
  <dcterms:created xsi:type="dcterms:W3CDTF">2024-12-06T08:42:00Z</dcterms:created>
  <dcterms:modified xsi:type="dcterms:W3CDTF">2024-12-06T09:06:00Z</dcterms:modified>
</cp:coreProperties>
</file>