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260D5FE9" w:rsidR="000F76AD" w:rsidRPr="00C00A22" w:rsidRDefault="00704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kill</w:t>
      </w:r>
      <w:r w:rsidR="001240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A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B5C">
        <w:rPr>
          <w:rFonts w:ascii="Times New Roman" w:hAnsi="Times New Roman" w:cs="Times New Roman"/>
          <w:sz w:val="28"/>
          <w:szCs w:val="28"/>
        </w:rPr>
        <w:t>[-s signal| -p] [--] pid</w:t>
      </w:r>
    </w:p>
    <w:p w14:paraId="538C05FD" w14:textId="3B7AB3BC" w:rsidR="0012406B" w:rsidRDefault="00704965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 un proces</w:t>
      </w:r>
    </w:p>
    <w:p w14:paraId="6D4E0CE9" w14:textId="54C604F3" w:rsidR="009B5B5C" w:rsidRPr="009B5B5C" w:rsidRDefault="009B5B5C" w:rsidP="009B5B5C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proces poate fi oprit cu “ctr+c”, dar ca sa fie “omorat” trebuie sa termini procesul efectiv</w:t>
      </w:r>
    </w:p>
    <w:sectPr w:rsidR="009B5B5C" w:rsidRPr="009B5B5C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14A1"/>
    <w:multiLevelType w:val="hybridMultilevel"/>
    <w:tmpl w:val="9C2E2066"/>
    <w:lvl w:ilvl="0" w:tplc="E2289F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640AEE"/>
    <w:rsid w:val="0067004D"/>
    <w:rsid w:val="006E000F"/>
    <w:rsid w:val="00704965"/>
    <w:rsid w:val="00793609"/>
    <w:rsid w:val="00882541"/>
    <w:rsid w:val="00890D39"/>
    <w:rsid w:val="009B5B5C"/>
    <w:rsid w:val="009F44D4"/>
    <w:rsid w:val="00A11AAD"/>
    <w:rsid w:val="00C00A22"/>
    <w:rsid w:val="00C461EE"/>
    <w:rsid w:val="00DC27E4"/>
    <w:rsid w:val="00E4428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26</cp:revision>
  <dcterms:created xsi:type="dcterms:W3CDTF">2022-02-23T17:18:00Z</dcterms:created>
  <dcterms:modified xsi:type="dcterms:W3CDTF">2022-02-25T10:04:00Z</dcterms:modified>
</cp:coreProperties>
</file>