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7"/>
        <w:ind w:left="6000" w:right="0" w:firstLine="0"/>
        <w:jc w:val="left"/>
        <w:rPr>
          <w:rFonts w:ascii="Arial"/>
          <w:b/>
          <w:sz w:val="32"/>
        </w:rPr>
      </w:pPr>
      <w:r>
        <w:rPr>
          <w:rFonts w:ascii="Arial"/>
          <w:b/>
          <w:smallCaps/>
          <w:shadow/>
          <w:w w:val="80"/>
          <w:sz w:val="32"/>
        </w:rPr>
        <w:t>Conf.dr.</w:t>
      </w:r>
      <w:r>
        <w:rPr>
          <w:rFonts w:ascii="Arial"/>
          <w:b/>
          <w:smallCaps/>
          <w:shadow w:val="0"/>
          <w:spacing w:val="3"/>
          <w:sz w:val="32"/>
        </w:rPr>
        <w:t> </w:t>
      </w:r>
      <w:r>
        <w:rPr>
          <w:rFonts w:ascii="Arial"/>
          <w:b/>
          <w:smallCaps/>
          <w:shadow/>
          <w:w w:val="80"/>
          <w:sz w:val="32"/>
        </w:rPr>
        <w:t>Ciprian</w:t>
      </w:r>
      <w:r>
        <w:rPr>
          <w:rFonts w:ascii="Arial"/>
          <w:b/>
          <w:smallCaps/>
          <w:shadow w:val="0"/>
          <w:spacing w:val="5"/>
          <w:sz w:val="32"/>
        </w:rPr>
        <w:t> </w:t>
      </w:r>
      <w:r>
        <w:rPr>
          <w:rFonts w:ascii="Arial"/>
          <w:b/>
          <w:smallCaps/>
          <w:shadow/>
          <w:spacing w:val="-2"/>
          <w:w w:val="80"/>
          <w:sz w:val="32"/>
        </w:rPr>
        <w:t>CEOBANU</w:t>
      </w:r>
    </w:p>
    <w:p>
      <w:pPr>
        <w:pStyle w:val="BodyText"/>
        <w:ind w:left="0"/>
        <w:rPr>
          <w:rFonts w:ascii="Arial"/>
          <w:b/>
          <w:sz w:val="26"/>
        </w:rPr>
      </w:pPr>
    </w:p>
    <w:p>
      <w:pPr>
        <w:pStyle w:val="BodyText"/>
        <w:spacing w:before="182"/>
        <w:ind w:left="0"/>
        <w:rPr>
          <w:rFonts w:ascii="Arial"/>
          <w:b/>
          <w:sz w:val="26"/>
        </w:rPr>
      </w:pPr>
    </w:p>
    <w:p>
      <w:pPr>
        <w:pStyle w:val="Title"/>
      </w:pPr>
      <w:r>
        <w:rPr>
          <w:shadow/>
          <w:w w:val="80"/>
        </w:rPr>
        <w:t>M</w:t>
      </w:r>
      <w:r>
        <w:rPr>
          <w:shadow w:val="0"/>
          <w:spacing w:val="-18"/>
          <w:w w:val="80"/>
        </w:rPr>
        <w:t> </w:t>
      </w:r>
      <w:r>
        <w:rPr>
          <w:shadow/>
          <w:w w:val="80"/>
        </w:rPr>
        <w:t>A</w:t>
      </w:r>
      <w:r>
        <w:rPr>
          <w:shadow w:val="0"/>
          <w:spacing w:val="-17"/>
          <w:w w:val="80"/>
        </w:rPr>
        <w:t> </w:t>
      </w:r>
      <w:r>
        <w:rPr>
          <w:shadow/>
          <w:w w:val="80"/>
        </w:rPr>
        <w:t>N</w:t>
      </w:r>
      <w:r>
        <w:rPr>
          <w:shadow w:val="0"/>
          <w:spacing w:val="-18"/>
          <w:w w:val="80"/>
        </w:rPr>
        <w:t> </w:t>
      </w:r>
      <w:r>
        <w:rPr>
          <w:shadow/>
          <w:w w:val="80"/>
        </w:rPr>
        <w:t>A</w:t>
      </w:r>
      <w:r>
        <w:rPr>
          <w:shadow w:val="0"/>
          <w:spacing w:val="-19"/>
          <w:w w:val="80"/>
        </w:rPr>
        <w:t> </w:t>
      </w:r>
      <w:r>
        <w:rPr>
          <w:shadow/>
          <w:w w:val="80"/>
        </w:rPr>
        <w:t>G</w:t>
      </w:r>
      <w:r>
        <w:rPr>
          <w:shadow w:val="0"/>
          <w:spacing w:val="-18"/>
          <w:w w:val="80"/>
        </w:rPr>
        <w:t> </w:t>
      </w:r>
      <w:r>
        <w:rPr>
          <w:shadow/>
          <w:w w:val="80"/>
        </w:rPr>
        <w:t>E</w:t>
      </w:r>
      <w:r>
        <w:rPr>
          <w:shadow w:val="0"/>
          <w:spacing w:val="-19"/>
          <w:w w:val="80"/>
        </w:rPr>
        <w:t> </w:t>
      </w:r>
      <w:r>
        <w:rPr>
          <w:shadow/>
          <w:w w:val="80"/>
        </w:rPr>
        <w:t>M</w:t>
      </w:r>
      <w:r>
        <w:rPr>
          <w:shadow w:val="0"/>
          <w:spacing w:val="-17"/>
          <w:w w:val="80"/>
        </w:rPr>
        <w:t> </w:t>
      </w:r>
      <w:r>
        <w:rPr>
          <w:shadow/>
          <w:w w:val="80"/>
        </w:rPr>
        <w:t>E</w:t>
      </w:r>
      <w:r>
        <w:rPr>
          <w:shadow w:val="0"/>
          <w:spacing w:val="-19"/>
          <w:w w:val="80"/>
        </w:rPr>
        <w:t> </w:t>
      </w:r>
      <w:r>
        <w:rPr>
          <w:shadow/>
          <w:w w:val="80"/>
        </w:rPr>
        <w:t>N</w:t>
      </w:r>
      <w:r>
        <w:rPr>
          <w:shadow w:val="0"/>
          <w:spacing w:val="-17"/>
          <w:w w:val="80"/>
        </w:rPr>
        <w:t> </w:t>
      </w:r>
      <w:r>
        <w:rPr>
          <w:shadow/>
          <w:w w:val="80"/>
        </w:rPr>
        <w:t>T</w:t>
      </w:r>
      <w:r>
        <w:rPr>
          <w:shadow w:val="0"/>
          <w:spacing w:val="-19"/>
          <w:w w:val="80"/>
        </w:rPr>
        <w:t> </w:t>
      </w:r>
      <w:r>
        <w:rPr>
          <w:shadow/>
          <w:w w:val="80"/>
        </w:rPr>
        <w:t>U</w:t>
      </w:r>
      <w:r>
        <w:rPr>
          <w:shadow w:val="0"/>
          <w:spacing w:val="-17"/>
          <w:w w:val="80"/>
        </w:rPr>
        <w:t> </w:t>
      </w:r>
      <w:r>
        <w:rPr>
          <w:shadow/>
          <w:w w:val="80"/>
        </w:rPr>
        <w:t>L</w:t>
      </w:r>
      <w:r>
        <w:rPr>
          <w:shadow w:val="0"/>
          <w:spacing w:val="59"/>
          <w:w w:val="150"/>
        </w:rPr>
        <w:t> </w:t>
      </w:r>
      <w:r>
        <w:rPr>
          <w:shadow/>
          <w:w w:val="80"/>
        </w:rPr>
        <w:t>C</w:t>
      </w:r>
      <w:r>
        <w:rPr>
          <w:shadow w:val="0"/>
          <w:spacing w:val="-17"/>
          <w:w w:val="80"/>
        </w:rPr>
        <w:t> </w:t>
      </w:r>
      <w:r>
        <w:rPr>
          <w:shadow/>
          <w:w w:val="80"/>
        </w:rPr>
        <w:t>L</w:t>
      </w:r>
      <w:r>
        <w:rPr>
          <w:shadow w:val="0"/>
          <w:spacing w:val="-19"/>
          <w:w w:val="80"/>
        </w:rPr>
        <w:t> </w:t>
      </w:r>
      <w:r>
        <w:rPr>
          <w:shadow/>
          <w:w w:val="80"/>
        </w:rPr>
        <w:t>A</w:t>
      </w:r>
      <w:r>
        <w:rPr>
          <w:shadow w:val="0"/>
          <w:spacing w:val="-17"/>
          <w:w w:val="80"/>
        </w:rPr>
        <w:t> </w:t>
      </w:r>
      <w:r>
        <w:rPr>
          <w:shadow/>
          <w:w w:val="80"/>
        </w:rPr>
        <w:t>S</w:t>
      </w:r>
      <w:r>
        <w:rPr>
          <w:shadow w:val="0"/>
          <w:spacing w:val="-20"/>
          <w:w w:val="80"/>
        </w:rPr>
        <w:t> </w:t>
      </w:r>
      <w:r>
        <w:rPr>
          <w:shadow/>
          <w:w w:val="80"/>
        </w:rPr>
        <w:t>E</w:t>
      </w:r>
      <w:r>
        <w:rPr>
          <w:shadow w:val="0"/>
          <w:spacing w:val="-18"/>
          <w:w w:val="80"/>
        </w:rPr>
        <w:t> </w:t>
      </w:r>
      <w:r>
        <w:rPr>
          <w:shadow/>
          <w:w w:val="80"/>
        </w:rPr>
        <w:t>I</w:t>
      </w:r>
      <w:r>
        <w:rPr>
          <w:shadow w:val="0"/>
          <w:spacing w:val="59"/>
          <w:w w:val="150"/>
        </w:rPr>
        <w:t> </w:t>
      </w:r>
      <w:r>
        <w:rPr>
          <w:shadow/>
          <w:w w:val="80"/>
        </w:rPr>
        <w:t>D</w:t>
      </w:r>
      <w:r>
        <w:rPr>
          <w:shadow w:val="0"/>
          <w:spacing w:val="-18"/>
          <w:w w:val="80"/>
        </w:rPr>
        <w:t> </w:t>
      </w:r>
      <w:r>
        <w:rPr>
          <w:shadow/>
          <w:w w:val="80"/>
        </w:rPr>
        <w:t>E</w:t>
      </w:r>
      <w:r>
        <w:rPr>
          <w:shadow w:val="0"/>
          <w:spacing w:val="61"/>
          <w:w w:val="150"/>
        </w:rPr>
        <w:t> </w:t>
      </w:r>
      <w:r>
        <w:rPr>
          <w:shadow/>
          <w:w w:val="80"/>
        </w:rPr>
        <w:t>E</w:t>
      </w:r>
      <w:r>
        <w:rPr>
          <w:shadow w:val="0"/>
          <w:spacing w:val="-19"/>
          <w:w w:val="80"/>
        </w:rPr>
        <w:t> </w:t>
      </w:r>
      <w:r>
        <w:rPr>
          <w:shadow/>
          <w:w w:val="80"/>
        </w:rPr>
        <w:t>L</w:t>
      </w:r>
      <w:r>
        <w:rPr>
          <w:shadow w:val="0"/>
          <w:spacing w:val="-18"/>
          <w:w w:val="80"/>
        </w:rPr>
        <w:t> </w:t>
      </w:r>
      <w:r>
        <w:rPr>
          <w:shadow/>
          <w:w w:val="80"/>
        </w:rPr>
        <w:t>E</w:t>
      </w:r>
      <w:r>
        <w:rPr>
          <w:shadow w:val="0"/>
          <w:spacing w:val="-19"/>
          <w:w w:val="80"/>
        </w:rPr>
        <w:t> </w:t>
      </w:r>
      <w:r>
        <w:rPr>
          <w:shadow/>
          <w:w w:val="80"/>
        </w:rPr>
        <w:t>V</w:t>
      </w:r>
      <w:r>
        <w:rPr>
          <w:shadow w:val="0"/>
          <w:spacing w:val="-18"/>
          <w:w w:val="80"/>
        </w:rPr>
        <w:t> </w:t>
      </w:r>
      <w:r>
        <w:rPr>
          <w:shadow/>
          <w:spacing w:val="-10"/>
          <w:w w:val="80"/>
        </w:rPr>
        <w:t>I</w:t>
      </w:r>
    </w:p>
    <w:p>
      <w:pPr>
        <w:pStyle w:val="BodyText"/>
        <w:ind w:left="0"/>
        <w:rPr>
          <w:rFonts w:ascii="Arial"/>
          <w:b/>
          <w:sz w:val="36"/>
        </w:rPr>
      </w:pPr>
    </w:p>
    <w:p>
      <w:pPr>
        <w:pStyle w:val="BodyText"/>
        <w:spacing w:before="85"/>
        <w:ind w:left="0"/>
        <w:rPr>
          <w:rFonts w:ascii="Arial"/>
          <w:b/>
          <w:sz w:val="36"/>
        </w:rPr>
      </w:pPr>
    </w:p>
    <w:p>
      <w:pPr>
        <w:pStyle w:val="Title"/>
        <w:ind w:left="1276"/>
      </w:pPr>
      <w:r>
        <w:rPr/>
        <mc:AlternateContent>
          <mc:Choice Requires="wps">
            <w:drawing>
              <wp:anchor distT="0" distB="0" distL="0" distR="0" allowOverlap="1" layoutInCell="1" locked="0" behindDoc="1" simplePos="0" relativeHeight="486566912">
                <wp:simplePos x="0" y="0"/>
                <wp:positionH relativeFrom="page">
                  <wp:posOffset>1327403</wp:posOffset>
                </wp:positionH>
                <wp:positionV relativeFrom="paragraph">
                  <wp:posOffset>-202064</wp:posOffset>
                </wp:positionV>
                <wp:extent cx="5427980" cy="625348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427980" cy="6253480"/>
                          <a:chExt cx="5427980" cy="6253480"/>
                        </a:xfrm>
                      </wpg:grpSpPr>
                      <wps:wsp>
                        <wps:cNvPr id="2" name="Graphic 2"/>
                        <wps:cNvSpPr/>
                        <wps:spPr>
                          <a:xfrm>
                            <a:off x="0" y="0"/>
                            <a:ext cx="5372100" cy="6172200"/>
                          </a:xfrm>
                          <a:custGeom>
                            <a:avLst/>
                            <a:gdLst/>
                            <a:ahLst/>
                            <a:cxnLst/>
                            <a:rect l="l" t="t" r="r" b="b"/>
                            <a:pathLst>
                              <a:path w="5372100" h="6172200">
                                <a:moveTo>
                                  <a:pt x="2686050" y="0"/>
                                </a:moveTo>
                                <a:lnTo>
                                  <a:pt x="0" y="0"/>
                                </a:lnTo>
                                <a:lnTo>
                                  <a:pt x="0" y="6172200"/>
                                </a:lnTo>
                                <a:lnTo>
                                  <a:pt x="2686050" y="6172200"/>
                                </a:lnTo>
                                <a:lnTo>
                                  <a:pt x="2730920" y="6171778"/>
                                </a:lnTo>
                                <a:lnTo>
                                  <a:pt x="2775614" y="6170517"/>
                                </a:lnTo>
                                <a:lnTo>
                                  <a:pt x="2820123" y="6168423"/>
                                </a:lnTo>
                                <a:lnTo>
                                  <a:pt x="2864444" y="6165503"/>
                                </a:lnTo>
                                <a:lnTo>
                                  <a:pt x="2908569" y="6161764"/>
                                </a:lnTo>
                                <a:lnTo>
                                  <a:pt x="2952494" y="6157212"/>
                                </a:lnTo>
                                <a:lnTo>
                                  <a:pt x="2996213" y="6151853"/>
                                </a:lnTo>
                                <a:lnTo>
                                  <a:pt x="3039719" y="6145695"/>
                                </a:lnTo>
                                <a:lnTo>
                                  <a:pt x="3083008" y="6138742"/>
                                </a:lnTo>
                                <a:lnTo>
                                  <a:pt x="3126073" y="6131004"/>
                                </a:lnTo>
                                <a:lnTo>
                                  <a:pt x="3168910" y="6122484"/>
                                </a:lnTo>
                                <a:lnTo>
                                  <a:pt x="3211511" y="6113192"/>
                                </a:lnTo>
                                <a:lnTo>
                                  <a:pt x="3253872" y="6103132"/>
                                </a:lnTo>
                                <a:lnTo>
                                  <a:pt x="3295987" y="6092311"/>
                                </a:lnTo>
                                <a:lnTo>
                                  <a:pt x="3337850" y="6080736"/>
                                </a:lnTo>
                                <a:lnTo>
                                  <a:pt x="3379456" y="6068414"/>
                                </a:lnTo>
                                <a:lnTo>
                                  <a:pt x="3420798" y="6055350"/>
                                </a:lnTo>
                                <a:lnTo>
                                  <a:pt x="3461871" y="6041552"/>
                                </a:lnTo>
                                <a:lnTo>
                                  <a:pt x="3502669" y="6027026"/>
                                </a:lnTo>
                                <a:lnTo>
                                  <a:pt x="3543187" y="6011779"/>
                                </a:lnTo>
                                <a:lnTo>
                                  <a:pt x="3583419" y="5995817"/>
                                </a:lnTo>
                                <a:lnTo>
                                  <a:pt x="3623360" y="5979147"/>
                                </a:lnTo>
                                <a:lnTo>
                                  <a:pt x="3663002" y="5961775"/>
                                </a:lnTo>
                                <a:lnTo>
                                  <a:pt x="3702342" y="5943708"/>
                                </a:lnTo>
                                <a:lnTo>
                                  <a:pt x="3741373" y="5924952"/>
                                </a:lnTo>
                                <a:lnTo>
                                  <a:pt x="3780089" y="5905514"/>
                                </a:lnTo>
                                <a:lnTo>
                                  <a:pt x="3818485" y="5885400"/>
                                </a:lnTo>
                                <a:lnTo>
                                  <a:pt x="3856555" y="5864617"/>
                                </a:lnTo>
                                <a:lnTo>
                                  <a:pt x="3894294" y="5843172"/>
                                </a:lnTo>
                                <a:lnTo>
                                  <a:pt x="3931695" y="5821071"/>
                                </a:lnTo>
                                <a:lnTo>
                                  <a:pt x="3968753" y="5798321"/>
                                </a:lnTo>
                                <a:lnTo>
                                  <a:pt x="4005462" y="5774928"/>
                                </a:lnTo>
                                <a:lnTo>
                                  <a:pt x="4041817" y="5750898"/>
                                </a:lnTo>
                                <a:lnTo>
                                  <a:pt x="4077812" y="5726239"/>
                                </a:lnTo>
                                <a:lnTo>
                                  <a:pt x="4113441" y="5700956"/>
                                </a:lnTo>
                                <a:lnTo>
                                  <a:pt x="4148698" y="5675057"/>
                                </a:lnTo>
                                <a:lnTo>
                                  <a:pt x="4183578" y="5648548"/>
                                </a:lnTo>
                                <a:lnTo>
                                  <a:pt x="4218075" y="5621435"/>
                                </a:lnTo>
                                <a:lnTo>
                                  <a:pt x="4252184" y="5593725"/>
                                </a:lnTo>
                                <a:lnTo>
                                  <a:pt x="4285898" y="5565425"/>
                                </a:lnTo>
                                <a:lnTo>
                                  <a:pt x="4319213" y="5536540"/>
                                </a:lnTo>
                                <a:lnTo>
                                  <a:pt x="4352121" y="5507079"/>
                                </a:lnTo>
                                <a:lnTo>
                                  <a:pt x="4384619" y="5477046"/>
                                </a:lnTo>
                                <a:lnTo>
                                  <a:pt x="4416699" y="5446449"/>
                                </a:lnTo>
                                <a:lnTo>
                                  <a:pt x="4448356" y="5415295"/>
                                </a:lnTo>
                                <a:lnTo>
                                  <a:pt x="4479585" y="5383589"/>
                                </a:lnTo>
                                <a:lnTo>
                                  <a:pt x="4510380" y="5351338"/>
                                </a:lnTo>
                                <a:lnTo>
                                  <a:pt x="4540735" y="5318550"/>
                                </a:lnTo>
                                <a:lnTo>
                                  <a:pt x="4570644" y="5285230"/>
                                </a:lnTo>
                                <a:lnTo>
                                  <a:pt x="4600102" y="5251384"/>
                                </a:lnTo>
                                <a:lnTo>
                                  <a:pt x="4629103" y="5217021"/>
                                </a:lnTo>
                                <a:lnTo>
                                  <a:pt x="4657641" y="5182145"/>
                                </a:lnTo>
                                <a:lnTo>
                                  <a:pt x="4685711" y="5146764"/>
                                </a:lnTo>
                                <a:lnTo>
                                  <a:pt x="4713307" y="5110884"/>
                                </a:lnTo>
                                <a:lnTo>
                                  <a:pt x="4740423" y="5074512"/>
                                </a:lnTo>
                                <a:lnTo>
                                  <a:pt x="4767054" y="5037654"/>
                                </a:lnTo>
                                <a:lnTo>
                                  <a:pt x="4793194" y="5000317"/>
                                </a:lnTo>
                                <a:lnTo>
                                  <a:pt x="4818836" y="4962507"/>
                                </a:lnTo>
                                <a:lnTo>
                                  <a:pt x="4843977" y="4924231"/>
                                </a:lnTo>
                                <a:lnTo>
                                  <a:pt x="4868609" y="4885495"/>
                                </a:lnTo>
                                <a:lnTo>
                                  <a:pt x="4892727" y="4846307"/>
                                </a:lnTo>
                                <a:lnTo>
                                  <a:pt x="4916325" y="4806671"/>
                                </a:lnTo>
                                <a:lnTo>
                                  <a:pt x="4939398" y="4766596"/>
                                </a:lnTo>
                                <a:lnTo>
                                  <a:pt x="4961940" y="4726088"/>
                                </a:lnTo>
                                <a:lnTo>
                                  <a:pt x="4983945" y="4685152"/>
                                </a:lnTo>
                                <a:lnTo>
                                  <a:pt x="5005408" y="4643797"/>
                                </a:lnTo>
                                <a:lnTo>
                                  <a:pt x="5026323" y="4602027"/>
                                </a:lnTo>
                                <a:lnTo>
                                  <a:pt x="5046684" y="4559851"/>
                                </a:lnTo>
                                <a:lnTo>
                                  <a:pt x="5066485" y="4517273"/>
                                </a:lnTo>
                                <a:lnTo>
                                  <a:pt x="5085721" y="4474302"/>
                                </a:lnTo>
                                <a:lnTo>
                                  <a:pt x="5104387" y="4430943"/>
                                </a:lnTo>
                                <a:lnTo>
                                  <a:pt x="5122476" y="4387203"/>
                                </a:lnTo>
                                <a:lnTo>
                                  <a:pt x="5139982" y="4343088"/>
                                </a:lnTo>
                                <a:lnTo>
                                  <a:pt x="5156900" y="4298606"/>
                                </a:lnTo>
                                <a:lnTo>
                                  <a:pt x="5173225" y="4253762"/>
                                </a:lnTo>
                                <a:lnTo>
                                  <a:pt x="5188950" y="4208563"/>
                                </a:lnTo>
                                <a:lnTo>
                                  <a:pt x="5204071" y="4163016"/>
                                </a:lnTo>
                                <a:lnTo>
                                  <a:pt x="5218580" y="4117127"/>
                                </a:lnTo>
                                <a:lnTo>
                                  <a:pt x="5232473" y="4070902"/>
                                </a:lnTo>
                                <a:lnTo>
                                  <a:pt x="5245744" y="4024350"/>
                                </a:lnTo>
                                <a:lnTo>
                                  <a:pt x="5258387" y="3977475"/>
                                </a:lnTo>
                                <a:lnTo>
                                  <a:pt x="5270396" y="3930284"/>
                                </a:lnTo>
                                <a:lnTo>
                                  <a:pt x="5281766" y="3882784"/>
                                </a:lnTo>
                                <a:lnTo>
                                  <a:pt x="5292492" y="3834982"/>
                                </a:lnTo>
                                <a:lnTo>
                                  <a:pt x="5302566" y="3786884"/>
                                </a:lnTo>
                                <a:lnTo>
                                  <a:pt x="5311984" y="3738497"/>
                                </a:lnTo>
                                <a:lnTo>
                                  <a:pt x="5320740" y="3689826"/>
                                </a:lnTo>
                                <a:lnTo>
                                  <a:pt x="5328829" y="3640879"/>
                                </a:lnTo>
                                <a:lnTo>
                                  <a:pt x="5336243" y="3591663"/>
                                </a:lnTo>
                                <a:lnTo>
                                  <a:pt x="5342979" y="3542183"/>
                                </a:lnTo>
                                <a:lnTo>
                                  <a:pt x="5349030" y="3492447"/>
                                </a:lnTo>
                                <a:lnTo>
                                  <a:pt x="5354390" y="3442460"/>
                                </a:lnTo>
                                <a:lnTo>
                                  <a:pt x="5359055" y="3392230"/>
                                </a:lnTo>
                                <a:lnTo>
                                  <a:pt x="5363017" y="3341763"/>
                                </a:lnTo>
                                <a:lnTo>
                                  <a:pt x="5366271" y="3291065"/>
                                </a:lnTo>
                                <a:lnTo>
                                  <a:pt x="5368813" y="3240143"/>
                                </a:lnTo>
                                <a:lnTo>
                                  <a:pt x="5370635" y="3189004"/>
                                </a:lnTo>
                                <a:lnTo>
                                  <a:pt x="5371732" y="3137654"/>
                                </a:lnTo>
                                <a:lnTo>
                                  <a:pt x="5372100" y="3086100"/>
                                </a:lnTo>
                                <a:lnTo>
                                  <a:pt x="5371732" y="3034545"/>
                                </a:lnTo>
                                <a:lnTo>
                                  <a:pt x="5370635" y="2983195"/>
                                </a:lnTo>
                                <a:lnTo>
                                  <a:pt x="5368813" y="2932056"/>
                                </a:lnTo>
                                <a:lnTo>
                                  <a:pt x="5366271" y="2881134"/>
                                </a:lnTo>
                                <a:lnTo>
                                  <a:pt x="5363017" y="2830436"/>
                                </a:lnTo>
                                <a:lnTo>
                                  <a:pt x="5359055" y="2779969"/>
                                </a:lnTo>
                                <a:lnTo>
                                  <a:pt x="5354390" y="2729739"/>
                                </a:lnTo>
                                <a:lnTo>
                                  <a:pt x="5349030" y="2679752"/>
                                </a:lnTo>
                                <a:lnTo>
                                  <a:pt x="5342979" y="2630016"/>
                                </a:lnTo>
                                <a:lnTo>
                                  <a:pt x="5336243" y="2580536"/>
                                </a:lnTo>
                                <a:lnTo>
                                  <a:pt x="5328829" y="2531320"/>
                                </a:lnTo>
                                <a:lnTo>
                                  <a:pt x="5320740" y="2482373"/>
                                </a:lnTo>
                                <a:lnTo>
                                  <a:pt x="5311984" y="2433702"/>
                                </a:lnTo>
                                <a:lnTo>
                                  <a:pt x="5302566" y="2385315"/>
                                </a:lnTo>
                                <a:lnTo>
                                  <a:pt x="5292492" y="2337217"/>
                                </a:lnTo>
                                <a:lnTo>
                                  <a:pt x="5281766" y="2289415"/>
                                </a:lnTo>
                                <a:lnTo>
                                  <a:pt x="5270396" y="2241915"/>
                                </a:lnTo>
                                <a:lnTo>
                                  <a:pt x="5258387" y="2194724"/>
                                </a:lnTo>
                                <a:lnTo>
                                  <a:pt x="5245744" y="2147849"/>
                                </a:lnTo>
                                <a:lnTo>
                                  <a:pt x="5232473" y="2101297"/>
                                </a:lnTo>
                                <a:lnTo>
                                  <a:pt x="5218580" y="2055072"/>
                                </a:lnTo>
                                <a:lnTo>
                                  <a:pt x="5204071" y="2009183"/>
                                </a:lnTo>
                                <a:lnTo>
                                  <a:pt x="5188950" y="1963636"/>
                                </a:lnTo>
                                <a:lnTo>
                                  <a:pt x="5173225" y="1918437"/>
                                </a:lnTo>
                                <a:lnTo>
                                  <a:pt x="5156900" y="1873593"/>
                                </a:lnTo>
                                <a:lnTo>
                                  <a:pt x="5139982" y="1829111"/>
                                </a:lnTo>
                                <a:lnTo>
                                  <a:pt x="5122476" y="1784996"/>
                                </a:lnTo>
                                <a:lnTo>
                                  <a:pt x="5104387" y="1741256"/>
                                </a:lnTo>
                                <a:lnTo>
                                  <a:pt x="5085721" y="1697897"/>
                                </a:lnTo>
                                <a:lnTo>
                                  <a:pt x="5066485" y="1654926"/>
                                </a:lnTo>
                                <a:lnTo>
                                  <a:pt x="5046684" y="1612348"/>
                                </a:lnTo>
                                <a:lnTo>
                                  <a:pt x="5026323" y="1570172"/>
                                </a:lnTo>
                                <a:lnTo>
                                  <a:pt x="5005408" y="1528402"/>
                                </a:lnTo>
                                <a:lnTo>
                                  <a:pt x="4983945" y="1487047"/>
                                </a:lnTo>
                                <a:lnTo>
                                  <a:pt x="4961940" y="1446111"/>
                                </a:lnTo>
                                <a:lnTo>
                                  <a:pt x="4939398" y="1405603"/>
                                </a:lnTo>
                                <a:lnTo>
                                  <a:pt x="4916325" y="1365528"/>
                                </a:lnTo>
                                <a:lnTo>
                                  <a:pt x="4892727" y="1325892"/>
                                </a:lnTo>
                                <a:lnTo>
                                  <a:pt x="4868609" y="1286704"/>
                                </a:lnTo>
                                <a:lnTo>
                                  <a:pt x="4843977" y="1247968"/>
                                </a:lnTo>
                                <a:lnTo>
                                  <a:pt x="4818836" y="1209692"/>
                                </a:lnTo>
                                <a:lnTo>
                                  <a:pt x="4793194" y="1171882"/>
                                </a:lnTo>
                                <a:lnTo>
                                  <a:pt x="4767054" y="1134545"/>
                                </a:lnTo>
                                <a:lnTo>
                                  <a:pt x="4740423" y="1097687"/>
                                </a:lnTo>
                                <a:lnTo>
                                  <a:pt x="4713307" y="1061315"/>
                                </a:lnTo>
                                <a:lnTo>
                                  <a:pt x="4685711" y="1025435"/>
                                </a:lnTo>
                                <a:lnTo>
                                  <a:pt x="4657641" y="990054"/>
                                </a:lnTo>
                                <a:lnTo>
                                  <a:pt x="4629103" y="955178"/>
                                </a:lnTo>
                                <a:lnTo>
                                  <a:pt x="4600102" y="920815"/>
                                </a:lnTo>
                                <a:lnTo>
                                  <a:pt x="4570644" y="886969"/>
                                </a:lnTo>
                                <a:lnTo>
                                  <a:pt x="4540735" y="853649"/>
                                </a:lnTo>
                                <a:lnTo>
                                  <a:pt x="4510380" y="820861"/>
                                </a:lnTo>
                                <a:lnTo>
                                  <a:pt x="4479585" y="788610"/>
                                </a:lnTo>
                                <a:lnTo>
                                  <a:pt x="4448356" y="756904"/>
                                </a:lnTo>
                                <a:lnTo>
                                  <a:pt x="4416699" y="725750"/>
                                </a:lnTo>
                                <a:lnTo>
                                  <a:pt x="4384619" y="695153"/>
                                </a:lnTo>
                                <a:lnTo>
                                  <a:pt x="4352121" y="665120"/>
                                </a:lnTo>
                                <a:lnTo>
                                  <a:pt x="4319213" y="635659"/>
                                </a:lnTo>
                                <a:lnTo>
                                  <a:pt x="4285898" y="606774"/>
                                </a:lnTo>
                                <a:lnTo>
                                  <a:pt x="4252184" y="578474"/>
                                </a:lnTo>
                                <a:lnTo>
                                  <a:pt x="4218075" y="550764"/>
                                </a:lnTo>
                                <a:lnTo>
                                  <a:pt x="4183578" y="523651"/>
                                </a:lnTo>
                                <a:lnTo>
                                  <a:pt x="4148698" y="497142"/>
                                </a:lnTo>
                                <a:lnTo>
                                  <a:pt x="4113441" y="471243"/>
                                </a:lnTo>
                                <a:lnTo>
                                  <a:pt x="4077812" y="445960"/>
                                </a:lnTo>
                                <a:lnTo>
                                  <a:pt x="4041817" y="421301"/>
                                </a:lnTo>
                                <a:lnTo>
                                  <a:pt x="4005462" y="397271"/>
                                </a:lnTo>
                                <a:lnTo>
                                  <a:pt x="3968753" y="373878"/>
                                </a:lnTo>
                                <a:lnTo>
                                  <a:pt x="3931695" y="351128"/>
                                </a:lnTo>
                                <a:lnTo>
                                  <a:pt x="3894294" y="329027"/>
                                </a:lnTo>
                                <a:lnTo>
                                  <a:pt x="3856555" y="307582"/>
                                </a:lnTo>
                                <a:lnTo>
                                  <a:pt x="3818485" y="286799"/>
                                </a:lnTo>
                                <a:lnTo>
                                  <a:pt x="3780089" y="266685"/>
                                </a:lnTo>
                                <a:lnTo>
                                  <a:pt x="3741373" y="247247"/>
                                </a:lnTo>
                                <a:lnTo>
                                  <a:pt x="3702342" y="228491"/>
                                </a:lnTo>
                                <a:lnTo>
                                  <a:pt x="3663002" y="210424"/>
                                </a:lnTo>
                                <a:lnTo>
                                  <a:pt x="3623360" y="193052"/>
                                </a:lnTo>
                                <a:lnTo>
                                  <a:pt x="3583419" y="176382"/>
                                </a:lnTo>
                                <a:lnTo>
                                  <a:pt x="3543187" y="160420"/>
                                </a:lnTo>
                                <a:lnTo>
                                  <a:pt x="3502669" y="145173"/>
                                </a:lnTo>
                                <a:lnTo>
                                  <a:pt x="3461871" y="130647"/>
                                </a:lnTo>
                                <a:lnTo>
                                  <a:pt x="3420798" y="116849"/>
                                </a:lnTo>
                                <a:lnTo>
                                  <a:pt x="3379456" y="103785"/>
                                </a:lnTo>
                                <a:lnTo>
                                  <a:pt x="3337850" y="91463"/>
                                </a:lnTo>
                                <a:lnTo>
                                  <a:pt x="3295987" y="79888"/>
                                </a:lnTo>
                                <a:lnTo>
                                  <a:pt x="3253872" y="69067"/>
                                </a:lnTo>
                                <a:lnTo>
                                  <a:pt x="3211511" y="59007"/>
                                </a:lnTo>
                                <a:lnTo>
                                  <a:pt x="3168910" y="49715"/>
                                </a:lnTo>
                                <a:lnTo>
                                  <a:pt x="3126073" y="41195"/>
                                </a:lnTo>
                                <a:lnTo>
                                  <a:pt x="3083008" y="33457"/>
                                </a:lnTo>
                                <a:lnTo>
                                  <a:pt x="3039719" y="26504"/>
                                </a:lnTo>
                                <a:lnTo>
                                  <a:pt x="2996213" y="20346"/>
                                </a:lnTo>
                                <a:lnTo>
                                  <a:pt x="2952494" y="14987"/>
                                </a:lnTo>
                                <a:lnTo>
                                  <a:pt x="2908569" y="10435"/>
                                </a:lnTo>
                                <a:lnTo>
                                  <a:pt x="2864444" y="6696"/>
                                </a:lnTo>
                                <a:lnTo>
                                  <a:pt x="2820123" y="3776"/>
                                </a:lnTo>
                                <a:lnTo>
                                  <a:pt x="2775614" y="1682"/>
                                </a:lnTo>
                                <a:lnTo>
                                  <a:pt x="2730920" y="421"/>
                                </a:lnTo>
                                <a:lnTo>
                                  <a:pt x="2686050" y="0"/>
                                </a:lnTo>
                                <a:close/>
                              </a:path>
                            </a:pathLst>
                          </a:custGeom>
                          <a:solidFill>
                            <a:srgbClr val="808080"/>
                          </a:solidFill>
                        </wps:spPr>
                        <wps:bodyPr wrap="square" lIns="0" tIns="0" rIns="0" bIns="0" rtlCol="0">
                          <a:prstTxWarp prst="textNoShape">
                            <a:avLst/>
                          </a:prstTxWarp>
                          <a:noAutofit/>
                        </wps:bodyPr>
                      </wps:wsp>
                      <wps:wsp>
                        <wps:cNvPr id="3" name="Graphic 3"/>
                        <wps:cNvSpPr/>
                        <wps:spPr>
                          <a:xfrm>
                            <a:off x="51053" y="76200"/>
                            <a:ext cx="5372100" cy="6172200"/>
                          </a:xfrm>
                          <a:custGeom>
                            <a:avLst/>
                            <a:gdLst/>
                            <a:ahLst/>
                            <a:cxnLst/>
                            <a:rect l="l" t="t" r="r" b="b"/>
                            <a:pathLst>
                              <a:path w="5372100" h="6172200">
                                <a:moveTo>
                                  <a:pt x="2686050" y="0"/>
                                </a:moveTo>
                                <a:lnTo>
                                  <a:pt x="0" y="0"/>
                                </a:lnTo>
                                <a:lnTo>
                                  <a:pt x="0" y="6172200"/>
                                </a:lnTo>
                                <a:lnTo>
                                  <a:pt x="2686050" y="6172200"/>
                                </a:lnTo>
                                <a:lnTo>
                                  <a:pt x="2730920" y="6171778"/>
                                </a:lnTo>
                                <a:lnTo>
                                  <a:pt x="2775614" y="6170517"/>
                                </a:lnTo>
                                <a:lnTo>
                                  <a:pt x="2820123" y="6168423"/>
                                </a:lnTo>
                                <a:lnTo>
                                  <a:pt x="2864444" y="6165503"/>
                                </a:lnTo>
                                <a:lnTo>
                                  <a:pt x="2908569" y="6161764"/>
                                </a:lnTo>
                                <a:lnTo>
                                  <a:pt x="2952494" y="6157212"/>
                                </a:lnTo>
                                <a:lnTo>
                                  <a:pt x="2996213" y="6151853"/>
                                </a:lnTo>
                                <a:lnTo>
                                  <a:pt x="3039719" y="6145695"/>
                                </a:lnTo>
                                <a:lnTo>
                                  <a:pt x="3083008" y="6138742"/>
                                </a:lnTo>
                                <a:lnTo>
                                  <a:pt x="3126073" y="6131004"/>
                                </a:lnTo>
                                <a:lnTo>
                                  <a:pt x="3168910" y="6122484"/>
                                </a:lnTo>
                                <a:lnTo>
                                  <a:pt x="3211511" y="6113192"/>
                                </a:lnTo>
                                <a:lnTo>
                                  <a:pt x="3253872" y="6103132"/>
                                </a:lnTo>
                                <a:lnTo>
                                  <a:pt x="3295987" y="6092311"/>
                                </a:lnTo>
                                <a:lnTo>
                                  <a:pt x="3337850" y="6080736"/>
                                </a:lnTo>
                                <a:lnTo>
                                  <a:pt x="3379456" y="6068414"/>
                                </a:lnTo>
                                <a:lnTo>
                                  <a:pt x="3420798" y="6055350"/>
                                </a:lnTo>
                                <a:lnTo>
                                  <a:pt x="3461871" y="6041552"/>
                                </a:lnTo>
                                <a:lnTo>
                                  <a:pt x="3502669" y="6027026"/>
                                </a:lnTo>
                                <a:lnTo>
                                  <a:pt x="3543187" y="6011779"/>
                                </a:lnTo>
                                <a:lnTo>
                                  <a:pt x="3583419" y="5995817"/>
                                </a:lnTo>
                                <a:lnTo>
                                  <a:pt x="3623360" y="5979147"/>
                                </a:lnTo>
                                <a:lnTo>
                                  <a:pt x="3663002" y="5961775"/>
                                </a:lnTo>
                                <a:lnTo>
                                  <a:pt x="3702342" y="5943708"/>
                                </a:lnTo>
                                <a:lnTo>
                                  <a:pt x="3741373" y="5924952"/>
                                </a:lnTo>
                                <a:lnTo>
                                  <a:pt x="3780089" y="5905514"/>
                                </a:lnTo>
                                <a:lnTo>
                                  <a:pt x="3818485" y="5885400"/>
                                </a:lnTo>
                                <a:lnTo>
                                  <a:pt x="3856555" y="5864617"/>
                                </a:lnTo>
                                <a:lnTo>
                                  <a:pt x="3894294" y="5843172"/>
                                </a:lnTo>
                                <a:lnTo>
                                  <a:pt x="3931695" y="5821071"/>
                                </a:lnTo>
                                <a:lnTo>
                                  <a:pt x="3968753" y="5798321"/>
                                </a:lnTo>
                                <a:lnTo>
                                  <a:pt x="4005462" y="5774928"/>
                                </a:lnTo>
                                <a:lnTo>
                                  <a:pt x="4041817" y="5750898"/>
                                </a:lnTo>
                                <a:lnTo>
                                  <a:pt x="4077812" y="5726239"/>
                                </a:lnTo>
                                <a:lnTo>
                                  <a:pt x="4113441" y="5700956"/>
                                </a:lnTo>
                                <a:lnTo>
                                  <a:pt x="4148698" y="5675057"/>
                                </a:lnTo>
                                <a:lnTo>
                                  <a:pt x="4183578" y="5648548"/>
                                </a:lnTo>
                                <a:lnTo>
                                  <a:pt x="4218075" y="5621435"/>
                                </a:lnTo>
                                <a:lnTo>
                                  <a:pt x="4252184" y="5593725"/>
                                </a:lnTo>
                                <a:lnTo>
                                  <a:pt x="4285898" y="5565425"/>
                                </a:lnTo>
                                <a:lnTo>
                                  <a:pt x="4319213" y="5536540"/>
                                </a:lnTo>
                                <a:lnTo>
                                  <a:pt x="4352121" y="5507079"/>
                                </a:lnTo>
                                <a:lnTo>
                                  <a:pt x="4384619" y="5477046"/>
                                </a:lnTo>
                                <a:lnTo>
                                  <a:pt x="4416699" y="5446449"/>
                                </a:lnTo>
                                <a:lnTo>
                                  <a:pt x="4448356" y="5415295"/>
                                </a:lnTo>
                                <a:lnTo>
                                  <a:pt x="4479585" y="5383589"/>
                                </a:lnTo>
                                <a:lnTo>
                                  <a:pt x="4510380" y="5351338"/>
                                </a:lnTo>
                                <a:lnTo>
                                  <a:pt x="4540735" y="5318550"/>
                                </a:lnTo>
                                <a:lnTo>
                                  <a:pt x="4570644" y="5285230"/>
                                </a:lnTo>
                                <a:lnTo>
                                  <a:pt x="4600102" y="5251384"/>
                                </a:lnTo>
                                <a:lnTo>
                                  <a:pt x="4629103" y="5217021"/>
                                </a:lnTo>
                                <a:lnTo>
                                  <a:pt x="4657641" y="5182145"/>
                                </a:lnTo>
                                <a:lnTo>
                                  <a:pt x="4685711" y="5146764"/>
                                </a:lnTo>
                                <a:lnTo>
                                  <a:pt x="4713307" y="5110884"/>
                                </a:lnTo>
                                <a:lnTo>
                                  <a:pt x="4740423" y="5074512"/>
                                </a:lnTo>
                                <a:lnTo>
                                  <a:pt x="4767054" y="5037654"/>
                                </a:lnTo>
                                <a:lnTo>
                                  <a:pt x="4793194" y="5000317"/>
                                </a:lnTo>
                                <a:lnTo>
                                  <a:pt x="4818836" y="4962507"/>
                                </a:lnTo>
                                <a:lnTo>
                                  <a:pt x="4843977" y="4924231"/>
                                </a:lnTo>
                                <a:lnTo>
                                  <a:pt x="4868609" y="4885495"/>
                                </a:lnTo>
                                <a:lnTo>
                                  <a:pt x="4892727" y="4846307"/>
                                </a:lnTo>
                                <a:lnTo>
                                  <a:pt x="4916325" y="4806671"/>
                                </a:lnTo>
                                <a:lnTo>
                                  <a:pt x="4939398" y="4766596"/>
                                </a:lnTo>
                                <a:lnTo>
                                  <a:pt x="4961940" y="4726088"/>
                                </a:lnTo>
                                <a:lnTo>
                                  <a:pt x="4983945" y="4685152"/>
                                </a:lnTo>
                                <a:lnTo>
                                  <a:pt x="5005408" y="4643797"/>
                                </a:lnTo>
                                <a:lnTo>
                                  <a:pt x="5026323" y="4602027"/>
                                </a:lnTo>
                                <a:lnTo>
                                  <a:pt x="5046684" y="4559851"/>
                                </a:lnTo>
                                <a:lnTo>
                                  <a:pt x="5066485" y="4517273"/>
                                </a:lnTo>
                                <a:lnTo>
                                  <a:pt x="5085721" y="4474302"/>
                                </a:lnTo>
                                <a:lnTo>
                                  <a:pt x="5104387" y="4430943"/>
                                </a:lnTo>
                                <a:lnTo>
                                  <a:pt x="5122476" y="4387203"/>
                                </a:lnTo>
                                <a:lnTo>
                                  <a:pt x="5139982" y="4343088"/>
                                </a:lnTo>
                                <a:lnTo>
                                  <a:pt x="5156900" y="4298606"/>
                                </a:lnTo>
                                <a:lnTo>
                                  <a:pt x="5173225" y="4253762"/>
                                </a:lnTo>
                                <a:lnTo>
                                  <a:pt x="5188950" y="4208563"/>
                                </a:lnTo>
                                <a:lnTo>
                                  <a:pt x="5204071" y="4163016"/>
                                </a:lnTo>
                                <a:lnTo>
                                  <a:pt x="5218580" y="4117127"/>
                                </a:lnTo>
                                <a:lnTo>
                                  <a:pt x="5232473" y="4070902"/>
                                </a:lnTo>
                                <a:lnTo>
                                  <a:pt x="5245744" y="4024350"/>
                                </a:lnTo>
                                <a:lnTo>
                                  <a:pt x="5258387" y="3977475"/>
                                </a:lnTo>
                                <a:lnTo>
                                  <a:pt x="5270396" y="3930284"/>
                                </a:lnTo>
                                <a:lnTo>
                                  <a:pt x="5281766" y="3882784"/>
                                </a:lnTo>
                                <a:lnTo>
                                  <a:pt x="5292492" y="3834982"/>
                                </a:lnTo>
                                <a:lnTo>
                                  <a:pt x="5302566" y="3786884"/>
                                </a:lnTo>
                                <a:lnTo>
                                  <a:pt x="5311984" y="3738497"/>
                                </a:lnTo>
                                <a:lnTo>
                                  <a:pt x="5320740" y="3689826"/>
                                </a:lnTo>
                                <a:lnTo>
                                  <a:pt x="5328829" y="3640879"/>
                                </a:lnTo>
                                <a:lnTo>
                                  <a:pt x="5336243" y="3591663"/>
                                </a:lnTo>
                                <a:lnTo>
                                  <a:pt x="5342979" y="3542183"/>
                                </a:lnTo>
                                <a:lnTo>
                                  <a:pt x="5349030" y="3492447"/>
                                </a:lnTo>
                                <a:lnTo>
                                  <a:pt x="5354390" y="3442460"/>
                                </a:lnTo>
                                <a:lnTo>
                                  <a:pt x="5359055" y="3392230"/>
                                </a:lnTo>
                                <a:lnTo>
                                  <a:pt x="5363017" y="3341763"/>
                                </a:lnTo>
                                <a:lnTo>
                                  <a:pt x="5366271" y="3291065"/>
                                </a:lnTo>
                                <a:lnTo>
                                  <a:pt x="5368813" y="3240143"/>
                                </a:lnTo>
                                <a:lnTo>
                                  <a:pt x="5370635" y="3189004"/>
                                </a:lnTo>
                                <a:lnTo>
                                  <a:pt x="5371732" y="3137654"/>
                                </a:lnTo>
                                <a:lnTo>
                                  <a:pt x="5372100" y="3086100"/>
                                </a:lnTo>
                                <a:lnTo>
                                  <a:pt x="5371732" y="3034545"/>
                                </a:lnTo>
                                <a:lnTo>
                                  <a:pt x="5370635" y="2983195"/>
                                </a:lnTo>
                                <a:lnTo>
                                  <a:pt x="5368813" y="2932056"/>
                                </a:lnTo>
                                <a:lnTo>
                                  <a:pt x="5366271" y="2881134"/>
                                </a:lnTo>
                                <a:lnTo>
                                  <a:pt x="5363017" y="2830436"/>
                                </a:lnTo>
                                <a:lnTo>
                                  <a:pt x="5359055" y="2779969"/>
                                </a:lnTo>
                                <a:lnTo>
                                  <a:pt x="5354390" y="2729739"/>
                                </a:lnTo>
                                <a:lnTo>
                                  <a:pt x="5349030" y="2679752"/>
                                </a:lnTo>
                                <a:lnTo>
                                  <a:pt x="5342979" y="2630016"/>
                                </a:lnTo>
                                <a:lnTo>
                                  <a:pt x="5336243" y="2580536"/>
                                </a:lnTo>
                                <a:lnTo>
                                  <a:pt x="5328829" y="2531320"/>
                                </a:lnTo>
                                <a:lnTo>
                                  <a:pt x="5320740" y="2482373"/>
                                </a:lnTo>
                                <a:lnTo>
                                  <a:pt x="5311984" y="2433702"/>
                                </a:lnTo>
                                <a:lnTo>
                                  <a:pt x="5302566" y="2385315"/>
                                </a:lnTo>
                                <a:lnTo>
                                  <a:pt x="5292492" y="2337217"/>
                                </a:lnTo>
                                <a:lnTo>
                                  <a:pt x="5281766" y="2289415"/>
                                </a:lnTo>
                                <a:lnTo>
                                  <a:pt x="5270396" y="2241915"/>
                                </a:lnTo>
                                <a:lnTo>
                                  <a:pt x="5258387" y="2194724"/>
                                </a:lnTo>
                                <a:lnTo>
                                  <a:pt x="5245744" y="2147849"/>
                                </a:lnTo>
                                <a:lnTo>
                                  <a:pt x="5232473" y="2101297"/>
                                </a:lnTo>
                                <a:lnTo>
                                  <a:pt x="5218580" y="2055072"/>
                                </a:lnTo>
                                <a:lnTo>
                                  <a:pt x="5204071" y="2009183"/>
                                </a:lnTo>
                                <a:lnTo>
                                  <a:pt x="5188950" y="1963636"/>
                                </a:lnTo>
                                <a:lnTo>
                                  <a:pt x="5173225" y="1918437"/>
                                </a:lnTo>
                                <a:lnTo>
                                  <a:pt x="5156900" y="1873593"/>
                                </a:lnTo>
                                <a:lnTo>
                                  <a:pt x="5139982" y="1829111"/>
                                </a:lnTo>
                                <a:lnTo>
                                  <a:pt x="5122476" y="1784996"/>
                                </a:lnTo>
                                <a:lnTo>
                                  <a:pt x="5104387" y="1741256"/>
                                </a:lnTo>
                                <a:lnTo>
                                  <a:pt x="5085721" y="1697897"/>
                                </a:lnTo>
                                <a:lnTo>
                                  <a:pt x="5066485" y="1654926"/>
                                </a:lnTo>
                                <a:lnTo>
                                  <a:pt x="5046684" y="1612348"/>
                                </a:lnTo>
                                <a:lnTo>
                                  <a:pt x="5026323" y="1570172"/>
                                </a:lnTo>
                                <a:lnTo>
                                  <a:pt x="5005408" y="1528402"/>
                                </a:lnTo>
                                <a:lnTo>
                                  <a:pt x="4983945" y="1487047"/>
                                </a:lnTo>
                                <a:lnTo>
                                  <a:pt x="4961940" y="1446111"/>
                                </a:lnTo>
                                <a:lnTo>
                                  <a:pt x="4939398" y="1405603"/>
                                </a:lnTo>
                                <a:lnTo>
                                  <a:pt x="4916325" y="1365528"/>
                                </a:lnTo>
                                <a:lnTo>
                                  <a:pt x="4892727" y="1325892"/>
                                </a:lnTo>
                                <a:lnTo>
                                  <a:pt x="4868609" y="1286704"/>
                                </a:lnTo>
                                <a:lnTo>
                                  <a:pt x="4843977" y="1247968"/>
                                </a:lnTo>
                                <a:lnTo>
                                  <a:pt x="4818836" y="1209692"/>
                                </a:lnTo>
                                <a:lnTo>
                                  <a:pt x="4793194" y="1171882"/>
                                </a:lnTo>
                                <a:lnTo>
                                  <a:pt x="4767054" y="1134545"/>
                                </a:lnTo>
                                <a:lnTo>
                                  <a:pt x="4740423" y="1097687"/>
                                </a:lnTo>
                                <a:lnTo>
                                  <a:pt x="4713307" y="1061315"/>
                                </a:lnTo>
                                <a:lnTo>
                                  <a:pt x="4685711" y="1025435"/>
                                </a:lnTo>
                                <a:lnTo>
                                  <a:pt x="4657641" y="990054"/>
                                </a:lnTo>
                                <a:lnTo>
                                  <a:pt x="4629103" y="955178"/>
                                </a:lnTo>
                                <a:lnTo>
                                  <a:pt x="4600102" y="920815"/>
                                </a:lnTo>
                                <a:lnTo>
                                  <a:pt x="4570644" y="886969"/>
                                </a:lnTo>
                                <a:lnTo>
                                  <a:pt x="4540735" y="853649"/>
                                </a:lnTo>
                                <a:lnTo>
                                  <a:pt x="4510380" y="820861"/>
                                </a:lnTo>
                                <a:lnTo>
                                  <a:pt x="4479585" y="788610"/>
                                </a:lnTo>
                                <a:lnTo>
                                  <a:pt x="4448356" y="756904"/>
                                </a:lnTo>
                                <a:lnTo>
                                  <a:pt x="4416699" y="725750"/>
                                </a:lnTo>
                                <a:lnTo>
                                  <a:pt x="4384619" y="695153"/>
                                </a:lnTo>
                                <a:lnTo>
                                  <a:pt x="4352121" y="665120"/>
                                </a:lnTo>
                                <a:lnTo>
                                  <a:pt x="4319213" y="635659"/>
                                </a:lnTo>
                                <a:lnTo>
                                  <a:pt x="4285898" y="606774"/>
                                </a:lnTo>
                                <a:lnTo>
                                  <a:pt x="4252184" y="578474"/>
                                </a:lnTo>
                                <a:lnTo>
                                  <a:pt x="4218075" y="550764"/>
                                </a:lnTo>
                                <a:lnTo>
                                  <a:pt x="4183578" y="523651"/>
                                </a:lnTo>
                                <a:lnTo>
                                  <a:pt x="4148698" y="497142"/>
                                </a:lnTo>
                                <a:lnTo>
                                  <a:pt x="4113441" y="471243"/>
                                </a:lnTo>
                                <a:lnTo>
                                  <a:pt x="4077812" y="445960"/>
                                </a:lnTo>
                                <a:lnTo>
                                  <a:pt x="4041817" y="421301"/>
                                </a:lnTo>
                                <a:lnTo>
                                  <a:pt x="4005462" y="397271"/>
                                </a:lnTo>
                                <a:lnTo>
                                  <a:pt x="3968753" y="373878"/>
                                </a:lnTo>
                                <a:lnTo>
                                  <a:pt x="3931695" y="351128"/>
                                </a:lnTo>
                                <a:lnTo>
                                  <a:pt x="3894294" y="329027"/>
                                </a:lnTo>
                                <a:lnTo>
                                  <a:pt x="3856555" y="307582"/>
                                </a:lnTo>
                                <a:lnTo>
                                  <a:pt x="3818485" y="286799"/>
                                </a:lnTo>
                                <a:lnTo>
                                  <a:pt x="3780089" y="266685"/>
                                </a:lnTo>
                                <a:lnTo>
                                  <a:pt x="3741373" y="247247"/>
                                </a:lnTo>
                                <a:lnTo>
                                  <a:pt x="3702342" y="228491"/>
                                </a:lnTo>
                                <a:lnTo>
                                  <a:pt x="3663002" y="210424"/>
                                </a:lnTo>
                                <a:lnTo>
                                  <a:pt x="3623360" y="193052"/>
                                </a:lnTo>
                                <a:lnTo>
                                  <a:pt x="3583419" y="176382"/>
                                </a:lnTo>
                                <a:lnTo>
                                  <a:pt x="3543187" y="160420"/>
                                </a:lnTo>
                                <a:lnTo>
                                  <a:pt x="3502669" y="145173"/>
                                </a:lnTo>
                                <a:lnTo>
                                  <a:pt x="3461871" y="130647"/>
                                </a:lnTo>
                                <a:lnTo>
                                  <a:pt x="3420798" y="116849"/>
                                </a:lnTo>
                                <a:lnTo>
                                  <a:pt x="3379456" y="103785"/>
                                </a:lnTo>
                                <a:lnTo>
                                  <a:pt x="3337850" y="91463"/>
                                </a:lnTo>
                                <a:lnTo>
                                  <a:pt x="3295987" y="79888"/>
                                </a:lnTo>
                                <a:lnTo>
                                  <a:pt x="3253872" y="69067"/>
                                </a:lnTo>
                                <a:lnTo>
                                  <a:pt x="3211511" y="59007"/>
                                </a:lnTo>
                                <a:lnTo>
                                  <a:pt x="3168910" y="49715"/>
                                </a:lnTo>
                                <a:lnTo>
                                  <a:pt x="3126073" y="41195"/>
                                </a:lnTo>
                                <a:lnTo>
                                  <a:pt x="3083008" y="33457"/>
                                </a:lnTo>
                                <a:lnTo>
                                  <a:pt x="3039719" y="26504"/>
                                </a:lnTo>
                                <a:lnTo>
                                  <a:pt x="2996213" y="20346"/>
                                </a:lnTo>
                                <a:lnTo>
                                  <a:pt x="2952494" y="14987"/>
                                </a:lnTo>
                                <a:lnTo>
                                  <a:pt x="2908569" y="10435"/>
                                </a:lnTo>
                                <a:lnTo>
                                  <a:pt x="2864444" y="6696"/>
                                </a:lnTo>
                                <a:lnTo>
                                  <a:pt x="2820123" y="3776"/>
                                </a:lnTo>
                                <a:lnTo>
                                  <a:pt x="2775614" y="1682"/>
                                </a:lnTo>
                                <a:lnTo>
                                  <a:pt x="2730920" y="421"/>
                                </a:lnTo>
                                <a:lnTo>
                                  <a:pt x="2686050" y="0"/>
                                </a:lnTo>
                                <a:close/>
                              </a:path>
                            </a:pathLst>
                          </a:custGeom>
                          <a:solidFill>
                            <a:srgbClr val="EAEAEA"/>
                          </a:solidFill>
                        </wps:spPr>
                        <wps:bodyPr wrap="square" lIns="0" tIns="0" rIns="0" bIns="0" rtlCol="0">
                          <a:prstTxWarp prst="textNoShape">
                            <a:avLst/>
                          </a:prstTxWarp>
                          <a:noAutofit/>
                        </wps:bodyPr>
                      </wps:wsp>
                      <wps:wsp>
                        <wps:cNvPr id="4" name="Graphic 4"/>
                        <wps:cNvSpPr/>
                        <wps:spPr>
                          <a:xfrm>
                            <a:off x="51053" y="76200"/>
                            <a:ext cx="5372100" cy="6172200"/>
                          </a:xfrm>
                          <a:custGeom>
                            <a:avLst/>
                            <a:gdLst/>
                            <a:ahLst/>
                            <a:cxnLst/>
                            <a:rect l="l" t="t" r="r" b="b"/>
                            <a:pathLst>
                              <a:path w="5372100" h="6172200">
                                <a:moveTo>
                                  <a:pt x="2686050" y="0"/>
                                </a:moveTo>
                                <a:lnTo>
                                  <a:pt x="2730920" y="421"/>
                                </a:lnTo>
                                <a:lnTo>
                                  <a:pt x="2775614" y="1682"/>
                                </a:lnTo>
                                <a:lnTo>
                                  <a:pt x="2820123" y="3776"/>
                                </a:lnTo>
                                <a:lnTo>
                                  <a:pt x="2864444" y="6696"/>
                                </a:lnTo>
                                <a:lnTo>
                                  <a:pt x="2908569" y="10435"/>
                                </a:lnTo>
                                <a:lnTo>
                                  <a:pt x="2952494" y="14987"/>
                                </a:lnTo>
                                <a:lnTo>
                                  <a:pt x="2996213" y="20346"/>
                                </a:lnTo>
                                <a:lnTo>
                                  <a:pt x="3039719" y="26504"/>
                                </a:lnTo>
                                <a:lnTo>
                                  <a:pt x="3083008" y="33457"/>
                                </a:lnTo>
                                <a:lnTo>
                                  <a:pt x="3126073" y="41195"/>
                                </a:lnTo>
                                <a:lnTo>
                                  <a:pt x="3168910" y="49715"/>
                                </a:lnTo>
                                <a:lnTo>
                                  <a:pt x="3211511" y="59007"/>
                                </a:lnTo>
                                <a:lnTo>
                                  <a:pt x="3253872" y="69067"/>
                                </a:lnTo>
                                <a:lnTo>
                                  <a:pt x="3295987" y="79888"/>
                                </a:lnTo>
                                <a:lnTo>
                                  <a:pt x="3337850" y="91463"/>
                                </a:lnTo>
                                <a:lnTo>
                                  <a:pt x="3379456" y="103785"/>
                                </a:lnTo>
                                <a:lnTo>
                                  <a:pt x="3420798" y="116849"/>
                                </a:lnTo>
                                <a:lnTo>
                                  <a:pt x="3461871" y="130647"/>
                                </a:lnTo>
                                <a:lnTo>
                                  <a:pt x="3502669" y="145173"/>
                                </a:lnTo>
                                <a:lnTo>
                                  <a:pt x="3543187" y="160420"/>
                                </a:lnTo>
                                <a:lnTo>
                                  <a:pt x="3583419" y="176382"/>
                                </a:lnTo>
                                <a:lnTo>
                                  <a:pt x="3623360" y="193052"/>
                                </a:lnTo>
                                <a:lnTo>
                                  <a:pt x="3663002" y="210424"/>
                                </a:lnTo>
                                <a:lnTo>
                                  <a:pt x="3702342" y="228491"/>
                                </a:lnTo>
                                <a:lnTo>
                                  <a:pt x="3741373" y="247247"/>
                                </a:lnTo>
                                <a:lnTo>
                                  <a:pt x="3780089" y="266685"/>
                                </a:lnTo>
                                <a:lnTo>
                                  <a:pt x="3818485" y="286799"/>
                                </a:lnTo>
                                <a:lnTo>
                                  <a:pt x="3856555" y="307582"/>
                                </a:lnTo>
                                <a:lnTo>
                                  <a:pt x="3894294" y="329027"/>
                                </a:lnTo>
                                <a:lnTo>
                                  <a:pt x="3931695" y="351128"/>
                                </a:lnTo>
                                <a:lnTo>
                                  <a:pt x="3968753" y="373878"/>
                                </a:lnTo>
                                <a:lnTo>
                                  <a:pt x="4005462" y="397271"/>
                                </a:lnTo>
                                <a:lnTo>
                                  <a:pt x="4041817" y="421301"/>
                                </a:lnTo>
                                <a:lnTo>
                                  <a:pt x="4077812" y="445960"/>
                                </a:lnTo>
                                <a:lnTo>
                                  <a:pt x="4113441" y="471243"/>
                                </a:lnTo>
                                <a:lnTo>
                                  <a:pt x="4148698" y="497142"/>
                                </a:lnTo>
                                <a:lnTo>
                                  <a:pt x="4183578" y="523651"/>
                                </a:lnTo>
                                <a:lnTo>
                                  <a:pt x="4218075" y="550764"/>
                                </a:lnTo>
                                <a:lnTo>
                                  <a:pt x="4252184" y="578474"/>
                                </a:lnTo>
                                <a:lnTo>
                                  <a:pt x="4285898" y="606774"/>
                                </a:lnTo>
                                <a:lnTo>
                                  <a:pt x="4319213" y="635659"/>
                                </a:lnTo>
                                <a:lnTo>
                                  <a:pt x="4352121" y="665120"/>
                                </a:lnTo>
                                <a:lnTo>
                                  <a:pt x="4384619" y="695153"/>
                                </a:lnTo>
                                <a:lnTo>
                                  <a:pt x="4416699" y="725750"/>
                                </a:lnTo>
                                <a:lnTo>
                                  <a:pt x="4448356" y="756904"/>
                                </a:lnTo>
                                <a:lnTo>
                                  <a:pt x="4479585" y="788610"/>
                                </a:lnTo>
                                <a:lnTo>
                                  <a:pt x="4510380" y="820861"/>
                                </a:lnTo>
                                <a:lnTo>
                                  <a:pt x="4540735" y="853649"/>
                                </a:lnTo>
                                <a:lnTo>
                                  <a:pt x="4570644" y="886969"/>
                                </a:lnTo>
                                <a:lnTo>
                                  <a:pt x="4600102" y="920815"/>
                                </a:lnTo>
                                <a:lnTo>
                                  <a:pt x="4629103" y="955178"/>
                                </a:lnTo>
                                <a:lnTo>
                                  <a:pt x="4657641" y="990054"/>
                                </a:lnTo>
                                <a:lnTo>
                                  <a:pt x="4685711" y="1025435"/>
                                </a:lnTo>
                                <a:lnTo>
                                  <a:pt x="4713307" y="1061315"/>
                                </a:lnTo>
                                <a:lnTo>
                                  <a:pt x="4740423" y="1097687"/>
                                </a:lnTo>
                                <a:lnTo>
                                  <a:pt x="4767054" y="1134545"/>
                                </a:lnTo>
                                <a:lnTo>
                                  <a:pt x="4793194" y="1171882"/>
                                </a:lnTo>
                                <a:lnTo>
                                  <a:pt x="4818836" y="1209692"/>
                                </a:lnTo>
                                <a:lnTo>
                                  <a:pt x="4843977" y="1247968"/>
                                </a:lnTo>
                                <a:lnTo>
                                  <a:pt x="4868609" y="1286704"/>
                                </a:lnTo>
                                <a:lnTo>
                                  <a:pt x="4892727" y="1325892"/>
                                </a:lnTo>
                                <a:lnTo>
                                  <a:pt x="4916325" y="1365528"/>
                                </a:lnTo>
                                <a:lnTo>
                                  <a:pt x="4939398" y="1405603"/>
                                </a:lnTo>
                                <a:lnTo>
                                  <a:pt x="4961940" y="1446111"/>
                                </a:lnTo>
                                <a:lnTo>
                                  <a:pt x="4983945" y="1487047"/>
                                </a:lnTo>
                                <a:lnTo>
                                  <a:pt x="5005408" y="1528402"/>
                                </a:lnTo>
                                <a:lnTo>
                                  <a:pt x="5026323" y="1570172"/>
                                </a:lnTo>
                                <a:lnTo>
                                  <a:pt x="5046684" y="1612348"/>
                                </a:lnTo>
                                <a:lnTo>
                                  <a:pt x="5066485" y="1654926"/>
                                </a:lnTo>
                                <a:lnTo>
                                  <a:pt x="5085721" y="1697897"/>
                                </a:lnTo>
                                <a:lnTo>
                                  <a:pt x="5104387" y="1741256"/>
                                </a:lnTo>
                                <a:lnTo>
                                  <a:pt x="5122476" y="1784996"/>
                                </a:lnTo>
                                <a:lnTo>
                                  <a:pt x="5139982" y="1829111"/>
                                </a:lnTo>
                                <a:lnTo>
                                  <a:pt x="5156900" y="1873593"/>
                                </a:lnTo>
                                <a:lnTo>
                                  <a:pt x="5173225" y="1918437"/>
                                </a:lnTo>
                                <a:lnTo>
                                  <a:pt x="5188950" y="1963636"/>
                                </a:lnTo>
                                <a:lnTo>
                                  <a:pt x="5204071" y="2009183"/>
                                </a:lnTo>
                                <a:lnTo>
                                  <a:pt x="5218580" y="2055072"/>
                                </a:lnTo>
                                <a:lnTo>
                                  <a:pt x="5232473" y="2101297"/>
                                </a:lnTo>
                                <a:lnTo>
                                  <a:pt x="5245744" y="2147849"/>
                                </a:lnTo>
                                <a:lnTo>
                                  <a:pt x="5258387" y="2194724"/>
                                </a:lnTo>
                                <a:lnTo>
                                  <a:pt x="5270396" y="2241915"/>
                                </a:lnTo>
                                <a:lnTo>
                                  <a:pt x="5281766" y="2289415"/>
                                </a:lnTo>
                                <a:lnTo>
                                  <a:pt x="5292492" y="2337217"/>
                                </a:lnTo>
                                <a:lnTo>
                                  <a:pt x="5302566" y="2385315"/>
                                </a:lnTo>
                                <a:lnTo>
                                  <a:pt x="5311984" y="2433702"/>
                                </a:lnTo>
                                <a:lnTo>
                                  <a:pt x="5320740" y="2482373"/>
                                </a:lnTo>
                                <a:lnTo>
                                  <a:pt x="5328829" y="2531320"/>
                                </a:lnTo>
                                <a:lnTo>
                                  <a:pt x="5336243" y="2580536"/>
                                </a:lnTo>
                                <a:lnTo>
                                  <a:pt x="5342979" y="2630016"/>
                                </a:lnTo>
                                <a:lnTo>
                                  <a:pt x="5349030" y="2679752"/>
                                </a:lnTo>
                                <a:lnTo>
                                  <a:pt x="5354390" y="2729739"/>
                                </a:lnTo>
                                <a:lnTo>
                                  <a:pt x="5359055" y="2779969"/>
                                </a:lnTo>
                                <a:lnTo>
                                  <a:pt x="5363017" y="2830436"/>
                                </a:lnTo>
                                <a:lnTo>
                                  <a:pt x="5366271" y="2881134"/>
                                </a:lnTo>
                                <a:lnTo>
                                  <a:pt x="5368813" y="2932056"/>
                                </a:lnTo>
                                <a:lnTo>
                                  <a:pt x="5370635" y="2983195"/>
                                </a:lnTo>
                                <a:lnTo>
                                  <a:pt x="5371732" y="3034545"/>
                                </a:lnTo>
                                <a:lnTo>
                                  <a:pt x="5372100" y="3086100"/>
                                </a:lnTo>
                                <a:lnTo>
                                  <a:pt x="5371732" y="3137654"/>
                                </a:lnTo>
                                <a:lnTo>
                                  <a:pt x="5370635" y="3189004"/>
                                </a:lnTo>
                                <a:lnTo>
                                  <a:pt x="5368813" y="3240143"/>
                                </a:lnTo>
                                <a:lnTo>
                                  <a:pt x="5366271" y="3291065"/>
                                </a:lnTo>
                                <a:lnTo>
                                  <a:pt x="5363017" y="3341763"/>
                                </a:lnTo>
                                <a:lnTo>
                                  <a:pt x="5359055" y="3392230"/>
                                </a:lnTo>
                                <a:lnTo>
                                  <a:pt x="5354390" y="3442460"/>
                                </a:lnTo>
                                <a:lnTo>
                                  <a:pt x="5349030" y="3492447"/>
                                </a:lnTo>
                                <a:lnTo>
                                  <a:pt x="5342979" y="3542183"/>
                                </a:lnTo>
                                <a:lnTo>
                                  <a:pt x="5336243" y="3591663"/>
                                </a:lnTo>
                                <a:lnTo>
                                  <a:pt x="5328829" y="3640879"/>
                                </a:lnTo>
                                <a:lnTo>
                                  <a:pt x="5320740" y="3689826"/>
                                </a:lnTo>
                                <a:lnTo>
                                  <a:pt x="5311984" y="3738497"/>
                                </a:lnTo>
                                <a:lnTo>
                                  <a:pt x="5302566" y="3786884"/>
                                </a:lnTo>
                                <a:lnTo>
                                  <a:pt x="5292492" y="3834982"/>
                                </a:lnTo>
                                <a:lnTo>
                                  <a:pt x="5281766" y="3882784"/>
                                </a:lnTo>
                                <a:lnTo>
                                  <a:pt x="5270396" y="3930284"/>
                                </a:lnTo>
                                <a:lnTo>
                                  <a:pt x="5258387" y="3977475"/>
                                </a:lnTo>
                                <a:lnTo>
                                  <a:pt x="5245744" y="4024350"/>
                                </a:lnTo>
                                <a:lnTo>
                                  <a:pt x="5232473" y="4070902"/>
                                </a:lnTo>
                                <a:lnTo>
                                  <a:pt x="5218580" y="4117127"/>
                                </a:lnTo>
                                <a:lnTo>
                                  <a:pt x="5204071" y="4163016"/>
                                </a:lnTo>
                                <a:lnTo>
                                  <a:pt x="5188950" y="4208563"/>
                                </a:lnTo>
                                <a:lnTo>
                                  <a:pt x="5173225" y="4253762"/>
                                </a:lnTo>
                                <a:lnTo>
                                  <a:pt x="5156900" y="4298606"/>
                                </a:lnTo>
                                <a:lnTo>
                                  <a:pt x="5139982" y="4343088"/>
                                </a:lnTo>
                                <a:lnTo>
                                  <a:pt x="5122476" y="4387203"/>
                                </a:lnTo>
                                <a:lnTo>
                                  <a:pt x="5104387" y="4430943"/>
                                </a:lnTo>
                                <a:lnTo>
                                  <a:pt x="5085721" y="4474302"/>
                                </a:lnTo>
                                <a:lnTo>
                                  <a:pt x="5066485" y="4517273"/>
                                </a:lnTo>
                                <a:lnTo>
                                  <a:pt x="5046684" y="4559851"/>
                                </a:lnTo>
                                <a:lnTo>
                                  <a:pt x="5026323" y="4602027"/>
                                </a:lnTo>
                                <a:lnTo>
                                  <a:pt x="5005408" y="4643797"/>
                                </a:lnTo>
                                <a:lnTo>
                                  <a:pt x="4983945" y="4685152"/>
                                </a:lnTo>
                                <a:lnTo>
                                  <a:pt x="4961940" y="4726088"/>
                                </a:lnTo>
                                <a:lnTo>
                                  <a:pt x="4939398" y="4766596"/>
                                </a:lnTo>
                                <a:lnTo>
                                  <a:pt x="4916325" y="4806671"/>
                                </a:lnTo>
                                <a:lnTo>
                                  <a:pt x="4892727" y="4846307"/>
                                </a:lnTo>
                                <a:lnTo>
                                  <a:pt x="4868609" y="4885495"/>
                                </a:lnTo>
                                <a:lnTo>
                                  <a:pt x="4843977" y="4924231"/>
                                </a:lnTo>
                                <a:lnTo>
                                  <a:pt x="4818836" y="4962507"/>
                                </a:lnTo>
                                <a:lnTo>
                                  <a:pt x="4793194" y="5000317"/>
                                </a:lnTo>
                                <a:lnTo>
                                  <a:pt x="4767054" y="5037654"/>
                                </a:lnTo>
                                <a:lnTo>
                                  <a:pt x="4740423" y="5074512"/>
                                </a:lnTo>
                                <a:lnTo>
                                  <a:pt x="4713307" y="5110884"/>
                                </a:lnTo>
                                <a:lnTo>
                                  <a:pt x="4685711" y="5146764"/>
                                </a:lnTo>
                                <a:lnTo>
                                  <a:pt x="4657641" y="5182145"/>
                                </a:lnTo>
                                <a:lnTo>
                                  <a:pt x="4629103" y="5217021"/>
                                </a:lnTo>
                                <a:lnTo>
                                  <a:pt x="4600102" y="5251384"/>
                                </a:lnTo>
                                <a:lnTo>
                                  <a:pt x="4570644" y="5285230"/>
                                </a:lnTo>
                                <a:lnTo>
                                  <a:pt x="4540735" y="5318550"/>
                                </a:lnTo>
                                <a:lnTo>
                                  <a:pt x="4510380" y="5351338"/>
                                </a:lnTo>
                                <a:lnTo>
                                  <a:pt x="4479585" y="5383589"/>
                                </a:lnTo>
                                <a:lnTo>
                                  <a:pt x="4448356" y="5415295"/>
                                </a:lnTo>
                                <a:lnTo>
                                  <a:pt x="4416699" y="5446449"/>
                                </a:lnTo>
                                <a:lnTo>
                                  <a:pt x="4384619" y="5477046"/>
                                </a:lnTo>
                                <a:lnTo>
                                  <a:pt x="4352121" y="5507079"/>
                                </a:lnTo>
                                <a:lnTo>
                                  <a:pt x="4319213" y="5536540"/>
                                </a:lnTo>
                                <a:lnTo>
                                  <a:pt x="4285898" y="5565425"/>
                                </a:lnTo>
                                <a:lnTo>
                                  <a:pt x="4252184" y="5593725"/>
                                </a:lnTo>
                                <a:lnTo>
                                  <a:pt x="4218075" y="5621435"/>
                                </a:lnTo>
                                <a:lnTo>
                                  <a:pt x="4183578" y="5648548"/>
                                </a:lnTo>
                                <a:lnTo>
                                  <a:pt x="4148698" y="5675057"/>
                                </a:lnTo>
                                <a:lnTo>
                                  <a:pt x="4113441" y="5700956"/>
                                </a:lnTo>
                                <a:lnTo>
                                  <a:pt x="4077812" y="5726239"/>
                                </a:lnTo>
                                <a:lnTo>
                                  <a:pt x="4041817" y="5750898"/>
                                </a:lnTo>
                                <a:lnTo>
                                  <a:pt x="4005462" y="5774928"/>
                                </a:lnTo>
                                <a:lnTo>
                                  <a:pt x="3968753" y="5798321"/>
                                </a:lnTo>
                                <a:lnTo>
                                  <a:pt x="3931695" y="5821071"/>
                                </a:lnTo>
                                <a:lnTo>
                                  <a:pt x="3894294" y="5843172"/>
                                </a:lnTo>
                                <a:lnTo>
                                  <a:pt x="3856555" y="5864617"/>
                                </a:lnTo>
                                <a:lnTo>
                                  <a:pt x="3818485" y="5885400"/>
                                </a:lnTo>
                                <a:lnTo>
                                  <a:pt x="3780089" y="5905514"/>
                                </a:lnTo>
                                <a:lnTo>
                                  <a:pt x="3741373" y="5924952"/>
                                </a:lnTo>
                                <a:lnTo>
                                  <a:pt x="3702342" y="5943708"/>
                                </a:lnTo>
                                <a:lnTo>
                                  <a:pt x="3663002" y="5961775"/>
                                </a:lnTo>
                                <a:lnTo>
                                  <a:pt x="3623360" y="5979147"/>
                                </a:lnTo>
                                <a:lnTo>
                                  <a:pt x="3583419" y="5995817"/>
                                </a:lnTo>
                                <a:lnTo>
                                  <a:pt x="3543187" y="6011779"/>
                                </a:lnTo>
                                <a:lnTo>
                                  <a:pt x="3502669" y="6027026"/>
                                </a:lnTo>
                                <a:lnTo>
                                  <a:pt x="3461871" y="6041552"/>
                                </a:lnTo>
                                <a:lnTo>
                                  <a:pt x="3420798" y="6055350"/>
                                </a:lnTo>
                                <a:lnTo>
                                  <a:pt x="3379456" y="6068414"/>
                                </a:lnTo>
                                <a:lnTo>
                                  <a:pt x="3337850" y="6080736"/>
                                </a:lnTo>
                                <a:lnTo>
                                  <a:pt x="3295987" y="6092311"/>
                                </a:lnTo>
                                <a:lnTo>
                                  <a:pt x="3253872" y="6103132"/>
                                </a:lnTo>
                                <a:lnTo>
                                  <a:pt x="3211511" y="6113192"/>
                                </a:lnTo>
                                <a:lnTo>
                                  <a:pt x="3168910" y="6122484"/>
                                </a:lnTo>
                                <a:lnTo>
                                  <a:pt x="3126073" y="6131004"/>
                                </a:lnTo>
                                <a:lnTo>
                                  <a:pt x="3083008" y="6138742"/>
                                </a:lnTo>
                                <a:lnTo>
                                  <a:pt x="3039719" y="6145695"/>
                                </a:lnTo>
                                <a:lnTo>
                                  <a:pt x="2996213" y="6151853"/>
                                </a:lnTo>
                                <a:lnTo>
                                  <a:pt x="2952494" y="6157212"/>
                                </a:lnTo>
                                <a:lnTo>
                                  <a:pt x="2908569" y="6161764"/>
                                </a:lnTo>
                                <a:lnTo>
                                  <a:pt x="2864444" y="6165503"/>
                                </a:lnTo>
                                <a:lnTo>
                                  <a:pt x="2820123" y="6168423"/>
                                </a:lnTo>
                                <a:lnTo>
                                  <a:pt x="2775614" y="6170517"/>
                                </a:lnTo>
                                <a:lnTo>
                                  <a:pt x="2730920" y="6171778"/>
                                </a:lnTo>
                                <a:lnTo>
                                  <a:pt x="2686050" y="6172200"/>
                                </a:lnTo>
                                <a:lnTo>
                                  <a:pt x="0" y="6172200"/>
                                </a:lnTo>
                                <a:lnTo>
                                  <a:pt x="0" y="0"/>
                                </a:lnTo>
                                <a:lnTo>
                                  <a:pt x="2686050" y="0"/>
                                </a:lnTo>
                                <a:close/>
                              </a:path>
                            </a:pathLst>
                          </a:custGeom>
                          <a:ln w="9525">
                            <a:solidFill>
                              <a:srgbClr val="C0C0C0"/>
                            </a:solidFill>
                            <a:prstDash val="solid"/>
                          </a:ln>
                        </wps:spPr>
                        <wps:bodyPr wrap="square" lIns="0" tIns="0" rIns="0" bIns="0" rtlCol="0">
                          <a:prstTxWarp prst="textNoShape">
                            <a:avLst/>
                          </a:prstTxWarp>
                          <a:noAutofit/>
                        </wps:bodyPr>
                      </wps:wsp>
                      <wps:wsp>
                        <wps:cNvPr id="5" name="Graphic 5"/>
                        <wps:cNvSpPr/>
                        <wps:spPr>
                          <a:xfrm>
                            <a:off x="114300" y="454151"/>
                            <a:ext cx="5029200" cy="5600700"/>
                          </a:xfrm>
                          <a:custGeom>
                            <a:avLst/>
                            <a:gdLst/>
                            <a:ahLst/>
                            <a:cxnLst/>
                            <a:rect l="l" t="t" r="r" b="b"/>
                            <a:pathLst>
                              <a:path w="5029200" h="5600700">
                                <a:moveTo>
                                  <a:pt x="2514600" y="0"/>
                                </a:moveTo>
                                <a:lnTo>
                                  <a:pt x="2560274" y="452"/>
                                </a:lnTo>
                                <a:lnTo>
                                  <a:pt x="2605751" y="1806"/>
                                </a:lnTo>
                                <a:lnTo>
                                  <a:pt x="2651025" y="4052"/>
                                </a:lnTo>
                                <a:lnTo>
                                  <a:pt x="2696088" y="7184"/>
                                </a:lnTo>
                                <a:lnTo>
                                  <a:pt x="2740933" y="11193"/>
                                </a:lnTo>
                                <a:lnTo>
                                  <a:pt x="2785555" y="16072"/>
                                </a:lnTo>
                                <a:lnTo>
                                  <a:pt x="2829945" y="21814"/>
                                </a:lnTo>
                                <a:lnTo>
                                  <a:pt x="2874097" y="28410"/>
                                </a:lnTo>
                                <a:lnTo>
                                  <a:pt x="2918004" y="35853"/>
                                </a:lnTo>
                                <a:lnTo>
                                  <a:pt x="2961659" y="44136"/>
                                </a:lnTo>
                                <a:lnTo>
                                  <a:pt x="3005055" y="53251"/>
                                </a:lnTo>
                                <a:lnTo>
                                  <a:pt x="3048186" y="63189"/>
                                </a:lnTo>
                                <a:lnTo>
                                  <a:pt x="3091045" y="73945"/>
                                </a:lnTo>
                                <a:lnTo>
                                  <a:pt x="3133624" y="85509"/>
                                </a:lnTo>
                                <a:lnTo>
                                  <a:pt x="3175917" y="97874"/>
                                </a:lnTo>
                                <a:lnTo>
                                  <a:pt x="3217916" y="111033"/>
                                </a:lnTo>
                                <a:lnTo>
                                  <a:pt x="3259616" y="124977"/>
                                </a:lnTo>
                                <a:lnTo>
                                  <a:pt x="3301009" y="139700"/>
                                </a:lnTo>
                                <a:lnTo>
                                  <a:pt x="3342088" y="155194"/>
                                </a:lnTo>
                                <a:lnTo>
                                  <a:pt x="3382846" y="171450"/>
                                </a:lnTo>
                                <a:lnTo>
                                  <a:pt x="3423277" y="188462"/>
                                </a:lnTo>
                                <a:lnTo>
                                  <a:pt x="3463373" y="206221"/>
                                </a:lnTo>
                                <a:lnTo>
                                  <a:pt x="3503128" y="224721"/>
                                </a:lnTo>
                                <a:lnTo>
                                  <a:pt x="3542535" y="243953"/>
                                </a:lnTo>
                                <a:lnTo>
                                  <a:pt x="3581587" y="263909"/>
                                </a:lnTo>
                                <a:lnTo>
                                  <a:pt x="3620277" y="284583"/>
                                </a:lnTo>
                                <a:lnTo>
                                  <a:pt x="3658598" y="305966"/>
                                </a:lnTo>
                                <a:lnTo>
                                  <a:pt x="3696544" y="328051"/>
                                </a:lnTo>
                                <a:lnTo>
                                  <a:pt x="3734107" y="350831"/>
                                </a:lnTo>
                                <a:lnTo>
                                  <a:pt x="3771280" y="374296"/>
                                </a:lnTo>
                                <a:lnTo>
                                  <a:pt x="3808057" y="398441"/>
                                </a:lnTo>
                                <a:lnTo>
                                  <a:pt x="3844431" y="423257"/>
                                </a:lnTo>
                                <a:lnTo>
                                  <a:pt x="3880395" y="448736"/>
                                </a:lnTo>
                                <a:lnTo>
                                  <a:pt x="3915942" y="474872"/>
                                </a:lnTo>
                                <a:lnTo>
                                  <a:pt x="3951065" y="501655"/>
                                </a:lnTo>
                                <a:lnTo>
                                  <a:pt x="3985757" y="529080"/>
                                </a:lnTo>
                                <a:lnTo>
                                  <a:pt x="4020012" y="557137"/>
                                </a:lnTo>
                                <a:lnTo>
                                  <a:pt x="4053822" y="585820"/>
                                </a:lnTo>
                                <a:lnTo>
                                  <a:pt x="4087181" y="615120"/>
                                </a:lnTo>
                                <a:lnTo>
                                  <a:pt x="4120081" y="645031"/>
                                </a:lnTo>
                                <a:lnTo>
                                  <a:pt x="4152517" y="675544"/>
                                </a:lnTo>
                                <a:lnTo>
                                  <a:pt x="4184480" y="706651"/>
                                </a:lnTo>
                                <a:lnTo>
                                  <a:pt x="4215965" y="738346"/>
                                </a:lnTo>
                                <a:lnTo>
                                  <a:pt x="4246964" y="770621"/>
                                </a:lnTo>
                                <a:lnTo>
                                  <a:pt x="4277470" y="803467"/>
                                </a:lnTo>
                                <a:lnTo>
                                  <a:pt x="4307476" y="836877"/>
                                </a:lnTo>
                                <a:lnTo>
                                  <a:pt x="4336977" y="870844"/>
                                </a:lnTo>
                                <a:lnTo>
                                  <a:pt x="4365964" y="905360"/>
                                </a:lnTo>
                                <a:lnTo>
                                  <a:pt x="4394430" y="940417"/>
                                </a:lnTo>
                                <a:lnTo>
                                  <a:pt x="4422370" y="976008"/>
                                </a:lnTo>
                                <a:lnTo>
                                  <a:pt x="4449776" y="1012125"/>
                                </a:lnTo>
                                <a:lnTo>
                                  <a:pt x="4476641" y="1048760"/>
                                </a:lnTo>
                                <a:lnTo>
                                  <a:pt x="4502958" y="1085906"/>
                                </a:lnTo>
                                <a:lnTo>
                                  <a:pt x="4528721" y="1123555"/>
                                </a:lnTo>
                                <a:lnTo>
                                  <a:pt x="4553922" y="1161699"/>
                                </a:lnTo>
                                <a:lnTo>
                                  <a:pt x="4578555" y="1200332"/>
                                </a:lnTo>
                                <a:lnTo>
                                  <a:pt x="4602612" y="1239444"/>
                                </a:lnTo>
                                <a:lnTo>
                                  <a:pt x="4626088" y="1279029"/>
                                </a:lnTo>
                                <a:lnTo>
                                  <a:pt x="4648975" y="1319078"/>
                                </a:lnTo>
                                <a:lnTo>
                                  <a:pt x="4671265" y="1359585"/>
                                </a:lnTo>
                                <a:lnTo>
                                  <a:pt x="4692953" y="1400541"/>
                                </a:lnTo>
                                <a:lnTo>
                                  <a:pt x="4714032" y="1441939"/>
                                </a:lnTo>
                                <a:lnTo>
                                  <a:pt x="4734494" y="1483772"/>
                                </a:lnTo>
                                <a:lnTo>
                                  <a:pt x="4754332" y="1526031"/>
                                </a:lnTo>
                                <a:lnTo>
                                  <a:pt x="4773541" y="1568709"/>
                                </a:lnTo>
                                <a:lnTo>
                                  <a:pt x="4792112" y="1611798"/>
                                </a:lnTo>
                                <a:lnTo>
                                  <a:pt x="4810039" y="1655291"/>
                                </a:lnTo>
                                <a:lnTo>
                                  <a:pt x="4827315" y="1699180"/>
                                </a:lnTo>
                                <a:lnTo>
                                  <a:pt x="4843934" y="1743457"/>
                                </a:lnTo>
                                <a:lnTo>
                                  <a:pt x="4859888" y="1788116"/>
                                </a:lnTo>
                                <a:lnTo>
                                  <a:pt x="4875170" y="1833147"/>
                                </a:lnTo>
                                <a:lnTo>
                                  <a:pt x="4889774" y="1878544"/>
                                </a:lnTo>
                                <a:lnTo>
                                  <a:pt x="4903693" y="1924298"/>
                                </a:lnTo>
                                <a:lnTo>
                                  <a:pt x="4916919" y="1970403"/>
                                </a:lnTo>
                                <a:lnTo>
                                  <a:pt x="4929446" y="2016850"/>
                                </a:lnTo>
                                <a:lnTo>
                                  <a:pt x="4941268" y="2063632"/>
                                </a:lnTo>
                                <a:lnTo>
                                  <a:pt x="4952377" y="2110741"/>
                                </a:lnTo>
                                <a:lnTo>
                                  <a:pt x="4962766" y="2158170"/>
                                </a:lnTo>
                                <a:lnTo>
                                  <a:pt x="4972428" y="2205911"/>
                                </a:lnTo>
                                <a:lnTo>
                                  <a:pt x="4981357" y="2253956"/>
                                </a:lnTo>
                                <a:lnTo>
                                  <a:pt x="4989545" y="2302298"/>
                                </a:lnTo>
                                <a:lnTo>
                                  <a:pt x="4996987" y="2350929"/>
                                </a:lnTo>
                                <a:lnTo>
                                  <a:pt x="5003674" y="2399841"/>
                                </a:lnTo>
                                <a:lnTo>
                                  <a:pt x="5009600" y="2449027"/>
                                </a:lnTo>
                                <a:lnTo>
                                  <a:pt x="5014759" y="2498478"/>
                                </a:lnTo>
                                <a:lnTo>
                                  <a:pt x="5019143" y="2548189"/>
                                </a:lnTo>
                                <a:lnTo>
                                  <a:pt x="5022745" y="2598150"/>
                                </a:lnTo>
                                <a:lnTo>
                                  <a:pt x="5025558" y="2648354"/>
                                </a:lnTo>
                                <a:lnTo>
                                  <a:pt x="5027577" y="2698794"/>
                                </a:lnTo>
                                <a:lnTo>
                                  <a:pt x="5028793" y="2749462"/>
                                </a:lnTo>
                                <a:lnTo>
                                  <a:pt x="5029200" y="2800350"/>
                                </a:lnTo>
                                <a:lnTo>
                                  <a:pt x="5028793" y="2851237"/>
                                </a:lnTo>
                                <a:lnTo>
                                  <a:pt x="5027577" y="2901905"/>
                                </a:lnTo>
                                <a:lnTo>
                                  <a:pt x="5025558" y="2952345"/>
                                </a:lnTo>
                                <a:lnTo>
                                  <a:pt x="5022745" y="3002549"/>
                                </a:lnTo>
                                <a:lnTo>
                                  <a:pt x="5019143" y="3052510"/>
                                </a:lnTo>
                                <a:lnTo>
                                  <a:pt x="5014759" y="3102221"/>
                                </a:lnTo>
                                <a:lnTo>
                                  <a:pt x="5009600" y="3151672"/>
                                </a:lnTo>
                                <a:lnTo>
                                  <a:pt x="5003674" y="3200858"/>
                                </a:lnTo>
                                <a:lnTo>
                                  <a:pt x="4996987" y="3249770"/>
                                </a:lnTo>
                                <a:lnTo>
                                  <a:pt x="4989545" y="3298401"/>
                                </a:lnTo>
                                <a:lnTo>
                                  <a:pt x="4981357" y="3346743"/>
                                </a:lnTo>
                                <a:lnTo>
                                  <a:pt x="4972428" y="3394788"/>
                                </a:lnTo>
                                <a:lnTo>
                                  <a:pt x="4962766" y="3442529"/>
                                </a:lnTo>
                                <a:lnTo>
                                  <a:pt x="4952377" y="3489958"/>
                                </a:lnTo>
                                <a:lnTo>
                                  <a:pt x="4941268" y="3537067"/>
                                </a:lnTo>
                                <a:lnTo>
                                  <a:pt x="4929446" y="3583849"/>
                                </a:lnTo>
                                <a:lnTo>
                                  <a:pt x="4916919" y="3630296"/>
                                </a:lnTo>
                                <a:lnTo>
                                  <a:pt x="4903693" y="3676401"/>
                                </a:lnTo>
                                <a:lnTo>
                                  <a:pt x="4889774" y="3722155"/>
                                </a:lnTo>
                                <a:lnTo>
                                  <a:pt x="4875170" y="3767552"/>
                                </a:lnTo>
                                <a:lnTo>
                                  <a:pt x="4859888" y="3812583"/>
                                </a:lnTo>
                                <a:lnTo>
                                  <a:pt x="4843934" y="3857242"/>
                                </a:lnTo>
                                <a:lnTo>
                                  <a:pt x="4827315" y="3901519"/>
                                </a:lnTo>
                                <a:lnTo>
                                  <a:pt x="4810039" y="3945408"/>
                                </a:lnTo>
                                <a:lnTo>
                                  <a:pt x="4792112" y="3988901"/>
                                </a:lnTo>
                                <a:lnTo>
                                  <a:pt x="4773541" y="4031990"/>
                                </a:lnTo>
                                <a:lnTo>
                                  <a:pt x="4754332" y="4074668"/>
                                </a:lnTo>
                                <a:lnTo>
                                  <a:pt x="4734494" y="4116927"/>
                                </a:lnTo>
                                <a:lnTo>
                                  <a:pt x="4714032" y="4158760"/>
                                </a:lnTo>
                                <a:lnTo>
                                  <a:pt x="4692953" y="4200158"/>
                                </a:lnTo>
                                <a:lnTo>
                                  <a:pt x="4671265" y="4241114"/>
                                </a:lnTo>
                                <a:lnTo>
                                  <a:pt x="4648975" y="4281621"/>
                                </a:lnTo>
                                <a:lnTo>
                                  <a:pt x="4626088" y="4321670"/>
                                </a:lnTo>
                                <a:lnTo>
                                  <a:pt x="4602612" y="4361255"/>
                                </a:lnTo>
                                <a:lnTo>
                                  <a:pt x="4578555" y="4400367"/>
                                </a:lnTo>
                                <a:lnTo>
                                  <a:pt x="4553922" y="4439000"/>
                                </a:lnTo>
                                <a:lnTo>
                                  <a:pt x="4528721" y="4477144"/>
                                </a:lnTo>
                                <a:lnTo>
                                  <a:pt x="4502958" y="4514793"/>
                                </a:lnTo>
                                <a:lnTo>
                                  <a:pt x="4476641" y="4551939"/>
                                </a:lnTo>
                                <a:lnTo>
                                  <a:pt x="4449776" y="4588574"/>
                                </a:lnTo>
                                <a:lnTo>
                                  <a:pt x="4422370" y="4624691"/>
                                </a:lnTo>
                                <a:lnTo>
                                  <a:pt x="4394430" y="4660282"/>
                                </a:lnTo>
                                <a:lnTo>
                                  <a:pt x="4365964" y="4695339"/>
                                </a:lnTo>
                                <a:lnTo>
                                  <a:pt x="4336977" y="4729855"/>
                                </a:lnTo>
                                <a:lnTo>
                                  <a:pt x="4307476" y="4763822"/>
                                </a:lnTo>
                                <a:lnTo>
                                  <a:pt x="4277470" y="4797232"/>
                                </a:lnTo>
                                <a:lnTo>
                                  <a:pt x="4246964" y="4830078"/>
                                </a:lnTo>
                                <a:lnTo>
                                  <a:pt x="4215965" y="4862353"/>
                                </a:lnTo>
                                <a:lnTo>
                                  <a:pt x="4184480" y="4894048"/>
                                </a:lnTo>
                                <a:lnTo>
                                  <a:pt x="4152517" y="4925155"/>
                                </a:lnTo>
                                <a:lnTo>
                                  <a:pt x="4120081" y="4955668"/>
                                </a:lnTo>
                                <a:lnTo>
                                  <a:pt x="4087181" y="4985579"/>
                                </a:lnTo>
                                <a:lnTo>
                                  <a:pt x="4053822" y="5014879"/>
                                </a:lnTo>
                                <a:lnTo>
                                  <a:pt x="4020012" y="5043562"/>
                                </a:lnTo>
                                <a:lnTo>
                                  <a:pt x="3985757" y="5071619"/>
                                </a:lnTo>
                                <a:lnTo>
                                  <a:pt x="3951065" y="5099044"/>
                                </a:lnTo>
                                <a:lnTo>
                                  <a:pt x="3915942" y="5125827"/>
                                </a:lnTo>
                                <a:lnTo>
                                  <a:pt x="3880395" y="5151963"/>
                                </a:lnTo>
                                <a:lnTo>
                                  <a:pt x="3844431" y="5177442"/>
                                </a:lnTo>
                                <a:lnTo>
                                  <a:pt x="3808057" y="5202258"/>
                                </a:lnTo>
                                <a:lnTo>
                                  <a:pt x="3771280" y="5226403"/>
                                </a:lnTo>
                                <a:lnTo>
                                  <a:pt x="3734107" y="5249868"/>
                                </a:lnTo>
                                <a:lnTo>
                                  <a:pt x="3696544" y="5272648"/>
                                </a:lnTo>
                                <a:lnTo>
                                  <a:pt x="3658598" y="5294733"/>
                                </a:lnTo>
                                <a:lnTo>
                                  <a:pt x="3620277" y="5316116"/>
                                </a:lnTo>
                                <a:lnTo>
                                  <a:pt x="3581587" y="5336790"/>
                                </a:lnTo>
                                <a:lnTo>
                                  <a:pt x="3542535" y="5356746"/>
                                </a:lnTo>
                                <a:lnTo>
                                  <a:pt x="3503128" y="5375978"/>
                                </a:lnTo>
                                <a:lnTo>
                                  <a:pt x="3463373" y="5394478"/>
                                </a:lnTo>
                                <a:lnTo>
                                  <a:pt x="3423277" y="5412237"/>
                                </a:lnTo>
                                <a:lnTo>
                                  <a:pt x="3382846" y="5429249"/>
                                </a:lnTo>
                                <a:lnTo>
                                  <a:pt x="3342088" y="5445505"/>
                                </a:lnTo>
                                <a:lnTo>
                                  <a:pt x="3301009" y="5460999"/>
                                </a:lnTo>
                                <a:lnTo>
                                  <a:pt x="3259616" y="5475722"/>
                                </a:lnTo>
                                <a:lnTo>
                                  <a:pt x="3217916" y="5489666"/>
                                </a:lnTo>
                                <a:lnTo>
                                  <a:pt x="3175917" y="5502825"/>
                                </a:lnTo>
                                <a:lnTo>
                                  <a:pt x="3133624" y="5515190"/>
                                </a:lnTo>
                                <a:lnTo>
                                  <a:pt x="3091045" y="5526754"/>
                                </a:lnTo>
                                <a:lnTo>
                                  <a:pt x="3048186" y="5537510"/>
                                </a:lnTo>
                                <a:lnTo>
                                  <a:pt x="3005055" y="5547448"/>
                                </a:lnTo>
                                <a:lnTo>
                                  <a:pt x="2961659" y="5556563"/>
                                </a:lnTo>
                                <a:lnTo>
                                  <a:pt x="2918004" y="5564846"/>
                                </a:lnTo>
                                <a:lnTo>
                                  <a:pt x="2874097" y="5572289"/>
                                </a:lnTo>
                                <a:lnTo>
                                  <a:pt x="2829945" y="5578885"/>
                                </a:lnTo>
                                <a:lnTo>
                                  <a:pt x="2785555" y="5584627"/>
                                </a:lnTo>
                                <a:lnTo>
                                  <a:pt x="2740933" y="5589506"/>
                                </a:lnTo>
                                <a:lnTo>
                                  <a:pt x="2696088" y="5593515"/>
                                </a:lnTo>
                                <a:lnTo>
                                  <a:pt x="2651025" y="5596647"/>
                                </a:lnTo>
                                <a:lnTo>
                                  <a:pt x="2605751" y="5598893"/>
                                </a:lnTo>
                                <a:lnTo>
                                  <a:pt x="2560274" y="5600247"/>
                                </a:lnTo>
                                <a:lnTo>
                                  <a:pt x="2514600" y="5600700"/>
                                </a:lnTo>
                                <a:lnTo>
                                  <a:pt x="0" y="5600700"/>
                                </a:lnTo>
                                <a:lnTo>
                                  <a:pt x="0" y="0"/>
                                </a:lnTo>
                                <a:lnTo>
                                  <a:pt x="2514600" y="0"/>
                                </a:lnTo>
                                <a:close/>
                              </a:path>
                            </a:pathLst>
                          </a:custGeom>
                          <a:ln w="9525">
                            <a:solidFill>
                              <a:srgbClr val="C0C0C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519997pt;margin-top:-15.910625pt;width:427.4pt;height:492.4pt;mso-position-horizontal-relative:page;mso-position-vertical-relative:paragraph;z-index:-16749568" id="docshapegroup1" coordorigin="2090,-318" coordsize="8548,9848">
                <v:shape style="position:absolute;left:2090;top:-319;width:8460;height:9720" id="docshape2" coordorigin="2090,-318" coordsize="8460,9720" path="m6320,-318l2090,-318,2090,9402,6320,9402,6391,9401,6461,9399,6532,9396,6601,9391,6671,9385,6740,9378,6809,9370,6877,9360,6946,9349,7013,9337,7081,9323,7148,9309,7215,9293,7281,9276,7347,9258,7412,9238,7477,9218,7542,9196,7606,9173,7670,9149,7734,9124,7796,9098,7859,9070,7921,9042,7982,9012,8043,8982,8104,8950,8164,8917,8223,8884,8282,8849,8340,8813,8398,8776,8455,8738,8512,8699,8568,8660,8624,8619,8679,8577,8733,8534,8787,8491,8840,8446,8892,8401,8944,8354,8995,8307,9046,8259,9096,8210,9145,8160,9193,8109,9241,8057,9288,8005,9335,7952,9380,7898,9425,7843,9469,7787,9513,7730,9556,7673,9598,7615,9639,7556,9679,7497,9719,7436,9758,7375,9795,7314,9833,7251,9869,7188,9904,7124,9939,7060,9973,6995,10006,6929,10038,6863,10069,6796,10099,6728,10129,6660,10157,6591,10185,6521,10212,6451,10237,6381,10262,6309,10286,6238,10309,6165,10331,6093,10351,6019,10371,5946,10390,5871,10408,5796,10425,5721,10441,5645,10456,5569,10470,5493,10482,5415,10494,5338,10505,5260,10514,5182,10523,5103,10530,5024,10536,4944,10541,4865,10545,4784,10548,4704,10550,4623,10550,4542,10550,4461,10548,4380,10545,4299,10541,4219,10536,4139,10530,4060,10523,3981,10514,3902,10505,3824,10494,3746,10482,3668,10470,3591,10456,3514,10441,3438,10425,3362,10408,3287,10390,3212,10371,3138,10351,3064,10331,2991,10309,2918,10286,2846,10262,2774,10237,2703,10212,2632,10185,2562,10157,2493,10129,2424,10099,2356,10069,2288,10038,2221,10006,2154,9973,2089,9939,2024,9904,1959,9869,1895,9833,1832,9795,1770,9758,1708,9719,1647,9679,1587,9639,1527,9598,1468,9556,1410,9513,1353,9469,1297,9425,1241,9380,1186,9335,1132,9288,1079,9241,1026,9193,974,9145,924,9096,874,9046,825,8995,777,8944,729,8892,683,8840,637,8787,593,8733,549,8679,506,8624,465,8568,424,8512,384,8455,345,8398,307,8340,271,8282,235,8223,200,8164,166,8104,133,8043,102,7982,71,7921,42,7859,13,7796,-14,7734,-40,7670,-66,7606,-90,7542,-112,7477,-134,7412,-155,7347,-174,7281,-192,7215,-209,7148,-225,7081,-240,7013,-253,6946,-266,6877,-276,6809,-286,6740,-295,6671,-302,6601,-308,6532,-312,6461,-316,6391,-318,6320,-318xe" filled="true" fillcolor="#808080" stroked="false">
                  <v:path arrowok="t"/>
                  <v:fill type="solid"/>
                </v:shape>
                <v:shape style="position:absolute;left:2170;top:-199;width:8460;height:9720" id="docshape3" coordorigin="2171,-198" coordsize="8460,9720" path="m6401,-198l2171,-198,2171,9522,6401,9522,6471,9521,6542,9519,6612,9516,6682,9511,6751,9505,6820,9498,6889,9490,6958,9480,7026,9469,7094,9457,7161,9443,7228,9429,7295,9413,7361,9396,7427,9378,7493,9358,7558,9338,7623,9316,7687,9293,7751,9269,7814,9244,7877,9218,7939,9190,8001,9162,8063,9132,8124,9102,8184,9070,8244,9037,8304,9004,8362,8969,8421,8933,8479,8896,8536,8858,8593,8819,8649,8780,8704,8739,8759,8697,8813,8654,8867,8611,8920,8566,8973,8521,9025,8474,9076,8427,9126,8379,9176,8330,9225,8280,9274,8229,9322,8177,9369,8125,9415,8072,9461,8018,9506,7963,9550,7907,9593,7850,9636,7793,9678,7735,9719,7676,9760,7617,9799,7556,9838,7495,9876,7434,9913,7371,9949,7308,9985,7244,10020,7180,10053,7115,10086,7049,10118,6983,10150,6916,10180,6848,10209,6780,10238,6711,10265,6641,10292,6571,10318,6501,10342,6429,10366,6358,10389,6285,10411,6213,10432,6139,10452,6066,10471,5991,10489,5916,10505,5841,10521,5765,10536,5689,10550,5613,10563,5535,10574,5458,10585,5380,10594,5302,10603,5223,10610,5144,10616,5064,10622,4985,10626,4904,10628,4824,10630,4743,10631,4662,10630,4581,10628,4500,10626,4419,10622,4339,10616,4259,10610,4180,10603,4101,10594,4022,10585,3944,10574,3866,10563,3788,10550,3711,10536,3634,10521,3558,10505,3482,10489,3407,10471,3332,10452,3258,10432,3184,10411,3111,10389,3038,10366,2966,10342,2894,10318,2823,10292,2752,10265,2682,10238,2613,10209,2544,10180,2476,10150,2408,10118,2341,10086,2274,10053,2209,10020,2144,9985,2079,9949,2015,9913,1952,9876,1890,9838,1828,9799,1767,9760,1707,9719,1647,9678,1588,9636,1530,9593,1473,9550,1417,9506,1361,9461,1306,9415,1252,9369,1199,9322,1146,9274,1094,9225,1044,9176,994,9126,945,9076,897,9025,849,8973,803,8920,757,8867,713,8813,669,8759,626,8704,585,8649,544,8593,504,8536,465,8479,427,8421,391,8362,355,8304,320,8244,286,8184,253,8124,222,8063,191,8001,162,7939,133,7877,106,7814,80,7751,54,7687,30,7623,8,7558,-14,7493,-35,7427,-54,7361,-72,7295,-89,7228,-105,7161,-120,7094,-133,7026,-146,6958,-156,6889,-166,6820,-175,6751,-182,6682,-188,6612,-192,6542,-196,6471,-198,6401,-198xe" filled="true" fillcolor="#eaeaea" stroked="false">
                  <v:path arrowok="t"/>
                  <v:fill type="solid"/>
                </v:shape>
                <v:shape style="position:absolute;left:2170;top:-199;width:8460;height:9720" id="docshape4" coordorigin="2171,-198" coordsize="8460,9720" path="m6401,-198l6471,-198,6542,-196,6612,-192,6682,-188,6751,-182,6820,-175,6889,-166,6958,-156,7026,-146,7094,-133,7161,-120,7228,-105,7295,-89,7361,-72,7427,-54,7493,-35,7558,-14,7623,8,7687,30,7751,54,7814,80,7877,106,7939,133,8001,162,8063,191,8124,222,8184,253,8244,286,8304,320,8362,355,8421,391,8479,427,8536,465,8593,504,8649,544,8704,585,8759,626,8813,669,8867,713,8920,757,8973,803,9025,849,9076,897,9126,945,9176,994,9225,1044,9274,1094,9322,1146,9369,1199,9415,1252,9461,1306,9506,1361,9550,1417,9593,1473,9636,1530,9678,1588,9719,1647,9760,1707,9799,1767,9838,1828,9876,1890,9913,1952,9949,2015,9985,2079,10020,2144,10053,2209,10086,2274,10118,2341,10150,2408,10180,2476,10209,2544,10238,2613,10265,2682,10292,2752,10318,2823,10342,2894,10366,2966,10389,3038,10411,3111,10432,3184,10452,3258,10471,3332,10489,3407,10505,3482,10521,3558,10536,3634,10550,3711,10563,3788,10574,3866,10585,3944,10594,4022,10603,4101,10610,4180,10616,4259,10622,4339,10626,4419,10628,4500,10630,4581,10631,4662,10630,4743,10628,4824,10626,4904,10622,4985,10616,5064,10610,5144,10603,5223,10594,5302,10585,5380,10574,5458,10563,5535,10550,5613,10536,5689,10521,5765,10505,5841,10489,5916,10471,5991,10452,6066,10432,6139,10411,6213,10389,6285,10366,6358,10342,6429,10318,6501,10292,6571,10265,6641,10238,6711,10209,6780,10180,6848,10150,6916,10118,6983,10086,7049,10053,7115,10020,7180,9985,7244,9949,7308,9913,7371,9876,7434,9838,7495,9799,7556,9760,7617,9719,7676,9678,7735,9636,7793,9593,7850,9550,7907,9506,7963,9461,8018,9415,8072,9369,8125,9322,8177,9274,8229,9225,8280,9176,8330,9126,8379,9076,8427,9025,8474,8973,8521,8920,8566,8867,8611,8813,8654,8759,8697,8704,8739,8649,8780,8593,8819,8536,8858,8479,8896,8421,8933,8362,8969,8304,9004,8244,9037,8184,9070,8124,9102,8063,9132,8001,9162,7939,9190,7877,9218,7814,9244,7751,9269,7687,9293,7623,9316,7558,9338,7493,9358,7427,9378,7361,9396,7295,9413,7228,9429,7161,9443,7094,9457,7026,9469,6958,9480,6889,9490,6820,9498,6751,9505,6682,9511,6612,9516,6542,9519,6471,9521,6401,9522,2171,9522,2171,-198,6401,-198xe" filled="false" stroked="true" strokeweight=".75pt" strokecolor="#c0c0c0">
                  <v:path arrowok="t"/>
                  <v:stroke dashstyle="solid"/>
                </v:shape>
                <v:shape style="position:absolute;left:2270;top:396;width:7920;height:8820" id="docshape5" coordorigin="2270,397" coordsize="7920,8820" path="m6230,397l6302,398,6374,400,6445,403,6516,408,6587,415,6657,422,6727,431,6797,442,6866,453,6934,466,7003,481,7071,496,7138,513,7205,532,7272,551,7338,572,7404,594,7469,617,7534,641,7598,667,7661,694,7725,722,7787,751,7849,781,7911,813,7972,845,8032,879,8092,914,8151,949,8209,986,8267,1024,8325,1064,8381,1104,8437,1145,8493,1187,8547,1230,8601,1274,8654,1320,8707,1366,8759,1413,8810,1461,8860,1510,8910,1560,8959,1611,9007,1662,9054,1715,9100,1768,9146,1823,9191,1878,9235,1934,9278,1991,9320,2049,9362,2107,9402,2166,9442,2226,9481,2287,9519,2349,9556,2411,9592,2474,9627,2538,9661,2603,9694,2668,9726,2734,9758,2800,9788,2867,9817,2935,9845,3004,9872,3073,9899,3143,9924,3213,9948,3284,9971,3355,9993,3427,10014,3500,10033,3573,10052,3647,10069,3721,10086,3796,10101,3871,10115,3947,10128,4023,10140,4099,10150,4176,10160,4254,10168,4332,10175,4410,10180,4489,10185,4568,10188,4647,10190,4727,10190,4807,10190,4887,10188,4967,10185,5046,10180,5125,10175,5204,10168,5282,10160,5360,10150,5438,10140,5515,10128,5591,10115,5667,10101,5743,10086,5818,10069,5893,10052,5967,10033,6041,10014,6114,9993,6187,9971,6259,9948,6330,9924,6401,9899,6471,9872,6541,9845,6610,9817,6679,9788,6747,9758,6814,9726,6880,9694,6946,9661,7011,9627,7076,9592,7140,9556,7203,9519,7265,9481,7327,9442,7388,9402,7448,9362,7507,9320,7565,9278,7623,9235,7680,9191,7736,9146,7791,9100,7846,9054,7899,9007,7952,8959,8003,8910,8054,8860,8104,8810,8153,8759,8201,8707,8248,8654,8294,8601,8340,8547,8384,8493,8427,8437,8469,8381,8510,8325,8550,8267,8590,8209,8628,8151,8664,8092,8700,8032,8735,7972,8769,7911,8801,7849,8833,7787,8863,7725,8892,7661,8920,7598,8947,7534,8973,7469,8997,7404,9020,7338,9042,7272,9063,7205,9082,7138,9101,7071,9117,7003,9133,6934,9147,6866,9161,6797,9172,6727,9183,6657,9192,6587,9199,6516,9206,6445,9211,6374,9214,6302,9216,6230,9217,2270,9217,2270,397,6230,397xe" filled="false" stroked="true" strokeweight=".75pt" strokecolor="#c0c0c0">
                  <v:path arrowok="t"/>
                  <v:stroke dashstyle="solid"/>
                </v:shape>
                <w10:wrap type="none"/>
              </v:group>
            </w:pict>
          </mc:Fallback>
        </mc:AlternateContent>
      </w:r>
      <w:r>
        <w:rPr/>
        <mc:AlternateContent>
          <mc:Choice Requires="wps">
            <w:drawing>
              <wp:anchor distT="0" distB="0" distL="0" distR="0" allowOverlap="1" layoutInCell="1" locked="0" behindDoc="0" simplePos="0" relativeHeight="15729152">
                <wp:simplePos x="0" y="0"/>
                <wp:positionH relativeFrom="page">
                  <wp:posOffset>637031</wp:posOffset>
                </wp:positionH>
                <wp:positionV relativeFrom="paragraph">
                  <wp:posOffset>-183014</wp:posOffset>
                </wp:positionV>
                <wp:extent cx="403860" cy="749808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403860" cy="7498080"/>
                          <a:chExt cx="403860" cy="7498080"/>
                        </a:xfrm>
                      </wpg:grpSpPr>
                      <wps:wsp>
                        <wps:cNvPr id="7" name="Graphic 7"/>
                        <wps:cNvSpPr/>
                        <wps:spPr>
                          <a:xfrm>
                            <a:off x="0" y="0"/>
                            <a:ext cx="335280" cy="7429500"/>
                          </a:xfrm>
                          <a:custGeom>
                            <a:avLst/>
                            <a:gdLst/>
                            <a:ahLst/>
                            <a:cxnLst/>
                            <a:rect l="l" t="t" r="r" b="b"/>
                            <a:pathLst>
                              <a:path w="335280" h="7429500">
                                <a:moveTo>
                                  <a:pt x="335280" y="0"/>
                                </a:moveTo>
                                <a:lnTo>
                                  <a:pt x="0" y="0"/>
                                </a:lnTo>
                                <a:lnTo>
                                  <a:pt x="0" y="7429500"/>
                                </a:lnTo>
                                <a:lnTo>
                                  <a:pt x="335280" y="7429500"/>
                                </a:lnTo>
                                <a:lnTo>
                                  <a:pt x="335280" y="0"/>
                                </a:lnTo>
                                <a:close/>
                              </a:path>
                            </a:pathLst>
                          </a:custGeom>
                          <a:solidFill>
                            <a:srgbClr val="808080"/>
                          </a:solidFill>
                        </wps:spPr>
                        <wps:bodyPr wrap="square" lIns="0" tIns="0" rIns="0" bIns="0" rtlCol="0">
                          <a:prstTxWarp prst="textNoShape">
                            <a:avLst/>
                          </a:prstTxWarp>
                          <a:noAutofit/>
                        </wps:bodyPr>
                      </wps:wsp>
                      <wps:wsp>
                        <wps:cNvPr id="8" name="Graphic 8"/>
                        <wps:cNvSpPr/>
                        <wps:spPr>
                          <a:xfrm>
                            <a:off x="63246" y="63246"/>
                            <a:ext cx="335280" cy="7429500"/>
                          </a:xfrm>
                          <a:custGeom>
                            <a:avLst/>
                            <a:gdLst/>
                            <a:ahLst/>
                            <a:cxnLst/>
                            <a:rect l="l" t="t" r="r" b="b"/>
                            <a:pathLst>
                              <a:path w="335280" h="7429500">
                                <a:moveTo>
                                  <a:pt x="335279" y="0"/>
                                </a:moveTo>
                                <a:lnTo>
                                  <a:pt x="0" y="0"/>
                                </a:lnTo>
                                <a:lnTo>
                                  <a:pt x="0" y="7429500"/>
                                </a:lnTo>
                                <a:lnTo>
                                  <a:pt x="335279" y="7429500"/>
                                </a:lnTo>
                                <a:lnTo>
                                  <a:pt x="335279" y="0"/>
                                </a:lnTo>
                                <a:close/>
                              </a:path>
                            </a:pathLst>
                          </a:custGeom>
                          <a:solidFill>
                            <a:srgbClr val="EAEAEA"/>
                          </a:solidFill>
                        </wps:spPr>
                        <wps:bodyPr wrap="square" lIns="0" tIns="0" rIns="0" bIns="0" rtlCol="0">
                          <a:prstTxWarp prst="textNoShape">
                            <a:avLst/>
                          </a:prstTxWarp>
                          <a:noAutofit/>
                        </wps:bodyPr>
                      </wps:wsp>
                      <wps:wsp>
                        <wps:cNvPr id="9" name="Graphic 9"/>
                        <wps:cNvSpPr/>
                        <wps:spPr>
                          <a:xfrm>
                            <a:off x="63246" y="63246"/>
                            <a:ext cx="335280" cy="7429500"/>
                          </a:xfrm>
                          <a:custGeom>
                            <a:avLst/>
                            <a:gdLst/>
                            <a:ahLst/>
                            <a:cxnLst/>
                            <a:rect l="l" t="t" r="r" b="b"/>
                            <a:pathLst>
                              <a:path w="335280" h="7429500">
                                <a:moveTo>
                                  <a:pt x="335280" y="0"/>
                                </a:moveTo>
                                <a:lnTo>
                                  <a:pt x="0" y="0"/>
                                </a:lnTo>
                                <a:lnTo>
                                  <a:pt x="0" y="7429500"/>
                                </a:lnTo>
                                <a:lnTo>
                                  <a:pt x="335280" y="7429500"/>
                                </a:lnTo>
                                <a:lnTo>
                                  <a:pt x="335280" y="0"/>
                                </a:lnTo>
                                <a:close/>
                              </a:path>
                            </a:pathLst>
                          </a:custGeom>
                          <a:ln w="9525">
                            <a:solidFill>
                              <a:srgbClr val="C0C0C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16pt;margin-top:-14.410625pt;width:31.8pt;height:590.4pt;mso-position-horizontal-relative:page;mso-position-vertical-relative:paragraph;z-index:15729152" id="docshapegroup6" coordorigin="1003,-288" coordsize="636,11808">
                <v:rect style="position:absolute;left:1003;top:-289;width:528;height:11700" id="docshape7" filled="true" fillcolor="#808080" stroked="false">
                  <v:fill type="solid"/>
                </v:rect>
                <v:rect style="position:absolute;left:1102;top:-189;width:528;height:11700" id="docshape8" filled="true" fillcolor="#eaeaea" stroked="false">
                  <v:fill type="solid"/>
                </v:rect>
                <v:rect style="position:absolute;left:1102;top:-189;width:528;height:11700" id="docshape9" filled="false" stroked="true" strokeweight=".75pt" strokecolor="#c0c0c0">
                  <v:stroke dashstyle="solid"/>
                </v:rect>
                <w10:wrap type="none"/>
              </v:group>
            </w:pict>
          </mc:Fallback>
        </mc:AlternateContent>
      </w:r>
      <w:r>
        <w:rPr>
          <w:shadow/>
          <w:w w:val="80"/>
        </w:rPr>
        <w:t>C</w:t>
      </w:r>
      <w:r>
        <w:rPr>
          <w:shadow w:val="0"/>
          <w:spacing w:val="-18"/>
          <w:w w:val="80"/>
        </w:rPr>
        <w:t> </w:t>
      </w:r>
      <w:r>
        <w:rPr>
          <w:shadow/>
          <w:w w:val="80"/>
        </w:rPr>
        <w:t>U</w:t>
      </w:r>
      <w:r>
        <w:rPr>
          <w:shadow w:val="0"/>
          <w:spacing w:val="-18"/>
          <w:w w:val="80"/>
        </w:rPr>
        <w:t> </w:t>
      </w:r>
      <w:r>
        <w:rPr>
          <w:shadow/>
          <w:w w:val="80"/>
        </w:rPr>
        <w:t>P</w:t>
      </w:r>
      <w:r>
        <w:rPr>
          <w:shadow w:val="0"/>
          <w:spacing w:val="-18"/>
          <w:w w:val="80"/>
        </w:rPr>
        <w:t> </w:t>
      </w:r>
      <w:r>
        <w:rPr>
          <w:shadow/>
          <w:w w:val="80"/>
        </w:rPr>
        <w:t>R</w:t>
      </w:r>
      <w:r>
        <w:rPr>
          <w:shadow w:val="0"/>
          <w:spacing w:val="-18"/>
          <w:w w:val="80"/>
        </w:rPr>
        <w:t> </w:t>
      </w:r>
      <w:r>
        <w:rPr>
          <w:shadow/>
          <w:w w:val="80"/>
        </w:rPr>
        <w:t>I</w:t>
      </w:r>
      <w:r>
        <w:rPr>
          <w:shadow w:val="0"/>
          <w:spacing w:val="-18"/>
          <w:w w:val="80"/>
        </w:rPr>
        <w:t> </w:t>
      </w:r>
      <w:r>
        <w:rPr>
          <w:shadow/>
          <w:w w:val="80"/>
        </w:rPr>
        <w:t>N</w:t>
      </w:r>
      <w:r>
        <w:rPr>
          <w:shadow w:val="0"/>
          <w:spacing w:val="-18"/>
          <w:w w:val="80"/>
        </w:rPr>
        <w:t> </w:t>
      </w:r>
      <w:r>
        <w:rPr>
          <w:shadow/>
          <w:spacing w:val="-10"/>
          <w:w w:val="80"/>
        </w:rPr>
        <w:t>S</w:t>
      </w:r>
    </w:p>
    <w:p>
      <w:pPr>
        <w:pStyle w:val="ListParagraph"/>
        <w:numPr>
          <w:ilvl w:val="0"/>
          <w:numId w:val="1"/>
        </w:numPr>
        <w:tabs>
          <w:tab w:pos="1335" w:val="left" w:leader="none"/>
        </w:tabs>
        <w:spacing w:line="240" w:lineRule="auto" w:before="252" w:after="0"/>
        <w:ind w:left="1335" w:right="0" w:hanging="150"/>
        <w:jc w:val="left"/>
        <w:rPr>
          <w:rFonts w:ascii="Arial" w:hAnsi="Arial"/>
          <w:b/>
          <w:sz w:val="22"/>
        </w:rPr>
      </w:pPr>
      <w:r>
        <w:rPr>
          <w:rFonts w:ascii="Arial" w:hAnsi="Arial"/>
          <w:b/>
          <w:w w:val="80"/>
          <w:sz w:val="22"/>
        </w:rPr>
        <w:t>Ce</w:t>
      </w:r>
      <w:r>
        <w:rPr>
          <w:rFonts w:ascii="Arial" w:hAnsi="Arial"/>
          <w:b/>
          <w:spacing w:val="-2"/>
          <w:sz w:val="22"/>
        </w:rPr>
        <w:t> </w:t>
      </w:r>
      <w:r>
        <w:rPr>
          <w:rFonts w:ascii="Arial" w:hAnsi="Arial"/>
          <w:b/>
          <w:w w:val="80"/>
          <w:sz w:val="22"/>
        </w:rPr>
        <w:t>este</w:t>
      </w:r>
      <w:r>
        <w:rPr>
          <w:rFonts w:ascii="Arial" w:hAnsi="Arial"/>
          <w:b/>
          <w:sz w:val="22"/>
        </w:rPr>
        <w:t> </w:t>
      </w:r>
      <w:r>
        <w:rPr>
          <w:rFonts w:ascii="Arial" w:hAnsi="Arial"/>
          <w:b/>
          <w:w w:val="80"/>
          <w:sz w:val="22"/>
        </w:rPr>
        <w:t>managementul?</w:t>
      </w:r>
      <w:r>
        <w:rPr>
          <w:rFonts w:ascii="Arial" w:hAnsi="Arial"/>
          <w:b/>
          <w:spacing w:val="-2"/>
          <w:sz w:val="22"/>
        </w:rPr>
        <w:t> </w:t>
      </w:r>
      <w:r>
        <w:rPr>
          <w:rFonts w:ascii="Arial" w:hAnsi="Arial"/>
          <w:b/>
          <w:w w:val="80"/>
          <w:sz w:val="22"/>
        </w:rPr>
        <w:t>Managementul</w:t>
      </w:r>
      <w:r>
        <w:rPr>
          <w:rFonts w:ascii="Arial" w:hAnsi="Arial"/>
          <w:b/>
          <w:spacing w:val="-2"/>
          <w:sz w:val="22"/>
        </w:rPr>
        <w:t> </w:t>
      </w:r>
      <w:r>
        <w:rPr>
          <w:rFonts w:ascii="Arial" w:hAnsi="Arial"/>
          <w:b/>
          <w:w w:val="80"/>
          <w:sz w:val="22"/>
        </w:rPr>
        <w:t>instituţiei</w:t>
      </w:r>
      <w:r>
        <w:rPr>
          <w:rFonts w:ascii="Arial" w:hAnsi="Arial"/>
          <w:b/>
          <w:spacing w:val="-1"/>
          <w:sz w:val="22"/>
        </w:rPr>
        <w:t> </w:t>
      </w:r>
      <w:r>
        <w:rPr>
          <w:rFonts w:ascii="Arial" w:hAnsi="Arial"/>
          <w:b/>
          <w:spacing w:val="-2"/>
          <w:w w:val="80"/>
          <w:sz w:val="22"/>
        </w:rPr>
        <w:t>şcolare</w:t>
      </w:r>
    </w:p>
    <w:p>
      <w:pPr>
        <w:pStyle w:val="ListParagraph"/>
        <w:numPr>
          <w:ilvl w:val="1"/>
          <w:numId w:val="1"/>
        </w:numPr>
        <w:tabs>
          <w:tab w:pos="1664" w:val="left" w:leader="none"/>
        </w:tabs>
        <w:spacing w:line="240" w:lineRule="auto" w:before="2" w:after="0"/>
        <w:ind w:left="1664" w:right="0" w:hanging="299"/>
        <w:jc w:val="left"/>
        <w:rPr>
          <w:sz w:val="22"/>
        </w:rPr>
      </w:pPr>
      <w:r>
        <w:rPr>
          <w:w w:val="80"/>
          <w:sz w:val="22"/>
        </w:rPr>
        <w:t>Managementul</w:t>
      </w:r>
      <w:r>
        <w:rPr>
          <w:spacing w:val="-3"/>
          <w:sz w:val="22"/>
        </w:rPr>
        <w:t> </w:t>
      </w:r>
      <w:r>
        <w:rPr>
          <w:w w:val="80"/>
          <w:sz w:val="22"/>
        </w:rPr>
        <w:t>instituţiei</w:t>
      </w:r>
      <w:r>
        <w:rPr>
          <w:spacing w:val="-5"/>
          <w:sz w:val="22"/>
        </w:rPr>
        <w:t> </w:t>
      </w:r>
      <w:r>
        <w:rPr>
          <w:spacing w:val="-2"/>
          <w:w w:val="80"/>
          <w:sz w:val="22"/>
        </w:rPr>
        <w:t>şcolare</w:t>
      </w:r>
    </w:p>
    <w:p>
      <w:pPr>
        <w:pStyle w:val="BodyText"/>
        <w:spacing w:before="4"/>
        <w:ind w:left="0"/>
        <w:rPr>
          <w:sz w:val="22"/>
        </w:rPr>
      </w:pPr>
    </w:p>
    <w:p>
      <w:pPr>
        <w:pStyle w:val="ListParagraph"/>
        <w:numPr>
          <w:ilvl w:val="0"/>
          <w:numId w:val="1"/>
        </w:numPr>
        <w:tabs>
          <w:tab w:pos="1385" w:val="left" w:leader="none"/>
        </w:tabs>
        <w:spacing w:line="240" w:lineRule="auto" w:before="0" w:after="0"/>
        <w:ind w:left="1385" w:right="0" w:hanging="200"/>
        <w:jc w:val="left"/>
        <w:rPr>
          <w:rFonts w:ascii="Arial" w:hAnsi="Arial"/>
          <w:b/>
          <w:sz w:val="22"/>
        </w:rPr>
      </w:pPr>
      <w:r>
        <w:rPr>
          <w:rFonts w:ascii="Arial" w:hAnsi="Arial"/>
          <w:b/>
          <w:w w:val="80"/>
          <w:sz w:val="22"/>
        </w:rPr>
        <w:t>Managementul</w:t>
      </w:r>
      <w:r>
        <w:rPr>
          <w:rFonts w:ascii="Arial" w:hAnsi="Arial"/>
          <w:b/>
          <w:spacing w:val="-5"/>
          <w:sz w:val="22"/>
        </w:rPr>
        <w:t> </w:t>
      </w:r>
      <w:r>
        <w:rPr>
          <w:rFonts w:ascii="Arial" w:hAnsi="Arial"/>
          <w:b/>
          <w:w w:val="80"/>
          <w:sz w:val="22"/>
        </w:rPr>
        <w:t>clasei</w:t>
      </w:r>
      <w:r>
        <w:rPr>
          <w:rFonts w:ascii="Arial" w:hAnsi="Arial"/>
          <w:b/>
          <w:spacing w:val="-5"/>
          <w:sz w:val="22"/>
        </w:rPr>
        <w:t> </w:t>
      </w:r>
      <w:r>
        <w:rPr>
          <w:rFonts w:ascii="Arial" w:hAnsi="Arial"/>
          <w:b/>
          <w:w w:val="80"/>
          <w:sz w:val="22"/>
        </w:rPr>
        <w:t>de</w:t>
      </w:r>
      <w:r>
        <w:rPr>
          <w:rFonts w:ascii="Arial" w:hAnsi="Arial"/>
          <w:b/>
          <w:spacing w:val="-4"/>
          <w:sz w:val="22"/>
        </w:rPr>
        <w:t> </w:t>
      </w:r>
      <w:r>
        <w:rPr>
          <w:rFonts w:ascii="Arial" w:hAnsi="Arial"/>
          <w:b/>
          <w:w w:val="80"/>
          <w:sz w:val="22"/>
        </w:rPr>
        <w:t>elevi</w:t>
      </w:r>
      <w:r>
        <w:rPr>
          <w:rFonts w:ascii="Arial" w:hAnsi="Arial"/>
          <w:b/>
          <w:spacing w:val="-5"/>
          <w:sz w:val="22"/>
        </w:rPr>
        <w:t> </w:t>
      </w:r>
      <w:r>
        <w:rPr>
          <w:rFonts w:ascii="Arial" w:hAnsi="Arial"/>
          <w:b/>
          <w:w w:val="80"/>
          <w:sz w:val="22"/>
        </w:rPr>
        <w:t>–</w:t>
      </w:r>
      <w:r>
        <w:rPr>
          <w:rFonts w:ascii="Arial" w:hAnsi="Arial"/>
          <w:b/>
          <w:spacing w:val="-5"/>
          <w:sz w:val="22"/>
        </w:rPr>
        <w:t> </w:t>
      </w:r>
      <w:r>
        <w:rPr>
          <w:rFonts w:ascii="Arial" w:hAnsi="Arial"/>
          <w:b/>
          <w:w w:val="80"/>
          <w:sz w:val="22"/>
        </w:rPr>
        <w:t>delimitări</w:t>
      </w:r>
      <w:r>
        <w:rPr>
          <w:rFonts w:ascii="Arial" w:hAnsi="Arial"/>
          <w:b/>
          <w:spacing w:val="-5"/>
          <w:sz w:val="22"/>
        </w:rPr>
        <w:t> </w:t>
      </w:r>
      <w:r>
        <w:rPr>
          <w:rFonts w:ascii="Arial" w:hAnsi="Arial"/>
          <w:b/>
          <w:spacing w:val="-2"/>
          <w:w w:val="80"/>
          <w:sz w:val="22"/>
        </w:rPr>
        <w:t>conceptuale</w:t>
      </w:r>
    </w:p>
    <w:p>
      <w:pPr>
        <w:pStyle w:val="ListParagraph"/>
        <w:numPr>
          <w:ilvl w:val="1"/>
          <w:numId w:val="2"/>
        </w:numPr>
        <w:tabs>
          <w:tab w:pos="1712" w:val="left" w:leader="none"/>
        </w:tabs>
        <w:spacing w:line="240" w:lineRule="auto" w:before="2" w:after="0"/>
        <w:ind w:left="1712" w:right="0" w:hanging="347"/>
        <w:jc w:val="left"/>
        <w:rPr>
          <w:sz w:val="22"/>
        </w:rPr>
      </w:pPr>
      <w:r>
        <w:rPr>
          <w:w w:val="80"/>
          <w:sz w:val="22"/>
        </w:rPr>
        <w:t>Ce</w:t>
      </w:r>
      <w:r>
        <w:rPr>
          <w:spacing w:val="-6"/>
          <w:sz w:val="22"/>
        </w:rPr>
        <w:t> </w:t>
      </w:r>
      <w:r>
        <w:rPr>
          <w:w w:val="80"/>
          <w:sz w:val="22"/>
        </w:rPr>
        <w:t>este</w:t>
      </w:r>
      <w:r>
        <w:rPr>
          <w:spacing w:val="-5"/>
          <w:sz w:val="22"/>
        </w:rPr>
        <w:t> </w:t>
      </w:r>
      <w:r>
        <w:rPr>
          <w:w w:val="80"/>
          <w:sz w:val="22"/>
        </w:rPr>
        <w:t>managementul</w:t>
      </w:r>
      <w:r>
        <w:rPr>
          <w:spacing w:val="-4"/>
          <w:sz w:val="22"/>
        </w:rPr>
        <w:t> </w:t>
      </w:r>
      <w:r>
        <w:rPr>
          <w:w w:val="80"/>
          <w:sz w:val="22"/>
        </w:rPr>
        <w:t>clasei</w:t>
      </w:r>
      <w:r>
        <w:rPr>
          <w:spacing w:val="-4"/>
          <w:sz w:val="22"/>
        </w:rPr>
        <w:t> </w:t>
      </w:r>
      <w:r>
        <w:rPr>
          <w:w w:val="80"/>
          <w:sz w:val="22"/>
        </w:rPr>
        <w:t>de</w:t>
      </w:r>
      <w:r>
        <w:rPr>
          <w:spacing w:val="-4"/>
          <w:sz w:val="22"/>
        </w:rPr>
        <w:t> </w:t>
      </w:r>
      <w:r>
        <w:rPr>
          <w:spacing w:val="-2"/>
          <w:w w:val="80"/>
          <w:sz w:val="22"/>
        </w:rPr>
        <w:t>elevi?</w:t>
      </w:r>
    </w:p>
    <w:p>
      <w:pPr>
        <w:pStyle w:val="ListParagraph"/>
        <w:numPr>
          <w:ilvl w:val="1"/>
          <w:numId w:val="2"/>
        </w:numPr>
        <w:tabs>
          <w:tab w:pos="1712" w:val="left" w:leader="none"/>
        </w:tabs>
        <w:spacing w:line="240" w:lineRule="auto" w:before="5" w:after="0"/>
        <w:ind w:left="1712" w:right="0" w:hanging="347"/>
        <w:jc w:val="left"/>
        <w:rPr>
          <w:sz w:val="22"/>
        </w:rPr>
      </w:pPr>
      <w:r>
        <w:rPr>
          <w:w w:val="80"/>
          <w:sz w:val="22"/>
        </w:rPr>
        <w:t>Stiluri</w:t>
      </w:r>
      <w:r>
        <w:rPr>
          <w:spacing w:val="-6"/>
          <w:sz w:val="22"/>
        </w:rPr>
        <w:t> </w:t>
      </w:r>
      <w:r>
        <w:rPr>
          <w:w w:val="80"/>
          <w:sz w:val="22"/>
        </w:rPr>
        <w:t>şi</w:t>
      </w:r>
      <w:r>
        <w:rPr>
          <w:spacing w:val="-6"/>
          <w:sz w:val="22"/>
        </w:rPr>
        <w:t> </w:t>
      </w:r>
      <w:r>
        <w:rPr>
          <w:w w:val="80"/>
          <w:sz w:val="22"/>
        </w:rPr>
        <w:t>roluri</w:t>
      </w:r>
      <w:r>
        <w:rPr>
          <w:spacing w:val="-5"/>
          <w:sz w:val="22"/>
        </w:rPr>
        <w:t> </w:t>
      </w:r>
      <w:r>
        <w:rPr>
          <w:w w:val="80"/>
          <w:sz w:val="22"/>
        </w:rPr>
        <w:t>ale</w:t>
      </w:r>
      <w:r>
        <w:rPr>
          <w:spacing w:val="-6"/>
          <w:sz w:val="22"/>
        </w:rPr>
        <w:t> </w:t>
      </w:r>
      <w:r>
        <w:rPr>
          <w:w w:val="80"/>
          <w:sz w:val="22"/>
        </w:rPr>
        <w:t>cadrului</w:t>
      </w:r>
      <w:r>
        <w:rPr>
          <w:spacing w:val="-5"/>
          <w:sz w:val="22"/>
        </w:rPr>
        <w:t> </w:t>
      </w:r>
      <w:r>
        <w:rPr>
          <w:w w:val="80"/>
          <w:sz w:val="22"/>
        </w:rPr>
        <w:t>didactic</w:t>
      </w:r>
      <w:r>
        <w:rPr>
          <w:spacing w:val="-6"/>
          <w:sz w:val="22"/>
        </w:rPr>
        <w:t> </w:t>
      </w:r>
      <w:r>
        <w:rPr>
          <w:w w:val="80"/>
          <w:sz w:val="22"/>
        </w:rPr>
        <w:t>în</w:t>
      </w:r>
      <w:r>
        <w:rPr>
          <w:spacing w:val="-6"/>
          <w:sz w:val="22"/>
        </w:rPr>
        <w:t> </w:t>
      </w:r>
      <w:r>
        <w:rPr>
          <w:w w:val="80"/>
          <w:sz w:val="22"/>
        </w:rPr>
        <w:t>cadrul</w:t>
      </w:r>
      <w:r>
        <w:rPr>
          <w:spacing w:val="-5"/>
          <w:sz w:val="22"/>
        </w:rPr>
        <w:t> </w:t>
      </w:r>
      <w:r>
        <w:rPr>
          <w:w w:val="80"/>
          <w:sz w:val="22"/>
        </w:rPr>
        <w:t>clasei</w:t>
      </w:r>
      <w:r>
        <w:rPr>
          <w:spacing w:val="-5"/>
          <w:sz w:val="22"/>
        </w:rPr>
        <w:t> </w:t>
      </w:r>
      <w:r>
        <w:rPr>
          <w:w w:val="80"/>
          <w:sz w:val="22"/>
        </w:rPr>
        <w:t>de</w:t>
      </w:r>
      <w:r>
        <w:rPr>
          <w:spacing w:val="-5"/>
          <w:sz w:val="22"/>
        </w:rPr>
        <w:t> </w:t>
      </w:r>
      <w:r>
        <w:rPr>
          <w:spacing w:val="-2"/>
          <w:w w:val="80"/>
          <w:sz w:val="22"/>
        </w:rPr>
        <w:t>elevi</w:t>
      </w:r>
    </w:p>
    <w:p>
      <w:pPr>
        <w:pStyle w:val="BodyText"/>
        <w:spacing w:before="2"/>
        <w:ind w:left="0"/>
        <w:rPr>
          <w:sz w:val="22"/>
        </w:rPr>
      </w:pPr>
    </w:p>
    <w:p>
      <w:pPr>
        <w:pStyle w:val="ListParagraph"/>
        <w:numPr>
          <w:ilvl w:val="0"/>
          <w:numId w:val="1"/>
        </w:numPr>
        <w:tabs>
          <w:tab w:pos="1435" w:val="left" w:leader="none"/>
        </w:tabs>
        <w:spacing w:line="240" w:lineRule="auto" w:before="0" w:after="0"/>
        <w:ind w:left="1435" w:right="0" w:hanging="250"/>
        <w:jc w:val="left"/>
        <w:rPr>
          <w:rFonts w:ascii="Arial" w:hAnsi="Arial"/>
          <w:b/>
          <w:sz w:val="22"/>
        </w:rPr>
      </w:pPr>
      <w:r>
        <w:rPr>
          <w:rFonts w:ascii="Arial" w:hAnsi="Arial"/>
          <w:b/>
          <w:w w:val="80"/>
          <w:sz w:val="22"/>
        </w:rPr>
        <w:t>Managementul</w:t>
      </w:r>
      <w:r>
        <w:rPr>
          <w:rFonts w:ascii="Arial" w:hAnsi="Arial"/>
          <w:b/>
          <w:spacing w:val="1"/>
          <w:sz w:val="22"/>
        </w:rPr>
        <w:t> </w:t>
      </w:r>
      <w:r>
        <w:rPr>
          <w:rFonts w:ascii="Arial" w:hAnsi="Arial"/>
          <w:b/>
          <w:w w:val="80"/>
          <w:sz w:val="22"/>
        </w:rPr>
        <w:t>climatului</w:t>
      </w:r>
      <w:r>
        <w:rPr>
          <w:rFonts w:ascii="Arial" w:hAnsi="Arial"/>
          <w:b/>
          <w:spacing w:val="2"/>
          <w:sz w:val="22"/>
        </w:rPr>
        <w:t> </w:t>
      </w:r>
      <w:r>
        <w:rPr>
          <w:rFonts w:ascii="Arial" w:hAnsi="Arial"/>
          <w:b/>
          <w:spacing w:val="-2"/>
          <w:w w:val="80"/>
          <w:sz w:val="22"/>
        </w:rPr>
        <w:t>educaţional</w:t>
      </w:r>
    </w:p>
    <w:p>
      <w:pPr>
        <w:pStyle w:val="ListParagraph"/>
        <w:numPr>
          <w:ilvl w:val="1"/>
          <w:numId w:val="1"/>
        </w:numPr>
        <w:tabs>
          <w:tab w:pos="1765" w:val="left" w:leader="none"/>
        </w:tabs>
        <w:spacing w:line="240" w:lineRule="auto" w:before="4" w:after="0"/>
        <w:ind w:left="1765" w:right="0" w:hanging="400"/>
        <w:jc w:val="left"/>
        <w:rPr>
          <w:sz w:val="22"/>
        </w:rPr>
      </w:pPr>
      <w:r>
        <w:rPr>
          <w:w w:val="80"/>
          <w:sz w:val="22"/>
        </w:rPr>
        <w:t>Relaţiile</w:t>
      </w:r>
      <w:r>
        <w:rPr>
          <w:spacing w:val="-2"/>
          <w:sz w:val="22"/>
        </w:rPr>
        <w:t> </w:t>
      </w:r>
      <w:r>
        <w:rPr>
          <w:w w:val="80"/>
          <w:sz w:val="22"/>
        </w:rPr>
        <w:t>profesor-</w:t>
      </w:r>
      <w:r>
        <w:rPr>
          <w:spacing w:val="-2"/>
          <w:w w:val="80"/>
          <w:sz w:val="22"/>
        </w:rPr>
        <w:t>elevi</w:t>
      </w:r>
    </w:p>
    <w:p>
      <w:pPr>
        <w:pStyle w:val="ListParagraph"/>
        <w:numPr>
          <w:ilvl w:val="1"/>
          <w:numId w:val="1"/>
        </w:numPr>
        <w:tabs>
          <w:tab w:pos="1764" w:val="left" w:leader="none"/>
        </w:tabs>
        <w:spacing w:line="240" w:lineRule="auto" w:before="3" w:after="0"/>
        <w:ind w:left="1764" w:right="0" w:hanging="399"/>
        <w:jc w:val="left"/>
        <w:rPr>
          <w:sz w:val="22"/>
        </w:rPr>
      </w:pPr>
      <w:r>
        <w:rPr>
          <w:w w:val="80"/>
          <w:sz w:val="22"/>
        </w:rPr>
        <w:t>Managementul</w:t>
      </w:r>
      <w:r>
        <w:rPr>
          <w:spacing w:val="-1"/>
          <w:sz w:val="22"/>
        </w:rPr>
        <w:t> </w:t>
      </w:r>
      <w:r>
        <w:rPr>
          <w:w w:val="80"/>
          <w:sz w:val="22"/>
        </w:rPr>
        <w:t>comunităţii</w:t>
      </w:r>
      <w:r>
        <w:rPr>
          <w:sz w:val="22"/>
        </w:rPr>
        <w:t> </w:t>
      </w:r>
      <w:r>
        <w:rPr>
          <w:w w:val="80"/>
          <w:sz w:val="22"/>
        </w:rPr>
        <w:t>de</w:t>
      </w:r>
      <w:r>
        <w:rPr>
          <w:sz w:val="22"/>
        </w:rPr>
        <w:t> </w:t>
      </w:r>
      <w:r>
        <w:rPr>
          <w:w w:val="80"/>
          <w:sz w:val="22"/>
        </w:rPr>
        <w:t>învăţare.</w:t>
      </w:r>
      <w:r>
        <w:rPr>
          <w:sz w:val="22"/>
        </w:rPr>
        <w:t> </w:t>
      </w:r>
      <w:r>
        <w:rPr>
          <w:w w:val="80"/>
          <w:sz w:val="22"/>
        </w:rPr>
        <w:t>Grupul</w:t>
      </w:r>
      <w:r>
        <w:rPr>
          <w:sz w:val="22"/>
        </w:rPr>
        <w:t> </w:t>
      </w:r>
      <w:r>
        <w:rPr>
          <w:spacing w:val="-2"/>
          <w:w w:val="80"/>
          <w:sz w:val="22"/>
        </w:rPr>
        <w:t>şcolar</w:t>
      </w:r>
    </w:p>
    <w:p>
      <w:pPr>
        <w:spacing w:before="3"/>
        <w:ind w:left="1365" w:right="0" w:firstLine="0"/>
        <w:jc w:val="left"/>
        <w:rPr>
          <w:sz w:val="22"/>
        </w:rPr>
      </w:pPr>
      <w:r>
        <w:rPr>
          <w:w w:val="80"/>
          <w:sz w:val="22"/>
        </w:rPr>
        <w:t>III.3</w:t>
      </w:r>
      <w:r>
        <w:rPr>
          <w:spacing w:val="-4"/>
          <w:sz w:val="22"/>
        </w:rPr>
        <w:t> </w:t>
      </w:r>
      <w:r>
        <w:rPr>
          <w:w w:val="80"/>
          <w:sz w:val="22"/>
        </w:rPr>
        <w:t>Normativitatea</w:t>
      </w:r>
      <w:r>
        <w:rPr>
          <w:spacing w:val="-2"/>
          <w:sz w:val="22"/>
        </w:rPr>
        <w:t> </w:t>
      </w:r>
      <w:r>
        <w:rPr>
          <w:w w:val="80"/>
          <w:sz w:val="22"/>
        </w:rPr>
        <w:t>în</w:t>
      </w:r>
      <w:r>
        <w:rPr>
          <w:spacing w:val="-3"/>
          <w:sz w:val="22"/>
        </w:rPr>
        <w:t> </w:t>
      </w:r>
      <w:r>
        <w:rPr>
          <w:w w:val="80"/>
          <w:sz w:val="22"/>
        </w:rPr>
        <w:t>cadrul</w:t>
      </w:r>
      <w:r>
        <w:rPr>
          <w:spacing w:val="-1"/>
          <w:sz w:val="22"/>
        </w:rPr>
        <w:t> </w:t>
      </w:r>
      <w:r>
        <w:rPr>
          <w:spacing w:val="-2"/>
          <w:w w:val="80"/>
          <w:sz w:val="22"/>
        </w:rPr>
        <w:t>clasei</w:t>
      </w:r>
    </w:p>
    <w:p>
      <w:pPr>
        <w:pStyle w:val="BodyText"/>
        <w:spacing w:before="3"/>
        <w:ind w:left="0"/>
        <w:rPr>
          <w:sz w:val="22"/>
        </w:rPr>
      </w:pPr>
    </w:p>
    <w:p>
      <w:pPr>
        <w:pStyle w:val="ListParagraph"/>
        <w:numPr>
          <w:ilvl w:val="0"/>
          <w:numId w:val="1"/>
        </w:numPr>
        <w:tabs>
          <w:tab w:pos="1505" w:val="left" w:leader="none"/>
        </w:tabs>
        <w:spacing w:line="240" w:lineRule="auto" w:before="0" w:after="0"/>
        <w:ind w:left="1505" w:right="0" w:hanging="320"/>
        <w:jc w:val="left"/>
        <w:rPr>
          <w:rFonts w:ascii="Arial" w:hAnsi="Arial"/>
          <w:b/>
          <w:sz w:val="22"/>
        </w:rPr>
      </w:pPr>
      <w:r>
        <w:rPr>
          <w:rFonts w:ascii="Arial" w:hAnsi="Arial"/>
          <w:b/>
          <w:w w:val="80"/>
          <w:sz w:val="22"/>
        </w:rPr>
        <w:t>Managementul</w:t>
      </w:r>
      <w:r>
        <w:rPr>
          <w:rFonts w:ascii="Arial" w:hAnsi="Arial"/>
          <w:b/>
          <w:spacing w:val="-3"/>
          <w:sz w:val="22"/>
        </w:rPr>
        <w:t> </w:t>
      </w:r>
      <w:r>
        <w:rPr>
          <w:rFonts w:ascii="Arial" w:hAnsi="Arial"/>
          <w:b/>
          <w:w w:val="80"/>
          <w:sz w:val="22"/>
        </w:rPr>
        <w:t>situaţiilor</w:t>
      </w:r>
      <w:r>
        <w:rPr>
          <w:rFonts w:ascii="Arial" w:hAnsi="Arial"/>
          <w:b/>
          <w:spacing w:val="-2"/>
          <w:sz w:val="22"/>
        </w:rPr>
        <w:t> </w:t>
      </w:r>
      <w:r>
        <w:rPr>
          <w:rFonts w:ascii="Arial" w:hAnsi="Arial"/>
          <w:b/>
          <w:w w:val="80"/>
          <w:sz w:val="22"/>
        </w:rPr>
        <w:t>de</w:t>
      </w:r>
      <w:r>
        <w:rPr>
          <w:rFonts w:ascii="Arial" w:hAnsi="Arial"/>
          <w:b/>
          <w:spacing w:val="-2"/>
          <w:sz w:val="22"/>
        </w:rPr>
        <w:t> </w:t>
      </w:r>
      <w:r>
        <w:rPr>
          <w:rFonts w:ascii="Arial" w:hAnsi="Arial"/>
          <w:b/>
          <w:w w:val="80"/>
          <w:sz w:val="22"/>
        </w:rPr>
        <w:t>criză</w:t>
      </w:r>
      <w:r>
        <w:rPr>
          <w:rFonts w:ascii="Arial" w:hAnsi="Arial"/>
          <w:b/>
          <w:spacing w:val="-2"/>
          <w:sz w:val="22"/>
        </w:rPr>
        <w:t> </w:t>
      </w:r>
      <w:r>
        <w:rPr>
          <w:rFonts w:ascii="Arial" w:hAnsi="Arial"/>
          <w:b/>
          <w:w w:val="80"/>
          <w:sz w:val="22"/>
        </w:rPr>
        <w:t>educaţională.</w:t>
      </w:r>
      <w:r>
        <w:rPr>
          <w:rFonts w:ascii="Arial" w:hAnsi="Arial"/>
          <w:b/>
          <w:spacing w:val="-2"/>
          <w:sz w:val="22"/>
        </w:rPr>
        <w:t> </w:t>
      </w:r>
      <w:r>
        <w:rPr>
          <w:rFonts w:ascii="Arial" w:hAnsi="Arial"/>
          <w:b/>
          <w:w w:val="80"/>
          <w:sz w:val="22"/>
        </w:rPr>
        <w:t>Problemele</w:t>
      </w:r>
      <w:r>
        <w:rPr>
          <w:rFonts w:ascii="Arial" w:hAnsi="Arial"/>
          <w:b/>
          <w:spacing w:val="-3"/>
          <w:sz w:val="22"/>
        </w:rPr>
        <w:t> </w:t>
      </w:r>
      <w:r>
        <w:rPr>
          <w:rFonts w:ascii="Arial" w:hAnsi="Arial"/>
          <w:b/>
          <w:spacing w:val="-2"/>
          <w:w w:val="80"/>
          <w:sz w:val="22"/>
        </w:rPr>
        <w:t>disciplinare</w:t>
      </w:r>
    </w:p>
    <w:p>
      <w:pPr>
        <w:pStyle w:val="ListParagraph"/>
        <w:numPr>
          <w:ilvl w:val="1"/>
          <w:numId w:val="3"/>
        </w:numPr>
        <w:tabs>
          <w:tab w:pos="1731" w:val="left" w:leader="none"/>
        </w:tabs>
        <w:spacing w:line="240" w:lineRule="auto" w:before="3" w:after="0"/>
        <w:ind w:left="1731" w:right="0" w:hanging="366"/>
        <w:jc w:val="left"/>
        <w:rPr>
          <w:sz w:val="22"/>
        </w:rPr>
      </w:pPr>
      <w:r>
        <w:rPr>
          <w:w w:val="80"/>
          <w:sz w:val="22"/>
        </w:rPr>
        <w:t>Abaterile</w:t>
      </w:r>
      <w:r>
        <w:rPr>
          <w:spacing w:val="-7"/>
          <w:sz w:val="22"/>
        </w:rPr>
        <w:t> </w:t>
      </w:r>
      <w:r>
        <w:rPr>
          <w:w w:val="80"/>
          <w:sz w:val="22"/>
        </w:rPr>
        <w:t>disciplinare</w:t>
      </w:r>
      <w:r>
        <w:rPr>
          <w:spacing w:val="-5"/>
          <w:sz w:val="22"/>
        </w:rPr>
        <w:t> </w:t>
      </w:r>
      <w:r>
        <w:rPr>
          <w:w w:val="80"/>
          <w:sz w:val="22"/>
        </w:rPr>
        <w:t>şi</w:t>
      </w:r>
      <w:r>
        <w:rPr>
          <w:spacing w:val="-7"/>
          <w:sz w:val="22"/>
        </w:rPr>
        <w:t> </w:t>
      </w:r>
      <w:r>
        <w:rPr>
          <w:w w:val="80"/>
          <w:sz w:val="22"/>
        </w:rPr>
        <w:t>criza</w:t>
      </w:r>
      <w:r>
        <w:rPr>
          <w:spacing w:val="-5"/>
          <w:sz w:val="22"/>
        </w:rPr>
        <w:t> </w:t>
      </w:r>
      <w:r>
        <w:rPr>
          <w:spacing w:val="-2"/>
          <w:w w:val="80"/>
          <w:sz w:val="22"/>
        </w:rPr>
        <w:t>educaţională</w:t>
      </w:r>
    </w:p>
    <w:p>
      <w:pPr>
        <w:pStyle w:val="ListParagraph"/>
        <w:numPr>
          <w:ilvl w:val="1"/>
          <w:numId w:val="3"/>
        </w:numPr>
        <w:tabs>
          <w:tab w:pos="1785" w:val="left" w:leader="none"/>
        </w:tabs>
        <w:spacing w:line="240" w:lineRule="auto" w:before="4" w:after="0"/>
        <w:ind w:left="1785" w:right="0" w:hanging="420"/>
        <w:jc w:val="left"/>
        <w:rPr>
          <w:sz w:val="22"/>
        </w:rPr>
      </w:pPr>
      <w:r>
        <w:rPr>
          <w:w w:val="80"/>
          <w:sz w:val="22"/>
        </w:rPr>
        <w:t>Strategii</w:t>
      </w:r>
      <w:r>
        <w:rPr>
          <w:spacing w:val="-3"/>
          <w:sz w:val="22"/>
        </w:rPr>
        <w:t> </w:t>
      </w:r>
      <w:r>
        <w:rPr>
          <w:w w:val="80"/>
          <w:sz w:val="22"/>
        </w:rPr>
        <w:t>de</w:t>
      </w:r>
      <w:r>
        <w:rPr>
          <w:spacing w:val="-2"/>
          <w:sz w:val="22"/>
        </w:rPr>
        <w:t> </w:t>
      </w:r>
      <w:r>
        <w:rPr>
          <w:w w:val="80"/>
          <w:sz w:val="22"/>
        </w:rPr>
        <w:t>intervenţie</w:t>
      </w:r>
      <w:r>
        <w:rPr>
          <w:spacing w:val="-2"/>
          <w:sz w:val="22"/>
        </w:rPr>
        <w:t> </w:t>
      </w:r>
      <w:r>
        <w:rPr>
          <w:w w:val="80"/>
          <w:sz w:val="22"/>
        </w:rPr>
        <w:t>în</w:t>
      </w:r>
      <w:r>
        <w:rPr>
          <w:spacing w:val="-2"/>
          <w:sz w:val="22"/>
        </w:rPr>
        <w:t> </w:t>
      </w:r>
      <w:r>
        <w:rPr>
          <w:w w:val="80"/>
          <w:sz w:val="22"/>
        </w:rPr>
        <w:t>situaţii</w:t>
      </w:r>
      <w:r>
        <w:rPr>
          <w:spacing w:val="-3"/>
          <w:sz w:val="22"/>
        </w:rPr>
        <w:t> </w:t>
      </w:r>
      <w:r>
        <w:rPr>
          <w:w w:val="80"/>
          <w:sz w:val="22"/>
        </w:rPr>
        <w:t>de</w:t>
      </w:r>
      <w:r>
        <w:rPr>
          <w:spacing w:val="-3"/>
          <w:sz w:val="22"/>
        </w:rPr>
        <w:t> </w:t>
      </w:r>
      <w:r>
        <w:rPr>
          <w:w w:val="80"/>
          <w:sz w:val="22"/>
        </w:rPr>
        <w:t>criză</w:t>
      </w:r>
      <w:r>
        <w:rPr>
          <w:spacing w:val="-3"/>
          <w:sz w:val="22"/>
        </w:rPr>
        <w:t> </w:t>
      </w:r>
      <w:r>
        <w:rPr>
          <w:spacing w:val="-2"/>
          <w:w w:val="80"/>
          <w:sz w:val="22"/>
        </w:rPr>
        <w:t>educaţională</w:t>
      </w:r>
    </w:p>
    <w:p>
      <w:pPr>
        <w:pStyle w:val="ListParagraph"/>
        <w:numPr>
          <w:ilvl w:val="1"/>
          <w:numId w:val="3"/>
        </w:numPr>
        <w:tabs>
          <w:tab w:pos="1735" w:val="left" w:leader="none"/>
        </w:tabs>
        <w:spacing w:line="240" w:lineRule="auto" w:before="3" w:after="0"/>
        <w:ind w:left="1735" w:right="0" w:hanging="370"/>
        <w:jc w:val="left"/>
        <w:rPr>
          <w:sz w:val="22"/>
        </w:rPr>
      </w:pPr>
      <w:r>
        <w:rPr>
          <w:w w:val="80"/>
          <w:sz w:val="22"/>
        </w:rPr>
        <w:t>Abordări</w:t>
      </w:r>
      <w:r>
        <w:rPr>
          <w:spacing w:val="-5"/>
          <w:sz w:val="22"/>
        </w:rPr>
        <w:t> </w:t>
      </w:r>
      <w:r>
        <w:rPr>
          <w:w w:val="80"/>
          <w:sz w:val="22"/>
        </w:rPr>
        <w:t>practice</w:t>
      </w:r>
      <w:r>
        <w:rPr>
          <w:spacing w:val="-5"/>
          <w:sz w:val="22"/>
        </w:rPr>
        <w:t> </w:t>
      </w:r>
      <w:r>
        <w:rPr>
          <w:w w:val="80"/>
          <w:sz w:val="22"/>
        </w:rPr>
        <w:t>ale</w:t>
      </w:r>
      <w:r>
        <w:rPr>
          <w:spacing w:val="-5"/>
          <w:sz w:val="22"/>
        </w:rPr>
        <w:t> </w:t>
      </w:r>
      <w:r>
        <w:rPr>
          <w:w w:val="80"/>
          <w:sz w:val="22"/>
        </w:rPr>
        <w:t>problemelor</w:t>
      </w:r>
      <w:r>
        <w:rPr>
          <w:spacing w:val="-4"/>
          <w:sz w:val="22"/>
        </w:rPr>
        <w:t> </w:t>
      </w:r>
      <w:r>
        <w:rPr>
          <w:spacing w:val="-2"/>
          <w:w w:val="80"/>
          <w:sz w:val="22"/>
        </w:rPr>
        <w:t>disciplinare</w:t>
      </w:r>
    </w:p>
    <w:p>
      <w:pPr>
        <w:pStyle w:val="BodyText"/>
        <w:spacing w:before="3"/>
        <w:ind w:left="0"/>
        <w:rPr>
          <w:sz w:val="22"/>
        </w:rPr>
      </w:pPr>
    </w:p>
    <w:p>
      <w:pPr>
        <w:pStyle w:val="ListParagraph"/>
        <w:numPr>
          <w:ilvl w:val="0"/>
          <w:numId w:val="1"/>
        </w:numPr>
        <w:tabs>
          <w:tab w:pos="1405" w:val="left" w:leader="none"/>
        </w:tabs>
        <w:spacing w:line="240" w:lineRule="auto" w:before="1" w:after="0"/>
        <w:ind w:left="1405" w:right="0" w:hanging="220"/>
        <w:jc w:val="left"/>
        <w:rPr>
          <w:rFonts w:ascii="Arial" w:hAnsi="Arial"/>
          <w:b/>
          <w:sz w:val="22"/>
        </w:rPr>
      </w:pPr>
      <w:r>
        <w:rPr>
          <w:rFonts w:ascii="Arial" w:hAnsi="Arial"/>
          <w:b/>
          <w:w w:val="80"/>
          <w:sz w:val="22"/>
        </w:rPr>
        <w:t>Managementul</w:t>
      </w:r>
      <w:r>
        <w:rPr>
          <w:rFonts w:ascii="Arial" w:hAnsi="Arial"/>
          <w:b/>
          <w:spacing w:val="-3"/>
          <w:sz w:val="22"/>
        </w:rPr>
        <w:t> </w:t>
      </w:r>
      <w:r>
        <w:rPr>
          <w:rFonts w:ascii="Arial" w:hAnsi="Arial"/>
          <w:b/>
          <w:w w:val="80"/>
          <w:sz w:val="22"/>
        </w:rPr>
        <w:t>formelor</w:t>
      </w:r>
      <w:r>
        <w:rPr>
          <w:rFonts w:ascii="Arial" w:hAnsi="Arial"/>
          <w:b/>
          <w:spacing w:val="-2"/>
          <w:sz w:val="22"/>
        </w:rPr>
        <w:t> </w:t>
      </w:r>
      <w:r>
        <w:rPr>
          <w:rFonts w:ascii="Arial" w:hAnsi="Arial"/>
          <w:b/>
          <w:w w:val="80"/>
          <w:sz w:val="22"/>
        </w:rPr>
        <w:t>de</w:t>
      </w:r>
      <w:r>
        <w:rPr>
          <w:rFonts w:ascii="Arial" w:hAnsi="Arial"/>
          <w:b/>
          <w:spacing w:val="-2"/>
          <w:sz w:val="22"/>
        </w:rPr>
        <w:t> </w:t>
      </w:r>
      <w:r>
        <w:rPr>
          <w:rFonts w:ascii="Arial" w:hAnsi="Arial"/>
          <w:b/>
          <w:w w:val="80"/>
          <w:sz w:val="22"/>
        </w:rPr>
        <w:t>organizare</w:t>
      </w:r>
      <w:r>
        <w:rPr>
          <w:rFonts w:ascii="Arial" w:hAnsi="Arial"/>
          <w:b/>
          <w:spacing w:val="-2"/>
          <w:sz w:val="22"/>
        </w:rPr>
        <w:t> </w:t>
      </w:r>
      <w:r>
        <w:rPr>
          <w:rFonts w:ascii="Arial" w:hAnsi="Arial"/>
          <w:b/>
          <w:w w:val="80"/>
          <w:sz w:val="22"/>
        </w:rPr>
        <w:t>a</w:t>
      </w:r>
      <w:r>
        <w:rPr>
          <w:rFonts w:ascii="Arial" w:hAnsi="Arial"/>
          <w:b/>
          <w:spacing w:val="-2"/>
          <w:sz w:val="22"/>
        </w:rPr>
        <w:t> </w:t>
      </w:r>
      <w:r>
        <w:rPr>
          <w:rFonts w:ascii="Arial" w:hAnsi="Arial"/>
          <w:b/>
          <w:w w:val="80"/>
          <w:sz w:val="22"/>
        </w:rPr>
        <w:t>activităţii</w:t>
      </w:r>
      <w:r>
        <w:rPr>
          <w:rFonts w:ascii="Arial" w:hAnsi="Arial"/>
          <w:b/>
          <w:spacing w:val="-2"/>
          <w:sz w:val="22"/>
        </w:rPr>
        <w:t> </w:t>
      </w:r>
      <w:r>
        <w:rPr>
          <w:rFonts w:ascii="Arial" w:hAnsi="Arial"/>
          <w:b/>
          <w:w w:val="80"/>
          <w:sz w:val="22"/>
        </w:rPr>
        <w:t>instructiv-educative.</w:t>
      </w:r>
      <w:r>
        <w:rPr>
          <w:rFonts w:ascii="Arial" w:hAnsi="Arial"/>
          <w:b/>
          <w:spacing w:val="-2"/>
          <w:sz w:val="22"/>
        </w:rPr>
        <w:t> </w:t>
      </w:r>
      <w:r>
        <w:rPr>
          <w:rFonts w:ascii="Arial" w:hAnsi="Arial"/>
          <w:b/>
          <w:w w:val="80"/>
          <w:sz w:val="22"/>
        </w:rPr>
        <w:t>Stiluri</w:t>
      </w:r>
      <w:r>
        <w:rPr>
          <w:rFonts w:ascii="Arial" w:hAnsi="Arial"/>
          <w:b/>
          <w:spacing w:val="-2"/>
          <w:sz w:val="22"/>
        </w:rPr>
        <w:t> </w:t>
      </w:r>
      <w:r>
        <w:rPr>
          <w:rFonts w:ascii="Arial" w:hAnsi="Arial"/>
          <w:b/>
          <w:w w:val="80"/>
          <w:sz w:val="22"/>
        </w:rPr>
        <w:t>de</w:t>
      </w:r>
      <w:r>
        <w:rPr>
          <w:rFonts w:ascii="Arial" w:hAnsi="Arial"/>
          <w:b/>
          <w:spacing w:val="-3"/>
          <w:sz w:val="22"/>
        </w:rPr>
        <w:t> </w:t>
      </w:r>
      <w:r>
        <w:rPr>
          <w:rFonts w:ascii="Arial" w:hAnsi="Arial"/>
          <w:b/>
          <w:spacing w:val="-2"/>
          <w:w w:val="80"/>
          <w:sz w:val="22"/>
        </w:rPr>
        <w:t>învăţare</w:t>
      </w:r>
    </w:p>
    <w:p>
      <w:pPr>
        <w:pStyle w:val="ListParagraph"/>
        <w:numPr>
          <w:ilvl w:val="1"/>
          <w:numId w:val="1"/>
        </w:numPr>
        <w:tabs>
          <w:tab w:pos="1735" w:val="left" w:leader="none"/>
        </w:tabs>
        <w:spacing w:line="240" w:lineRule="auto" w:before="2" w:after="0"/>
        <w:ind w:left="1735" w:right="0" w:hanging="370"/>
        <w:jc w:val="left"/>
        <w:rPr>
          <w:sz w:val="22"/>
        </w:rPr>
      </w:pPr>
      <w:r>
        <w:rPr>
          <w:w w:val="80"/>
          <w:sz w:val="22"/>
        </w:rPr>
        <w:t>Strategii</w:t>
      </w:r>
      <w:r>
        <w:rPr>
          <w:spacing w:val="-3"/>
          <w:sz w:val="22"/>
        </w:rPr>
        <w:t> </w:t>
      </w:r>
      <w:r>
        <w:rPr>
          <w:w w:val="80"/>
          <w:sz w:val="22"/>
        </w:rPr>
        <w:t>şi</w:t>
      </w:r>
      <w:r>
        <w:rPr>
          <w:spacing w:val="-2"/>
          <w:sz w:val="22"/>
        </w:rPr>
        <w:t> </w:t>
      </w:r>
      <w:r>
        <w:rPr>
          <w:w w:val="80"/>
          <w:sz w:val="22"/>
        </w:rPr>
        <w:t>metode</w:t>
      </w:r>
      <w:r>
        <w:rPr>
          <w:spacing w:val="-3"/>
          <w:sz w:val="22"/>
        </w:rPr>
        <w:t> </w:t>
      </w:r>
      <w:r>
        <w:rPr>
          <w:w w:val="80"/>
          <w:sz w:val="22"/>
        </w:rPr>
        <w:t>didactice</w:t>
      </w:r>
      <w:r>
        <w:rPr>
          <w:spacing w:val="-3"/>
          <w:sz w:val="22"/>
        </w:rPr>
        <w:t> </w:t>
      </w:r>
      <w:r>
        <w:rPr>
          <w:w w:val="80"/>
          <w:sz w:val="22"/>
        </w:rPr>
        <w:t>în</w:t>
      </w:r>
      <w:r>
        <w:rPr>
          <w:spacing w:val="-4"/>
          <w:sz w:val="22"/>
        </w:rPr>
        <w:t> </w:t>
      </w:r>
      <w:r>
        <w:rPr>
          <w:w w:val="80"/>
          <w:sz w:val="22"/>
        </w:rPr>
        <w:t>contextul</w:t>
      </w:r>
      <w:r>
        <w:rPr>
          <w:spacing w:val="-3"/>
          <w:sz w:val="22"/>
        </w:rPr>
        <w:t> </w:t>
      </w:r>
      <w:r>
        <w:rPr>
          <w:w w:val="80"/>
          <w:sz w:val="22"/>
        </w:rPr>
        <w:t>managementului</w:t>
      </w:r>
      <w:r>
        <w:rPr>
          <w:spacing w:val="-4"/>
          <w:sz w:val="22"/>
        </w:rPr>
        <w:t> </w:t>
      </w:r>
      <w:r>
        <w:rPr>
          <w:spacing w:val="-2"/>
          <w:w w:val="80"/>
          <w:sz w:val="22"/>
        </w:rPr>
        <w:t>clasei</w:t>
      </w:r>
    </w:p>
    <w:p>
      <w:pPr>
        <w:pStyle w:val="ListParagraph"/>
        <w:numPr>
          <w:ilvl w:val="1"/>
          <w:numId w:val="4"/>
        </w:numPr>
        <w:tabs>
          <w:tab w:pos="1682" w:val="left" w:leader="none"/>
        </w:tabs>
        <w:spacing w:line="240" w:lineRule="auto" w:before="4" w:after="0"/>
        <w:ind w:left="1682" w:right="0" w:hanging="317"/>
        <w:jc w:val="left"/>
        <w:rPr>
          <w:sz w:val="22"/>
        </w:rPr>
      </w:pPr>
      <w:r>
        <w:rPr>
          <w:w w:val="80"/>
          <w:sz w:val="22"/>
        </w:rPr>
        <w:t>Exemple</w:t>
      </w:r>
      <w:r>
        <w:rPr>
          <w:spacing w:val="-3"/>
          <w:sz w:val="22"/>
        </w:rPr>
        <w:t> </w:t>
      </w:r>
      <w:r>
        <w:rPr>
          <w:w w:val="80"/>
          <w:sz w:val="22"/>
        </w:rPr>
        <w:t>de</w:t>
      </w:r>
      <w:r>
        <w:rPr>
          <w:spacing w:val="-4"/>
          <w:sz w:val="22"/>
        </w:rPr>
        <w:t> </w:t>
      </w:r>
      <w:r>
        <w:rPr>
          <w:w w:val="80"/>
          <w:sz w:val="22"/>
        </w:rPr>
        <w:t>strategii</w:t>
      </w:r>
      <w:r>
        <w:rPr>
          <w:spacing w:val="-4"/>
          <w:sz w:val="22"/>
        </w:rPr>
        <w:t> </w:t>
      </w:r>
      <w:r>
        <w:rPr>
          <w:w w:val="80"/>
          <w:sz w:val="22"/>
        </w:rPr>
        <w:t>pentru</w:t>
      </w:r>
      <w:r>
        <w:rPr>
          <w:spacing w:val="-4"/>
          <w:sz w:val="22"/>
        </w:rPr>
        <w:t> </w:t>
      </w:r>
      <w:r>
        <w:rPr>
          <w:w w:val="80"/>
          <w:sz w:val="22"/>
        </w:rPr>
        <w:t>organizarea</w:t>
      </w:r>
      <w:r>
        <w:rPr>
          <w:spacing w:val="-3"/>
          <w:sz w:val="22"/>
        </w:rPr>
        <w:t> </w:t>
      </w:r>
      <w:r>
        <w:rPr>
          <w:w w:val="80"/>
          <w:sz w:val="22"/>
        </w:rPr>
        <w:t>activităţii</w:t>
      </w:r>
      <w:r>
        <w:rPr>
          <w:spacing w:val="-3"/>
          <w:sz w:val="22"/>
        </w:rPr>
        <w:t> </w:t>
      </w:r>
      <w:r>
        <w:rPr>
          <w:w w:val="80"/>
          <w:sz w:val="22"/>
        </w:rPr>
        <w:t>instructiv-</w:t>
      </w:r>
      <w:r>
        <w:rPr>
          <w:spacing w:val="-2"/>
          <w:w w:val="80"/>
          <w:sz w:val="22"/>
        </w:rPr>
        <w:t>educative</w:t>
      </w:r>
    </w:p>
    <w:p>
      <w:pPr>
        <w:pStyle w:val="ListParagraph"/>
        <w:numPr>
          <w:ilvl w:val="1"/>
          <w:numId w:val="4"/>
        </w:numPr>
        <w:tabs>
          <w:tab w:pos="1682" w:val="left" w:leader="none"/>
        </w:tabs>
        <w:spacing w:line="240" w:lineRule="auto" w:before="3" w:after="0"/>
        <w:ind w:left="1682" w:right="0" w:hanging="317"/>
        <w:jc w:val="left"/>
        <w:rPr>
          <w:sz w:val="22"/>
        </w:rPr>
      </w:pPr>
      <w:r>
        <w:rPr>
          <w:w w:val="80"/>
          <w:sz w:val="22"/>
        </w:rPr>
        <w:t>Stiluri</w:t>
      </w:r>
      <w:r>
        <w:rPr>
          <w:spacing w:val="-7"/>
          <w:sz w:val="22"/>
        </w:rPr>
        <w:t> </w:t>
      </w:r>
      <w:r>
        <w:rPr>
          <w:w w:val="80"/>
          <w:sz w:val="22"/>
        </w:rPr>
        <w:t>de</w:t>
      </w:r>
      <w:r>
        <w:rPr>
          <w:spacing w:val="-9"/>
          <w:sz w:val="22"/>
        </w:rPr>
        <w:t> </w:t>
      </w:r>
      <w:r>
        <w:rPr>
          <w:spacing w:val="-2"/>
          <w:w w:val="80"/>
          <w:sz w:val="22"/>
        </w:rPr>
        <w:t>învăţare</w:t>
      </w:r>
    </w:p>
    <w:p>
      <w:pPr>
        <w:pStyle w:val="ListParagraph"/>
        <w:numPr>
          <w:ilvl w:val="1"/>
          <w:numId w:val="4"/>
        </w:numPr>
        <w:tabs>
          <w:tab w:pos="1682" w:val="left" w:leader="none"/>
        </w:tabs>
        <w:spacing w:line="240" w:lineRule="auto" w:before="3" w:after="0"/>
        <w:ind w:left="1682" w:right="0" w:hanging="317"/>
        <w:jc w:val="left"/>
        <w:rPr>
          <w:sz w:val="22"/>
        </w:rPr>
      </w:pPr>
      <w:r>
        <w:rPr>
          <w:w w:val="80"/>
          <w:sz w:val="22"/>
        </w:rPr>
        <w:t>Alte</w:t>
      </w:r>
      <w:r>
        <w:rPr>
          <w:spacing w:val="-4"/>
          <w:sz w:val="22"/>
        </w:rPr>
        <w:t> </w:t>
      </w:r>
      <w:r>
        <w:rPr>
          <w:w w:val="80"/>
          <w:sz w:val="22"/>
        </w:rPr>
        <w:t>deprinderi</w:t>
      </w:r>
      <w:r>
        <w:rPr>
          <w:spacing w:val="-4"/>
          <w:sz w:val="22"/>
        </w:rPr>
        <w:t> </w:t>
      </w:r>
      <w:r>
        <w:rPr>
          <w:w w:val="80"/>
          <w:sz w:val="22"/>
        </w:rPr>
        <w:t>manageriale</w:t>
      </w:r>
      <w:r>
        <w:rPr>
          <w:spacing w:val="-4"/>
          <w:sz w:val="22"/>
        </w:rPr>
        <w:t> </w:t>
      </w:r>
      <w:r>
        <w:rPr>
          <w:w w:val="80"/>
          <w:sz w:val="22"/>
        </w:rPr>
        <w:t>pentru</w:t>
      </w:r>
      <w:r>
        <w:rPr>
          <w:spacing w:val="-4"/>
          <w:sz w:val="22"/>
        </w:rPr>
        <w:t> </w:t>
      </w:r>
      <w:r>
        <w:rPr>
          <w:w w:val="80"/>
          <w:sz w:val="22"/>
        </w:rPr>
        <w:t>eficientizarea</w:t>
      </w:r>
      <w:r>
        <w:rPr>
          <w:spacing w:val="-4"/>
          <w:sz w:val="22"/>
        </w:rPr>
        <w:t> </w:t>
      </w:r>
      <w:r>
        <w:rPr>
          <w:w w:val="80"/>
          <w:sz w:val="22"/>
        </w:rPr>
        <w:t>procesului</w:t>
      </w:r>
      <w:r>
        <w:rPr>
          <w:spacing w:val="-3"/>
          <w:sz w:val="22"/>
        </w:rPr>
        <w:t> </w:t>
      </w:r>
      <w:r>
        <w:rPr>
          <w:w w:val="80"/>
          <w:sz w:val="22"/>
        </w:rPr>
        <w:t>instructiv-</w:t>
      </w:r>
      <w:r>
        <w:rPr>
          <w:spacing w:val="-2"/>
          <w:w w:val="80"/>
          <w:sz w:val="22"/>
        </w:rPr>
        <w:t>educativ</w:t>
      </w:r>
    </w:p>
    <w:p>
      <w:pPr>
        <w:pStyle w:val="BodyText"/>
        <w:spacing w:before="4"/>
        <w:ind w:left="0"/>
        <w:rPr>
          <w:sz w:val="22"/>
        </w:rPr>
      </w:pPr>
    </w:p>
    <w:p>
      <w:pPr>
        <w:pStyle w:val="ListParagraph"/>
        <w:numPr>
          <w:ilvl w:val="0"/>
          <w:numId w:val="1"/>
        </w:numPr>
        <w:tabs>
          <w:tab w:pos="1455" w:val="left" w:leader="none"/>
        </w:tabs>
        <w:spacing w:line="240" w:lineRule="auto" w:before="0" w:after="0"/>
        <w:ind w:left="1455" w:right="0" w:hanging="270"/>
        <w:jc w:val="left"/>
        <w:rPr>
          <w:rFonts w:ascii="Arial" w:hAnsi="Arial"/>
          <w:b/>
          <w:sz w:val="22"/>
        </w:rPr>
      </w:pPr>
      <w:r>
        <w:rPr>
          <w:rFonts w:ascii="Arial" w:hAnsi="Arial"/>
          <w:b/>
          <w:w w:val="80"/>
          <w:sz w:val="22"/>
        </w:rPr>
        <w:t>Managementul</w:t>
      </w:r>
      <w:r>
        <w:rPr>
          <w:rFonts w:ascii="Arial" w:hAnsi="Arial"/>
          <w:b/>
          <w:sz w:val="22"/>
        </w:rPr>
        <w:t> </w:t>
      </w:r>
      <w:r>
        <w:rPr>
          <w:rFonts w:ascii="Arial" w:hAnsi="Arial"/>
          <w:b/>
          <w:w w:val="80"/>
          <w:sz w:val="22"/>
        </w:rPr>
        <w:t>spaţiului</w:t>
      </w:r>
      <w:r>
        <w:rPr>
          <w:rFonts w:ascii="Arial" w:hAnsi="Arial"/>
          <w:b/>
          <w:sz w:val="22"/>
        </w:rPr>
        <w:t> </w:t>
      </w:r>
      <w:r>
        <w:rPr>
          <w:rFonts w:ascii="Arial" w:hAnsi="Arial"/>
          <w:b/>
          <w:spacing w:val="-2"/>
          <w:w w:val="80"/>
          <w:sz w:val="22"/>
        </w:rPr>
        <w:t>educaţional</w:t>
      </w:r>
    </w:p>
    <w:p>
      <w:pPr>
        <w:pStyle w:val="ListParagraph"/>
        <w:numPr>
          <w:ilvl w:val="1"/>
          <w:numId w:val="5"/>
        </w:numPr>
        <w:tabs>
          <w:tab w:pos="1735" w:val="left" w:leader="none"/>
        </w:tabs>
        <w:spacing w:line="240" w:lineRule="auto" w:before="4" w:after="0"/>
        <w:ind w:left="1735" w:right="0" w:hanging="370"/>
        <w:jc w:val="left"/>
        <w:rPr>
          <w:sz w:val="22"/>
        </w:rPr>
      </w:pPr>
      <w:r>
        <w:rPr>
          <w:w w:val="80"/>
          <w:sz w:val="22"/>
        </w:rPr>
        <w:t>Spaţiul</w:t>
      </w:r>
      <w:r>
        <w:rPr>
          <w:spacing w:val="-4"/>
          <w:sz w:val="22"/>
        </w:rPr>
        <w:t> </w:t>
      </w:r>
      <w:r>
        <w:rPr>
          <w:w w:val="80"/>
          <w:sz w:val="22"/>
        </w:rPr>
        <w:t>educaţional</w:t>
      </w:r>
      <w:r>
        <w:rPr>
          <w:spacing w:val="-3"/>
          <w:sz w:val="22"/>
        </w:rPr>
        <w:t> </w:t>
      </w:r>
      <w:r>
        <w:rPr>
          <w:w w:val="80"/>
          <w:sz w:val="22"/>
        </w:rPr>
        <w:t>şi</w:t>
      </w:r>
      <w:r>
        <w:rPr>
          <w:spacing w:val="-5"/>
          <w:sz w:val="22"/>
        </w:rPr>
        <w:t> </w:t>
      </w:r>
      <w:r>
        <w:rPr>
          <w:w w:val="80"/>
          <w:sz w:val="22"/>
        </w:rPr>
        <w:t>modelarea</w:t>
      </w:r>
      <w:r>
        <w:rPr>
          <w:spacing w:val="-3"/>
          <w:sz w:val="22"/>
        </w:rPr>
        <w:t> </w:t>
      </w:r>
      <w:r>
        <w:rPr>
          <w:spacing w:val="-2"/>
          <w:w w:val="80"/>
          <w:sz w:val="22"/>
        </w:rPr>
        <w:t>acestuia</w:t>
      </w:r>
    </w:p>
    <w:p>
      <w:pPr>
        <w:pStyle w:val="ListParagraph"/>
        <w:numPr>
          <w:ilvl w:val="1"/>
          <w:numId w:val="5"/>
        </w:numPr>
        <w:tabs>
          <w:tab w:pos="1786" w:val="left" w:leader="none"/>
        </w:tabs>
        <w:spacing w:line="240" w:lineRule="auto" w:before="3" w:after="0"/>
        <w:ind w:left="1786" w:right="0" w:hanging="421"/>
        <w:jc w:val="left"/>
        <w:rPr>
          <w:sz w:val="22"/>
        </w:rPr>
      </w:pPr>
      <w:r>
        <w:rPr>
          <w:w w:val="80"/>
          <w:sz w:val="22"/>
        </w:rPr>
        <w:t>Componentele</w:t>
      </w:r>
      <w:r>
        <w:rPr>
          <w:spacing w:val="1"/>
          <w:sz w:val="22"/>
        </w:rPr>
        <w:t> </w:t>
      </w:r>
      <w:r>
        <w:rPr>
          <w:w w:val="80"/>
          <w:sz w:val="22"/>
        </w:rPr>
        <w:t>spaţiului</w:t>
      </w:r>
      <w:r>
        <w:rPr>
          <w:spacing w:val="1"/>
          <w:sz w:val="22"/>
        </w:rPr>
        <w:t> </w:t>
      </w:r>
      <w:r>
        <w:rPr>
          <w:spacing w:val="-2"/>
          <w:w w:val="80"/>
          <w:sz w:val="22"/>
        </w:rPr>
        <w:t>educaţional</w:t>
      </w:r>
    </w:p>
    <w:p>
      <w:pPr>
        <w:pStyle w:val="ListParagraph"/>
        <w:numPr>
          <w:ilvl w:val="1"/>
          <w:numId w:val="5"/>
        </w:numPr>
        <w:tabs>
          <w:tab w:pos="1782" w:val="left" w:leader="none"/>
        </w:tabs>
        <w:spacing w:line="240" w:lineRule="auto" w:before="3" w:after="0"/>
        <w:ind w:left="1782" w:right="0" w:hanging="417"/>
        <w:jc w:val="left"/>
        <w:rPr>
          <w:sz w:val="22"/>
        </w:rPr>
      </w:pPr>
      <w:r>
        <w:rPr>
          <w:w w:val="80"/>
          <w:sz w:val="22"/>
        </w:rPr>
        <w:t>Organizarea</w:t>
      </w:r>
      <w:r>
        <w:rPr>
          <w:spacing w:val="-2"/>
          <w:sz w:val="22"/>
        </w:rPr>
        <w:t> </w:t>
      </w:r>
      <w:r>
        <w:rPr>
          <w:w w:val="80"/>
          <w:sz w:val="22"/>
        </w:rPr>
        <w:t>spaţiului</w:t>
      </w:r>
      <w:r>
        <w:rPr>
          <w:spacing w:val="-1"/>
          <w:sz w:val="22"/>
        </w:rPr>
        <w:t> </w:t>
      </w:r>
      <w:r>
        <w:rPr>
          <w:spacing w:val="-2"/>
          <w:w w:val="80"/>
          <w:sz w:val="22"/>
        </w:rPr>
        <w:t>educaţional</w:t>
      </w:r>
    </w:p>
    <w:p>
      <w:pPr>
        <w:pStyle w:val="BodyText"/>
        <w:spacing w:before="3"/>
        <w:ind w:left="0"/>
        <w:rPr>
          <w:sz w:val="22"/>
        </w:rPr>
      </w:pPr>
    </w:p>
    <w:p>
      <w:pPr>
        <w:pStyle w:val="ListParagraph"/>
        <w:numPr>
          <w:ilvl w:val="0"/>
          <w:numId w:val="1"/>
        </w:numPr>
        <w:tabs>
          <w:tab w:pos="1505" w:val="left" w:leader="none"/>
        </w:tabs>
        <w:spacing w:line="240" w:lineRule="auto" w:before="1" w:after="0"/>
        <w:ind w:left="1505" w:right="0" w:hanging="320"/>
        <w:jc w:val="left"/>
        <w:rPr>
          <w:rFonts w:ascii="Arial" w:hAnsi="Arial"/>
          <w:b/>
          <w:sz w:val="22"/>
        </w:rPr>
      </w:pPr>
      <w:r>
        <w:rPr>
          <w:rFonts w:ascii="Arial" w:hAnsi="Arial"/>
          <w:b/>
          <w:w w:val="80"/>
          <w:sz w:val="22"/>
        </w:rPr>
        <w:t>Managementul</w:t>
      </w:r>
      <w:r>
        <w:rPr>
          <w:rFonts w:ascii="Arial" w:hAnsi="Arial"/>
          <w:b/>
          <w:sz w:val="22"/>
        </w:rPr>
        <w:t> </w:t>
      </w:r>
      <w:r>
        <w:rPr>
          <w:rFonts w:ascii="Arial" w:hAnsi="Arial"/>
          <w:b/>
          <w:w w:val="80"/>
          <w:sz w:val="22"/>
        </w:rPr>
        <w:t>timpului</w:t>
      </w:r>
      <w:r>
        <w:rPr>
          <w:rFonts w:ascii="Arial" w:hAnsi="Arial"/>
          <w:b/>
          <w:spacing w:val="1"/>
          <w:sz w:val="22"/>
        </w:rPr>
        <w:t> </w:t>
      </w:r>
      <w:r>
        <w:rPr>
          <w:rFonts w:ascii="Arial" w:hAnsi="Arial"/>
          <w:b/>
          <w:spacing w:val="-2"/>
          <w:w w:val="80"/>
          <w:sz w:val="22"/>
        </w:rPr>
        <w:t>educaţional</w:t>
      </w:r>
    </w:p>
    <w:p>
      <w:pPr>
        <w:pStyle w:val="ListParagraph"/>
        <w:numPr>
          <w:ilvl w:val="1"/>
          <w:numId w:val="6"/>
        </w:numPr>
        <w:tabs>
          <w:tab w:pos="1836" w:val="left" w:leader="none"/>
        </w:tabs>
        <w:spacing w:line="240" w:lineRule="auto" w:before="2" w:after="0"/>
        <w:ind w:left="1836" w:right="0" w:hanging="471"/>
        <w:jc w:val="left"/>
        <w:rPr>
          <w:sz w:val="22"/>
        </w:rPr>
      </w:pPr>
      <w:r>
        <w:rPr>
          <w:w w:val="80"/>
          <w:sz w:val="22"/>
        </w:rPr>
        <w:t>Tipologia</w:t>
      </w:r>
      <w:r>
        <w:rPr>
          <w:spacing w:val="-1"/>
          <w:sz w:val="22"/>
        </w:rPr>
        <w:t> </w:t>
      </w:r>
      <w:r>
        <w:rPr>
          <w:w w:val="80"/>
          <w:sz w:val="22"/>
        </w:rPr>
        <w:t>timpilor</w:t>
      </w:r>
      <w:r>
        <w:rPr>
          <w:spacing w:val="2"/>
          <w:sz w:val="22"/>
        </w:rPr>
        <w:t> </w:t>
      </w:r>
      <w:r>
        <w:rPr>
          <w:spacing w:val="-2"/>
          <w:w w:val="80"/>
          <w:sz w:val="22"/>
        </w:rPr>
        <w:t>educaţionali</w:t>
      </w:r>
    </w:p>
    <w:p>
      <w:pPr>
        <w:pStyle w:val="ListParagraph"/>
        <w:numPr>
          <w:ilvl w:val="1"/>
          <w:numId w:val="6"/>
        </w:numPr>
        <w:tabs>
          <w:tab w:pos="1785" w:val="left" w:leader="none"/>
        </w:tabs>
        <w:spacing w:line="240" w:lineRule="auto" w:before="4" w:after="0"/>
        <w:ind w:left="1785" w:right="0" w:hanging="420"/>
        <w:jc w:val="left"/>
        <w:rPr>
          <w:sz w:val="22"/>
        </w:rPr>
      </w:pPr>
      <w:r>
        <w:rPr>
          <w:w w:val="80"/>
          <w:sz w:val="22"/>
        </w:rPr>
        <w:t>Principii</w:t>
      </w:r>
      <w:r>
        <w:rPr>
          <w:spacing w:val="1"/>
          <w:sz w:val="22"/>
        </w:rPr>
        <w:t> </w:t>
      </w:r>
      <w:r>
        <w:rPr>
          <w:w w:val="80"/>
          <w:sz w:val="22"/>
        </w:rPr>
        <w:t>proactive</w:t>
      </w:r>
      <w:r>
        <w:rPr>
          <w:spacing w:val="2"/>
          <w:sz w:val="22"/>
        </w:rPr>
        <w:t> </w:t>
      </w:r>
      <w:r>
        <w:rPr>
          <w:w w:val="80"/>
          <w:sz w:val="22"/>
        </w:rPr>
        <w:t>pentru</w:t>
      </w:r>
      <w:r>
        <w:rPr>
          <w:sz w:val="22"/>
        </w:rPr>
        <w:t> </w:t>
      </w:r>
      <w:r>
        <w:rPr>
          <w:w w:val="80"/>
          <w:sz w:val="22"/>
        </w:rPr>
        <w:t>managementul</w:t>
      </w:r>
      <w:r>
        <w:rPr>
          <w:spacing w:val="1"/>
          <w:sz w:val="22"/>
        </w:rPr>
        <w:t> </w:t>
      </w:r>
      <w:r>
        <w:rPr>
          <w:w w:val="80"/>
          <w:sz w:val="22"/>
        </w:rPr>
        <w:t>timpului</w:t>
      </w:r>
      <w:r>
        <w:rPr>
          <w:spacing w:val="2"/>
          <w:sz w:val="22"/>
        </w:rPr>
        <w:t> </w:t>
      </w:r>
      <w:r>
        <w:rPr>
          <w:spacing w:val="-2"/>
          <w:w w:val="80"/>
          <w:sz w:val="22"/>
        </w:rPr>
        <w:t>educaţional</w:t>
      </w:r>
    </w:p>
    <w:p>
      <w:pPr>
        <w:pStyle w:val="ListParagraph"/>
        <w:spacing w:after="0" w:line="240" w:lineRule="auto"/>
        <w:jc w:val="left"/>
        <w:rPr>
          <w:sz w:val="22"/>
        </w:rPr>
        <w:sectPr>
          <w:footerReference w:type="default" r:id="rId5"/>
          <w:type w:val="continuous"/>
          <w:pgSz w:w="11910" w:h="16840"/>
          <w:pgMar w:header="0" w:footer="0" w:top="1160" w:bottom="280" w:left="1133" w:right="1133"/>
          <w:pgNumType w:start="239"/>
        </w:sectPr>
      </w:pPr>
    </w:p>
    <w:p>
      <w:pPr>
        <w:pStyle w:val="BodyText"/>
        <w:spacing w:before="88"/>
        <w:ind w:left="0"/>
        <w:rPr>
          <w:sz w:val="19"/>
        </w:rPr>
      </w:pPr>
    </w:p>
    <w:p>
      <w:pPr>
        <w:pStyle w:val="Heading2"/>
      </w:pPr>
      <w:r>
        <w:rPr>
          <w:smallCaps/>
          <w:w w:val="80"/>
        </w:rPr>
        <w:t>Scopul</w:t>
      </w:r>
      <w:r>
        <w:rPr>
          <w:smallCaps/>
          <w:spacing w:val="-4"/>
        </w:rPr>
        <w:t> </w:t>
      </w:r>
      <w:r>
        <w:rPr>
          <w:smallCaps/>
          <w:spacing w:val="-2"/>
          <w:w w:val="90"/>
        </w:rPr>
        <w:t>cursului:</w:t>
      </w:r>
    </w:p>
    <w:p>
      <w:pPr>
        <w:pStyle w:val="ListParagraph"/>
        <w:numPr>
          <w:ilvl w:val="0"/>
          <w:numId w:val="7"/>
        </w:numPr>
        <w:tabs>
          <w:tab w:pos="645" w:val="left" w:leader="none"/>
        </w:tabs>
        <w:spacing w:line="242" w:lineRule="auto" w:before="4" w:after="0"/>
        <w:ind w:left="645" w:right="279" w:hanging="360"/>
        <w:jc w:val="both"/>
        <w:rPr>
          <w:sz w:val="24"/>
        </w:rPr>
      </w:pPr>
      <w:r>
        <w:rPr>
          <w:w w:val="90"/>
          <w:sz w:val="24"/>
        </w:rPr>
        <w:t>familiarizarea</w:t>
      </w:r>
      <w:r>
        <w:rPr>
          <w:w w:val="90"/>
          <w:sz w:val="24"/>
        </w:rPr>
        <w:t> cursanţilor</w:t>
      </w:r>
      <w:r>
        <w:rPr>
          <w:w w:val="90"/>
          <w:sz w:val="24"/>
        </w:rPr>
        <w:t> cu</w:t>
      </w:r>
      <w:r>
        <w:rPr>
          <w:w w:val="90"/>
          <w:sz w:val="24"/>
        </w:rPr>
        <w:t> aspecte</w:t>
      </w:r>
      <w:r>
        <w:rPr>
          <w:w w:val="90"/>
          <w:sz w:val="24"/>
        </w:rPr>
        <w:t> fundamentale</w:t>
      </w:r>
      <w:r>
        <w:rPr>
          <w:w w:val="90"/>
          <w:sz w:val="24"/>
        </w:rPr>
        <w:t> privind</w:t>
      </w:r>
      <w:r>
        <w:rPr>
          <w:w w:val="90"/>
          <w:sz w:val="24"/>
        </w:rPr>
        <w:t> managementul</w:t>
      </w:r>
      <w:r>
        <w:rPr>
          <w:w w:val="90"/>
          <w:sz w:val="24"/>
        </w:rPr>
        <w:t> clasei</w:t>
      </w:r>
      <w:r>
        <w:rPr>
          <w:w w:val="90"/>
          <w:sz w:val="24"/>
        </w:rPr>
        <w:t> de</w:t>
      </w:r>
      <w:r>
        <w:rPr>
          <w:w w:val="90"/>
          <w:sz w:val="24"/>
        </w:rPr>
        <w:t> elevi: componente,</w:t>
      </w:r>
      <w:r>
        <w:rPr>
          <w:w w:val="90"/>
          <w:sz w:val="24"/>
        </w:rPr>
        <w:t> aplicaţii,</w:t>
      </w:r>
      <w:r>
        <w:rPr>
          <w:w w:val="90"/>
          <w:sz w:val="24"/>
        </w:rPr>
        <w:t> interacţiuni</w:t>
      </w:r>
      <w:r>
        <w:rPr>
          <w:w w:val="90"/>
          <w:sz w:val="24"/>
        </w:rPr>
        <w:t> educaţionale,</w:t>
      </w:r>
      <w:r>
        <w:rPr>
          <w:w w:val="90"/>
          <w:sz w:val="24"/>
        </w:rPr>
        <w:t> cu</w:t>
      </w:r>
      <w:r>
        <w:rPr>
          <w:w w:val="90"/>
          <w:sz w:val="24"/>
        </w:rPr>
        <w:t> terminologia</w:t>
      </w:r>
      <w:r>
        <w:rPr>
          <w:w w:val="90"/>
          <w:sz w:val="24"/>
        </w:rPr>
        <w:t> actuală,</w:t>
      </w:r>
      <w:r>
        <w:rPr>
          <w:w w:val="90"/>
          <w:sz w:val="24"/>
        </w:rPr>
        <w:t> cu</w:t>
      </w:r>
      <w:r>
        <w:rPr>
          <w:w w:val="90"/>
          <w:sz w:val="24"/>
        </w:rPr>
        <w:t> modalităţile</w:t>
      </w:r>
      <w:r>
        <w:rPr>
          <w:w w:val="90"/>
          <w:sz w:val="24"/>
        </w:rPr>
        <w:t> de </w:t>
      </w:r>
      <w:r>
        <w:rPr>
          <w:w w:val="85"/>
          <w:sz w:val="24"/>
        </w:rPr>
        <w:t>organizare</w:t>
      </w:r>
      <w:r>
        <w:rPr>
          <w:spacing w:val="-5"/>
          <w:w w:val="85"/>
          <w:sz w:val="24"/>
        </w:rPr>
        <w:t> </w:t>
      </w:r>
      <w:r>
        <w:rPr>
          <w:w w:val="85"/>
          <w:sz w:val="24"/>
        </w:rPr>
        <w:t>a</w:t>
      </w:r>
      <w:r>
        <w:rPr>
          <w:spacing w:val="-5"/>
          <w:w w:val="85"/>
          <w:sz w:val="24"/>
        </w:rPr>
        <w:t> </w:t>
      </w:r>
      <w:r>
        <w:rPr>
          <w:w w:val="85"/>
          <w:sz w:val="24"/>
        </w:rPr>
        <w:t>spaţiului</w:t>
      </w:r>
      <w:r>
        <w:rPr>
          <w:spacing w:val="-5"/>
          <w:w w:val="85"/>
          <w:sz w:val="24"/>
        </w:rPr>
        <w:t> </w:t>
      </w:r>
      <w:r>
        <w:rPr>
          <w:w w:val="85"/>
          <w:sz w:val="24"/>
        </w:rPr>
        <w:t>şi</w:t>
      </w:r>
      <w:r>
        <w:rPr>
          <w:spacing w:val="-5"/>
          <w:w w:val="85"/>
          <w:sz w:val="24"/>
        </w:rPr>
        <w:t> </w:t>
      </w:r>
      <w:r>
        <w:rPr>
          <w:w w:val="85"/>
          <w:sz w:val="24"/>
        </w:rPr>
        <w:t>activităţilor</w:t>
      </w:r>
      <w:r>
        <w:rPr>
          <w:spacing w:val="-5"/>
          <w:w w:val="85"/>
          <w:sz w:val="24"/>
        </w:rPr>
        <w:t> </w:t>
      </w:r>
      <w:r>
        <w:rPr>
          <w:w w:val="85"/>
          <w:sz w:val="24"/>
        </w:rPr>
        <w:t>din</w:t>
      </w:r>
      <w:r>
        <w:rPr>
          <w:spacing w:val="-5"/>
          <w:w w:val="85"/>
          <w:sz w:val="24"/>
        </w:rPr>
        <w:t> </w:t>
      </w:r>
      <w:r>
        <w:rPr>
          <w:w w:val="85"/>
          <w:sz w:val="24"/>
        </w:rPr>
        <w:t>clasa</w:t>
      </w:r>
      <w:r>
        <w:rPr>
          <w:spacing w:val="-5"/>
          <w:w w:val="85"/>
          <w:sz w:val="24"/>
        </w:rPr>
        <w:t> </w:t>
      </w:r>
      <w:r>
        <w:rPr>
          <w:w w:val="85"/>
          <w:sz w:val="24"/>
        </w:rPr>
        <w:t>de</w:t>
      </w:r>
      <w:r>
        <w:rPr>
          <w:spacing w:val="-5"/>
          <w:w w:val="85"/>
          <w:sz w:val="24"/>
        </w:rPr>
        <w:t> </w:t>
      </w:r>
      <w:r>
        <w:rPr>
          <w:w w:val="85"/>
          <w:sz w:val="24"/>
        </w:rPr>
        <w:t>elevi;</w:t>
      </w:r>
    </w:p>
    <w:p>
      <w:pPr>
        <w:pStyle w:val="ListParagraph"/>
        <w:numPr>
          <w:ilvl w:val="0"/>
          <w:numId w:val="7"/>
        </w:numPr>
        <w:tabs>
          <w:tab w:pos="645" w:val="left" w:leader="none"/>
        </w:tabs>
        <w:spacing w:line="244" w:lineRule="auto" w:before="2" w:after="0"/>
        <w:ind w:left="645" w:right="277" w:hanging="360"/>
        <w:jc w:val="both"/>
        <w:rPr>
          <w:sz w:val="24"/>
        </w:rPr>
      </w:pPr>
      <w:r>
        <w:rPr>
          <w:w w:val="85"/>
          <w:sz w:val="24"/>
        </w:rPr>
        <w:t>familiarizarea</w:t>
      </w:r>
      <w:r>
        <w:rPr>
          <w:spacing w:val="-7"/>
          <w:w w:val="85"/>
          <w:sz w:val="24"/>
        </w:rPr>
        <w:t> </w:t>
      </w:r>
      <w:r>
        <w:rPr>
          <w:w w:val="85"/>
          <w:sz w:val="24"/>
        </w:rPr>
        <w:t>cursanţilor</w:t>
      </w:r>
      <w:r>
        <w:rPr>
          <w:spacing w:val="-6"/>
          <w:w w:val="85"/>
          <w:sz w:val="24"/>
        </w:rPr>
        <w:t> </w:t>
      </w:r>
      <w:r>
        <w:rPr>
          <w:w w:val="85"/>
          <w:sz w:val="24"/>
        </w:rPr>
        <w:t>cu</w:t>
      </w:r>
      <w:r>
        <w:rPr>
          <w:spacing w:val="-7"/>
          <w:w w:val="85"/>
          <w:sz w:val="24"/>
        </w:rPr>
        <w:t> </w:t>
      </w:r>
      <w:r>
        <w:rPr>
          <w:w w:val="85"/>
          <w:sz w:val="24"/>
        </w:rPr>
        <w:t>un</w:t>
      </w:r>
      <w:r>
        <w:rPr>
          <w:spacing w:val="-6"/>
          <w:w w:val="85"/>
          <w:sz w:val="24"/>
        </w:rPr>
        <w:t> </w:t>
      </w:r>
      <w:r>
        <w:rPr>
          <w:w w:val="85"/>
          <w:sz w:val="24"/>
        </w:rPr>
        <w:t>set</w:t>
      </w:r>
      <w:r>
        <w:rPr>
          <w:spacing w:val="-6"/>
          <w:w w:val="85"/>
          <w:sz w:val="24"/>
        </w:rPr>
        <w:t> </w:t>
      </w:r>
      <w:r>
        <w:rPr>
          <w:w w:val="85"/>
          <w:sz w:val="24"/>
        </w:rPr>
        <w:t>de</w:t>
      </w:r>
      <w:r>
        <w:rPr>
          <w:spacing w:val="-7"/>
          <w:w w:val="85"/>
          <w:sz w:val="24"/>
        </w:rPr>
        <w:t> </w:t>
      </w:r>
      <w:r>
        <w:rPr>
          <w:w w:val="85"/>
          <w:sz w:val="24"/>
        </w:rPr>
        <w:t>elemente</w:t>
      </w:r>
      <w:r>
        <w:rPr>
          <w:spacing w:val="-6"/>
          <w:w w:val="85"/>
          <w:sz w:val="24"/>
        </w:rPr>
        <w:t> </w:t>
      </w:r>
      <w:r>
        <w:rPr>
          <w:w w:val="85"/>
          <w:sz w:val="24"/>
        </w:rPr>
        <w:t>privind</w:t>
      </w:r>
      <w:r>
        <w:rPr>
          <w:spacing w:val="-6"/>
          <w:w w:val="85"/>
          <w:sz w:val="24"/>
        </w:rPr>
        <w:t> </w:t>
      </w:r>
      <w:r>
        <w:rPr>
          <w:w w:val="85"/>
          <w:sz w:val="24"/>
        </w:rPr>
        <w:t>strategii</w:t>
      </w:r>
      <w:r>
        <w:rPr>
          <w:spacing w:val="-7"/>
          <w:w w:val="85"/>
          <w:sz w:val="24"/>
        </w:rPr>
        <w:t> </w:t>
      </w:r>
      <w:r>
        <w:rPr>
          <w:w w:val="85"/>
          <w:sz w:val="24"/>
        </w:rPr>
        <w:t>şi</w:t>
      </w:r>
      <w:r>
        <w:rPr>
          <w:spacing w:val="-6"/>
          <w:w w:val="85"/>
          <w:sz w:val="24"/>
        </w:rPr>
        <w:t> </w:t>
      </w:r>
      <w:r>
        <w:rPr>
          <w:w w:val="85"/>
          <w:sz w:val="24"/>
        </w:rPr>
        <w:t>forme</w:t>
      </w:r>
      <w:r>
        <w:rPr>
          <w:spacing w:val="-7"/>
          <w:w w:val="85"/>
          <w:sz w:val="24"/>
        </w:rPr>
        <w:t> </w:t>
      </w:r>
      <w:r>
        <w:rPr>
          <w:w w:val="85"/>
          <w:sz w:val="24"/>
        </w:rPr>
        <w:t>de</w:t>
      </w:r>
      <w:r>
        <w:rPr>
          <w:spacing w:val="-6"/>
          <w:w w:val="85"/>
          <w:sz w:val="24"/>
        </w:rPr>
        <w:t> </w:t>
      </w:r>
      <w:r>
        <w:rPr>
          <w:w w:val="85"/>
          <w:sz w:val="24"/>
        </w:rPr>
        <w:t>organizare</w:t>
      </w:r>
      <w:r>
        <w:rPr>
          <w:spacing w:val="-6"/>
          <w:w w:val="85"/>
          <w:sz w:val="24"/>
        </w:rPr>
        <w:t> </w:t>
      </w:r>
      <w:r>
        <w:rPr>
          <w:w w:val="85"/>
          <w:sz w:val="24"/>
        </w:rPr>
        <w:t>a</w:t>
      </w:r>
      <w:r>
        <w:rPr>
          <w:spacing w:val="-7"/>
          <w:w w:val="85"/>
          <w:sz w:val="24"/>
        </w:rPr>
        <w:t> </w:t>
      </w:r>
      <w:r>
        <w:rPr>
          <w:w w:val="85"/>
          <w:sz w:val="24"/>
        </w:rPr>
        <w:t>activităţii instructiv-educative</w:t>
      </w:r>
      <w:r>
        <w:rPr>
          <w:spacing w:val="-4"/>
          <w:w w:val="85"/>
          <w:sz w:val="24"/>
        </w:rPr>
        <w:t> </w:t>
      </w:r>
      <w:r>
        <w:rPr>
          <w:w w:val="85"/>
          <w:sz w:val="24"/>
        </w:rPr>
        <w:t>ţin</w:t>
      </w:r>
      <w:r>
        <w:rPr>
          <w:spacing w:val="-4"/>
          <w:w w:val="85"/>
          <w:sz w:val="24"/>
        </w:rPr>
        <w:t> </w:t>
      </w:r>
      <w:r>
        <w:rPr>
          <w:w w:val="85"/>
          <w:sz w:val="24"/>
        </w:rPr>
        <w:t>cadrul</w:t>
      </w:r>
      <w:r>
        <w:rPr>
          <w:spacing w:val="-4"/>
          <w:w w:val="85"/>
          <w:sz w:val="24"/>
        </w:rPr>
        <w:t> </w:t>
      </w:r>
      <w:r>
        <w:rPr>
          <w:w w:val="85"/>
          <w:sz w:val="24"/>
        </w:rPr>
        <w:t>clasei</w:t>
      </w:r>
      <w:r>
        <w:rPr>
          <w:spacing w:val="-4"/>
          <w:w w:val="85"/>
          <w:sz w:val="24"/>
        </w:rPr>
        <w:t> </w:t>
      </w:r>
      <w:r>
        <w:rPr>
          <w:w w:val="85"/>
          <w:sz w:val="24"/>
        </w:rPr>
        <w:t>de</w:t>
      </w:r>
      <w:r>
        <w:rPr>
          <w:spacing w:val="-4"/>
          <w:w w:val="85"/>
          <w:sz w:val="24"/>
        </w:rPr>
        <w:t> </w:t>
      </w:r>
      <w:r>
        <w:rPr>
          <w:w w:val="85"/>
          <w:sz w:val="24"/>
        </w:rPr>
        <w:t>elevi.</w:t>
      </w:r>
    </w:p>
    <w:p>
      <w:pPr>
        <w:pStyle w:val="Heading2"/>
        <w:spacing w:before="269"/>
      </w:pPr>
      <w:r>
        <w:rPr>
          <w:smallCaps/>
          <w:w w:val="80"/>
        </w:rPr>
        <w:t>Obiectivele</w:t>
      </w:r>
      <w:r>
        <w:rPr>
          <w:smallCaps/>
          <w:spacing w:val="1"/>
        </w:rPr>
        <w:t> </w:t>
      </w:r>
      <w:r>
        <w:rPr>
          <w:smallCaps/>
          <w:spacing w:val="-2"/>
          <w:w w:val="85"/>
        </w:rPr>
        <w:t>cursului:</w:t>
      </w:r>
    </w:p>
    <w:p>
      <w:pPr>
        <w:pStyle w:val="BodyText"/>
        <w:spacing w:before="2"/>
        <w:ind w:left="1005"/>
      </w:pPr>
      <w:r>
        <w:rPr>
          <w:w w:val="80"/>
        </w:rPr>
        <w:t>După</w:t>
      </w:r>
      <w:r>
        <w:rPr>
          <w:spacing w:val="-3"/>
        </w:rPr>
        <w:t> </w:t>
      </w:r>
      <w:r>
        <w:rPr>
          <w:w w:val="80"/>
        </w:rPr>
        <w:t>ce</w:t>
      </w:r>
      <w:r>
        <w:rPr>
          <w:spacing w:val="-3"/>
        </w:rPr>
        <w:t> </w:t>
      </w:r>
      <w:r>
        <w:rPr>
          <w:w w:val="80"/>
        </w:rPr>
        <w:t>vor</w:t>
      </w:r>
      <w:r>
        <w:rPr>
          <w:spacing w:val="-2"/>
        </w:rPr>
        <w:t> </w:t>
      </w:r>
      <w:r>
        <w:rPr>
          <w:w w:val="80"/>
        </w:rPr>
        <w:t>studia</w:t>
      </w:r>
      <w:r>
        <w:rPr>
          <w:spacing w:val="-3"/>
        </w:rPr>
        <w:t> </w:t>
      </w:r>
      <w:r>
        <w:rPr>
          <w:w w:val="80"/>
        </w:rPr>
        <w:t>această</w:t>
      </w:r>
      <w:r>
        <w:rPr>
          <w:spacing w:val="-2"/>
        </w:rPr>
        <w:t> </w:t>
      </w:r>
      <w:r>
        <w:rPr>
          <w:w w:val="80"/>
        </w:rPr>
        <w:t>unitate,</w:t>
      </w:r>
      <w:r>
        <w:rPr>
          <w:spacing w:val="-3"/>
        </w:rPr>
        <w:t> </w:t>
      </w:r>
      <w:r>
        <w:rPr>
          <w:w w:val="80"/>
        </w:rPr>
        <w:t>cursanţii</w:t>
      </w:r>
      <w:r>
        <w:rPr>
          <w:spacing w:val="-2"/>
        </w:rPr>
        <w:t> </w:t>
      </w:r>
      <w:r>
        <w:rPr>
          <w:w w:val="80"/>
        </w:rPr>
        <w:t>vor</w:t>
      </w:r>
      <w:r>
        <w:rPr>
          <w:spacing w:val="-3"/>
        </w:rPr>
        <w:t> </w:t>
      </w:r>
      <w:r>
        <w:rPr>
          <w:w w:val="80"/>
        </w:rPr>
        <w:t>putea</w:t>
      </w:r>
      <w:r>
        <w:rPr>
          <w:spacing w:val="-2"/>
        </w:rPr>
        <w:t> </w:t>
      </w:r>
      <w:r>
        <w:rPr>
          <w:spacing w:val="-5"/>
          <w:w w:val="80"/>
        </w:rPr>
        <w:t>să:</w:t>
      </w:r>
    </w:p>
    <w:p>
      <w:pPr>
        <w:pStyle w:val="ListParagraph"/>
        <w:numPr>
          <w:ilvl w:val="0"/>
          <w:numId w:val="7"/>
        </w:numPr>
        <w:tabs>
          <w:tab w:pos="644" w:val="left" w:leader="none"/>
        </w:tabs>
        <w:spacing w:line="240" w:lineRule="auto" w:before="5" w:after="0"/>
        <w:ind w:left="644" w:right="0" w:hanging="359"/>
        <w:jc w:val="left"/>
        <w:rPr>
          <w:sz w:val="24"/>
        </w:rPr>
      </w:pPr>
      <w:r>
        <w:rPr>
          <w:w w:val="80"/>
          <w:sz w:val="24"/>
        </w:rPr>
        <w:t>opereze</w:t>
      </w:r>
      <w:r>
        <w:rPr>
          <w:spacing w:val="-4"/>
          <w:sz w:val="24"/>
        </w:rPr>
        <w:t> </w:t>
      </w:r>
      <w:r>
        <w:rPr>
          <w:w w:val="80"/>
          <w:sz w:val="24"/>
        </w:rPr>
        <w:t>cu</w:t>
      </w:r>
      <w:r>
        <w:rPr>
          <w:spacing w:val="-4"/>
          <w:sz w:val="24"/>
        </w:rPr>
        <w:t> </w:t>
      </w:r>
      <w:r>
        <w:rPr>
          <w:w w:val="80"/>
          <w:sz w:val="24"/>
        </w:rPr>
        <w:t>unele</w:t>
      </w:r>
      <w:r>
        <w:rPr>
          <w:spacing w:val="-4"/>
          <w:sz w:val="24"/>
        </w:rPr>
        <w:t> </w:t>
      </w:r>
      <w:r>
        <w:rPr>
          <w:w w:val="80"/>
          <w:sz w:val="24"/>
        </w:rPr>
        <w:t>concepte</w:t>
      </w:r>
      <w:r>
        <w:rPr>
          <w:spacing w:val="-4"/>
          <w:sz w:val="24"/>
        </w:rPr>
        <w:t> </w:t>
      </w:r>
      <w:r>
        <w:rPr>
          <w:w w:val="80"/>
          <w:sz w:val="24"/>
        </w:rPr>
        <w:t>specifice</w:t>
      </w:r>
      <w:r>
        <w:rPr>
          <w:spacing w:val="-4"/>
          <w:sz w:val="24"/>
        </w:rPr>
        <w:t> </w:t>
      </w:r>
      <w:r>
        <w:rPr>
          <w:w w:val="80"/>
          <w:sz w:val="24"/>
        </w:rPr>
        <w:t>managementului</w:t>
      </w:r>
      <w:r>
        <w:rPr>
          <w:spacing w:val="-3"/>
          <w:sz w:val="24"/>
        </w:rPr>
        <w:t> </w:t>
      </w:r>
      <w:r>
        <w:rPr>
          <w:w w:val="80"/>
          <w:sz w:val="24"/>
        </w:rPr>
        <w:t>clasei</w:t>
      </w:r>
      <w:r>
        <w:rPr>
          <w:spacing w:val="-4"/>
          <w:sz w:val="24"/>
        </w:rPr>
        <w:t> </w:t>
      </w:r>
      <w:r>
        <w:rPr>
          <w:w w:val="80"/>
          <w:sz w:val="24"/>
        </w:rPr>
        <w:t>de</w:t>
      </w:r>
      <w:r>
        <w:rPr>
          <w:spacing w:val="-4"/>
          <w:sz w:val="24"/>
        </w:rPr>
        <w:t> </w:t>
      </w:r>
      <w:r>
        <w:rPr>
          <w:spacing w:val="-2"/>
          <w:w w:val="80"/>
          <w:sz w:val="24"/>
        </w:rPr>
        <w:t>elevi;</w:t>
      </w:r>
    </w:p>
    <w:p>
      <w:pPr>
        <w:pStyle w:val="ListParagraph"/>
        <w:numPr>
          <w:ilvl w:val="0"/>
          <w:numId w:val="7"/>
        </w:numPr>
        <w:tabs>
          <w:tab w:pos="644" w:val="left" w:leader="none"/>
        </w:tabs>
        <w:spacing w:line="240" w:lineRule="auto" w:before="3" w:after="0"/>
        <w:ind w:left="644" w:right="0" w:hanging="359"/>
        <w:jc w:val="left"/>
        <w:rPr>
          <w:sz w:val="24"/>
        </w:rPr>
      </w:pPr>
      <w:r>
        <w:rPr>
          <w:w w:val="80"/>
          <w:sz w:val="24"/>
        </w:rPr>
        <w:t>descrie</w:t>
      </w:r>
      <w:r>
        <w:rPr>
          <w:spacing w:val="-5"/>
          <w:sz w:val="24"/>
        </w:rPr>
        <w:t> </w:t>
      </w:r>
      <w:r>
        <w:rPr>
          <w:w w:val="80"/>
          <w:sz w:val="24"/>
        </w:rPr>
        <w:t>principalele</w:t>
      </w:r>
      <w:r>
        <w:rPr>
          <w:spacing w:val="-4"/>
          <w:sz w:val="24"/>
        </w:rPr>
        <w:t> </w:t>
      </w:r>
      <w:r>
        <w:rPr>
          <w:w w:val="80"/>
          <w:sz w:val="24"/>
        </w:rPr>
        <w:t>componente</w:t>
      </w:r>
      <w:r>
        <w:rPr>
          <w:spacing w:val="-4"/>
          <w:sz w:val="24"/>
        </w:rPr>
        <w:t> </w:t>
      </w:r>
      <w:r>
        <w:rPr>
          <w:w w:val="80"/>
          <w:sz w:val="24"/>
        </w:rPr>
        <w:t>ale</w:t>
      </w:r>
      <w:r>
        <w:rPr>
          <w:spacing w:val="-5"/>
          <w:sz w:val="24"/>
        </w:rPr>
        <w:t> </w:t>
      </w:r>
      <w:r>
        <w:rPr>
          <w:w w:val="80"/>
          <w:sz w:val="24"/>
        </w:rPr>
        <w:t>managementului</w:t>
      </w:r>
      <w:r>
        <w:rPr>
          <w:spacing w:val="-4"/>
          <w:sz w:val="24"/>
        </w:rPr>
        <w:t> </w:t>
      </w:r>
      <w:r>
        <w:rPr>
          <w:w w:val="80"/>
          <w:sz w:val="24"/>
        </w:rPr>
        <w:t>clasei</w:t>
      </w:r>
      <w:r>
        <w:rPr>
          <w:spacing w:val="-4"/>
          <w:sz w:val="24"/>
        </w:rPr>
        <w:t> </w:t>
      </w:r>
      <w:r>
        <w:rPr>
          <w:w w:val="80"/>
          <w:sz w:val="24"/>
        </w:rPr>
        <w:t>de</w:t>
      </w:r>
      <w:r>
        <w:rPr>
          <w:spacing w:val="-4"/>
          <w:sz w:val="24"/>
        </w:rPr>
        <w:t> </w:t>
      </w:r>
      <w:r>
        <w:rPr>
          <w:spacing w:val="-2"/>
          <w:w w:val="80"/>
          <w:sz w:val="24"/>
        </w:rPr>
        <w:t>elevi;</w:t>
      </w:r>
    </w:p>
    <w:p>
      <w:pPr>
        <w:pStyle w:val="ListParagraph"/>
        <w:numPr>
          <w:ilvl w:val="0"/>
          <w:numId w:val="7"/>
        </w:numPr>
        <w:tabs>
          <w:tab w:pos="644" w:val="left" w:leader="none"/>
        </w:tabs>
        <w:spacing w:line="240" w:lineRule="auto" w:before="4" w:after="0"/>
        <w:ind w:left="644" w:right="0" w:hanging="359"/>
        <w:jc w:val="left"/>
        <w:rPr>
          <w:sz w:val="24"/>
        </w:rPr>
      </w:pPr>
      <w:r>
        <w:rPr>
          <w:w w:val="80"/>
          <w:sz w:val="24"/>
        </w:rPr>
        <w:t>analizeze</w:t>
      </w:r>
      <w:r>
        <w:rPr>
          <w:spacing w:val="-6"/>
          <w:sz w:val="24"/>
        </w:rPr>
        <w:t> </w:t>
      </w:r>
      <w:r>
        <w:rPr>
          <w:w w:val="80"/>
          <w:sz w:val="24"/>
        </w:rPr>
        <w:t>relaţiile</w:t>
      </w:r>
      <w:r>
        <w:rPr>
          <w:spacing w:val="-6"/>
          <w:sz w:val="24"/>
        </w:rPr>
        <w:t> </w:t>
      </w:r>
      <w:r>
        <w:rPr>
          <w:w w:val="80"/>
          <w:sz w:val="24"/>
        </w:rPr>
        <w:t>interpersonale</w:t>
      </w:r>
      <w:r>
        <w:rPr>
          <w:spacing w:val="-5"/>
          <w:sz w:val="24"/>
        </w:rPr>
        <w:t> </w:t>
      </w:r>
      <w:r>
        <w:rPr>
          <w:w w:val="80"/>
          <w:sz w:val="24"/>
        </w:rPr>
        <w:t>din</w:t>
      </w:r>
      <w:r>
        <w:rPr>
          <w:spacing w:val="-6"/>
          <w:sz w:val="24"/>
        </w:rPr>
        <w:t> </w:t>
      </w:r>
      <w:r>
        <w:rPr>
          <w:w w:val="80"/>
          <w:sz w:val="24"/>
        </w:rPr>
        <w:t>cadrul</w:t>
      </w:r>
      <w:r>
        <w:rPr>
          <w:spacing w:val="-6"/>
          <w:sz w:val="24"/>
        </w:rPr>
        <w:t> </w:t>
      </w:r>
      <w:r>
        <w:rPr>
          <w:w w:val="80"/>
          <w:sz w:val="24"/>
        </w:rPr>
        <w:t>clasei</w:t>
      </w:r>
      <w:r>
        <w:rPr>
          <w:spacing w:val="-6"/>
          <w:sz w:val="24"/>
        </w:rPr>
        <w:t> </w:t>
      </w:r>
      <w:r>
        <w:rPr>
          <w:w w:val="80"/>
          <w:sz w:val="24"/>
        </w:rPr>
        <w:t>de</w:t>
      </w:r>
      <w:r>
        <w:rPr>
          <w:spacing w:val="-6"/>
          <w:sz w:val="24"/>
        </w:rPr>
        <w:t> </w:t>
      </w:r>
      <w:r>
        <w:rPr>
          <w:spacing w:val="-2"/>
          <w:w w:val="80"/>
          <w:sz w:val="24"/>
        </w:rPr>
        <w:t>elevi;</w:t>
      </w:r>
    </w:p>
    <w:p>
      <w:pPr>
        <w:pStyle w:val="ListParagraph"/>
        <w:numPr>
          <w:ilvl w:val="0"/>
          <w:numId w:val="7"/>
        </w:numPr>
        <w:tabs>
          <w:tab w:pos="644" w:val="left" w:leader="none"/>
        </w:tabs>
        <w:spacing w:line="240" w:lineRule="auto" w:before="3" w:after="0"/>
        <w:ind w:left="644" w:right="0" w:hanging="359"/>
        <w:jc w:val="left"/>
        <w:rPr>
          <w:sz w:val="24"/>
        </w:rPr>
      </w:pPr>
      <w:r>
        <w:rPr>
          <w:w w:val="80"/>
          <w:sz w:val="24"/>
        </w:rPr>
        <w:t>să</w:t>
      </w:r>
      <w:r>
        <w:rPr>
          <w:spacing w:val="-5"/>
          <w:sz w:val="24"/>
        </w:rPr>
        <w:t> </w:t>
      </w:r>
      <w:r>
        <w:rPr>
          <w:w w:val="80"/>
          <w:sz w:val="24"/>
        </w:rPr>
        <w:t>găsească</w:t>
      </w:r>
      <w:r>
        <w:rPr>
          <w:spacing w:val="-3"/>
          <w:sz w:val="24"/>
        </w:rPr>
        <w:t> </w:t>
      </w:r>
      <w:r>
        <w:rPr>
          <w:w w:val="80"/>
          <w:sz w:val="24"/>
        </w:rPr>
        <w:t>soluţiile</w:t>
      </w:r>
      <w:r>
        <w:rPr>
          <w:spacing w:val="-5"/>
          <w:sz w:val="24"/>
        </w:rPr>
        <w:t> </w:t>
      </w:r>
      <w:r>
        <w:rPr>
          <w:w w:val="80"/>
          <w:sz w:val="24"/>
        </w:rPr>
        <w:t>pentru</w:t>
      </w:r>
      <w:r>
        <w:rPr>
          <w:spacing w:val="-4"/>
          <w:sz w:val="24"/>
        </w:rPr>
        <w:t> </w:t>
      </w:r>
      <w:r>
        <w:rPr>
          <w:w w:val="80"/>
          <w:sz w:val="24"/>
        </w:rPr>
        <w:t>eventuale</w:t>
      </w:r>
      <w:r>
        <w:rPr>
          <w:spacing w:val="-5"/>
          <w:sz w:val="24"/>
        </w:rPr>
        <w:t> </w:t>
      </w:r>
      <w:r>
        <w:rPr>
          <w:w w:val="80"/>
          <w:sz w:val="24"/>
        </w:rPr>
        <w:t>situaţii</w:t>
      </w:r>
      <w:r>
        <w:rPr>
          <w:spacing w:val="-4"/>
          <w:sz w:val="24"/>
        </w:rPr>
        <w:t> </w:t>
      </w:r>
      <w:r>
        <w:rPr>
          <w:w w:val="80"/>
          <w:sz w:val="24"/>
        </w:rPr>
        <w:t>de</w:t>
      </w:r>
      <w:r>
        <w:rPr>
          <w:spacing w:val="-5"/>
          <w:sz w:val="24"/>
        </w:rPr>
        <w:t> </w:t>
      </w:r>
      <w:r>
        <w:rPr>
          <w:w w:val="80"/>
          <w:sz w:val="24"/>
        </w:rPr>
        <w:t>criză</w:t>
      </w:r>
      <w:r>
        <w:rPr>
          <w:spacing w:val="-4"/>
          <w:sz w:val="24"/>
        </w:rPr>
        <w:t> </w:t>
      </w:r>
      <w:r>
        <w:rPr>
          <w:spacing w:val="-2"/>
          <w:w w:val="80"/>
          <w:sz w:val="24"/>
        </w:rPr>
        <w:t>educaţională;</w:t>
      </w:r>
    </w:p>
    <w:p>
      <w:pPr>
        <w:pStyle w:val="ListParagraph"/>
        <w:numPr>
          <w:ilvl w:val="0"/>
          <w:numId w:val="7"/>
        </w:numPr>
        <w:tabs>
          <w:tab w:pos="645" w:val="left" w:leader="none"/>
        </w:tabs>
        <w:spacing w:line="242" w:lineRule="auto" w:before="4" w:after="0"/>
        <w:ind w:left="645" w:right="278" w:hanging="360"/>
        <w:jc w:val="left"/>
        <w:rPr>
          <w:sz w:val="24"/>
        </w:rPr>
      </w:pPr>
      <w:r>
        <w:rPr>
          <w:w w:val="85"/>
          <w:sz w:val="24"/>
        </w:rPr>
        <w:t>evalueze</w:t>
      </w:r>
      <w:r>
        <w:rPr>
          <w:spacing w:val="-9"/>
          <w:sz w:val="24"/>
        </w:rPr>
        <w:t> </w:t>
      </w:r>
      <w:r>
        <w:rPr>
          <w:w w:val="85"/>
          <w:sz w:val="24"/>
        </w:rPr>
        <w:t>avantajele</w:t>
      </w:r>
      <w:r>
        <w:rPr>
          <w:spacing w:val="-7"/>
          <w:sz w:val="24"/>
        </w:rPr>
        <w:t> </w:t>
      </w:r>
      <w:r>
        <w:rPr>
          <w:w w:val="85"/>
          <w:sz w:val="24"/>
        </w:rPr>
        <w:t>şi</w:t>
      </w:r>
      <w:r>
        <w:rPr>
          <w:spacing w:val="-8"/>
          <w:sz w:val="24"/>
        </w:rPr>
        <w:t> </w:t>
      </w:r>
      <w:r>
        <w:rPr>
          <w:w w:val="85"/>
          <w:sz w:val="24"/>
        </w:rPr>
        <w:t>limitele</w:t>
      </w:r>
      <w:r>
        <w:rPr>
          <w:spacing w:val="-8"/>
          <w:sz w:val="24"/>
        </w:rPr>
        <w:t> </w:t>
      </w:r>
      <w:r>
        <w:rPr>
          <w:w w:val="85"/>
          <w:sz w:val="24"/>
        </w:rPr>
        <w:t>utilizării</w:t>
      </w:r>
      <w:r>
        <w:rPr>
          <w:spacing w:val="-8"/>
          <w:sz w:val="24"/>
        </w:rPr>
        <w:t> </w:t>
      </w:r>
      <w:r>
        <w:rPr>
          <w:w w:val="85"/>
          <w:sz w:val="24"/>
        </w:rPr>
        <w:t>diverselor</w:t>
      </w:r>
      <w:r>
        <w:rPr>
          <w:spacing w:val="-8"/>
          <w:sz w:val="24"/>
        </w:rPr>
        <w:t> </w:t>
      </w:r>
      <w:r>
        <w:rPr>
          <w:w w:val="85"/>
          <w:sz w:val="24"/>
        </w:rPr>
        <w:t>strategii</w:t>
      </w:r>
      <w:r>
        <w:rPr>
          <w:spacing w:val="-8"/>
          <w:sz w:val="24"/>
        </w:rPr>
        <w:t> </w:t>
      </w:r>
      <w:r>
        <w:rPr>
          <w:w w:val="85"/>
          <w:sz w:val="24"/>
        </w:rPr>
        <w:t>instrucţionale</w:t>
      </w:r>
      <w:r>
        <w:rPr>
          <w:spacing w:val="-8"/>
          <w:sz w:val="24"/>
        </w:rPr>
        <w:t> </w:t>
      </w:r>
      <w:r>
        <w:rPr>
          <w:w w:val="85"/>
          <w:sz w:val="24"/>
        </w:rPr>
        <w:t>şi</w:t>
      </w:r>
      <w:r>
        <w:rPr>
          <w:spacing w:val="-8"/>
          <w:sz w:val="24"/>
        </w:rPr>
        <w:t> </w:t>
      </w:r>
      <w:r>
        <w:rPr>
          <w:w w:val="85"/>
          <w:sz w:val="24"/>
        </w:rPr>
        <w:t>adecvarea</w:t>
      </w:r>
      <w:r>
        <w:rPr>
          <w:spacing w:val="-8"/>
          <w:sz w:val="24"/>
        </w:rPr>
        <w:t> </w:t>
      </w:r>
      <w:r>
        <w:rPr>
          <w:w w:val="85"/>
          <w:sz w:val="24"/>
        </w:rPr>
        <w:t>acestora</w:t>
      </w:r>
      <w:r>
        <w:rPr>
          <w:spacing w:val="-8"/>
          <w:sz w:val="24"/>
        </w:rPr>
        <w:t> </w:t>
      </w:r>
      <w:r>
        <w:rPr>
          <w:w w:val="85"/>
          <w:sz w:val="24"/>
        </w:rPr>
        <w:t>la </w:t>
      </w:r>
      <w:r>
        <w:rPr>
          <w:spacing w:val="-2"/>
          <w:w w:val="90"/>
          <w:sz w:val="24"/>
        </w:rPr>
        <w:t>activitatea</w:t>
      </w:r>
      <w:r>
        <w:rPr>
          <w:spacing w:val="-8"/>
          <w:w w:val="90"/>
          <w:sz w:val="24"/>
        </w:rPr>
        <w:t> </w:t>
      </w:r>
      <w:r>
        <w:rPr>
          <w:spacing w:val="-2"/>
          <w:w w:val="90"/>
          <w:sz w:val="24"/>
        </w:rPr>
        <w:t>desfăşurată;</w:t>
      </w:r>
    </w:p>
    <w:p>
      <w:pPr>
        <w:pStyle w:val="ListParagraph"/>
        <w:numPr>
          <w:ilvl w:val="0"/>
          <w:numId w:val="7"/>
        </w:numPr>
        <w:tabs>
          <w:tab w:pos="644" w:val="left" w:leader="none"/>
        </w:tabs>
        <w:spacing w:line="240" w:lineRule="auto" w:before="2" w:after="0"/>
        <w:ind w:left="644" w:right="0" w:hanging="359"/>
        <w:jc w:val="left"/>
        <w:rPr>
          <w:sz w:val="24"/>
        </w:rPr>
      </w:pPr>
      <w:r>
        <w:rPr>
          <w:w w:val="80"/>
          <w:sz w:val="24"/>
        </w:rPr>
        <w:t>să</w:t>
      </w:r>
      <w:r>
        <w:rPr>
          <w:spacing w:val="-4"/>
          <w:sz w:val="24"/>
        </w:rPr>
        <w:t> </w:t>
      </w:r>
      <w:r>
        <w:rPr>
          <w:w w:val="80"/>
          <w:sz w:val="24"/>
        </w:rPr>
        <w:t>identifice</w:t>
      </w:r>
      <w:r>
        <w:rPr>
          <w:spacing w:val="-4"/>
          <w:sz w:val="24"/>
        </w:rPr>
        <w:t> </w:t>
      </w:r>
      <w:r>
        <w:rPr>
          <w:w w:val="80"/>
          <w:sz w:val="24"/>
        </w:rPr>
        <w:t>stilurile</w:t>
      </w:r>
      <w:r>
        <w:rPr>
          <w:spacing w:val="-4"/>
          <w:sz w:val="24"/>
        </w:rPr>
        <w:t> </w:t>
      </w:r>
      <w:r>
        <w:rPr>
          <w:w w:val="80"/>
          <w:sz w:val="24"/>
        </w:rPr>
        <w:t>de</w:t>
      </w:r>
      <w:r>
        <w:rPr>
          <w:spacing w:val="-4"/>
          <w:sz w:val="24"/>
        </w:rPr>
        <w:t> </w:t>
      </w:r>
      <w:r>
        <w:rPr>
          <w:w w:val="80"/>
          <w:sz w:val="24"/>
        </w:rPr>
        <w:t>învăţare</w:t>
      </w:r>
      <w:r>
        <w:rPr>
          <w:spacing w:val="-4"/>
          <w:sz w:val="24"/>
        </w:rPr>
        <w:t> </w:t>
      </w:r>
      <w:r>
        <w:rPr>
          <w:w w:val="80"/>
          <w:sz w:val="24"/>
        </w:rPr>
        <w:t>definitorii</w:t>
      </w:r>
      <w:r>
        <w:rPr>
          <w:spacing w:val="-4"/>
          <w:sz w:val="24"/>
        </w:rPr>
        <w:t> </w:t>
      </w:r>
      <w:r>
        <w:rPr>
          <w:w w:val="80"/>
          <w:sz w:val="24"/>
        </w:rPr>
        <w:t>în</w:t>
      </w:r>
      <w:r>
        <w:rPr>
          <w:spacing w:val="-3"/>
          <w:sz w:val="24"/>
        </w:rPr>
        <w:t> </w:t>
      </w:r>
      <w:r>
        <w:rPr>
          <w:w w:val="80"/>
          <w:sz w:val="24"/>
        </w:rPr>
        <w:t>procesul</w:t>
      </w:r>
      <w:r>
        <w:rPr>
          <w:spacing w:val="-4"/>
          <w:sz w:val="24"/>
        </w:rPr>
        <w:t> </w:t>
      </w:r>
      <w:r>
        <w:rPr>
          <w:w w:val="80"/>
          <w:sz w:val="24"/>
        </w:rPr>
        <w:t>de</w:t>
      </w:r>
      <w:r>
        <w:rPr>
          <w:spacing w:val="-4"/>
          <w:sz w:val="24"/>
        </w:rPr>
        <w:t> </w:t>
      </w:r>
      <w:r>
        <w:rPr>
          <w:w w:val="80"/>
          <w:sz w:val="24"/>
        </w:rPr>
        <w:t>dezvoltare</w:t>
      </w:r>
      <w:r>
        <w:rPr>
          <w:spacing w:val="-4"/>
          <w:sz w:val="24"/>
        </w:rPr>
        <w:t> </w:t>
      </w:r>
      <w:r>
        <w:rPr>
          <w:spacing w:val="-2"/>
          <w:w w:val="80"/>
          <w:sz w:val="24"/>
        </w:rPr>
        <w:t>educaţională</w:t>
      </w:r>
    </w:p>
    <w:p>
      <w:pPr>
        <w:pStyle w:val="ListParagraph"/>
        <w:numPr>
          <w:ilvl w:val="0"/>
          <w:numId w:val="7"/>
        </w:numPr>
        <w:tabs>
          <w:tab w:pos="644" w:val="left" w:leader="none"/>
        </w:tabs>
        <w:spacing w:line="240" w:lineRule="auto" w:before="3" w:after="0"/>
        <w:ind w:left="644" w:right="0" w:hanging="359"/>
        <w:jc w:val="left"/>
        <w:rPr>
          <w:sz w:val="24"/>
        </w:rPr>
      </w:pPr>
      <w:r>
        <w:rPr>
          <w:w w:val="80"/>
          <w:sz w:val="24"/>
        </w:rPr>
        <w:t>să</w:t>
      </w:r>
      <w:r>
        <w:rPr>
          <w:spacing w:val="-6"/>
          <w:sz w:val="24"/>
        </w:rPr>
        <w:t> </w:t>
      </w:r>
      <w:r>
        <w:rPr>
          <w:w w:val="80"/>
          <w:sz w:val="24"/>
        </w:rPr>
        <w:t>cunoască</w:t>
      </w:r>
      <w:r>
        <w:rPr>
          <w:spacing w:val="-5"/>
          <w:sz w:val="24"/>
        </w:rPr>
        <w:t> </w:t>
      </w:r>
      <w:r>
        <w:rPr>
          <w:w w:val="80"/>
          <w:sz w:val="24"/>
        </w:rPr>
        <w:t>principiile</w:t>
      </w:r>
      <w:r>
        <w:rPr>
          <w:spacing w:val="-5"/>
          <w:sz w:val="24"/>
        </w:rPr>
        <w:t> </w:t>
      </w:r>
      <w:r>
        <w:rPr>
          <w:w w:val="80"/>
          <w:sz w:val="24"/>
        </w:rPr>
        <w:t>privind</w:t>
      </w:r>
      <w:r>
        <w:rPr>
          <w:spacing w:val="-6"/>
          <w:sz w:val="24"/>
        </w:rPr>
        <w:t> </w:t>
      </w:r>
      <w:r>
        <w:rPr>
          <w:w w:val="80"/>
          <w:sz w:val="24"/>
        </w:rPr>
        <w:t>gestionarea</w:t>
      </w:r>
      <w:r>
        <w:rPr>
          <w:spacing w:val="-5"/>
          <w:sz w:val="24"/>
        </w:rPr>
        <w:t> </w:t>
      </w:r>
      <w:r>
        <w:rPr>
          <w:w w:val="80"/>
          <w:sz w:val="24"/>
        </w:rPr>
        <w:t>spaţiului</w:t>
      </w:r>
      <w:r>
        <w:rPr>
          <w:spacing w:val="-5"/>
          <w:sz w:val="24"/>
        </w:rPr>
        <w:t> </w:t>
      </w:r>
      <w:r>
        <w:rPr>
          <w:w w:val="80"/>
          <w:sz w:val="24"/>
        </w:rPr>
        <w:t>şi</w:t>
      </w:r>
      <w:r>
        <w:rPr>
          <w:spacing w:val="-5"/>
          <w:sz w:val="24"/>
        </w:rPr>
        <w:t> </w:t>
      </w:r>
      <w:r>
        <w:rPr>
          <w:w w:val="80"/>
          <w:sz w:val="24"/>
        </w:rPr>
        <w:t>timpului</w:t>
      </w:r>
      <w:r>
        <w:rPr>
          <w:spacing w:val="-6"/>
          <w:sz w:val="24"/>
        </w:rPr>
        <w:t> </w:t>
      </w:r>
      <w:r>
        <w:rPr>
          <w:spacing w:val="-2"/>
          <w:w w:val="80"/>
          <w:sz w:val="24"/>
        </w:rPr>
        <w:t>educaţional;</w:t>
      </w:r>
    </w:p>
    <w:p>
      <w:pPr>
        <w:pStyle w:val="BodyText"/>
        <w:spacing w:before="3"/>
        <w:ind w:left="0"/>
      </w:pPr>
    </w:p>
    <w:p>
      <w:pPr>
        <w:pStyle w:val="Heading2"/>
        <w:spacing w:line="275" w:lineRule="exact"/>
      </w:pPr>
      <w:r>
        <w:rPr/>
        <mc:AlternateContent>
          <mc:Choice Requires="wps">
            <w:drawing>
              <wp:anchor distT="0" distB="0" distL="0" distR="0" allowOverlap="1" layoutInCell="1" locked="0" behindDoc="1" simplePos="0" relativeHeight="486568960">
                <wp:simplePos x="0" y="0"/>
                <wp:positionH relativeFrom="page">
                  <wp:posOffset>869376</wp:posOffset>
                </wp:positionH>
                <wp:positionV relativeFrom="paragraph">
                  <wp:posOffset>87201</wp:posOffset>
                </wp:positionV>
                <wp:extent cx="2085339"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085339" cy="1270"/>
                        </a:xfrm>
                        <a:custGeom>
                          <a:avLst/>
                          <a:gdLst/>
                          <a:ahLst/>
                          <a:cxnLst/>
                          <a:rect l="l" t="t" r="r" b="b"/>
                          <a:pathLst>
                            <a:path w="2085339" h="0">
                              <a:moveTo>
                                <a:pt x="0" y="0"/>
                              </a:moveTo>
                              <a:lnTo>
                                <a:pt x="2085124"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520" from="68.454803pt,6.86629pt" to="232.637803pt,6.86629pt" stroked="true" strokeweight="3pt" strokecolor="#000000">
                <v:stroke dashstyle="solid"/>
                <w10:wrap type="none"/>
              </v:line>
            </w:pict>
          </mc:Fallback>
        </mc:AlternateContent>
      </w:r>
      <w:r>
        <w:rPr>
          <w:smallCaps/>
          <w:w w:val="80"/>
        </w:rPr>
        <w:t>Evaluarea</w:t>
      </w:r>
      <w:r>
        <w:rPr>
          <w:smallCaps/>
          <w:spacing w:val="-3"/>
        </w:rPr>
        <w:t> </w:t>
      </w:r>
      <w:r>
        <w:rPr>
          <w:smallCaps/>
          <w:w w:val="80"/>
        </w:rPr>
        <w:t>activităţii</w:t>
      </w:r>
      <w:r>
        <w:rPr>
          <w:smallCaps/>
        </w:rPr>
        <w:t> </w:t>
      </w:r>
      <w:r>
        <w:rPr>
          <w:smallCaps/>
          <w:spacing w:val="-2"/>
          <w:w w:val="80"/>
        </w:rPr>
        <w:t>studenţilor:</w:t>
      </w:r>
    </w:p>
    <w:p>
      <w:pPr>
        <w:spacing w:line="242" w:lineRule="auto" w:before="0"/>
        <w:ind w:left="285" w:right="0" w:firstLine="360"/>
        <w:jc w:val="left"/>
        <w:rPr>
          <w:sz w:val="24"/>
        </w:rPr>
      </w:pPr>
      <w:r>
        <w:rPr>
          <w:sz w:val="24"/>
        </w:rPr>
        <mc:AlternateContent>
          <mc:Choice Requires="wps">
            <w:drawing>
              <wp:anchor distT="0" distB="0" distL="0" distR="0" allowOverlap="1" layoutInCell="1" locked="0" behindDoc="1" simplePos="0" relativeHeight="486569472">
                <wp:simplePos x="0" y="0"/>
                <wp:positionH relativeFrom="page">
                  <wp:posOffset>1152010</wp:posOffset>
                </wp:positionH>
                <wp:positionV relativeFrom="paragraph">
                  <wp:posOffset>103515</wp:posOffset>
                </wp:positionV>
                <wp:extent cx="53689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368925" cy="1270"/>
                        </a:xfrm>
                        <a:custGeom>
                          <a:avLst/>
                          <a:gdLst/>
                          <a:ahLst/>
                          <a:cxnLst/>
                          <a:rect l="l" t="t" r="r" b="b"/>
                          <a:pathLst>
                            <a:path w="5368925" h="0">
                              <a:moveTo>
                                <a:pt x="0" y="0"/>
                              </a:moveTo>
                              <a:lnTo>
                                <a:pt x="5368658"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008" from="90.709503pt,8.150851pt" to="513.438503pt,8.150851pt" stroked="true" strokeweight="3pt" strokecolor="#000000">
                <v:stroke dashstyle="solid"/>
                <w10:wrap type="none"/>
              </v:line>
            </w:pict>
          </mc:Fallback>
        </mc:AlternateContent>
      </w:r>
      <w:r>
        <w:rPr>
          <w:sz w:val="24"/>
        </w:rPr>
        <mc:AlternateContent>
          <mc:Choice Requires="wps">
            <w:drawing>
              <wp:anchor distT="0" distB="0" distL="0" distR="0" allowOverlap="1" layoutInCell="1" locked="0" behindDoc="1" simplePos="0" relativeHeight="486569984">
                <wp:simplePos x="0" y="0"/>
                <wp:positionH relativeFrom="page">
                  <wp:posOffset>944191</wp:posOffset>
                </wp:positionH>
                <wp:positionV relativeFrom="paragraph">
                  <wp:posOffset>286395</wp:posOffset>
                </wp:positionV>
                <wp:extent cx="10877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87755" cy="1270"/>
                        </a:xfrm>
                        <a:custGeom>
                          <a:avLst/>
                          <a:gdLst/>
                          <a:ahLst/>
                          <a:cxnLst/>
                          <a:rect l="l" t="t" r="r" b="b"/>
                          <a:pathLst>
                            <a:path w="1087755" h="0">
                              <a:moveTo>
                                <a:pt x="0" y="0"/>
                              </a:moveTo>
                              <a:lnTo>
                                <a:pt x="1087589"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6496" from="74.345802pt,22.550844pt" to="159.982802pt,22.550844pt" stroked="true" strokeweight="3pt" strokecolor="#000000">
                <v:stroke dashstyle="solid"/>
                <w10:wrap type="none"/>
              </v:line>
            </w:pict>
          </mc:Fallback>
        </mc:AlternateContent>
      </w:r>
      <w:r>
        <w:rPr>
          <w:w w:val="85"/>
          <w:sz w:val="24"/>
        </w:rPr>
        <w:t>Nota</w:t>
      </w:r>
      <w:r>
        <w:rPr>
          <w:sz w:val="24"/>
        </w:rPr>
        <w:t> </w:t>
      </w:r>
      <w:r>
        <w:rPr>
          <w:w w:val="85"/>
          <w:sz w:val="24"/>
        </w:rPr>
        <w:t>la</w:t>
      </w:r>
      <w:r>
        <w:rPr>
          <w:sz w:val="24"/>
        </w:rPr>
        <w:t> </w:t>
      </w:r>
      <w:r>
        <w:rPr>
          <w:w w:val="85"/>
          <w:sz w:val="24"/>
        </w:rPr>
        <w:t>disciplina</w:t>
      </w:r>
      <w:r>
        <w:rPr>
          <w:sz w:val="24"/>
        </w:rPr>
        <w:t> </w:t>
      </w:r>
      <w:r>
        <w:rPr>
          <w:w w:val="85"/>
          <w:sz w:val="24"/>
        </w:rPr>
        <w:t>„</w:t>
      </w:r>
      <w:r>
        <w:rPr>
          <w:rFonts w:ascii="Arial" w:hAnsi="Arial"/>
          <w:i/>
          <w:w w:val="85"/>
          <w:sz w:val="24"/>
        </w:rPr>
        <w:t>Managementul</w:t>
      </w:r>
      <w:r>
        <w:rPr>
          <w:rFonts w:ascii="Arial" w:hAnsi="Arial"/>
          <w:i/>
          <w:sz w:val="24"/>
        </w:rPr>
        <w:t> </w:t>
      </w:r>
      <w:r>
        <w:rPr>
          <w:rFonts w:ascii="Arial" w:hAnsi="Arial"/>
          <w:i/>
          <w:w w:val="85"/>
          <w:sz w:val="24"/>
        </w:rPr>
        <w:t>clasei</w:t>
      </w:r>
      <w:r>
        <w:rPr>
          <w:rFonts w:ascii="Arial" w:hAnsi="Arial"/>
          <w:i/>
          <w:sz w:val="24"/>
        </w:rPr>
        <w:t> </w:t>
      </w:r>
      <w:r>
        <w:rPr>
          <w:rFonts w:ascii="Arial" w:hAnsi="Arial"/>
          <w:i/>
          <w:w w:val="85"/>
          <w:sz w:val="24"/>
        </w:rPr>
        <w:t>de</w:t>
      </w:r>
      <w:r>
        <w:rPr>
          <w:rFonts w:ascii="Arial" w:hAnsi="Arial"/>
          <w:i/>
          <w:sz w:val="24"/>
        </w:rPr>
        <w:t> </w:t>
      </w:r>
      <w:r>
        <w:rPr>
          <w:rFonts w:ascii="Arial" w:hAnsi="Arial"/>
          <w:i/>
          <w:w w:val="85"/>
          <w:sz w:val="24"/>
        </w:rPr>
        <w:t>elevi</w:t>
      </w:r>
      <w:r>
        <w:rPr>
          <w:w w:val="85"/>
          <w:sz w:val="24"/>
        </w:rPr>
        <w:t>”</w:t>
      </w:r>
      <w:r>
        <w:rPr>
          <w:sz w:val="24"/>
        </w:rPr>
        <w:t> </w:t>
      </w:r>
      <w:r>
        <w:rPr>
          <w:w w:val="85"/>
          <w:sz w:val="24"/>
        </w:rPr>
        <w:t>se</w:t>
      </w:r>
      <w:r>
        <w:rPr>
          <w:sz w:val="24"/>
        </w:rPr>
        <w:t> </w:t>
      </w:r>
      <w:r>
        <w:rPr>
          <w:w w:val="85"/>
          <w:sz w:val="24"/>
        </w:rPr>
        <w:t>calculează</w:t>
      </w:r>
      <w:r>
        <w:rPr>
          <w:sz w:val="24"/>
        </w:rPr>
        <w:t> </w:t>
      </w:r>
      <w:r>
        <w:rPr>
          <w:w w:val="85"/>
          <w:sz w:val="24"/>
        </w:rPr>
        <w:t>pe</w:t>
      </w:r>
      <w:r>
        <w:rPr>
          <w:sz w:val="24"/>
        </w:rPr>
        <w:t> </w:t>
      </w:r>
      <w:r>
        <w:rPr>
          <w:w w:val="85"/>
          <w:sz w:val="24"/>
        </w:rPr>
        <w:t>baza</w:t>
      </w:r>
      <w:r>
        <w:rPr>
          <w:sz w:val="24"/>
        </w:rPr>
        <w:t> </w:t>
      </w:r>
      <w:r>
        <w:rPr>
          <w:w w:val="85"/>
          <w:sz w:val="24"/>
        </w:rPr>
        <w:t>a</w:t>
      </w:r>
      <w:r>
        <w:rPr>
          <w:sz w:val="24"/>
        </w:rPr>
        <w:t> </w:t>
      </w:r>
      <w:r>
        <w:rPr>
          <w:w w:val="85"/>
          <w:sz w:val="24"/>
        </w:rPr>
        <w:t>două</w:t>
      </w:r>
      <w:r>
        <w:rPr>
          <w:sz w:val="24"/>
        </w:rPr>
        <w:t> </w:t>
      </w:r>
      <w:r>
        <w:rPr>
          <w:w w:val="85"/>
          <w:sz w:val="24"/>
        </w:rPr>
        <w:t>note</w:t>
      </w:r>
      <w:r>
        <w:rPr>
          <w:sz w:val="24"/>
        </w:rPr>
        <w:t> </w:t>
      </w:r>
      <w:r>
        <w:rPr>
          <w:w w:val="85"/>
          <w:sz w:val="24"/>
        </w:rPr>
        <w:t>obţinute </w:t>
      </w:r>
      <w:r>
        <w:rPr>
          <w:w w:val="90"/>
          <w:sz w:val="24"/>
        </w:rPr>
        <w:t>pentru</w:t>
      </w:r>
      <w:r>
        <w:rPr>
          <w:spacing w:val="-10"/>
          <w:w w:val="90"/>
          <w:sz w:val="24"/>
        </w:rPr>
        <w:t> </w:t>
      </w:r>
      <w:r>
        <w:rPr>
          <w:w w:val="90"/>
          <w:sz w:val="24"/>
        </w:rPr>
        <w:t>două</w:t>
      </w:r>
      <w:r>
        <w:rPr>
          <w:spacing w:val="-10"/>
          <w:w w:val="90"/>
          <w:sz w:val="24"/>
        </w:rPr>
        <w:t> </w:t>
      </w:r>
      <w:r>
        <w:rPr>
          <w:w w:val="90"/>
          <w:sz w:val="24"/>
        </w:rPr>
        <w:t>activităţi:</w:t>
      </w:r>
    </w:p>
    <w:p>
      <w:pPr>
        <w:pStyle w:val="ListParagraph"/>
        <w:numPr>
          <w:ilvl w:val="0"/>
          <w:numId w:val="7"/>
        </w:numPr>
        <w:tabs>
          <w:tab w:pos="645" w:val="left" w:leader="none"/>
          <w:tab w:pos="9215" w:val="left" w:leader="none"/>
        </w:tabs>
        <w:spacing w:line="244" w:lineRule="auto" w:before="1" w:after="0"/>
        <w:ind w:left="645" w:right="278" w:hanging="360"/>
        <w:jc w:val="left"/>
        <w:rPr>
          <w:sz w:val="24"/>
        </w:rPr>
      </w:pPr>
      <w:r>
        <w:rPr>
          <w:sz w:val="24"/>
        </w:rPr>
        <mc:AlternateContent>
          <mc:Choice Requires="wps">
            <w:drawing>
              <wp:anchor distT="0" distB="0" distL="0" distR="0" allowOverlap="1" layoutInCell="1" locked="0" behindDoc="1" simplePos="0" relativeHeight="486568448">
                <wp:simplePos x="0" y="0"/>
                <wp:positionH relativeFrom="page">
                  <wp:posOffset>1152010</wp:posOffset>
                </wp:positionH>
                <wp:positionV relativeFrom="paragraph">
                  <wp:posOffset>284317</wp:posOffset>
                </wp:positionV>
                <wp:extent cx="16446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44650" cy="1270"/>
                        </a:xfrm>
                        <a:custGeom>
                          <a:avLst/>
                          <a:gdLst/>
                          <a:ahLst/>
                          <a:cxnLst/>
                          <a:rect l="l" t="t" r="r" b="b"/>
                          <a:pathLst>
                            <a:path w="1644650" h="0">
                              <a:moveTo>
                                <a:pt x="0" y="0"/>
                              </a:moveTo>
                              <a:lnTo>
                                <a:pt x="1644548"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032" from="90.709503pt,22.387175pt" to="220.201503pt,22.387175pt" stroked="true" strokeweight="3pt" strokecolor="#000000">
                <v:stroke dashstyle="solid"/>
                <w10:wrap type="none"/>
              </v:line>
            </w:pict>
          </mc:Fallback>
        </mc:AlternateContent>
      </w:r>
      <w:r>
        <w:rPr>
          <w:sz w:val="24"/>
        </w:rPr>
        <mc:AlternateContent>
          <mc:Choice Requires="wps">
            <w:drawing>
              <wp:anchor distT="0" distB="0" distL="0" distR="0" allowOverlap="1" layoutInCell="1" locked="0" behindDoc="1" simplePos="0" relativeHeight="486570496">
                <wp:simplePos x="0" y="0"/>
                <wp:positionH relativeFrom="page">
                  <wp:posOffset>886001</wp:posOffset>
                </wp:positionH>
                <wp:positionV relativeFrom="paragraph">
                  <wp:posOffset>84813</wp:posOffset>
                </wp:positionV>
                <wp:extent cx="57429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42940" cy="1270"/>
                        </a:xfrm>
                        <a:custGeom>
                          <a:avLst/>
                          <a:gdLst/>
                          <a:ahLst/>
                          <a:cxnLst/>
                          <a:rect l="l" t="t" r="r" b="b"/>
                          <a:pathLst>
                            <a:path w="5742940" h="0">
                              <a:moveTo>
                                <a:pt x="0" y="0"/>
                              </a:moveTo>
                              <a:lnTo>
                                <a:pt x="5742736"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984" from="69.763901pt,6.67819pt" to="521.947901pt,6.67819pt" stroked="true" strokeweight="3pt" strokecolor="#000000">
                <v:stroke dashstyle="solid"/>
                <w10:wrap type="none"/>
              </v:line>
            </w:pict>
          </mc:Fallback>
        </mc:AlternateContent>
      </w:r>
      <w:r>
        <w:rPr>
          <w:w w:val="90"/>
          <w:sz w:val="24"/>
        </w:rPr>
        <w:t>Examinarea</w:t>
      </w:r>
      <w:r>
        <w:rPr>
          <w:spacing w:val="10"/>
          <w:sz w:val="24"/>
        </w:rPr>
        <w:t> </w:t>
      </w:r>
      <w:r>
        <w:rPr>
          <w:w w:val="90"/>
          <w:sz w:val="24"/>
        </w:rPr>
        <w:t>finală</w:t>
      </w:r>
      <w:r>
        <w:rPr>
          <w:spacing w:val="10"/>
          <w:sz w:val="24"/>
        </w:rPr>
        <w:t> </w:t>
      </w:r>
      <w:r>
        <w:rPr>
          <w:w w:val="90"/>
          <w:sz w:val="24"/>
        </w:rPr>
        <w:t>(test</w:t>
      </w:r>
      <w:r>
        <w:rPr>
          <w:spacing w:val="10"/>
          <w:sz w:val="24"/>
        </w:rPr>
        <w:t> </w:t>
      </w:r>
      <w:r>
        <w:rPr>
          <w:w w:val="90"/>
          <w:sz w:val="24"/>
        </w:rPr>
        <w:t>grilă</w:t>
      </w:r>
      <w:r>
        <w:rPr>
          <w:spacing w:val="10"/>
          <w:sz w:val="24"/>
        </w:rPr>
        <w:t> </w:t>
      </w:r>
      <w:r>
        <w:rPr>
          <w:w w:val="90"/>
          <w:sz w:val="24"/>
        </w:rPr>
        <w:t>sau</w:t>
      </w:r>
      <w:r>
        <w:rPr>
          <w:spacing w:val="10"/>
          <w:sz w:val="24"/>
        </w:rPr>
        <w:t> </w:t>
      </w:r>
      <w:r>
        <w:rPr>
          <w:w w:val="90"/>
          <w:sz w:val="24"/>
        </w:rPr>
        <w:t>examinare</w:t>
      </w:r>
      <w:r>
        <w:rPr>
          <w:spacing w:val="10"/>
          <w:sz w:val="24"/>
        </w:rPr>
        <w:t> </w:t>
      </w:r>
      <w:r>
        <w:rPr>
          <w:w w:val="90"/>
          <w:sz w:val="24"/>
        </w:rPr>
        <w:t>scrisă);</w:t>
      </w:r>
      <w:r>
        <w:rPr>
          <w:spacing w:val="10"/>
          <w:sz w:val="24"/>
        </w:rPr>
        <w:t> </w:t>
      </w:r>
      <w:r>
        <w:rPr>
          <w:w w:val="90"/>
          <w:sz w:val="24"/>
        </w:rPr>
        <w:t>nota</w:t>
      </w:r>
      <w:r>
        <w:rPr>
          <w:spacing w:val="10"/>
          <w:sz w:val="24"/>
        </w:rPr>
        <w:t> </w:t>
      </w:r>
      <w:r>
        <w:rPr>
          <w:w w:val="90"/>
          <w:sz w:val="24"/>
        </w:rPr>
        <w:t>obţinută</w:t>
      </w:r>
      <w:r>
        <w:rPr>
          <w:spacing w:val="10"/>
          <w:sz w:val="24"/>
        </w:rPr>
        <w:t> </w:t>
      </w:r>
      <w:r>
        <w:rPr>
          <w:w w:val="90"/>
          <w:sz w:val="24"/>
        </w:rPr>
        <w:t>trebuie</w:t>
      </w:r>
      <w:r>
        <w:rPr>
          <w:spacing w:val="10"/>
          <w:sz w:val="24"/>
        </w:rPr>
        <w:t> </w:t>
      </w:r>
      <w:r>
        <w:rPr>
          <w:w w:val="90"/>
          <w:sz w:val="24"/>
        </w:rPr>
        <w:t>să</w:t>
      </w:r>
      <w:r>
        <w:rPr>
          <w:spacing w:val="10"/>
          <w:sz w:val="24"/>
        </w:rPr>
        <w:t> </w:t>
      </w:r>
      <w:r>
        <w:rPr>
          <w:w w:val="90"/>
          <w:sz w:val="24"/>
        </w:rPr>
        <w:t>fie</w:t>
      </w:r>
      <w:r>
        <w:rPr>
          <w:spacing w:val="10"/>
          <w:sz w:val="24"/>
        </w:rPr>
        <w:t> </w:t>
      </w:r>
      <w:r>
        <w:rPr>
          <w:w w:val="90"/>
          <w:sz w:val="24"/>
        </w:rPr>
        <w:t>minim</w:t>
      </w:r>
      <w:r>
        <w:rPr>
          <w:spacing w:val="10"/>
          <w:sz w:val="24"/>
        </w:rPr>
        <w:t> </w:t>
      </w:r>
      <w:r>
        <w:rPr>
          <w:w w:val="90"/>
          <w:sz w:val="24"/>
        </w:rPr>
        <w:t>5</w:t>
      </w:r>
      <w:r>
        <w:rPr>
          <w:sz w:val="24"/>
        </w:rPr>
        <w:tab/>
      </w:r>
      <w:r>
        <w:rPr>
          <w:spacing w:val="-10"/>
          <w:w w:val="90"/>
          <w:sz w:val="24"/>
        </w:rPr>
        <w:t>şi </w:t>
      </w:r>
      <w:r>
        <w:rPr>
          <w:w w:val="85"/>
          <w:sz w:val="24"/>
        </w:rPr>
        <w:t>reprezintă 67% din nota finală.</w:t>
      </w:r>
    </w:p>
    <w:p>
      <w:pPr>
        <w:pStyle w:val="ListParagraph"/>
        <w:numPr>
          <w:ilvl w:val="0"/>
          <w:numId w:val="7"/>
        </w:numPr>
        <w:tabs>
          <w:tab w:pos="645" w:val="left" w:leader="none"/>
        </w:tabs>
        <w:spacing w:line="244" w:lineRule="auto" w:before="0" w:after="0"/>
        <w:ind w:left="645" w:right="277" w:hanging="360"/>
        <w:jc w:val="left"/>
        <w:rPr>
          <w:sz w:val="24"/>
        </w:rPr>
      </w:pPr>
      <w:r>
        <w:rPr>
          <w:sz w:val="24"/>
        </w:rPr>
        <mc:AlternateContent>
          <mc:Choice Requires="wps">
            <w:drawing>
              <wp:anchor distT="0" distB="0" distL="0" distR="0" allowOverlap="1" layoutInCell="1" locked="0" behindDoc="1" simplePos="0" relativeHeight="486571008">
                <wp:simplePos x="0" y="0"/>
                <wp:positionH relativeFrom="page">
                  <wp:posOffset>919252</wp:posOffset>
                </wp:positionH>
                <wp:positionV relativeFrom="paragraph">
                  <wp:posOffset>81281</wp:posOffset>
                </wp:positionV>
                <wp:extent cx="57429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42940" cy="1270"/>
                        </a:xfrm>
                        <a:custGeom>
                          <a:avLst/>
                          <a:gdLst/>
                          <a:ahLst/>
                          <a:cxnLst/>
                          <a:rect l="l" t="t" r="r" b="b"/>
                          <a:pathLst>
                            <a:path w="5742940" h="0">
                              <a:moveTo>
                                <a:pt x="0" y="0"/>
                              </a:moveTo>
                              <a:lnTo>
                                <a:pt x="5742736"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472" from="72.382103pt,6.400125pt" to="524.566103pt,6.400125pt" stroked="true" strokeweight="3pt" strokecolor="#000000">
                <v:stroke dashstyle="solid"/>
                <w10:wrap type="none"/>
              </v:line>
            </w:pict>
          </mc:Fallback>
        </mc:AlternateContent>
      </w:r>
      <w:r>
        <w:rPr>
          <w:sz w:val="24"/>
        </w:rPr>
        <mc:AlternateContent>
          <mc:Choice Requires="wps">
            <w:drawing>
              <wp:anchor distT="0" distB="0" distL="0" distR="0" allowOverlap="1" layoutInCell="1" locked="0" behindDoc="1" simplePos="0" relativeHeight="486571520">
                <wp:simplePos x="0" y="0"/>
                <wp:positionH relativeFrom="page">
                  <wp:posOffset>985754</wp:posOffset>
                </wp:positionH>
                <wp:positionV relativeFrom="paragraph">
                  <wp:posOffset>272480</wp:posOffset>
                </wp:positionV>
                <wp:extent cx="17780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778000" cy="1270"/>
                        </a:xfrm>
                        <a:custGeom>
                          <a:avLst/>
                          <a:gdLst/>
                          <a:ahLst/>
                          <a:cxnLst/>
                          <a:rect l="l" t="t" r="r" b="b"/>
                          <a:pathLst>
                            <a:path w="1778000" h="0">
                              <a:moveTo>
                                <a:pt x="0" y="0"/>
                              </a:moveTo>
                              <a:lnTo>
                                <a:pt x="1777542"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4960" from="77.6185pt,21.455118pt" to="217.5825pt,21.455118pt" stroked="true" strokeweight="3pt" strokecolor="#000000">
                <v:stroke dashstyle="solid"/>
                <w10:wrap type="none"/>
              </v:line>
            </w:pict>
          </mc:Fallback>
        </mc:AlternateContent>
      </w:r>
      <w:r>
        <w:rPr>
          <w:w w:val="85"/>
          <w:sz w:val="24"/>
        </w:rPr>
        <w:t>Activităţile</w:t>
      </w:r>
      <w:r>
        <w:rPr>
          <w:spacing w:val="16"/>
          <w:sz w:val="24"/>
        </w:rPr>
        <w:t> </w:t>
      </w:r>
      <w:r>
        <w:rPr>
          <w:w w:val="85"/>
          <w:sz w:val="24"/>
        </w:rPr>
        <w:t>aplicative</w:t>
      </w:r>
      <w:r>
        <w:rPr>
          <w:spacing w:val="16"/>
          <w:sz w:val="24"/>
        </w:rPr>
        <w:t> </w:t>
      </w:r>
      <w:r>
        <w:rPr>
          <w:w w:val="85"/>
          <w:sz w:val="24"/>
        </w:rPr>
        <w:t>presupun</w:t>
      </w:r>
      <w:r>
        <w:rPr>
          <w:spacing w:val="16"/>
          <w:sz w:val="24"/>
        </w:rPr>
        <w:t> </w:t>
      </w:r>
      <w:r>
        <w:rPr>
          <w:w w:val="85"/>
          <w:sz w:val="24"/>
        </w:rPr>
        <w:t>realizarea</w:t>
      </w:r>
      <w:r>
        <w:rPr>
          <w:spacing w:val="16"/>
          <w:sz w:val="24"/>
        </w:rPr>
        <w:t> </w:t>
      </w:r>
      <w:r>
        <w:rPr>
          <w:w w:val="85"/>
          <w:sz w:val="24"/>
        </w:rPr>
        <w:t>unei</w:t>
      </w:r>
      <w:r>
        <w:rPr>
          <w:spacing w:val="16"/>
          <w:sz w:val="24"/>
        </w:rPr>
        <w:t> </w:t>
      </w:r>
      <w:r>
        <w:rPr>
          <w:w w:val="85"/>
          <w:sz w:val="24"/>
        </w:rPr>
        <w:t>teme</w:t>
      </w:r>
      <w:r>
        <w:rPr>
          <w:spacing w:val="16"/>
          <w:sz w:val="24"/>
        </w:rPr>
        <w:t> </w:t>
      </w:r>
      <w:r>
        <w:rPr>
          <w:w w:val="85"/>
          <w:sz w:val="24"/>
        </w:rPr>
        <w:t>de</w:t>
      </w:r>
      <w:r>
        <w:rPr>
          <w:spacing w:val="16"/>
          <w:sz w:val="24"/>
        </w:rPr>
        <w:t> </w:t>
      </w:r>
      <w:r>
        <w:rPr>
          <w:w w:val="85"/>
          <w:sz w:val="24"/>
        </w:rPr>
        <w:t>control;</w:t>
      </w:r>
      <w:r>
        <w:rPr>
          <w:spacing w:val="16"/>
          <w:sz w:val="24"/>
        </w:rPr>
        <w:t> </w:t>
      </w:r>
      <w:r>
        <w:rPr>
          <w:w w:val="85"/>
          <w:sz w:val="24"/>
        </w:rPr>
        <w:t>nota</w:t>
      </w:r>
      <w:r>
        <w:rPr>
          <w:spacing w:val="16"/>
          <w:sz w:val="24"/>
        </w:rPr>
        <w:t> </w:t>
      </w:r>
      <w:r>
        <w:rPr>
          <w:w w:val="85"/>
          <w:sz w:val="24"/>
        </w:rPr>
        <w:t>obţinută</w:t>
      </w:r>
      <w:r>
        <w:rPr>
          <w:spacing w:val="17"/>
          <w:sz w:val="24"/>
        </w:rPr>
        <w:t> </w:t>
      </w:r>
      <w:r>
        <w:rPr>
          <w:w w:val="85"/>
          <w:sz w:val="24"/>
        </w:rPr>
        <w:t>la</w:t>
      </w:r>
      <w:r>
        <w:rPr>
          <w:spacing w:val="16"/>
          <w:sz w:val="24"/>
        </w:rPr>
        <w:t> </w:t>
      </w:r>
      <w:r>
        <w:rPr>
          <w:w w:val="85"/>
          <w:sz w:val="24"/>
        </w:rPr>
        <w:t>această</w:t>
      </w:r>
      <w:r>
        <w:rPr>
          <w:spacing w:val="16"/>
          <w:sz w:val="24"/>
        </w:rPr>
        <w:t> </w:t>
      </w:r>
      <w:r>
        <w:rPr>
          <w:w w:val="85"/>
          <w:sz w:val="24"/>
        </w:rPr>
        <w:t>temă reprezintă 33% din nota finală.</w:t>
      </w:r>
    </w:p>
    <w:p>
      <w:pPr>
        <w:pStyle w:val="BodyText"/>
        <w:spacing w:before="15"/>
        <w:ind w:left="0"/>
        <w:rPr>
          <w:sz w:val="20"/>
        </w:rPr>
      </w:pPr>
      <w:r>
        <w:rPr>
          <w:sz w:val="20"/>
        </w:rPr>
        <mc:AlternateContent>
          <mc:Choice Requires="wps">
            <w:drawing>
              <wp:anchor distT="0" distB="0" distL="0" distR="0" allowOverlap="1" layoutInCell="1" locked="0" behindDoc="1" simplePos="0" relativeHeight="487588864">
                <wp:simplePos x="0" y="0"/>
                <wp:positionH relativeFrom="page">
                  <wp:posOffset>825246</wp:posOffset>
                </wp:positionH>
                <wp:positionV relativeFrom="paragraph">
                  <wp:posOffset>168635</wp:posOffset>
                </wp:positionV>
                <wp:extent cx="5912485" cy="346519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912485" cy="3465195"/>
                          <a:chExt cx="5912485" cy="3465195"/>
                        </a:xfrm>
                      </wpg:grpSpPr>
                      <wps:wsp>
                        <wps:cNvPr id="18" name="Graphic 18"/>
                        <wps:cNvSpPr/>
                        <wps:spPr>
                          <a:xfrm>
                            <a:off x="60755" y="108987"/>
                            <a:ext cx="1778000" cy="1270"/>
                          </a:xfrm>
                          <a:custGeom>
                            <a:avLst/>
                            <a:gdLst/>
                            <a:ahLst/>
                            <a:cxnLst/>
                            <a:rect l="l" t="t" r="r" b="b"/>
                            <a:pathLst>
                              <a:path w="1778000" h="0">
                                <a:moveTo>
                                  <a:pt x="0" y="0"/>
                                </a:moveTo>
                                <a:lnTo>
                                  <a:pt x="1777542" y="0"/>
                                </a:lnTo>
                              </a:path>
                            </a:pathLst>
                          </a:custGeom>
                          <a:ln w="38100">
                            <a:solidFill>
                              <a:srgbClr val="000000"/>
                            </a:solidFill>
                            <a:prstDash val="solid"/>
                          </a:ln>
                        </wps:spPr>
                        <wps:bodyPr wrap="square" lIns="0" tIns="0" rIns="0" bIns="0" rtlCol="0">
                          <a:prstTxWarp prst="textNoShape">
                            <a:avLst/>
                          </a:prstTxWarp>
                          <a:noAutofit/>
                        </wps:bodyPr>
                      </wps:wsp>
                      <wps:wsp>
                        <wps:cNvPr id="19" name="Graphic 19"/>
                        <wps:cNvSpPr/>
                        <wps:spPr>
                          <a:xfrm>
                            <a:off x="52443" y="458123"/>
                            <a:ext cx="5685155" cy="1270"/>
                          </a:xfrm>
                          <a:custGeom>
                            <a:avLst/>
                            <a:gdLst/>
                            <a:ahLst/>
                            <a:cxnLst/>
                            <a:rect l="l" t="t" r="r" b="b"/>
                            <a:pathLst>
                              <a:path w="5685155" h="0">
                                <a:moveTo>
                                  <a:pt x="0" y="0"/>
                                </a:moveTo>
                                <a:lnTo>
                                  <a:pt x="5684545" y="0"/>
                                </a:lnTo>
                              </a:path>
                            </a:pathLst>
                          </a:custGeom>
                          <a:ln w="38100">
                            <a:solidFill>
                              <a:srgbClr val="000000"/>
                            </a:solidFill>
                            <a:prstDash val="solid"/>
                          </a:ln>
                        </wps:spPr>
                        <wps:bodyPr wrap="square" lIns="0" tIns="0" rIns="0" bIns="0" rtlCol="0">
                          <a:prstTxWarp prst="textNoShape">
                            <a:avLst/>
                          </a:prstTxWarp>
                          <a:noAutofit/>
                        </wps:bodyPr>
                      </wps:wsp>
                      <wps:wsp>
                        <wps:cNvPr id="20" name="Graphic 20"/>
                        <wps:cNvSpPr/>
                        <wps:spPr>
                          <a:xfrm>
                            <a:off x="94001" y="622957"/>
                            <a:ext cx="5610225" cy="1270"/>
                          </a:xfrm>
                          <a:custGeom>
                            <a:avLst/>
                            <a:gdLst/>
                            <a:ahLst/>
                            <a:cxnLst/>
                            <a:rect l="l" t="t" r="r" b="b"/>
                            <a:pathLst>
                              <a:path w="5610225" h="0">
                                <a:moveTo>
                                  <a:pt x="0" y="0"/>
                                </a:moveTo>
                                <a:lnTo>
                                  <a:pt x="5609691" y="0"/>
                                </a:lnTo>
                              </a:path>
                            </a:pathLst>
                          </a:custGeom>
                          <a:ln w="38100">
                            <a:solidFill>
                              <a:srgbClr val="000000"/>
                            </a:solidFill>
                            <a:prstDash val="solid"/>
                          </a:ln>
                        </wps:spPr>
                        <wps:bodyPr wrap="square" lIns="0" tIns="0" rIns="0" bIns="0" rtlCol="0">
                          <a:prstTxWarp prst="textNoShape">
                            <a:avLst/>
                          </a:prstTxWarp>
                          <a:noAutofit/>
                        </wps:bodyPr>
                      </wps:wsp>
                      <wps:wsp>
                        <wps:cNvPr id="21" name="Graphic 21"/>
                        <wps:cNvSpPr/>
                        <wps:spPr>
                          <a:xfrm>
                            <a:off x="99542" y="816912"/>
                            <a:ext cx="5610225" cy="1270"/>
                          </a:xfrm>
                          <a:custGeom>
                            <a:avLst/>
                            <a:gdLst/>
                            <a:ahLst/>
                            <a:cxnLst/>
                            <a:rect l="l" t="t" r="r" b="b"/>
                            <a:pathLst>
                              <a:path w="5610225" h="0">
                                <a:moveTo>
                                  <a:pt x="0" y="0"/>
                                </a:moveTo>
                                <a:lnTo>
                                  <a:pt x="5609691" y="0"/>
                                </a:lnTo>
                              </a:path>
                            </a:pathLst>
                          </a:custGeom>
                          <a:ln w="38100">
                            <a:solidFill>
                              <a:srgbClr val="000000"/>
                            </a:solidFill>
                            <a:prstDash val="solid"/>
                          </a:ln>
                        </wps:spPr>
                        <wps:bodyPr wrap="square" lIns="0" tIns="0" rIns="0" bIns="0" rtlCol="0">
                          <a:prstTxWarp prst="textNoShape">
                            <a:avLst/>
                          </a:prstTxWarp>
                          <a:noAutofit/>
                        </wps:bodyPr>
                      </wps:wsp>
                      <wps:wsp>
                        <wps:cNvPr id="22" name="Graphic 22"/>
                        <wps:cNvSpPr/>
                        <wps:spPr>
                          <a:xfrm>
                            <a:off x="127251" y="1010879"/>
                            <a:ext cx="5610225" cy="1270"/>
                          </a:xfrm>
                          <a:custGeom>
                            <a:avLst/>
                            <a:gdLst/>
                            <a:ahLst/>
                            <a:cxnLst/>
                            <a:rect l="l" t="t" r="r" b="b"/>
                            <a:pathLst>
                              <a:path w="5610225" h="0">
                                <a:moveTo>
                                  <a:pt x="0" y="0"/>
                                </a:moveTo>
                                <a:lnTo>
                                  <a:pt x="5609691" y="0"/>
                                </a:lnTo>
                              </a:path>
                            </a:pathLst>
                          </a:custGeom>
                          <a:ln w="38100">
                            <a:solidFill>
                              <a:srgbClr val="000000"/>
                            </a:solidFill>
                            <a:prstDash val="solid"/>
                          </a:ln>
                        </wps:spPr>
                        <wps:bodyPr wrap="square" lIns="0" tIns="0" rIns="0" bIns="0" rtlCol="0">
                          <a:prstTxWarp prst="textNoShape">
                            <a:avLst/>
                          </a:prstTxWarp>
                          <a:noAutofit/>
                        </wps:bodyPr>
                      </wps:wsp>
                      <wps:wsp>
                        <wps:cNvPr id="23" name="Graphic 23"/>
                        <wps:cNvSpPr/>
                        <wps:spPr>
                          <a:xfrm>
                            <a:off x="88459" y="1188222"/>
                            <a:ext cx="5610225" cy="1270"/>
                          </a:xfrm>
                          <a:custGeom>
                            <a:avLst/>
                            <a:gdLst/>
                            <a:ahLst/>
                            <a:cxnLst/>
                            <a:rect l="l" t="t" r="r" b="b"/>
                            <a:pathLst>
                              <a:path w="5610225" h="0">
                                <a:moveTo>
                                  <a:pt x="0" y="0"/>
                                </a:moveTo>
                                <a:lnTo>
                                  <a:pt x="5609691" y="0"/>
                                </a:lnTo>
                              </a:path>
                            </a:pathLst>
                          </a:custGeom>
                          <a:ln w="38100">
                            <a:solidFill>
                              <a:srgbClr val="000000"/>
                            </a:solidFill>
                            <a:prstDash val="solid"/>
                          </a:ln>
                        </wps:spPr>
                        <wps:bodyPr wrap="square" lIns="0" tIns="0" rIns="0" bIns="0" rtlCol="0">
                          <a:prstTxWarp prst="textNoShape">
                            <a:avLst/>
                          </a:prstTxWarp>
                          <a:noAutofit/>
                        </wps:bodyPr>
                      </wps:wsp>
                      <wps:wsp>
                        <wps:cNvPr id="24" name="Graphic 24"/>
                        <wps:cNvSpPr/>
                        <wps:spPr>
                          <a:xfrm>
                            <a:off x="118945" y="1380841"/>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25" name="Graphic 25"/>
                        <wps:cNvSpPr/>
                        <wps:spPr>
                          <a:xfrm>
                            <a:off x="94006" y="1555415"/>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26" name="Graphic 26"/>
                        <wps:cNvSpPr/>
                        <wps:spPr>
                          <a:xfrm>
                            <a:off x="102320" y="1738296"/>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27" name="Graphic 27"/>
                        <wps:cNvSpPr/>
                        <wps:spPr>
                          <a:xfrm>
                            <a:off x="94006" y="1912857"/>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28" name="Graphic 28"/>
                        <wps:cNvSpPr/>
                        <wps:spPr>
                          <a:xfrm>
                            <a:off x="102320" y="2104056"/>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29" name="Graphic 29"/>
                        <wps:cNvSpPr/>
                        <wps:spPr>
                          <a:xfrm>
                            <a:off x="127257" y="2278630"/>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0" name="Graphic 30"/>
                        <wps:cNvSpPr/>
                        <wps:spPr>
                          <a:xfrm>
                            <a:off x="135571" y="2461510"/>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1" name="Graphic 31"/>
                        <wps:cNvSpPr/>
                        <wps:spPr>
                          <a:xfrm>
                            <a:off x="102320" y="2652696"/>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2" name="Graphic 32"/>
                        <wps:cNvSpPr/>
                        <wps:spPr>
                          <a:xfrm>
                            <a:off x="102320" y="2818951"/>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3" name="Graphic 33"/>
                        <wps:cNvSpPr/>
                        <wps:spPr>
                          <a:xfrm>
                            <a:off x="127257" y="3010150"/>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4" name="Graphic 34"/>
                        <wps:cNvSpPr/>
                        <wps:spPr>
                          <a:xfrm>
                            <a:off x="102320" y="3201335"/>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5" name="Graphic 35"/>
                        <wps:cNvSpPr/>
                        <wps:spPr>
                          <a:xfrm>
                            <a:off x="102320" y="3367596"/>
                            <a:ext cx="5618480" cy="1270"/>
                          </a:xfrm>
                          <a:custGeom>
                            <a:avLst/>
                            <a:gdLst/>
                            <a:ahLst/>
                            <a:cxnLst/>
                            <a:rect l="l" t="t" r="r" b="b"/>
                            <a:pathLst>
                              <a:path w="5618480" h="0">
                                <a:moveTo>
                                  <a:pt x="0" y="0"/>
                                </a:moveTo>
                                <a:lnTo>
                                  <a:pt x="5618048" y="0"/>
                                </a:lnTo>
                              </a:path>
                            </a:pathLst>
                          </a:custGeom>
                          <a:ln w="38100">
                            <a:solidFill>
                              <a:srgbClr val="000000"/>
                            </a:solidFill>
                            <a:prstDash val="solid"/>
                          </a:ln>
                        </wps:spPr>
                        <wps:bodyPr wrap="square" lIns="0" tIns="0" rIns="0" bIns="0" rtlCol="0">
                          <a:prstTxWarp prst="textNoShape">
                            <a:avLst/>
                          </a:prstTxWarp>
                          <a:noAutofit/>
                        </wps:bodyPr>
                      </wps:wsp>
                      <wps:wsp>
                        <wps:cNvPr id="36" name="Textbox 36"/>
                        <wps:cNvSpPr txBox="1"/>
                        <wps:spPr>
                          <a:xfrm>
                            <a:off x="3047" y="3047"/>
                            <a:ext cx="5906770" cy="3458845"/>
                          </a:xfrm>
                          <a:prstGeom prst="rect">
                            <a:avLst/>
                          </a:prstGeom>
                          <a:ln w="6096">
                            <a:solidFill>
                              <a:srgbClr val="000000"/>
                            </a:solidFill>
                            <a:prstDash val="solid"/>
                          </a:ln>
                        </wps:spPr>
                        <wps:txbx>
                          <w:txbxContent>
                            <w:p>
                              <w:pPr>
                                <w:spacing w:before="19"/>
                                <w:ind w:left="109" w:right="0" w:firstLine="0"/>
                                <w:jc w:val="left"/>
                                <w:rPr>
                                  <w:rFonts w:ascii="Arial"/>
                                  <w:b/>
                                  <w:sz w:val="24"/>
                                </w:rPr>
                              </w:pPr>
                              <w:r>
                                <w:rPr>
                                  <w:rFonts w:ascii="Arial"/>
                                  <w:b/>
                                  <w:w w:val="80"/>
                                  <w:sz w:val="24"/>
                                </w:rPr>
                                <w:t>TEMA</w:t>
                              </w:r>
                              <w:r>
                                <w:rPr>
                                  <w:rFonts w:ascii="Arial"/>
                                  <w:b/>
                                  <w:spacing w:val="-7"/>
                                  <w:sz w:val="24"/>
                                </w:rPr>
                                <w:t> </w:t>
                              </w:r>
                              <w:r>
                                <w:rPr>
                                  <w:rFonts w:ascii="Arial"/>
                                  <w:b/>
                                  <w:w w:val="80"/>
                                  <w:sz w:val="24"/>
                                </w:rPr>
                                <w:t>DE</w:t>
                              </w:r>
                              <w:r>
                                <w:rPr>
                                  <w:rFonts w:ascii="Arial"/>
                                  <w:b/>
                                  <w:spacing w:val="-7"/>
                                  <w:sz w:val="24"/>
                                </w:rPr>
                                <w:t> </w:t>
                              </w:r>
                              <w:r>
                                <w:rPr>
                                  <w:rFonts w:ascii="Arial"/>
                                  <w:b/>
                                  <w:spacing w:val="-2"/>
                                  <w:w w:val="80"/>
                                  <w:sz w:val="24"/>
                                </w:rPr>
                                <w:t>CONTROL</w:t>
                              </w:r>
                            </w:p>
                            <w:p>
                              <w:pPr>
                                <w:spacing w:before="275"/>
                                <w:ind w:left="109" w:right="69" w:firstLine="0"/>
                                <w:jc w:val="left"/>
                                <w:rPr>
                                  <w:rFonts w:ascii="Arial" w:hAnsi="Arial"/>
                                  <w:b/>
                                  <w:sz w:val="24"/>
                                </w:rPr>
                              </w:pPr>
                              <w:r>
                                <w:rPr>
                                  <w:rFonts w:ascii="Arial" w:hAnsi="Arial"/>
                                  <w:b/>
                                  <w:w w:val="80"/>
                                  <w:sz w:val="24"/>
                                </w:rPr>
                                <w:t>Realizaţi o lucrare de 3-4 pagini în care veţi trata, la alegere, cinci dintre</w:t>
                              </w:r>
                              <w:r>
                                <w:rPr>
                                  <w:rFonts w:ascii="Arial" w:hAnsi="Arial"/>
                                  <w:b/>
                                  <w:spacing w:val="40"/>
                                  <w:sz w:val="24"/>
                                </w:rPr>
                                <w:t> </w:t>
                              </w:r>
                              <w:r>
                                <w:rPr>
                                  <w:rFonts w:ascii="Arial" w:hAnsi="Arial"/>
                                  <w:b/>
                                  <w:w w:val="80"/>
                                  <w:sz w:val="24"/>
                                </w:rPr>
                                <w:t>întrebările de mai jos. </w:t>
                              </w:r>
                              <w:r>
                                <w:rPr>
                                  <w:rFonts w:ascii="Arial" w:hAnsi="Arial"/>
                                  <w:b/>
                                  <w:w w:val="85"/>
                                  <w:sz w:val="24"/>
                                </w:rPr>
                                <w:t>Tema</w:t>
                              </w:r>
                              <w:r>
                                <w:rPr>
                                  <w:rFonts w:ascii="Arial" w:hAnsi="Arial"/>
                                  <w:b/>
                                  <w:spacing w:val="-7"/>
                                  <w:w w:val="85"/>
                                  <w:sz w:val="24"/>
                                </w:rPr>
                                <w:t> </w:t>
                              </w:r>
                              <w:r>
                                <w:rPr>
                                  <w:rFonts w:ascii="Arial" w:hAnsi="Arial"/>
                                  <w:b/>
                                  <w:w w:val="85"/>
                                  <w:sz w:val="24"/>
                                </w:rPr>
                                <w:t>de</w:t>
                              </w:r>
                              <w:r>
                                <w:rPr>
                                  <w:rFonts w:ascii="Arial" w:hAnsi="Arial"/>
                                  <w:b/>
                                  <w:spacing w:val="-7"/>
                                  <w:w w:val="85"/>
                                  <w:sz w:val="24"/>
                                </w:rPr>
                                <w:t> </w:t>
                              </w:r>
                              <w:r>
                                <w:rPr>
                                  <w:rFonts w:ascii="Arial" w:hAnsi="Arial"/>
                                  <w:b/>
                                  <w:w w:val="85"/>
                                  <w:sz w:val="24"/>
                                </w:rPr>
                                <w:t>control</w:t>
                              </w:r>
                              <w:r>
                                <w:rPr>
                                  <w:rFonts w:ascii="Arial" w:hAnsi="Arial"/>
                                  <w:b/>
                                  <w:spacing w:val="-6"/>
                                  <w:w w:val="85"/>
                                  <w:sz w:val="24"/>
                                </w:rPr>
                                <w:t> </w:t>
                              </w:r>
                              <w:r>
                                <w:rPr>
                                  <w:rFonts w:ascii="Arial" w:hAnsi="Arial"/>
                                  <w:b/>
                                  <w:w w:val="85"/>
                                  <w:sz w:val="24"/>
                                </w:rPr>
                                <w:t>va</w:t>
                              </w:r>
                              <w:r>
                                <w:rPr>
                                  <w:rFonts w:ascii="Arial" w:hAnsi="Arial"/>
                                  <w:b/>
                                  <w:spacing w:val="-7"/>
                                  <w:w w:val="85"/>
                                  <w:sz w:val="24"/>
                                </w:rPr>
                                <w:t> </w:t>
                              </w:r>
                              <w:r>
                                <w:rPr>
                                  <w:rFonts w:ascii="Arial" w:hAnsi="Arial"/>
                                  <w:b/>
                                  <w:w w:val="85"/>
                                  <w:sz w:val="24"/>
                                </w:rPr>
                                <w:t>fi</w:t>
                              </w:r>
                              <w:r>
                                <w:rPr>
                                  <w:rFonts w:ascii="Arial" w:hAnsi="Arial"/>
                                  <w:b/>
                                  <w:spacing w:val="-7"/>
                                  <w:w w:val="85"/>
                                  <w:sz w:val="24"/>
                                </w:rPr>
                                <w:t> </w:t>
                              </w:r>
                              <w:r>
                                <w:rPr>
                                  <w:rFonts w:ascii="Arial" w:hAnsi="Arial"/>
                                  <w:b/>
                                  <w:w w:val="85"/>
                                  <w:sz w:val="24"/>
                                </w:rPr>
                                <w:t>predată</w:t>
                              </w:r>
                              <w:r>
                                <w:rPr>
                                  <w:rFonts w:ascii="Arial" w:hAnsi="Arial"/>
                                  <w:b/>
                                  <w:spacing w:val="-6"/>
                                  <w:w w:val="85"/>
                                  <w:sz w:val="24"/>
                                </w:rPr>
                                <w:t> </w:t>
                              </w:r>
                              <w:r>
                                <w:rPr>
                                  <w:rFonts w:ascii="Arial" w:hAnsi="Arial"/>
                                  <w:b/>
                                  <w:w w:val="85"/>
                                  <w:sz w:val="24"/>
                                </w:rPr>
                                <w:t>la</w:t>
                              </w:r>
                              <w:r>
                                <w:rPr>
                                  <w:rFonts w:ascii="Arial" w:hAnsi="Arial"/>
                                  <w:b/>
                                  <w:spacing w:val="-7"/>
                                  <w:w w:val="85"/>
                                  <w:sz w:val="24"/>
                                </w:rPr>
                                <w:t> </w:t>
                              </w:r>
                              <w:r>
                                <w:rPr>
                                  <w:rFonts w:ascii="Arial" w:hAnsi="Arial"/>
                                  <w:b/>
                                  <w:w w:val="85"/>
                                  <w:sz w:val="24"/>
                                </w:rPr>
                                <w:t>data</w:t>
                              </w:r>
                              <w:r>
                                <w:rPr>
                                  <w:rFonts w:ascii="Arial" w:hAnsi="Arial"/>
                                  <w:b/>
                                  <w:spacing w:val="-7"/>
                                  <w:w w:val="85"/>
                                  <w:sz w:val="24"/>
                                </w:rPr>
                                <w:t> </w:t>
                              </w:r>
                              <w:r>
                                <w:rPr>
                                  <w:rFonts w:ascii="Arial" w:hAnsi="Arial"/>
                                  <w:b/>
                                  <w:w w:val="85"/>
                                  <w:sz w:val="24"/>
                                </w:rPr>
                                <w:t>susţinerii</w:t>
                              </w:r>
                              <w:r>
                                <w:rPr>
                                  <w:rFonts w:ascii="Arial" w:hAnsi="Arial"/>
                                  <w:b/>
                                  <w:spacing w:val="-7"/>
                                  <w:w w:val="85"/>
                                  <w:sz w:val="24"/>
                                </w:rPr>
                                <w:t> </w:t>
                              </w:r>
                              <w:r>
                                <w:rPr>
                                  <w:rFonts w:ascii="Arial" w:hAnsi="Arial"/>
                                  <w:b/>
                                  <w:w w:val="85"/>
                                  <w:sz w:val="24"/>
                                </w:rPr>
                                <w:t>examenului</w:t>
                              </w:r>
                              <w:r>
                                <w:rPr>
                                  <w:rFonts w:ascii="Arial" w:hAnsi="Arial"/>
                                  <w:b/>
                                  <w:spacing w:val="-6"/>
                                  <w:w w:val="85"/>
                                  <w:sz w:val="24"/>
                                </w:rPr>
                                <w:t> </w:t>
                              </w:r>
                              <w:r>
                                <w:rPr>
                                  <w:rFonts w:ascii="Arial" w:hAnsi="Arial"/>
                                  <w:b/>
                                  <w:w w:val="85"/>
                                  <w:sz w:val="24"/>
                                </w:rPr>
                                <w:t>final.</w:t>
                              </w:r>
                            </w:p>
                            <w:p>
                              <w:pPr>
                                <w:numPr>
                                  <w:ilvl w:val="0"/>
                                  <w:numId w:val="8"/>
                                </w:numPr>
                                <w:tabs>
                                  <w:tab w:pos="288" w:val="left" w:leader="none"/>
                                </w:tabs>
                                <w:spacing w:line="292" w:lineRule="exact" w:before="0"/>
                                <w:ind w:left="288" w:right="0" w:hanging="179"/>
                                <w:jc w:val="left"/>
                                <w:rPr>
                                  <w:sz w:val="24"/>
                                </w:rPr>
                              </w:pPr>
                              <w:r>
                                <w:rPr>
                                  <w:w w:val="80"/>
                                  <w:sz w:val="24"/>
                                </w:rPr>
                                <w:t>Care</w:t>
                              </w:r>
                              <w:r>
                                <w:rPr>
                                  <w:spacing w:val="-7"/>
                                  <w:sz w:val="24"/>
                                </w:rPr>
                                <w:t> </w:t>
                              </w:r>
                              <w:r>
                                <w:rPr>
                                  <w:w w:val="80"/>
                                  <w:sz w:val="24"/>
                                </w:rPr>
                                <w:t>sunt</w:t>
                              </w:r>
                              <w:r>
                                <w:rPr>
                                  <w:spacing w:val="-6"/>
                                  <w:sz w:val="24"/>
                                </w:rPr>
                                <w:t> </w:t>
                              </w:r>
                              <w:r>
                                <w:rPr>
                                  <w:w w:val="80"/>
                                  <w:sz w:val="24"/>
                                </w:rPr>
                                <w:t>elementele</w:t>
                              </w:r>
                              <w:r>
                                <w:rPr>
                                  <w:spacing w:val="-6"/>
                                  <w:sz w:val="24"/>
                                </w:rPr>
                                <w:t> </w:t>
                              </w:r>
                              <w:r>
                                <w:rPr>
                                  <w:w w:val="80"/>
                                  <w:sz w:val="24"/>
                                </w:rPr>
                                <w:t>definitorii</w:t>
                              </w:r>
                              <w:r>
                                <w:rPr>
                                  <w:spacing w:val="-6"/>
                                  <w:sz w:val="24"/>
                                </w:rPr>
                                <w:t> </w:t>
                              </w:r>
                              <w:r>
                                <w:rPr>
                                  <w:w w:val="80"/>
                                  <w:sz w:val="24"/>
                                </w:rPr>
                                <w:t>ale</w:t>
                              </w:r>
                              <w:r>
                                <w:rPr>
                                  <w:spacing w:val="-7"/>
                                  <w:sz w:val="24"/>
                                </w:rPr>
                                <w:t> </w:t>
                              </w:r>
                              <w:r>
                                <w:rPr>
                                  <w:w w:val="80"/>
                                  <w:sz w:val="24"/>
                                </w:rPr>
                                <w:t>managementului</w:t>
                              </w:r>
                              <w:r>
                                <w:rPr>
                                  <w:spacing w:val="-6"/>
                                  <w:sz w:val="24"/>
                                </w:rPr>
                                <w:t> </w:t>
                              </w:r>
                              <w:r>
                                <w:rPr>
                                  <w:w w:val="80"/>
                                  <w:sz w:val="24"/>
                                </w:rPr>
                                <w:t>clasei</w:t>
                              </w:r>
                              <w:r>
                                <w:rPr>
                                  <w:spacing w:val="-6"/>
                                  <w:sz w:val="24"/>
                                </w:rPr>
                                <w:t> </w:t>
                              </w:r>
                              <w:r>
                                <w:rPr>
                                  <w:w w:val="80"/>
                                  <w:sz w:val="24"/>
                                </w:rPr>
                                <w:t>de</w:t>
                              </w:r>
                              <w:r>
                                <w:rPr>
                                  <w:spacing w:val="-6"/>
                                  <w:sz w:val="24"/>
                                </w:rPr>
                                <w:t> </w:t>
                              </w:r>
                              <w:r>
                                <w:rPr>
                                  <w:spacing w:val="-2"/>
                                  <w:w w:val="80"/>
                                  <w:sz w:val="24"/>
                                </w:rPr>
                                <w:t>elevi?</w:t>
                              </w:r>
                            </w:p>
                            <w:p>
                              <w:pPr>
                                <w:numPr>
                                  <w:ilvl w:val="0"/>
                                  <w:numId w:val="8"/>
                                </w:numPr>
                                <w:tabs>
                                  <w:tab w:pos="288" w:val="left" w:leader="none"/>
                                </w:tabs>
                                <w:spacing w:before="0"/>
                                <w:ind w:left="109" w:right="108" w:firstLine="0"/>
                                <w:jc w:val="left"/>
                                <w:rPr>
                                  <w:sz w:val="24"/>
                                </w:rPr>
                              </w:pPr>
                              <w:r>
                                <w:rPr>
                                  <w:w w:val="90"/>
                                  <w:sz w:val="24"/>
                                </w:rPr>
                                <w:t>Care</w:t>
                              </w:r>
                              <w:r>
                                <w:rPr>
                                  <w:spacing w:val="59"/>
                                  <w:sz w:val="24"/>
                                </w:rPr>
                                <w:t> </w:t>
                              </w:r>
                              <w:r>
                                <w:rPr>
                                  <w:w w:val="90"/>
                                  <w:sz w:val="24"/>
                                </w:rPr>
                                <w:t>dintre</w:t>
                              </w:r>
                              <w:r>
                                <w:rPr>
                                  <w:spacing w:val="59"/>
                                  <w:sz w:val="24"/>
                                </w:rPr>
                                <w:t> </w:t>
                              </w:r>
                              <w:r>
                                <w:rPr>
                                  <w:w w:val="90"/>
                                  <w:sz w:val="24"/>
                                </w:rPr>
                                <w:t>modelele</w:t>
                              </w:r>
                              <w:r>
                                <w:rPr>
                                  <w:spacing w:val="59"/>
                                  <w:sz w:val="24"/>
                                </w:rPr>
                                <w:t> </w:t>
                              </w:r>
                              <w:r>
                                <w:rPr>
                                  <w:w w:val="90"/>
                                  <w:sz w:val="24"/>
                                </w:rPr>
                                <w:t>manageriale</w:t>
                              </w:r>
                              <w:r>
                                <w:rPr>
                                  <w:spacing w:val="59"/>
                                  <w:sz w:val="24"/>
                                </w:rPr>
                                <w:t> </w:t>
                              </w:r>
                              <w:r>
                                <w:rPr>
                                  <w:w w:val="90"/>
                                  <w:sz w:val="24"/>
                                </w:rPr>
                                <w:t>prezentate</w:t>
                              </w:r>
                              <w:r>
                                <w:rPr>
                                  <w:spacing w:val="59"/>
                                  <w:sz w:val="24"/>
                                </w:rPr>
                                <w:t> </w:t>
                              </w:r>
                              <w:r>
                                <w:rPr>
                                  <w:w w:val="90"/>
                                  <w:sz w:val="24"/>
                                </w:rPr>
                                <w:t>credeţi</w:t>
                              </w:r>
                              <w:r>
                                <w:rPr>
                                  <w:spacing w:val="58"/>
                                  <w:sz w:val="24"/>
                                </w:rPr>
                                <w:t> </w:t>
                              </w:r>
                              <w:r>
                                <w:rPr>
                                  <w:w w:val="90"/>
                                  <w:sz w:val="24"/>
                                </w:rPr>
                                <w:t>că</w:t>
                              </w:r>
                              <w:r>
                                <w:rPr>
                                  <w:spacing w:val="58"/>
                                  <w:sz w:val="24"/>
                                </w:rPr>
                                <w:t> </w:t>
                              </w:r>
                              <w:r>
                                <w:rPr>
                                  <w:w w:val="90"/>
                                  <w:sz w:val="24"/>
                                </w:rPr>
                                <w:t>se</w:t>
                              </w:r>
                              <w:r>
                                <w:rPr>
                                  <w:spacing w:val="59"/>
                                  <w:sz w:val="24"/>
                                </w:rPr>
                                <w:t> </w:t>
                              </w:r>
                              <w:r>
                                <w:rPr>
                                  <w:w w:val="90"/>
                                  <w:sz w:val="24"/>
                                </w:rPr>
                                <w:t>potriveşte</w:t>
                              </w:r>
                              <w:r>
                                <w:rPr>
                                  <w:spacing w:val="58"/>
                                  <w:sz w:val="24"/>
                                </w:rPr>
                                <w:t> </w:t>
                              </w:r>
                              <w:r>
                                <w:rPr>
                                  <w:w w:val="90"/>
                                  <w:sz w:val="24"/>
                                </w:rPr>
                                <w:t>mai</w:t>
                              </w:r>
                              <w:r>
                                <w:rPr>
                                  <w:spacing w:val="58"/>
                                  <w:sz w:val="24"/>
                                </w:rPr>
                                <w:t> </w:t>
                              </w:r>
                              <w:r>
                                <w:rPr>
                                  <w:w w:val="90"/>
                                  <w:sz w:val="24"/>
                                </w:rPr>
                                <w:t>bine</w:t>
                              </w:r>
                              <w:r>
                                <w:rPr>
                                  <w:spacing w:val="58"/>
                                  <w:sz w:val="24"/>
                                </w:rPr>
                                <w:t> </w:t>
                              </w:r>
                              <w:r>
                                <w:rPr>
                                  <w:w w:val="90"/>
                                  <w:sz w:val="24"/>
                                </w:rPr>
                                <w:t>stilului </w:t>
                              </w:r>
                              <w:r>
                                <w:rPr>
                                  <w:spacing w:val="-2"/>
                                  <w:w w:val="90"/>
                                  <w:sz w:val="24"/>
                                </w:rPr>
                                <w:t>dumneavoastră?</w:t>
                              </w:r>
                              <w:r>
                                <w:rPr>
                                  <w:spacing w:val="-8"/>
                                  <w:w w:val="90"/>
                                  <w:sz w:val="24"/>
                                </w:rPr>
                                <w:t> </w:t>
                              </w:r>
                              <w:r>
                                <w:rPr>
                                  <w:spacing w:val="-2"/>
                                  <w:w w:val="90"/>
                                  <w:sz w:val="24"/>
                                </w:rPr>
                                <w:t>De</w:t>
                              </w:r>
                              <w:r>
                                <w:rPr>
                                  <w:spacing w:val="-8"/>
                                  <w:w w:val="90"/>
                                  <w:sz w:val="24"/>
                                </w:rPr>
                                <w:t> </w:t>
                              </w:r>
                              <w:r>
                                <w:rPr>
                                  <w:spacing w:val="-2"/>
                                  <w:w w:val="90"/>
                                  <w:sz w:val="24"/>
                                </w:rPr>
                                <w:t>ce?</w:t>
                              </w:r>
                            </w:p>
                            <w:p>
                              <w:pPr>
                                <w:numPr>
                                  <w:ilvl w:val="0"/>
                                  <w:numId w:val="8"/>
                                </w:numPr>
                                <w:tabs>
                                  <w:tab w:pos="288" w:val="left" w:leader="none"/>
                                </w:tabs>
                                <w:spacing w:before="1"/>
                                <w:ind w:left="109" w:right="106" w:firstLine="0"/>
                                <w:jc w:val="left"/>
                                <w:rPr>
                                  <w:sz w:val="24"/>
                                </w:rPr>
                              </w:pPr>
                              <w:r>
                                <w:rPr>
                                  <w:w w:val="85"/>
                                  <w:sz w:val="24"/>
                                </w:rPr>
                                <w:t>Prezentaţi</w:t>
                              </w:r>
                              <w:r>
                                <w:rPr>
                                  <w:spacing w:val="12"/>
                                  <w:sz w:val="24"/>
                                </w:rPr>
                                <w:t> </w:t>
                              </w:r>
                              <w:r>
                                <w:rPr>
                                  <w:w w:val="85"/>
                                  <w:sz w:val="24"/>
                                </w:rPr>
                                <w:t>principiile</w:t>
                              </w:r>
                              <w:r>
                                <w:rPr>
                                  <w:spacing w:val="12"/>
                                  <w:sz w:val="24"/>
                                </w:rPr>
                                <w:t> </w:t>
                              </w:r>
                              <w:r>
                                <w:rPr>
                                  <w:w w:val="85"/>
                                  <w:sz w:val="24"/>
                                </w:rPr>
                                <w:t>şi</w:t>
                              </w:r>
                              <w:r>
                                <w:rPr>
                                  <w:spacing w:val="12"/>
                                  <w:sz w:val="24"/>
                                </w:rPr>
                                <w:t> </w:t>
                              </w:r>
                              <w:r>
                                <w:rPr>
                                  <w:w w:val="85"/>
                                  <w:sz w:val="24"/>
                                </w:rPr>
                                <w:t>modalităţile</w:t>
                              </w:r>
                              <w:r>
                                <w:rPr>
                                  <w:spacing w:val="12"/>
                                  <w:sz w:val="24"/>
                                </w:rPr>
                                <w:t> </w:t>
                              </w:r>
                              <w:r>
                                <w:rPr>
                                  <w:w w:val="85"/>
                                  <w:sz w:val="24"/>
                                </w:rPr>
                                <w:t>de</w:t>
                              </w:r>
                              <w:r>
                                <w:rPr>
                                  <w:spacing w:val="12"/>
                                  <w:sz w:val="24"/>
                                </w:rPr>
                                <w:t> </w:t>
                              </w:r>
                              <w:r>
                                <w:rPr>
                                  <w:w w:val="85"/>
                                  <w:sz w:val="24"/>
                                </w:rPr>
                                <w:t>organizare</w:t>
                              </w:r>
                              <w:r>
                                <w:rPr>
                                  <w:spacing w:val="12"/>
                                  <w:sz w:val="24"/>
                                </w:rPr>
                                <w:t> </w:t>
                              </w:r>
                              <w:r>
                                <w:rPr>
                                  <w:w w:val="85"/>
                                  <w:sz w:val="24"/>
                                </w:rPr>
                                <w:t>a</w:t>
                              </w:r>
                              <w:r>
                                <w:rPr>
                                  <w:spacing w:val="12"/>
                                  <w:sz w:val="24"/>
                                </w:rPr>
                                <w:t> </w:t>
                              </w:r>
                              <w:r>
                                <w:rPr>
                                  <w:w w:val="85"/>
                                  <w:sz w:val="24"/>
                                </w:rPr>
                                <w:t>spaţiului</w:t>
                              </w:r>
                              <w:r>
                                <w:rPr>
                                  <w:spacing w:val="12"/>
                                  <w:sz w:val="24"/>
                                </w:rPr>
                                <w:t> </w:t>
                              </w:r>
                              <w:r>
                                <w:rPr>
                                  <w:w w:val="85"/>
                                  <w:sz w:val="24"/>
                                </w:rPr>
                                <w:t>educaţional.</w:t>
                              </w:r>
                              <w:r>
                                <w:rPr>
                                  <w:spacing w:val="12"/>
                                  <w:sz w:val="24"/>
                                </w:rPr>
                                <w:t> </w:t>
                              </w:r>
                              <w:r>
                                <w:rPr>
                                  <w:w w:val="85"/>
                                  <w:sz w:val="24"/>
                                </w:rPr>
                                <w:t>De</w:t>
                              </w:r>
                              <w:r>
                                <w:rPr>
                                  <w:spacing w:val="12"/>
                                  <w:sz w:val="24"/>
                                </w:rPr>
                                <w:t> </w:t>
                              </w:r>
                              <w:r>
                                <w:rPr>
                                  <w:w w:val="85"/>
                                  <w:sz w:val="24"/>
                                </w:rPr>
                                <w:t>ce</w:t>
                              </w:r>
                              <w:r>
                                <w:rPr>
                                  <w:spacing w:val="12"/>
                                  <w:sz w:val="24"/>
                                </w:rPr>
                                <w:t> </w:t>
                              </w:r>
                              <w:r>
                                <w:rPr>
                                  <w:w w:val="85"/>
                                  <w:sz w:val="24"/>
                                </w:rPr>
                                <w:t>este</w:t>
                              </w:r>
                              <w:r>
                                <w:rPr>
                                  <w:spacing w:val="12"/>
                                  <w:sz w:val="24"/>
                                </w:rPr>
                                <w:t> </w:t>
                              </w:r>
                              <w:r>
                                <w:rPr>
                                  <w:w w:val="85"/>
                                  <w:sz w:val="24"/>
                                </w:rPr>
                                <w:t>importantă structurarea</w:t>
                              </w:r>
                              <w:r>
                                <w:rPr>
                                  <w:spacing w:val="-7"/>
                                  <w:w w:val="85"/>
                                  <w:sz w:val="24"/>
                                </w:rPr>
                                <w:t> </w:t>
                              </w:r>
                              <w:r>
                                <w:rPr>
                                  <w:w w:val="85"/>
                                  <w:sz w:val="24"/>
                                </w:rPr>
                                <w:t>judicioasă</w:t>
                              </w:r>
                              <w:r>
                                <w:rPr>
                                  <w:spacing w:val="-6"/>
                                  <w:w w:val="85"/>
                                  <w:sz w:val="24"/>
                                </w:rPr>
                                <w:t> </w:t>
                              </w:r>
                              <w:r>
                                <w:rPr>
                                  <w:w w:val="85"/>
                                  <w:sz w:val="24"/>
                                </w:rPr>
                                <w:t>a</w:t>
                              </w:r>
                              <w:r>
                                <w:rPr>
                                  <w:spacing w:val="-6"/>
                                  <w:w w:val="85"/>
                                  <w:sz w:val="24"/>
                                </w:rPr>
                                <w:t> </w:t>
                              </w:r>
                              <w:r>
                                <w:rPr>
                                  <w:w w:val="85"/>
                                  <w:sz w:val="24"/>
                                </w:rPr>
                                <w:t>spaţiului</w:t>
                              </w:r>
                              <w:r>
                                <w:rPr>
                                  <w:spacing w:val="-7"/>
                                  <w:w w:val="85"/>
                                  <w:sz w:val="24"/>
                                </w:rPr>
                                <w:t> </w:t>
                              </w:r>
                              <w:r>
                                <w:rPr>
                                  <w:w w:val="85"/>
                                  <w:sz w:val="24"/>
                                </w:rPr>
                                <w:t>educaţional?</w:t>
                              </w:r>
                            </w:p>
                            <w:p>
                              <w:pPr>
                                <w:numPr>
                                  <w:ilvl w:val="0"/>
                                  <w:numId w:val="8"/>
                                </w:numPr>
                                <w:tabs>
                                  <w:tab w:pos="288" w:val="left" w:leader="none"/>
                                </w:tabs>
                                <w:spacing w:line="242" w:lineRule="auto" w:before="1"/>
                                <w:ind w:left="109" w:right="110" w:firstLine="0"/>
                                <w:jc w:val="left"/>
                                <w:rPr>
                                  <w:sz w:val="24"/>
                                </w:rPr>
                              </w:pPr>
                              <w:r>
                                <w:rPr>
                                  <w:w w:val="85"/>
                                  <w:sz w:val="24"/>
                                </w:rPr>
                                <w:t>De</w:t>
                              </w:r>
                              <w:r>
                                <w:rPr>
                                  <w:spacing w:val="27"/>
                                  <w:sz w:val="24"/>
                                </w:rPr>
                                <w:t> </w:t>
                              </w:r>
                              <w:r>
                                <w:rPr>
                                  <w:w w:val="85"/>
                                  <w:sz w:val="24"/>
                                </w:rPr>
                                <w:t>ce</w:t>
                              </w:r>
                              <w:r>
                                <w:rPr>
                                  <w:spacing w:val="27"/>
                                  <w:sz w:val="24"/>
                                </w:rPr>
                                <w:t> </w:t>
                              </w:r>
                              <w:r>
                                <w:rPr>
                                  <w:w w:val="85"/>
                                  <w:sz w:val="24"/>
                                </w:rPr>
                                <w:t>resursa</w:t>
                              </w:r>
                              <w:r>
                                <w:rPr>
                                  <w:spacing w:val="27"/>
                                  <w:sz w:val="24"/>
                                </w:rPr>
                                <w:t> </w:t>
                              </w:r>
                              <w:r>
                                <w:rPr>
                                  <w:w w:val="85"/>
                                  <w:sz w:val="24"/>
                                </w:rPr>
                                <w:t>„timp”</w:t>
                              </w:r>
                              <w:r>
                                <w:rPr>
                                  <w:spacing w:val="27"/>
                                  <w:sz w:val="24"/>
                                </w:rPr>
                                <w:t> </w:t>
                              </w:r>
                              <w:r>
                                <w:rPr>
                                  <w:w w:val="85"/>
                                  <w:sz w:val="24"/>
                                </w:rPr>
                                <w:t>este</w:t>
                              </w:r>
                              <w:r>
                                <w:rPr>
                                  <w:spacing w:val="27"/>
                                  <w:sz w:val="24"/>
                                </w:rPr>
                                <w:t> </w:t>
                              </w:r>
                              <w:r>
                                <w:rPr>
                                  <w:w w:val="85"/>
                                  <w:sz w:val="24"/>
                                </w:rPr>
                                <w:t>importantă</w:t>
                              </w:r>
                              <w:r>
                                <w:rPr>
                                  <w:spacing w:val="27"/>
                                  <w:sz w:val="24"/>
                                </w:rPr>
                                <w:t> </w:t>
                              </w:r>
                              <w:r>
                                <w:rPr>
                                  <w:w w:val="85"/>
                                  <w:sz w:val="24"/>
                                </w:rPr>
                                <w:t>în</w:t>
                              </w:r>
                              <w:r>
                                <w:rPr>
                                  <w:spacing w:val="27"/>
                                  <w:sz w:val="24"/>
                                </w:rPr>
                                <w:t> </w:t>
                              </w:r>
                              <w:r>
                                <w:rPr>
                                  <w:w w:val="85"/>
                                  <w:sz w:val="24"/>
                                </w:rPr>
                                <w:t>context</w:t>
                              </w:r>
                              <w:r>
                                <w:rPr>
                                  <w:spacing w:val="27"/>
                                  <w:sz w:val="24"/>
                                </w:rPr>
                                <w:t> </w:t>
                              </w:r>
                              <w:r>
                                <w:rPr>
                                  <w:w w:val="85"/>
                                  <w:sz w:val="24"/>
                                </w:rPr>
                                <w:t>educaţional?</w:t>
                              </w:r>
                              <w:r>
                                <w:rPr>
                                  <w:spacing w:val="28"/>
                                  <w:sz w:val="24"/>
                                </w:rPr>
                                <w:t> </w:t>
                              </w:r>
                              <w:r>
                                <w:rPr>
                                  <w:w w:val="85"/>
                                  <w:sz w:val="24"/>
                                </w:rPr>
                                <w:t>Care</w:t>
                              </w:r>
                              <w:r>
                                <w:rPr>
                                  <w:spacing w:val="27"/>
                                  <w:sz w:val="24"/>
                                </w:rPr>
                                <w:t> </w:t>
                              </w:r>
                              <w:r>
                                <w:rPr>
                                  <w:w w:val="85"/>
                                  <w:sz w:val="24"/>
                                </w:rPr>
                                <w:t>sunt</w:t>
                              </w:r>
                              <w:r>
                                <w:rPr>
                                  <w:spacing w:val="27"/>
                                  <w:sz w:val="24"/>
                                </w:rPr>
                                <w:t> </w:t>
                              </w:r>
                              <w:r>
                                <w:rPr>
                                  <w:w w:val="85"/>
                                  <w:sz w:val="24"/>
                                </w:rPr>
                                <w:t>căile</w:t>
                              </w:r>
                              <w:r>
                                <w:rPr>
                                  <w:spacing w:val="27"/>
                                  <w:sz w:val="24"/>
                                </w:rPr>
                                <w:t> </w:t>
                              </w:r>
                              <w:r>
                                <w:rPr>
                                  <w:w w:val="85"/>
                                  <w:sz w:val="24"/>
                                </w:rPr>
                                <w:t>pentru</w:t>
                              </w:r>
                              <w:r>
                                <w:rPr>
                                  <w:spacing w:val="27"/>
                                  <w:sz w:val="24"/>
                                </w:rPr>
                                <w:t> </w:t>
                              </w:r>
                              <w:r>
                                <w:rPr>
                                  <w:w w:val="85"/>
                                  <w:sz w:val="24"/>
                                </w:rPr>
                                <w:t>utilizarea </w:t>
                              </w:r>
                              <w:r>
                                <w:rPr>
                                  <w:w w:val="90"/>
                                  <w:sz w:val="24"/>
                                </w:rPr>
                                <w:t>judicioasă</w:t>
                              </w:r>
                              <w:r>
                                <w:rPr>
                                  <w:spacing w:val="-10"/>
                                  <w:w w:val="90"/>
                                  <w:sz w:val="24"/>
                                </w:rPr>
                                <w:t> </w:t>
                              </w:r>
                              <w:r>
                                <w:rPr>
                                  <w:w w:val="90"/>
                                  <w:sz w:val="24"/>
                                </w:rPr>
                                <w:t>a</w:t>
                              </w:r>
                              <w:r>
                                <w:rPr>
                                  <w:spacing w:val="-10"/>
                                  <w:w w:val="90"/>
                                  <w:sz w:val="24"/>
                                </w:rPr>
                                <w:t> </w:t>
                              </w:r>
                              <w:r>
                                <w:rPr>
                                  <w:w w:val="90"/>
                                  <w:sz w:val="24"/>
                                </w:rPr>
                                <w:t>acesteia?</w:t>
                              </w:r>
                            </w:p>
                            <w:p>
                              <w:pPr>
                                <w:numPr>
                                  <w:ilvl w:val="0"/>
                                  <w:numId w:val="8"/>
                                </w:numPr>
                                <w:tabs>
                                  <w:tab w:pos="288" w:val="left" w:leader="none"/>
                                </w:tabs>
                                <w:spacing w:line="289" w:lineRule="exact" w:before="0"/>
                                <w:ind w:left="288" w:right="0" w:hanging="179"/>
                                <w:jc w:val="left"/>
                                <w:rPr>
                                  <w:sz w:val="24"/>
                                </w:rPr>
                              </w:pPr>
                              <w:r>
                                <w:rPr>
                                  <w:w w:val="80"/>
                                  <w:sz w:val="24"/>
                                </w:rPr>
                                <w:t>Caracterizaţi</w:t>
                              </w:r>
                              <w:r>
                                <w:rPr>
                                  <w:spacing w:val="-7"/>
                                  <w:sz w:val="24"/>
                                </w:rPr>
                                <w:t> </w:t>
                              </w:r>
                              <w:r>
                                <w:rPr>
                                  <w:w w:val="80"/>
                                  <w:sz w:val="24"/>
                                </w:rPr>
                                <w:t>relaţiile</w:t>
                              </w:r>
                              <w:r>
                                <w:rPr>
                                  <w:spacing w:val="-6"/>
                                  <w:sz w:val="24"/>
                                </w:rPr>
                                <w:t> </w:t>
                              </w:r>
                              <w:r>
                                <w:rPr>
                                  <w:w w:val="80"/>
                                  <w:sz w:val="24"/>
                                </w:rPr>
                                <w:t>profesor-elev</w:t>
                              </w:r>
                              <w:r>
                                <w:rPr>
                                  <w:spacing w:val="-6"/>
                                  <w:sz w:val="24"/>
                                </w:rPr>
                                <w:t> </w:t>
                              </w:r>
                              <w:r>
                                <w:rPr>
                                  <w:w w:val="80"/>
                                  <w:sz w:val="24"/>
                                </w:rPr>
                                <w:t>de</w:t>
                              </w:r>
                              <w:r>
                                <w:rPr>
                                  <w:spacing w:val="-7"/>
                                  <w:sz w:val="24"/>
                                </w:rPr>
                                <w:t> </w:t>
                              </w:r>
                              <w:r>
                                <w:rPr>
                                  <w:w w:val="80"/>
                                  <w:sz w:val="24"/>
                                </w:rPr>
                                <w:t>la</w:t>
                              </w:r>
                              <w:r>
                                <w:rPr>
                                  <w:spacing w:val="-6"/>
                                  <w:sz w:val="24"/>
                                </w:rPr>
                                <w:t> </w:t>
                              </w:r>
                              <w:r>
                                <w:rPr>
                                  <w:w w:val="80"/>
                                  <w:sz w:val="24"/>
                                </w:rPr>
                                <w:t>una</w:t>
                              </w:r>
                              <w:r>
                                <w:rPr>
                                  <w:spacing w:val="-6"/>
                                  <w:sz w:val="24"/>
                                </w:rPr>
                                <w:t> </w:t>
                              </w:r>
                              <w:r>
                                <w:rPr>
                                  <w:w w:val="80"/>
                                  <w:sz w:val="24"/>
                                </w:rPr>
                                <w:t>dintre</w:t>
                              </w:r>
                              <w:r>
                                <w:rPr>
                                  <w:spacing w:val="-6"/>
                                  <w:sz w:val="24"/>
                                </w:rPr>
                                <w:t> </w:t>
                              </w:r>
                              <w:r>
                                <w:rPr>
                                  <w:w w:val="80"/>
                                  <w:sz w:val="24"/>
                                </w:rPr>
                                <w:t>clasele</w:t>
                              </w:r>
                              <w:r>
                                <w:rPr>
                                  <w:spacing w:val="-7"/>
                                  <w:sz w:val="24"/>
                                </w:rPr>
                                <w:t> </w:t>
                              </w:r>
                              <w:r>
                                <w:rPr>
                                  <w:w w:val="80"/>
                                  <w:sz w:val="24"/>
                                </w:rPr>
                                <w:t>unde</w:t>
                              </w:r>
                              <w:r>
                                <w:rPr>
                                  <w:spacing w:val="-6"/>
                                  <w:sz w:val="24"/>
                                </w:rPr>
                                <w:t> </w:t>
                              </w:r>
                              <w:r>
                                <w:rPr>
                                  <w:w w:val="80"/>
                                  <w:sz w:val="24"/>
                                </w:rPr>
                                <w:t>aţi</w:t>
                              </w:r>
                              <w:r>
                                <w:rPr>
                                  <w:spacing w:val="-6"/>
                                  <w:sz w:val="24"/>
                                </w:rPr>
                                <w:t> </w:t>
                              </w:r>
                              <w:r>
                                <w:rPr>
                                  <w:spacing w:val="-2"/>
                                  <w:w w:val="80"/>
                                  <w:sz w:val="24"/>
                                </w:rPr>
                                <w:t>lucrat.</w:t>
                              </w:r>
                            </w:p>
                            <w:p>
                              <w:pPr>
                                <w:numPr>
                                  <w:ilvl w:val="0"/>
                                  <w:numId w:val="8"/>
                                </w:numPr>
                                <w:tabs>
                                  <w:tab w:pos="288" w:val="left" w:leader="none"/>
                                </w:tabs>
                                <w:spacing w:line="292" w:lineRule="exact" w:before="0"/>
                                <w:ind w:left="288" w:right="0" w:hanging="179"/>
                                <w:jc w:val="left"/>
                                <w:rPr>
                                  <w:sz w:val="24"/>
                                </w:rPr>
                              </w:pPr>
                              <w:r>
                                <w:rPr>
                                  <w:w w:val="80"/>
                                  <w:sz w:val="24"/>
                                </w:rPr>
                                <w:t>Descrieţi</w:t>
                              </w:r>
                              <w:r>
                                <w:rPr>
                                  <w:spacing w:val="-3"/>
                                  <w:sz w:val="24"/>
                                </w:rPr>
                                <w:t> </w:t>
                              </w:r>
                              <w:r>
                                <w:rPr>
                                  <w:w w:val="80"/>
                                  <w:sz w:val="24"/>
                                </w:rPr>
                                <w:t>componente</w:t>
                              </w:r>
                              <w:r>
                                <w:rPr>
                                  <w:spacing w:val="-3"/>
                                  <w:sz w:val="24"/>
                                </w:rPr>
                                <w:t> </w:t>
                              </w:r>
                              <w:r>
                                <w:rPr>
                                  <w:w w:val="80"/>
                                  <w:sz w:val="24"/>
                                </w:rPr>
                                <w:t>normativităţii</w:t>
                              </w:r>
                              <w:r>
                                <w:rPr>
                                  <w:spacing w:val="-3"/>
                                  <w:sz w:val="24"/>
                                </w:rPr>
                                <w:t> </w:t>
                              </w:r>
                              <w:r>
                                <w:rPr>
                                  <w:w w:val="80"/>
                                  <w:sz w:val="24"/>
                                </w:rPr>
                                <w:t>dintr-o</w:t>
                              </w:r>
                              <w:r>
                                <w:rPr>
                                  <w:spacing w:val="-3"/>
                                  <w:sz w:val="24"/>
                                </w:rPr>
                                <w:t> </w:t>
                              </w:r>
                              <w:r>
                                <w:rPr>
                                  <w:spacing w:val="-2"/>
                                  <w:w w:val="80"/>
                                  <w:sz w:val="24"/>
                                </w:rPr>
                                <w:t>clasă.</w:t>
                              </w:r>
                            </w:p>
                            <w:p>
                              <w:pPr>
                                <w:numPr>
                                  <w:ilvl w:val="0"/>
                                  <w:numId w:val="8"/>
                                </w:numPr>
                                <w:tabs>
                                  <w:tab w:pos="288" w:val="left" w:leader="none"/>
                                </w:tabs>
                                <w:spacing w:line="292" w:lineRule="exact" w:before="0"/>
                                <w:ind w:left="288" w:right="0" w:hanging="179"/>
                                <w:jc w:val="left"/>
                                <w:rPr>
                                  <w:sz w:val="24"/>
                                </w:rPr>
                              </w:pPr>
                              <w:r>
                                <w:rPr>
                                  <w:w w:val="80"/>
                                  <w:sz w:val="24"/>
                                </w:rPr>
                                <w:t>Care</w:t>
                              </w:r>
                              <w:r>
                                <w:rPr>
                                  <w:spacing w:val="-7"/>
                                  <w:sz w:val="24"/>
                                </w:rPr>
                                <w:t> </w:t>
                              </w:r>
                              <w:r>
                                <w:rPr>
                                  <w:w w:val="80"/>
                                  <w:sz w:val="24"/>
                                </w:rPr>
                                <w:t>sunt</w:t>
                              </w:r>
                              <w:r>
                                <w:rPr>
                                  <w:spacing w:val="-6"/>
                                  <w:sz w:val="24"/>
                                </w:rPr>
                                <w:t> </w:t>
                              </w:r>
                              <w:r>
                                <w:rPr>
                                  <w:w w:val="80"/>
                                  <w:sz w:val="24"/>
                                </w:rPr>
                                <w:t>principalele</w:t>
                              </w:r>
                              <w:r>
                                <w:rPr>
                                  <w:spacing w:val="-6"/>
                                  <w:sz w:val="24"/>
                                </w:rPr>
                                <w:t> </w:t>
                              </w:r>
                              <w:r>
                                <w:rPr>
                                  <w:w w:val="80"/>
                                  <w:sz w:val="24"/>
                                </w:rPr>
                                <w:t>strategii</w:t>
                              </w:r>
                              <w:r>
                                <w:rPr>
                                  <w:spacing w:val="-6"/>
                                  <w:sz w:val="24"/>
                                </w:rPr>
                                <w:t> </w:t>
                              </w:r>
                              <w:r>
                                <w:rPr>
                                  <w:w w:val="80"/>
                                  <w:sz w:val="24"/>
                                </w:rPr>
                                <w:t>de</w:t>
                              </w:r>
                              <w:r>
                                <w:rPr>
                                  <w:spacing w:val="-6"/>
                                  <w:sz w:val="24"/>
                                </w:rPr>
                                <w:t> </w:t>
                              </w:r>
                              <w:r>
                                <w:rPr>
                                  <w:w w:val="80"/>
                                  <w:sz w:val="24"/>
                                </w:rPr>
                                <w:t>rezolvare</w:t>
                              </w:r>
                              <w:r>
                                <w:rPr>
                                  <w:spacing w:val="-6"/>
                                  <w:sz w:val="24"/>
                                </w:rPr>
                                <w:t> </w:t>
                              </w:r>
                              <w:r>
                                <w:rPr>
                                  <w:w w:val="80"/>
                                  <w:sz w:val="24"/>
                                </w:rPr>
                                <w:t>a</w:t>
                              </w:r>
                              <w:r>
                                <w:rPr>
                                  <w:spacing w:val="-6"/>
                                  <w:sz w:val="24"/>
                                </w:rPr>
                                <w:t> </w:t>
                              </w:r>
                              <w:r>
                                <w:rPr>
                                  <w:w w:val="80"/>
                                  <w:sz w:val="24"/>
                                </w:rPr>
                                <w:t>situaţiilor</w:t>
                              </w:r>
                              <w:r>
                                <w:rPr>
                                  <w:spacing w:val="-6"/>
                                  <w:sz w:val="24"/>
                                </w:rPr>
                                <w:t> </w:t>
                              </w:r>
                              <w:r>
                                <w:rPr>
                                  <w:w w:val="80"/>
                                  <w:sz w:val="24"/>
                                </w:rPr>
                                <w:t>de</w:t>
                              </w:r>
                              <w:r>
                                <w:rPr>
                                  <w:spacing w:val="-6"/>
                                  <w:sz w:val="24"/>
                                </w:rPr>
                                <w:t> </w:t>
                              </w:r>
                              <w:r>
                                <w:rPr>
                                  <w:w w:val="80"/>
                                  <w:sz w:val="24"/>
                                </w:rPr>
                                <w:t>criză</w:t>
                              </w:r>
                              <w:r>
                                <w:rPr>
                                  <w:spacing w:val="-6"/>
                                  <w:sz w:val="24"/>
                                </w:rPr>
                                <w:t> </w:t>
                              </w:r>
                              <w:r>
                                <w:rPr>
                                  <w:spacing w:val="-2"/>
                                  <w:w w:val="80"/>
                                  <w:sz w:val="24"/>
                                </w:rPr>
                                <w:t>educaţională?</w:t>
                              </w:r>
                            </w:p>
                            <w:p>
                              <w:pPr>
                                <w:numPr>
                                  <w:ilvl w:val="0"/>
                                  <w:numId w:val="8"/>
                                </w:numPr>
                                <w:tabs>
                                  <w:tab w:pos="288" w:val="left" w:leader="none"/>
                                </w:tabs>
                                <w:spacing w:before="0"/>
                                <w:ind w:left="109" w:right="107" w:firstLine="0"/>
                                <w:jc w:val="left"/>
                                <w:rPr>
                                  <w:sz w:val="24"/>
                                </w:rPr>
                              </w:pPr>
                              <w:r>
                                <w:rPr>
                                  <w:w w:val="85"/>
                                  <w:sz w:val="24"/>
                                </w:rPr>
                                <w:t>Care</w:t>
                              </w:r>
                              <w:r>
                                <w:rPr>
                                  <w:spacing w:val="-8"/>
                                  <w:sz w:val="24"/>
                                </w:rPr>
                                <w:t> </w:t>
                              </w:r>
                              <w:r>
                                <w:rPr>
                                  <w:w w:val="85"/>
                                  <w:sz w:val="24"/>
                                </w:rPr>
                                <w:t>sunt</w:t>
                              </w:r>
                              <w:r>
                                <w:rPr>
                                  <w:spacing w:val="-8"/>
                                  <w:sz w:val="24"/>
                                </w:rPr>
                                <w:t> </w:t>
                              </w:r>
                              <w:r>
                                <w:rPr>
                                  <w:w w:val="85"/>
                                  <w:sz w:val="24"/>
                                </w:rPr>
                                <w:t>cele</w:t>
                              </w:r>
                              <w:r>
                                <w:rPr>
                                  <w:spacing w:val="-8"/>
                                  <w:sz w:val="24"/>
                                </w:rPr>
                                <w:t> </w:t>
                              </w:r>
                              <w:r>
                                <w:rPr>
                                  <w:w w:val="85"/>
                                  <w:sz w:val="24"/>
                                </w:rPr>
                                <w:t>mai</w:t>
                              </w:r>
                              <w:r>
                                <w:rPr>
                                  <w:spacing w:val="-8"/>
                                  <w:sz w:val="24"/>
                                </w:rPr>
                                <w:t> </w:t>
                              </w:r>
                              <w:r>
                                <w:rPr>
                                  <w:w w:val="85"/>
                                  <w:sz w:val="24"/>
                                </w:rPr>
                                <w:t>importante</w:t>
                              </w:r>
                              <w:r>
                                <w:rPr>
                                  <w:spacing w:val="-8"/>
                                  <w:sz w:val="24"/>
                                </w:rPr>
                                <w:t> </w:t>
                              </w:r>
                              <w:r>
                                <w:rPr>
                                  <w:w w:val="85"/>
                                  <w:sz w:val="24"/>
                                </w:rPr>
                                <w:t>aspecte</w:t>
                              </w:r>
                              <w:r>
                                <w:rPr>
                                  <w:spacing w:val="-8"/>
                                  <w:sz w:val="24"/>
                                </w:rPr>
                                <w:t> </w:t>
                              </w:r>
                              <w:r>
                                <w:rPr>
                                  <w:w w:val="85"/>
                                  <w:sz w:val="24"/>
                                </w:rPr>
                                <w:t>privind</w:t>
                              </w:r>
                              <w:r>
                                <w:rPr>
                                  <w:spacing w:val="-8"/>
                                  <w:sz w:val="24"/>
                                </w:rPr>
                                <w:t> </w:t>
                              </w:r>
                              <w:r>
                                <w:rPr>
                                  <w:w w:val="85"/>
                                  <w:sz w:val="24"/>
                                </w:rPr>
                                <w:t>managementul</w:t>
                              </w:r>
                              <w:r>
                                <w:rPr>
                                  <w:spacing w:val="-8"/>
                                  <w:sz w:val="24"/>
                                </w:rPr>
                                <w:t> </w:t>
                              </w:r>
                              <w:r>
                                <w:rPr>
                                  <w:w w:val="85"/>
                                  <w:sz w:val="24"/>
                                </w:rPr>
                                <w:t>strategiilor</w:t>
                              </w:r>
                              <w:r>
                                <w:rPr>
                                  <w:spacing w:val="-8"/>
                                  <w:sz w:val="24"/>
                                </w:rPr>
                                <w:t> </w:t>
                              </w:r>
                              <w:r>
                                <w:rPr>
                                  <w:w w:val="85"/>
                                  <w:sz w:val="24"/>
                                </w:rPr>
                                <w:t>instrucţionale</w:t>
                              </w:r>
                              <w:r>
                                <w:rPr>
                                  <w:spacing w:val="-8"/>
                                  <w:sz w:val="24"/>
                                </w:rPr>
                                <w:t> </w:t>
                              </w:r>
                              <w:r>
                                <w:rPr>
                                  <w:w w:val="85"/>
                                  <w:sz w:val="24"/>
                                </w:rPr>
                                <w:t>în</w:t>
                              </w:r>
                              <w:r>
                                <w:rPr>
                                  <w:spacing w:val="-8"/>
                                  <w:sz w:val="24"/>
                                </w:rPr>
                                <w:t> </w:t>
                              </w:r>
                              <w:r>
                                <w:rPr>
                                  <w:w w:val="85"/>
                                  <w:sz w:val="24"/>
                                </w:rPr>
                                <w:t>lucrul</w:t>
                              </w:r>
                              <w:r>
                                <w:rPr>
                                  <w:spacing w:val="-8"/>
                                  <w:sz w:val="24"/>
                                </w:rPr>
                                <w:t> </w:t>
                              </w:r>
                              <w:r>
                                <w:rPr>
                                  <w:w w:val="85"/>
                                  <w:sz w:val="24"/>
                                </w:rPr>
                                <w:t>cu </w:t>
                              </w:r>
                              <w:r>
                                <w:rPr>
                                  <w:w w:val="90"/>
                                  <w:sz w:val="24"/>
                                </w:rPr>
                                <w:t>clasa de elevi?</w:t>
                              </w:r>
                            </w:p>
                            <w:p>
                              <w:pPr>
                                <w:numPr>
                                  <w:ilvl w:val="0"/>
                                  <w:numId w:val="8"/>
                                </w:numPr>
                                <w:tabs>
                                  <w:tab w:pos="288" w:val="left" w:leader="none"/>
                                </w:tabs>
                                <w:spacing w:before="0"/>
                                <w:ind w:left="109" w:right="108" w:firstLine="0"/>
                                <w:jc w:val="left"/>
                                <w:rPr>
                                  <w:sz w:val="24"/>
                                </w:rPr>
                              </w:pPr>
                              <w:r>
                                <w:rPr>
                                  <w:w w:val="85"/>
                                  <w:sz w:val="24"/>
                                </w:rPr>
                                <w:t>Comentaţi</w:t>
                              </w:r>
                              <w:r>
                                <w:rPr>
                                  <w:spacing w:val="-1"/>
                                  <w:sz w:val="24"/>
                                </w:rPr>
                                <w:t> </w:t>
                              </w:r>
                              <w:r>
                                <w:rPr>
                                  <w:w w:val="85"/>
                                  <w:sz w:val="24"/>
                                </w:rPr>
                                <w:t>principiile</w:t>
                              </w:r>
                              <w:r>
                                <w:rPr>
                                  <w:spacing w:val="-1"/>
                                  <w:sz w:val="24"/>
                                </w:rPr>
                                <w:t> </w:t>
                              </w:r>
                              <w:r>
                                <w:rPr>
                                  <w:w w:val="85"/>
                                  <w:sz w:val="24"/>
                                </w:rPr>
                                <w:t>manageriale</w:t>
                              </w:r>
                              <w:r>
                                <w:rPr>
                                  <w:spacing w:val="-1"/>
                                  <w:sz w:val="24"/>
                                </w:rPr>
                                <w:t> </w:t>
                              </w:r>
                              <w:r>
                                <w:rPr>
                                  <w:w w:val="85"/>
                                  <w:sz w:val="24"/>
                                </w:rPr>
                                <w:t>privind</w:t>
                              </w:r>
                              <w:r>
                                <w:rPr>
                                  <w:spacing w:val="-1"/>
                                  <w:sz w:val="24"/>
                                </w:rPr>
                                <w:t> </w:t>
                              </w:r>
                              <w:r>
                                <w:rPr>
                                  <w:w w:val="85"/>
                                  <w:sz w:val="24"/>
                                </w:rPr>
                                <w:t>utilizarea</w:t>
                              </w:r>
                              <w:r>
                                <w:rPr>
                                  <w:spacing w:val="-1"/>
                                  <w:sz w:val="24"/>
                                </w:rPr>
                                <w:t> </w:t>
                              </w:r>
                              <w:r>
                                <w:rPr>
                                  <w:w w:val="85"/>
                                  <w:sz w:val="24"/>
                                </w:rPr>
                                <w:t>strategiilor</w:t>
                              </w:r>
                              <w:r>
                                <w:rPr>
                                  <w:spacing w:val="-1"/>
                                  <w:sz w:val="24"/>
                                </w:rPr>
                                <w:t> </w:t>
                              </w:r>
                              <w:r>
                                <w:rPr>
                                  <w:w w:val="85"/>
                                  <w:sz w:val="24"/>
                                </w:rPr>
                                <w:t>instrucţionale</w:t>
                              </w:r>
                              <w:r>
                                <w:rPr>
                                  <w:spacing w:val="-1"/>
                                  <w:sz w:val="24"/>
                                </w:rPr>
                                <w:t> </w:t>
                              </w:r>
                              <w:r>
                                <w:rPr>
                                  <w:w w:val="85"/>
                                  <w:sz w:val="24"/>
                                </w:rPr>
                                <w:t>în</w:t>
                              </w:r>
                              <w:r>
                                <w:rPr>
                                  <w:spacing w:val="-1"/>
                                  <w:sz w:val="24"/>
                                </w:rPr>
                                <w:t> </w:t>
                              </w:r>
                              <w:r>
                                <w:rPr>
                                  <w:w w:val="85"/>
                                  <w:sz w:val="24"/>
                                </w:rPr>
                                <w:t>grupuri</w:t>
                              </w:r>
                              <w:r>
                                <w:rPr>
                                  <w:sz w:val="24"/>
                                </w:rPr>
                                <w:t> </w:t>
                              </w:r>
                              <w:r>
                                <w:rPr>
                                  <w:w w:val="85"/>
                                  <w:sz w:val="24"/>
                                </w:rPr>
                                <w:t>mici</w:t>
                              </w:r>
                              <w:r>
                                <w:rPr>
                                  <w:spacing w:val="-1"/>
                                  <w:sz w:val="24"/>
                                </w:rPr>
                                <w:t> </w:t>
                              </w:r>
                              <w:r>
                                <w:rPr>
                                  <w:w w:val="85"/>
                                  <w:sz w:val="24"/>
                                </w:rPr>
                                <w:t>pentru </w:t>
                              </w:r>
                              <w:r>
                                <w:rPr>
                                  <w:w w:val="90"/>
                                  <w:sz w:val="24"/>
                                </w:rPr>
                                <w:t>clasa</w:t>
                              </w:r>
                              <w:r>
                                <w:rPr>
                                  <w:spacing w:val="-10"/>
                                  <w:w w:val="90"/>
                                  <w:sz w:val="24"/>
                                </w:rPr>
                                <w:t> </w:t>
                              </w:r>
                              <w:r>
                                <w:rPr>
                                  <w:w w:val="90"/>
                                  <w:sz w:val="24"/>
                                </w:rPr>
                                <w:t>la</w:t>
                              </w:r>
                              <w:r>
                                <w:rPr>
                                  <w:spacing w:val="-9"/>
                                  <w:w w:val="90"/>
                                  <w:sz w:val="24"/>
                                </w:rPr>
                                <w:t> </w:t>
                              </w:r>
                              <w:r>
                                <w:rPr>
                                  <w:w w:val="90"/>
                                  <w:sz w:val="24"/>
                                </w:rPr>
                                <w:t>care</w:t>
                              </w:r>
                              <w:r>
                                <w:rPr>
                                  <w:spacing w:val="-10"/>
                                  <w:w w:val="90"/>
                                  <w:sz w:val="24"/>
                                </w:rPr>
                                <w:t> </w:t>
                              </w:r>
                              <w:r>
                                <w:rPr>
                                  <w:w w:val="90"/>
                                  <w:sz w:val="24"/>
                                </w:rPr>
                                <w:t>predaţi.</w:t>
                              </w:r>
                            </w:p>
                            <w:p>
                              <w:pPr>
                                <w:numPr>
                                  <w:ilvl w:val="0"/>
                                  <w:numId w:val="8"/>
                                </w:numPr>
                                <w:tabs>
                                  <w:tab w:pos="288" w:val="left" w:leader="none"/>
                                </w:tabs>
                                <w:spacing w:before="3"/>
                                <w:ind w:left="288" w:right="0" w:hanging="179"/>
                                <w:jc w:val="left"/>
                                <w:rPr>
                                  <w:sz w:val="24"/>
                                </w:rPr>
                              </w:pPr>
                              <w:r>
                                <w:rPr>
                                  <w:w w:val="80"/>
                                  <w:sz w:val="24"/>
                                </w:rPr>
                                <w:t>Argumentaţi</w:t>
                              </w:r>
                              <w:r>
                                <w:rPr>
                                  <w:spacing w:val="-4"/>
                                  <w:sz w:val="24"/>
                                </w:rPr>
                                <w:t> </w:t>
                              </w:r>
                              <w:r>
                                <w:rPr>
                                  <w:w w:val="80"/>
                                  <w:sz w:val="24"/>
                                </w:rPr>
                                <w:t>adecvarea</w:t>
                              </w:r>
                              <w:r>
                                <w:rPr>
                                  <w:spacing w:val="-3"/>
                                  <w:sz w:val="24"/>
                                </w:rPr>
                                <w:t> </w:t>
                              </w:r>
                              <w:r>
                                <w:rPr>
                                  <w:w w:val="80"/>
                                  <w:sz w:val="24"/>
                                </w:rPr>
                                <w:t>strategiei</w:t>
                              </w:r>
                              <w:r>
                                <w:rPr>
                                  <w:spacing w:val="-3"/>
                                  <w:sz w:val="24"/>
                                </w:rPr>
                                <w:t> </w:t>
                              </w:r>
                              <w:r>
                                <w:rPr>
                                  <w:w w:val="80"/>
                                  <w:sz w:val="24"/>
                                </w:rPr>
                                <w:t>instrucţionale</w:t>
                              </w:r>
                              <w:r>
                                <w:rPr>
                                  <w:spacing w:val="-3"/>
                                  <w:sz w:val="24"/>
                                </w:rPr>
                                <w:t> </w:t>
                              </w:r>
                              <w:r>
                                <w:rPr>
                                  <w:w w:val="80"/>
                                  <w:sz w:val="24"/>
                                </w:rPr>
                                <w:t>în</w:t>
                              </w:r>
                              <w:r>
                                <w:rPr>
                                  <w:spacing w:val="-3"/>
                                  <w:sz w:val="24"/>
                                </w:rPr>
                                <w:t> </w:t>
                              </w:r>
                              <w:r>
                                <w:rPr>
                                  <w:w w:val="80"/>
                                  <w:sz w:val="24"/>
                                </w:rPr>
                                <w:t>perechi</w:t>
                              </w:r>
                              <w:r>
                                <w:rPr>
                                  <w:spacing w:val="-3"/>
                                  <w:sz w:val="24"/>
                                </w:rPr>
                                <w:t> </w:t>
                              </w:r>
                              <w:r>
                                <w:rPr>
                                  <w:w w:val="80"/>
                                  <w:sz w:val="24"/>
                                </w:rPr>
                                <w:t>pe</w:t>
                              </w:r>
                              <w:r>
                                <w:rPr>
                                  <w:spacing w:val="-3"/>
                                  <w:sz w:val="24"/>
                                </w:rPr>
                                <w:t> </w:t>
                              </w:r>
                              <w:r>
                                <w:rPr>
                                  <w:w w:val="80"/>
                                  <w:sz w:val="24"/>
                                </w:rPr>
                                <w:t>diverse</w:t>
                              </w:r>
                              <w:r>
                                <w:rPr>
                                  <w:spacing w:val="-3"/>
                                  <w:sz w:val="24"/>
                                </w:rPr>
                                <w:t> </w:t>
                              </w:r>
                              <w:r>
                                <w:rPr>
                                  <w:w w:val="80"/>
                                  <w:sz w:val="24"/>
                                </w:rPr>
                                <w:t>cicluri</w:t>
                              </w:r>
                              <w:r>
                                <w:rPr>
                                  <w:spacing w:val="-3"/>
                                  <w:sz w:val="24"/>
                                </w:rPr>
                                <w:t> </w:t>
                              </w:r>
                              <w:r>
                                <w:rPr>
                                  <w:w w:val="80"/>
                                  <w:sz w:val="24"/>
                                </w:rPr>
                                <w:t>de</w:t>
                              </w:r>
                              <w:r>
                                <w:rPr>
                                  <w:spacing w:val="-4"/>
                                  <w:sz w:val="24"/>
                                </w:rPr>
                                <w:t> </w:t>
                              </w:r>
                              <w:r>
                                <w:rPr>
                                  <w:spacing w:val="-2"/>
                                  <w:w w:val="80"/>
                                  <w:sz w:val="24"/>
                                </w:rPr>
                                <w:t>învăţământ.</w:t>
                              </w:r>
                            </w:p>
                          </w:txbxContent>
                        </wps:txbx>
                        <wps:bodyPr wrap="square" lIns="0" tIns="0" rIns="0" bIns="0" rtlCol="0">
                          <a:noAutofit/>
                        </wps:bodyPr>
                      </wps:wsp>
                    </wpg:wgp>
                  </a:graphicData>
                </a:graphic>
              </wp:anchor>
            </w:drawing>
          </mc:Choice>
          <mc:Fallback>
            <w:pict>
              <v:group style="position:absolute;margin-left:64.980003pt;margin-top:13.278359pt;width:465.55pt;height:272.850pt;mso-position-horizontal-relative:page;mso-position-vertical-relative:paragraph;z-index:-15727616;mso-wrap-distance-left:0;mso-wrap-distance-right:0" id="docshapegroup10" coordorigin="1300,266" coordsize="9311,5457">
                <v:line style="position:absolute" from="1395,437" to="4195,437" stroked="true" strokeweight="3pt" strokecolor="#000000">
                  <v:stroke dashstyle="solid"/>
                </v:line>
                <v:line style="position:absolute" from="1382,987" to="10334,987" stroked="true" strokeweight="3pt" strokecolor="#000000">
                  <v:stroke dashstyle="solid"/>
                </v:line>
                <v:line style="position:absolute" from="1448,1247" to="10282,1247" stroked="true" strokeweight="3pt" strokecolor="#000000">
                  <v:stroke dashstyle="solid"/>
                </v:line>
                <v:line style="position:absolute" from="1456,1552" to="10291,1552" stroked="true" strokeweight="3pt" strokecolor="#000000">
                  <v:stroke dashstyle="solid"/>
                </v:line>
                <v:line style="position:absolute" from="1500,1858" to="10334,1858" stroked="true" strokeweight="3pt" strokecolor="#000000">
                  <v:stroke dashstyle="solid"/>
                </v:line>
                <v:line style="position:absolute" from="1439,2137" to="10273,2137" stroked="true" strokeweight="3pt" strokecolor="#000000">
                  <v:stroke dashstyle="solid"/>
                </v:line>
                <v:line style="position:absolute" from="1487,2440" to="10334,2440" stroked="true" strokeweight="3pt" strokecolor="#000000">
                  <v:stroke dashstyle="solid"/>
                </v:line>
                <v:line style="position:absolute" from="1448,2715" to="10295,2715" stroked="true" strokeweight="3pt" strokecolor="#000000">
                  <v:stroke dashstyle="solid"/>
                </v:line>
                <v:line style="position:absolute" from="1461,3003" to="10308,3003" stroked="true" strokeweight="3pt" strokecolor="#000000">
                  <v:stroke dashstyle="solid"/>
                </v:line>
                <v:line style="position:absolute" from="1448,3278" to="10295,3278" stroked="true" strokeweight="3pt" strokecolor="#000000">
                  <v:stroke dashstyle="solid"/>
                </v:line>
                <v:line style="position:absolute" from="1461,3579" to="10308,3579" stroked="true" strokeweight="3pt" strokecolor="#000000">
                  <v:stroke dashstyle="solid"/>
                </v:line>
                <v:line style="position:absolute" from="1500,3854" to="10347,3854" stroked="true" strokeweight="3pt" strokecolor="#000000">
                  <v:stroke dashstyle="solid"/>
                </v:line>
                <v:line style="position:absolute" from="1513,4142" to="10360,4142" stroked="true" strokeweight="3pt" strokecolor="#000000">
                  <v:stroke dashstyle="solid"/>
                </v:line>
                <v:line style="position:absolute" from="1461,4443" to="10308,4443" stroked="true" strokeweight="3pt" strokecolor="#000000">
                  <v:stroke dashstyle="solid"/>
                </v:line>
                <v:line style="position:absolute" from="1461,4705" to="10308,4705" stroked="true" strokeweight="3pt" strokecolor="#000000">
                  <v:stroke dashstyle="solid"/>
                </v:line>
                <v:line style="position:absolute" from="1500,5006" to="10347,5006" stroked="true" strokeweight="3pt" strokecolor="#000000">
                  <v:stroke dashstyle="solid"/>
                </v:line>
                <v:line style="position:absolute" from="1461,5307" to="10308,5307" stroked="true" strokeweight="3pt" strokecolor="#000000">
                  <v:stroke dashstyle="solid"/>
                </v:line>
                <v:line style="position:absolute" from="1461,5569" to="10308,5569" stroked="true" strokeweight="3pt" strokecolor="#000000">
                  <v:stroke dashstyle="solid"/>
                </v:line>
                <v:shapetype id="_x0000_t202" o:spt="202" coordsize="21600,21600" path="m,l,21600r21600,l21600,xe">
                  <v:stroke joinstyle="miter"/>
                  <v:path gradientshapeok="t" o:connecttype="rect"/>
                </v:shapetype>
                <v:shape style="position:absolute;left:1304;top:270;width:9302;height:5447" type="#_x0000_t202" id="docshape11" filled="false" stroked="true" strokeweight=".48pt" strokecolor="#000000">
                  <v:textbox inset="0,0,0,0">
                    <w:txbxContent>
                      <w:p>
                        <w:pPr>
                          <w:spacing w:before="19"/>
                          <w:ind w:left="109" w:right="0" w:firstLine="0"/>
                          <w:jc w:val="left"/>
                          <w:rPr>
                            <w:rFonts w:ascii="Arial"/>
                            <w:b/>
                            <w:sz w:val="24"/>
                          </w:rPr>
                        </w:pPr>
                        <w:r>
                          <w:rPr>
                            <w:rFonts w:ascii="Arial"/>
                            <w:b/>
                            <w:w w:val="80"/>
                            <w:sz w:val="24"/>
                          </w:rPr>
                          <w:t>TEMA</w:t>
                        </w:r>
                        <w:r>
                          <w:rPr>
                            <w:rFonts w:ascii="Arial"/>
                            <w:b/>
                            <w:spacing w:val="-7"/>
                            <w:sz w:val="24"/>
                          </w:rPr>
                          <w:t> </w:t>
                        </w:r>
                        <w:r>
                          <w:rPr>
                            <w:rFonts w:ascii="Arial"/>
                            <w:b/>
                            <w:w w:val="80"/>
                            <w:sz w:val="24"/>
                          </w:rPr>
                          <w:t>DE</w:t>
                        </w:r>
                        <w:r>
                          <w:rPr>
                            <w:rFonts w:ascii="Arial"/>
                            <w:b/>
                            <w:spacing w:val="-7"/>
                            <w:sz w:val="24"/>
                          </w:rPr>
                          <w:t> </w:t>
                        </w:r>
                        <w:r>
                          <w:rPr>
                            <w:rFonts w:ascii="Arial"/>
                            <w:b/>
                            <w:spacing w:val="-2"/>
                            <w:w w:val="80"/>
                            <w:sz w:val="24"/>
                          </w:rPr>
                          <w:t>CONTROL</w:t>
                        </w:r>
                      </w:p>
                      <w:p>
                        <w:pPr>
                          <w:spacing w:before="275"/>
                          <w:ind w:left="109" w:right="69" w:firstLine="0"/>
                          <w:jc w:val="left"/>
                          <w:rPr>
                            <w:rFonts w:ascii="Arial" w:hAnsi="Arial"/>
                            <w:b/>
                            <w:sz w:val="24"/>
                          </w:rPr>
                        </w:pPr>
                        <w:r>
                          <w:rPr>
                            <w:rFonts w:ascii="Arial" w:hAnsi="Arial"/>
                            <w:b/>
                            <w:w w:val="80"/>
                            <w:sz w:val="24"/>
                          </w:rPr>
                          <w:t>Realizaţi o lucrare de 3-4 pagini în care veţi trata, la alegere, cinci dintre</w:t>
                        </w:r>
                        <w:r>
                          <w:rPr>
                            <w:rFonts w:ascii="Arial" w:hAnsi="Arial"/>
                            <w:b/>
                            <w:spacing w:val="40"/>
                            <w:sz w:val="24"/>
                          </w:rPr>
                          <w:t> </w:t>
                        </w:r>
                        <w:r>
                          <w:rPr>
                            <w:rFonts w:ascii="Arial" w:hAnsi="Arial"/>
                            <w:b/>
                            <w:w w:val="80"/>
                            <w:sz w:val="24"/>
                          </w:rPr>
                          <w:t>întrebările de mai jos. </w:t>
                        </w:r>
                        <w:r>
                          <w:rPr>
                            <w:rFonts w:ascii="Arial" w:hAnsi="Arial"/>
                            <w:b/>
                            <w:w w:val="85"/>
                            <w:sz w:val="24"/>
                          </w:rPr>
                          <w:t>Tema</w:t>
                        </w:r>
                        <w:r>
                          <w:rPr>
                            <w:rFonts w:ascii="Arial" w:hAnsi="Arial"/>
                            <w:b/>
                            <w:spacing w:val="-7"/>
                            <w:w w:val="85"/>
                            <w:sz w:val="24"/>
                          </w:rPr>
                          <w:t> </w:t>
                        </w:r>
                        <w:r>
                          <w:rPr>
                            <w:rFonts w:ascii="Arial" w:hAnsi="Arial"/>
                            <w:b/>
                            <w:w w:val="85"/>
                            <w:sz w:val="24"/>
                          </w:rPr>
                          <w:t>de</w:t>
                        </w:r>
                        <w:r>
                          <w:rPr>
                            <w:rFonts w:ascii="Arial" w:hAnsi="Arial"/>
                            <w:b/>
                            <w:spacing w:val="-7"/>
                            <w:w w:val="85"/>
                            <w:sz w:val="24"/>
                          </w:rPr>
                          <w:t> </w:t>
                        </w:r>
                        <w:r>
                          <w:rPr>
                            <w:rFonts w:ascii="Arial" w:hAnsi="Arial"/>
                            <w:b/>
                            <w:w w:val="85"/>
                            <w:sz w:val="24"/>
                          </w:rPr>
                          <w:t>control</w:t>
                        </w:r>
                        <w:r>
                          <w:rPr>
                            <w:rFonts w:ascii="Arial" w:hAnsi="Arial"/>
                            <w:b/>
                            <w:spacing w:val="-6"/>
                            <w:w w:val="85"/>
                            <w:sz w:val="24"/>
                          </w:rPr>
                          <w:t> </w:t>
                        </w:r>
                        <w:r>
                          <w:rPr>
                            <w:rFonts w:ascii="Arial" w:hAnsi="Arial"/>
                            <w:b/>
                            <w:w w:val="85"/>
                            <w:sz w:val="24"/>
                          </w:rPr>
                          <w:t>va</w:t>
                        </w:r>
                        <w:r>
                          <w:rPr>
                            <w:rFonts w:ascii="Arial" w:hAnsi="Arial"/>
                            <w:b/>
                            <w:spacing w:val="-7"/>
                            <w:w w:val="85"/>
                            <w:sz w:val="24"/>
                          </w:rPr>
                          <w:t> </w:t>
                        </w:r>
                        <w:r>
                          <w:rPr>
                            <w:rFonts w:ascii="Arial" w:hAnsi="Arial"/>
                            <w:b/>
                            <w:w w:val="85"/>
                            <w:sz w:val="24"/>
                          </w:rPr>
                          <w:t>fi</w:t>
                        </w:r>
                        <w:r>
                          <w:rPr>
                            <w:rFonts w:ascii="Arial" w:hAnsi="Arial"/>
                            <w:b/>
                            <w:spacing w:val="-7"/>
                            <w:w w:val="85"/>
                            <w:sz w:val="24"/>
                          </w:rPr>
                          <w:t> </w:t>
                        </w:r>
                        <w:r>
                          <w:rPr>
                            <w:rFonts w:ascii="Arial" w:hAnsi="Arial"/>
                            <w:b/>
                            <w:w w:val="85"/>
                            <w:sz w:val="24"/>
                          </w:rPr>
                          <w:t>predată</w:t>
                        </w:r>
                        <w:r>
                          <w:rPr>
                            <w:rFonts w:ascii="Arial" w:hAnsi="Arial"/>
                            <w:b/>
                            <w:spacing w:val="-6"/>
                            <w:w w:val="85"/>
                            <w:sz w:val="24"/>
                          </w:rPr>
                          <w:t> </w:t>
                        </w:r>
                        <w:r>
                          <w:rPr>
                            <w:rFonts w:ascii="Arial" w:hAnsi="Arial"/>
                            <w:b/>
                            <w:w w:val="85"/>
                            <w:sz w:val="24"/>
                          </w:rPr>
                          <w:t>la</w:t>
                        </w:r>
                        <w:r>
                          <w:rPr>
                            <w:rFonts w:ascii="Arial" w:hAnsi="Arial"/>
                            <w:b/>
                            <w:spacing w:val="-7"/>
                            <w:w w:val="85"/>
                            <w:sz w:val="24"/>
                          </w:rPr>
                          <w:t> </w:t>
                        </w:r>
                        <w:r>
                          <w:rPr>
                            <w:rFonts w:ascii="Arial" w:hAnsi="Arial"/>
                            <w:b/>
                            <w:w w:val="85"/>
                            <w:sz w:val="24"/>
                          </w:rPr>
                          <w:t>data</w:t>
                        </w:r>
                        <w:r>
                          <w:rPr>
                            <w:rFonts w:ascii="Arial" w:hAnsi="Arial"/>
                            <w:b/>
                            <w:spacing w:val="-7"/>
                            <w:w w:val="85"/>
                            <w:sz w:val="24"/>
                          </w:rPr>
                          <w:t> </w:t>
                        </w:r>
                        <w:r>
                          <w:rPr>
                            <w:rFonts w:ascii="Arial" w:hAnsi="Arial"/>
                            <w:b/>
                            <w:w w:val="85"/>
                            <w:sz w:val="24"/>
                          </w:rPr>
                          <w:t>susţinerii</w:t>
                        </w:r>
                        <w:r>
                          <w:rPr>
                            <w:rFonts w:ascii="Arial" w:hAnsi="Arial"/>
                            <w:b/>
                            <w:spacing w:val="-7"/>
                            <w:w w:val="85"/>
                            <w:sz w:val="24"/>
                          </w:rPr>
                          <w:t> </w:t>
                        </w:r>
                        <w:r>
                          <w:rPr>
                            <w:rFonts w:ascii="Arial" w:hAnsi="Arial"/>
                            <w:b/>
                            <w:w w:val="85"/>
                            <w:sz w:val="24"/>
                          </w:rPr>
                          <w:t>examenului</w:t>
                        </w:r>
                        <w:r>
                          <w:rPr>
                            <w:rFonts w:ascii="Arial" w:hAnsi="Arial"/>
                            <w:b/>
                            <w:spacing w:val="-6"/>
                            <w:w w:val="85"/>
                            <w:sz w:val="24"/>
                          </w:rPr>
                          <w:t> </w:t>
                        </w:r>
                        <w:r>
                          <w:rPr>
                            <w:rFonts w:ascii="Arial" w:hAnsi="Arial"/>
                            <w:b/>
                            <w:w w:val="85"/>
                            <w:sz w:val="24"/>
                          </w:rPr>
                          <w:t>final.</w:t>
                        </w:r>
                      </w:p>
                      <w:p>
                        <w:pPr>
                          <w:numPr>
                            <w:ilvl w:val="0"/>
                            <w:numId w:val="8"/>
                          </w:numPr>
                          <w:tabs>
                            <w:tab w:pos="288" w:val="left" w:leader="none"/>
                          </w:tabs>
                          <w:spacing w:line="292" w:lineRule="exact" w:before="0"/>
                          <w:ind w:left="288" w:right="0" w:hanging="179"/>
                          <w:jc w:val="left"/>
                          <w:rPr>
                            <w:sz w:val="24"/>
                          </w:rPr>
                        </w:pPr>
                        <w:r>
                          <w:rPr>
                            <w:w w:val="80"/>
                            <w:sz w:val="24"/>
                          </w:rPr>
                          <w:t>Care</w:t>
                        </w:r>
                        <w:r>
                          <w:rPr>
                            <w:spacing w:val="-7"/>
                            <w:sz w:val="24"/>
                          </w:rPr>
                          <w:t> </w:t>
                        </w:r>
                        <w:r>
                          <w:rPr>
                            <w:w w:val="80"/>
                            <w:sz w:val="24"/>
                          </w:rPr>
                          <w:t>sunt</w:t>
                        </w:r>
                        <w:r>
                          <w:rPr>
                            <w:spacing w:val="-6"/>
                            <w:sz w:val="24"/>
                          </w:rPr>
                          <w:t> </w:t>
                        </w:r>
                        <w:r>
                          <w:rPr>
                            <w:w w:val="80"/>
                            <w:sz w:val="24"/>
                          </w:rPr>
                          <w:t>elementele</w:t>
                        </w:r>
                        <w:r>
                          <w:rPr>
                            <w:spacing w:val="-6"/>
                            <w:sz w:val="24"/>
                          </w:rPr>
                          <w:t> </w:t>
                        </w:r>
                        <w:r>
                          <w:rPr>
                            <w:w w:val="80"/>
                            <w:sz w:val="24"/>
                          </w:rPr>
                          <w:t>definitorii</w:t>
                        </w:r>
                        <w:r>
                          <w:rPr>
                            <w:spacing w:val="-6"/>
                            <w:sz w:val="24"/>
                          </w:rPr>
                          <w:t> </w:t>
                        </w:r>
                        <w:r>
                          <w:rPr>
                            <w:w w:val="80"/>
                            <w:sz w:val="24"/>
                          </w:rPr>
                          <w:t>ale</w:t>
                        </w:r>
                        <w:r>
                          <w:rPr>
                            <w:spacing w:val="-7"/>
                            <w:sz w:val="24"/>
                          </w:rPr>
                          <w:t> </w:t>
                        </w:r>
                        <w:r>
                          <w:rPr>
                            <w:w w:val="80"/>
                            <w:sz w:val="24"/>
                          </w:rPr>
                          <w:t>managementului</w:t>
                        </w:r>
                        <w:r>
                          <w:rPr>
                            <w:spacing w:val="-6"/>
                            <w:sz w:val="24"/>
                          </w:rPr>
                          <w:t> </w:t>
                        </w:r>
                        <w:r>
                          <w:rPr>
                            <w:w w:val="80"/>
                            <w:sz w:val="24"/>
                          </w:rPr>
                          <w:t>clasei</w:t>
                        </w:r>
                        <w:r>
                          <w:rPr>
                            <w:spacing w:val="-6"/>
                            <w:sz w:val="24"/>
                          </w:rPr>
                          <w:t> </w:t>
                        </w:r>
                        <w:r>
                          <w:rPr>
                            <w:w w:val="80"/>
                            <w:sz w:val="24"/>
                          </w:rPr>
                          <w:t>de</w:t>
                        </w:r>
                        <w:r>
                          <w:rPr>
                            <w:spacing w:val="-6"/>
                            <w:sz w:val="24"/>
                          </w:rPr>
                          <w:t> </w:t>
                        </w:r>
                        <w:r>
                          <w:rPr>
                            <w:spacing w:val="-2"/>
                            <w:w w:val="80"/>
                            <w:sz w:val="24"/>
                          </w:rPr>
                          <w:t>elevi?</w:t>
                        </w:r>
                      </w:p>
                      <w:p>
                        <w:pPr>
                          <w:numPr>
                            <w:ilvl w:val="0"/>
                            <w:numId w:val="8"/>
                          </w:numPr>
                          <w:tabs>
                            <w:tab w:pos="288" w:val="left" w:leader="none"/>
                          </w:tabs>
                          <w:spacing w:before="0"/>
                          <w:ind w:left="109" w:right="108" w:firstLine="0"/>
                          <w:jc w:val="left"/>
                          <w:rPr>
                            <w:sz w:val="24"/>
                          </w:rPr>
                        </w:pPr>
                        <w:r>
                          <w:rPr>
                            <w:w w:val="90"/>
                            <w:sz w:val="24"/>
                          </w:rPr>
                          <w:t>Care</w:t>
                        </w:r>
                        <w:r>
                          <w:rPr>
                            <w:spacing w:val="59"/>
                            <w:sz w:val="24"/>
                          </w:rPr>
                          <w:t> </w:t>
                        </w:r>
                        <w:r>
                          <w:rPr>
                            <w:w w:val="90"/>
                            <w:sz w:val="24"/>
                          </w:rPr>
                          <w:t>dintre</w:t>
                        </w:r>
                        <w:r>
                          <w:rPr>
                            <w:spacing w:val="59"/>
                            <w:sz w:val="24"/>
                          </w:rPr>
                          <w:t> </w:t>
                        </w:r>
                        <w:r>
                          <w:rPr>
                            <w:w w:val="90"/>
                            <w:sz w:val="24"/>
                          </w:rPr>
                          <w:t>modelele</w:t>
                        </w:r>
                        <w:r>
                          <w:rPr>
                            <w:spacing w:val="59"/>
                            <w:sz w:val="24"/>
                          </w:rPr>
                          <w:t> </w:t>
                        </w:r>
                        <w:r>
                          <w:rPr>
                            <w:w w:val="90"/>
                            <w:sz w:val="24"/>
                          </w:rPr>
                          <w:t>manageriale</w:t>
                        </w:r>
                        <w:r>
                          <w:rPr>
                            <w:spacing w:val="59"/>
                            <w:sz w:val="24"/>
                          </w:rPr>
                          <w:t> </w:t>
                        </w:r>
                        <w:r>
                          <w:rPr>
                            <w:w w:val="90"/>
                            <w:sz w:val="24"/>
                          </w:rPr>
                          <w:t>prezentate</w:t>
                        </w:r>
                        <w:r>
                          <w:rPr>
                            <w:spacing w:val="59"/>
                            <w:sz w:val="24"/>
                          </w:rPr>
                          <w:t> </w:t>
                        </w:r>
                        <w:r>
                          <w:rPr>
                            <w:w w:val="90"/>
                            <w:sz w:val="24"/>
                          </w:rPr>
                          <w:t>credeţi</w:t>
                        </w:r>
                        <w:r>
                          <w:rPr>
                            <w:spacing w:val="58"/>
                            <w:sz w:val="24"/>
                          </w:rPr>
                          <w:t> </w:t>
                        </w:r>
                        <w:r>
                          <w:rPr>
                            <w:w w:val="90"/>
                            <w:sz w:val="24"/>
                          </w:rPr>
                          <w:t>că</w:t>
                        </w:r>
                        <w:r>
                          <w:rPr>
                            <w:spacing w:val="58"/>
                            <w:sz w:val="24"/>
                          </w:rPr>
                          <w:t> </w:t>
                        </w:r>
                        <w:r>
                          <w:rPr>
                            <w:w w:val="90"/>
                            <w:sz w:val="24"/>
                          </w:rPr>
                          <w:t>se</w:t>
                        </w:r>
                        <w:r>
                          <w:rPr>
                            <w:spacing w:val="59"/>
                            <w:sz w:val="24"/>
                          </w:rPr>
                          <w:t> </w:t>
                        </w:r>
                        <w:r>
                          <w:rPr>
                            <w:w w:val="90"/>
                            <w:sz w:val="24"/>
                          </w:rPr>
                          <w:t>potriveşte</w:t>
                        </w:r>
                        <w:r>
                          <w:rPr>
                            <w:spacing w:val="58"/>
                            <w:sz w:val="24"/>
                          </w:rPr>
                          <w:t> </w:t>
                        </w:r>
                        <w:r>
                          <w:rPr>
                            <w:w w:val="90"/>
                            <w:sz w:val="24"/>
                          </w:rPr>
                          <w:t>mai</w:t>
                        </w:r>
                        <w:r>
                          <w:rPr>
                            <w:spacing w:val="58"/>
                            <w:sz w:val="24"/>
                          </w:rPr>
                          <w:t> </w:t>
                        </w:r>
                        <w:r>
                          <w:rPr>
                            <w:w w:val="90"/>
                            <w:sz w:val="24"/>
                          </w:rPr>
                          <w:t>bine</w:t>
                        </w:r>
                        <w:r>
                          <w:rPr>
                            <w:spacing w:val="58"/>
                            <w:sz w:val="24"/>
                          </w:rPr>
                          <w:t> </w:t>
                        </w:r>
                        <w:r>
                          <w:rPr>
                            <w:w w:val="90"/>
                            <w:sz w:val="24"/>
                          </w:rPr>
                          <w:t>stilului </w:t>
                        </w:r>
                        <w:r>
                          <w:rPr>
                            <w:spacing w:val="-2"/>
                            <w:w w:val="90"/>
                            <w:sz w:val="24"/>
                          </w:rPr>
                          <w:t>dumneavoastră?</w:t>
                        </w:r>
                        <w:r>
                          <w:rPr>
                            <w:spacing w:val="-8"/>
                            <w:w w:val="90"/>
                            <w:sz w:val="24"/>
                          </w:rPr>
                          <w:t> </w:t>
                        </w:r>
                        <w:r>
                          <w:rPr>
                            <w:spacing w:val="-2"/>
                            <w:w w:val="90"/>
                            <w:sz w:val="24"/>
                          </w:rPr>
                          <w:t>De</w:t>
                        </w:r>
                        <w:r>
                          <w:rPr>
                            <w:spacing w:val="-8"/>
                            <w:w w:val="90"/>
                            <w:sz w:val="24"/>
                          </w:rPr>
                          <w:t> </w:t>
                        </w:r>
                        <w:r>
                          <w:rPr>
                            <w:spacing w:val="-2"/>
                            <w:w w:val="90"/>
                            <w:sz w:val="24"/>
                          </w:rPr>
                          <w:t>ce?</w:t>
                        </w:r>
                      </w:p>
                      <w:p>
                        <w:pPr>
                          <w:numPr>
                            <w:ilvl w:val="0"/>
                            <w:numId w:val="8"/>
                          </w:numPr>
                          <w:tabs>
                            <w:tab w:pos="288" w:val="left" w:leader="none"/>
                          </w:tabs>
                          <w:spacing w:before="1"/>
                          <w:ind w:left="109" w:right="106" w:firstLine="0"/>
                          <w:jc w:val="left"/>
                          <w:rPr>
                            <w:sz w:val="24"/>
                          </w:rPr>
                        </w:pPr>
                        <w:r>
                          <w:rPr>
                            <w:w w:val="85"/>
                            <w:sz w:val="24"/>
                          </w:rPr>
                          <w:t>Prezentaţi</w:t>
                        </w:r>
                        <w:r>
                          <w:rPr>
                            <w:spacing w:val="12"/>
                            <w:sz w:val="24"/>
                          </w:rPr>
                          <w:t> </w:t>
                        </w:r>
                        <w:r>
                          <w:rPr>
                            <w:w w:val="85"/>
                            <w:sz w:val="24"/>
                          </w:rPr>
                          <w:t>principiile</w:t>
                        </w:r>
                        <w:r>
                          <w:rPr>
                            <w:spacing w:val="12"/>
                            <w:sz w:val="24"/>
                          </w:rPr>
                          <w:t> </w:t>
                        </w:r>
                        <w:r>
                          <w:rPr>
                            <w:w w:val="85"/>
                            <w:sz w:val="24"/>
                          </w:rPr>
                          <w:t>şi</w:t>
                        </w:r>
                        <w:r>
                          <w:rPr>
                            <w:spacing w:val="12"/>
                            <w:sz w:val="24"/>
                          </w:rPr>
                          <w:t> </w:t>
                        </w:r>
                        <w:r>
                          <w:rPr>
                            <w:w w:val="85"/>
                            <w:sz w:val="24"/>
                          </w:rPr>
                          <w:t>modalităţile</w:t>
                        </w:r>
                        <w:r>
                          <w:rPr>
                            <w:spacing w:val="12"/>
                            <w:sz w:val="24"/>
                          </w:rPr>
                          <w:t> </w:t>
                        </w:r>
                        <w:r>
                          <w:rPr>
                            <w:w w:val="85"/>
                            <w:sz w:val="24"/>
                          </w:rPr>
                          <w:t>de</w:t>
                        </w:r>
                        <w:r>
                          <w:rPr>
                            <w:spacing w:val="12"/>
                            <w:sz w:val="24"/>
                          </w:rPr>
                          <w:t> </w:t>
                        </w:r>
                        <w:r>
                          <w:rPr>
                            <w:w w:val="85"/>
                            <w:sz w:val="24"/>
                          </w:rPr>
                          <w:t>organizare</w:t>
                        </w:r>
                        <w:r>
                          <w:rPr>
                            <w:spacing w:val="12"/>
                            <w:sz w:val="24"/>
                          </w:rPr>
                          <w:t> </w:t>
                        </w:r>
                        <w:r>
                          <w:rPr>
                            <w:w w:val="85"/>
                            <w:sz w:val="24"/>
                          </w:rPr>
                          <w:t>a</w:t>
                        </w:r>
                        <w:r>
                          <w:rPr>
                            <w:spacing w:val="12"/>
                            <w:sz w:val="24"/>
                          </w:rPr>
                          <w:t> </w:t>
                        </w:r>
                        <w:r>
                          <w:rPr>
                            <w:w w:val="85"/>
                            <w:sz w:val="24"/>
                          </w:rPr>
                          <w:t>spaţiului</w:t>
                        </w:r>
                        <w:r>
                          <w:rPr>
                            <w:spacing w:val="12"/>
                            <w:sz w:val="24"/>
                          </w:rPr>
                          <w:t> </w:t>
                        </w:r>
                        <w:r>
                          <w:rPr>
                            <w:w w:val="85"/>
                            <w:sz w:val="24"/>
                          </w:rPr>
                          <w:t>educaţional.</w:t>
                        </w:r>
                        <w:r>
                          <w:rPr>
                            <w:spacing w:val="12"/>
                            <w:sz w:val="24"/>
                          </w:rPr>
                          <w:t> </w:t>
                        </w:r>
                        <w:r>
                          <w:rPr>
                            <w:w w:val="85"/>
                            <w:sz w:val="24"/>
                          </w:rPr>
                          <w:t>De</w:t>
                        </w:r>
                        <w:r>
                          <w:rPr>
                            <w:spacing w:val="12"/>
                            <w:sz w:val="24"/>
                          </w:rPr>
                          <w:t> </w:t>
                        </w:r>
                        <w:r>
                          <w:rPr>
                            <w:w w:val="85"/>
                            <w:sz w:val="24"/>
                          </w:rPr>
                          <w:t>ce</w:t>
                        </w:r>
                        <w:r>
                          <w:rPr>
                            <w:spacing w:val="12"/>
                            <w:sz w:val="24"/>
                          </w:rPr>
                          <w:t> </w:t>
                        </w:r>
                        <w:r>
                          <w:rPr>
                            <w:w w:val="85"/>
                            <w:sz w:val="24"/>
                          </w:rPr>
                          <w:t>este</w:t>
                        </w:r>
                        <w:r>
                          <w:rPr>
                            <w:spacing w:val="12"/>
                            <w:sz w:val="24"/>
                          </w:rPr>
                          <w:t> </w:t>
                        </w:r>
                        <w:r>
                          <w:rPr>
                            <w:w w:val="85"/>
                            <w:sz w:val="24"/>
                          </w:rPr>
                          <w:t>importantă structurarea</w:t>
                        </w:r>
                        <w:r>
                          <w:rPr>
                            <w:spacing w:val="-7"/>
                            <w:w w:val="85"/>
                            <w:sz w:val="24"/>
                          </w:rPr>
                          <w:t> </w:t>
                        </w:r>
                        <w:r>
                          <w:rPr>
                            <w:w w:val="85"/>
                            <w:sz w:val="24"/>
                          </w:rPr>
                          <w:t>judicioasă</w:t>
                        </w:r>
                        <w:r>
                          <w:rPr>
                            <w:spacing w:val="-6"/>
                            <w:w w:val="85"/>
                            <w:sz w:val="24"/>
                          </w:rPr>
                          <w:t> </w:t>
                        </w:r>
                        <w:r>
                          <w:rPr>
                            <w:w w:val="85"/>
                            <w:sz w:val="24"/>
                          </w:rPr>
                          <w:t>a</w:t>
                        </w:r>
                        <w:r>
                          <w:rPr>
                            <w:spacing w:val="-6"/>
                            <w:w w:val="85"/>
                            <w:sz w:val="24"/>
                          </w:rPr>
                          <w:t> </w:t>
                        </w:r>
                        <w:r>
                          <w:rPr>
                            <w:w w:val="85"/>
                            <w:sz w:val="24"/>
                          </w:rPr>
                          <w:t>spaţiului</w:t>
                        </w:r>
                        <w:r>
                          <w:rPr>
                            <w:spacing w:val="-7"/>
                            <w:w w:val="85"/>
                            <w:sz w:val="24"/>
                          </w:rPr>
                          <w:t> </w:t>
                        </w:r>
                        <w:r>
                          <w:rPr>
                            <w:w w:val="85"/>
                            <w:sz w:val="24"/>
                          </w:rPr>
                          <w:t>educaţional?</w:t>
                        </w:r>
                      </w:p>
                      <w:p>
                        <w:pPr>
                          <w:numPr>
                            <w:ilvl w:val="0"/>
                            <w:numId w:val="8"/>
                          </w:numPr>
                          <w:tabs>
                            <w:tab w:pos="288" w:val="left" w:leader="none"/>
                          </w:tabs>
                          <w:spacing w:line="242" w:lineRule="auto" w:before="1"/>
                          <w:ind w:left="109" w:right="110" w:firstLine="0"/>
                          <w:jc w:val="left"/>
                          <w:rPr>
                            <w:sz w:val="24"/>
                          </w:rPr>
                        </w:pPr>
                        <w:r>
                          <w:rPr>
                            <w:w w:val="85"/>
                            <w:sz w:val="24"/>
                          </w:rPr>
                          <w:t>De</w:t>
                        </w:r>
                        <w:r>
                          <w:rPr>
                            <w:spacing w:val="27"/>
                            <w:sz w:val="24"/>
                          </w:rPr>
                          <w:t> </w:t>
                        </w:r>
                        <w:r>
                          <w:rPr>
                            <w:w w:val="85"/>
                            <w:sz w:val="24"/>
                          </w:rPr>
                          <w:t>ce</w:t>
                        </w:r>
                        <w:r>
                          <w:rPr>
                            <w:spacing w:val="27"/>
                            <w:sz w:val="24"/>
                          </w:rPr>
                          <w:t> </w:t>
                        </w:r>
                        <w:r>
                          <w:rPr>
                            <w:w w:val="85"/>
                            <w:sz w:val="24"/>
                          </w:rPr>
                          <w:t>resursa</w:t>
                        </w:r>
                        <w:r>
                          <w:rPr>
                            <w:spacing w:val="27"/>
                            <w:sz w:val="24"/>
                          </w:rPr>
                          <w:t> </w:t>
                        </w:r>
                        <w:r>
                          <w:rPr>
                            <w:w w:val="85"/>
                            <w:sz w:val="24"/>
                          </w:rPr>
                          <w:t>„timp”</w:t>
                        </w:r>
                        <w:r>
                          <w:rPr>
                            <w:spacing w:val="27"/>
                            <w:sz w:val="24"/>
                          </w:rPr>
                          <w:t> </w:t>
                        </w:r>
                        <w:r>
                          <w:rPr>
                            <w:w w:val="85"/>
                            <w:sz w:val="24"/>
                          </w:rPr>
                          <w:t>este</w:t>
                        </w:r>
                        <w:r>
                          <w:rPr>
                            <w:spacing w:val="27"/>
                            <w:sz w:val="24"/>
                          </w:rPr>
                          <w:t> </w:t>
                        </w:r>
                        <w:r>
                          <w:rPr>
                            <w:w w:val="85"/>
                            <w:sz w:val="24"/>
                          </w:rPr>
                          <w:t>importantă</w:t>
                        </w:r>
                        <w:r>
                          <w:rPr>
                            <w:spacing w:val="27"/>
                            <w:sz w:val="24"/>
                          </w:rPr>
                          <w:t> </w:t>
                        </w:r>
                        <w:r>
                          <w:rPr>
                            <w:w w:val="85"/>
                            <w:sz w:val="24"/>
                          </w:rPr>
                          <w:t>în</w:t>
                        </w:r>
                        <w:r>
                          <w:rPr>
                            <w:spacing w:val="27"/>
                            <w:sz w:val="24"/>
                          </w:rPr>
                          <w:t> </w:t>
                        </w:r>
                        <w:r>
                          <w:rPr>
                            <w:w w:val="85"/>
                            <w:sz w:val="24"/>
                          </w:rPr>
                          <w:t>context</w:t>
                        </w:r>
                        <w:r>
                          <w:rPr>
                            <w:spacing w:val="27"/>
                            <w:sz w:val="24"/>
                          </w:rPr>
                          <w:t> </w:t>
                        </w:r>
                        <w:r>
                          <w:rPr>
                            <w:w w:val="85"/>
                            <w:sz w:val="24"/>
                          </w:rPr>
                          <w:t>educaţional?</w:t>
                        </w:r>
                        <w:r>
                          <w:rPr>
                            <w:spacing w:val="28"/>
                            <w:sz w:val="24"/>
                          </w:rPr>
                          <w:t> </w:t>
                        </w:r>
                        <w:r>
                          <w:rPr>
                            <w:w w:val="85"/>
                            <w:sz w:val="24"/>
                          </w:rPr>
                          <w:t>Care</w:t>
                        </w:r>
                        <w:r>
                          <w:rPr>
                            <w:spacing w:val="27"/>
                            <w:sz w:val="24"/>
                          </w:rPr>
                          <w:t> </w:t>
                        </w:r>
                        <w:r>
                          <w:rPr>
                            <w:w w:val="85"/>
                            <w:sz w:val="24"/>
                          </w:rPr>
                          <w:t>sunt</w:t>
                        </w:r>
                        <w:r>
                          <w:rPr>
                            <w:spacing w:val="27"/>
                            <w:sz w:val="24"/>
                          </w:rPr>
                          <w:t> </w:t>
                        </w:r>
                        <w:r>
                          <w:rPr>
                            <w:w w:val="85"/>
                            <w:sz w:val="24"/>
                          </w:rPr>
                          <w:t>căile</w:t>
                        </w:r>
                        <w:r>
                          <w:rPr>
                            <w:spacing w:val="27"/>
                            <w:sz w:val="24"/>
                          </w:rPr>
                          <w:t> </w:t>
                        </w:r>
                        <w:r>
                          <w:rPr>
                            <w:w w:val="85"/>
                            <w:sz w:val="24"/>
                          </w:rPr>
                          <w:t>pentru</w:t>
                        </w:r>
                        <w:r>
                          <w:rPr>
                            <w:spacing w:val="27"/>
                            <w:sz w:val="24"/>
                          </w:rPr>
                          <w:t> </w:t>
                        </w:r>
                        <w:r>
                          <w:rPr>
                            <w:w w:val="85"/>
                            <w:sz w:val="24"/>
                          </w:rPr>
                          <w:t>utilizarea </w:t>
                        </w:r>
                        <w:r>
                          <w:rPr>
                            <w:w w:val="90"/>
                            <w:sz w:val="24"/>
                          </w:rPr>
                          <w:t>judicioasă</w:t>
                        </w:r>
                        <w:r>
                          <w:rPr>
                            <w:spacing w:val="-10"/>
                            <w:w w:val="90"/>
                            <w:sz w:val="24"/>
                          </w:rPr>
                          <w:t> </w:t>
                        </w:r>
                        <w:r>
                          <w:rPr>
                            <w:w w:val="90"/>
                            <w:sz w:val="24"/>
                          </w:rPr>
                          <w:t>a</w:t>
                        </w:r>
                        <w:r>
                          <w:rPr>
                            <w:spacing w:val="-10"/>
                            <w:w w:val="90"/>
                            <w:sz w:val="24"/>
                          </w:rPr>
                          <w:t> </w:t>
                        </w:r>
                        <w:r>
                          <w:rPr>
                            <w:w w:val="90"/>
                            <w:sz w:val="24"/>
                          </w:rPr>
                          <w:t>acesteia?</w:t>
                        </w:r>
                      </w:p>
                      <w:p>
                        <w:pPr>
                          <w:numPr>
                            <w:ilvl w:val="0"/>
                            <w:numId w:val="8"/>
                          </w:numPr>
                          <w:tabs>
                            <w:tab w:pos="288" w:val="left" w:leader="none"/>
                          </w:tabs>
                          <w:spacing w:line="289" w:lineRule="exact" w:before="0"/>
                          <w:ind w:left="288" w:right="0" w:hanging="179"/>
                          <w:jc w:val="left"/>
                          <w:rPr>
                            <w:sz w:val="24"/>
                          </w:rPr>
                        </w:pPr>
                        <w:r>
                          <w:rPr>
                            <w:w w:val="80"/>
                            <w:sz w:val="24"/>
                          </w:rPr>
                          <w:t>Caracterizaţi</w:t>
                        </w:r>
                        <w:r>
                          <w:rPr>
                            <w:spacing w:val="-7"/>
                            <w:sz w:val="24"/>
                          </w:rPr>
                          <w:t> </w:t>
                        </w:r>
                        <w:r>
                          <w:rPr>
                            <w:w w:val="80"/>
                            <w:sz w:val="24"/>
                          </w:rPr>
                          <w:t>relaţiile</w:t>
                        </w:r>
                        <w:r>
                          <w:rPr>
                            <w:spacing w:val="-6"/>
                            <w:sz w:val="24"/>
                          </w:rPr>
                          <w:t> </w:t>
                        </w:r>
                        <w:r>
                          <w:rPr>
                            <w:w w:val="80"/>
                            <w:sz w:val="24"/>
                          </w:rPr>
                          <w:t>profesor-elev</w:t>
                        </w:r>
                        <w:r>
                          <w:rPr>
                            <w:spacing w:val="-6"/>
                            <w:sz w:val="24"/>
                          </w:rPr>
                          <w:t> </w:t>
                        </w:r>
                        <w:r>
                          <w:rPr>
                            <w:w w:val="80"/>
                            <w:sz w:val="24"/>
                          </w:rPr>
                          <w:t>de</w:t>
                        </w:r>
                        <w:r>
                          <w:rPr>
                            <w:spacing w:val="-7"/>
                            <w:sz w:val="24"/>
                          </w:rPr>
                          <w:t> </w:t>
                        </w:r>
                        <w:r>
                          <w:rPr>
                            <w:w w:val="80"/>
                            <w:sz w:val="24"/>
                          </w:rPr>
                          <w:t>la</w:t>
                        </w:r>
                        <w:r>
                          <w:rPr>
                            <w:spacing w:val="-6"/>
                            <w:sz w:val="24"/>
                          </w:rPr>
                          <w:t> </w:t>
                        </w:r>
                        <w:r>
                          <w:rPr>
                            <w:w w:val="80"/>
                            <w:sz w:val="24"/>
                          </w:rPr>
                          <w:t>una</w:t>
                        </w:r>
                        <w:r>
                          <w:rPr>
                            <w:spacing w:val="-6"/>
                            <w:sz w:val="24"/>
                          </w:rPr>
                          <w:t> </w:t>
                        </w:r>
                        <w:r>
                          <w:rPr>
                            <w:w w:val="80"/>
                            <w:sz w:val="24"/>
                          </w:rPr>
                          <w:t>dintre</w:t>
                        </w:r>
                        <w:r>
                          <w:rPr>
                            <w:spacing w:val="-6"/>
                            <w:sz w:val="24"/>
                          </w:rPr>
                          <w:t> </w:t>
                        </w:r>
                        <w:r>
                          <w:rPr>
                            <w:w w:val="80"/>
                            <w:sz w:val="24"/>
                          </w:rPr>
                          <w:t>clasele</w:t>
                        </w:r>
                        <w:r>
                          <w:rPr>
                            <w:spacing w:val="-7"/>
                            <w:sz w:val="24"/>
                          </w:rPr>
                          <w:t> </w:t>
                        </w:r>
                        <w:r>
                          <w:rPr>
                            <w:w w:val="80"/>
                            <w:sz w:val="24"/>
                          </w:rPr>
                          <w:t>unde</w:t>
                        </w:r>
                        <w:r>
                          <w:rPr>
                            <w:spacing w:val="-6"/>
                            <w:sz w:val="24"/>
                          </w:rPr>
                          <w:t> </w:t>
                        </w:r>
                        <w:r>
                          <w:rPr>
                            <w:w w:val="80"/>
                            <w:sz w:val="24"/>
                          </w:rPr>
                          <w:t>aţi</w:t>
                        </w:r>
                        <w:r>
                          <w:rPr>
                            <w:spacing w:val="-6"/>
                            <w:sz w:val="24"/>
                          </w:rPr>
                          <w:t> </w:t>
                        </w:r>
                        <w:r>
                          <w:rPr>
                            <w:spacing w:val="-2"/>
                            <w:w w:val="80"/>
                            <w:sz w:val="24"/>
                          </w:rPr>
                          <w:t>lucrat.</w:t>
                        </w:r>
                      </w:p>
                      <w:p>
                        <w:pPr>
                          <w:numPr>
                            <w:ilvl w:val="0"/>
                            <w:numId w:val="8"/>
                          </w:numPr>
                          <w:tabs>
                            <w:tab w:pos="288" w:val="left" w:leader="none"/>
                          </w:tabs>
                          <w:spacing w:line="292" w:lineRule="exact" w:before="0"/>
                          <w:ind w:left="288" w:right="0" w:hanging="179"/>
                          <w:jc w:val="left"/>
                          <w:rPr>
                            <w:sz w:val="24"/>
                          </w:rPr>
                        </w:pPr>
                        <w:r>
                          <w:rPr>
                            <w:w w:val="80"/>
                            <w:sz w:val="24"/>
                          </w:rPr>
                          <w:t>Descrieţi</w:t>
                        </w:r>
                        <w:r>
                          <w:rPr>
                            <w:spacing w:val="-3"/>
                            <w:sz w:val="24"/>
                          </w:rPr>
                          <w:t> </w:t>
                        </w:r>
                        <w:r>
                          <w:rPr>
                            <w:w w:val="80"/>
                            <w:sz w:val="24"/>
                          </w:rPr>
                          <w:t>componente</w:t>
                        </w:r>
                        <w:r>
                          <w:rPr>
                            <w:spacing w:val="-3"/>
                            <w:sz w:val="24"/>
                          </w:rPr>
                          <w:t> </w:t>
                        </w:r>
                        <w:r>
                          <w:rPr>
                            <w:w w:val="80"/>
                            <w:sz w:val="24"/>
                          </w:rPr>
                          <w:t>normativităţii</w:t>
                        </w:r>
                        <w:r>
                          <w:rPr>
                            <w:spacing w:val="-3"/>
                            <w:sz w:val="24"/>
                          </w:rPr>
                          <w:t> </w:t>
                        </w:r>
                        <w:r>
                          <w:rPr>
                            <w:w w:val="80"/>
                            <w:sz w:val="24"/>
                          </w:rPr>
                          <w:t>dintr-o</w:t>
                        </w:r>
                        <w:r>
                          <w:rPr>
                            <w:spacing w:val="-3"/>
                            <w:sz w:val="24"/>
                          </w:rPr>
                          <w:t> </w:t>
                        </w:r>
                        <w:r>
                          <w:rPr>
                            <w:spacing w:val="-2"/>
                            <w:w w:val="80"/>
                            <w:sz w:val="24"/>
                          </w:rPr>
                          <w:t>clasă.</w:t>
                        </w:r>
                      </w:p>
                      <w:p>
                        <w:pPr>
                          <w:numPr>
                            <w:ilvl w:val="0"/>
                            <w:numId w:val="8"/>
                          </w:numPr>
                          <w:tabs>
                            <w:tab w:pos="288" w:val="left" w:leader="none"/>
                          </w:tabs>
                          <w:spacing w:line="292" w:lineRule="exact" w:before="0"/>
                          <w:ind w:left="288" w:right="0" w:hanging="179"/>
                          <w:jc w:val="left"/>
                          <w:rPr>
                            <w:sz w:val="24"/>
                          </w:rPr>
                        </w:pPr>
                        <w:r>
                          <w:rPr>
                            <w:w w:val="80"/>
                            <w:sz w:val="24"/>
                          </w:rPr>
                          <w:t>Care</w:t>
                        </w:r>
                        <w:r>
                          <w:rPr>
                            <w:spacing w:val="-7"/>
                            <w:sz w:val="24"/>
                          </w:rPr>
                          <w:t> </w:t>
                        </w:r>
                        <w:r>
                          <w:rPr>
                            <w:w w:val="80"/>
                            <w:sz w:val="24"/>
                          </w:rPr>
                          <w:t>sunt</w:t>
                        </w:r>
                        <w:r>
                          <w:rPr>
                            <w:spacing w:val="-6"/>
                            <w:sz w:val="24"/>
                          </w:rPr>
                          <w:t> </w:t>
                        </w:r>
                        <w:r>
                          <w:rPr>
                            <w:w w:val="80"/>
                            <w:sz w:val="24"/>
                          </w:rPr>
                          <w:t>principalele</w:t>
                        </w:r>
                        <w:r>
                          <w:rPr>
                            <w:spacing w:val="-6"/>
                            <w:sz w:val="24"/>
                          </w:rPr>
                          <w:t> </w:t>
                        </w:r>
                        <w:r>
                          <w:rPr>
                            <w:w w:val="80"/>
                            <w:sz w:val="24"/>
                          </w:rPr>
                          <w:t>strategii</w:t>
                        </w:r>
                        <w:r>
                          <w:rPr>
                            <w:spacing w:val="-6"/>
                            <w:sz w:val="24"/>
                          </w:rPr>
                          <w:t> </w:t>
                        </w:r>
                        <w:r>
                          <w:rPr>
                            <w:w w:val="80"/>
                            <w:sz w:val="24"/>
                          </w:rPr>
                          <w:t>de</w:t>
                        </w:r>
                        <w:r>
                          <w:rPr>
                            <w:spacing w:val="-6"/>
                            <w:sz w:val="24"/>
                          </w:rPr>
                          <w:t> </w:t>
                        </w:r>
                        <w:r>
                          <w:rPr>
                            <w:w w:val="80"/>
                            <w:sz w:val="24"/>
                          </w:rPr>
                          <w:t>rezolvare</w:t>
                        </w:r>
                        <w:r>
                          <w:rPr>
                            <w:spacing w:val="-6"/>
                            <w:sz w:val="24"/>
                          </w:rPr>
                          <w:t> </w:t>
                        </w:r>
                        <w:r>
                          <w:rPr>
                            <w:w w:val="80"/>
                            <w:sz w:val="24"/>
                          </w:rPr>
                          <w:t>a</w:t>
                        </w:r>
                        <w:r>
                          <w:rPr>
                            <w:spacing w:val="-6"/>
                            <w:sz w:val="24"/>
                          </w:rPr>
                          <w:t> </w:t>
                        </w:r>
                        <w:r>
                          <w:rPr>
                            <w:w w:val="80"/>
                            <w:sz w:val="24"/>
                          </w:rPr>
                          <w:t>situaţiilor</w:t>
                        </w:r>
                        <w:r>
                          <w:rPr>
                            <w:spacing w:val="-6"/>
                            <w:sz w:val="24"/>
                          </w:rPr>
                          <w:t> </w:t>
                        </w:r>
                        <w:r>
                          <w:rPr>
                            <w:w w:val="80"/>
                            <w:sz w:val="24"/>
                          </w:rPr>
                          <w:t>de</w:t>
                        </w:r>
                        <w:r>
                          <w:rPr>
                            <w:spacing w:val="-6"/>
                            <w:sz w:val="24"/>
                          </w:rPr>
                          <w:t> </w:t>
                        </w:r>
                        <w:r>
                          <w:rPr>
                            <w:w w:val="80"/>
                            <w:sz w:val="24"/>
                          </w:rPr>
                          <w:t>criză</w:t>
                        </w:r>
                        <w:r>
                          <w:rPr>
                            <w:spacing w:val="-6"/>
                            <w:sz w:val="24"/>
                          </w:rPr>
                          <w:t> </w:t>
                        </w:r>
                        <w:r>
                          <w:rPr>
                            <w:spacing w:val="-2"/>
                            <w:w w:val="80"/>
                            <w:sz w:val="24"/>
                          </w:rPr>
                          <w:t>educaţională?</w:t>
                        </w:r>
                      </w:p>
                      <w:p>
                        <w:pPr>
                          <w:numPr>
                            <w:ilvl w:val="0"/>
                            <w:numId w:val="8"/>
                          </w:numPr>
                          <w:tabs>
                            <w:tab w:pos="288" w:val="left" w:leader="none"/>
                          </w:tabs>
                          <w:spacing w:before="0"/>
                          <w:ind w:left="109" w:right="107" w:firstLine="0"/>
                          <w:jc w:val="left"/>
                          <w:rPr>
                            <w:sz w:val="24"/>
                          </w:rPr>
                        </w:pPr>
                        <w:r>
                          <w:rPr>
                            <w:w w:val="85"/>
                            <w:sz w:val="24"/>
                          </w:rPr>
                          <w:t>Care</w:t>
                        </w:r>
                        <w:r>
                          <w:rPr>
                            <w:spacing w:val="-8"/>
                            <w:sz w:val="24"/>
                          </w:rPr>
                          <w:t> </w:t>
                        </w:r>
                        <w:r>
                          <w:rPr>
                            <w:w w:val="85"/>
                            <w:sz w:val="24"/>
                          </w:rPr>
                          <w:t>sunt</w:t>
                        </w:r>
                        <w:r>
                          <w:rPr>
                            <w:spacing w:val="-8"/>
                            <w:sz w:val="24"/>
                          </w:rPr>
                          <w:t> </w:t>
                        </w:r>
                        <w:r>
                          <w:rPr>
                            <w:w w:val="85"/>
                            <w:sz w:val="24"/>
                          </w:rPr>
                          <w:t>cele</w:t>
                        </w:r>
                        <w:r>
                          <w:rPr>
                            <w:spacing w:val="-8"/>
                            <w:sz w:val="24"/>
                          </w:rPr>
                          <w:t> </w:t>
                        </w:r>
                        <w:r>
                          <w:rPr>
                            <w:w w:val="85"/>
                            <w:sz w:val="24"/>
                          </w:rPr>
                          <w:t>mai</w:t>
                        </w:r>
                        <w:r>
                          <w:rPr>
                            <w:spacing w:val="-8"/>
                            <w:sz w:val="24"/>
                          </w:rPr>
                          <w:t> </w:t>
                        </w:r>
                        <w:r>
                          <w:rPr>
                            <w:w w:val="85"/>
                            <w:sz w:val="24"/>
                          </w:rPr>
                          <w:t>importante</w:t>
                        </w:r>
                        <w:r>
                          <w:rPr>
                            <w:spacing w:val="-8"/>
                            <w:sz w:val="24"/>
                          </w:rPr>
                          <w:t> </w:t>
                        </w:r>
                        <w:r>
                          <w:rPr>
                            <w:w w:val="85"/>
                            <w:sz w:val="24"/>
                          </w:rPr>
                          <w:t>aspecte</w:t>
                        </w:r>
                        <w:r>
                          <w:rPr>
                            <w:spacing w:val="-8"/>
                            <w:sz w:val="24"/>
                          </w:rPr>
                          <w:t> </w:t>
                        </w:r>
                        <w:r>
                          <w:rPr>
                            <w:w w:val="85"/>
                            <w:sz w:val="24"/>
                          </w:rPr>
                          <w:t>privind</w:t>
                        </w:r>
                        <w:r>
                          <w:rPr>
                            <w:spacing w:val="-8"/>
                            <w:sz w:val="24"/>
                          </w:rPr>
                          <w:t> </w:t>
                        </w:r>
                        <w:r>
                          <w:rPr>
                            <w:w w:val="85"/>
                            <w:sz w:val="24"/>
                          </w:rPr>
                          <w:t>managementul</w:t>
                        </w:r>
                        <w:r>
                          <w:rPr>
                            <w:spacing w:val="-8"/>
                            <w:sz w:val="24"/>
                          </w:rPr>
                          <w:t> </w:t>
                        </w:r>
                        <w:r>
                          <w:rPr>
                            <w:w w:val="85"/>
                            <w:sz w:val="24"/>
                          </w:rPr>
                          <w:t>strategiilor</w:t>
                        </w:r>
                        <w:r>
                          <w:rPr>
                            <w:spacing w:val="-8"/>
                            <w:sz w:val="24"/>
                          </w:rPr>
                          <w:t> </w:t>
                        </w:r>
                        <w:r>
                          <w:rPr>
                            <w:w w:val="85"/>
                            <w:sz w:val="24"/>
                          </w:rPr>
                          <w:t>instrucţionale</w:t>
                        </w:r>
                        <w:r>
                          <w:rPr>
                            <w:spacing w:val="-8"/>
                            <w:sz w:val="24"/>
                          </w:rPr>
                          <w:t> </w:t>
                        </w:r>
                        <w:r>
                          <w:rPr>
                            <w:w w:val="85"/>
                            <w:sz w:val="24"/>
                          </w:rPr>
                          <w:t>în</w:t>
                        </w:r>
                        <w:r>
                          <w:rPr>
                            <w:spacing w:val="-8"/>
                            <w:sz w:val="24"/>
                          </w:rPr>
                          <w:t> </w:t>
                        </w:r>
                        <w:r>
                          <w:rPr>
                            <w:w w:val="85"/>
                            <w:sz w:val="24"/>
                          </w:rPr>
                          <w:t>lucrul</w:t>
                        </w:r>
                        <w:r>
                          <w:rPr>
                            <w:spacing w:val="-8"/>
                            <w:sz w:val="24"/>
                          </w:rPr>
                          <w:t> </w:t>
                        </w:r>
                        <w:r>
                          <w:rPr>
                            <w:w w:val="85"/>
                            <w:sz w:val="24"/>
                          </w:rPr>
                          <w:t>cu </w:t>
                        </w:r>
                        <w:r>
                          <w:rPr>
                            <w:w w:val="90"/>
                            <w:sz w:val="24"/>
                          </w:rPr>
                          <w:t>clasa de elevi?</w:t>
                        </w:r>
                      </w:p>
                      <w:p>
                        <w:pPr>
                          <w:numPr>
                            <w:ilvl w:val="0"/>
                            <w:numId w:val="8"/>
                          </w:numPr>
                          <w:tabs>
                            <w:tab w:pos="288" w:val="left" w:leader="none"/>
                          </w:tabs>
                          <w:spacing w:before="0"/>
                          <w:ind w:left="109" w:right="108" w:firstLine="0"/>
                          <w:jc w:val="left"/>
                          <w:rPr>
                            <w:sz w:val="24"/>
                          </w:rPr>
                        </w:pPr>
                        <w:r>
                          <w:rPr>
                            <w:w w:val="85"/>
                            <w:sz w:val="24"/>
                          </w:rPr>
                          <w:t>Comentaţi</w:t>
                        </w:r>
                        <w:r>
                          <w:rPr>
                            <w:spacing w:val="-1"/>
                            <w:sz w:val="24"/>
                          </w:rPr>
                          <w:t> </w:t>
                        </w:r>
                        <w:r>
                          <w:rPr>
                            <w:w w:val="85"/>
                            <w:sz w:val="24"/>
                          </w:rPr>
                          <w:t>principiile</w:t>
                        </w:r>
                        <w:r>
                          <w:rPr>
                            <w:spacing w:val="-1"/>
                            <w:sz w:val="24"/>
                          </w:rPr>
                          <w:t> </w:t>
                        </w:r>
                        <w:r>
                          <w:rPr>
                            <w:w w:val="85"/>
                            <w:sz w:val="24"/>
                          </w:rPr>
                          <w:t>manageriale</w:t>
                        </w:r>
                        <w:r>
                          <w:rPr>
                            <w:spacing w:val="-1"/>
                            <w:sz w:val="24"/>
                          </w:rPr>
                          <w:t> </w:t>
                        </w:r>
                        <w:r>
                          <w:rPr>
                            <w:w w:val="85"/>
                            <w:sz w:val="24"/>
                          </w:rPr>
                          <w:t>privind</w:t>
                        </w:r>
                        <w:r>
                          <w:rPr>
                            <w:spacing w:val="-1"/>
                            <w:sz w:val="24"/>
                          </w:rPr>
                          <w:t> </w:t>
                        </w:r>
                        <w:r>
                          <w:rPr>
                            <w:w w:val="85"/>
                            <w:sz w:val="24"/>
                          </w:rPr>
                          <w:t>utilizarea</w:t>
                        </w:r>
                        <w:r>
                          <w:rPr>
                            <w:spacing w:val="-1"/>
                            <w:sz w:val="24"/>
                          </w:rPr>
                          <w:t> </w:t>
                        </w:r>
                        <w:r>
                          <w:rPr>
                            <w:w w:val="85"/>
                            <w:sz w:val="24"/>
                          </w:rPr>
                          <w:t>strategiilor</w:t>
                        </w:r>
                        <w:r>
                          <w:rPr>
                            <w:spacing w:val="-1"/>
                            <w:sz w:val="24"/>
                          </w:rPr>
                          <w:t> </w:t>
                        </w:r>
                        <w:r>
                          <w:rPr>
                            <w:w w:val="85"/>
                            <w:sz w:val="24"/>
                          </w:rPr>
                          <w:t>instrucţionale</w:t>
                        </w:r>
                        <w:r>
                          <w:rPr>
                            <w:spacing w:val="-1"/>
                            <w:sz w:val="24"/>
                          </w:rPr>
                          <w:t> </w:t>
                        </w:r>
                        <w:r>
                          <w:rPr>
                            <w:w w:val="85"/>
                            <w:sz w:val="24"/>
                          </w:rPr>
                          <w:t>în</w:t>
                        </w:r>
                        <w:r>
                          <w:rPr>
                            <w:spacing w:val="-1"/>
                            <w:sz w:val="24"/>
                          </w:rPr>
                          <w:t> </w:t>
                        </w:r>
                        <w:r>
                          <w:rPr>
                            <w:w w:val="85"/>
                            <w:sz w:val="24"/>
                          </w:rPr>
                          <w:t>grupuri</w:t>
                        </w:r>
                        <w:r>
                          <w:rPr>
                            <w:sz w:val="24"/>
                          </w:rPr>
                          <w:t> </w:t>
                        </w:r>
                        <w:r>
                          <w:rPr>
                            <w:w w:val="85"/>
                            <w:sz w:val="24"/>
                          </w:rPr>
                          <w:t>mici</w:t>
                        </w:r>
                        <w:r>
                          <w:rPr>
                            <w:spacing w:val="-1"/>
                            <w:sz w:val="24"/>
                          </w:rPr>
                          <w:t> </w:t>
                        </w:r>
                        <w:r>
                          <w:rPr>
                            <w:w w:val="85"/>
                            <w:sz w:val="24"/>
                          </w:rPr>
                          <w:t>pentru </w:t>
                        </w:r>
                        <w:r>
                          <w:rPr>
                            <w:w w:val="90"/>
                            <w:sz w:val="24"/>
                          </w:rPr>
                          <w:t>clasa</w:t>
                        </w:r>
                        <w:r>
                          <w:rPr>
                            <w:spacing w:val="-10"/>
                            <w:w w:val="90"/>
                            <w:sz w:val="24"/>
                          </w:rPr>
                          <w:t> </w:t>
                        </w:r>
                        <w:r>
                          <w:rPr>
                            <w:w w:val="90"/>
                            <w:sz w:val="24"/>
                          </w:rPr>
                          <w:t>la</w:t>
                        </w:r>
                        <w:r>
                          <w:rPr>
                            <w:spacing w:val="-9"/>
                            <w:w w:val="90"/>
                            <w:sz w:val="24"/>
                          </w:rPr>
                          <w:t> </w:t>
                        </w:r>
                        <w:r>
                          <w:rPr>
                            <w:w w:val="90"/>
                            <w:sz w:val="24"/>
                          </w:rPr>
                          <w:t>care</w:t>
                        </w:r>
                        <w:r>
                          <w:rPr>
                            <w:spacing w:val="-10"/>
                            <w:w w:val="90"/>
                            <w:sz w:val="24"/>
                          </w:rPr>
                          <w:t> </w:t>
                        </w:r>
                        <w:r>
                          <w:rPr>
                            <w:w w:val="90"/>
                            <w:sz w:val="24"/>
                          </w:rPr>
                          <w:t>predaţi.</w:t>
                        </w:r>
                      </w:p>
                      <w:p>
                        <w:pPr>
                          <w:numPr>
                            <w:ilvl w:val="0"/>
                            <w:numId w:val="8"/>
                          </w:numPr>
                          <w:tabs>
                            <w:tab w:pos="288" w:val="left" w:leader="none"/>
                          </w:tabs>
                          <w:spacing w:before="3"/>
                          <w:ind w:left="288" w:right="0" w:hanging="179"/>
                          <w:jc w:val="left"/>
                          <w:rPr>
                            <w:sz w:val="24"/>
                          </w:rPr>
                        </w:pPr>
                        <w:r>
                          <w:rPr>
                            <w:w w:val="80"/>
                            <w:sz w:val="24"/>
                          </w:rPr>
                          <w:t>Argumentaţi</w:t>
                        </w:r>
                        <w:r>
                          <w:rPr>
                            <w:spacing w:val="-4"/>
                            <w:sz w:val="24"/>
                          </w:rPr>
                          <w:t> </w:t>
                        </w:r>
                        <w:r>
                          <w:rPr>
                            <w:w w:val="80"/>
                            <w:sz w:val="24"/>
                          </w:rPr>
                          <w:t>adecvarea</w:t>
                        </w:r>
                        <w:r>
                          <w:rPr>
                            <w:spacing w:val="-3"/>
                            <w:sz w:val="24"/>
                          </w:rPr>
                          <w:t> </w:t>
                        </w:r>
                        <w:r>
                          <w:rPr>
                            <w:w w:val="80"/>
                            <w:sz w:val="24"/>
                          </w:rPr>
                          <w:t>strategiei</w:t>
                        </w:r>
                        <w:r>
                          <w:rPr>
                            <w:spacing w:val="-3"/>
                            <w:sz w:val="24"/>
                          </w:rPr>
                          <w:t> </w:t>
                        </w:r>
                        <w:r>
                          <w:rPr>
                            <w:w w:val="80"/>
                            <w:sz w:val="24"/>
                          </w:rPr>
                          <w:t>instrucţionale</w:t>
                        </w:r>
                        <w:r>
                          <w:rPr>
                            <w:spacing w:val="-3"/>
                            <w:sz w:val="24"/>
                          </w:rPr>
                          <w:t> </w:t>
                        </w:r>
                        <w:r>
                          <w:rPr>
                            <w:w w:val="80"/>
                            <w:sz w:val="24"/>
                          </w:rPr>
                          <w:t>în</w:t>
                        </w:r>
                        <w:r>
                          <w:rPr>
                            <w:spacing w:val="-3"/>
                            <w:sz w:val="24"/>
                          </w:rPr>
                          <w:t> </w:t>
                        </w:r>
                        <w:r>
                          <w:rPr>
                            <w:w w:val="80"/>
                            <w:sz w:val="24"/>
                          </w:rPr>
                          <w:t>perechi</w:t>
                        </w:r>
                        <w:r>
                          <w:rPr>
                            <w:spacing w:val="-3"/>
                            <w:sz w:val="24"/>
                          </w:rPr>
                          <w:t> </w:t>
                        </w:r>
                        <w:r>
                          <w:rPr>
                            <w:w w:val="80"/>
                            <w:sz w:val="24"/>
                          </w:rPr>
                          <w:t>pe</w:t>
                        </w:r>
                        <w:r>
                          <w:rPr>
                            <w:spacing w:val="-3"/>
                            <w:sz w:val="24"/>
                          </w:rPr>
                          <w:t> </w:t>
                        </w:r>
                        <w:r>
                          <w:rPr>
                            <w:w w:val="80"/>
                            <w:sz w:val="24"/>
                          </w:rPr>
                          <w:t>diverse</w:t>
                        </w:r>
                        <w:r>
                          <w:rPr>
                            <w:spacing w:val="-3"/>
                            <w:sz w:val="24"/>
                          </w:rPr>
                          <w:t> </w:t>
                        </w:r>
                        <w:r>
                          <w:rPr>
                            <w:w w:val="80"/>
                            <w:sz w:val="24"/>
                          </w:rPr>
                          <w:t>cicluri</w:t>
                        </w:r>
                        <w:r>
                          <w:rPr>
                            <w:spacing w:val="-3"/>
                            <w:sz w:val="24"/>
                          </w:rPr>
                          <w:t> </w:t>
                        </w:r>
                        <w:r>
                          <w:rPr>
                            <w:w w:val="80"/>
                            <w:sz w:val="24"/>
                          </w:rPr>
                          <w:t>de</w:t>
                        </w:r>
                        <w:r>
                          <w:rPr>
                            <w:spacing w:val="-4"/>
                            <w:sz w:val="24"/>
                          </w:rPr>
                          <w:t> </w:t>
                        </w:r>
                        <w:r>
                          <w:rPr>
                            <w:spacing w:val="-2"/>
                            <w:w w:val="80"/>
                            <w:sz w:val="24"/>
                          </w:rPr>
                          <w:t>învăţământ.</w:t>
                        </w:r>
                      </w:p>
                    </w:txbxContent>
                  </v:textbox>
                  <v:stroke dashstyle="solid"/>
                  <w10:wrap type="none"/>
                </v:shape>
                <w10:wrap type="topAndBottom"/>
              </v:group>
            </w:pict>
          </mc:Fallback>
        </mc:AlternateContent>
      </w:r>
    </w:p>
    <w:p>
      <w:pPr>
        <w:pStyle w:val="BodyText"/>
        <w:spacing w:after="0"/>
        <w:rPr>
          <w:sz w:val="20"/>
        </w:rPr>
        <w:sectPr>
          <w:pgSz w:w="11910" w:h="16840"/>
          <w:pgMar w:header="0" w:footer="0" w:top="1940" w:bottom="28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39"/>
        <w:ind w:left="0"/>
        <w:rPr>
          <w:sz w:val="28"/>
        </w:rPr>
      </w:pPr>
    </w:p>
    <w:p>
      <w:pPr>
        <w:pStyle w:val="Heading1"/>
        <w:numPr>
          <w:ilvl w:val="0"/>
          <w:numId w:val="9"/>
        </w:numPr>
        <w:tabs>
          <w:tab w:pos="476" w:val="left" w:leader="none"/>
        </w:tabs>
        <w:spacing w:line="240" w:lineRule="auto" w:before="0" w:after="0"/>
        <w:ind w:left="476" w:right="0" w:hanging="191"/>
        <w:jc w:val="left"/>
      </w:pPr>
      <w:r>
        <w:rPr>
          <w:w w:val="80"/>
        </w:rPr>
        <w:t>CE</w:t>
      </w:r>
      <w:r>
        <w:rPr/>
        <w:t> </w:t>
      </w:r>
      <w:r>
        <w:rPr>
          <w:w w:val="80"/>
        </w:rPr>
        <w:t>ESTE</w:t>
      </w:r>
      <w:r>
        <w:rPr>
          <w:spacing w:val="1"/>
        </w:rPr>
        <w:t> </w:t>
      </w:r>
      <w:r>
        <w:rPr>
          <w:w w:val="80"/>
        </w:rPr>
        <w:t>MANAGEMENTUL?</w:t>
      </w:r>
      <w:r>
        <w:rPr>
          <w:spacing w:val="1"/>
        </w:rPr>
        <w:t> </w:t>
      </w:r>
      <w:r>
        <w:rPr>
          <w:w w:val="80"/>
        </w:rPr>
        <w:t>MANAGEMENTUL</w:t>
      </w:r>
      <w:r>
        <w:rPr>
          <w:spacing w:val="1"/>
        </w:rPr>
        <w:t> </w:t>
      </w:r>
      <w:r>
        <w:rPr>
          <w:w w:val="80"/>
        </w:rPr>
        <w:t>INSTITUŢIEI</w:t>
      </w:r>
      <w:r>
        <w:rPr>
          <w:spacing w:val="1"/>
        </w:rPr>
        <w:t> </w:t>
      </w:r>
      <w:r>
        <w:rPr>
          <w:spacing w:val="-2"/>
          <w:w w:val="80"/>
        </w:rPr>
        <w:t>ŞCOLARE</w:t>
      </w:r>
    </w:p>
    <w:p>
      <w:pPr>
        <w:pStyle w:val="BodyText"/>
        <w:spacing w:line="290" w:lineRule="auto" w:before="275"/>
        <w:ind w:right="277" w:firstLine="720"/>
        <w:jc w:val="both"/>
      </w:pPr>
      <w:r>
        <w:rPr>
          <w:spacing w:val="-2"/>
          <w:w w:val="90"/>
        </w:rPr>
        <w:t>Etimologia</w:t>
      </w:r>
      <w:r>
        <w:rPr>
          <w:spacing w:val="-2"/>
          <w:w w:val="90"/>
        </w:rPr>
        <w:t> cuvântului</w:t>
      </w:r>
      <w:r>
        <w:rPr>
          <w:spacing w:val="-2"/>
          <w:w w:val="90"/>
        </w:rPr>
        <w:t> </w:t>
      </w:r>
      <w:r>
        <w:rPr>
          <w:rFonts w:ascii="Arial" w:hAnsi="Arial"/>
          <w:i/>
          <w:spacing w:val="-2"/>
          <w:w w:val="90"/>
        </w:rPr>
        <w:t>management</w:t>
      </w:r>
      <w:r>
        <w:rPr>
          <w:rFonts w:ascii="Arial" w:hAnsi="Arial"/>
          <w:i/>
          <w:spacing w:val="-2"/>
          <w:w w:val="90"/>
        </w:rPr>
        <w:t> </w:t>
      </w:r>
      <w:r>
        <w:rPr>
          <w:spacing w:val="-2"/>
          <w:w w:val="90"/>
        </w:rPr>
        <w:t>are</w:t>
      </w:r>
      <w:r>
        <w:rPr>
          <w:spacing w:val="-2"/>
          <w:w w:val="90"/>
        </w:rPr>
        <w:t> un</w:t>
      </w:r>
      <w:r>
        <w:rPr>
          <w:spacing w:val="-2"/>
          <w:w w:val="90"/>
        </w:rPr>
        <w:t> parcurs</w:t>
      </w:r>
      <w:r>
        <w:rPr>
          <w:spacing w:val="-2"/>
          <w:w w:val="90"/>
        </w:rPr>
        <w:t> aparte:</w:t>
      </w:r>
      <w:r>
        <w:rPr>
          <w:spacing w:val="-2"/>
          <w:w w:val="90"/>
        </w:rPr>
        <w:t> de</w:t>
      </w:r>
      <w:r>
        <w:rPr>
          <w:spacing w:val="-2"/>
          <w:w w:val="90"/>
        </w:rPr>
        <w:t> la</w:t>
      </w:r>
      <w:r>
        <w:rPr>
          <w:spacing w:val="-2"/>
          <w:w w:val="90"/>
        </w:rPr>
        <w:t> latinescul</w:t>
      </w:r>
      <w:r>
        <w:rPr>
          <w:spacing w:val="-2"/>
          <w:w w:val="90"/>
        </w:rPr>
        <w:t> </w:t>
      </w:r>
      <w:r>
        <w:rPr>
          <w:rFonts w:ascii="Arial" w:hAnsi="Arial"/>
          <w:i/>
          <w:spacing w:val="-2"/>
          <w:w w:val="90"/>
        </w:rPr>
        <w:t>manus</w:t>
      </w:r>
      <w:r>
        <w:rPr>
          <w:rFonts w:ascii="Arial" w:hAnsi="Arial"/>
          <w:i/>
          <w:spacing w:val="-2"/>
          <w:w w:val="90"/>
        </w:rPr>
        <w:t> </w:t>
      </w:r>
      <w:r>
        <w:rPr>
          <w:spacing w:val="-2"/>
          <w:w w:val="90"/>
        </w:rPr>
        <w:t>(mână, </w:t>
      </w:r>
      <w:r>
        <w:rPr>
          <w:w w:val="85"/>
        </w:rPr>
        <w:t>manevrare,</w:t>
      </w:r>
      <w:r>
        <w:rPr>
          <w:spacing w:val="-3"/>
          <w:w w:val="85"/>
        </w:rPr>
        <w:t> </w:t>
      </w:r>
      <w:r>
        <w:rPr>
          <w:w w:val="85"/>
        </w:rPr>
        <w:t>pilotare,</w:t>
      </w:r>
      <w:r>
        <w:rPr>
          <w:spacing w:val="-3"/>
          <w:w w:val="85"/>
        </w:rPr>
        <w:t> </w:t>
      </w:r>
      <w:r>
        <w:rPr>
          <w:w w:val="85"/>
        </w:rPr>
        <w:t>conducere)</w:t>
      </w:r>
      <w:r>
        <w:rPr>
          <w:spacing w:val="-3"/>
          <w:w w:val="85"/>
        </w:rPr>
        <w:t> </w:t>
      </w:r>
      <w:r>
        <w:rPr>
          <w:w w:val="85"/>
        </w:rPr>
        <w:t>s-a</w:t>
      </w:r>
      <w:r>
        <w:rPr>
          <w:spacing w:val="-3"/>
          <w:w w:val="85"/>
        </w:rPr>
        <w:t> </w:t>
      </w:r>
      <w:r>
        <w:rPr>
          <w:w w:val="85"/>
        </w:rPr>
        <w:t>ajuns</w:t>
      </w:r>
      <w:r>
        <w:rPr>
          <w:spacing w:val="-3"/>
          <w:w w:val="85"/>
        </w:rPr>
        <w:t> </w:t>
      </w:r>
      <w:r>
        <w:rPr>
          <w:w w:val="85"/>
        </w:rPr>
        <w:t>la</w:t>
      </w:r>
      <w:r>
        <w:rPr>
          <w:spacing w:val="-3"/>
          <w:w w:val="85"/>
        </w:rPr>
        <w:t> </w:t>
      </w:r>
      <w:r>
        <w:rPr>
          <w:w w:val="85"/>
        </w:rPr>
        <w:t>englezescul</w:t>
      </w:r>
      <w:r>
        <w:rPr>
          <w:spacing w:val="-3"/>
          <w:w w:val="85"/>
        </w:rPr>
        <w:t> </w:t>
      </w:r>
      <w:r>
        <w:rPr>
          <w:rFonts w:ascii="Arial" w:hAnsi="Arial"/>
          <w:i/>
          <w:w w:val="85"/>
        </w:rPr>
        <w:t>to</w:t>
      </w:r>
      <w:r>
        <w:rPr>
          <w:rFonts w:ascii="Arial" w:hAnsi="Arial"/>
          <w:i/>
          <w:spacing w:val="-5"/>
          <w:w w:val="85"/>
        </w:rPr>
        <w:t> </w:t>
      </w:r>
      <w:r>
        <w:rPr>
          <w:rFonts w:ascii="Arial" w:hAnsi="Arial"/>
          <w:i/>
          <w:w w:val="85"/>
        </w:rPr>
        <w:t>manage</w:t>
      </w:r>
      <w:r>
        <w:rPr>
          <w:rFonts w:ascii="Arial" w:hAnsi="Arial"/>
          <w:i/>
          <w:spacing w:val="-5"/>
          <w:w w:val="85"/>
        </w:rPr>
        <w:t> </w:t>
      </w:r>
      <w:r>
        <w:rPr>
          <w:w w:val="85"/>
        </w:rPr>
        <w:t>(a</w:t>
      </w:r>
      <w:r>
        <w:rPr>
          <w:spacing w:val="-3"/>
          <w:w w:val="85"/>
        </w:rPr>
        <w:t> </w:t>
      </w:r>
      <w:r>
        <w:rPr>
          <w:w w:val="85"/>
        </w:rPr>
        <w:t>reuşi,</w:t>
      </w:r>
      <w:r>
        <w:rPr>
          <w:spacing w:val="-3"/>
          <w:w w:val="85"/>
        </w:rPr>
        <w:t> </w:t>
      </w:r>
      <w:r>
        <w:rPr>
          <w:w w:val="85"/>
        </w:rPr>
        <w:t>a</w:t>
      </w:r>
      <w:r>
        <w:rPr>
          <w:spacing w:val="-3"/>
          <w:w w:val="85"/>
        </w:rPr>
        <w:t> </w:t>
      </w:r>
      <w:r>
        <w:rPr>
          <w:w w:val="85"/>
        </w:rPr>
        <w:t>conduce,</w:t>
      </w:r>
      <w:r>
        <w:rPr>
          <w:spacing w:val="-3"/>
          <w:w w:val="85"/>
        </w:rPr>
        <w:t> </w:t>
      </w:r>
      <w:r>
        <w:rPr>
          <w:w w:val="85"/>
        </w:rPr>
        <w:t>a</w:t>
      </w:r>
      <w:r>
        <w:rPr>
          <w:spacing w:val="-3"/>
          <w:w w:val="85"/>
        </w:rPr>
        <w:t> </w:t>
      </w:r>
      <w:r>
        <w:rPr>
          <w:w w:val="85"/>
        </w:rPr>
        <w:t>rezolva,</w:t>
      </w:r>
      <w:r>
        <w:rPr>
          <w:spacing w:val="-3"/>
          <w:w w:val="85"/>
        </w:rPr>
        <w:t> </w:t>
      </w:r>
      <w:r>
        <w:rPr>
          <w:w w:val="85"/>
        </w:rPr>
        <w:t>a face</w:t>
      </w:r>
      <w:r>
        <w:rPr>
          <w:spacing w:val="-1"/>
          <w:w w:val="85"/>
        </w:rPr>
        <w:t> </w:t>
      </w:r>
      <w:r>
        <w:rPr>
          <w:w w:val="85"/>
        </w:rPr>
        <w:t>faţă</w:t>
      </w:r>
      <w:r>
        <w:rPr>
          <w:spacing w:val="-1"/>
          <w:w w:val="85"/>
        </w:rPr>
        <w:t> </w:t>
      </w:r>
      <w:r>
        <w:rPr>
          <w:w w:val="85"/>
        </w:rPr>
        <w:t>la, a dirija, a izbuti, a</w:t>
      </w:r>
      <w:r>
        <w:rPr>
          <w:spacing w:val="-1"/>
          <w:w w:val="85"/>
        </w:rPr>
        <w:t> </w:t>
      </w:r>
      <w:r>
        <w:rPr>
          <w:w w:val="85"/>
        </w:rPr>
        <w:t>struni</w:t>
      </w:r>
      <w:r>
        <w:rPr>
          <w:spacing w:val="-1"/>
          <w:w w:val="85"/>
        </w:rPr>
        <w:t> </w:t>
      </w:r>
      <w:r>
        <w:rPr>
          <w:w w:val="85"/>
        </w:rPr>
        <w:t>elemente</w:t>
      </w:r>
      <w:r>
        <w:rPr>
          <w:spacing w:val="-1"/>
          <w:w w:val="85"/>
        </w:rPr>
        <w:t> </w:t>
      </w:r>
      <w:r>
        <w:rPr>
          <w:w w:val="85"/>
        </w:rPr>
        <w:t>pentru</w:t>
      </w:r>
      <w:r>
        <w:rPr>
          <w:spacing w:val="-1"/>
          <w:w w:val="85"/>
        </w:rPr>
        <w:t> </w:t>
      </w:r>
      <w:r>
        <w:rPr>
          <w:w w:val="85"/>
        </w:rPr>
        <w:t>un ţel,</w:t>
      </w:r>
      <w:r>
        <w:rPr>
          <w:spacing w:val="-1"/>
          <w:w w:val="85"/>
        </w:rPr>
        <w:t> </w:t>
      </w:r>
      <w:r>
        <w:rPr>
          <w:w w:val="85"/>
        </w:rPr>
        <w:t>a</w:t>
      </w:r>
      <w:r>
        <w:rPr>
          <w:spacing w:val="-1"/>
          <w:w w:val="85"/>
        </w:rPr>
        <w:t> </w:t>
      </w:r>
      <w:r>
        <w:rPr>
          <w:w w:val="85"/>
        </w:rPr>
        <w:t>administra,</w:t>
      </w:r>
      <w:r>
        <w:rPr>
          <w:spacing w:val="-1"/>
          <w:w w:val="85"/>
        </w:rPr>
        <w:t> </w:t>
      </w:r>
      <w:r>
        <w:rPr>
          <w:w w:val="85"/>
        </w:rPr>
        <w:t>a</w:t>
      </w:r>
      <w:r>
        <w:rPr>
          <w:spacing w:val="-1"/>
          <w:w w:val="85"/>
        </w:rPr>
        <w:t> </w:t>
      </w:r>
      <w:r>
        <w:rPr>
          <w:w w:val="85"/>
        </w:rPr>
        <w:t>manevra,</w:t>
      </w:r>
      <w:r>
        <w:rPr>
          <w:spacing w:val="-1"/>
          <w:w w:val="85"/>
        </w:rPr>
        <w:t> </w:t>
      </w:r>
      <w:r>
        <w:rPr>
          <w:w w:val="85"/>
        </w:rPr>
        <w:t>a</w:t>
      </w:r>
      <w:r>
        <w:rPr>
          <w:spacing w:val="-1"/>
          <w:w w:val="85"/>
        </w:rPr>
        <w:t> </w:t>
      </w:r>
      <w:r>
        <w:rPr>
          <w:w w:val="85"/>
        </w:rPr>
        <w:t>stăpâni, a se </w:t>
      </w:r>
      <w:r>
        <w:rPr>
          <w:w w:val="80"/>
        </w:rPr>
        <w:t>descurca, a găsi mijloace, a reuşi, a se pricepe să, a cârmui, a duce la bun sfârşit), care s-a perpetuat la </w:t>
      </w:r>
      <w:r>
        <w:rPr>
          <w:w w:val="85"/>
        </w:rPr>
        <w:t>omniprezentele</w:t>
      </w:r>
      <w:r>
        <w:rPr>
          <w:spacing w:val="-7"/>
          <w:w w:val="85"/>
        </w:rPr>
        <w:t> </w:t>
      </w:r>
      <w:r>
        <w:rPr>
          <w:rFonts w:ascii="Arial" w:hAnsi="Arial"/>
          <w:i/>
          <w:w w:val="85"/>
        </w:rPr>
        <w:t>management</w:t>
      </w:r>
      <w:r>
        <w:rPr>
          <w:rFonts w:ascii="Arial" w:hAnsi="Arial"/>
          <w:i/>
          <w:spacing w:val="-7"/>
          <w:w w:val="85"/>
        </w:rPr>
        <w:t> </w:t>
      </w:r>
      <w:r>
        <w:rPr>
          <w:w w:val="85"/>
        </w:rPr>
        <w:t>(activitatea/arta</w:t>
      </w:r>
      <w:r>
        <w:rPr>
          <w:spacing w:val="-6"/>
          <w:w w:val="85"/>
        </w:rPr>
        <w:t> </w:t>
      </w:r>
      <w:r>
        <w:rPr>
          <w:w w:val="85"/>
        </w:rPr>
        <w:t>de</w:t>
      </w:r>
      <w:r>
        <w:rPr>
          <w:spacing w:val="-6"/>
          <w:w w:val="85"/>
        </w:rPr>
        <w:t> </w:t>
      </w:r>
      <w:r>
        <w:rPr>
          <w:w w:val="85"/>
        </w:rPr>
        <w:t>a</w:t>
      </w:r>
      <w:r>
        <w:rPr>
          <w:spacing w:val="-7"/>
          <w:w w:val="85"/>
        </w:rPr>
        <w:t> </w:t>
      </w:r>
      <w:r>
        <w:rPr>
          <w:w w:val="85"/>
        </w:rPr>
        <w:t>conduce,</w:t>
      </w:r>
      <w:r>
        <w:rPr>
          <w:spacing w:val="-6"/>
          <w:w w:val="85"/>
        </w:rPr>
        <w:t> </w:t>
      </w:r>
      <w:r>
        <w:rPr>
          <w:w w:val="85"/>
        </w:rPr>
        <w:t>abilitate,</w:t>
      </w:r>
      <w:r>
        <w:rPr>
          <w:spacing w:val="-6"/>
          <w:w w:val="85"/>
        </w:rPr>
        <w:t> </w:t>
      </w:r>
      <w:r>
        <w:rPr>
          <w:w w:val="85"/>
        </w:rPr>
        <w:t>organizare,</w:t>
      </w:r>
      <w:r>
        <w:rPr>
          <w:spacing w:val="-7"/>
          <w:w w:val="85"/>
        </w:rPr>
        <w:t> </w:t>
      </w:r>
      <w:r>
        <w:rPr>
          <w:w w:val="85"/>
        </w:rPr>
        <w:t>reuşita</w:t>
      </w:r>
      <w:r>
        <w:rPr>
          <w:spacing w:val="-6"/>
          <w:w w:val="85"/>
        </w:rPr>
        <w:t> </w:t>
      </w:r>
      <w:r>
        <w:rPr>
          <w:w w:val="85"/>
        </w:rPr>
        <w:t>în</w:t>
      </w:r>
      <w:r>
        <w:rPr>
          <w:spacing w:val="-7"/>
          <w:w w:val="85"/>
        </w:rPr>
        <w:t> </w:t>
      </w:r>
      <w:r>
        <w:rPr>
          <w:w w:val="85"/>
        </w:rPr>
        <w:t>atingerea </w:t>
      </w:r>
      <w:r>
        <w:rPr>
          <w:w w:val="80"/>
        </w:rPr>
        <w:t>obiectivelor, adoptarea deciziilor optime în proiectarea şi realizarea proceselor) şi </w:t>
      </w:r>
      <w:r>
        <w:rPr>
          <w:rFonts w:ascii="Arial" w:hAnsi="Arial"/>
          <w:i/>
          <w:w w:val="80"/>
        </w:rPr>
        <w:t>manager </w:t>
      </w:r>
      <w:r>
        <w:rPr>
          <w:w w:val="80"/>
        </w:rPr>
        <w:t>(conducător, </w:t>
      </w:r>
      <w:r>
        <w:rPr>
          <w:spacing w:val="-2"/>
          <w:w w:val="85"/>
        </w:rPr>
        <w:t>administrator, organizator, director, coordonator al unei echipe).</w:t>
      </w:r>
    </w:p>
    <w:p>
      <w:pPr>
        <w:spacing w:line="288" w:lineRule="auto" w:before="0"/>
        <w:ind w:left="285" w:right="277" w:firstLine="708"/>
        <w:jc w:val="both"/>
        <w:rPr>
          <w:sz w:val="24"/>
        </w:rPr>
      </w:pPr>
      <w:r>
        <w:rPr>
          <w:w w:val="85"/>
          <w:sz w:val="24"/>
        </w:rPr>
        <w:t>Paternitatea</w:t>
      </w:r>
      <w:r>
        <w:rPr>
          <w:spacing w:val="-5"/>
          <w:w w:val="85"/>
          <w:sz w:val="24"/>
        </w:rPr>
        <w:t> </w:t>
      </w:r>
      <w:r>
        <w:rPr>
          <w:w w:val="85"/>
          <w:sz w:val="24"/>
        </w:rPr>
        <w:t>termenului</w:t>
      </w:r>
      <w:r>
        <w:rPr>
          <w:spacing w:val="-5"/>
          <w:w w:val="85"/>
          <w:sz w:val="24"/>
        </w:rPr>
        <w:t> </w:t>
      </w:r>
      <w:r>
        <w:rPr>
          <w:w w:val="85"/>
          <w:sz w:val="24"/>
        </w:rPr>
        <w:t>de</w:t>
      </w:r>
      <w:r>
        <w:rPr>
          <w:spacing w:val="-5"/>
          <w:w w:val="85"/>
          <w:sz w:val="24"/>
        </w:rPr>
        <w:t> </w:t>
      </w:r>
      <w:r>
        <w:rPr>
          <w:w w:val="85"/>
          <w:sz w:val="24"/>
        </w:rPr>
        <w:t>„management"</w:t>
      </w:r>
      <w:r>
        <w:rPr>
          <w:spacing w:val="-5"/>
          <w:w w:val="85"/>
          <w:sz w:val="24"/>
        </w:rPr>
        <w:t> </w:t>
      </w:r>
      <w:r>
        <w:rPr>
          <w:w w:val="85"/>
          <w:sz w:val="24"/>
        </w:rPr>
        <w:t>a</w:t>
      </w:r>
      <w:r>
        <w:rPr>
          <w:spacing w:val="-5"/>
          <w:w w:val="85"/>
          <w:sz w:val="24"/>
        </w:rPr>
        <w:t> </w:t>
      </w:r>
      <w:r>
        <w:rPr>
          <w:w w:val="85"/>
          <w:sz w:val="24"/>
        </w:rPr>
        <w:t>fost</w:t>
      </w:r>
      <w:r>
        <w:rPr>
          <w:spacing w:val="-5"/>
          <w:w w:val="85"/>
          <w:sz w:val="24"/>
        </w:rPr>
        <w:t> </w:t>
      </w:r>
      <w:r>
        <w:rPr>
          <w:w w:val="85"/>
          <w:sz w:val="24"/>
        </w:rPr>
        <w:t>atribuită</w:t>
      </w:r>
      <w:r>
        <w:rPr>
          <w:spacing w:val="-5"/>
          <w:w w:val="85"/>
          <w:sz w:val="24"/>
        </w:rPr>
        <w:t> </w:t>
      </w:r>
      <w:r>
        <w:rPr>
          <w:w w:val="85"/>
          <w:sz w:val="24"/>
        </w:rPr>
        <w:t>lui</w:t>
      </w:r>
      <w:r>
        <w:rPr>
          <w:spacing w:val="-5"/>
          <w:w w:val="85"/>
          <w:sz w:val="24"/>
        </w:rPr>
        <w:t> </w:t>
      </w:r>
      <w:r>
        <w:rPr>
          <w:w w:val="85"/>
          <w:sz w:val="24"/>
        </w:rPr>
        <w:t>Frederick</w:t>
      </w:r>
      <w:r>
        <w:rPr>
          <w:spacing w:val="-5"/>
          <w:w w:val="85"/>
          <w:sz w:val="24"/>
        </w:rPr>
        <w:t> </w:t>
      </w:r>
      <w:r>
        <w:rPr>
          <w:w w:val="85"/>
          <w:sz w:val="24"/>
        </w:rPr>
        <w:t>Winslow</w:t>
      </w:r>
      <w:r>
        <w:rPr>
          <w:spacing w:val="-5"/>
          <w:w w:val="85"/>
          <w:sz w:val="24"/>
        </w:rPr>
        <w:t> </w:t>
      </w:r>
      <w:r>
        <w:rPr>
          <w:w w:val="85"/>
          <w:sz w:val="24"/>
        </w:rPr>
        <w:t>Taylor</w:t>
      </w:r>
      <w:r>
        <w:rPr>
          <w:spacing w:val="-5"/>
          <w:w w:val="85"/>
          <w:sz w:val="24"/>
        </w:rPr>
        <w:t> </w:t>
      </w:r>
      <w:r>
        <w:rPr>
          <w:w w:val="85"/>
          <w:sz w:val="24"/>
        </w:rPr>
        <w:t>care</w:t>
      </w:r>
      <w:r>
        <w:rPr>
          <w:spacing w:val="-5"/>
          <w:w w:val="85"/>
          <w:sz w:val="24"/>
        </w:rPr>
        <w:t> </w:t>
      </w:r>
      <w:r>
        <w:rPr>
          <w:w w:val="85"/>
          <w:sz w:val="24"/>
        </w:rPr>
        <w:t>în </w:t>
      </w:r>
      <w:r>
        <w:rPr>
          <w:w w:val="80"/>
          <w:sz w:val="24"/>
        </w:rPr>
        <w:t>lucrarea </w:t>
      </w:r>
      <w:r>
        <w:rPr>
          <w:rFonts w:ascii="Arial" w:hAnsi="Arial"/>
          <w:i/>
          <w:w w:val="80"/>
          <w:sz w:val="24"/>
        </w:rPr>
        <w:t>Principiile managementului ştiinţific </w:t>
      </w:r>
      <w:r>
        <w:rPr>
          <w:w w:val="80"/>
          <w:sz w:val="24"/>
        </w:rPr>
        <w:t>(1911) enumeră câteva caracteristici de bază ale activităţii </w:t>
      </w:r>
      <w:r>
        <w:rPr>
          <w:w w:val="90"/>
          <w:sz w:val="24"/>
        </w:rPr>
        <w:t>manageriale.</w:t>
      </w:r>
      <w:r>
        <w:rPr>
          <w:spacing w:val="5"/>
          <w:sz w:val="24"/>
        </w:rPr>
        <w:t> </w:t>
      </w:r>
      <w:r>
        <w:rPr>
          <w:w w:val="90"/>
          <w:sz w:val="24"/>
        </w:rPr>
        <w:t>Ulterior,</w:t>
      </w:r>
      <w:r>
        <w:rPr>
          <w:spacing w:val="-9"/>
          <w:w w:val="90"/>
          <w:sz w:val="24"/>
        </w:rPr>
        <w:t> </w:t>
      </w:r>
      <w:r>
        <w:rPr>
          <w:w w:val="90"/>
          <w:sz w:val="24"/>
        </w:rPr>
        <w:t>Henry</w:t>
      </w:r>
      <w:r>
        <w:rPr>
          <w:spacing w:val="-10"/>
          <w:w w:val="90"/>
          <w:sz w:val="24"/>
        </w:rPr>
        <w:t> </w:t>
      </w:r>
      <w:r>
        <w:rPr>
          <w:w w:val="90"/>
          <w:sz w:val="24"/>
        </w:rPr>
        <w:t>Fayol,</w:t>
      </w:r>
      <w:r>
        <w:rPr>
          <w:spacing w:val="-9"/>
          <w:w w:val="90"/>
          <w:sz w:val="24"/>
        </w:rPr>
        <w:t> </w:t>
      </w:r>
      <w:r>
        <w:rPr>
          <w:w w:val="90"/>
          <w:sz w:val="24"/>
        </w:rPr>
        <w:t>în</w:t>
      </w:r>
      <w:r>
        <w:rPr>
          <w:spacing w:val="-10"/>
          <w:w w:val="90"/>
          <w:sz w:val="24"/>
        </w:rPr>
        <w:t> </w:t>
      </w:r>
      <w:r>
        <w:rPr>
          <w:w w:val="90"/>
          <w:sz w:val="24"/>
        </w:rPr>
        <w:t>lucrarea</w:t>
      </w:r>
      <w:r>
        <w:rPr>
          <w:spacing w:val="-10"/>
          <w:w w:val="90"/>
          <w:sz w:val="24"/>
        </w:rPr>
        <w:t> </w:t>
      </w:r>
      <w:r>
        <w:rPr>
          <w:w w:val="90"/>
          <w:sz w:val="24"/>
        </w:rPr>
        <w:t>de</w:t>
      </w:r>
      <w:r>
        <w:rPr>
          <w:spacing w:val="-9"/>
          <w:w w:val="90"/>
          <w:sz w:val="24"/>
        </w:rPr>
        <w:t> </w:t>
      </w:r>
      <w:r>
        <w:rPr>
          <w:w w:val="90"/>
          <w:sz w:val="24"/>
        </w:rPr>
        <w:t>pionierat</w:t>
      </w:r>
      <w:r>
        <w:rPr>
          <w:spacing w:val="-10"/>
          <w:w w:val="90"/>
          <w:sz w:val="24"/>
        </w:rPr>
        <w:t> </w:t>
      </w:r>
      <w:r>
        <w:rPr>
          <w:rFonts w:ascii="Arial" w:hAnsi="Arial"/>
          <w:i/>
          <w:w w:val="90"/>
          <w:sz w:val="24"/>
        </w:rPr>
        <w:t>Administraţia</w:t>
      </w:r>
      <w:r>
        <w:rPr>
          <w:rFonts w:ascii="Arial" w:hAnsi="Arial"/>
          <w:i/>
          <w:spacing w:val="-10"/>
          <w:w w:val="90"/>
          <w:sz w:val="24"/>
        </w:rPr>
        <w:t> </w:t>
      </w:r>
      <w:r>
        <w:rPr>
          <w:rFonts w:ascii="Arial" w:hAnsi="Arial"/>
          <w:i/>
          <w:w w:val="90"/>
          <w:sz w:val="24"/>
        </w:rPr>
        <w:t>industrială</w:t>
      </w:r>
      <w:r>
        <w:rPr>
          <w:rFonts w:ascii="Arial" w:hAnsi="Arial"/>
          <w:i/>
          <w:spacing w:val="-10"/>
          <w:w w:val="90"/>
          <w:sz w:val="24"/>
        </w:rPr>
        <w:t> </w:t>
      </w:r>
      <w:r>
        <w:rPr>
          <w:rFonts w:ascii="Arial" w:hAnsi="Arial"/>
          <w:i/>
          <w:w w:val="90"/>
          <w:sz w:val="24"/>
        </w:rPr>
        <w:t>şi</w:t>
      </w:r>
      <w:r>
        <w:rPr>
          <w:rFonts w:ascii="Arial" w:hAnsi="Arial"/>
          <w:i/>
          <w:spacing w:val="-10"/>
          <w:w w:val="90"/>
          <w:sz w:val="24"/>
        </w:rPr>
        <w:t> </w:t>
      </w:r>
      <w:r>
        <w:rPr>
          <w:rFonts w:ascii="Arial" w:hAnsi="Arial"/>
          <w:i/>
          <w:w w:val="90"/>
          <w:sz w:val="24"/>
        </w:rPr>
        <w:t>generală</w:t>
      </w:r>
      <w:r>
        <w:rPr>
          <w:w w:val="90"/>
          <w:sz w:val="24"/>
        </w:rPr>
        <w:t>. </w:t>
      </w:r>
      <w:r>
        <w:rPr>
          <w:rFonts w:ascii="Arial" w:hAnsi="Arial"/>
          <w:i/>
          <w:w w:val="80"/>
          <w:sz w:val="24"/>
        </w:rPr>
        <w:t>Prevederea,</w:t>
      </w:r>
      <w:r>
        <w:rPr>
          <w:rFonts w:ascii="Arial" w:hAnsi="Arial"/>
          <w:i/>
          <w:sz w:val="24"/>
        </w:rPr>
        <w:t> </w:t>
      </w:r>
      <w:r>
        <w:rPr>
          <w:rFonts w:ascii="Arial" w:hAnsi="Arial"/>
          <w:i/>
          <w:w w:val="80"/>
          <w:sz w:val="24"/>
        </w:rPr>
        <w:t>organizarea,</w:t>
      </w:r>
      <w:r>
        <w:rPr>
          <w:rFonts w:ascii="Arial" w:hAnsi="Arial"/>
          <w:i/>
          <w:sz w:val="24"/>
        </w:rPr>
        <w:t> </w:t>
      </w:r>
      <w:r>
        <w:rPr>
          <w:rFonts w:ascii="Arial" w:hAnsi="Arial"/>
          <w:i/>
          <w:w w:val="80"/>
          <w:sz w:val="24"/>
        </w:rPr>
        <w:t>comanda,</w:t>
      </w:r>
      <w:r>
        <w:rPr>
          <w:rFonts w:ascii="Arial" w:hAnsi="Arial"/>
          <w:i/>
          <w:sz w:val="24"/>
        </w:rPr>
        <w:t> </w:t>
      </w:r>
      <w:r>
        <w:rPr>
          <w:rFonts w:ascii="Arial" w:hAnsi="Arial"/>
          <w:i/>
          <w:w w:val="80"/>
          <w:sz w:val="24"/>
        </w:rPr>
        <w:t>coordonarea,</w:t>
      </w:r>
      <w:r>
        <w:rPr>
          <w:rFonts w:ascii="Arial" w:hAnsi="Arial"/>
          <w:i/>
          <w:sz w:val="24"/>
        </w:rPr>
        <w:t> </w:t>
      </w:r>
      <w:r>
        <w:rPr>
          <w:rFonts w:ascii="Arial" w:hAnsi="Arial"/>
          <w:i/>
          <w:w w:val="80"/>
          <w:sz w:val="24"/>
        </w:rPr>
        <w:t>controlul</w:t>
      </w:r>
      <w:r>
        <w:rPr>
          <w:rFonts w:ascii="Arial" w:hAnsi="Arial"/>
          <w:i/>
          <w:sz w:val="24"/>
        </w:rPr>
        <w:t> </w:t>
      </w:r>
      <w:r>
        <w:rPr>
          <w:w w:val="80"/>
          <w:sz w:val="24"/>
        </w:rPr>
        <w:t>(1916),</w:t>
      </w:r>
      <w:r>
        <w:rPr>
          <w:sz w:val="24"/>
        </w:rPr>
        <w:t> </w:t>
      </w:r>
      <w:r>
        <w:rPr>
          <w:w w:val="80"/>
          <w:sz w:val="24"/>
        </w:rPr>
        <w:t>defineşte</w:t>
      </w:r>
      <w:r>
        <w:rPr>
          <w:sz w:val="24"/>
        </w:rPr>
        <w:t> </w:t>
      </w:r>
      <w:r>
        <w:rPr>
          <w:w w:val="80"/>
          <w:sz w:val="24"/>
        </w:rPr>
        <w:t>cele</w:t>
      </w:r>
      <w:r>
        <w:rPr>
          <w:sz w:val="24"/>
        </w:rPr>
        <w:t> </w:t>
      </w:r>
      <w:r>
        <w:rPr>
          <w:w w:val="80"/>
          <w:sz w:val="24"/>
        </w:rPr>
        <w:t>şase</w:t>
      </w:r>
      <w:r>
        <w:rPr>
          <w:sz w:val="24"/>
        </w:rPr>
        <w:t> </w:t>
      </w:r>
      <w:r>
        <w:rPr>
          <w:w w:val="80"/>
          <w:sz w:val="24"/>
        </w:rPr>
        <w:t>funcţii</w:t>
      </w:r>
      <w:r>
        <w:rPr>
          <w:sz w:val="24"/>
        </w:rPr>
        <w:t> </w:t>
      </w:r>
      <w:r>
        <w:rPr>
          <w:w w:val="80"/>
          <w:sz w:val="24"/>
        </w:rPr>
        <w:t>de</w:t>
      </w:r>
      <w:r>
        <w:rPr>
          <w:sz w:val="24"/>
        </w:rPr>
        <w:t> </w:t>
      </w:r>
      <w:r>
        <w:rPr>
          <w:w w:val="80"/>
          <w:sz w:val="24"/>
        </w:rPr>
        <w:t>bază </w:t>
      </w:r>
      <w:r>
        <w:rPr>
          <w:w w:val="85"/>
          <w:sz w:val="24"/>
        </w:rPr>
        <w:t>ale</w:t>
      </w:r>
      <w:r>
        <w:rPr>
          <w:w w:val="85"/>
          <w:sz w:val="24"/>
        </w:rPr>
        <w:t> managementului:</w:t>
      </w:r>
      <w:r>
        <w:rPr>
          <w:w w:val="85"/>
          <w:sz w:val="24"/>
        </w:rPr>
        <w:t> </w:t>
      </w:r>
      <w:r>
        <w:rPr>
          <w:rFonts w:ascii="Arial" w:hAnsi="Arial"/>
          <w:i/>
          <w:w w:val="85"/>
          <w:sz w:val="24"/>
        </w:rPr>
        <w:t>prognoză,</w:t>
      </w:r>
      <w:r>
        <w:rPr>
          <w:rFonts w:ascii="Arial" w:hAnsi="Arial"/>
          <w:i/>
          <w:w w:val="85"/>
          <w:sz w:val="24"/>
        </w:rPr>
        <w:t> planificare,</w:t>
      </w:r>
      <w:r>
        <w:rPr>
          <w:rFonts w:ascii="Arial" w:hAnsi="Arial"/>
          <w:i/>
          <w:w w:val="85"/>
          <w:sz w:val="24"/>
        </w:rPr>
        <w:t> organizare,</w:t>
      </w:r>
      <w:r>
        <w:rPr>
          <w:rFonts w:ascii="Arial" w:hAnsi="Arial"/>
          <w:i/>
          <w:w w:val="85"/>
          <w:sz w:val="24"/>
        </w:rPr>
        <w:t> comandă,</w:t>
      </w:r>
      <w:r>
        <w:rPr>
          <w:rFonts w:ascii="Arial" w:hAnsi="Arial"/>
          <w:i/>
          <w:w w:val="85"/>
          <w:sz w:val="24"/>
        </w:rPr>
        <w:t> coordonare,</w:t>
      </w:r>
      <w:r>
        <w:rPr>
          <w:rFonts w:ascii="Arial" w:hAnsi="Arial"/>
          <w:i/>
          <w:w w:val="85"/>
          <w:sz w:val="24"/>
        </w:rPr>
        <w:t> control</w:t>
      </w:r>
      <w:r>
        <w:rPr>
          <w:rFonts w:ascii="Arial" w:hAnsi="Arial"/>
          <w:i/>
          <w:w w:val="85"/>
          <w:sz w:val="24"/>
        </w:rPr>
        <w:t> </w:t>
      </w:r>
      <w:r>
        <w:rPr>
          <w:w w:val="85"/>
          <w:sz w:val="24"/>
        </w:rPr>
        <w:t>şi</w:t>
      </w:r>
      <w:r>
        <w:rPr>
          <w:w w:val="85"/>
          <w:sz w:val="24"/>
        </w:rPr>
        <w:t> enunţă</w:t>
      </w:r>
      <w:r>
        <w:rPr>
          <w:w w:val="85"/>
          <w:sz w:val="24"/>
        </w:rPr>
        <w:t> 14 principii</w:t>
      </w:r>
      <w:r>
        <w:rPr>
          <w:spacing w:val="-4"/>
          <w:w w:val="85"/>
          <w:sz w:val="24"/>
        </w:rPr>
        <w:t> </w:t>
      </w:r>
      <w:r>
        <w:rPr>
          <w:w w:val="85"/>
          <w:sz w:val="24"/>
        </w:rPr>
        <w:t>de</w:t>
      </w:r>
      <w:r>
        <w:rPr>
          <w:spacing w:val="-4"/>
          <w:w w:val="85"/>
          <w:sz w:val="24"/>
        </w:rPr>
        <w:t> </w:t>
      </w:r>
      <w:r>
        <w:rPr>
          <w:w w:val="85"/>
          <w:sz w:val="24"/>
        </w:rPr>
        <w:t>bază</w:t>
      </w:r>
      <w:r>
        <w:rPr>
          <w:spacing w:val="-4"/>
          <w:w w:val="85"/>
          <w:sz w:val="24"/>
        </w:rPr>
        <w:t> </w:t>
      </w:r>
      <w:r>
        <w:rPr>
          <w:w w:val="85"/>
          <w:sz w:val="24"/>
        </w:rPr>
        <w:t>ale</w:t>
      </w:r>
      <w:r>
        <w:rPr>
          <w:spacing w:val="-4"/>
          <w:w w:val="85"/>
          <w:sz w:val="24"/>
        </w:rPr>
        <w:t> </w:t>
      </w:r>
      <w:r>
        <w:rPr>
          <w:w w:val="85"/>
          <w:sz w:val="24"/>
        </w:rPr>
        <w:t>unui</w:t>
      </w:r>
      <w:r>
        <w:rPr>
          <w:spacing w:val="-4"/>
          <w:w w:val="85"/>
          <w:sz w:val="24"/>
        </w:rPr>
        <w:t> </w:t>
      </w:r>
      <w:r>
        <w:rPr>
          <w:w w:val="85"/>
          <w:sz w:val="24"/>
        </w:rPr>
        <w:t>act</w:t>
      </w:r>
      <w:r>
        <w:rPr>
          <w:spacing w:val="-4"/>
          <w:w w:val="85"/>
          <w:sz w:val="24"/>
        </w:rPr>
        <w:t> </w:t>
      </w:r>
      <w:r>
        <w:rPr>
          <w:w w:val="85"/>
          <w:sz w:val="24"/>
        </w:rPr>
        <w:t>managerial</w:t>
      </w:r>
      <w:r>
        <w:rPr>
          <w:spacing w:val="-4"/>
          <w:w w:val="85"/>
          <w:sz w:val="24"/>
        </w:rPr>
        <w:t> </w:t>
      </w:r>
      <w:r>
        <w:rPr>
          <w:w w:val="85"/>
          <w:sz w:val="24"/>
        </w:rPr>
        <w:t>eficient.</w:t>
      </w:r>
    </w:p>
    <w:p>
      <w:pPr>
        <w:pStyle w:val="BodyText"/>
        <w:spacing w:line="292" w:lineRule="auto" w:before="1"/>
        <w:ind w:right="277" w:firstLine="708"/>
        <w:jc w:val="both"/>
      </w:pPr>
      <w:r>
        <w:rPr>
          <w:w w:val="80"/>
        </w:rPr>
        <w:t>Cunoaşterea teoriei manageriale reprezintă condiţia primă pentru practicarea unui management</w:t>
      </w:r>
      <w:r>
        <w:rPr>
          <w:spacing w:val="40"/>
        </w:rPr>
        <w:t> </w:t>
      </w:r>
      <w:r>
        <w:rPr>
          <w:w w:val="85"/>
        </w:rPr>
        <w:t>de</w:t>
      </w:r>
      <w:r>
        <w:rPr>
          <w:w w:val="85"/>
        </w:rPr>
        <w:t> calitate,</w:t>
      </w:r>
      <w:r>
        <w:rPr>
          <w:w w:val="85"/>
        </w:rPr>
        <w:t> eficient,</w:t>
      </w:r>
      <w:r>
        <w:rPr>
          <w:w w:val="85"/>
        </w:rPr>
        <w:t> raţional,</w:t>
      </w:r>
      <w:r>
        <w:rPr>
          <w:w w:val="85"/>
        </w:rPr>
        <w:t> creativ,</w:t>
      </w:r>
      <w:r>
        <w:rPr>
          <w:w w:val="85"/>
        </w:rPr>
        <w:t> orientat</w:t>
      </w:r>
      <w:r>
        <w:rPr>
          <w:w w:val="85"/>
        </w:rPr>
        <w:t> spre</w:t>
      </w:r>
      <w:r>
        <w:rPr>
          <w:w w:val="85"/>
        </w:rPr>
        <w:t> succes</w:t>
      </w:r>
      <w:r>
        <w:rPr>
          <w:w w:val="85"/>
        </w:rPr>
        <w:t> şi</w:t>
      </w:r>
      <w:r>
        <w:rPr>
          <w:w w:val="85"/>
        </w:rPr>
        <w:t> dezvoltare</w:t>
      </w:r>
      <w:r>
        <w:rPr>
          <w:w w:val="85"/>
        </w:rPr>
        <w:t> şi</w:t>
      </w:r>
      <w:r>
        <w:rPr>
          <w:w w:val="85"/>
        </w:rPr>
        <w:t> îndepărtat</w:t>
      </w:r>
      <w:r>
        <w:rPr>
          <w:w w:val="85"/>
        </w:rPr>
        <w:t> de</w:t>
      </w:r>
      <w:r>
        <w:rPr>
          <w:w w:val="85"/>
        </w:rPr>
        <w:t> empirismul </w:t>
      </w:r>
      <w:r>
        <w:rPr>
          <w:w w:val="90"/>
        </w:rPr>
        <w:t>primar</w:t>
      </w:r>
      <w:r>
        <w:rPr>
          <w:w w:val="90"/>
        </w:rPr>
        <w:t> al</w:t>
      </w:r>
      <w:r>
        <w:rPr>
          <w:w w:val="90"/>
        </w:rPr>
        <w:t> desfăşurării</w:t>
      </w:r>
      <w:r>
        <w:rPr>
          <w:w w:val="90"/>
        </w:rPr>
        <w:t> unei</w:t>
      </w:r>
      <w:r>
        <w:rPr>
          <w:w w:val="90"/>
        </w:rPr>
        <w:t> activităţi.</w:t>
      </w:r>
      <w:r>
        <w:rPr>
          <w:w w:val="90"/>
        </w:rPr>
        <w:t> Altfel</w:t>
      </w:r>
      <w:r>
        <w:rPr>
          <w:w w:val="90"/>
        </w:rPr>
        <w:t> spus,</w:t>
      </w:r>
      <w:r>
        <w:rPr>
          <w:w w:val="90"/>
        </w:rPr>
        <w:t> managementul</w:t>
      </w:r>
      <w:r>
        <w:rPr>
          <w:w w:val="90"/>
        </w:rPr>
        <w:t> raţional,</w:t>
      </w:r>
      <w:r>
        <w:rPr>
          <w:w w:val="90"/>
        </w:rPr>
        <w:t> ca</w:t>
      </w:r>
      <w:r>
        <w:rPr>
          <w:w w:val="90"/>
        </w:rPr>
        <w:t> aplicaţie</w:t>
      </w:r>
      <w:r>
        <w:rPr>
          <w:w w:val="90"/>
        </w:rPr>
        <w:t> a</w:t>
      </w:r>
      <w:r>
        <w:rPr>
          <w:w w:val="90"/>
        </w:rPr>
        <w:t> teoriei </w:t>
      </w:r>
      <w:r>
        <w:rPr>
          <w:w w:val="85"/>
        </w:rPr>
        <w:t>manageriale</w:t>
      </w:r>
      <w:r>
        <w:rPr>
          <w:spacing w:val="-7"/>
          <w:w w:val="85"/>
        </w:rPr>
        <w:t> </w:t>
      </w:r>
      <w:r>
        <w:rPr>
          <w:w w:val="85"/>
        </w:rPr>
        <w:t>se</w:t>
      </w:r>
      <w:r>
        <w:rPr>
          <w:spacing w:val="-6"/>
          <w:w w:val="85"/>
        </w:rPr>
        <w:t> </w:t>
      </w:r>
      <w:r>
        <w:rPr>
          <w:w w:val="85"/>
        </w:rPr>
        <w:t>referă</w:t>
      </w:r>
      <w:r>
        <w:rPr>
          <w:spacing w:val="-7"/>
          <w:w w:val="85"/>
        </w:rPr>
        <w:t> </w:t>
      </w:r>
      <w:r>
        <w:rPr>
          <w:w w:val="85"/>
        </w:rPr>
        <w:t>la</w:t>
      </w:r>
      <w:r>
        <w:rPr>
          <w:spacing w:val="-6"/>
          <w:w w:val="85"/>
        </w:rPr>
        <w:t> </w:t>
      </w:r>
      <w:r>
        <w:rPr>
          <w:w w:val="85"/>
        </w:rPr>
        <w:t>un</w:t>
      </w:r>
      <w:r>
        <w:rPr>
          <w:spacing w:val="-6"/>
          <w:w w:val="85"/>
        </w:rPr>
        <w:t> </w:t>
      </w:r>
      <w:r>
        <w:rPr>
          <w:w w:val="85"/>
        </w:rPr>
        <w:t>ansamblu</w:t>
      </w:r>
      <w:r>
        <w:rPr>
          <w:spacing w:val="-7"/>
          <w:w w:val="85"/>
        </w:rPr>
        <w:t> </w:t>
      </w:r>
      <w:r>
        <w:rPr>
          <w:w w:val="85"/>
        </w:rPr>
        <w:t>de</w:t>
      </w:r>
      <w:r>
        <w:rPr>
          <w:spacing w:val="-6"/>
          <w:w w:val="85"/>
        </w:rPr>
        <w:t> </w:t>
      </w:r>
      <w:r>
        <w:rPr>
          <w:w w:val="85"/>
        </w:rPr>
        <w:t>procese</w:t>
      </w:r>
      <w:r>
        <w:rPr>
          <w:spacing w:val="-6"/>
          <w:w w:val="85"/>
        </w:rPr>
        <w:t> </w:t>
      </w:r>
      <w:r>
        <w:rPr>
          <w:w w:val="85"/>
        </w:rPr>
        <w:t>prin</w:t>
      </w:r>
      <w:r>
        <w:rPr>
          <w:spacing w:val="-7"/>
          <w:w w:val="85"/>
        </w:rPr>
        <w:t> </w:t>
      </w:r>
      <w:r>
        <w:rPr>
          <w:w w:val="85"/>
        </w:rPr>
        <w:t>care</w:t>
      </w:r>
      <w:r>
        <w:rPr>
          <w:spacing w:val="-6"/>
          <w:w w:val="85"/>
        </w:rPr>
        <w:t> </w:t>
      </w:r>
      <w:r>
        <w:rPr>
          <w:w w:val="85"/>
        </w:rPr>
        <w:t>elementele</w:t>
      </w:r>
      <w:r>
        <w:rPr>
          <w:spacing w:val="-7"/>
          <w:w w:val="85"/>
        </w:rPr>
        <w:t> </w:t>
      </w:r>
      <w:r>
        <w:rPr>
          <w:w w:val="85"/>
        </w:rPr>
        <w:t>teoretice</w:t>
      </w:r>
      <w:r>
        <w:rPr>
          <w:spacing w:val="-5"/>
          <w:w w:val="85"/>
        </w:rPr>
        <w:t> </w:t>
      </w:r>
      <w:r>
        <w:rPr>
          <w:w w:val="85"/>
        </w:rPr>
        <w:t>şi</w:t>
      </w:r>
      <w:r>
        <w:rPr>
          <w:spacing w:val="-7"/>
          <w:w w:val="85"/>
        </w:rPr>
        <w:t> </w:t>
      </w:r>
      <w:r>
        <w:rPr>
          <w:w w:val="85"/>
        </w:rPr>
        <w:t>metodologice</w:t>
      </w:r>
      <w:r>
        <w:rPr>
          <w:spacing w:val="-6"/>
          <w:w w:val="85"/>
        </w:rPr>
        <w:t> </w:t>
      </w:r>
      <w:r>
        <w:rPr>
          <w:w w:val="85"/>
        </w:rPr>
        <w:t>sunt operaţionalizate în cadrul practicii sociale.</w:t>
      </w:r>
    </w:p>
    <w:p>
      <w:pPr>
        <w:pStyle w:val="BodyText"/>
        <w:spacing w:line="292" w:lineRule="auto"/>
        <w:ind w:right="276" w:firstLine="708"/>
        <w:jc w:val="both"/>
      </w:pPr>
      <w:r>
        <w:rPr>
          <w:w w:val="85"/>
        </w:rPr>
        <w:t>În egală măsură, aplicarea managementului teoretic înseamnă şi măiestrie, artă, creativitate </w:t>
      </w:r>
      <w:r>
        <w:rPr>
          <w:w w:val="80"/>
        </w:rPr>
        <w:t>imprimate de personalitatea managerului. Scopul final al unui management just se referă la o limitare a </w:t>
      </w:r>
      <w:r>
        <w:rPr>
          <w:w w:val="85"/>
        </w:rPr>
        <w:t>empirismului</w:t>
      </w:r>
      <w:r>
        <w:rPr>
          <w:w w:val="85"/>
        </w:rPr>
        <w:t> în</w:t>
      </w:r>
      <w:r>
        <w:rPr>
          <w:w w:val="85"/>
        </w:rPr>
        <w:t> favoarea</w:t>
      </w:r>
      <w:r>
        <w:rPr>
          <w:w w:val="85"/>
        </w:rPr>
        <w:t> unei</w:t>
      </w:r>
      <w:r>
        <w:rPr>
          <w:w w:val="85"/>
        </w:rPr>
        <w:t> conduceri</w:t>
      </w:r>
      <w:r>
        <w:rPr>
          <w:w w:val="85"/>
        </w:rPr>
        <w:t> raţionale</w:t>
      </w:r>
      <w:r>
        <w:rPr>
          <w:w w:val="85"/>
        </w:rPr>
        <w:t> care</w:t>
      </w:r>
      <w:r>
        <w:rPr>
          <w:w w:val="85"/>
        </w:rPr>
        <w:t> pleacă</w:t>
      </w:r>
      <w:r>
        <w:rPr>
          <w:w w:val="85"/>
        </w:rPr>
        <w:t> de</w:t>
      </w:r>
      <w:r>
        <w:rPr>
          <w:w w:val="85"/>
        </w:rPr>
        <w:t> la</w:t>
      </w:r>
      <w:r>
        <w:rPr>
          <w:w w:val="85"/>
        </w:rPr>
        <w:t> mijloace</w:t>
      </w:r>
      <w:r>
        <w:rPr>
          <w:w w:val="85"/>
        </w:rPr>
        <w:t> şi</w:t>
      </w:r>
      <w:r>
        <w:rPr>
          <w:w w:val="85"/>
        </w:rPr>
        <w:t> ajunge</w:t>
      </w:r>
      <w:r>
        <w:rPr>
          <w:w w:val="85"/>
        </w:rPr>
        <w:t> la</w:t>
      </w:r>
      <w:r>
        <w:rPr>
          <w:w w:val="85"/>
        </w:rPr>
        <w:t> rezultate </w:t>
      </w:r>
      <w:r>
        <w:rPr>
          <w:spacing w:val="-2"/>
          <w:w w:val="90"/>
        </w:rPr>
        <w:t>eficiente.</w:t>
      </w:r>
    </w:p>
    <w:p>
      <w:pPr>
        <w:pStyle w:val="BodyText"/>
        <w:spacing w:line="292" w:lineRule="auto"/>
        <w:ind w:right="275" w:firstLine="708"/>
        <w:jc w:val="both"/>
      </w:pPr>
      <w:r>
        <w:rPr>
          <w:w w:val="90"/>
        </w:rPr>
        <w:t>Aceste</w:t>
      </w:r>
      <w:r>
        <w:rPr>
          <w:w w:val="90"/>
        </w:rPr>
        <w:t> principii</w:t>
      </w:r>
      <w:r>
        <w:rPr>
          <w:w w:val="90"/>
        </w:rPr>
        <w:t> generale</w:t>
      </w:r>
      <w:r>
        <w:rPr>
          <w:w w:val="90"/>
        </w:rPr>
        <w:t> ale</w:t>
      </w:r>
      <w:r>
        <w:rPr>
          <w:w w:val="90"/>
        </w:rPr>
        <w:t> managementului</w:t>
      </w:r>
      <w:r>
        <w:rPr>
          <w:w w:val="90"/>
        </w:rPr>
        <w:t> ştiinţific,</w:t>
      </w:r>
      <w:r>
        <w:rPr>
          <w:w w:val="90"/>
        </w:rPr>
        <w:t> dezvoltate</w:t>
      </w:r>
      <w:r>
        <w:rPr>
          <w:w w:val="90"/>
        </w:rPr>
        <w:t> iniţial</w:t>
      </w:r>
      <w:r>
        <w:rPr>
          <w:w w:val="90"/>
        </w:rPr>
        <w:t> pentru</w:t>
      </w:r>
      <w:r>
        <w:rPr>
          <w:w w:val="90"/>
        </w:rPr>
        <w:t> contexte </w:t>
      </w:r>
      <w:r>
        <w:rPr>
          <w:w w:val="80"/>
        </w:rPr>
        <w:t>economice şi pentru eficientizarea activităţilor de producţie, pot fi aplicate în alte multe domenii ale vieţii </w:t>
      </w:r>
      <w:r>
        <w:rPr>
          <w:w w:val="90"/>
        </w:rPr>
        <w:t>sociale.</w:t>
      </w:r>
      <w:r>
        <w:rPr>
          <w:w w:val="90"/>
        </w:rPr>
        <w:t> Este</w:t>
      </w:r>
      <w:r>
        <w:rPr>
          <w:w w:val="90"/>
        </w:rPr>
        <w:t> şi</w:t>
      </w:r>
      <w:r>
        <w:rPr>
          <w:w w:val="90"/>
        </w:rPr>
        <w:t> cazul</w:t>
      </w:r>
      <w:r>
        <w:rPr>
          <w:w w:val="90"/>
        </w:rPr>
        <w:t> domeniului</w:t>
      </w:r>
      <w:r>
        <w:rPr>
          <w:w w:val="90"/>
        </w:rPr>
        <w:t> educaţional</w:t>
      </w:r>
      <w:r>
        <w:rPr>
          <w:w w:val="90"/>
        </w:rPr>
        <w:t> care,</w:t>
      </w:r>
      <w:r>
        <w:rPr>
          <w:w w:val="90"/>
        </w:rPr>
        <w:t> ca</w:t>
      </w:r>
      <w:r>
        <w:rPr>
          <w:w w:val="90"/>
        </w:rPr>
        <w:t> orice</w:t>
      </w:r>
      <w:r>
        <w:rPr>
          <w:w w:val="90"/>
        </w:rPr>
        <w:t> activitate</w:t>
      </w:r>
      <w:r>
        <w:rPr>
          <w:w w:val="90"/>
        </w:rPr>
        <w:t> ce</w:t>
      </w:r>
      <w:r>
        <w:rPr>
          <w:w w:val="90"/>
        </w:rPr>
        <w:t> se</w:t>
      </w:r>
      <w:r>
        <w:rPr>
          <w:w w:val="90"/>
        </w:rPr>
        <w:t> doreşte</w:t>
      </w:r>
      <w:r>
        <w:rPr>
          <w:w w:val="90"/>
        </w:rPr>
        <w:t> eficientă,</w:t>
      </w:r>
      <w:r>
        <w:rPr>
          <w:w w:val="90"/>
        </w:rPr>
        <w:t> a </w:t>
      </w:r>
      <w:r>
        <w:rPr>
          <w:w w:val="85"/>
        </w:rPr>
        <w:t>împrumutat principiile managementului economic, le-a adaptat şi rafinat în conformitate cu specificul activităţilor educaţionale.</w:t>
      </w:r>
    </w:p>
    <w:p>
      <w:pPr>
        <w:pStyle w:val="BodyText"/>
        <w:spacing w:line="292" w:lineRule="auto"/>
        <w:ind w:right="276" w:firstLine="705"/>
        <w:jc w:val="both"/>
      </w:pPr>
      <w:r>
        <w:rPr>
          <w:w w:val="90"/>
        </w:rPr>
        <w:t>Dintr-o</w:t>
      </w:r>
      <w:r>
        <w:rPr>
          <w:w w:val="90"/>
        </w:rPr>
        <w:t> perspectivă</w:t>
      </w:r>
      <w:r>
        <w:rPr>
          <w:w w:val="90"/>
        </w:rPr>
        <w:t> generală,</w:t>
      </w:r>
      <w:r>
        <w:rPr>
          <w:w w:val="90"/>
        </w:rPr>
        <w:t> managementul</w:t>
      </w:r>
      <w:r>
        <w:rPr>
          <w:w w:val="90"/>
        </w:rPr>
        <w:t> educaţional</w:t>
      </w:r>
      <w:r>
        <w:rPr>
          <w:w w:val="90"/>
        </w:rPr>
        <w:t> poate</w:t>
      </w:r>
      <w:r>
        <w:rPr>
          <w:w w:val="90"/>
        </w:rPr>
        <w:t> fi</w:t>
      </w:r>
      <w:r>
        <w:rPr>
          <w:w w:val="90"/>
        </w:rPr>
        <w:t> văzut</w:t>
      </w:r>
      <w:r>
        <w:rPr>
          <w:w w:val="90"/>
        </w:rPr>
        <w:t> ca</w:t>
      </w:r>
      <w:r>
        <w:rPr>
          <w:w w:val="90"/>
        </w:rPr>
        <w:t> un</w:t>
      </w:r>
      <w:r>
        <w:rPr>
          <w:w w:val="90"/>
        </w:rPr>
        <w:t> sistem</w:t>
      </w:r>
      <w:r>
        <w:rPr>
          <w:w w:val="90"/>
        </w:rPr>
        <w:t> de </w:t>
      </w:r>
      <w:r>
        <w:rPr>
          <w:w w:val="80"/>
        </w:rPr>
        <w:t>concepte, metode, instrumente de orientare, conducere şi coordonare, utilizat în realizarea obiectivelor </w:t>
      </w:r>
      <w:r>
        <w:rPr>
          <w:w w:val="85"/>
        </w:rPr>
        <w:t>educaţiei,</w:t>
      </w:r>
      <w:r>
        <w:rPr>
          <w:spacing w:val="-6"/>
          <w:w w:val="85"/>
        </w:rPr>
        <w:t> </w:t>
      </w:r>
      <w:r>
        <w:rPr>
          <w:w w:val="85"/>
        </w:rPr>
        <w:t>la</w:t>
      </w:r>
      <w:r>
        <w:rPr>
          <w:spacing w:val="-6"/>
          <w:w w:val="85"/>
        </w:rPr>
        <w:t> </w:t>
      </w:r>
      <w:r>
        <w:rPr>
          <w:w w:val="85"/>
        </w:rPr>
        <w:t>nivelul</w:t>
      </w:r>
      <w:r>
        <w:rPr>
          <w:spacing w:val="-6"/>
          <w:w w:val="85"/>
        </w:rPr>
        <w:t> </w:t>
      </w:r>
      <w:r>
        <w:rPr>
          <w:w w:val="85"/>
        </w:rPr>
        <w:t>performanţelor</w:t>
      </w:r>
      <w:r>
        <w:rPr>
          <w:spacing w:val="-6"/>
          <w:w w:val="85"/>
        </w:rPr>
        <w:t> </w:t>
      </w:r>
      <w:r>
        <w:rPr>
          <w:w w:val="85"/>
        </w:rPr>
        <w:t>aşteptate.</w:t>
      </w:r>
      <w:r>
        <w:rPr>
          <w:spacing w:val="-6"/>
          <w:w w:val="85"/>
        </w:rPr>
        <w:t> </w:t>
      </w:r>
      <w:r>
        <w:rPr>
          <w:w w:val="85"/>
        </w:rPr>
        <w:t>Acesta</w:t>
      </w:r>
      <w:r>
        <w:rPr>
          <w:spacing w:val="-6"/>
          <w:w w:val="85"/>
        </w:rPr>
        <w:t> </w:t>
      </w:r>
      <w:r>
        <w:rPr>
          <w:w w:val="85"/>
        </w:rPr>
        <w:t>se</w:t>
      </w:r>
      <w:r>
        <w:rPr>
          <w:spacing w:val="-6"/>
          <w:w w:val="85"/>
        </w:rPr>
        <w:t> </w:t>
      </w:r>
      <w:r>
        <w:rPr>
          <w:w w:val="85"/>
        </w:rPr>
        <w:t>poate</w:t>
      </w:r>
      <w:r>
        <w:rPr>
          <w:spacing w:val="-6"/>
          <w:w w:val="85"/>
        </w:rPr>
        <w:t> </w:t>
      </w:r>
      <w:r>
        <w:rPr>
          <w:w w:val="85"/>
        </w:rPr>
        <w:t>contura</w:t>
      </w:r>
      <w:r>
        <w:rPr>
          <w:spacing w:val="-5"/>
          <w:w w:val="85"/>
        </w:rPr>
        <w:t> </w:t>
      </w:r>
      <w:r>
        <w:rPr>
          <w:w w:val="85"/>
        </w:rPr>
        <w:t>şi</w:t>
      </w:r>
      <w:r>
        <w:rPr>
          <w:spacing w:val="-6"/>
          <w:w w:val="85"/>
        </w:rPr>
        <w:t> </w:t>
      </w:r>
      <w:r>
        <w:rPr>
          <w:w w:val="85"/>
        </w:rPr>
        <w:t>prin</w:t>
      </w:r>
      <w:r>
        <w:rPr>
          <w:spacing w:val="-6"/>
          <w:w w:val="85"/>
        </w:rPr>
        <w:t> </w:t>
      </w:r>
      <w:r>
        <w:rPr>
          <w:w w:val="85"/>
        </w:rPr>
        <w:t>apelul,</w:t>
      </w:r>
      <w:r>
        <w:rPr>
          <w:spacing w:val="-6"/>
          <w:w w:val="85"/>
        </w:rPr>
        <w:t> </w:t>
      </w:r>
      <w:r>
        <w:rPr>
          <w:w w:val="85"/>
        </w:rPr>
        <w:t>prin</w:t>
      </w:r>
      <w:r>
        <w:rPr>
          <w:spacing w:val="-6"/>
          <w:w w:val="85"/>
        </w:rPr>
        <w:t> </w:t>
      </w:r>
      <w:r>
        <w:rPr>
          <w:w w:val="85"/>
        </w:rPr>
        <w:t>valorificarea </w:t>
      </w:r>
      <w:r>
        <w:rPr>
          <w:w w:val="90"/>
        </w:rPr>
        <w:t>datelor</w:t>
      </w:r>
      <w:r>
        <w:rPr>
          <w:spacing w:val="-8"/>
          <w:w w:val="90"/>
        </w:rPr>
        <w:t> </w:t>
      </w:r>
      <w:r>
        <w:rPr>
          <w:w w:val="90"/>
        </w:rPr>
        <w:t>şi</w:t>
      </w:r>
      <w:r>
        <w:rPr>
          <w:spacing w:val="-8"/>
          <w:w w:val="90"/>
        </w:rPr>
        <w:t> </w:t>
      </w:r>
      <w:r>
        <w:rPr>
          <w:w w:val="90"/>
        </w:rPr>
        <w:t>abordărilor</w:t>
      </w:r>
      <w:r>
        <w:rPr>
          <w:spacing w:val="-8"/>
          <w:w w:val="90"/>
        </w:rPr>
        <w:t> </w:t>
      </w:r>
      <w:r>
        <w:rPr>
          <w:w w:val="90"/>
        </w:rPr>
        <w:t>oferite</w:t>
      </w:r>
      <w:r>
        <w:rPr>
          <w:spacing w:val="-8"/>
          <w:w w:val="90"/>
        </w:rPr>
        <w:t> </w:t>
      </w:r>
      <w:r>
        <w:rPr>
          <w:w w:val="90"/>
        </w:rPr>
        <w:t>de</w:t>
      </w:r>
      <w:r>
        <w:rPr>
          <w:spacing w:val="-8"/>
          <w:w w:val="90"/>
        </w:rPr>
        <w:t> </w:t>
      </w:r>
      <w:r>
        <w:rPr>
          <w:w w:val="90"/>
        </w:rPr>
        <w:t>domeniile</w:t>
      </w:r>
      <w:r>
        <w:rPr>
          <w:spacing w:val="-8"/>
          <w:w w:val="90"/>
        </w:rPr>
        <w:t> </w:t>
      </w:r>
      <w:r>
        <w:rPr>
          <w:w w:val="90"/>
        </w:rPr>
        <w:t>conexe:</w:t>
      </w:r>
      <w:r>
        <w:rPr>
          <w:spacing w:val="-8"/>
          <w:w w:val="90"/>
        </w:rPr>
        <w:t> </w:t>
      </w:r>
      <w:r>
        <w:rPr>
          <w:w w:val="90"/>
        </w:rPr>
        <w:t>economia,</w:t>
      </w:r>
      <w:r>
        <w:rPr>
          <w:spacing w:val="-8"/>
          <w:w w:val="90"/>
        </w:rPr>
        <w:t> </w:t>
      </w:r>
      <w:r>
        <w:rPr>
          <w:w w:val="90"/>
        </w:rPr>
        <w:t>psihologia,</w:t>
      </w:r>
      <w:r>
        <w:rPr>
          <w:spacing w:val="-8"/>
          <w:w w:val="90"/>
        </w:rPr>
        <w:t> </w:t>
      </w:r>
      <w:r>
        <w:rPr>
          <w:w w:val="90"/>
        </w:rPr>
        <w:t>sociologia,</w:t>
      </w:r>
      <w:r>
        <w:rPr>
          <w:spacing w:val="-8"/>
          <w:w w:val="90"/>
        </w:rPr>
        <w:t> </w:t>
      </w:r>
      <w:r>
        <w:rPr>
          <w:w w:val="90"/>
        </w:rPr>
        <w:t>praxiologia, </w:t>
      </w:r>
      <w:r>
        <w:rPr>
          <w:w w:val="85"/>
        </w:rPr>
        <w:t>marketingul,</w:t>
      </w:r>
      <w:r>
        <w:rPr>
          <w:w w:val="85"/>
        </w:rPr>
        <w:t> teoria</w:t>
      </w:r>
      <w:r>
        <w:rPr>
          <w:w w:val="85"/>
        </w:rPr>
        <w:t> sistemelor,</w:t>
      </w:r>
      <w:r>
        <w:rPr>
          <w:w w:val="85"/>
        </w:rPr>
        <w:t> tehnologia</w:t>
      </w:r>
      <w:r>
        <w:rPr>
          <w:w w:val="85"/>
        </w:rPr>
        <w:t> informaţiei,</w:t>
      </w:r>
      <w:r>
        <w:rPr>
          <w:w w:val="85"/>
        </w:rPr>
        <w:t> ergonomia,</w:t>
      </w:r>
      <w:r>
        <w:rPr>
          <w:w w:val="85"/>
        </w:rPr>
        <w:t> etica,</w:t>
      </w:r>
      <w:r>
        <w:rPr>
          <w:w w:val="85"/>
        </w:rPr>
        <w:t> deontologia.</w:t>
      </w:r>
      <w:r>
        <w:rPr>
          <w:w w:val="85"/>
        </w:rPr>
        <w:t> Managementul </w:t>
      </w:r>
      <w:r>
        <w:rPr>
          <w:w w:val="80"/>
        </w:rPr>
        <w:t>educaţional</w:t>
      </w:r>
      <w:r>
        <w:rPr/>
        <w:t> </w:t>
      </w:r>
      <w:r>
        <w:rPr>
          <w:w w:val="80"/>
        </w:rPr>
        <w:t>integrează</w:t>
      </w:r>
      <w:r>
        <w:rPr/>
        <w:t> </w:t>
      </w:r>
      <w:r>
        <w:rPr>
          <w:w w:val="80"/>
        </w:rPr>
        <w:t>şi</w:t>
      </w:r>
      <w:r>
        <w:rPr/>
        <w:t> </w:t>
      </w:r>
      <w:r>
        <w:rPr>
          <w:w w:val="80"/>
        </w:rPr>
        <w:t>adaptează</w:t>
      </w:r>
      <w:r>
        <w:rPr/>
        <w:t> </w:t>
      </w:r>
      <w:r>
        <w:rPr>
          <w:w w:val="80"/>
        </w:rPr>
        <w:t>date</w:t>
      </w:r>
      <w:r>
        <w:rPr/>
        <w:t> </w:t>
      </w:r>
      <w:r>
        <w:rPr>
          <w:w w:val="80"/>
        </w:rPr>
        <w:t>oferite</w:t>
      </w:r>
      <w:r>
        <w:rPr/>
        <w:t> </w:t>
      </w:r>
      <w:r>
        <w:rPr>
          <w:w w:val="80"/>
        </w:rPr>
        <w:t>de</w:t>
      </w:r>
      <w:r>
        <w:rPr/>
        <w:t> </w:t>
      </w:r>
      <w:r>
        <w:rPr>
          <w:w w:val="80"/>
        </w:rPr>
        <w:t>ştiinţe</w:t>
      </w:r>
      <w:r>
        <w:rPr/>
        <w:t> </w:t>
      </w:r>
      <w:r>
        <w:rPr>
          <w:w w:val="80"/>
        </w:rPr>
        <w:t>conexe</w:t>
      </w:r>
      <w:r>
        <w:rPr/>
        <w:t> </w:t>
      </w:r>
      <w:r>
        <w:rPr>
          <w:w w:val="80"/>
        </w:rPr>
        <w:t>socio-umane:</w:t>
      </w:r>
      <w:r>
        <w:rPr/>
        <w:t> </w:t>
      </w:r>
      <w:r>
        <w:rPr>
          <w:w w:val="80"/>
        </w:rPr>
        <w:t>economie</w:t>
      </w:r>
      <w:r>
        <w:rPr/>
        <w:t> </w:t>
      </w:r>
      <w:r>
        <w:rPr>
          <w:w w:val="80"/>
        </w:rPr>
        <w:t>(organizarea </w:t>
      </w:r>
      <w:r>
        <w:rPr>
          <w:w w:val="90"/>
        </w:rPr>
        <w:t>şi</w:t>
      </w:r>
      <w:r>
        <w:rPr>
          <w:spacing w:val="-1"/>
          <w:w w:val="90"/>
        </w:rPr>
        <w:t> </w:t>
      </w:r>
      <w:r>
        <w:rPr>
          <w:w w:val="90"/>
        </w:rPr>
        <w:t>utilizarea</w:t>
      </w:r>
      <w:r>
        <w:rPr>
          <w:spacing w:val="-1"/>
          <w:w w:val="90"/>
        </w:rPr>
        <w:t> </w:t>
      </w:r>
      <w:r>
        <w:rPr>
          <w:w w:val="90"/>
        </w:rPr>
        <w:t>eficientă</w:t>
      </w:r>
      <w:r>
        <w:rPr>
          <w:spacing w:val="-2"/>
          <w:w w:val="90"/>
        </w:rPr>
        <w:t> </w:t>
      </w:r>
      <w:r>
        <w:rPr>
          <w:w w:val="90"/>
        </w:rPr>
        <w:t>a</w:t>
      </w:r>
      <w:r>
        <w:rPr>
          <w:spacing w:val="-2"/>
          <w:w w:val="90"/>
        </w:rPr>
        <w:t> </w:t>
      </w:r>
      <w:r>
        <w:rPr>
          <w:w w:val="90"/>
        </w:rPr>
        <w:t>resurselor</w:t>
      </w:r>
      <w:r>
        <w:rPr>
          <w:spacing w:val="-2"/>
          <w:w w:val="90"/>
        </w:rPr>
        <w:t> </w:t>
      </w:r>
      <w:r>
        <w:rPr>
          <w:w w:val="90"/>
        </w:rPr>
        <w:t>educaţiei,</w:t>
      </w:r>
      <w:r>
        <w:rPr>
          <w:spacing w:val="-2"/>
          <w:w w:val="90"/>
        </w:rPr>
        <w:t> </w:t>
      </w:r>
      <w:r>
        <w:rPr>
          <w:w w:val="90"/>
        </w:rPr>
        <w:t>în</w:t>
      </w:r>
      <w:r>
        <w:rPr>
          <w:spacing w:val="-2"/>
          <w:w w:val="90"/>
        </w:rPr>
        <w:t> </w:t>
      </w:r>
      <w:r>
        <w:rPr>
          <w:w w:val="90"/>
        </w:rPr>
        <w:t>raport</w:t>
      </w:r>
      <w:r>
        <w:rPr>
          <w:spacing w:val="-2"/>
          <w:w w:val="90"/>
        </w:rPr>
        <w:t> </w:t>
      </w:r>
      <w:r>
        <w:rPr>
          <w:w w:val="90"/>
        </w:rPr>
        <w:t>cu</w:t>
      </w:r>
      <w:r>
        <w:rPr>
          <w:spacing w:val="-2"/>
          <w:w w:val="90"/>
        </w:rPr>
        <w:t> </w:t>
      </w:r>
      <w:r>
        <w:rPr>
          <w:w w:val="90"/>
        </w:rPr>
        <w:t>obiectivele),</w:t>
      </w:r>
      <w:r>
        <w:rPr>
          <w:spacing w:val="-2"/>
          <w:w w:val="90"/>
        </w:rPr>
        <w:t> </w:t>
      </w:r>
      <w:r>
        <w:rPr>
          <w:w w:val="90"/>
        </w:rPr>
        <w:t>sociologie</w:t>
      </w:r>
      <w:r>
        <w:rPr>
          <w:spacing w:val="-2"/>
          <w:w w:val="90"/>
        </w:rPr>
        <w:t> </w:t>
      </w:r>
      <w:r>
        <w:rPr>
          <w:w w:val="90"/>
        </w:rPr>
        <w:t>(managementul </w:t>
      </w:r>
      <w:r>
        <w:rPr>
          <w:w w:val="80"/>
        </w:rPr>
        <w:t>organizaţiilor, grupurilor, relaţiilor, fenomenelor sociale generate în câmpul educaţional), psihosociologie </w:t>
      </w:r>
      <w:r>
        <w:rPr>
          <w:w w:val="90"/>
        </w:rPr>
        <w:t>(dimensiunile</w:t>
      </w:r>
      <w:r>
        <w:rPr>
          <w:w w:val="90"/>
        </w:rPr>
        <w:t> personalităţii</w:t>
      </w:r>
      <w:r>
        <w:rPr>
          <w:w w:val="90"/>
        </w:rPr>
        <w:t> managerului</w:t>
      </w:r>
      <w:r>
        <w:rPr>
          <w:w w:val="90"/>
        </w:rPr>
        <w:t> în</w:t>
      </w:r>
      <w:r>
        <w:rPr>
          <w:w w:val="90"/>
        </w:rPr>
        <w:t> exercitarea</w:t>
      </w:r>
      <w:r>
        <w:rPr>
          <w:w w:val="90"/>
        </w:rPr>
        <w:t> rolurilor),</w:t>
      </w:r>
      <w:r>
        <w:rPr>
          <w:w w:val="90"/>
        </w:rPr>
        <w:t> politologie</w:t>
      </w:r>
      <w:r>
        <w:rPr>
          <w:w w:val="90"/>
        </w:rPr>
        <w:t> (luarea</w:t>
      </w:r>
      <w:r>
        <w:rPr>
          <w:w w:val="90"/>
        </w:rPr>
        <w:t> deciziilor, </w:t>
      </w:r>
      <w:r>
        <w:rPr>
          <w:w w:val="85"/>
        </w:rPr>
        <w:t>organizarea,</w:t>
      </w:r>
      <w:r>
        <w:rPr>
          <w:spacing w:val="65"/>
        </w:rPr>
        <w:t> </w:t>
      </w:r>
      <w:r>
        <w:rPr>
          <w:w w:val="85"/>
        </w:rPr>
        <w:t>conducerea</w:t>
      </w:r>
      <w:r>
        <w:rPr>
          <w:spacing w:val="65"/>
        </w:rPr>
        <w:t> </w:t>
      </w:r>
      <w:r>
        <w:rPr>
          <w:w w:val="85"/>
        </w:rPr>
        <w:t>grupurilor</w:t>
      </w:r>
      <w:r>
        <w:rPr>
          <w:spacing w:val="65"/>
        </w:rPr>
        <w:t> </w:t>
      </w:r>
      <w:r>
        <w:rPr>
          <w:w w:val="85"/>
        </w:rPr>
        <w:t>conform</w:t>
      </w:r>
      <w:r>
        <w:rPr>
          <w:spacing w:val="65"/>
        </w:rPr>
        <w:t> </w:t>
      </w:r>
      <w:r>
        <w:rPr>
          <w:w w:val="85"/>
        </w:rPr>
        <w:t>unor</w:t>
      </w:r>
      <w:r>
        <w:rPr>
          <w:spacing w:val="65"/>
        </w:rPr>
        <w:t> </w:t>
      </w:r>
      <w:r>
        <w:rPr>
          <w:w w:val="85"/>
        </w:rPr>
        <w:t>obiective,</w:t>
      </w:r>
      <w:r>
        <w:rPr>
          <w:spacing w:val="65"/>
        </w:rPr>
        <w:t> </w:t>
      </w:r>
      <w:r>
        <w:rPr>
          <w:w w:val="85"/>
        </w:rPr>
        <w:t>găsirea</w:t>
      </w:r>
      <w:r>
        <w:rPr>
          <w:spacing w:val="65"/>
        </w:rPr>
        <w:t> </w:t>
      </w:r>
      <w:r>
        <w:rPr>
          <w:w w:val="85"/>
        </w:rPr>
        <w:t>strategiilor</w:t>
      </w:r>
      <w:r>
        <w:rPr>
          <w:spacing w:val="65"/>
        </w:rPr>
        <w:t> </w:t>
      </w:r>
      <w:r>
        <w:rPr>
          <w:w w:val="85"/>
        </w:rPr>
        <w:t>de</w:t>
      </w:r>
      <w:r>
        <w:rPr>
          <w:spacing w:val="65"/>
        </w:rPr>
        <w:t> </w:t>
      </w:r>
      <w:r>
        <w:rPr>
          <w:w w:val="85"/>
        </w:rPr>
        <w:t>rezolvare).</w:t>
      </w:r>
    </w:p>
    <w:p>
      <w:pPr>
        <w:pStyle w:val="BodyText"/>
        <w:spacing w:after="0" w:line="292" w:lineRule="auto"/>
        <w:jc w:val="both"/>
        <w:sectPr>
          <w:headerReference w:type="default" r:id="rId6"/>
          <w:headerReference w:type="even" r:id="rId7"/>
          <w:footerReference w:type="default" r:id="rId8"/>
          <w:footerReference w:type="even" r:id="rId9"/>
          <w:pgSz w:w="11910" w:h="16840"/>
          <w:pgMar w:header="851" w:footer="1070" w:top="1200" w:bottom="1260" w:left="1133" w:right="1133"/>
          <w:pgNumType w:start="241"/>
        </w:sectPr>
      </w:pPr>
    </w:p>
    <w:p>
      <w:pPr>
        <w:pStyle w:val="BodyText"/>
        <w:spacing w:line="292" w:lineRule="auto" w:before="209"/>
        <w:ind w:right="277"/>
        <w:jc w:val="both"/>
      </w:pPr>
      <w:r>
        <w:rPr>
          <w:w w:val="90"/>
        </w:rPr>
        <w:t>Managementul</w:t>
      </w:r>
      <w:r>
        <w:rPr>
          <w:w w:val="90"/>
        </w:rPr>
        <w:t> educaţional</w:t>
      </w:r>
      <w:r>
        <w:rPr>
          <w:w w:val="90"/>
        </w:rPr>
        <w:t> vizează</w:t>
      </w:r>
      <w:r>
        <w:rPr>
          <w:w w:val="90"/>
        </w:rPr>
        <w:t> activitatea</w:t>
      </w:r>
      <w:r>
        <w:rPr>
          <w:w w:val="90"/>
        </w:rPr>
        <w:t> unor</w:t>
      </w:r>
      <w:r>
        <w:rPr>
          <w:w w:val="90"/>
        </w:rPr>
        <w:t> persoane</w:t>
      </w:r>
      <w:r>
        <w:rPr>
          <w:w w:val="90"/>
        </w:rPr>
        <w:t> care</w:t>
      </w:r>
      <w:r>
        <w:rPr>
          <w:w w:val="90"/>
        </w:rPr>
        <w:t> determină</w:t>
      </w:r>
      <w:r>
        <w:rPr>
          <w:w w:val="90"/>
        </w:rPr>
        <w:t> şi</w:t>
      </w:r>
      <w:r>
        <w:rPr>
          <w:w w:val="90"/>
        </w:rPr>
        <w:t> direcţionează </w:t>
      </w:r>
      <w:r>
        <w:rPr>
          <w:spacing w:val="-2"/>
          <w:w w:val="85"/>
        </w:rPr>
        <w:t>activitatea celorlalţi, prin urmărirea realizării de acţiuni în cele mai bune condiţii, prin conştientizarea şi </w:t>
      </w:r>
      <w:r>
        <w:rPr>
          <w:w w:val="85"/>
        </w:rPr>
        <w:t>asumarea</w:t>
      </w:r>
      <w:r>
        <w:rPr>
          <w:spacing w:val="-5"/>
          <w:w w:val="85"/>
        </w:rPr>
        <w:t> </w:t>
      </w:r>
      <w:r>
        <w:rPr>
          <w:w w:val="85"/>
        </w:rPr>
        <w:t>de</w:t>
      </w:r>
      <w:r>
        <w:rPr>
          <w:spacing w:val="-5"/>
          <w:w w:val="85"/>
        </w:rPr>
        <w:t> </w:t>
      </w:r>
      <w:r>
        <w:rPr>
          <w:w w:val="85"/>
        </w:rPr>
        <w:t>responsabilităţi</w:t>
      </w:r>
      <w:r>
        <w:rPr>
          <w:spacing w:val="-5"/>
          <w:w w:val="85"/>
        </w:rPr>
        <w:t> </w:t>
      </w:r>
      <w:r>
        <w:rPr>
          <w:w w:val="85"/>
        </w:rPr>
        <w:t>asupra</w:t>
      </w:r>
      <w:r>
        <w:rPr>
          <w:spacing w:val="-5"/>
          <w:w w:val="85"/>
        </w:rPr>
        <w:t> </w:t>
      </w:r>
      <w:r>
        <w:rPr>
          <w:w w:val="85"/>
        </w:rPr>
        <w:t>realizărilor</w:t>
      </w:r>
      <w:r>
        <w:rPr>
          <w:spacing w:val="-5"/>
          <w:w w:val="85"/>
        </w:rPr>
        <w:t> </w:t>
      </w:r>
      <w:r>
        <w:rPr>
          <w:w w:val="85"/>
        </w:rPr>
        <w:t>şi</w:t>
      </w:r>
      <w:r>
        <w:rPr>
          <w:spacing w:val="-4"/>
          <w:w w:val="85"/>
        </w:rPr>
        <w:t> </w:t>
      </w:r>
      <w:r>
        <w:rPr>
          <w:w w:val="85"/>
        </w:rPr>
        <w:t>insucceselor;</w:t>
      </w:r>
      <w:r>
        <w:rPr>
          <w:spacing w:val="-4"/>
          <w:w w:val="85"/>
        </w:rPr>
        <w:t> </w:t>
      </w:r>
      <w:r>
        <w:rPr>
          <w:w w:val="85"/>
        </w:rPr>
        <w:t>este</w:t>
      </w:r>
      <w:r>
        <w:rPr>
          <w:spacing w:val="-4"/>
          <w:w w:val="85"/>
        </w:rPr>
        <w:t> </w:t>
      </w:r>
      <w:r>
        <w:rPr>
          <w:w w:val="85"/>
        </w:rPr>
        <w:t>procesul</w:t>
      </w:r>
      <w:r>
        <w:rPr>
          <w:spacing w:val="-4"/>
          <w:w w:val="85"/>
        </w:rPr>
        <w:t> </w:t>
      </w:r>
      <w:r>
        <w:rPr>
          <w:w w:val="85"/>
        </w:rPr>
        <w:t>de</w:t>
      </w:r>
      <w:r>
        <w:rPr>
          <w:spacing w:val="-4"/>
          <w:w w:val="85"/>
        </w:rPr>
        <w:t> </w:t>
      </w:r>
      <w:r>
        <w:rPr>
          <w:w w:val="85"/>
        </w:rPr>
        <w:t>ghidare</w:t>
      </w:r>
      <w:r>
        <w:rPr>
          <w:spacing w:val="-4"/>
          <w:w w:val="85"/>
        </w:rPr>
        <w:t> </w:t>
      </w:r>
      <w:r>
        <w:rPr>
          <w:w w:val="85"/>
        </w:rPr>
        <w:t>a</w:t>
      </w:r>
      <w:r>
        <w:rPr>
          <w:spacing w:val="-4"/>
          <w:w w:val="85"/>
        </w:rPr>
        <w:t> </w:t>
      </w:r>
      <w:r>
        <w:rPr>
          <w:w w:val="85"/>
        </w:rPr>
        <w:t>unui</w:t>
      </w:r>
      <w:r>
        <w:rPr>
          <w:spacing w:val="-4"/>
          <w:w w:val="85"/>
        </w:rPr>
        <w:t> </w:t>
      </w:r>
      <w:r>
        <w:rPr>
          <w:w w:val="85"/>
        </w:rPr>
        <w:t>grup </w:t>
      </w:r>
      <w:r>
        <w:rPr>
          <w:w w:val="90"/>
        </w:rPr>
        <w:t>spre</w:t>
      </w:r>
      <w:r>
        <w:rPr>
          <w:w w:val="90"/>
        </w:rPr>
        <w:t> realizarea</w:t>
      </w:r>
      <w:r>
        <w:rPr>
          <w:w w:val="90"/>
        </w:rPr>
        <w:t> unor</w:t>
      </w:r>
      <w:r>
        <w:rPr>
          <w:w w:val="90"/>
        </w:rPr>
        <w:t> obiective</w:t>
      </w:r>
      <w:r>
        <w:rPr>
          <w:w w:val="90"/>
        </w:rPr>
        <w:t> organizaţionale,</w:t>
      </w:r>
      <w:r>
        <w:rPr>
          <w:w w:val="90"/>
        </w:rPr>
        <w:t> cu</w:t>
      </w:r>
      <w:r>
        <w:rPr>
          <w:w w:val="90"/>
        </w:rPr>
        <w:t> tehnici</w:t>
      </w:r>
      <w:r>
        <w:rPr>
          <w:w w:val="90"/>
        </w:rPr>
        <w:t> anume,</w:t>
      </w:r>
      <w:r>
        <w:rPr>
          <w:w w:val="90"/>
        </w:rPr>
        <w:t> prin</w:t>
      </w:r>
      <w:r>
        <w:rPr>
          <w:w w:val="90"/>
        </w:rPr>
        <w:t> utilizarea</w:t>
      </w:r>
      <w:r>
        <w:rPr>
          <w:w w:val="90"/>
        </w:rPr>
        <w:t> şi</w:t>
      </w:r>
      <w:r>
        <w:rPr>
          <w:w w:val="90"/>
        </w:rPr>
        <w:t> coordonarea </w:t>
      </w:r>
      <w:r>
        <w:rPr>
          <w:w w:val="80"/>
        </w:rPr>
        <w:t>activităţilor,</w:t>
      </w:r>
      <w:r>
        <w:rPr/>
        <w:t> </w:t>
      </w:r>
      <w:r>
        <w:rPr>
          <w:w w:val="80"/>
        </w:rPr>
        <w:t>printr-un</w:t>
      </w:r>
      <w:r>
        <w:rPr/>
        <w:t> </w:t>
      </w:r>
      <w:r>
        <w:rPr>
          <w:w w:val="80"/>
        </w:rPr>
        <w:t>ansamblu</w:t>
      </w:r>
      <w:r>
        <w:rPr/>
        <w:t> </w:t>
      </w:r>
      <w:r>
        <w:rPr>
          <w:w w:val="80"/>
        </w:rPr>
        <w:t>de</w:t>
      </w:r>
      <w:r>
        <w:rPr/>
        <w:t> </w:t>
      </w:r>
      <w:r>
        <w:rPr>
          <w:w w:val="80"/>
        </w:rPr>
        <w:t>decizii,</w:t>
      </w:r>
      <w:r>
        <w:rPr/>
        <w:t> </w:t>
      </w:r>
      <w:r>
        <w:rPr>
          <w:w w:val="80"/>
        </w:rPr>
        <w:t>prin</w:t>
      </w:r>
      <w:r>
        <w:rPr/>
        <w:t> </w:t>
      </w:r>
      <w:r>
        <w:rPr>
          <w:w w:val="80"/>
        </w:rPr>
        <w:t>utilizarea</w:t>
      </w:r>
      <w:r>
        <w:rPr/>
        <w:t> </w:t>
      </w:r>
      <w:r>
        <w:rPr>
          <w:w w:val="80"/>
        </w:rPr>
        <w:t>raţională</w:t>
      </w:r>
      <w:r>
        <w:rPr/>
        <w:t> </w:t>
      </w:r>
      <w:r>
        <w:rPr>
          <w:w w:val="80"/>
        </w:rPr>
        <w:t>a</w:t>
      </w:r>
      <w:r>
        <w:rPr/>
        <w:t> </w:t>
      </w:r>
      <w:r>
        <w:rPr>
          <w:w w:val="80"/>
        </w:rPr>
        <w:t>resurselor;</w:t>
      </w:r>
      <w:r>
        <w:rPr/>
        <w:t> </w:t>
      </w:r>
      <w:r>
        <w:rPr>
          <w:w w:val="80"/>
        </w:rPr>
        <w:t>este</w:t>
      </w:r>
      <w:r>
        <w:rPr/>
        <w:t> </w:t>
      </w:r>
      <w:r>
        <w:rPr>
          <w:w w:val="80"/>
        </w:rPr>
        <w:t>arta</w:t>
      </w:r>
      <w:r>
        <w:rPr/>
        <w:t> </w:t>
      </w:r>
      <w:r>
        <w:rPr>
          <w:w w:val="80"/>
        </w:rPr>
        <w:t>conducătorului </w:t>
      </w:r>
      <w:r>
        <w:rPr>
          <w:spacing w:val="-2"/>
          <w:w w:val="85"/>
        </w:rPr>
        <w:t>de a atinge scopurile prin mobilizarea eforturilor tuturor membrilor organizaţiei.</w:t>
      </w:r>
    </w:p>
    <w:p>
      <w:pPr>
        <w:pStyle w:val="BodyText"/>
        <w:spacing w:line="290" w:lineRule="auto"/>
        <w:ind w:right="277" w:firstLine="705"/>
        <w:jc w:val="both"/>
      </w:pPr>
      <w:r>
        <w:rPr>
          <w:w w:val="85"/>
        </w:rPr>
        <w:t>În</w:t>
      </w:r>
      <w:r>
        <w:rPr>
          <w:spacing w:val="-3"/>
          <w:w w:val="85"/>
        </w:rPr>
        <w:t> </w:t>
      </w:r>
      <w:r>
        <w:rPr>
          <w:w w:val="85"/>
        </w:rPr>
        <w:t>esenţă,</w:t>
      </w:r>
      <w:r>
        <w:rPr>
          <w:spacing w:val="-2"/>
          <w:w w:val="85"/>
        </w:rPr>
        <w:t> </w:t>
      </w:r>
      <w:r>
        <w:rPr>
          <w:w w:val="85"/>
        </w:rPr>
        <w:t>managementul</w:t>
      </w:r>
      <w:r>
        <w:rPr>
          <w:spacing w:val="-2"/>
          <w:w w:val="85"/>
        </w:rPr>
        <w:t> </w:t>
      </w:r>
      <w:r>
        <w:rPr>
          <w:w w:val="85"/>
        </w:rPr>
        <w:t>educaţional</w:t>
      </w:r>
      <w:r>
        <w:rPr>
          <w:spacing w:val="-3"/>
          <w:w w:val="85"/>
        </w:rPr>
        <w:t> </w:t>
      </w:r>
      <w:r>
        <w:rPr>
          <w:w w:val="85"/>
        </w:rPr>
        <w:t>poate</w:t>
      </w:r>
      <w:r>
        <w:rPr>
          <w:spacing w:val="-3"/>
          <w:w w:val="85"/>
        </w:rPr>
        <w:t> </w:t>
      </w:r>
      <w:r>
        <w:rPr>
          <w:w w:val="85"/>
        </w:rPr>
        <w:t>fi</w:t>
      </w:r>
      <w:r>
        <w:rPr>
          <w:spacing w:val="-3"/>
          <w:w w:val="85"/>
        </w:rPr>
        <w:t> </w:t>
      </w:r>
      <w:r>
        <w:rPr>
          <w:w w:val="85"/>
        </w:rPr>
        <w:t>conceput</w:t>
      </w:r>
      <w:r>
        <w:rPr>
          <w:spacing w:val="-3"/>
          <w:w w:val="85"/>
        </w:rPr>
        <w:t> </w:t>
      </w:r>
      <w:r>
        <w:rPr>
          <w:w w:val="85"/>
        </w:rPr>
        <w:t>ca</w:t>
      </w:r>
      <w:r>
        <w:rPr>
          <w:spacing w:val="-3"/>
          <w:w w:val="85"/>
        </w:rPr>
        <w:t> </w:t>
      </w:r>
      <w:r>
        <w:rPr>
          <w:w w:val="85"/>
        </w:rPr>
        <w:t>arta</w:t>
      </w:r>
      <w:r>
        <w:rPr>
          <w:spacing w:val="-2"/>
          <w:w w:val="85"/>
        </w:rPr>
        <w:t> </w:t>
      </w:r>
      <w:r>
        <w:rPr>
          <w:w w:val="85"/>
        </w:rPr>
        <w:t>de</w:t>
      </w:r>
      <w:r>
        <w:rPr>
          <w:spacing w:val="-3"/>
          <w:w w:val="85"/>
        </w:rPr>
        <w:t> </w:t>
      </w:r>
      <w:r>
        <w:rPr>
          <w:w w:val="85"/>
        </w:rPr>
        <w:t>a</w:t>
      </w:r>
      <w:r>
        <w:rPr>
          <w:spacing w:val="-3"/>
          <w:w w:val="85"/>
        </w:rPr>
        <w:t> </w:t>
      </w:r>
      <w:r>
        <w:rPr>
          <w:w w:val="85"/>
        </w:rPr>
        <w:t>lucra</w:t>
      </w:r>
      <w:r>
        <w:rPr>
          <w:spacing w:val="-3"/>
          <w:w w:val="85"/>
        </w:rPr>
        <w:t> </w:t>
      </w:r>
      <w:r>
        <w:rPr>
          <w:w w:val="85"/>
        </w:rPr>
        <w:t>cu</w:t>
      </w:r>
      <w:r>
        <w:rPr>
          <w:spacing w:val="-3"/>
          <w:w w:val="85"/>
        </w:rPr>
        <w:t> </w:t>
      </w:r>
      <w:r>
        <w:rPr>
          <w:w w:val="85"/>
        </w:rPr>
        <w:t>patru</w:t>
      </w:r>
      <w:r>
        <w:rPr>
          <w:spacing w:val="-3"/>
          <w:w w:val="85"/>
        </w:rPr>
        <w:t> </w:t>
      </w:r>
      <w:r>
        <w:rPr>
          <w:w w:val="85"/>
        </w:rPr>
        <w:t>elemente: </w:t>
      </w:r>
      <w:r>
        <w:rPr>
          <w:rFonts w:ascii="Arial" w:hAnsi="Arial"/>
          <w:i/>
          <w:w w:val="85"/>
        </w:rPr>
        <w:t>ideile </w:t>
      </w:r>
      <w:r>
        <w:rPr>
          <w:w w:val="85"/>
        </w:rPr>
        <w:t>(perspectiva,</w:t>
      </w:r>
      <w:r>
        <w:rPr>
          <w:w w:val="85"/>
        </w:rPr>
        <w:t> obiectivele,</w:t>
      </w:r>
      <w:r>
        <w:rPr>
          <w:w w:val="85"/>
        </w:rPr>
        <w:t> programele,</w:t>
      </w:r>
      <w:r>
        <w:rPr>
          <w:w w:val="85"/>
        </w:rPr>
        <w:t> strategiile</w:t>
      </w:r>
      <w:r>
        <w:rPr>
          <w:w w:val="85"/>
        </w:rPr>
        <w:t> de</w:t>
      </w:r>
      <w:r>
        <w:rPr>
          <w:w w:val="85"/>
        </w:rPr>
        <w:t> acţiune),</w:t>
      </w:r>
      <w:r>
        <w:rPr>
          <w:w w:val="85"/>
        </w:rPr>
        <w:t> </w:t>
      </w:r>
      <w:r>
        <w:rPr>
          <w:rFonts w:ascii="Arial" w:hAnsi="Arial"/>
          <w:i/>
          <w:w w:val="85"/>
        </w:rPr>
        <w:t>relaţiile </w:t>
      </w:r>
      <w:r>
        <w:rPr>
          <w:w w:val="85"/>
        </w:rPr>
        <w:t>(structura</w:t>
      </w:r>
      <w:r>
        <w:rPr>
          <w:w w:val="85"/>
        </w:rPr>
        <w:t> organizatorică, legăturile</w:t>
      </w:r>
      <w:r>
        <w:rPr>
          <w:spacing w:val="-5"/>
          <w:w w:val="85"/>
        </w:rPr>
        <w:t> </w:t>
      </w:r>
      <w:r>
        <w:rPr>
          <w:w w:val="85"/>
        </w:rPr>
        <w:t>între</w:t>
      </w:r>
      <w:r>
        <w:rPr>
          <w:spacing w:val="-5"/>
          <w:w w:val="85"/>
        </w:rPr>
        <w:t> </w:t>
      </w:r>
      <w:r>
        <w:rPr>
          <w:w w:val="85"/>
        </w:rPr>
        <w:t>elemente</w:t>
      </w:r>
      <w:r>
        <w:rPr>
          <w:spacing w:val="-4"/>
          <w:w w:val="85"/>
        </w:rPr>
        <w:t> </w:t>
      </w:r>
      <w:r>
        <w:rPr>
          <w:w w:val="85"/>
        </w:rPr>
        <w:t>şi</w:t>
      </w:r>
      <w:r>
        <w:rPr>
          <w:spacing w:val="-5"/>
          <w:w w:val="85"/>
        </w:rPr>
        <w:t> </w:t>
      </w:r>
      <w:r>
        <w:rPr>
          <w:w w:val="85"/>
        </w:rPr>
        <w:t>acţiuni,</w:t>
      </w:r>
      <w:r>
        <w:rPr>
          <w:spacing w:val="-5"/>
          <w:w w:val="85"/>
        </w:rPr>
        <w:t> </w:t>
      </w:r>
      <w:r>
        <w:rPr>
          <w:w w:val="85"/>
        </w:rPr>
        <w:t>sarcini,</w:t>
      </w:r>
      <w:r>
        <w:rPr>
          <w:spacing w:val="-5"/>
          <w:w w:val="85"/>
        </w:rPr>
        <w:t> </w:t>
      </w:r>
      <w:r>
        <w:rPr>
          <w:w w:val="85"/>
        </w:rPr>
        <w:t>echilibrul</w:t>
      </w:r>
      <w:r>
        <w:rPr>
          <w:spacing w:val="-4"/>
          <w:w w:val="85"/>
        </w:rPr>
        <w:t> </w:t>
      </w:r>
      <w:r>
        <w:rPr>
          <w:w w:val="85"/>
        </w:rPr>
        <w:t>autoritate/libertate,</w:t>
      </w:r>
      <w:r>
        <w:rPr>
          <w:spacing w:val="-5"/>
          <w:w w:val="85"/>
        </w:rPr>
        <w:t> </w:t>
      </w:r>
      <w:r>
        <w:rPr>
          <w:w w:val="85"/>
        </w:rPr>
        <w:t>centralizare/descentralizare), </w:t>
      </w:r>
      <w:r>
        <w:rPr>
          <w:rFonts w:ascii="Arial" w:hAnsi="Arial"/>
          <w:i/>
          <w:w w:val="85"/>
        </w:rPr>
        <w:t>oamenii</w:t>
      </w:r>
      <w:r>
        <w:rPr>
          <w:rFonts w:ascii="Arial" w:hAnsi="Arial"/>
          <w:i/>
          <w:w w:val="85"/>
        </w:rPr>
        <w:t> </w:t>
      </w:r>
      <w:r>
        <w:rPr>
          <w:w w:val="85"/>
        </w:rPr>
        <w:t>(motivarea,</w:t>
      </w:r>
      <w:r>
        <w:rPr>
          <w:w w:val="85"/>
        </w:rPr>
        <w:t> delegarea</w:t>
      </w:r>
      <w:r>
        <w:rPr>
          <w:w w:val="85"/>
        </w:rPr>
        <w:t> autorităţii,</w:t>
      </w:r>
      <w:r>
        <w:rPr>
          <w:w w:val="85"/>
        </w:rPr>
        <w:t> stimularea,</w:t>
      </w:r>
      <w:r>
        <w:rPr>
          <w:w w:val="85"/>
        </w:rPr>
        <w:t> formarea,</w:t>
      </w:r>
      <w:r>
        <w:rPr>
          <w:w w:val="85"/>
        </w:rPr>
        <w:t> evaluarea),</w:t>
      </w:r>
      <w:r>
        <w:rPr>
          <w:w w:val="85"/>
        </w:rPr>
        <w:t> </w:t>
      </w:r>
      <w:r>
        <w:rPr>
          <w:rFonts w:ascii="Arial" w:hAnsi="Arial"/>
          <w:i/>
          <w:w w:val="85"/>
        </w:rPr>
        <w:t>resursele</w:t>
      </w:r>
      <w:r>
        <w:rPr>
          <w:rFonts w:ascii="Arial" w:hAnsi="Arial"/>
          <w:i/>
          <w:w w:val="85"/>
        </w:rPr>
        <w:t> </w:t>
      </w:r>
      <w:r>
        <w:rPr>
          <w:w w:val="85"/>
        </w:rPr>
        <w:t>(identificare, </w:t>
      </w:r>
      <w:r>
        <w:rPr>
          <w:spacing w:val="-2"/>
          <w:w w:val="85"/>
        </w:rPr>
        <w:t>diversificare, procurare, adaptare, funcţionare, integrare, perfecţionare).</w:t>
      </w:r>
    </w:p>
    <w:p>
      <w:pPr>
        <w:spacing w:line="288" w:lineRule="auto" w:before="0"/>
        <w:ind w:left="285" w:right="277" w:firstLine="708"/>
        <w:jc w:val="both"/>
        <w:rPr>
          <w:rFonts w:ascii="Arial" w:hAnsi="Arial"/>
          <w:i/>
          <w:sz w:val="24"/>
        </w:rPr>
      </w:pPr>
      <w:r>
        <w:rPr>
          <w:w w:val="90"/>
          <w:sz w:val="24"/>
        </w:rPr>
        <w:t>În</w:t>
      </w:r>
      <w:r>
        <w:rPr>
          <w:spacing w:val="-1"/>
          <w:w w:val="90"/>
          <w:sz w:val="24"/>
        </w:rPr>
        <w:t> </w:t>
      </w:r>
      <w:r>
        <w:rPr>
          <w:w w:val="90"/>
          <w:sz w:val="24"/>
        </w:rPr>
        <w:t>acest</w:t>
      </w:r>
      <w:r>
        <w:rPr>
          <w:spacing w:val="-1"/>
          <w:w w:val="90"/>
          <w:sz w:val="24"/>
        </w:rPr>
        <w:t> </w:t>
      </w:r>
      <w:r>
        <w:rPr>
          <w:w w:val="90"/>
          <w:sz w:val="24"/>
        </w:rPr>
        <w:t>context</w:t>
      </w:r>
      <w:r>
        <w:rPr>
          <w:spacing w:val="-1"/>
          <w:w w:val="90"/>
          <w:sz w:val="24"/>
        </w:rPr>
        <w:t> </w:t>
      </w:r>
      <w:r>
        <w:rPr>
          <w:w w:val="90"/>
          <w:sz w:val="24"/>
        </w:rPr>
        <w:t>deosebit</w:t>
      </w:r>
      <w:r>
        <w:rPr>
          <w:spacing w:val="-1"/>
          <w:w w:val="90"/>
          <w:sz w:val="24"/>
        </w:rPr>
        <w:t> </w:t>
      </w:r>
      <w:r>
        <w:rPr>
          <w:w w:val="90"/>
          <w:sz w:val="24"/>
        </w:rPr>
        <w:t>de</w:t>
      </w:r>
      <w:r>
        <w:rPr>
          <w:spacing w:val="-1"/>
          <w:w w:val="90"/>
          <w:sz w:val="24"/>
        </w:rPr>
        <w:t> </w:t>
      </w:r>
      <w:r>
        <w:rPr>
          <w:w w:val="90"/>
          <w:sz w:val="24"/>
        </w:rPr>
        <w:t>complex,</w:t>
      </w:r>
      <w:r>
        <w:rPr>
          <w:w w:val="90"/>
          <w:sz w:val="24"/>
        </w:rPr>
        <w:t> s-au</w:t>
      </w:r>
      <w:r>
        <w:rPr>
          <w:spacing w:val="-1"/>
          <w:w w:val="90"/>
          <w:sz w:val="24"/>
        </w:rPr>
        <w:t> </w:t>
      </w:r>
      <w:r>
        <w:rPr>
          <w:w w:val="90"/>
          <w:sz w:val="24"/>
        </w:rPr>
        <w:t>dezvoltat</w:t>
      </w:r>
      <w:r>
        <w:rPr>
          <w:spacing w:val="-1"/>
          <w:w w:val="90"/>
          <w:sz w:val="24"/>
        </w:rPr>
        <w:t> </w:t>
      </w:r>
      <w:r>
        <w:rPr>
          <w:w w:val="90"/>
          <w:sz w:val="24"/>
        </w:rPr>
        <w:t>două</w:t>
      </w:r>
      <w:r>
        <w:rPr>
          <w:spacing w:val="-1"/>
          <w:w w:val="90"/>
          <w:sz w:val="24"/>
        </w:rPr>
        <w:t> </w:t>
      </w:r>
      <w:r>
        <w:rPr>
          <w:w w:val="90"/>
          <w:sz w:val="24"/>
        </w:rPr>
        <w:t>direcţii</w:t>
      </w:r>
      <w:r>
        <w:rPr>
          <w:spacing w:val="-1"/>
          <w:w w:val="90"/>
          <w:sz w:val="24"/>
        </w:rPr>
        <w:t> </w:t>
      </w:r>
      <w:r>
        <w:rPr>
          <w:w w:val="90"/>
          <w:sz w:val="24"/>
        </w:rPr>
        <w:t>importante</w:t>
      </w:r>
      <w:r>
        <w:rPr>
          <w:spacing w:val="-1"/>
          <w:w w:val="90"/>
          <w:sz w:val="24"/>
        </w:rPr>
        <w:t> </w:t>
      </w:r>
      <w:r>
        <w:rPr>
          <w:w w:val="90"/>
          <w:sz w:val="24"/>
        </w:rPr>
        <w:t>în</w:t>
      </w:r>
      <w:r>
        <w:rPr>
          <w:spacing w:val="-1"/>
          <w:w w:val="90"/>
          <w:sz w:val="24"/>
        </w:rPr>
        <w:t> </w:t>
      </w:r>
      <w:r>
        <w:rPr>
          <w:w w:val="90"/>
          <w:sz w:val="24"/>
        </w:rPr>
        <w:t>evoluţia </w:t>
      </w:r>
      <w:r>
        <w:rPr>
          <w:w w:val="80"/>
          <w:sz w:val="24"/>
        </w:rPr>
        <w:t>managementului educaţional: </w:t>
      </w:r>
      <w:r>
        <w:rPr>
          <w:rFonts w:ascii="Arial" w:hAnsi="Arial"/>
          <w:i/>
          <w:w w:val="80"/>
          <w:sz w:val="24"/>
        </w:rPr>
        <w:t>Managementul instituţiei şcolare </w:t>
      </w:r>
      <w:r>
        <w:rPr>
          <w:w w:val="80"/>
          <w:sz w:val="24"/>
        </w:rPr>
        <w:t>şi </w:t>
      </w:r>
      <w:r>
        <w:rPr>
          <w:rFonts w:ascii="Arial" w:hAnsi="Arial"/>
          <w:i/>
          <w:w w:val="80"/>
          <w:sz w:val="24"/>
        </w:rPr>
        <w:t>Managementul clasei de elevi.</w:t>
      </w:r>
    </w:p>
    <w:p>
      <w:pPr>
        <w:pStyle w:val="BodyText"/>
        <w:spacing w:before="268"/>
        <w:ind w:left="0"/>
        <w:rPr>
          <w:rFonts w:ascii="Arial"/>
          <w:i/>
        </w:rPr>
      </w:pPr>
    </w:p>
    <w:p>
      <w:pPr>
        <w:pStyle w:val="Heading2"/>
        <w:numPr>
          <w:ilvl w:val="1"/>
          <w:numId w:val="9"/>
        </w:numPr>
        <w:tabs>
          <w:tab w:pos="587" w:val="left" w:leader="none"/>
        </w:tabs>
        <w:spacing w:line="240" w:lineRule="auto" w:before="0" w:after="0"/>
        <w:ind w:left="587" w:right="0" w:hanging="302"/>
        <w:jc w:val="left"/>
      </w:pPr>
      <w:r>
        <w:rPr>
          <w:smallCaps/>
          <w:w w:val="80"/>
        </w:rPr>
        <w:t>Managementul</w:t>
      </w:r>
      <w:r>
        <w:rPr>
          <w:smallCaps/>
          <w:spacing w:val="2"/>
        </w:rPr>
        <w:t> </w:t>
      </w:r>
      <w:r>
        <w:rPr>
          <w:smallCaps/>
          <w:w w:val="80"/>
        </w:rPr>
        <w:t>instituţiei</w:t>
      </w:r>
      <w:r>
        <w:rPr>
          <w:smallCaps/>
          <w:spacing w:val="3"/>
        </w:rPr>
        <w:t> </w:t>
      </w:r>
      <w:r>
        <w:rPr>
          <w:smallCaps/>
          <w:spacing w:val="-2"/>
          <w:w w:val="80"/>
        </w:rPr>
        <w:t>şcolare</w:t>
      </w:r>
    </w:p>
    <w:p>
      <w:pPr>
        <w:pStyle w:val="BodyText"/>
        <w:spacing w:before="56"/>
        <w:ind w:left="0"/>
        <w:rPr>
          <w:rFonts w:ascii="Arial"/>
          <w:b/>
          <w:sz w:val="19"/>
        </w:rPr>
      </w:pPr>
    </w:p>
    <w:p>
      <w:pPr>
        <w:pStyle w:val="BodyText"/>
        <w:spacing w:line="290" w:lineRule="auto"/>
        <w:ind w:right="277" w:firstLine="720"/>
        <w:jc w:val="both"/>
      </w:pPr>
      <w:r>
        <w:rPr>
          <w:rFonts w:ascii="Arial" w:hAnsi="Arial"/>
          <w:i/>
          <w:w w:val="85"/>
        </w:rPr>
        <w:t>Managementul</w:t>
      </w:r>
      <w:r>
        <w:rPr>
          <w:rFonts w:ascii="Arial" w:hAnsi="Arial"/>
          <w:i/>
          <w:spacing w:val="-6"/>
          <w:w w:val="85"/>
        </w:rPr>
        <w:t> </w:t>
      </w:r>
      <w:r>
        <w:rPr>
          <w:rFonts w:ascii="Arial" w:hAnsi="Arial"/>
          <w:i/>
          <w:w w:val="85"/>
        </w:rPr>
        <w:t>instituţiei</w:t>
      </w:r>
      <w:r>
        <w:rPr>
          <w:rFonts w:ascii="Arial" w:hAnsi="Arial"/>
          <w:i/>
          <w:spacing w:val="-6"/>
          <w:w w:val="85"/>
        </w:rPr>
        <w:t> </w:t>
      </w:r>
      <w:r>
        <w:rPr>
          <w:rFonts w:ascii="Arial" w:hAnsi="Arial"/>
          <w:i/>
          <w:w w:val="85"/>
        </w:rPr>
        <w:t>şcolare</w:t>
      </w:r>
      <w:r>
        <w:rPr>
          <w:rFonts w:ascii="Arial" w:hAnsi="Arial"/>
          <w:i/>
          <w:spacing w:val="-6"/>
          <w:w w:val="85"/>
        </w:rPr>
        <w:t> </w:t>
      </w:r>
      <w:r>
        <w:rPr>
          <w:w w:val="85"/>
        </w:rPr>
        <w:t>se</w:t>
      </w:r>
      <w:r>
        <w:rPr>
          <w:spacing w:val="-3"/>
          <w:w w:val="85"/>
        </w:rPr>
        <w:t> </w:t>
      </w:r>
      <w:r>
        <w:rPr>
          <w:w w:val="85"/>
        </w:rPr>
        <w:t>referă</w:t>
      </w:r>
      <w:r>
        <w:rPr>
          <w:spacing w:val="-3"/>
          <w:w w:val="85"/>
        </w:rPr>
        <w:t> </w:t>
      </w:r>
      <w:r>
        <w:rPr>
          <w:w w:val="85"/>
        </w:rPr>
        <w:t>la</w:t>
      </w:r>
      <w:r>
        <w:rPr>
          <w:spacing w:val="-3"/>
          <w:w w:val="85"/>
        </w:rPr>
        <w:t> </w:t>
      </w:r>
      <w:r>
        <w:rPr>
          <w:w w:val="85"/>
        </w:rPr>
        <w:t>aplicarea</w:t>
      </w:r>
      <w:r>
        <w:rPr>
          <w:spacing w:val="-3"/>
          <w:w w:val="85"/>
        </w:rPr>
        <w:t> </w:t>
      </w:r>
      <w:r>
        <w:rPr>
          <w:w w:val="85"/>
        </w:rPr>
        <w:t>principiilor</w:t>
      </w:r>
      <w:r>
        <w:rPr>
          <w:spacing w:val="-3"/>
          <w:w w:val="85"/>
        </w:rPr>
        <w:t> </w:t>
      </w:r>
      <w:r>
        <w:rPr>
          <w:w w:val="85"/>
        </w:rPr>
        <w:t>managementului</w:t>
      </w:r>
      <w:r>
        <w:rPr>
          <w:spacing w:val="-3"/>
          <w:w w:val="85"/>
        </w:rPr>
        <w:t> </w:t>
      </w:r>
      <w:r>
        <w:rPr>
          <w:w w:val="85"/>
        </w:rPr>
        <w:t>ştiinţific</w:t>
      </w:r>
      <w:r>
        <w:rPr>
          <w:spacing w:val="-3"/>
          <w:w w:val="85"/>
        </w:rPr>
        <w:t> </w:t>
      </w:r>
      <w:r>
        <w:rPr>
          <w:w w:val="85"/>
        </w:rPr>
        <w:t>la </w:t>
      </w:r>
      <w:r>
        <w:rPr>
          <w:spacing w:val="-2"/>
          <w:w w:val="85"/>
        </w:rPr>
        <w:t>conducerea unităţii şcolare, în conformitate cu exigenţele politicilor educaţionale. În esenţă este vorba </w:t>
      </w:r>
      <w:r>
        <w:rPr>
          <w:w w:val="85"/>
        </w:rPr>
        <w:t>despre</w:t>
      </w:r>
      <w:r>
        <w:rPr>
          <w:w w:val="85"/>
        </w:rPr>
        <w:t> o</w:t>
      </w:r>
      <w:r>
        <w:rPr>
          <w:w w:val="85"/>
        </w:rPr>
        <w:t> activitate</w:t>
      </w:r>
      <w:r>
        <w:rPr>
          <w:w w:val="85"/>
        </w:rPr>
        <w:t> de</w:t>
      </w:r>
      <w:r>
        <w:rPr>
          <w:w w:val="85"/>
        </w:rPr>
        <w:t> conducere</w:t>
      </w:r>
      <w:r>
        <w:rPr>
          <w:w w:val="85"/>
        </w:rPr>
        <w:t> a</w:t>
      </w:r>
      <w:r>
        <w:rPr>
          <w:w w:val="85"/>
        </w:rPr>
        <w:t> instituţiei de</w:t>
      </w:r>
      <w:r>
        <w:rPr>
          <w:w w:val="85"/>
        </w:rPr>
        <w:t> către</w:t>
      </w:r>
      <w:r>
        <w:rPr>
          <w:w w:val="85"/>
        </w:rPr>
        <w:t> o</w:t>
      </w:r>
      <w:r>
        <w:rPr>
          <w:w w:val="85"/>
        </w:rPr>
        <w:t> echipă</w:t>
      </w:r>
      <w:r>
        <w:rPr>
          <w:w w:val="85"/>
        </w:rPr>
        <w:t> managerială,</w:t>
      </w:r>
      <w:r>
        <w:rPr>
          <w:w w:val="85"/>
        </w:rPr>
        <w:t> urmărind</w:t>
      </w:r>
      <w:r>
        <w:rPr>
          <w:w w:val="85"/>
        </w:rPr>
        <w:t> principiile</w:t>
      </w:r>
      <w:r>
        <w:rPr>
          <w:w w:val="85"/>
        </w:rPr>
        <w:t> şi funcţiile managementului general.</w:t>
      </w:r>
    </w:p>
    <w:p>
      <w:pPr>
        <w:pStyle w:val="BodyText"/>
        <w:spacing w:before="5"/>
        <w:ind w:left="1005"/>
        <w:jc w:val="both"/>
      </w:pPr>
      <w:r>
        <w:rPr>
          <w:w w:val="80"/>
        </w:rPr>
        <w:t>O</w:t>
      </w:r>
      <w:r>
        <w:rPr>
          <w:spacing w:val="-4"/>
        </w:rPr>
        <w:t> </w:t>
      </w:r>
      <w:r>
        <w:rPr>
          <w:w w:val="80"/>
        </w:rPr>
        <w:t>conducere</w:t>
      </w:r>
      <w:r>
        <w:rPr>
          <w:spacing w:val="-3"/>
        </w:rPr>
        <w:t> </w:t>
      </w:r>
      <w:r>
        <w:rPr>
          <w:w w:val="80"/>
        </w:rPr>
        <w:t>ştiinţifică</w:t>
      </w:r>
      <w:r>
        <w:rPr>
          <w:spacing w:val="-3"/>
        </w:rPr>
        <w:t> </w:t>
      </w:r>
      <w:r>
        <w:rPr>
          <w:w w:val="80"/>
        </w:rPr>
        <w:t>a</w:t>
      </w:r>
      <w:r>
        <w:rPr>
          <w:spacing w:val="-3"/>
        </w:rPr>
        <w:t> </w:t>
      </w:r>
      <w:r>
        <w:rPr>
          <w:w w:val="80"/>
        </w:rPr>
        <w:t>şcolii</w:t>
      </w:r>
      <w:r>
        <w:rPr>
          <w:spacing w:val="-3"/>
        </w:rPr>
        <w:t> </w:t>
      </w:r>
      <w:r>
        <w:rPr>
          <w:w w:val="80"/>
        </w:rPr>
        <w:t>presupune</w:t>
      </w:r>
      <w:r>
        <w:rPr>
          <w:spacing w:val="-1"/>
        </w:rPr>
        <w:t> </w:t>
      </w:r>
      <w:r>
        <w:rPr>
          <w:w w:val="80"/>
        </w:rPr>
        <w:t>urmărirea</w:t>
      </w:r>
      <w:r>
        <w:rPr>
          <w:spacing w:val="-4"/>
        </w:rPr>
        <w:t> </w:t>
      </w:r>
      <w:r>
        <w:rPr>
          <w:w w:val="80"/>
        </w:rPr>
        <w:t>unor</w:t>
      </w:r>
      <w:r>
        <w:rPr>
          <w:spacing w:val="-3"/>
        </w:rPr>
        <w:t> </w:t>
      </w:r>
      <w:r>
        <w:rPr>
          <w:w w:val="80"/>
        </w:rPr>
        <w:t>funcţii</w:t>
      </w:r>
      <w:r>
        <w:rPr>
          <w:spacing w:val="-3"/>
        </w:rPr>
        <w:t> </w:t>
      </w:r>
      <w:r>
        <w:rPr>
          <w:spacing w:val="-2"/>
          <w:w w:val="80"/>
        </w:rPr>
        <w:t>manageriale:</w:t>
      </w:r>
    </w:p>
    <w:p>
      <w:pPr>
        <w:pStyle w:val="ListParagraph"/>
        <w:numPr>
          <w:ilvl w:val="2"/>
          <w:numId w:val="9"/>
        </w:numPr>
        <w:tabs>
          <w:tab w:pos="1724" w:val="left" w:leader="none"/>
        </w:tabs>
        <w:spacing w:line="240" w:lineRule="auto" w:before="56" w:after="0"/>
        <w:ind w:left="1724" w:right="0" w:hanging="359"/>
        <w:jc w:val="left"/>
        <w:rPr>
          <w:rFonts w:ascii="Arial" w:hAnsi="Arial"/>
          <w:i/>
          <w:sz w:val="24"/>
        </w:rPr>
      </w:pPr>
      <w:r>
        <w:rPr>
          <w:rFonts w:ascii="Arial" w:hAnsi="Arial"/>
          <w:i/>
          <w:w w:val="80"/>
          <w:sz w:val="24"/>
        </w:rPr>
        <w:t>funcţia</w:t>
      </w:r>
      <w:r>
        <w:rPr>
          <w:rFonts w:ascii="Arial" w:hAnsi="Arial"/>
          <w:i/>
          <w:spacing w:val="-4"/>
          <w:sz w:val="24"/>
        </w:rPr>
        <w:t> </w:t>
      </w:r>
      <w:r>
        <w:rPr>
          <w:rFonts w:ascii="Arial" w:hAnsi="Arial"/>
          <w:i/>
          <w:spacing w:val="-2"/>
          <w:w w:val="90"/>
          <w:sz w:val="24"/>
        </w:rPr>
        <w:t>prospectivă,</w:t>
      </w:r>
    </w:p>
    <w:p>
      <w:pPr>
        <w:pStyle w:val="ListParagraph"/>
        <w:numPr>
          <w:ilvl w:val="2"/>
          <w:numId w:val="9"/>
        </w:numPr>
        <w:tabs>
          <w:tab w:pos="1724" w:val="left" w:leader="none"/>
        </w:tabs>
        <w:spacing w:line="240" w:lineRule="auto" w:before="33" w:after="0"/>
        <w:ind w:left="1724" w:right="0" w:hanging="359"/>
        <w:jc w:val="left"/>
        <w:rPr>
          <w:rFonts w:ascii="Arial" w:hAnsi="Arial"/>
          <w:i/>
          <w:sz w:val="24"/>
        </w:rPr>
      </w:pPr>
      <w:r>
        <w:rPr>
          <w:rFonts w:ascii="Arial" w:hAnsi="Arial"/>
          <w:i/>
          <w:w w:val="80"/>
          <w:sz w:val="24"/>
        </w:rPr>
        <w:t>funcţia</w:t>
      </w:r>
      <w:r>
        <w:rPr>
          <w:rFonts w:ascii="Arial" w:hAnsi="Arial"/>
          <w:i/>
          <w:spacing w:val="-6"/>
          <w:sz w:val="24"/>
        </w:rPr>
        <w:t> </w:t>
      </w:r>
      <w:r>
        <w:rPr>
          <w:rFonts w:ascii="Arial" w:hAnsi="Arial"/>
          <w:i/>
          <w:w w:val="80"/>
          <w:sz w:val="24"/>
        </w:rPr>
        <w:t>de</w:t>
      </w:r>
      <w:r>
        <w:rPr>
          <w:rFonts w:ascii="Arial" w:hAnsi="Arial"/>
          <w:i/>
          <w:spacing w:val="-6"/>
          <w:sz w:val="24"/>
        </w:rPr>
        <w:t> </w:t>
      </w:r>
      <w:r>
        <w:rPr>
          <w:rFonts w:ascii="Arial" w:hAnsi="Arial"/>
          <w:i/>
          <w:spacing w:val="-2"/>
          <w:w w:val="80"/>
          <w:sz w:val="24"/>
        </w:rPr>
        <w:t>organizare</w:t>
      </w:r>
    </w:p>
    <w:p>
      <w:pPr>
        <w:pStyle w:val="ListParagraph"/>
        <w:numPr>
          <w:ilvl w:val="2"/>
          <w:numId w:val="9"/>
        </w:numPr>
        <w:tabs>
          <w:tab w:pos="1724" w:val="left" w:leader="none"/>
        </w:tabs>
        <w:spacing w:line="240" w:lineRule="auto" w:before="32" w:after="0"/>
        <w:ind w:left="1724" w:right="0" w:hanging="359"/>
        <w:jc w:val="left"/>
        <w:rPr>
          <w:rFonts w:ascii="Arial" w:hAnsi="Arial"/>
          <w:i/>
          <w:sz w:val="24"/>
        </w:rPr>
      </w:pPr>
      <w:r>
        <w:rPr>
          <w:rFonts w:ascii="Arial" w:hAnsi="Arial"/>
          <w:i/>
          <w:w w:val="80"/>
          <w:sz w:val="24"/>
        </w:rPr>
        <w:t>funcţia</w:t>
      </w:r>
      <w:r>
        <w:rPr>
          <w:rFonts w:ascii="Arial" w:hAnsi="Arial"/>
          <w:i/>
          <w:spacing w:val="-6"/>
          <w:sz w:val="24"/>
        </w:rPr>
        <w:t> </w:t>
      </w:r>
      <w:r>
        <w:rPr>
          <w:rFonts w:ascii="Arial" w:hAnsi="Arial"/>
          <w:i/>
          <w:w w:val="80"/>
          <w:sz w:val="24"/>
        </w:rPr>
        <w:t>de</w:t>
      </w:r>
      <w:r>
        <w:rPr>
          <w:rFonts w:ascii="Arial" w:hAnsi="Arial"/>
          <w:i/>
          <w:spacing w:val="-6"/>
          <w:sz w:val="24"/>
        </w:rPr>
        <w:t> </w:t>
      </w:r>
      <w:r>
        <w:rPr>
          <w:rFonts w:ascii="Arial" w:hAnsi="Arial"/>
          <w:i/>
          <w:spacing w:val="-2"/>
          <w:w w:val="80"/>
          <w:sz w:val="24"/>
        </w:rPr>
        <w:t>coordonare</w:t>
      </w:r>
    </w:p>
    <w:p>
      <w:pPr>
        <w:pStyle w:val="ListParagraph"/>
        <w:numPr>
          <w:ilvl w:val="2"/>
          <w:numId w:val="9"/>
        </w:numPr>
        <w:tabs>
          <w:tab w:pos="1724" w:val="left" w:leader="none"/>
        </w:tabs>
        <w:spacing w:line="240" w:lineRule="auto" w:before="34" w:after="0"/>
        <w:ind w:left="1724" w:right="0" w:hanging="359"/>
        <w:jc w:val="left"/>
        <w:rPr>
          <w:rFonts w:ascii="Arial" w:hAnsi="Arial"/>
          <w:i/>
          <w:sz w:val="24"/>
        </w:rPr>
      </w:pPr>
      <w:r>
        <w:rPr>
          <w:rFonts w:ascii="Arial" w:hAnsi="Arial"/>
          <w:i/>
          <w:w w:val="80"/>
          <w:sz w:val="24"/>
        </w:rPr>
        <w:t>funcţia</w:t>
      </w:r>
      <w:r>
        <w:rPr>
          <w:rFonts w:ascii="Arial" w:hAnsi="Arial"/>
          <w:i/>
          <w:spacing w:val="-6"/>
          <w:sz w:val="24"/>
        </w:rPr>
        <w:t> </w:t>
      </w:r>
      <w:r>
        <w:rPr>
          <w:rFonts w:ascii="Arial" w:hAnsi="Arial"/>
          <w:i/>
          <w:w w:val="80"/>
          <w:sz w:val="24"/>
        </w:rPr>
        <w:t>de</w:t>
      </w:r>
      <w:r>
        <w:rPr>
          <w:rFonts w:ascii="Arial" w:hAnsi="Arial"/>
          <w:i/>
          <w:spacing w:val="-6"/>
          <w:sz w:val="24"/>
        </w:rPr>
        <w:t> </w:t>
      </w:r>
      <w:r>
        <w:rPr>
          <w:rFonts w:ascii="Arial" w:hAnsi="Arial"/>
          <w:i/>
          <w:spacing w:val="-2"/>
          <w:w w:val="80"/>
          <w:sz w:val="24"/>
        </w:rPr>
        <w:t>decizie</w:t>
      </w:r>
    </w:p>
    <w:p>
      <w:pPr>
        <w:pStyle w:val="ListParagraph"/>
        <w:numPr>
          <w:ilvl w:val="2"/>
          <w:numId w:val="9"/>
        </w:numPr>
        <w:tabs>
          <w:tab w:pos="1724" w:val="left" w:leader="none"/>
        </w:tabs>
        <w:spacing w:line="240" w:lineRule="auto" w:before="33" w:after="0"/>
        <w:ind w:left="1724" w:right="0" w:hanging="359"/>
        <w:jc w:val="left"/>
        <w:rPr>
          <w:rFonts w:ascii="Arial" w:hAnsi="Arial"/>
          <w:i/>
          <w:sz w:val="24"/>
        </w:rPr>
      </w:pPr>
      <w:r>
        <w:rPr>
          <w:rFonts w:ascii="Arial" w:hAnsi="Arial"/>
          <w:i/>
          <w:w w:val="80"/>
          <w:sz w:val="24"/>
        </w:rPr>
        <w:t>funcţia</w:t>
      </w:r>
      <w:r>
        <w:rPr>
          <w:rFonts w:ascii="Arial" w:hAnsi="Arial"/>
          <w:i/>
          <w:spacing w:val="-6"/>
          <w:sz w:val="24"/>
        </w:rPr>
        <w:t> </w:t>
      </w:r>
      <w:r>
        <w:rPr>
          <w:rFonts w:ascii="Arial" w:hAnsi="Arial"/>
          <w:i/>
          <w:w w:val="80"/>
          <w:sz w:val="24"/>
        </w:rPr>
        <w:t>de</w:t>
      </w:r>
      <w:r>
        <w:rPr>
          <w:rFonts w:ascii="Arial" w:hAnsi="Arial"/>
          <w:i/>
          <w:spacing w:val="-6"/>
          <w:sz w:val="24"/>
        </w:rPr>
        <w:t> </w:t>
      </w:r>
      <w:r>
        <w:rPr>
          <w:rFonts w:ascii="Arial" w:hAnsi="Arial"/>
          <w:i/>
          <w:spacing w:val="-2"/>
          <w:w w:val="80"/>
          <w:sz w:val="24"/>
        </w:rPr>
        <w:t>control</w:t>
      </w:r>
    </w:p>
    <w:p>
      <w:pPr>
        <w:pStyle w:val="ListParagraph"/>
        <w:numPr>
          <w:ilvl w:val="2"/>
          <w:numId w:val="9"/>
        </w:numPr>
        <w:tabs>
          <w:tab w:pos="1724" w:val="left" w:leader="none"/>
        </w:tabs>
        <w:spacing w:line="240" w:lineRule="auto" w:before="34" w:after="0"/>
        <w:ind w:left="1724" w:right="0" w:hanging="359"/>
        <w:jc w:val="left"/>
        <w:rPr>
          <w:rFonts w:ascii="Arial" w:hAnsi="Arial"/>
          <w:i/>
          <w:sz w:val="24"/>
        </w:rPr>
      </w:pPr>
      <w:r>
        <w:rPr>
          <w:rFonts w:ascii="Arial" w:hAnsi="Arial"/>
          <w:i/>
          <w:w w:val="80"/>
          <w:sz w:val="24"/>
        </w:rPr>
        <w:t>funcţia</w:t>
      </w:r>
      <w:r>
        <w:rPr>
          <w:rFonts w:ascii="Arial" w:hAnsi="Arial"/>
          <w:i/>
          <w:spacing w:val="-6"/>
          <w:sz w:val="24"/>
        </w:rPr>
        <w:t> </w:t>
      </w:r>
      <w:r>
        <w:rPr>
          <w:rFonts w:ascii="Arial" w:hAnsi="Arial"/>
          <w:i/>
          <w:w w:val="80"/>
          <w:sz w:val="24"/>
        </w:rPr>
        <w:t>de</w:t>
      </w:r>
      <w:r>
        <w:rPr>
          <w:rFonts w:ascii="Arial" w:hAnsi="Arial"/>
          <w:i/>
          <w:spacing w:val="-6"/>
          <w:sz w:val="24"/>
        </w:rPr>
        <w:t> </w:t>
      </w:r>
      <w:r>
        <w:rPr>
          <w:rFonts w:ascii="Arial" w:hAnsi="Arial"/>
          <w:i/>
          <w:spacing w:val="-2"/>
          <w:w w:val="80"/>
          <w:sz w:val="24"/>
        </w:rPr>
        <w:t>evaluare.</w:t>
      </w:r>
    </w:p>
    <w:p>
      <w:pPr>
        <w:pStyle w:val="BodyText"/>
        <w:spacing w:line="292" w:lineRule="auto" w:before="33"/>
        <w:ind w:right="277" w:firstLine="763"/>
        <w:jc w:val="both"/>
      </w:pPr>
      <w:r>
        <w:rPr>
          <w:rFonts w:ascii="Arial" w:hAnsi="Arial"/>
          <w:i/>
          <w:w w:val="85"/>
        </w:rPr>
        <w:t>Funcţia prospectivă </w:t>
      </w:r>
      <w:r>
        <w:rPr>
          <w:w w:val="85"/>
        </w:rPr>
        <w:t>este funcţia de bază care asigură perspectivă şi deschidere actelor de </w:t>
      </w:r>
      <w:r>
        <w:rPr>
          <w:w w:val="90"/>
        </w:rPr>
        <w:t>conducere.</w:t>
      </w:r>
      <w:r>
        <w:rPr>
          <w:w w:val="90"/>
        </w:rPr>
        <w:t> Şcoala,</w:t>
      </w:r>
      <w:r>
        <w:rPr>
          <w:w w:val="90"/>
        </w:rPr>
        <w:t> în</w:t>
      </w:r>
      <w:r>
        <w:rPr>
          <w:w w:val="90"/>
        </w:rPr>
        <w:t> esenţa</w:t>
      </w:r>
      <w:r>
        <w:rPr>
          <w:w w:val="90"/>
        </w:rPr>
        <w:t> ei,</w:t>
      </w:r>
      <w:r>
        <w:rPr>
          <w:w w:val="90"/>
        </w:rPr>
        <w:t> este</w:t>
      </w:r>
      <w:r>
        <w:rPr>
          <w:w w:val="90"/>
        </w:rPr>
        <w:t> o</w:t>
      </w:r>
      <w:r>
        <w:rPr>
          <w:w w:val="90"/>
        </w:rPr>
        <w:t> instituţie</w:t>
      </w:r>
      <w:r>
        <w:rPr>
          <w:w w:val="90"/>
        </w:rPr>
        <w:t> orientată</w:t>
      </w:r>
      <w:r>
        <w:rPr>
          <w:w w:val="90"/>
        </w:rPr>
        <w:t> către</w:t>
      </w:r>
      <w:r>
        <w:rPr>
          <w:w w:val="90"/>
        </w:rPr>
        <w:t> viitor,</w:t>
      </w:r>
      <w:r>
        <w:rPr>
          <w:w w:val="90"/>
        </w:rPr>
        <w:t> iar</w:t>
      </w:r>
      <w:r>
        <w:rPr>
          <w:w w:val="90"/>
        </w:rPr>
        <w:t> rezultatele</w:t>
      </w:r>
      <w:r>
        <w:rPr>
          <w:w w:val="90"/>
        </w:rPr>
        <w:t> procesului </w:t>
      </w:r>
      <w:r>
        <w:rPr>
          <w:spacing w:val="-2"/>
          <w:w w:val="85"/>
        </w:rPr>
        <w:t>educaţional aduc servicii societăţii în prezent, dar mai ales în viitor. Managementul şcolar trebuie să-şi </w:t>
      </w:r>
      <w:r>
        <w:rPr>
          <w:w w:val="85"/>
        </w:rPr>
        <w:t>formeze o perspectivă largă asupra evoluţiei viitoare a activităţii şcolare. Prevederea constituie baza pentru pregătirea viitoarelor acţiuni legate de cadrul instituţional şcolar. Funcţia prospectivă îmbracă </w:t>
      </w:r>
      <w:r>
        <w:rPr>
          <w:w w:val="80"/>
        </w:rPr>
        <w:t>forma unor programe de acţiune care pot fi programe manageriale de lungă durată: pe patru ani, anuale </w:t>
      </w:r>
      <w:r>
        <w:rPr>
          <w:spacing w:val="-2"/>
          <w:w w:val="85"/>
        </w:rPr>
        <w:t>sau semestriale, programe care structurează şi orientează eforturile cadrelor didactice şi ale întregului </w:t>
      </w:r>
      <w:r>
        <w:rPr>
          <w:w w:val="85"/>
        </w:rPr>
        <w:t>personal al şcolii. Alături de acestea, în managementul şcolar se întocmesc şi se aplică şi programe </w:t>
      </w:r>
      <w:r>
        <w:rPr>
          <w:w w:val="80"/>
        </w:rPr>
        <w:t>speciale</w:t>
      </w:r>
      <w:r>
        <w:rPr/>
        <w:t> </w:t>
      </w:r>
      <w:r>
        <w:rPr>
          <w:w w:val="80"/>
        </w:rPr>
        <w:t>care</w:t>
      </w:r>
      <w:r>
        <w:rPr/>
        <w:t> </w:t>
      </w:r>
      <w:r>
        <w:rPr>
          <w:w w:val="80"/>
        </w:rPr>
        <w:t>concentrează</w:t>
      </w:r>
      <w:r>
        <w:rPr/>
        <w:t> </w:t>
      </w:r>
      <w:r>
        <w:rPr>
          <w:w w:val="80"/>
        </w:rPr>
        <w:t>eforturile</w:t>
      </w:r>
      <w:r>
        <w:rPr/>
        <w:t> </w:t>
      </w:r>
      <w:r>
        <w:rPr>
          <w:w w:val="80"/>
        </w:rPr>
        <w:t>pentru</w:t>
      </w:r>
      <w:r>
        <w:rPr/>
        <w:t> </w:t>
      </w:r>
      <w:r>
        <w:rPr>
          <w:w w:val="80"/>
        </w:rPr>
        <w:t>atingerea</w:t>
      </w:r>
      <w:r>
        <w:rPr/>
        <w:t> </w:t>
      </w:r>
      <w:r>
        <w:rPr>
          <w:w w:val="80"/>
        </w:rPr>
        <w:t>unor</w:t>
      </w:r>
      <w:r>
        <w:rPr/>
        <w:t> </w:t>
      </w:r>
      <w:r>
        <w:rPr>
          <w:w w:val="80"/>
        </w:rPr>
        <w:t>obiective</w:t>
      </w:r>
      <w:r>
        <w:rPr/>
        <w:t> </w:t>
      </w:r>
      <w:r>
        <w:rPr>
          <w:w w:val="80"/>
        </w:rPr>
        <w:t>mai</w:t>
      </w:r>
      <w:r>
        <w:rPr/>
        <w:t> </w:t>
      </w:r>
      <w:r>
        <w:rPr>
          <w:w w:val="80"/>
        </w:rPr>
        <w:t>limitate</w:t>
      </w:r>
      <w:r>
        <w:rPr/>
        <w:t> </w:t>
      </w:r>
      <w:r>
        <w:rPr>
          <w:w w:val="80"/>
        </w:rPr>
        <w:t>ca</w:t>
      </w:r>
      <w:r>
        <w:rPr/>
        <w:t> </w:t>
      </w:r>
      <w:r>
        <w:rPr>
          <w:w w:val="80"/>
        </w:rPr>
        <w:t>amploare</w:t>
      </w:r>
      <w:r>
        <w:rPr/>
        <w:t> </w:t>
      </w:r>
      <w:r>
        <w:rPr>
          <w:w w:val="80"/>
        </w:rPr>
        <w:t>(la</w:t>
      </w:r>
      <w:r>
        <w:rPr/>
        <w:t> </w:t>
      </w:r>
      <w:r>
        <w:rPr>
          <w:w w:val="80"/>
        </w:rPr>
        <w:t>nivel</w:t>
      </w:r>
      <w:r>
        <w:rPr>
          <w:spacing w:val="40"/>
        </w:rPr>
        <w:t> </w:t>
      </w:r>
      <w:r>
        <w:rPr>
          <w:w w:val="80"/>
        </w:rPr>
        <w:t>de catedră, de comisie metodică etc.). În relaţiile cu partenerii sociali, comunităţile, cu agenţii economici</w:t>
      </w:r>
      <w:r>
        <w:rPr>
          <w:spacing w:val="80"/>
        </w:rPr>
        <w:t> </w:t>
      </w:r>
      <w:r>
        <w:rPr>
          <w:w w:val="85"/>
        </w:rPr>
        <w:t>se</w:t>
      </w:r>
      <w:r>
        <w:rPr>
          <w:spacing w:val="-3"/>
          <w:w w:val="85"/>
        </w:rPr>
        <w:t> </w:t>
      </w:r>
      <w:r>
        <w:rPr>
          <w:w w:val="85"/>
        </w:rPr>
        <w:t>pot</w:t>
      </w:r>
      <w:r>
        <w:rPr>
          <w:spacing w:val="-3"/>
          <w:w w:val="85"/>
        </w:rPr>
        <w:t> </w:t>
      </w:r>
      <w:r>
        <w:rPr>
          <w:w w:val="85"/>
        </w:rPr>
        <w:t>alcătui</w:t>
      </w:r>
      <w:r>
        <w:rPr>
          <w:spacing w:val="-4"/>
          <w:w w:val="85"/>
        </w:rPr>
        <w:t> </w:t>
      </w:r>
      <w:r>
        <w:rPr>
          <w:w w:val="85"/>
        </w:rPr>
        <w:t>programe</w:t>
      </w:r>
      <w:r>
        <w:rPr>
          <w:spacing w:val="-4"/>
          <w:w w:val="85"/>
        </w:rPr>
        <w:t> </w:t>
      </w:r>
      <w:r>
        <w:rPr>
          <w:w w:val="85"/>
        </w:rPr>
        <w:t>de</w:t>
      </w:r>
      <w:r>
        <w:rPr>
          <w:spacing w:val="-4"/>
          <w:w w:val="85"/>
        </w:rPr>
        <w:t> </w:t>
      </w:r>
      <w:r>
        <w:rPr>
          <w:w w:val="85"/>
        </w:rPr>
        <w:t>acţiune</w:t>
      </w:r>
      <w:r>
        <w:rPr>
          <w:spacing w:val="-3"/>
          <w:w w:val="85"/>
        </w:rPr>
        <w:t> </w:t>
      </w:r>
      <w:r>
        <w:rPr>
          <w:w w:val="85"/>
        </w:rPr>
        <w:t>de</w:t>
      </w:r>
      <w:r>
        <w:rPr>
          <w:spacing w:val="-3"/>
          <w:w w:val="85"/>
        </w:rPr>
        <w:t> </w:t>
      </w:r>
      <w:r>
        <w:rPr>
          <w:w w:val="85"/>
        </w:rPr>
        <w:t>lungă</w:t>
      </w:r>
      <w:r>
        <w:rPr>
          <w:spacing w:val="-3"/>
          <w:w w:val="85"/>
        </w:rPr>
        <w:t> </w:t>
      </w:r>
      <w:r>
        <w:rPr>
          <w:w w:val="85"/>
        </w:rPr>
        <w:t>durată.</w:t>
      </w:r>
    </w:p>
    <w:p>
      <w:pPr>
        <w:spacing w:line="260" w:lineRule="exact" w:before="0"/>
        <w:ind w:left="993" w:right="0" w:firstLine="0"/>
        <w:jc w:val="both"/>
        <w:rPr>
          <w:sz w:val="24"/>
        </w:rPr>
      </w:pPr>
      <w:r>
        <w:rPr>
          <w:rFonts w:ascii="Arial" w:hAnsi="Arial"/>
          <w:i/>
          <w:w w:val="85"/>
          <w:sz w:val="24"/>
        </w:rPr>
        <w:t>Organizarea</w:t>
      </w:r>
      <w:r>
        <w:rPr>
          <w:rFonts w:ascii="Arial" w:hAnsi="Arial"/>
          <w:i/>
          <w:spacing w:val="47"/>
          <w:sz w:val="24"/>
        </w:rPr>
        <w:t> </w:t>
      </w:r>
      <w:r>
        <w:rPr>
          <w:rFonts w:ascii="Arial" w:hAnsi="Arial"/>
          <w:i/>
          <w:w w:val="85"/>
          <w:sz w:val="24"/>
        </w:rPr>
        <w:t>activităţilor</w:t>
      </w:r>
      <w:r>
        <w:rPr>
          <w:rFonts w:ascii="Arial" w:hAnsi="Arial"/>
          <w:i/>
          <w:spacing w:val="46"/>
          <w:sz w:val="24"/>
        </w:rPr>
        <w:t> </w:t>
      </w:r>
      <w:r>
        <w:rPr>
          <w:rFonts w:ascii="Arial" w:hAnsi="Arial"/>
          <w:i/>
          <w:w w:val="85"/>
          <w:sz w:val="24"/>
        </w:rPr>
        <w:t>şcolare</w:t>
      </w:r>
      <w:r>
        <w:rPr>
          <w:rFonts w:ascii="Arial" w:hAnsi="Arial"/>
          <w:i/>
          <w:spacing w:val="45"/>
          <w:sz w:val="24"/>
        </w:rPr>
        <w:t> </w:t>
      </w:r>
      <w:r>
        <w:rPr>
          <w:w w:val="85"/>
          <w:sz w:val="24"/>
        </w:rPr>
        <w:t>se</w:t>
      </w:r>
      <w:r>
        <w:rPr>
          <w:spacing w:val="50"/>
          <w:sz w:val="24"/>
        </w:rPr>
        <w:t> </w:t>
      </w:r>
      <w:r>
        <w:rPr>
          <w:w w:val="85"/>
          <w:sz w:val="24"/>
        </w:rPr>
        <w:t>referă,</w:t>
      </w:r>
      <w:r>
        <w:rPr>
          <w:spacing w:val="49"/>
          <w:sz w:val="24"/>
        </w:rPr>
        <w:t> </w:t>
      </w:r>
      <w:r>
        <w:rPr>
          <w:w w:val="85"/>
          <w:sz w:val="24"/>
        </w:rPr>
        <w:t>în</w:t>
      </w:r>
      <w:r>
        <w:rPr>
          <w:spacing w:val="50"/>
          <w:sz w:val="24"/>
        </w:rPr>
        <w:t> </w:t>
      </w:r>
      <w:r>
        <w:rPr>
          <w:w w:val="85"/>
          <w:sz w:val="24"/>
        </w:rPr>
        <w:t>ultimă</w:t>
      </w:r>
      <w:r>
        <w:rPr>
          <w:spacing w:val="49"/>
          <w:sz w:val="24"/>
        </w:rPr>
        <w:t> </w:t>
      </w:r>
      <w:r>
        <w:rPr>
          <w:w w:val="85"/>
          <w:sz w:val="24"/>
        </w:rPr>
        <w:t>instanţă</w:t>
      </w:r>
      <w:r>
        <w:rPr>
          <w:spacing w:val="51"/>
          <w:sz w:val="24"/>
        </w:rPr>
        <w:t> </w:t>
      </w:r>
      <w:r>
        <w:rPr>
          <w:w w:val="85"/>
          <w:sz w:val="24"/>
        </w:rPr>
        <w:t>la</w:t>
      </w:r>
      <w:r>
        <w:rPr>
          <w:spacing w:val="49"/>
          <w:sz w:val="24"/>
        </w:rPr>
        <w:t> </w:t>
      </w:r>
      <w:r>
        <w:rPr>
          <w:w w:val="85"/>
          <w:sz w:val="24"/>
        </w:rPr>
        <w:t>transpunerea</w:t>
      </w:r>
      <w:r>
        <w:rPr>
          <w:spacing w:val="50"/>
          <w:sz w:val="24"/>
        </w:rPr>
        <w:t> </w:t>
      </w:r>
      <w:r>
        <w:rPr>
          <w:w w:val="85"/>
          <w:sz w:val="24"/>
        </w:rPr>
        <w:t>în</w:t>
      </w:r>
      <w:r>
        <w:rPr>
          <w:spacing w:val="49"/>
          <w:sz w:val="24"/>
        </w:rPr>
        <w:t> </w:t>
      </w:r>
      <w:r>
        <w:rPr>
          <w:w w:val="85"/>
          <w:sz w:val="24"/>
        </w:rPr>
        <w:t>fapt</w:t>
      </w:r>
      <w:r>
        <w:rPr>
          <w:spacing w:val="50"/>
          <w:sz w:val="24"/>
        </w:rPr>
        <w:t> </w:t>
      </w:r>
      <w:r>
        <w:rPr>
          <w:spacing w:val="-10"/>
          <w:w w:val="85"/>
          <w:sz w:val="24"/>
        </w:rPr>
        <w:t>a</w:t>
      </w:r>
    </w:p>
    <w:p>
      <w:pPr>
        <w:pStyle w:val="BodyText"/>
        <w:spacing w:line="290" w:lineRule="auto" w:before="59"/>
        <w:ind w:right="277"/>
        <w:jc w:val="both"/>
      </w:pPr>
      <w:r>
        <w:rPr>
          <w:w w:val="80"/>
        </w:rPr>
        <w:t>programelor de acţiune adoptate. Structurarea şi organizarea claselor de elevi, repartizarea mijloacelor materiale pentru activităţile de învăţământ (săli de clasă, mobilier, internate etc.), repartizarea sarcinilor </w:t>
      </w:r>
      <w:r>
        <w:rPr>
          <w:w w:val="85"/>
        </w:rPr>
        <w:t>didactice,</w:t>
      </w:r>
      <w:r>
        <w:rPr>
          <w:spacing w:val="33"/>
        </w:rPr>
        <w:t> </w:t>
      </w:r>
      <w:r>
        <w:rPr>
          <w:w w:val="85"/>
        </w:rPr>
        <w:t>corelarea</w:t>
      </w:r>
      <w:r>
        <w:rPr>
          <w:spacing w:val="33"/>
        </w:rPr>
        <w:t> </w:t>
      </w:r>
      <w:r>
        <w:rPr>
          <w:w w:val="85"/>
        </w:rPr>
        <w:t>activităţilor</w:t>
      </w:r>
      <w:r>
        <w:rPr>
          <w:spacing w:val="33"/>
        </w:rPr>
        <w:t> </w:t>
      </w:r>
      <w:r>
        <w:rPr>
          <w:w w:val="85"/>
        </w:rPr>
        <w:t>de</w:t>
      </w:r>
      <w:r>
        <w:rPr>
          <w:spacing w:val="33"/>
        </w:rPr>
        <w:t> </w:t>
      </w:r>
      <w:r>
        <w:rPr>
          <w:w w:val="85"/>
        </w:rPr>
        <w:t>învăţământ</w:t>
      </w:r>
      <w:r>
        <w:rPr>
          <w:spacing w:val="33"/>
        </w:rPr>
        <w:t> </w:t>
      </w:r>
      <w:r>
        <w:rPr>
          <w:w w:val="85"/>
        </w:rPr>
        <w:t>în</w:t>
      </w:r>
      <w:r>
        <w:rPr>
          <w:spacing w:val="33"/>
        </w:rPr>
        <w:t> </w:t>
      </w:r>
      <w:r>
        <w:rPr>
          <w:w w:val="85"/>
        </w:rPr>
        <w:t>timp</w:t>
      </w:r>
      <w:r>
        <w:rPr>
          <w:spacing w:val="34"/>
        </w:rPr>
        <w:t> </w:t>
      </w:r>
      <w:r>
        <w:rPr>
          <w:w w:val="85"/>
        </w:rPr>
        <w:t>şi</w:t>
      </w:r>
      <w:r>
        <w:rPr>
          <w:spacing w:val="33"/>
        </w:rPr>
        <w:t> </w:t>
      </w:r>
      <w:r>
        <w:rPr>
          <w:w w:val="85"/>
        </w:rPr>
        <w:t>în</w:t>
      </w:r>
      <w:r>
        <w:rPr>
          <w:spacing w:val="33"/>
        </w:rPr>
        <w:t> </w:t>
      </w:r>
      <w:r>
        <w:rPr>
          <w:w w:val="85"/>
        </w:rPr>
        <w:t>spaţiu</w:t>
      </w:r>
      <w:r>
        <w:rPr>
          <w:spacing w:val="33"/>
        </w:rPr>
        <w:t> </w:t>
      </w:r>
      <w:r>
        <w:rPr>
          <w:w w:val="85"/>
        </w:rPr>
        <w:t>în</w:t>
      </w:r>
      <w:r>
        <w:rPr>
          <w:spacing w:val="33"/>
        </w:rPr>
        <w:t> </w:t>
      </w:r>
      <w:r>
        <w:rPr>
          <w:w w:val="85"/>
        </w:rPr>
        <w:t>cadrul</w:t>
      </w:r>
      <w:r>
        <w:rPr>
          <w:spacing w:val="33"/>
        </w:rPr>
        <w:t> </w:t>
      </w:r>
      <w:r>
        <w:rPr>
          <w:w w:val="85"/>
        </w:rPr>
        <w:t>unor</w:t>
      </w:r>
      <w:r>
        <w:rPr>
          <w:spacing w:val="33"/>
        </w:rPr>
        <w:t> </w:t>
      </w:r>
      <w:r>
        <w:rPr>
          <w:w w:val="85"/>
        </w:rPr>
        <w:t>scheme</w:t>
      </w:r>
      <w:r>
        <w:rPr>
          <w:spacing w:val="33"/>
        </w:rPr>
        <w:t> </w:t>
      </w:r>
      <w:r>
        <w:rPr>
          <w:w w:val="85"/>
        </w:rPr>
        <w:t>orare,</w:t>
      </w:r>
    </w:p>
    <w:p>
      <w:pPr>
        <w:pStyle w:val="BodyText"/>
        <w:spacing w:after="0" w:line="290" w:lineRule="auto"/>
        <w:jc w:val="both"/>
        <w:sectPr>
          <w:pgSz w:w="11910" w:h="16840"/>
          <w:pgMar w:header="851" w:footer="1063" w:top="1200" w:bottom="1260" w:left="1133" w:right="1133"/>
        </w:sectPr>
      </w:pPr>
    </w:p>
    <w:p>
      <w:pPr>
        <w:pStyle w:val="BodyText"/>
        <w:spacing w:line="290" w:lineRule="auto" w:before="209"/>
        <w:ind w:right="278"/>
        <w:jc w:val="both"/>
      </w:pPr>
      <w:r>
        <w:rPr>
          <w:w w:val="85"/>
        </w:rPr>
        <w:t>valorificarea celor 50 minute didactice la fiecare oră, activităţile</w:t>
      </w:r>
      <w:r>
        <w:rPr>
          <w:w w:val="85"/>
        </w:rPr>
        <w:t> didactice şi extradidactice etc. sunt </w:t>
      </w:r>
      <w:r>
        <w:rPr>
          <w:spacing w:val="-2"/>
          <w:w w:val="85"/>
        </w:rPr>
        <w:t>aspecte care privesc latura organizatorică a managementului.</w:t>
      </w:r>
    </w:p>
    <w:p>
      <w:pPr>
        <w:pStyle w:val="BodyText"/>
        <w:spacing w:line="290" w:lineRule="auto"/>
        <w:ind w:right="277" w:firstLine="708"/>
        <w:jc w:val="both"/>
      </w:pPr>
      <w:r>
        <w:rPr>
          <w:rFonts w:ascii="Arial" w:hAnsi="Arial"/>
          <w:i/>
          <w:w w:val="90"/>
        </w:rPr>
        <w:t>Coordonarea</w:t>
      </w:r>
      <w:r>
        <w:rPr>
          <w:rFonts w:ascii="Arial" w:hAnsi="Arial"/>
          <w:i/>
          <w:spacing w:val="-6"/>
          <w:w w:val="90"/>
        </w:rPr>
        <w:t> </w:t>
      </w:r>
      <w:r>
        <w:rPr>
          <w:rFonts w:ascii="Arial" w:hAnsi="Arial"/>
          <w:i/>
          <w:w w:val="90"/>
        </w:rPr>
        <w:t>activităţilor</w:t>
      </w:r>
      <w:r>
        <w:rPr>
          <w:rFonts w:ascii="Arial" w:hAnsi="Arial"/>
          <w:i/>
          <w:spacing w:val="-6"/>
          <w:w w:val="90"/>
        </w:rPr>
        <w:t> </w:t>
      </w:r>
      <w:r>
        <w:rPr>
          <w:rFonts w:ascii="Arial" w:hAnsi="Arial"/>
          <w:i/>
          <w:w w:val="90"/>
        </w:rPr>
        <w:t>şcolii</w:t>
      </w:r>
      <w:r>
        <w:rPr>
          <w:rFonts w:ascii="Arial" w:hAnsi="Arial"/>
          <w:i/>
          <w:spacing w:val="-6"/>
          <w:w w:val="90"/>
        </w:rPr>
        <w:t> </w:t>
      </w:r>
      <w:r>
        <w:rPr>
          <w:w w:val="90"/>
        </w:rPr>
        <w:t>se</w:t>
      </w:r>
      <w:r>
        <w:rPr>
          <w:spacing w:val="-3"/>
          <w:w w:val="90"/>
        </w:rPr>
        <w:t> </w:t>
      </w:r>
      <w:r>
        <w:rPr>
          <w:w w:val="90"/>
        </w:rPr>
        <w:t>realizează</w:t>
      </w:r>
      <w:r>
        <w:rPr>
          <w:spacing w:val="-3"/>
          <w:w w:val="90"/>
        </w:rPr>
        <w:t> </w:t>
      </w:r>
      <w:r>
        <w:rPr>
          <w:w w:val="90"/>
        </w:rPr>
        <w:t>prin</w:t>
      </w:r>
      <w:r>
        <w:rPr>
          <w:spacing w:val="-3"/>
          <w:w w:val="90"/>
        </w:rPr>
        <w:t> </w:t>
      </w:r>
      <w:r>
        <w:rPr>
          <w:w w:val="90"/>
        </w:rPr>
        <w:t>mecanisme</w:t>
      </w:r>
      <w:r>
        <w:rPr>
          <w:spacing w:val="-3"/>
          <w:w w:val="90"/>
        </w:rPr>
        <w:t> </w:t>
      </w:r>
      <w:r>
        <w:rPr>
          <w:w w:val="90"/>
        </w:rPr>
        <w:t>de</w:t>
      </w:r>
      <w:r>
        <w:rPr>
          <w:spacing w:val="-3"/>
          <w:w w:val="90"/>
        </w:rPr>
        <w:t> </w:t>
      </w:r>
      <w:r>
        <w:rPr>
          <w:w w:val="90"/>
        </w:rPr>
        <w:t>reglare</w:t>
      </w:r>
      <w:r>
        <w:rPr>
          <w:spacing w:val="-3"/>
          <w:w w:val="90"/>
        </w:rPr>
        <w:t> </w:t>
      </w:r>
      <w:r>
        <w:rPr>
          <w:w w:val="90"/>
        </w:rPr>
        <w:t>şi</w:t>
      </w:r>
      <w:r>
        <w:rPr>
          <w:spacing w:val="-3"/>
          <w:w w:val="90"/>
        </w:rPr>
        <w:t> </w:t>
      </w:r>
      <w:r>
        <w:rPr>
          <w:w w:val="90"/>
        </w:rPr>
        <w:t>autoreglare</w:t>
      </w:r>
      <w:r>
        <w:rPr>
          <w:spacing w:val="-3"/>
          <w:w w:val="90"/>
        </w:rPr>
        <w:t> </w:t>
      </w:r>
      <w:r>
        <w:rPr>
          <w:w w:val="90"/>
        </w:rPr>
        <w:t>a </w:t>
      </w:r>
      <w:r>
        <w:rPr>
          <w:w w:val="85"/>
        </w:rPr>
        <w:t>activităţilor</w:t>
      </w:r>
      <w:r>
        <w:rPr>
          <w:spacing w:val="-5"/>
          <w:w w:val="85"/>
        </w:rPr>
        <w:t> </w:t>
      </w:r>
      <w:r>
        <w:rPr>
          <w:w w:val="85"/>
        </w:rPr>
        <w:t>din</w:t>
      </w:r>
      <w:r>
        <w:rPr>
          <w:spacing w:val="-5"/>
          <w:w w:val="85"/>
        </w:rPr>
        <w:t> </w:t>
      </w:r>
      <w:r>
        <w:rPr>
          <w:w w:val="85"/>
        </w:rPr>
        <w:t>şcoală.</w:t>
      </w:r>
      <w:r>
        <w:rPr>
          <w:spacing w:val="-5"/>
          <w:w w:val="85"/>
        </w:rPr>
        <w:t> </w:t>
      </w:r>
      <w:r>
        <w:rPr>
          <w:w w:val="85"/>
        </w:rPr>
        <w:t>Înfăptuirea</w:t>
      </w:r>
      <w:r>
        <w:rPr>
          <w:spacing w:val="-5"/>
          <w:w w:val="85"/>
        </w:rPr>
        <w:t> </w:t>
      </w:r>
      <w:r>
        <w:rPr>
          <w:w w:val="85"/>
        </w:rPr>
        <w:t>funcţiilor</w:t>
      </w:r>
      <w:r>
        <w:rPr>
          <w:spacing w:val="-5"/>
          <w:w w:val="85"/>
        </w:rPr>
        <w:t> </w:t>
      </w:r>
      <w:r>
        <w:rPr>
          <w:w w:val="85"/>
        </w:rPr>
        <w:t>de</w:t>
      </w:r>
      <w:r>
        <w:rPr>
          <w:spacing w:val="-5"/>
          <w:w w:val="85"/>
        </w:rPr>
        <w:t> </w:t>
      </w:r>
      <w:r>
        <w:rPr>
          <w:w w:val="85"/>
        </w:rPr>
        <w:t>coordonare</w:t>
      </w:r>
      <w:r>
        <w:rPr>
          <w:spacing w:val="-5"/>
          <w:w w:val="85"/>
        </w:rPr>
        <w:t> </w:t>
      </w:r>
      <w:r>
        <w:rPr>
          <w:w w:val="85"/>
        </w:rPr>
        <w:t>dintr-o</w:t>
      </w:r>
      <w:r>
        <w:rPr>
          <w:spacing w:val="-5"/>
          <w:w w:val="85"/>
        </w:rPr>
        <w:t> </w:t>
      </w:r>
      <w:r>
        <w:rPr>
          <w:w w:val="85"/>
        </w:rPr>
        <w:t>şcoală</w:t>
      </w:r>
      <w:r>
        <w:rPr>
          <w:spacing w:val="-5"/>
          <w:w w:val="85"/>
        </w:rPr>
        <w:t> </w:t>
      </w:r>
      <w:r>
        <w:rPr>
          <w:w w:val="85"/>
        </w:rPr>
        <w:t>presupune</w:t>
      </w:r>
      <w:r>
        <w:rPr>
          <w:spacing w:val="-5"/>
          <w:w w:val="85"/>
        </w:rPr>
        <w:t> </w:t>
      </w:r>
      <w:r>
        <w:rPr>
          <w:w w:val="85"/>
        </w:rPr>
        <w:t>existenţa</w:t>
      </w:r>
      <w:r>
        <w:rPr>
          <w:spacing w:val="-5"/>
          <w:w w:val="85"/>
        </w:rPr>
        <w:t> </w:t>
      </w:r>
      <w:r>
        <w:rPr>
          <w:w w:val="85"/>
        </w:rPr>
        <w:t>câtorva </w:t>
      </w:r>
      <w:r>
        <w:rPr>
          <w:spacing w:val="-2"/>
          <w:w w:val="90"/>
        </w:rPr>
        <w:t>condiţii:</w:t>
      </w:r>
    </w:p>
    <w:p>
      <w:pPr>
        <w:pStyle w:val="ListParagraph"/>
        <w:numPr>
          <w:ilvl w:val="1"/>
          <w:numId w:val="7"/>
        </w:numPr>
        <w:tabs>
          <w:tab w:pos="1005" w:val="left" w:leader="none"/>
        </w:tabs>
        <w:spacing w:line="292" w:lineRule="auto" w:before="4" w:after="0"/>
        <w:ind w:left="1005" w:right="277" w:hanging="360"/>
        <w:jc w:val="both"/>
        <w:rPr>
          <w:sz w:val="24"/>
        </w:rPr>
      </w:pPr>
      <w:r>
        <w:rPr>
          <w:w w:val="85"/>
          <w:sz w:val="24"/>
        </w:rPr>
        <w:t>O reţea de comunicare bine structurată şi definită atât la nivelul întregii şcoli, cât şi la nivelul </w:t>
      </w:r>
      <w:r>
        <w:rPr>
          <w:w w:val="90"/>
          <w:sz w:val="24"/>
        </w:rPr>
        <w:t>fiecărui</w:t>
      </w:r>
      <w:r>
        <w:rPr>
          <w:w w:val="90"/>
          <w:sz w:val="24"/>
        </w:rPr>
        <w:t> grup</w:t>
      </w:r>
      <w:r>
        <w:rPr>
          <w:w w:val="90"/>
          <w:sz w:val="24"/>
        </w:rPr>
        <w:t> de</w:t>
      </w:r>
      <w:r>
        <w:rPr>
          <w:w w:val="90"/>
          <w:sz w:val="24"/>
        </w:rPr>
        <w:t> lucru</w:t>
      </w:r>
      <w:r>
        <w:rPr>
          <w:w w:val="90"/>
          <w:sz w:val="24"/>
        </w:rPr>
        <w:t> -</w:t>
      </w:r>
      <w:r>
        <w:rPr>
          <w:w w:val="90"/>
          <w:sz w:val="24"/>
        </w:rPr>
        <w:t> clasă,</w:t>
      </w:r>
      <w:r>
        <w:rPr>
          <w:w w:val="90"/>
          <w:sz w:val="24"/>
        </w:rPr>
        <w:t> catedră,</w:t>
      </w:r>
      <w:r>
        <w:rPr>
          <w:w w:val="90"/>
          <w:sz w:val="24"/>
        </w:rPr>
        <w:t> consiliu</w:t>
      </w:r>
      <w:r>
        <w:rPr>
          <w:w w:val="90"/>
          <w:sz w:val="24"/>
        </w:rPr>
        <w:t> profesoral;</w:t>
      </w:r>
      <w:r>
        <w:rPr>
          <w:w w:val="90"/>
          <w:sz w:val="24"/>
        </w:rPr>
        <w:t> existenţa</w:t>
      </w:r>
      <w:r>
        <w:rPr>
          <w:w w:val="90"/>
          <w:sz w:val="24"/>
        </w:rPr>
        <w:t> acesteia</w:t>
      </w:r>
      <w:r>
        <w:rPr>
          <w:w w:val="90"/>
          <w:sz w:val="24"/>
        </w:rPr>
        <w:t> permite </w:t>
      </w:r>
      <w:r>
        <w:rPr>
          <w:w w:val="85"/>
          <w:sz w:val="24"/>
        </w:rPr>
        <w:t>managerului să cunoască problemele şcolii şi, în acelaşi timp, să asigure intervenţiile rapide </w:t>
      </w:r>
      <w:r>
        <w:rPr>
          <w:w w:val="90"/>
          <w:sz w:val="24"/>
        </w:rPr>
        <w:t>pentru</w:t>
      </w:r>
      <w:r>
        <w:rPr>
          <w:spacing w:val="-10"/>
          <w:w w:val="90"/>
          <w:sz w:val="24"/>
        </w:rPr>
        <w:t> </w:t>
      </w:r>
      <w:r>
        <w:rPr>
          <w:w w:val="90"/>
          <w:sz w:val="24"/>
        </w:rPr>
        <w:t>soluţionarea</w:t>
      </w:r>
      <w:r>
        <w:rPr>
          <w:spacing w:val="-10"/>
          <w:w w:val="90"/>
          <w:sz w:val="24"/>
        </w:rPr>
        <w:t> </w:t>
      </w:r>
      <w:r>
        <w:rPr>
          <w:w w:val="90"/>
          <w:sz w:val="24"/>
        </w:rPr>
        <w:t>lor;</w:t>
      </w:r>
    </w:p>
    <w:p>
      <w:pPr>
        <w:pStyle w:val="ListParagraph"/>
        <w:numPr>
          <w:ilvl w:val="1"/>
          <w:numId w:val="7"/>
        </w:numPr>
        <w:tabs>
          <w:tab w:pos="1005" w:val="left" w:leader="none"/>
        </w:tabs>
        <w:spacing w:line="292" w:lineRule="auto" w:before="0" w:after="0"/>
        <w:ind w:left="1005" w:right="277" w:hanging="360"/>
        <w:jc w:val="both"/>
        <w:rPr>
          <w:sz w:val="24"/>
        </w:rPr>
      </w:pPr>
      <w:r>
        <w:rPr>
          <w:w w:val="85"/>
          <w:sz w:val="24"/>
        </w:rPr>
        <w:t>Dezvoltarea</w:t>
      </w:r>
      <w:r>
        <w:rPr>
          <w:spacing w:val="-2"/>
          <w:w w:val="85"/>
          <w:sz w:val="24"/>
        </w:rPr>
        <w:t> </w:t>
      </w:r>
      <w:r>
        <w:rPr>
          <w:w w:val="85"/>
          <w:sz w:val="24"/>
        </w:rPr>
        <w:t>unei</w:t>
      </w:r>
      <w:r>
        <w:rPr>
          <w:spacing w:val="-2"/>
          <w:w w:val="85"/>
          <w:sz w:val="24"/>
        </w:rPr>
        <w:t> </w:t>
      </w:r>
      <w:r>
        <w:rPr>
          <w:w w:val="85"/>
          <w:sz w:val="24"/>
        </w:rPr>
        <w:t>motivaţii</w:t>
      </w:r>
      <w:r>
        <w:rPr>
          <w:spacing w:val="-2"/>
          <w:w w:val="85"/>
          <w:sz w:val="24"/>
        </w:rPr>
        <w:t> </w:t>
      </w:r>
      <w:r>
        <w:rPr>
          <w:w w:val="85"/>
          <w:sz w:val="24"/>
        </w:rPr>
        <w:t>active</w:t>
      </w:r>
      <w:r>
        <w:rPr>
          <w:spacing w:val="-2"/>
          <w:w w:val="85"/>
          <w:sz w:val="24"/>
        </w:rPr>
        <w:t> </w:t>
      </w:r>
      <w:r>
        <w:rPr>
          <w:w w:val="85"/>
          <w:sz w:val="24"/>
        </w:rPr>
        <w:t>în</w:t>
      </w:r>
      <w:r>
        <w:rPr>
          <w:spacing w:val="-2"/>
          <w:w w:val="85"/>
          <w:sz w:val="24"/>
        </w:rPr>
        <w:t> </w:t>
      </w:r>
      <w:r>
        <w:rPr>
          <w:w w:val="85"/>
          <w:sz w:val="24"/>
        </w:rPr>
        <w:t>procesul</w:t>
      </w:r>
      <w:r>
        <w:rPr>
          <w:spacing w:val="-2"/>
          <w:w w:val="85"/>
          <w:sz w:val="24"/>
        </w:rPr>
        <w:t> </w:t>
      </w:r>
      <w:r>
        <w:rPr>
          <w:w w:val="85"/>
          <w:sz w:val="24"/>
        </w:rPr>
        <w:t>managerial</w:t>
      </w:r>
      <w:r>
        <w:rPr>
          <w:spacing w:val="-1"/>
          <w:w w:val="85"/>
          <w:sz w:val="24"/>
        </w:rPr>
        <w:t> </w:t>
      </w:r>
      <w:r>
        <w:rPr>
          <w:w w:val="85"/>
          <w:sz w:val="24"/>
        </w:rPr>
        <w:t>şi</w:t>
      </w:r>
      <w:r>
        <w:rPr>
          <w:spacing w:val="-2"/>
          <w:w w:val="85"/>
          <w:sz w:val="24"/>
        </w:rPr>
        <w:t> </w:t>
      </w:r>
      <w:r>
        <w:rPr>
          <w:w w:val="85"/>
          <w:sz w:val="24"/>
        </w:rPr>
        <w:t>în</w:t>
      </w:r>
      <w:r>
        <w:rPr>
          <w:spacing w:val="-2"/>
          <w:w w:val="85"/>
          <w:sz w:val="24"/>
        </w:rPr>
        <w:t> </w:t>
      </w:r>
      <w:r>
        <w:rPr>
          <w:w w:val="85"/>
          <w:sz w:val="24"/>
        </w:rPr>
        <w:t>mod</w:t>
      </w:r>
      <w:r>
        <w:rPr>
          <w:spacing w:val="-2"/>
          <w:w w:val="85"/>
          <w:sz w:val="24"/>
        </w:rPr>
        <w:t> </w:t>
      </w:r>
      <w:r>
        <w:rPr>
          <w:w w:val="85"/>
          <w:sz w:val="24"/>
        </w:rPr>
        <w:t>special</w:t>
      </w:r>
      <w:r>
        <w:rPr>
          <w:spacing w:val="-2"/>
          <w:w w:val="85"/>
          <w:sz w:val="24"/>
        </w:rPr>
        <w:t> </w:t>
      </w:r>
      <w:r>
        <w:rPr>
          <w:w w:val="85"/>
          <w:sz w:val="24"/>
        </w:rPr>
        <w:t>în</w:t>
      </w:r>
      <w:r>
        <w:rPr>
          <w:spacing w:val="-2"/>
          <w:w w:val="85"/>
          <w:sz w:val="24"/>
        </w:rPr>
        <w:t> </w:t>
      </w:r>
      <w:r>
        <w:rPr>
          <w:w w:val="85"/>
          <w:sz w:val="24"/>
        </w:rPr>
        <w:t>ceea</w:t>
      </w:r>
      <w:r>
        <w:rPr>
          <w:spacing w:val="-2"/>
          <w:w w:val="85"/>
          <w:sz w:val="24"/>
        </w:rPr>
        <w:t> </w:t>
      </w:r>
      <w:r>
        <w:rPr>
          <w:w w:val="85"/>
          <w:sz w:val="24"/>
        </w:rPr>
        <w:t>ce</w:t>
      </w:r>
      <w:r>
        <w:rPr>
          <w:spacing w:val="-2"/>
          <w:w w:val="85"/>
          <w:sz w:val="24"/>
        </w:rPr>
        <w:t> </w:t>
      </w:r>
      <w:r>
        <w:rPr>
          <w:w w:val="85"/>
          <w:sz w:val="24"/>
        </w:rPr>
        <w:t>priveşte </w:t>
      </w:r>
      <w:r>
        <w:rPr>
          <w:w w:val="90"/>
          <w:sz w:val="24"/>
        </w:rPr>
        <w:t>latura</w:t>
      </w:r>
      <w:r>
        <w:rPr>
          <w:spacing w:val="40"/>
          <w:sz w:val="24"/>
        </w:rPr>
        <w:t> </w:t>
      </w:r>
      <w:r>
        <w:rPr>
          <w:w w:val="90"/>
          <w:sz w:val="24"/>
        </w:rPr>
        <w:t>decizională</w:t>
      </w:r>
      <w:r>
        <w:rPr>
          <w:spacing w:val="-1"/>
          <w:w w:val="90"/>
          <w:sz w:val="24"/>
        </w:rPr>
        <w:t> </w:t>
      </w:r>
      <w:r>
        <w:rPr>
          <w:w w:val="90"/>
          <w:sz w:val="24"/>
        </w:rPr>
        <w:t>a</w:t>
      </w:r>
      <w:r>
        <w:rPr>
          <w:spacing w:val="-1"/>
          <w:w w:val="90"/>
          <w:sz w:val="24"/>
        </w:rPr>
        <w:t> </w:t>
      </w:r>
      <w:r>
        <w:rPr>
          <w:w w:val="90"/>
          <w:sz w:val="24"/>
        </w:rPr>
        <w:t>acestuia,</w:t>
      </w:r>
      <w:r>
        <w:rPr>
          <w:spacing w:val="-1"/>
          <w:w w:val="90"/>
          <w:sz w:val="24"/>
        </w:rPr>
        <w:t> </w:t>
      </w:r>
      <w:r>
        <w:rPr>
          <w:w w:val="90"/>
          <w:sz w:val="24"/>
        </w:rPr>
        <w:t>cu</w:t>
      </w:r>
      <w:r>
        <w:rPr>
          <w:spacing w:val="-1"/>
          <w:w w:val="90"/>
          <w:sz w:val="24"/>
        </w:rPr>
        <w:t> </w:t>
      </w:r>
      <w:r>
        <w:rPr>
          <w:w w:val="90"/>
          <w:sz w:val="24"/>
        </w:rPr>
        <w:t>efect</w:t>
      </w:r>
      <w:r>
        <w:rPr>
          <w:spacing w:val="-1"/>
          <w:w w:val="90"/>
          <w:sz w:val="24"/>
        </w:rPr>
        <w:t> </w:t>
      </w:r>
      <w:r>
        <w:rPr>
          <w:w w:val="90"/>
          <w:sz w:val="24"/>
        </w:rPr>
        <w:t>consistent</w:t>
      </w:r>
      <w:r>
        <w:rPr>
          <w:spacing w:val="-1"/>
          <w:w w:val="90"/>
          <w:sz w:val="24"/>
        </w:rPr>
        <w:t> </w:t>
      </w:r>
      <w:r>
        <w:rPr>
          <w:w w:val="90"/>
          <w:sz w:val="24"/>
        </w:rPr>
        <w:t>asupra</w:t>
      </w:r>
      <w:r>
        <w:rPr>
          <w:spacing w:val="-1"/>
          <w:w w:val="90"/>
          <w:sz w:val="24"/>
        </w:rPr>
        <w:t> </w:t>
      </w:r>
      <w:r>
        <w:rPr>
          <w:w w:val="90"/>
          <w:sz w:val="24"/>
        </w:rPr>
        <w:t>calităţii</w:t>
      </w:r>
      <w:r>
        <w:rPr>
          <w:spacing w:val="-2"/>
          <w:w w:val="90"/>
          <w:sz w:val="24"/>
        </w:rPr>
        <w:t> </w:t>
      </w:r>
      <w:r>
        <w:rPr>
          <w:w w:val="90"/>
          <w:sz w:val="24"/>
        </w:rPr>
        <w:t>deciziilor</w:t>
      </w:r>
      <w:r>
        <w:rPr>
          <w:spacing w:val="-1"/>
          <w:w w:val="90"/>
          <w:sz w:val="24"/>
        </w:rPr>
        <w:t> </w:t>
      </w:r>
      <w:r>
        <w:rPr>
          <w:w w:val="90"/>
          <w:sz w:val="24"/>
        </w:rPr>
        <w:t>şi</w:t>
      </w:r>
      <w:r>
        <w:rPr>
          <w:spacing w:val="-1"/>
          <w:w w:val="90"/>
          <w:sz w:val="24"/>
        </w:rPr>
        <w:t> </w:t>
      </w:r>
      <w:r>
        <w:rPr>
          <w:w w:val="90"/>
          <w:sz w:val="24"/>
        </w:rPr>
        <w:t>a</w:t>
      </w:r>
      <w:r>
        <w:rPr>
          <w:spacing w:val="-1"/>
          <w:w w:val="90"/>
          <w:sz w:val="24"/>
        </w:rPr>
        <w:t> </w:t>
      </w:r>
      <w:r>
        <w:rPr>
          <w:w w:val="90"/>
          <w:sz w:val="24"/>
        </w:rPr>
        <w:t>eficienţei </w:t>
      </w:r>
      <w:r>
        <w:rPr>
          <w:spacing w:val="-2"/>
          <w:w w:val="90"/>
          <w:sz w:val="24"/>
        </w:rPr>
        <w:t>acestora;</w:t>
      </w:r>
    </w:p>
    <w:p>
      <w:pPr>
        <w:pStyle w:val="ListParagraph"/>
        <w:numPr>
          <w:ilvl w:val="1"/>
          <w:numId w:val="7"/>
        </w:numPr>
        <w:tabs>
          <w:tab w:pos="1005" w:val="left" w:leader="none"/>
        </w:tabs>
        <w:spacing w:line="292" w:lineRule="auto" w:before="0" w:after="0"/>
        <w:ind w:left="1005" w:right="278" w:hanging="360"/>
        <w:jc w:val="both"/>
        <w:rPr>
          <w:sz w:val="24"/>
        </w:rPr>
      </w:pPr>
      <w:r>
        <w:rPr>
          <w:w w:val="85"/>
          <w:sz w:val="24"/>
        </w:rPr>
        <w:t>Eşalonarea</w:t>
      </w:r>
      <w:r>
        <w:rPr>
          <w:spacing w:val="-7"/>
          <w:w w:val="85"/>
          <w:sz w:val="24"/>
        </w:rPr>
        <w:t> </w:t>
      </w:r>
      <w:r>
        <w:rPr>
          <w:w w:val="85"/>
          <w:sz w:val="24"/>
        </w:rPr>
        <w:t>raţională</w:t>
      </w:r>
      <w:r>
        <w:rPr>
          <w:spacing w:val="-6"/>
          <w:w w:val="85"/>
          <w:sz w:val="24"/>
        </w:rPr>
        <w:t> </w:t>
      </w:r>
      <w:r>
        <w:rPr>
          <w:w w:val="85"/>
          <w:sz w:val="24"/>
        </w:rPr>
        <w:t>şi</w:t>
      </w:r>
      <w:r>
        <w:rPr>
          <w:spacing w:val="-7"/>
          <w:w w:val="85"/>
          <w:sz w:val="24"/>
        </w:rPr>
        <w:t> </w:t>
      </w:r>
      <w:r>
        <w:rPr>
          <w:w w:val="85"/>
          <w:sz w:val="24"/>
        </w:rPr>
        <w:t>ierarhizarea</w:t>
      </w:r>
      <w:r>
        <w:rPr>
          <w:spacing w:val="-6"/>
          <w:w w:val="85"/>
          <w:sz w:val="24"/>
        </w:rPr>
        <w:t> </w:t>
      </w:r>
      <w:r>
        <w:rPr>
          <w:w w:val="85"/>
          <w:sz w:val="24"/>
        </w:rPr>
        <w:t>deciziilor</w:t>
      </w:r>
      <w:r>
        <w:rPr>
          <w:spacing w:val="-6"/>
          <w:w w:val="85"/>
          <w:sz w:val="24"/>
        </w:rPr>
        <w:t> </w:t>
      </w:r>
      <w:r>
        <w:rPr>
          <w:w w:val="85"/>
          <w:sz w:val="24"/>
        </w:rPr>
        <w:t>în</w:t>
      </w:r>
      <w:r>
        <w:rPr>
          <w:spacing w:val="-7"/>
          <w:w w:val="85"/>
          <w:sz w:val="24"/>
        </w:rPr>
        <w:t> </w:t>
      </w:r>
      <w:r>
        <w:rPr>
          <w:w w:val="85"/>
          <w:sz w:val="24"/>
        </w:rPr>
        <w:t>funcţie</w:t>
      </w:r>
      <w:r>
        <w:rPr>
          <w:spacing w:val="-6"/>
          <w:w w:val="85"/>
          <w:sz w:val="24"/>
        </w:rPr>
        <w:t> </w:t>
      </w:r>
      <w:r>
        <w:rPr>
          <w:w w:val="85"/>
          <w:sz w:val="24"/>
        </w:rPr>
        <w:t>de</w:t>
      </w:r>
      <w:r>
        <w:rPr>
          <w:spacing w:val="-6"/>
          <w:w w:val="85"/>
          <w:sz w:val="24"/>
        </w:rPr>
        <w:t> </w:t>
      </w:r>
      <w:r>
        <w:rPr>
          <w:w w:val="85"/>
          <w:sz w:val="24"/>
        </w:rPr>
        <w:t>nivelul</w:t>
      </w:r>
      <w:r>
        <w:rPr>
          <w:spacing w:val="-7"/>
          <w:w w:val="85"/>
          <w:sz w:val="24"/>
        </w:rPr>
        <w:t> </w:t>
      </w:r>
      <w:r>
        <w:rPr>
          <w:w w:val="85"/>
          <w:sz w:val="24"/>
        </w:rPr>
        <w:t>structurilor</w:t>
      </w:r>
      <w:r>
        <w:rPr>
          <w:spacing w:val="-6"/>
          <w:w w:val="85"/>
          <w:sz w:val="24"/>
        </w:rPr>
        <w:t> </w:t>
      </w:r>
      <w:r>
        <w:rPr>
          <w:w w:val="85"/>
          <w:sz w:val="24"/>
        </w:rPr>
        <w:t>organizatorice</w:t>
      </w:r>
      <w:r>
        <w:rPr>
          <w:spacing w:val="-7"/>
          <w:w w:val="85"/>
          <w:sz w:val="24"/>
        </w:rPr>
        <w:t> </w:t>
      </w:r>
      <w:r>
        <w:rPr>
          <w:w w:val="85"/>
          <w:sz w:val="24"/>
        </w:rPr>
        <w:t>la </w:t>
      </w:r>
      <w:r>
        <w:rPr>
          <w:w w:val="90"/>
          <w:sz w:val="24"/>
        </w:rPr>
        <w:t>care se referă;</w:t>
      </w:r>
    </w:p>
    <w:p>
      <w:pPr>
        <w:pStyle w:val="ListParagraph"/>
        <w:numPr>
          <w:ilvl w:val="1"/>
          <w:numId w:val="7"/>
        </w:numPr>
        <w:tabs>
          <w:tab w:pos="1005" w:val="left" w:leader="none"/>
        </w:tabs>
        <w:spacing w:line="292" w:lineRule="auto" w:before="0" w:after="0"/>
        <w:ind w:left="1005" w:right="277" w:hanging="360"/>
        <w:jc w:val="both"/>
        <w:rPr>
          <w:sz w:val="24"/>
        </w:rPr>
      </w:pPr>
      <w:r>
        <w:rPr>
          <w:w w:val="90"/>
          <w:sz w:val="24"/>
        </w:rPr>
        <w:t>Delegarea</w:t>
      </w:r>
      <w:r>
        <w:rPr>
          <w:w w:val="90"/>
          <w:sz w:val="24"/>
        </w:rPr>
        <w:t> de</w:t>
      </w:r>
      <w:r>
        <w:rPr>
          <w:w w:val="90"/>
          <w:sz w:val="24"/>
        </w:rPr>
        <w:t> autoritate</w:t>
      </w:r>
      <w:r>
        <w:rPr>
          <w:w w:val="90"/>
          <w:sz w:val="24"/>
        </w:rPr>
        <w:t> sub</w:t>
      </w:r>
      <w:r>
        <w:rPr>
          <w:w w:val="90"/>
          <w:sz w:val="24"/>
        </w:rPr>
        <w:t> forma</w:t>
      </w:r>
      <w:r>
        <w:rPr>
          <w:w w:val="90"/>
          <w:sz w:val="24"/>
        </w:rPr>
        <w:t> dezvoltării</w:t>
      </w:r>
      <w:r>
        <w:rPr>
          <w:w w:val="90"/>
          <w:sz w:val="24"/>
        </w:rPr>
        <w:t> unor</w:t>
      </w:r>
      <w:r>
        <w:rPr>
          <w:w w:val="90"/>
          <w:sz w:val="24"/>
        </w:rPr>
        <w:t> raporturi</w:t>
      </w:r>
      <w:r>
        <w:rPr>
          <w:w w:val="90"/>
          <w:sz w:val="24"/>
        </w:rPr>
        <w:t> între</w:t>
      </w:r>
      <w:r>
        <w:rPr>
          <w:w w:val="90"/>
          <w:sz w:val="24"/>
        </w:rPr>
        <w:t> echipa</w:t>
      </w:r>
      <w:r>
        <w:rPr>
          <w:w w:val="90"/>
          <w:sz w:val="24"/>
        </w:rPr>
        <w:t> managerială</w:t>
      </w:r>
      <w:r>
        <w:rPr>
          <w:w w:val="90"/>
          <w:sz w:val="24"/>
        </w:rPr>
        <w:t> şi </w:t>
      </w:r>
      <w:r>
        <w:rPr>
          <w:spacing w:val="-2"/>
          <w:w w:val="90"/>
          <w:sz w:val="24"/>
        </w:rPr>
        <w:t>salariaţi.</w:t>
      </w:r>
    </w:p>
    <w:p>
      <w:pPr>
        <w:pStyle w:val="BodyText"/>
        <w:spacing w:line="292" w:lineRule="auto"/>
        <w:ind w:right="277" w:firstLine="708"/>
        <w:jc w:val="both"/>
      </w:pPr>
      <w:r>
        <w:rPr>
          <w:rFonts w:ascii="Arial" w:hAnsi="Arial"/>
          <w:i/>
          <w:w w:val="80"/>
        </w:rPr>
        <w:t>Decizia </w:t>
      </w:r>
      <w:r>
        <w:rPr>
          <w:w w:val="80"/>
        </w:rPr>
        <w:t>din cadrul instituţiei şcolare, la fel ca în orice act managerial, este rezultatul unui proces </w:t>
      </w:r>
      <w:r>
        <w:rPr>
          <w:spacing w:val="-2"/>
          <w:w w:val="90"/>
        </w:rPr>
        <w:t>extrem</w:t>
      </w:r>
      <w:r>
        <w:rPr>
          <w:spacing w:val="-2"/>
          <w:w w:val="90"/>
        </w:rPr>
        <w:t> complex.</w:t>
      </w:r>
      <w:r>
        <w:rPr>
          <w:spacing w:val="-2"/>
          <w:w w:val="90"/>
        </w:rPr>
        <w:t> Obiectul</w:t>
      </w:r>
      <w:r>
        <w:rPr>
          <w:spacing w:val="-2"/>
          <w:w w:val="90"/>
        </w:rPr>
        <w:t> deciziei</w:t>
      </w:r>
      <w:r>
        <w:rPr>
          <w:spacing w:val="-2"/>
          <w:w w:val="90"/>
        </w:rPr>
        <w:t> este</w:t>
      </w:r>
      <w:r>
        <w:rPr>
          <w:spacing w:val="-2"/>
          <w:w w:val="90"/>
        </w:rPr>
        <w:t> definit</w:t>
      </w:r>
      <w:r>
        <w:rPr>
          <w:spacing w:val="-2"/>
          <w:w w:val="90"/>
        </w:rPr>
        <w:t> în</w:t>
      </w:r>
      <w:r>
        <w:rPr>
          <w:spacing w:val="-2"/>
          <w:w w:val="90"/>
        </w:rPr>
        <w:t> funcţie</w:t>
      </w:r>
      <w:r>
        <w:rPr>
          <w:spacing w:val="-2"/>
          <w:w w:val="90"/>
        </w:rPr>
        <w:t> de</w:t>
      </w:r>
      <w:r>
        <w:rPr>
          <w:spacing w:val="-2"/>
          <w:w w:val="90"/>
        </w:rPr>
        <w:t> condiţiile</w:t>
      </w:r>
      <w:r>
        <w:rPr>
          <w:spacing w:val="-2"/>
          <w:w w:val="90"/>
        </w:rPr>
        <w:t> concrete</w:t>
      </w:r>
      <w:r>
        <w:rPr>
          <w:spacing w:val="-2"/>
          <w:w w:val="90"/>
        </w:rPr>
        <w:t> din</w:t>
      </w:r>
      <w:r>
        <w:rPr>
          <w:spacing w:val="-2"/>
          <w:w w:val="90"/>
        </w:rPr>
        <w:t> fiecare</w:t>
      </w:r>
      <w:r>
        <w:rPr>
          <w:spacing w:val="-2"/>
          <w:w w:val="90"/>
        </w:rPr>
        <w:t> instituţie </w:t>
      </w:r>
      <w:r>
        <w:rPr>
          <w:w w:val="85"/>
        </w:rPr>
        <w:t>şcolară.</w:t>
      </w:r>
      <w:r>
        <w:rPr>
          <w:spacing w:val="-7"/>
          <w:w w:val="85"/>
        </w:rPr>
        <w:t> </w:t>
      </w:r>
      <w:r>
        <w:rPr>
          <w:w w:val="85"/>
        </w:rPr>
        <w:t>Un</w:t>
      </w:r>
      <w:r>
        <w:rPr>
          <w:spacing w:val="-6"/>
          <w:w w:val="85"/>
        </w:rPr>
        <w:t> </w:t>
      </w:r>
      <w:r>
        <w:rPr>
          <w:w w:val="85"/>
        </w:rPr>
        <w:t>act</w:t>
      </w:r>
      <w:r>
        <w:rPr>
          <w:spacing w:val="-7"/>
          <w:w w:val="85"/>
        </w:rPr>
        <w:t> </w:t>
      </w:r>
      <w:r>
        <w:rPr>
          <w:w w:val="85"/>
        </w:rPr>
        <w:t>managerial</w:t>
      </w:r>
      <w:r>
        <w:rPr>
          <w:spacing w:val="-6"/>
          <w:w w:val="85"/>
        </w:rPr>
        <w:t> </w:t>
      </w:r>
      <w:r>
        <w:rPr>
          <w:w w:val="85"/>
        </w:rPr>
        <w:t>corespunzător</w:t>
      </w:r>
      <w:r>
        <w:rPr>
          <w:spacing w:val="-6"/>
          <w:w w:val="85"/>
        </w:rPr>
        <w:t> </w:t>
      </w:r>
      <w:r>
        <w:rPr>
          <w:w w:val="85"/>
        </w:rPr>
        <w:t>impune</w:t>
      </w:r>
      <w:r>
        <w:rPr>
          <w:spacing w:val="-7"/>
          <w:w w:val="85"/>
        </w:rPr>
        <w:t> </w:t>
      </w:r>
      <w:r>
        <w:rPr>
          <w:w w:val="85"/>
        </w:rPr>
        <w:t>o</w:t>
      </w:r>
      <w:r>
        <w:rPr>
          <w:spacing w:val="-6"/>
          <w:w w:val="85"/>
        </w:rPr>
        <w:t> </w:t>
      </w:r>
      <w:r>
        <w:rPr>
          <w:w w:val="85"/>
        </w:rPr>
        <w:t>bună</w:t>
      </w:r>
      <w:r>
        <w:rPr>
          <w:spacing w:val="-6"/>
          <w:w w:val="85"/>
        </w:rPr>
        <w:t> </w:t>
      </w:r>
      <w:r>
        <w:rPr>
          <w:w w:val="85"/>
        </w:rPr>
        <w:t>cunoaştere</w:t>
      </w:r>
      <w:r>
        <w:rPr>
          <w:spacing w:val="-7"/>
          <w:w w:val="85"/>
        </w:rPr>
        <w:t> </w:t>
      </w:r>
      <w:r>
        <w:rPr>
          <w:w w:val="85"/>
        </w:rPr>
        <w:t>a</w:t>
      </w:r>
      <w:r>
        <w:rPr>
          <w:spacing w:val="-6"/>
          <w:w w:val="85"/>
        </w:rPr>
        <w:t> </w:t>
      </w:r>
      <w:r>
        <w:rPr>
          <w:w w:val="85"/>
        </w:rPr>
        <w:t>situaţiei</w:t>
      </w:r>
      <w:r>
        <w:rPr>
          <w:spacing w:val="-7"/>
          <w:w w:val="85"/>
        </w:rPr>
        <w:t> </w:t>
      </w:r>
      <w:r>
        <w:rPr>
          <w:w w:val="85"/>
        </w:rPr>
        <w:t>fiecărui</w:t>
      </w:r>
      <w:r>
        <w:rPr>
          <w:spacing w:val="-6"/>
          <w:w w:val="85"/>
        </w:rPr>
        <w:t> </w:t>
      </w:r>
      <w:r>
        <w:rPr>
          <w:w w:val="85"/>
        </w:rPr>
        <w:t>segment</w:t>
      </w:r>
      <w:r>
        <w:rPr>
          <w:spacing w:val="-6"/>
          <w:w w:val="85"/>
        </w:rPr>
        <w:t> </w:t>
      </w:r>
      <w:r>
        <w:rPr>
          <w:w w:val="85"/>
        </w:rPr>
        <w:t>care </w:t>
      </w:r>
      <w:r>
        <w:rPr>
          <w:w w:val="80"/>
        </w:rPr>
        <w:t>formează ansamblul activităţii şcolare: procesul instructiv - educativ, procesul educaţional, procesul de </w:t>
      </w:r>
      <w:r>
        <w:rPr>
          <w:w w:val="85"/>
        </w:rPr>
        <w:t>dezvoltare</w:t>
      </w:r>
      <w:r>
        <w:rPr>
          <w:w w:val="85"/>
        </w:rPr>
        <w:t> profesională</w:t>
      </w:r>
      <w:r>
        <w:rPr>
          <w:w w:val="85"/>
        </w:rPr>
        <w:t> a</w:t>
      </w:r>
      <w:r>
        <w:rPr>
          <w:w w:val="85"/>
        </w:rPr>
        <w:t> cadrelor</w:t>
      </w:r>
      <w:r>
        <w:rPr>
          <w:w w:val="85"/>
        </w:rPr>
        <w:t> didactice,</w:t>
      </w:r>
      <w:r>
        <w:rPr>
          <w:w w:val="85"/>
        </w:rPr>
        <w:t> activitatea</w:t>
      </w:r>
      <w:r>
        <w:rPr>
          <w:w w:val="85"/>
        </w:rPr>
        <w:t> administrativă,</w:t>
      </w:r>
      <w:r>
        <w:rPr>
          <w:w w:val="85"/>
        </w:rPr>
        <w:t> gestiunea</w:t>
      </w:r>
      <w:r>
        <w:rPr>
          <w:w w:val="85"/>
        </w:rPr>
        <w:t> şcolii</w:t>
      </w:r>
      <w:r>
        <w:rPr>
          <w:w w:val="85"/>
        </w:rPr>
        <w:t> şi</w:t>
      </w:r>
      <w:r>
        <w:rPr>
          <w:w w:val="85"/>
        </w:rPr>
        <w:t> evidenţa </w:t>
      </w:r>
      <w:r>
        <w:rPr>
          <w:w w:val="90"/>
        </w:rPr>
        <w:t>acesteia etc.</w:t>
      </w:r>
    </w:p>
    <w:p>
      <w:pPr>
        <w:pStyle w:val="BodyText"/>
        <w:spacing w:line="292" w:lineRule="auto"/>
        <w:ind w:right="278" w:firstLine="708"/>
        <w:jc w:val="both"/>
      </w:pPr>
      <w:r>
        <w:rPr>
          <w:rFonts w:ascii="Arial" w:hAnsi="Arial"/>
          <w:i/>
          <w:w w:val="80"/>
        </w:rPr>
        <w:t>Controlul activităţilor de învăţământ </w:t>
      </w:r>
      <w:r>
        <w:rPr>
          <w:w w:val="80"/>
        </w:rPr>
        <w:t>constituie una dintre funcţiile de bază ale managementului şcolar.</w:t>
      </w:r>
      <w:r>
        <w:rPr/>
        <w:t> </w:t>
      </w:r>
      <w:r>
        <w:rPr>
          <w:w w:val="80"/>
        </w:rPr>
        <w:t>Controlul</w:t>
      </w:r>
      <w:r>
        <w:rPr/>
        <w:t> </w:t>
      </w:r>
      <w:r>
        <w:rPr>
          <w:w w:val="80"/>
        </w:rPr>
        <w:t>constă</w:t>
      </w:r>
      <w:r>
        <w:rPr/>
        <w:t> </w:t>
      </w:r>
      <w:r>
        <w:rPr>
          <w:w w:val="80"/>
        </w:rPr>
        <w:t>în</w:t>
      </w:r>
      <w:r>
        <w:rPr/>
        <w:t> </w:t>
      </w:r>
      <w:r>
        <w:rPr>
          <w:w w:val="80"/>
        </w:rPr>
        <w:t>verificarea</w:t>
      </w:r>
      <w:r>
        <w:rPr/>
        <w:t> </w:t>
      </w:r>
      <w:r>
        <w:rPr>
          <w:w w:val="80"/>
        </w:rPr>
        <w:t>şi</w:t>
      </w:r>
      <w:r>
        <w:rPr/>
        <w:t> </w:t>
      </w:r>
      <w:r>
        <w:rPr>
          <w:w w:val="80"/>
        </w:rPr>
        <w:t>măsurarea</w:t>
      </w:r>
      <w:r>
        <w:rPr/>
        <w:t> </w:t>
      </w:r>
      <w:r>
        <w:rPr>
          <w:w w:val="80"/>
        </w:rPr>
        <w:t>-</w:t>
      </w:r>
      <w:r>
        <w:rPr/>
        <w:t> </w:t>
      </w:r>
      <w:r>
        <w:rPr>
          <w:w w:val="80"/>
        </w:rPr>
        <w:t>pe</w:t>
      </w:r>
      <w:r>
        <w:rPr/>
        <w:t> </w:t>
      </w:r>
      <w:r>
        <w:rPr>
          <w:w w:val="80"/>
        </w:rPr>
        <w:t>cât</w:t>
      </w:r>
      <w:r>
        <w:rPr/>
        <w:t> </w:t>
      </w:r>
      <w:r>
        <w:rPr>
          <w:w w:val="80"/>
        </w:rPr>
        <w:t>este</w:t>
      </w:r>
      <w:r>
        <w:rPr/>
        <w:t> </w:t>
      </w:r>
      <w:r>
        <w:rPr>
          <w:w w:val="80"/>
        </w:rPr>
        <w:t>posibil</w:t>
      </w:r>
      <w:r>
        <w:rPr/>
        <w:t> </w:t>
      </w:r>
      <w:r>
        <w:rPr>
          <w:w w:val="80"/>
        </w:rPr>
        <w:t>-</w:t>
      </w:r>
      <w:r>
        <w:rPr/>
        <w:t> </w:t>
      </w:r>
      <w:r>
        <w:rPr>
          <w:w w:val="80"/>
        </w:rPr>
        <w:t>a</w:t>
      </w:r>
      <w:r>
        <w:rPr/>
        <w:t> </w:t>
      </w:r>
      <w:r>
        <w:rPr>
          <w:w w:val="80"/>
        </w:rPr>
        <w:t>aspectelor</w:t>
      </w:r>
      <w:r>
        <w:rPr/>
        <w:t> </w:t>
      </w:r>
      <w:r>
        <w:rPr>
          <w:w w:val="80"/>
        </w:rPr>
        <w:t>cantitative,</w:t>
      </w:r>
      <w:r>
        <w:rPr/>
        <w:t> </w:t>
      </w:r>
      <w:r>
        <w:rPr>
          <w:w w:val="80"/>
        </w:rPr>
        <w:t>dar</w:t>
      </w:r>
      <w:r>
        <w:rPr/>
        <w:t> </w:t>
      </w:r>
      <w:r>
        <w:rPr>
          <w:w w:val="80"/>
        </w:rPr>
        <w:t>şi</w:t>
      </w:r>
      <w:r>
        <w:rPr>
          <w:spacing w:val="40"/>
        </w:rPr>
        <w:t> </w:t>
      </w:r>
      <w:r>
        <w:rPr>
          <w:w w:val="85"/>
        </w:rPr>
        <w:t>a celor calitative ale rezultatelor obţinute. Scopul principal al oricărui control constă în prevenirea şi corectarea la timp a unor abateri de la deciziile</w:t>
      </w:r>
      <w:r>
        <w:rPr>
          <w:w w:val="85"/>
        </w:rPr>
        <w:t> de optimizare a procesului. Exercitarea funcţiei de control</w:t>
      </w:r>
      <w:r>
        <w:rPr>
          <w:w w:val="85"/>
        </w:rPr>
        <w:t> presupune</w:t>
      </w:r>
      <w:r>
        <w:rPr>
          <w:w w:val="85"/>
        </w:rPr>
        <w:t> o</w:t>
      </w:r>
      <w:r>
        <w:rPr>
          <w:w w:val="85"/>
        </w:rPr>
        <w:t> serie</w:t>
      </w:r>
      <w:r>
        <w:rPr>
          <w:w w:val="85"/>
        </w:rPr>
        <w:t> de</w:t>
      </w:r>
      <w:r>
        <w:rPr>
          <w:w w:val="85"/>
        </w:rPr>
        <w:t> condiţii.</w:t>
      </w:r>
      <w:r>
        <w:rPr>
          <w:w w:val="85"/>
        </w:rPr>
        <w:t> Dintre</w:t>
      </w:r>
      <w:r>
        <w:rPr>
          <w:w w:val="85"/>
        </w:rPr>
        <w:t> acestea,</w:t>
      </w:r>
      <w:r>
        <w:rPr>
          <w:w w:val="85"/>
        </w:rPr>
        <w:t> deosebit</w:t>
      </w:r>
      <w:r>
        <w:rPr>
          <w:w w:val="85"/>
        </w:rPr>
        <w:t> de</w:t>
      </w:r>
      <w:r>
        <w:rPr>
          <w:w w:val="85"/>
        </w:rPr>
        <w:t> importante</w:t>
      </w:r>
      <w:r>
        <w:rPr>
          <w:w w:val="85"/>
        </w:rPr>
        <w:t> pentru</w:t>
      </w:r>
      <w:r>
        <w:rPr>
          <w:w w:val="85"/>
        </w:rPr>
        <w:t> o</w:t>
      </w:r>
      <w:r>
        <w:rPr>
          <w:w w:val="85"/>
        </w:rPr>
        <w:t> şcoală</w:t>
      </w:r>
      <w:r>
        <w:rPr>
          <w:w w:val="85"/>
        </w:rPr>
        <w:t> sunt </w:t>
      </w:r>
      <w:r>
        <w:rPr>
          <w:spacing w:val="-2"/>
          <w:w w:val="90"/>
        </w:rPr>
        <w:t>următoarele:</w:t>
      </w:r>
    </w:p>
    <w:p>
      <w:pPr>
        <w:pStyle w:val="ListParagraph"/>
        <w:numPr>
          <w:ilvl w:val="1"/>
          <w:numId w:val="7"/>
        </w:numPr>
        <w:tabs>
          <w:tab w:pos="1005" w:val="left" w:leader="none"/>
        </w:tabs>
        <w:spacing w:line="290" w:lineRule="auto" w:before="0" w:after="0"/>
        <w:ind w:left="1005" w:right="280" w:hanging="360"/>
        <w:jc w:val="left"/>
        <w:rPr>
          <w:sz w:val="24"/>
        </w:rPr>
      </w:pPr>
      <w:r>
        <w:rPr>
          <w:w w:val="80"/>
          <w:sz w:val="24"/>
        </w:rPr>
        <w:t>existenţa unor obiective precizate în programele manageriale, fie sub forma unor norme, reguli,</w:t>
      </w:r>
      <w:r>
        <w:rPr>
          <w:spacing w:val="40"/>
          <w:sz w:val="24"/>
        </w:rPr>
        <w:t> </w:t>
      </w:r>
      <w:r>
        <w:rPr>
          <w:w w:val="85"/>
          <w:sz w:val="24"/>
        </w:rPr>
        <w:t>criterii, fie prin indicatori concreţi;</w:t>
      </w:r>
    </w:p>
    <w:p>
      <w:pPr>
        <w:pStyle w:val="ListParagraph"/>
        <w:numPr>
          <w:ilvl w:val="1"/>
          <w:numId w:val="7"/>
        </w:numPr>
        <w:tabs>
          <w:tab w:pos="1005" w:val="left" w:leader="none"/>
        </w:tabs>
        <w:spacing w:line="240" w:lineRule="auto" w:before="0" w:after="0"/>
        <w:ind w:left="1005" w:right="0" w:hanging="360"/>
        <w:jc w:val="left"/>
        <w:rPr>
          <w:sz w:val="24"/>
        </w:rPr>
      </w:pPr>
      <w:r>
        <w:rPr>
          <w:w w:val="80"/>
          <w:sz w:val="24"/>
        </w:rPr>
        <w:t>existenţa</w:t>
      </w:r>
      <w:r>
        <w:rPr>
          <w:spacing w:val="-7"/>
          <w:sz w:val="24"/>
        </w:rPr>
        <w:t> </w:t>
      </w:r>
      <w:r>
        <w:rPr>
          <w:w w:val="80"/>
          <w:sz w:val="24"/>
        </w:rPr>
        <w:t>unor</w:t>
      </w:r>
      <w:r>
        <w:rPr>
          <w:spacing w:val="-6"/>
          <w:sz w:val="24"/>
        </w:rPr>
        <w:t> </w:t>
      </w:r>
      <w:r>
        <w:rPr>
          <w:w w:val="80"/>
          <w:sz w:val="24"/>
        </w:rPr>
        <w:t>mijloace</w:t>
      </w:r>
      <w:r>
        <w:rPr>
          <w:spacing w:val="-6"/>
          <w:sz w:val="24"/>
        </w:rPr>
        <w:t> </w:t>
      </w:r>
      <w:r>
        <w:rPr>
          <w:w w:val="80"/>
          <w:sz w:val="24"/>
        </w:rPr>
        <w:t>sau</w:t>
      </w:r>
      <w:r>
        <w:rPr>
          <w:spacing w:val="-6"/>
          <w:sz w:val="24"/>
        </w:rPr>
        <w:t> </w:t>
      </w:r>
      <w:r>
        <w:rPr>
          <w:w w:val="80"/>
          <w:sz w:val="24"/>
        </w:rPr>
        <w:t>modalităţi</w:t>
      </w:r>
      <w:r>
        <w:rPr>
          <w:spacing w:val="-6"/>
          <w:sz w:val="24"/>
        </w:rPr>
        <w:t> </w:t>
      </w:r>
      <w:r>
        <w:rPr>
          <w:w w:val="80"/>
          <w:sz w:val="24"/>
        </w:rPr>
        <w:t>relevante</w:t>
      </w:r>
      <w:r>
        <w:rPr>
          <w:spacing w:val="-6"/>
          <w:sz w:val="24"/>
        </w:rPr>
        <w:t> </w:t>
      </w:r>
      <w:r>
        <w:rPr>
          <w:w w:val="80"/>
          <w:sz w:val="24"/>
        </w:rPr>
        <w:t>şi</w:t>
      </w:r>
      <w:r>
        <w:rPr>
          <w:spacing w:val="-6"/>
          <w:sz w:val="24"/>
        </w:rPr>
        <w:t> </w:t>
      </w:r>
      <w:r>
        <w:rPr>
          <w:w w:val="80"/>
          <w:sz w:val="24"/>
        </w:rPr>
        <w:t>obiective</w:t>
      </w:r>
      <w:r>
        <w:rPr>
          <w:spacing w:val="-7"/>
          <w:sz w:val="24"/>
        </w:rPr>
        <w:t> </w:t>
      </w:r>
      <w:r>
        <w:rPr>
          <w:w w:val="80"/>
          <w:sz w:val="24"/>
        </w:rPr>
        <w:t>de</w:t>
      </w:r>
      <w:r>
        <w:rPr>
          <w:spacing w:val="-6"/>
          <w:sz w:val="24"/>
        </w:rPr>
        <w:t> </w:t>
      </w:r>
      <w:r>
        <w:rPr>
          <w:spacing w:val="-2"/>
          <w:w w:val="80"/>
          <w:sz w:val="24"/>
        </w:rPr>
        <w:t>evaluare;</w:t>
      </w:r>
    </w:p>
    <w:p>
      <w:pPr>
        <w:pStyle w:val="ListParagraph"/>
        <w:numPr>
          <w:ilvl w:val="1"/>
          <w:numId w:val="7"/>
        </w:numPr>
        <w:tabs>
          <w:tab w:pos="1005" w:val="left" w:leader="none"/>
        </w:tabs>
        <w:spacing w:line="240" w:lineRule="auto" w:before="29" w:after="0"/>
        <w:ind w:left="1005" w:right="0" w:hanging="360"/>
        <w:jc w:val="left"/>
        <w:rPr>
          <w:sz w:val="24"/>
        </w:rPr>
      </w:pPr>
      <w:r>
        <w:rPr>
          <w:w w:val="80"/>
          <w:sz w:val="24"/>
        </w:rPr>
        <w:t>definirea</w:t>
      </w:r>
      <w:r>
        <w:rPr>
          <w:spacing w:val="-4"/>
          <w:sz w:val="24"/>
        </w:rPr>
        <w:t> </w:t>
      </w:r>
      <w:r>
        <w:rPr>
          <w:w w:val="80"/>
          <w:sz w:val="24"/>
        </w:rPr>
        <w:t>unor</w:t>
      </w:r>
      <w:r>
        <w:rPr>
          <w:spacing w:val="-1"/>
          <w:sz w:val="24"/>
        </w:rPr>
        <w:t> </w:t>
      </w:r>
      <w:r>
        <w:rPr>
          <w:w w:val="80"/>
          <w:sz w:val="24"/>
        </w:rPr>
        <w:t>etaloane</w:t>
      </w:r>
      <w:r>
        <w:rPr>
          <w:spacing w:val="-4"/>
          <w:sz w:val="24"/>
        </w:rPr>
        <w:t> </w:t>
      </w:r>
      <w:r>
        <w:rPr>
          <w:w w:val="80"/>
          <w:sz w:val="24"/>
        </w:rPr>
        <w:t>acceptabile</w:t>
      </w:r>
      <w:r>
        <w:rPr>
          <w:spacing w:val="-3"/>
          <w:sz w:val="24"/>
        </w:rPr>
        <w:t> </w:t>
      </w:r>
      <w:r>
        <w:rPr>
          <w:w w:val="80"/>
          <w:sz w:val="24"/>
        </w:rPr>
        <w:t>pentru</w:t>
      </w:r>
      <w:r>
        <w:rPr>
          <w:spacing w:val="-4"/>
          <w:sz w:val="24"/>
        </w:rPr>
        <w:t> </w:t>
      </w:r>
      <w:r>
        <w:rPr>
          <w:w w:val="80"/>
          <w:sz w:val="24"/>
        </w:rPr>
        <w:t>măsurarea,</w:t>
      </w:r>
      <w:r>
        <w:rPr>
          <w:spacing w:val="-4"/>
          <w:sz w:val="24"/>
        </w:rPr>
        <w:t> </w:t>
      </w:r>
      <w:r>
        <w:rPr>
          <w:w w:val="80"/>
          <w:sz w:val="24"/>
        </w:rPr>
        <w:t>raportarea</w:t>
      </w:r>
      <w:r>
        <w:rPr>
          <w:spacing w:val="-3"/>
          <w:sz w:val="24"/>
        </w:rPr>
        <w:t> </w:t>
      </w:r>
      <w:r>
        <w:rPr>
          <w:w w:val="80"/>
          <w:sz w:val="24"/>
        </w:rPr>
        <w:t>şi</w:t>
      </w:r>
      <w:r>
        <w:rPr>
          <w:spacing w:val="-4"/>
          <w:sz w:val="24"/>
        </w:rPr>
        <w:t> </w:t>
      </w:r>
      <w:r>
        <w:rPr>
          <w:w w:val="80"/>
          <w:sz w:val="24"/>
        </w:rPr>
        <w:t>evaluarea</w:t>
      </w:r>
      <w:r>
        <w:rPr>
          <w:spacing w:val="-5"/>
          <w:sz w:val="24"/>
        </w:rPr>
        <w:t> </w:t>
      </w:r>
      <w:r>
        <w:rPr>
          <w:spacing w:val="-2"/>
          <w:w w:val="80"/>
          <w:sz w:val="24"/>
        </w:rPr>
        <w:t>rezultatelor;</w:t>
      </w:r>
    </w:p>
    <w:p>
      <w:pPr>
        <w:pStyle w:val="ListParagraph"/>
        <w:numPr>
          <w:ilvl w:val="1"/>
          <w:numId w:val="7"/>
        </w:numPr>
        <w:tabs>
          <w:tab w:pos="1005" w:val="left" w:leader="none"/>
        </w:tabs>
        <w:spacing w:line="292" w:lineRule="auto" w:before="58" w:after="0"/>
        <w:ind w:left="1005" w:right="278" w:hanging="360"/>
        <w:jc w:val="left"/>
        <w:rPr>
          <w:sz w:val="24"/>
        </w:rPr>
      </w:pPr>
      <w:r>
        <w:rPr>
          <w:w w:val="85"/>
          <w:sz w:val="24"/>
        </w:rPr>
        <w:t>dezvoltarea</w:t>
      </w:r>
      <w:r>
        <w:rPr>
          <w:spacing w:val="40"/>
          <w:sz w:val="24"/>
        </w:rPr>
        <w:t> </w:t>
      </w:r>
      <w:r>
        <w:rPr>
          <w:w w:val="85"/>
          <w:sz w:val="24"/>
        </w:rPr>
        <w:t>unor</w:t>
      </w:r>
      <w:r>
        <w:rPr>
          <w:spacing w:val="39"/>
          <w:sz w:val="24"/>
        </w:rPr>
        <w:t> </w:t>
      </w:r>
      <w:r>
        <w:rPr>
          <w:w w:val="85"/>
          <w:sz w:val="24"/>
        </w:rPr>
        <w:t>mecanisme</w:t>
      </w:r>
      <w:r>
        <w:rPr>
          <w:spacing w:val="40"/>
          <w:sz w:val="24"/>
        </w:rPr>
        <w:t> </w:t>
      </w:r>
      <w:r>
        <w:rPr>
          <w:w w:val="85"/>
          <w:sz w:val="24"/>
        </w:rPr>
        <w:t>organizaţionale</w:t>
      </w:r>
      <w:r>
        <w:rPr>
          <w:spacing w:val="39"/>
          <w:sz w:val="24"/>
        </w:rPr>
        <w:t> </w:t>
      </w:r>
      <w:r>
        <w:rPr>
          <w:w w:val="85"/>
          <w:sz w:val="24"/>
        </w:rPr>
        <w:t>concrete</w:t>
      </w:r>
      <w:r>
        <w:rPr>
          <w:spacing w:val="40"/>
          <w:sz w:val="24"/>
        </w:rPr>
        <w:t> </w:t>
      </w:r>
      <w:r>
        <w:rPr>
          <w:w w:val="85"/>
          <w:sz w:val="24"/>
        </w:rPr>
        <w:t>şi</w:t>
      </w:r>
      <w:r>
        <w:rPr>
          <w:spacing w:val="39"/>
          <w:sz w:val="24"/>
        </w:rPr>
        <w:t> </w:t>
      </w:r>
      <w:r>
        <w:rPr>
          <w:w w:val="85"/>
          <w:sz w:val="24"/>
        </w:rPr>
        <w:t>eficiente</w:t>
      </w:r>
      <w:r>
        <w:rPr>
          <w:spacing w:val="40"/>
          <w:sz w:val="24"/>
        </w:rPr>
        <w:t> </w:t>
      </w:r>
      <w:r>
        <w:rPr>
          <w:w w:val="85"/>
          <w:sz w:val="24"/>
        </w:rPr>
        <w:t>pentru</w:t>
      </w:r>
      <w:r>
        <w:rPr>
          <w:spacing w:val="39"/>
          <w:sz w:val="24"/>
        </w:rPr>
        <w:t> </w:t>
      </w:r>
      <w:r>
        <w:rPr>
          <w:w w:val="85"/>
          <w:sz w:val="24"/>
        </w:rPr>
        <w:t>o</w:t>
      </w:r>
      <w:r>
        <w:rPr>
          <w:spacing w:val="40"/>
          <w:sz w:val="24"/>
        </w:rPr>
        <w:t> </w:t>
      </w:r>
      <w:r>
        <w:rPr>
          <w:w w:val="85"/>
          <w:sz w:val="24"/>
        </w:rPr>
        <w:t>reglare</w:t>
      </w:r>
      <w:r>
        <w:rPr>
          <w:spacing w:val="40"/>
          <w:sz w:val="24"/>
        </w:rPr>
        <w:t> </w:t>
      </w:r>
      <w:r>
        <w:rPr>
          <w:w w:val="85"/>
          <w:sz w:val="24"/>
        </w:rPr>
        <w:t>şi</w:t>
      </w:r>
      <w:r>
        <w:rPr>
          <w:spacing w:val="40"/>
          <w:sz w:val="24"/>
        </w:rPr>
        <w:t> </w:t>
      </w:r>
      <w:r>
        <w:rPr>
          <w:w w:val="85"/>
          <w:sz w:val="24"/>
        </w:rPr>
        <w:t>o corectare din mers a procesului de învăţământ.</w:t>
      </w:r>
    </w:p>
    <w:p>
      <w:pPr>
        <w:pStyle w:val="BodyText"/>
        <w:spacing w:line="270" w:lineRule="exact"/>
        <w:ind w:left="993"/>
      </w:pPr>
      <w:r>
        <w:rPr>
          <w:w w:val="80"/>
        </w:rPr>
        <w:t>Controlul</w:t>
      </w:r>
      <w:r>
        <w:rPr>
          <w:spacing w:val="-2"/>
        </w:rPr>
        <w:t> </w:t>
      </w:r>
      <w:r>
        <w:rPr>
          <w:w w:val="80"/>
        </w:rPr>
        <w:t>care</w:t>
      </w:r>
      <w:r>
        <w:rPr>
          <w:spacing w:val="-2"/>
        </w:rPr>
        <w:t> </w:t>
      </w:r>
      <w:r>
        <w:rPr>
          <w:w w:val="80"/>
        </w:rPr>
        <w:t>nu</w:t>
      </w:r>
      <w:r>
        <w:rPr>
          <w:spacing w:val="-1"/>
        </w:rPr>
        <w:t> </w:t>
      </w:r>
      <w:r>
        <w:rPr>
          <w:w w:val="80"/>
        </w:rPr>
        <w:t>este</w:t>
      </w:r>
      <w:r>
        <w:rPr>
          <w:spacing w:val="-2"/>
        </w:rPr>
        <w:t> </w:t>
      </w:r>
      <w:r>
        <w:rPr>
          <w:w w:val="80"/>
        </w:rPr>
        <w:t>urmat</w:t>
      </w:r>
      <w:r>
        <w:rPr>
          <w:spacing w:val="-1"/>
        </w:rPr>
        <w:t> </w:t>
      </w:r>
      <w:r>
        <w:rPr>
          <w:w w:val="80"/>
        </w:rPr>
        <w:t>de</w:t>
      </w:r>
      <w:r>
        <w:rPr>
          <w:spacing w:val="-2"/>
        </w:rPr>
        <w:t> </w:t>
      </w:r>
      <w:r>
        <w:rPr>
          <w:w w:val="80"/>
        </w:rPr>
        <w:t>măsuri</w:t>
      </w:r>
      <w:r>
        <w:rPr>
          <w:spacing w:val="-1"/>
        </w:rPr>
        <w:t> </w:t>
      </w:r>
      <w:r>
        <w:rPr>
          <w:w w:val="80"/>
        </w:rPr>
        <w:t>corective</w:t>
      </w:r>
      <w:r>
        <w:rPr>
          <w:spacing w:val="-2"/>
        </w:rPr>
        <w:t> </w:t>
      </w:r>
      <w:r>
        <w:rPr>
          <w:w w:val="80"/>
        </w:rPr>
        <w:t>imediate</w:t>
      </w:r>
      <w:r>
        <w:rPr>
          <w:spacing w:val="-1"/>
        </w:rPr>
        <w:t> </w:t>
      </w:r>
      <w:r>
        <w:rPr>
          <w:w w:val="80"/>
        </w:rPr>
        <w:t>şi</w:t>
      </w:r>
      <w:r>
        <w:rPr>
          <w:spacing w:val="-2"/>
        </w:rPr>
        <w:t> </w:t>
      </w:r>
      <w:r>
        <w:rPr>
          <w:w w:val="80"/>
        </w:rPr>
        <w:t>eficiente</w:t>
      </w:r>
      <w:r>
        <w:rPr>
          <w:spacing w:val="-1"/>
        </w:rPr>
        <w:t> </w:t>
      </w:r>
      <w:r>
        <w:rPr>
          <w:w w:val="80"/>
        </w:rPr>
        <w:t>constituie</w:t>
      </w:r>
      <w:r>
        <w:rPr>
          <w:spacing w:val="-2"/>
        </w:rPr>
        <w:t> </w:t>
      </w:r>
      <w:r>
        <w:rPr>
          <w:w w:val="80"/>
        </w:rPr>
        <w:t>o</w:t>
      </w:r>
      <w:r>
        <w:rPr>
          <w:spacing w:val="-2"/>
        </w:rPr>
        <w:t> </w:t>
      </w:r>
      <w:r>
        <w:rPr>
          <w:w w:val="80"/>
        </w:rPr>
        <w:t>activitate</w:t>
      </w:r>
      <w:r>
        <w:rPr>
          <w:spacing w:val="-1"/>
        </w:rPr>
        <w:t> </w:t>
      </w:r>
      <w:r>
        <w:rPr>
          <w:spacing w:val="-4"/>
          <w:w w:val="80"/>
        </w:rPr>
        <w:t>fără</w:t>
      </w:r>
    </w:p>
    <w:p>
      <w:pPr>
        <w:pStyle w:val="BodyText"/>
        <w:spacing w:before="58"/>
      </w:pPr>
      <w:r>
        <w:rPr>
          <w:spacing w:val="-4"/>
          <w:w w:val="90"/>
        </w:rPr>
        <w:t>sens.</w:t>
      </w:r>
    </w:p>
    <w:p>
      <w:pPr>
        <w:pStyle w:val="BodyText"/>
        <w:spacing w:before="56"/>
        <w:ind w:left="1005"/>
      </w:pPr>
      <w:r>
        <w:rPr>
          <w:rFonts w:ascii="Arial" w:hAnsi="Arial"/>
          <w:i/>
          <w:w w:val="85"/>
        </w:rPr>
        <w:t>Evaluarea</w:t>
      </w:r>
      <w:r>
        <w:rPr>
          <w:rFonts w:ascii="Arial" w:hAnsi="Arial"/>
          <w:i/>
          <w:spacing w:val="43"/>
        </w:rPr>
        <w:t> </w:t>
      </w:r>
      <w:r>
        <w:rPr>
          <w:w w:val="85"/>
        </w:rPr>
        <w:t>este</w:t>
      </w:r>
      <w:r>
        <w:rPr>
          <w:spacing w:val="47"/>
        </w:rPr>
        <w:t> </w:t>
      </w:r>
      <w:r>
        <w:rPr>
          <w:w w:val="85"/>
        </w:rPr>
        <w:t>o</w:t>
      </w:r>
      <w:r>
        <w:rPr>
          <w:spacing w:val="46"/>
        </w:rPr>
        <w:t> </w:t>
      </w:r>
      <w:r>
        <w:rPr>
          <w:w w:val="85"/>
        </w:rPr>
        <w:t>funcţie</w:t>
      </w:r>
      <w:r>
        <w:rPr>
          <w:spacing w:val="46"/>
        </w:rPr>
        <w:t> </w:t>
      </w:r>
      <w:r>
        <w:rPr>
          <w:w w:val="85"/>
        </w:rPr>
        <w:t>managerială</w:t>
      </w:r>
      <w:r>
        <w:rPr>
          <w:spacing w:val="47"/>
        </w:rPr>
        <w:t> </w:t>
      </w:r>
      <w:r>
        <w:rPr>
          <w:w w:val="85"/>
        </w:rPr>
        <w:t>de</w:t>
      </w:r>
      <w:r>
        <w:rPr>
          <w:spacing w:val="46"/>
        </w:rPr>
        <w:t> </w:t>
      </w:r>
      <w:r>
        <w:rPr>
          <w:w w:val="85"/>
        </w:rPr>
        <w:t>mare</w:t>
      </w:r>
      <w:r>
        <w:rPr>
          <w:spacing w:val="47"/>
        </w:rPr>
        <w:t> </w:t>
      </w:r>
      <w:r>
        <w:rPr>
          <w:w w:val="85"/>
        </w:rPr>
        <w:t>complexitate.</w:t>
      </w:r>
      <w:r>
        <w:rPr>
          <w:spacing w:val="46"/>
        </w:rPr>
        <w:t> </w:t>
      </w:r>
      <w:r>
        <w:rPr>
          <w:w w:val="85"/>
        </w:rPr>
        <w:t>Utilizarea</w:t>
      </w:r>
      <w:r>
        <w:rPr>
          <w:spacing w:val="47"/>
        </w:rPr>
        <w:t> </w:t>
      </w:r>
      <w:r>
        <w:rPr>
          <w:w w:val="85"/>
        </w:rPr>
        <w:t>unor</w:t>
      </w:r>
      <w:r>
        <w:rPr>
          <w:spacing w:val="46"/>
        </w:rPr>
        <w:t> </w:t>
      </w:r>
      <w:r>
        <w:rPr>
          <w:w w:val="85"/>
        </w:rPr>
        <w:t>tehnici</w:t>
      </w:r>
      <w:r>
        <w:rPr>
          <w:spacing w:val="48"/>
        </w:rPr>
        <w:t> </w:t>
      </w:r>
      <w:r>
        <w:rPr>
          <w:spacing w:val="-5"/>
          <w:w w:val="85"/>
        </w:rPr>
        <w:t>şi</w:t>
      </w:r>
    </w:p>
    <w:p>
      <w:pPr>
        <w:pStyle w:val="BodyText"/>
        <w:spacing w:line="292" w:lineRule="auto" w:before="58"/>
        <w:ind w:right="277"/>
        <w:jc w:val="both"/>
      </w:pPr>
      <w:r>
        <w:rPr>
          <w:w w:val="80"/>
        </w:rPr>
        <w:t>instrumente</w:t>
      </w:r>
      <w:r>
        <w:rPr/>
        <w:t> </w:t>
      </w:r>
      <w:r>
        <w:rPr>
          <w:w w:val="80"/>
        </w:rPr>
        <w:t>de</w:t>
      </w:r>
      <w:r>
        <w:rPr/>
        <w:t> </w:t>
      </w:r>
      <w:r>
        <w:rPr>
          <w:w w:val="80"/>
        </w:rPr>
        <w:t>evaluare</w:t>
      </w:r>
      <w:r>
        <w:rPr/>
        <w:t> </w:t>
      </w:r>
      <w:r>
        <w:rPr>
          <w:w w:val="80"/>
        </w:rPr>
        <w:t>validate,</w:t>
      </w:r>
      <w:r>
        <w:rPr/>
        <w:t> </w:t>
      </w:r>
      <w:r>
        <w:rPr>
          <w:w w:val="80"/>
        </w:rPr>
        <w:t>constituie</w:t>
      </w:r>
      <w:r>
        <w:rPr/>
        <w:t> </w:t>
      </w:r>
      <w:r>
        <w:rPr>
          <w:w w:val="80"/>
        </w:rPr>
        <w:t>o</w:t>
      </w:r>
      <w:r>
        <w:rPr/>
        <w:t> </w:t>
      </w:r>
      <w:r>
        <w:rPr>
          <w:w w:val="80"/>
        </w:rPr>
        <w:t>cale</w:t>
      </w:r>
      <w:r>
        <w:rPr/>
        <w:t> </w:t>
      </w:r>
      <w:r>
        <w:rPr>
          <w:w w:val="80"/>
        </w:rPr>
        <w:t>pentru</w:t>
      </w:r>
      <w:r>
        <w:rPr/>
        <w:t> </w:t>
      </w:r>
      <w:r>
        <w:rPr>
          <w:w w:val="80"/>
        </w:rPr>
        <w:t>eliminarea</w:t>
      </w:r>
      <w:r>
        <w:rPr/>
        <w:t> </w:t>
      </w:r>
      <w:r>
        <w:rPr>
          <w:w w:val="80"/>
        </w:rPr>
        <w:t>subiectivismului</w:t>
      </w:r>
      <w:r>
        <w:rPr/>
        <w:t> </w:t>
      </w:r>
      <w:r>
        <w:rPr>
          <w:w w:val="80"/>
        </w:rPr>
        <w:t>şi</w:t>
      </w:r>
      <w:r>
        <w:rPr/>
        <w:t> </w:t>
      </w:r>
      <w:r>
        <w:rPr>
          <w:w w:val="80"/>
        </w:rPr>
        <w:t>pentru</w:t>
      </w:r>
      <w:r>
        <w:rPr/>
        <w:t> </w:t>
      </w:r>
      <w:r>
        <w:rPr>
          <w:w w:val="80"/>
        </w:rPr>
        <w:t>o</w:t>
      </w:r>
      <w:r>
        <w:rPr/>
        <w:t> </w:t>
      </w:r>
      <w:r>
        <w:rPr>
          <w:w w:val="80"/>
        </w:rPr>
        <w:t>sporire</w:t>
      </w:r>
      <w:r>
        <w:rPr>
          <w:spacing w:val="40"/>
        </w:rPr>
        <w:t> </w:t>
      </w:r>
      <w:r>
        <w:rPr>
          <w:w w:val="80"/>
        </w:rPr>
        <w:t>a responsabilităţii în aprecierea contribuţiei fiecărui membru implicat în activităţile din şcoală. În general </w:t>
      </w:r>
      <w:r>
        <w:rPr>
          <w:spacing w:val="-2"/>
          <w:w w:val="85"/>
        </w:rPr>
        <w:t>domeniile esenţiale de evaluare managerială sunt următoarele:</w:t>
      </w:r>
    </w:p>
    <w:p>
      <w:pPr>
        <w:pStyle w:val="BodyText"/>
        <w:spacing w:after="0" w:line="292" w:lineRule="auto"/>
        <w:jc w:val="both"/>
        <w:sectPr>
          <w:pgSz w:w="11910" w:h="16840"/>
          <w:pgMar w:header="851" w:footer="1070" w:top="1200" w:bottom="1260" w:left="1133" w:right="1133"/>
        </w:sectPr>
      </w:pPr>
    </w:p>
    <w:p>
      <w:pPr>
        <w:pStyle w:val="ListParagraph"/>
        <w:numPr>
          <w:ilvl w:val="0"/>
          <w:numId w:val="10"/>
        </w:numPr>
        <w:tabs>
          <w:tab w:pos="1337" w:val="left" w:leader="none"/>
        </w:tabs>
        <w:spacing w:line="290" w:lineRule="auto" w:before="205" w:after="0"/>
        <w:ind w:left="285" w:right="277" w:firstLine="708"/>
        <w:jc w:val="both"/>
        <w:rPr>
          <w:sz w:val="24"/>
        </w:rPr>
      </w:pPr>
      <w:r>
        <w:rPr>
          <w:sz w:val="24"/>
        </w:rPr>
        <mc:AlternateContent>
          <mc:Choice Requires="wps">
            <w:drawing>
              <wp:anchor distT="0" distB="0" distL="0" distR="0" allowOverlap="1" layoutInCell="1" locked="0" behindDoc="0" simplePos="0" relativeHeight="15733760">
                <wp:simplePos x="0" y="0"/>
                <wp:positionH relativeFrom="page">
                  <wp:posOffset>443483</wp:posOffset>
                </wp:positionH>
                <wp:positionV relativeFrom="page">
                  <wp:posOffset>2799588</wp:posOffset>
                </wp:positionV>
                <wp:extent cx="6294120" cy="212725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294120" cy="2127250"/>
                          <a:chExt cx="6294120" cy="2127250"/>
                        </a:xfrm>
                      </wpg:grpSpPr>
                      <pic:pic>
                        <pic:nvPicPr>
                          <pic:cNvPr id="44" name="Image 44"/>
                          <pic:cNvPicPr/>
                        </pic:nvPicPr>
                        <pic:blipFill>
                          <a:blip r:embed="rId10" cstate="print"/>
                          <a:stretch>
                            <a:fillRect/>
                          </a:stretch>
                        </pic:blipFill>
                        <pic:spPr>
                          <a:xfrm>
                            <a:off x="0" y="0"/>
                            <a:ext cx="908304" cy="685037"/>
                          </a:xfrm>
                          <a:prstGeom prst="rect">
                            <a:avLst/>
                          </a:prstGeom>
                        </pic:spPr>
                      </pic:pic>
                      <wps:wsp>
                        <wps:cNvPr id="45" name="Textbox 45"/>
                        <wps:cNvSpPr txBox="1"/>
                        <wps:spPr>
                          <a:xfrm>
                            <a:off x="384809" y="167639"/>
                            <a:ext cx="5906770" cy="1956435"/>
                          </a:xfrm>
                          <a:prstGeom prst="rect">
                            <a:avLst/>
                          </a:prstGeom>
                          <a:ln w="6095">
                            <a:solidFill>
                              <a:srgbClr val="000000"/>
                            </a:solidFill>
                            <a:prstDash val="solid"/>
                          </a:ln>
                        </wps:spPr>
                        <wps:txbx>
                          <w:txbxContent>
                            <w:p>
                              <w:pPr>
                                <w:spacing w:before="19"/>
                                <w:ind w:left="8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2"/>
                                  <w:w w:val="80"/>
                                  <w:sz w:val="24"/>
                                </w:rPr>
                                <w:t>LUCRU:</w:t>
                              </w:r>
                            </w:p>
                            <w:p>
                              <w:pPr>
                                <w:spacing w:line="240" w:lineRule="auto" w:before="0"/>
                                <w:rPr>
                                  <w:rFonts w:ascii="Arial"/>
                                  <w:b/>
                                  <w:sz w:val="24"/>
                                </w:rPr>
                              </w:pPr>
                            </w:p>
                            <w:p>
                              <w:pPr>
                                <w:spacing w:line="240" w:lineRule="auto" w:before="3"/>
                                <w:rPr>
                                  <w:rFonts w:ascii="Arial"/>
                                  <w:b/>
                                  <w:sz w:val="24"/>
                                </w:rPr>
                              </w:pPr>
                            </w:p>
                            <w:p>
                              <w:pPr>
                                <w:numPr>
                                  <w:ilvl w:val="0"/>
                                  <w:numId w:val="11"/>
                                </w:numPr>
                                <w:tabs>
                                  <w:tab w:pos="350" w:val="left" w:leader="none"/>
                                </w:tabs>
                                <w:spacing w:line="242" w:lineRule="auto" w:before="0"/>
                                <w:ind w:left="109" w:right="108" w:firstLine="0"/>
                                <w:jc w:val="left"/>
                                <w:rPr>
                                  <w:sz w:val="24"/>
                                </w:rPr>
                              </w:pPr>
                              <w:r>
                                <w:rPr>
                                  <w:w w:val="85"/>
                                  <w:sz w:val="24"/>
                                </w:rPr>
                                <w:t>De ce credeţi că modelul managerial de conducere a activităţilor s-a extins în multiple domenii de </w:t>
                              </w:r>
                              <w:r>
                                <w:rPr>
                                  <w:spacing w:val="-2"/>
                                  <w:w w:val="90"/>
                                  <w:sz w:val="24"/>
                                </w:rPr>
                                <w:t>activitate?</w:t>
                              </w:r>
                            </w:p>
                            <w:p>
                              <w:pPr>
                                <w:numPr>
                                  <w:ilvl w:val="0"/>
                                  <w:numId w:val="11"/>
                                </w:numPr>
                                <w:tabs>
                                  <w:tab w:pos="327" w:val="left" w:leader="none"/>
                                </w:tabs>
                                <w:spacing w:before="2"/>
                                <w:ind w:left="327" w:right="0" w:hanging="218"/>
                                <w:jc w:val="left"/>
                                <w:rPr>
                                  <w:sz w:val="24"/>
                                </w:rPr>
                              </w:pPr>
                              <w:r>
                                <w:rPr>
                                  <w:w w:val="80"/>
                                  <w:sz w:val="24"/>
                                </w:rPr>
                                <w:t>De</w:t>
                              </w:r>
                              <w:r>
                                <w:rPr>
                                  <w:spacing w:val="-5"/>
                                  <w:sz w:val="24"/>
                                </w:rPr>
                                <w:t> </w:t>
                              </w:r>
                              <w:r>
                                <w:rPr>
                                  <w:w w:val="80"/>
                                  <w:sz w:val="24"/>
                                </w:rPr>
                                <w:t>ce</w:t>
                              </w:r>
                              <w:r>
                                <w:rPr>
                                  <w:spacing w:val="-4"/>
                                  <w:sz w:val="24"/>
                                </w:rPr>
                                <w:t> </w:t>
                              </w:r>
                              <w:r>
                                <w:rPr>
                                  <w:w w:val="80"/>
                                  <w:sz w:val="24"/>
                                </w:rPr>
                                <w:t>conducerea</w:t>
                              </w:r>
                              <w:r>
                                <w:rPr>
                                  <w:spacing w:val="-5"/>
                                  <w:sz w:val="24"/>
                                </w:rPr>
                                <w:t> </w:t>
                              </w:r>
                              <w:r>
                                <w:rPr>
                                  <w:w w:val="80"/>
                                  <w:sz w:val="24"/>
                                </w:rPr>
                                <w:t>eficientă</w:t>
                              </w:r>
                              <w:r>
                                <w:rPr>
                                  <w:spacing w:val="-4"/>
                                  <w:sz w:val="24"/>
                                </w:rPr>
                                <w:t> </w:t>
                              </w:r>
                              <w:r>
                                <w:rPr>
                                  <w:w w:val="80"/>
                                  <w:sz w:val="24"/>
                                </w:rPr>
                                <w:t>a</w:t>
                              </w:r>
                              <w:r>
                                <w:rPr>
                                  <w:spacing w:val="-4"/>
                                  <w:sz w:val="24"/>
                                </w:rPr>
                                <w:t> </w:t>
                              </w:r>
                              <w:r>
                                <w:rPr>
                                  <w:w w:val="80"/>
                                  <w:sz w:val="24"/>
                                </w:rPr>
                                <w:t>unei</w:t>
                              </w:r>
                              <w:r>
                                <w:rPr>
                                  <w:spacing w:val="-5"/>
                                  <w:sz w:val="24"/>
                                </w:rPr>
                                <w:t> </w:t>
                              </w:r>
                              <w:r>
                                <w:rPr>
                                  <w:w w:val="80"/>
                                  <w:sz w:val="24"/>
                                </w:rPr>
                                <w:t>instituţii</w:t>
                              </w:r>
                              <w:r>
                                <w:rPr>
                                  <w:spacing w:val="-5"/>
                                  <w:sz w:val="24"/>
                                </w:rPr>
                                <w:t> </w:t>
                              </w:r>
                              <w:r>
                                <w:rPr>
                                  <w:w w:val="80"/>
                                  <w:sz w:val="24"/>
                                </w:rPr>
                                <w:t>şcolare</w:t>
                              </w:r>
                              <w:r>
                                <w:rPr>
                                  <w:spacing w:val="-5"/>
                                  <w:sz w:val="24"/>
                                </w:rPr>
                                <w:t> </w:t>
                              </w:r>
                              <w:r>
                                <w:rPr>
                                  <w:w w:val="80"/>
                                  <w:sz w:val="24"/>
                                </w:rPr>
                                <w:t>presupune</w:t>
                              </w:r>
                              <w:r>
                                <w:rPr>
                                  <w:spacing w:val="-4"/>
                                  <w:sz w:val="24"/>
                                </w:rPr>
                                <w:t> </w:t>
                              </w:r>
                              <w:r>
                                <w:rPr>
                                  <w:w w:val="80"/>
                                  <w:sz w:val="24"/>
                                </w:rPr>
                                <w:t>utilizarea</w:t>
                              </w:r>
                              <w:r>
                                <w:rPr>
                                  <w:spacing w:val="-3"/>
                                  <w:sz w:val="24"/>
                                </w:rPr>
                                <w:t> </w:t>
                              </w:r>
                              <w:r>
                                <w:rPr>
                                  <w:w w:val="80"/>
                                  <w:sz w:val="24"/>
                                </w:rPr>
                                <w:t>unor</w:t>
                              </w:r>
                              <w:r>
                                <w:rPr>
                                  <w:spacing w:val="-5"/>
                                  <w:sz w:val="24"/>
                                </w:rPr>
                                <w:t> </w:t>
                              </w:r>
                              <w:r>
                                <w:rPr>
                                  <w:w w:val="80"/>
                                  <w:sz w:val="24"/>
                                </w:rPr>
                                <w:t>principii</w:t>
                              </w:r>
                              <w:r>
                                <w:rPr>
                                  <w:spacing w:val="-4"/>
                                  <w:sz w:val="24"/>
                                </w:rPr>
                                <w:t> </w:t>
                              </w:r>
                              <w:r>
                                <w:rPr>
                                  <w:spacing w:val="-2"/>
                                  <w:w w:val="80"/>
                                  <w:sz w:val="24"/>
                                </w:rPr>
                                <w:t>manageriale?</w:t>
                              </w:r>
                            </w:p>
                            <w:p>
                              <w:pPr>
                                <w:numPr>
                                  <w:ilvl w:val="0"/>
                                  <w:numId w:val="11"/>
                                </w:numPr>
                                <w:tabs>
                                  <w:tab w:pos="354" w:val="left" w:leader="none"/>
                                </w:tabs>
                                <w:spacing w:line="244" w:lineRule="auto" w:before="3"/>
                                <w:ind w:left="109" w:right="109" w:firstLine="0"/>
                                <w:jc w:val="left"/>
                                <w:rPr>
                                  <w:sz w:val="24"/>
                                </w:rPr>
                              </w:pPr>
                              <w:r>
                                <w:rPr>
                                  <w:w w:val="85"/>
                                  <w:sz w:val="24"/>
                                </w:rPr>
                                <w:t>Care credeţi că sunt condiţiile pentru translarea principiilor manageriale din domeniul economic în </w:t>
                              </w:r>
                              <w:r>
                                <w:rPr>
                                  <w:spacing w:val="-2"/>
                                  <w:w w:val="90"/>
                                  <w:sz w:val="24"/>
                                </w:rPr>
                                <w:t>domeniul</w:t>
                              </w:r>
                              <w:r>
                                <w:rPr>
                                  <w:spacing w:val="-8"/>
                                  <w:w w:val="90"/>
                                  <w:sz w:val="24"/>
                                </w:rPr>
                                <w:t> </w:t>
                              </w:r>
                              <w:r>
                                <w:rPr>
                                  <w:spacing w:val="-2"/>
                                  <w:w w:val="90"/>
                                  <w:sz w:val="24"/>
                                </w:rPr>
                                <w:t>educaţional?</w:t>
                              </w:r>
                            </w:p>
                            <w:p>
                              <w:pPr>
                                <w:numPr>
                                  <w:ilvl w:val="0"/>
                                  <w:numId w:val="11"/>
                                </w:numPr>
                                <w:tabs>
                                  <w:tab w:pos="351" w:val="left" w:leader="none"/>
                                </w:tabs>
                                <w:spacing w:line="244" w:lineRule="auto" w:before="0"/>
                                <w:ind w:left="109" w:right="107" w:firstLine="0"/>
                                <w:jc w:val="left"/>
                                <w:rPr>
                                  <w:sz w:val="24"/>
                                </w:rPr>
                              </w:pPr>
                              <w:r>
                                <w:rPr>
                                  <w:w w:val="85"/>
                                  <w:sz w:val="24"/>
                                </w:rPr>
                                <w:t>Care dintre rolurile pe care le adoptă managerul instituţiei şcolare este mai important în concepţia </w:t>
                              </w:r>
                              <w:r>
                                <w:rPr>
                                  <w:spacing w:val="-2"/>
                                  <w:w w:val="90"/>
                                  <w:sz w:val="24"/>
                                </w:rPr>
                                <w:t>dumneavoastră?</w:t>
                              </w:r>
                              <w:r>
                                <w:rPr>
                                  <w:spacing w:val="-8"/>
                                  <w:w w:val="90"/>
                                  <w:sz w:val="24"/>
                                </w:rPr>
                                <w:t> </w:t>
                              </w:r>
                              <w:r>
                                <w:rPr>
                                  <w:spacing w:val="-2"/>
                                  <w:w w:val="90"/>
                                  <w:sz w:val="24"/>
                                </w:rPr>
                                <w:t>De</w:t>
                              </w:r>
                              <w:r>
                                <w:rPr>
                                  <w:spacing w:val="-8"/>
                                  <w:w w:val="90"/>
                                  <w:sz w:val="24"/>
                                </w:rPr>
                                <w:t> </w:t>
                              </w:r>
                              <w:r>
                                <w:rPr>
                                  <w:spacing w:val="-2"/>
                                  <w:w w:val="90"/>
                                  <w:sz w:val="24"/>
                                </w:rPr>
                                <w:t>ce?</w:t>
                              </w:r>
                            </w:p>
                            <w:p>
                              <w:pPr>
                                <w:numPr>
                                  <w:ilvl w:val="0"/>
                                  <w:numId w:val="11"/>
                                </w:numPr>
                                <w:tabs>
                                  <w:tab w:pos="326" w:val="left" w:leader="none"/>
                                </w:tabs>
                                <w:spacing w:line="269" w:lineRule="exact" w:before="0"/>
                                <w:ind w:left="326" w:right="0" w:hanging="217"/>
                                <w:jc w:val="left"/>
                                <w:rPr>
                                  <w:sz w:val="24"/>
                                </w:rPr>
                              </w:pPr>
                              <w:r>
                                <w:rPr>
                                  <w:w w:val="80"/>
                                  <w:sz w:val="24"/>
                                </w:rPr>
                                <w:t>Ce</w:t>
                              </w:r>
                              <w:r>
                                <w:rPr>
                                  <w:spacing w:val="-3"/>
                                  <w:sz w:val="24"/>
                                </w:rPr>
                                <w:t> </w:t>
                              </w:r>
                              <w:r>
                                <w:rPr>
                                  <w:w w:val="80"/>
                                  <w:sz w:val="24"/>
                                </w:rPr>
                                <w:t>relaţie</w:t>
                              </w:r>
                              <w:r>
                                <w:rPr>
                                  <w:spacing w:val="-3"/>
                                  <w:sz w:val="24"/>
                                </w:rPr>
                                <w:t> </w:t>
                              </w:r>
                              <w:r>
                                <w:rPr>
                                  <w:w w:val="80"/>
                                  <w:sz w:val="24"/>
                                </w:rPr>
                                <w:t>există</w:t>
                              </w:r>
                              <w:r>
                                <w:rPr>
                                  <w:spacing w:val="-4"/>
                                  <w:sz w:val="24"/>
                                </w:rPr>
                                <w:t> </w:t>
                              </w:r>
                              <w:r>
                                <w:rPr>
                                  <w:w w:val="80"/>
                                  <w:sz w:val="24"/>
                                </w:rPr>
                                <w:t>între</w:t>
                              </w:r>
                              <w:r>
                                <w:rPr>
                                  <w:spacing w:val="-3"/>
                                  <w:sz w:val="24"/>
                                </w:rPr>
                                <w:t> </w:t>
                              </w:r>
                              <w:r>
                                <w:rPr>
                                  <w:w w:val="80"/>
                                  <w:sz w:val="24"/>
                                </w:rPr>
                                <w:t>managementul</w:t>
                              </w:r>
                              <w:r>
                                <w:rPr>
                                  <w:spacing w:val="-3"/>
                                  <w:sz w:val="24"/>
                                </w:rPr>
                                <w:t> </w:t>
                              </w:r>
                              <w:r>
                                <w:rPr>
                                  <w:w w:val="80"/>
                                  <w:sz w:val="24"/>
                                </w:rPr>
                                <w:t>instituţiei</w:t>
                              </w:r>
                              <w:r>
                                <w:rPr>
                                  <w:spacing w:val="-3"/>
                                  <w:sz w:val="24"/>
                                </w:rPr>
                                <w:t> </w:t>
                              </w:r>
                              <w:r>
                                <w:rPr>
                                  <w:w w:val="80"/>
                                  <w:sz w:val="24"/>
                                </w:rPr>
                                <w:t>şcolare</w:t>
                              </w:r>
                              <w:r>
                                <w:rPr>
                                  <w:spacing w:val="-2"/>
                                  <w:sz w:val="24"/>
                                </w:rPr>
                                <w:t> </w:t>
                              </w:r>
                              <w:r>
                                <w:rPr>
                                  <w:w w:val="80"/>
                                  <w:sz w:val="24"/>
                                </w:rPr>
                                <w:t>şi</w:t>
                              </w:r>
                              <w:r>
                                <w:rPr>
                                  <w:spacing w:val="-3"/>
                                  <w:sz w:val="24"/>
                                </w:rPr>
                                <w:t> </w:t>
                              </w:r>
                              <w:r>
                                <w:rPr>
                                  <w:w w:val="80"/>
                                  <w:sz w:val="24"/>
                                </w:rPr>
                                <w:t>managementul</w:t>
                              </w:r>
                              <w:r>
                                <w:rPr>
                                  <w:spacing w:val="-3"/>
                                  <w:sz w:val="24"/>
                                </w:rPr>
                                <w:t> </w:t>
                              </w:r>
                              <w:r>
                                <w:rPr>
                                  <w:w w:val="80"/>
                                  <w:sz w:val="24"/>
                                </w:rPr>
                                <w:t>clasei</w:t>
                              </w:r>
                              <w:r>
                                <w:rPr>
                                  <w:spacing w:val="-3"/>
                                  <w:sz w:val="24"/>
                                </w:rPr>
                                <w:t> </w:t>
                              </w:r>
                              <w:r>
                                <w:rPr>
                                  <w:w w:val="80"/>
                                  <w:sz w:val="24"/>
                                </w:rPr>
                                <w:t>de</w:t>
                              </w:r>
                              <w:r>
                                <w:rPr>
                                  <w:spacing w:val="-3"/>
                                  <w:sz w:val="24"/>
                                </w:rPr>
                                <w:t> </w:t>
                              </w:r>
                              <w:r>
                                <w:rPr>
                                  <w:spacing w:val="-2"/>
                                  <w:w w:val="80"/>
                                  <w:sz w:val="24"/>
                                </w:rPr>
                                <w:t>elevi?</w:t>
                              </w:r>
                            </w:p>
                          </w:txbxContent>
                        </wps:txbx>
                        <wps:bodyPr wrap="square" lIns="0" tIns="0" rIns="0" bIns="0" rtlCol="0">
                          <a:noAutofit/>
                        </wps:bodyPr>
                      </wps:wsp>
                    </wpg:wgp>
                  </a:graphicData>
                </a:graphic>
              </wp:anchor>
            </w:drawing>
          </mc:Choice>
          <mc:Fallback>
            <w:pict>
              <v:group style="position:absolute;margin-left:34.919998pt;margin-top:220.440002pt;width:495.6pt;height:167.5pt;mso-position-horizontal-relative:page;mso-position-vertical-relative:page;z-index:15733760" id="docshapegroup18" coordorigin="698,4409" coordsize="9912,3350">
                <v:shape style="position:absolute;left:698;top:4408;width:1431;height:1079" type="#_x0000_t75" id="docshape19" stroked="false">
                  <v:imagedata r:id="rId10" o:title=""/>
                </v:shape>
                <v:shape style="position:absolute;left:1304;top:4672;width:9302;height:3081" type="#_x0000_t202" id="docshape20" filled="false" stroked="true" strokeweight=".47998pt" strokecolor="#000000">
                  <v:textbox inset="0,0,0,0">
                    <w:txbxContent>
                      <w:p>
                        <w:pPr>
                          <w:spacing w:before="19"/>
                          <w:ind w:left="8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2"/>
                            <w:w w:val="80"/>
                            <w:sz w:val="24"/>
                          </w:rPr>
                          <w:t>LUCRU:</w:t>
                        </w:r>
                      </w:p>
                      <w:p>
                        <w:pPr>
                          <w:spacing w:line="240" w:lineRule="auto" w:before="0"/>
                          <w:rPr>
                            <w:rFonts w:ascii="Arial"/>
                            <w:b/>
                            <w:sz w:val="24"/>
                          </w:rPr>
                        </w:pPr>
                      </w:p>
                      <w:p>
                        <w:pPr>
                          <w:spacing w:line="240" w:lineRule="auto" w:before="3"/>
                          <w:rPr>
                            <w:rFonts w:ascii="Arial"/>
                            <w:b/>
                            <w:sz w:val="24"/>
                          </w:rPr>
                        </w:pPr>
                      </w:p>
                      <w:p>
                        <w:pPr>
                          <w:numPr>
                            <w:ilvl w:val="0"/>
                            <w:numId w:val="11"/>
                          </w:numPr>
                          <w:tabs>
                            <w:tab w:pos="350" w:val="left" w:leader="none"/>
                          </w:tabs>
                          <w:spacing w:line="242" w:lineRule="auto" w:before="0"/>
                          <w:ind w:left="109" w:right="108" w:firstLine="0"/>
                          <w:jc w:val="left"/>
                          <w:rPr>
                            <w:sz w:val="24"/>
                          </w:rPr>
                        </w:pPr>
                        <w:r>
                          <w:rPr>
                            <w:w w:val="85"/>
                            <w:sz w:val="24"/>
                          </w:rPr>
                          <w:t>De ce credeţi că modelul managerial de conducere a activităţilor s-a extins în multiple domenii de </w:t>
                        </w:r>
                        <w:r>
                          <w:rPr>
                            <w:spacing w:val="-2"/>
                            <w:w w:val="90"/>
                            <w:sz w:val="24"/>
                          </w:rPr>
                          <w:t>activitate?</w:t>
                        </w:r>
                      </w:p>
                      <w:p>
                        <w:pPr>
                          <w:numPr>
                            <w:ilvl w:val="0"/>
                            <w:numId w:val="11"/>
                          </w:numPr>
                          <w:tabs>
                            <w:tab w:pos="327" w:val="left" w:leader="none"/>
                          </w:tabs>
                          <w:spacing w:before="2"/>
                          <w:ind w:left="327" w:right="0" w:hanging="218"/>
                          <w:jc w:val="left"/>
                          <w:rPr>
                            <w:sz w:val="24"/>
                          </w:rPr>
                        </w:pPr>
                        <w:r>
                          <w:rPr>
                            <w:w w:val="80"/>
                            <w:sz w:val="24"/>
                          </w:rPr>
                          <w:t>De</w:t>
                        </w:r>
                        <w:r>
                          <w:rPr>
                            <w:spacing w:val="-5"/>
                            <w:sz w:val="24"/>
                          </w:rPr>
                          <w:t> </w:t>
                        </w:r>
                        <w:r>
                          <w:rPr>
                            <w:w w:val="80"/>
                            <w:sz w:val="24"/>
                          </w:rPr>
                          <w:t>ce</w:t>
                        </w:r>
                        <w:r>
                          <w:rPr>
                            <w:spacing w:val="-4"/>
                            <w:sz w:val="24"/>
                          </w:rPr>
                          <w:t> </w:t>
                        </w:r>
                        <w:r>
                          <w:rPr>
                            <w:w w:val="80"/>
                            <w:sz w:val="24"/>
                          </w:rPr>
                          <w:t>conducerea</w:t>
                        </w:r>
                        <w:r>
                          <w:rPr>
                            <w:spacing w:val="-5"/>
                            <w:sz w:val="24"/>
                          </w:rPr>
                          <w:t> </w:t>
                        </w:r>
                        <w:r>
                          <w:rPr>
                            <w:w w:val="80"/>
                            <w:sz w:val="24"/>
                          </w:rPr>
                          <w:t>eficientă</w:t>
                        </w:r>
                        <w:r>
                          <w:rPr>
                            <w:spacing w:val="-4"/>
                            <w:sz w:val="24"/>
                          </w:rPr>
                          <w:t> </w:t>
                        </w:r>
                        <w:r>
                          <w:rPr>
                            <w:w w:val="80"/>
                            <w:sz w:val="24"/>
                          </w:rPr>
                          <w:t>a</w:t>
                        </w:r>
                        <w:r>
                          <w:rPr>
                            <w:spacing w:val="-4"/>
                            <w:sz w:val="24"/>
                          </w:rPr>
                          <w:t> </w:t>
                        </w:r>
                        <w:r>
                          <w:rPr>
                            <w:w w:val="80"/>
                            <w:sz w:val="24"/>
                          </w:rPr>
                          <w:t>unei</w:t>
                        </w:r>
                        <w:r>
                          <w:rPr>
                            <w:spacing w:val="-5"/>
                            <w:sz w:val="24"/>
                          </w:rPr>
                          <w:t> </w:t>
                        </w:r>
                        <w:r>
                          <w:rPr>
                            <w:w w:val="80"/>
                            <w:sz w:val="24"/>
                          </w:rPr>
                          <w:t>instituţii</w:t>
                        </w:r>
                        <w:r>
                          <w:rPr>
                            <w:spacing w:val="-5"/>
                            <w:sz w:val="24"/>
                          </w:rPr>
                          <w:t> </w:t>
                        </w:r>
                        <w:r>
                          <w:rPr>
                            <w:w w:val="80"/>
                            <w:sz w:val="24"/>
                          </w:rPr>
                          <w:t>şcolare</w:t>
                        </w:r>
                        <w:r>
                          <w:rPr>
                            <w:spacing w:val="-5"/>
                            <w:sz w:val="24"/>
                          </w:rPr>
                          <w:t> </w:t>
                        </w:r>
                        <w:r>
                          <w:rPr>
                            <w:w w:val="80"/>
                            <w:sz w:val="24"/>
                          </w:rPr>
                          <w:t>presupune</w:t>
                        </w:r>
                        <w:r>
                          <w:rPr>
                            <w:spacing w:val="-4"/>
                            <w:sz w:val="24"/>
                          </w:rPr>
                          <w:t> </w:t>
                        </w:r>
                        <w:r>
                          <w:rPr>
                            <w:w w:val="80"/>
                            <w:sz w:val="24"/>
                          </w:rPr>
                          <w:t>utilizarea</w:t>
                        </w:r>
                        <w:r>
                          <w:rPr>
                            <w:spacing w:val="-3"/>
                            <w:sz w:val="24"/>
                          </w:rPr>
                          <w:t> </w:t>
                        </w:r>
                        <w:r>
                          <w:rPr>
                            <w:w w:val="80"/>
                            <w:sz w:val="24"/>
                          </w:rPr>
                          <w:t>unor</w:t>
                        </w:r>
                        <w:r>
                          <w:rPr>
                            <w:spacing w:val="-5"/>
                            <w:sz w:val="24"/>
                          </w:rPr>
                          <w:t> </w:t>
                        </w:r>
                        <w:r>
                          <w:rPr>
                            <w:w w:val="80"/>
                            <w:sz w:val="24"/>
                          </w:rPr>
                          <w:t>principii</w:t>
                        </w:r>
                        <w:r>
                          <w:rPr>
                            <w:spacing w:val="-4"/>
                            <w:sz w:val="24"/>
                          </w:rPr>
                          <w:t> </w:t>
                        </w:r>
                        <w:r>
                          <w:rPr>
                            <w:spacing w:val="-2"/>
                            <w:w w:val="80"/>
                            <w:sz w:val="24"/>
                          </w:rPr>
                          <w:t>manageriale?</w:t>
                        </w:r>
                      </w:p>
                      <w:p>
                        <w:pPr>
                          <w:numPr>
                            <w:ilvl w:val="0"/>
                            <w:numId w:val="11"/>
                          </w:numPr>
                          <w:tabs>
                            <w:tab w:pos="354" w:val="left" w:leader="none"/>
                          </w:tabs>
                          <w:spacing w:line="244" w:lineRule="auto" w:before="3"/>
                          <w:ind w:left="109" w:right="109" w:firstLine="0"/>
                          <w:jc w:val="left"/>
                          <w:rPr>
                            <w:sz w:val="24"/>
                          </w:rPr>
                        </w:pPr>
                        <w:r>
                          <w:rPr>
                            <w:w w:val="85"/>
                            <w:sz w:val="24"/>
                          </w:rPr>
                          <w:t>Care credeţi că sunt condiţiile pentru translarea principiilor manageriale din domeniul economic în </w:t>
                        </w:r>
                        <w:r>
                          <w:rPr>
                            <w:spacing w:val="-2"/>
                            <w:w w:val="90"/>
                            <w:sz w:val="24"/>
                          </w:rPr>
                          <w:t>domeniul</w:t>
                        </w:r>
                        <w:r>
                          <w:rPr>
                            <w:spacing w:val="-8"/>
                            <w:w w:val="90"/>
                            <w:sz w:val="24"/>
                          </w:rPr>
                          <w:t> </w:t>
                        </w:r>
                        <w:r>
                          <w:rPr>
                            <w:spacing w:val="-2"/>
                            <w:w w:val="90"/>
                            <w:sz w:val="24"/>
                          </w:rPr>
                          <w:t>educaţional?</w:t>
                        </w:r>
                      </w:p>
                      <w:p>
                        <w:pPr>
                          <w:numPr>
                            <w:ilvl w:val="0"/>
                            <w:numId w:val="11"/>
                          </w:numPr>
                          <w:tabs>
                            <w:tab w:pos="351" w:val="left" w:leader="none"/>
                          </w:tabs>
                          <w:spacing w:line="244" w:lineRule="auto" w:before="0"/>
                          <w:ind w:left="109" w:right="107" w:firstLine="0"/>
                          <w:jc w:val="left"/>
                          <w:rPr>
                            <w:sz w:val="24"/>
                          </w:rPr>
                        </w:pPr>
                        <w:r>
                          <w:rPr>
                            <w:w w:val="85"/>
                            <w:sz w:val="24"/>
                          </w:rPr>
                          <w:t>Care dintre rolurile pe care le adoptă managerul instituţiei şcolare este mai important în concepţia </w:t>
                        </w:r>
                        <w:r>
                          <w:rPr>
                            <w:spacing w:val="-2"/>
                            <w:w w:val="90"/>
                            <w:sz w:val="24"/>
                          </w:rPr>
                          <w:t>dumneavoastră?</w:t>
                        </w:r>
                        <w:r>
                          <w:rPr>
                            <w:spacing w:val="-8"/>
                            <w:w w:val="90"/>
                            <w:sz w:val="24"/>
                          </w:rPr>
                          <w:t> </w:t>
                        </w:r>
                        <w:r>
                          <w:rPr>
                            <w:spacing w:val="-2"/>
                            <w:w w:val="90"/>
                            <w:sz w:val="24"/>
                          </w:rPr>
                          <w:t>De</w:t>
                        </w:r>
                        <w:r>
                          <w:rPr>
                            <w:spacing w:val="-8"/>
                            <w:w w:val="90"/>
                            <w:sz w:val="24"/>
                          </w:rPr>
                          <w:t> </w:t>
                        </w:r>
                        <w:r>
                          <w:rPr>
                            <w:spacing w:val="-2"/>
                            <w:w w:val="90"/>
                            <w:sz w:val="24"/>
                          </w:rPr>
                          <w:t>ce?</w:t>
                        </w:r>
                      </w:p>
                      <w:p>
                        <w:pPr>
                          <w:numPr>
                            <w:ilvl w:val="0"/>
                            <w:numId w:val="11"/>
                          </w:numPr>
                          <w:tabs>
                            <w:tab w:pos="326" w:val="left" w:leader="none"/>
                          </w:tabs>
                          <w:spacing w:line="269" w:lineRule="exact" w:before="0"/>
                          <w:ind w:left="326" w:right="0" w:hanging="217"/>
                          <w:jc w:val="left"/>
                          <w:rPr>
                            <w:sz w:val="24"/>
                          </w:rPr>
                        </w:pPr>
                        <w:r>
                          <w:rPr>
                            <w:w w:val="80"/>
                            <w:sz w:val="24"/>
                          </w:rPr>
                          <w:t>Ce</w:t>
                        </w:r>
                        <w:r>
                          <w:rPr>
                            <w:spacing w:val="-3"/>
                            <w:sz w:val="24"/>
                          </w:rPr>
                          <w:t> </w:t>
                        </w:r>
                        <w:r>
                          <w:rPr>
                            <w:w w:val="80"/>
                            <w:sz w:val="24"/>
                          </w:rPr>
                          <w:t>relaţie</w:t>
                        </w:r>
                        <w:r>
                          <w:rPr>
                            <w:spacing w:val="-3"/>
                            <w:sz w:val="24"/>
                          </w:rPr>
                          <w:t> </w:t>
                        </w:r>
                        <w:r>
                          <w:rPr>
                            <w:w w:val="80"/>
                            <w:sz w:val="24"/>
                          </w:rPr>
                          <w:t>există</w:t>
                        </w:r>
                        <w:r>
                          <w:rPr>
                            <w:spacing w:val="-4"/>
                            <w:sz w:val="24"/>
                          </w:rPr>
                          <w:t> </w:t>
                        </w:r>
                        <w:r>
                          <w:rPr>
                            <w:w w:val="80"/>
                            <w:sz w:val="24"/>
                          </w:rPr>
                          <w:t>între</w:t>
                        </w:r>
                        <w:r>
                          <w:rPr>
                            <w:spacing w:val="-3"/>
                            <w:sz w:val="24"/>
                          </w:rPr>
                          <w:t> </w:t>
                        </w:r>
                        <w:r>
                          <w:rPr>
                            <w:w w:val="80"/>
                            <w:sz w:val="24"/>
                          </w:rPr>
                          <w:t>managementul</w:t>
                        </w:r>
                        <w:r>
                          <w:rPr>
                            <w:spacing w:val="-3"/>
                            <w:sz w:val="24"/>
                          </w:rPr>
                          <w:t> </w:t>
                        </w:r>
                        <w:r>
                          <w:rPr>
                            <w:w w:val="80"/>
                            <w:sz w:val="24"/>
                          </w:rPr>
                          <w:t>instituţiei</w:t>
                        </w:r>
                        <w:r>
                          <w:rPr>
                            <w:spacing w:val="-3"/>
                            <w:sz w:val="24"/>
                          </w:rPr>
                          <w:t> </w:t>
                        </w:r>
                        <w:r>
                          <w:rPr>
                            <w:w w:val="80"/>
                            <w:sz w:val="24"/>
                          </w:rPr>
                          <w:t>şcolare</w:t>
                        </w:r>
                        <w:r>
                          <w:rPr>
                            <w:spacing w:val="-2"/>
                            <w:sz w:val="24"/>
                          </w:rPr>
                          <w:t> </w:t>
                        </w:r>
                        <w:r>
                          <w:rPr>
                            <w:w w:val="80"/>
                            <w:sz w:val="24"/>
                          </w:rPr>
                          <w:t>şi</w:t>
                        </w:r>
                        <w:r>
                          <w:rPr>
                            <w:spacing w:val="-3"/>
                            <w:sz w:val="24"/>
                          </w:rPr>
                          <w:t> </w:t>
                        </w:r>
                        <w:r>
                          <w:rPr>
                            <w:w w:val="80"/>
                            <w:sz w:val="24"/>
                          </w:rPr>
                          <w:t>managementul</w:t>
                        </w:r>
                        <w:r>
                          <w:rPr>
                            <w:spacing w:val="-3"/>
                            <w:sz w:val="24"/>
                          </w:rPr>
                          <w:t> </w:t>
                        </w:r>
                        <w:r>
                          <w:rPr>
                            <w:w w:val="80"/>
                            <w:sz w:val="24"/>
                          </w:rPr>
                          <w:t>clasei</w:t>
                        </w:r>
                        <w:r>
                          <w:rPr>
                            <w:spacing w:val="-3"/>
                            <w:sz w:val="24"/>
                          </w:rPr>
                          <w:t> </w:t>
                        </w:r>
                        <w:r>
                          <w:rPr>
                            <w:w w:val="80"/>
                            <w:sz w:val="24"/>
                          </w:rPr>
                          <w:t>de</w:t>
                        </w:r>
                        <w:r>
                          <w:rPr>
                            <w:spacing w:val="-3"/>
                            <w:sz w:val="24"/>
                          </w:rPr>
                          <w:t> </w:t>
                        </w:r>
                        <w:r>
                          <w:rPr>
                            <w:spacing w:val="-2"/>
                            <w:w w:val="80"/>
                            <w:sz w:val="24"/>
                          </w:rPr>
                          <w:t>elevi?</w:t>
                        </w:r>
                      </w:p>
                    </w:txbxContent>
                  </v:textbox>
                  <v:stroke dashstyle="solid"/>
                  <w10:wrap type="none"/>
                </v:shape>
                <w10:wrap type="none"/>
              </v:group>
            </w:pict>
          </mc:Fallback>
        </mc:AlternateContent>
      </w:r>
      <w:r>
        <w:rPr>
          <w:w w:val="90"/>
          <w:sz w:val="24"/>
        </w:rPr>
        <w:t>evaluarea</w:t>
      </w:r>
      <w:r>
        <w:rPr>
          <w:w w:val="90"/>
          <w:sz w:val="24"/>
        </w:rPr>
        <w:t> instituţională,</w:t>
      </w:r>
      <w:r>
        <w:rPr>
          <w:w w:val="90"/>
          <w:sz w:val="24"/>
        </w:rPr>
        <w:t> care</w:t>
      </w:r>
      <w:r>
        <w:rPr>
          <w:w w:val="90"/>
          <w:sz w:val="24"/>
        </w:rPr>
        <w:t> se</w:t>
      </w:r>
      <w:r>
        <w:rPr>
          <w:w w:val="90"/>
          <w:sz w:val="24"/>
        </w:rPr>
        <w:t> face</w:t>
      </w:r>
      <w:r>
        <w:rPr>
          <w:w w:val="90"/>
          <w:sz w:val="24"/>
        </w:rPr>
        <w:t> pe</w:t>
      </w:r>
      <w:r>
        <w:rPr>
          <w:w w:val="90"/>
          <w:sz w:val="24"/>
        </w:rPr>
        <w:t> baza</w:t>
      </w:r>
      <w:r>
        <w:rPr>
          <w:w w:val="90"/>
          <w:sz w:val="24"/>
        </w:rPr>
        <w:t> unor</w:t>
      </w:r>
      <w:r>
        <w:rPr>
          <w:w w:val="90"/>
          <w:sz w:val="24"/>
        </w:rPr>
        <w:t> criterii</w:t>
      </w:r>
      <w:r>
        <w:rPr>
          <w:w w:val="90"/>
          <w:sz w:val="24"/>
        </w:rPr>
        <w:t> stabilite</w:t>
      </w:r>
      <w:r>
        <w:rPr>
          <w:w w:val="90"/>
          <w:sz w:val="24"/>
        </w:rPr>
        <w:t> de</w:t>
      </w:r>
      <w:r>
        <w:rPr>
          <w:w w:val="90"/>
          <w:sz w:val="24"/>
        </w:rPr>
        <w:t> organisme specializate</w:t>
      </w:r>
      <w:r>
        <w:rPr>
          <w:spacing w:val="-2"/>
          <w:w w:val="90"/>
          <w:sz w:val="24"/>
        </w:rPr>
        <w:t> </w:t>
      </w:r>
      <w:r>
        <w:rPr>
          <w:w w:val="90"/>
          <w:sz w:val="24"/>
        </w:rPr>
        <w:t>şi</w:t>
      </w:r>
      <w:r>
        <w:rPr>
          <w:spacing w:val="-3"/>
          <w:w w:val="90"/>
          <w:sz w:val="24"/>
        </w:rPr>
        <w:t> </w:t>
      </w:r>
      <w:r>
        <w:rPr>
          <w:w w:val="90"/>
          <w:sz w:val="24"/>
        </w:rPr>
        <w:t>a</w:t>
      </w:r>
      <w:r>
        <w:rPr>
          <w:spacing w:val="-3"/>
          <w:w w:val="90"/>
          <w:sz w:val="24"/>
        </w:rPr>
        <w:t> </w:t>
      </w:r>
      <w:r>
        <w:rPr>
          <w:w w:val="90"/>
          <w:sz w:val="24"/>
        </w:rPr>
        <w:t>unei</w:t>
      </w:r>
      <w:r>
        <w:rPr>
          <w:spacing w:val="-3"/>
          <w:w w:val="90"/>
          <w:sz w:val="24"/>
        </w:rPr>
        <w:t> </w:t>
      </w:r>
      <w:r>
        <w:rPr>
          <w:w w:val="90"/>
          <w:sz w:val="24"/>
        </w:rPr>
        <w:t>metodologii</w:t>
      </w:r>
      <w:r>
        <w:rPr>
          <w:spacing w:val="-3"/>
          <w:w w:val="90"/>
          <w:sz w:val="24"/>
        </w:rPr>
        <w:t> </w:t>
      </w:r>
      <w:r>
        <w:rPr>
          <w:w w:val="90"/>
          <w:sz w:val="24"/>
        </w:rPr>
        <w:t>specifice;</w:t>
      </w:r>
      <w:r>
        <w:rPr>
          <w:spacing w:val="-3"/>
          <w:w w:val="90"/>
          <w:sz w:val="24"/>
        </w:rPr>
        <w:t> </w:t>
      </w:r>
      <w:r>
        <w:rPr>
          <w:w w:val="90"/>
          <w:sz w:val="24"/>
        </w:rPr>
        <w:t>evaluarea</w:t>
      </w:r>
      <w:r>
        <w:rPr>
          <w:spacing w:val="-3"/>
          <w:w w:val="90"/>
          <w:sz w:val="24"/>
        </w:rPr>
        <w:t> </w:t>
      </w:r>
      <w:r>
        <w:rPr>
          <w:w w:val="90"/>
          <w:sz w:val="24"/>
        </w:rPr>
        <w:t>instituţională</w:t>
      </w:r>
      <w:r>
        <w:rPr>
          <w:spacing w:val="-2"/>
          <w:w w:val="90"/>
          <w:sz w:val="24"/>
        </w:rPr>
        <w:t> </w:t>
      </w:r>
      <w:r>
        <w:rPr>
          <w:w w:val="90"/>
          <w:sz w:val="24"/>
        </w:rPr>
        <w:t>(auditul)</w:t>
      </w:r>
      <w:r>
        <w:rPr>
          <w:spacing w:val="-3"/>
          <w:w w:val="90"/>
          <w:sz w:val="24"/>
        </w:rPr>
        <w:t> </w:t>
      </w:r>
      <w:r>
        <w:rPr>
          <w:w w:val="90"/>
          <w:sz w:val="24"/>
        </w:rPr>
        <w:t>vizează</w:t>
      </w:r>
      <w:r>
        <w:rPr>
          <w:spacing w:val="-2"/>
          <w:w w:val="90"/>
          <w:sz w:val="24"/>
        </w:rPr>
        <w:t> </w:t>
      </w:r>
      <w:r>
        <w:rPr>
          <w:w w:val="90"/>
          <w:sz w:val="24"/>
        </w:rPr>
        <w:t>ansamblul </w:t>
      </w:r>
      <w:r>
        <w:rPr>
          <w:w w:val="85"/>
          <w:sz w:val="24"/>
        </w:rPr>
        <w:t>activităţilor</w:t>
      </w:r>
      <w:r>
        <w:rPr>
          <w:spacing w:val="-9"/>
          <w:w w:val="85"/>
          <w:sz w:val="24"/>
        </w:rPr>
        <w:t> </w:t>
      </w:r>
      <w:r>
        <w:rPr>
          <w:w w:val="85"/>
          <w:sz w:val="24"/>
        </w:rPr>
        <w:t>dar</w:t>
      </w:r>
      <w:r>
        <w:rPr>
          <w:spacing w:val="-6"/>
          <w:w w:val="85"/>
          <w:sz w:val="24"/>
        </w:rPr>
        <w:t> </w:t>
      </w:r>
      <w:r>
        <w:rPr>
          <w:w w:val="85"/>
          <w:sz w:val="24"/>
        </w:rPr>
        <w:t>şi</w:t>
      </w:r>
      <w:r>
        <w:rPr>
          <w:spacing w:val="-7"/>
          <w:w w:val="85"/>
          <w:sz w:val="24"/>
        </w:rPr>
        <w:t> </w:t>
      </w:r>
      <w:r>
        <w:rPr>
          <w:w w:val="85"/>
          <w:sz w:val="24"/>
        </w:rPr>
        <w:t>perspectivele</w:t>
      </w:r>
      <w:r>
        <w:rPr>
          <w:spacing w:val="-6"/>
          <w:w w:val="85"/>
          <w:sz w:val="24"/>
        </w:rPr>
        <w:t> </w:t>
      </w:r>
      <w:r>
        <w:rPr>
          <w:w w:val="85"/>
          <w:sz w:val="24"/>
        </w:rPr>
        <w:t>de</w:t>
      </w:r>
      <w:r>
        <w:rPr>
          <w:spacing w:val="-6"/>
          <w:w w:val="85"/>
          <w:sz w:val="24"/>
        </w:rPr>
        <w:t> </w:t>
      </w:r>
      <w:r>
        <w:rPr>
          <w:w w:val="85"/>
          <w:sz w:val="24"/>
        </w:rPr>
        <w:t>dezvoltare</w:t>
      </w:r>
      <w:r>
        <w:rPr>
          <w:spacing w:val="-7"/>
          <w:w w:val="85"/>
          <w:sz w:val="24"/>
        </w:rPr>
        <w:t> </w:t>
      </w:r>
      <w:r>
        <w:rPr>
          <w:w w:val="85"/>
          <w:sz w:val="24"/>
        </w:rPr>
        <w:t>a</w:t>
      </w:r>
      <w:r>
        <w:rPr>
          <w:spacing w:val="-6"/>
          <w:w w:val="85"/>
          <w:sz w:val="24"/>
        </w:rPr>
        <w:t> </w:t>
      </w:r>
      <w:r>
        <w:rPr>
          <w:w w:val="85"/>
          <w:sz w:val="24"/>
        </w:rPr>
        <w:t>unităţii</w:t>
      </w:r>
      <w:r>
        <w:rPr>
          <w:spacing w:val="-6"/>
          <w:w w:val="85"/>
          <w:sz w:val="24"/>
        </w:rPr>
        <w:t> </w:t>
      </w:r>
      <w:r>
        <w:rPr>
          <w:w w:val="85"/>
          <w:sz w:val="24"/>
        </w:rPr>
        <w:t>şcolare;</w:t>
      </w:r>
    </w:p>
    <w:p>
      <w:pPr>
        <w:pStyle w:val="ListParagraph"/>
        <w:numPr>
          <w:ilvl w:val="0"/>
          <w:numId w:val="10"/>
        </w:numPr>
        <w:tabs>
          <w:tab w:pos="1337" w:val="left" w:leader="none"/>
        </w:tabs>
        <w:spacing w:line="290" w:lineRule="auto" w:before="0" w:after="0"/>
        <w:ind w:left="285" w:right="277" w:firstLine="708"/>
        <w:jc w:val="both"/>
        <w:rPr>
          <w:sz w:val="24"/>
        </w:rPr>
      </w:pPr>
      <w:r>
        <w:rPr>
          <w:spacing w:val="-2"/>
          <w:w w:val="90"/>
          <w:sz w:val="24"/>
        </w:rPr>
        <w:t>evaluarea</w:t>
      </w:r>
      <w:r>
        <w:rPr>
          <w:spacing w:val="-2"/>
          <w:w w:val="90"/>
          <w:sz w:val="24"/>
        </w:rPr>
        <w:t> activităţii</w:t>
      </w:r>
      <w:r>
        <w:rPr>
          <w:spacing w:val="-2"/>
          <w:w w:val="90"/>
          <w:sz w:val="24"/>
        </w:rPr>
        <w:t> personalului</w:t>
      </w:r>
      <w:r>
        <w:rPr>
          <w:spacing w:val="-2"/>
          <w:w w:val="90"/>
          <w:sz w:val="24"/>
        </w:rPr>
        <w:t> didactic</w:t>
      </w:r>
      <w:r>
        <w:rPr>
          <w:spacing w:val="-2"/>
          <w:w w:val="90"/>
          <w:sz w:val="24"/>
        </w:rPr>
        <w:t> la</w:t>
      </w:r>
      <w:r>
        <w:rPr>
          <w:spacing w:val="-2"/>
          <w:w w:val="90"/>
          <w:sz w:val="24"/>
        </w:rPr>
        <w:t> desfăşurarea</w:t>
      </w:r>
      <w:r>
        <w:rPr>
          <w:spacing w:val="-2"/>
          <w:w w:val="90"/>
          <w:sz w:val="24"/>
        </w:rPr>
        <w:t> procesului</w:t>
      </w:r>
      <w:r>
        <w:rPr>
          <w:spacing w:val="-2"/>
          <w:w w:val="90"/>
          <w:sz w:val="24"/>
        </w:rPr>
        <w:t> de</w:t>
      </w:r>
      <w:r>
        <w:rPr>
          <w:spacing w:val="-2"/>
          <w:w w:val="90"/>
          <w:sz w:val="24"/>
        </w:rPr>
        <w:t> învăţământ,</w:t>
      </w:r>
      <w:r>
        <w:rPr>
          <w:spacing w:val="-2"/>
          <w:w w:val="90"/>
          <w:sz w:val="24"/>
        </w:rPr>
        <w:t> în </w:t>
      </w:r>
      <w:r>
        <w:rPr>
          <w:w w:val="85"/>
          <w:sz w:val="24"/>
        </w:rPr>
        <w:t>raport</w:t>
      </w:r>
      <w:r>
        <w:rPr>
          <w:spacing w:val="-7"/>
          <w:w w:val="85"/>
          <w:sz w:val="24"/>
        </w:rPr>
        <w:t> </w:t>
      </w:r>
      <w:r>
        <w:rPr>
          <w:w w:val="85"/>
          <w:sz w:val="24"/>
        </w:rPr>
        <w:t>cu</w:t>
      </w:r>
      <w:r>
        <w:rPr>
          <w:spacing w:val="-6"/>
          <w:w w:val="85"/>
          <w:sz w:val="24"/>
        </w:rPr>
        <w:t> </w:t>
      </w:r>
      <w:r>
        <w:rPr>
          <w:w w:val="85"/>
          <w:sz w:val="24"/>
        </w:rPr>
        <w:t>obiectivele</w:t>
      </w:r>
      <w:r>
        <w:rPr>
          <w:spacing w:val="-7"/>
          <w:w w:val="85"/>
          <w:sz w:val="24"/>
        </w:rPr>
        <w:t> </w:t>
      </w:r>
      <w:r>
        <w:rPr>
          <w:w w:val="85"/>
          <w:sz w:val="24"/>
        </w:rPr>
        <w:t>şcolii</w:t>
      </w:r>
      <w:r>
        <w:rPr>
          <w:spacing w:val="-6"/>
          <w:w w:val="85"/>
          <w:sz w:val="24"/>
        </w:rPr>
        <w:t> </w:t>
      </w:r>
      <w:r>
        <w:rPr>
          <w:w w:val="85"/>
          <w:sz w:val="24"/>
        </w:rPr>
        <w:t>şi</w:t>
      </w:r>
      <w:r>
        <w:rPr>
          <w:spacing w:val="-6"/>
          <w:w w:val="85"/>
          <w:sz w:val="24"/>
        </w:rPr>
        <w:t> </w:t>
      </w:r>
      <w:r>
        <w:rPr>
          <w:w w:val="85"/>
          <w:sz w:val="24"/>
        </w:rPr>
        <w:t>ale</w:t>
      </w:r>
      <w:r>
        <w:rPr>
          <w:spacing w:val="-7"/>
          <w:w w:val="85"/>
          <w:sz w:val="24"/>
        </w:rPr>
        <w:t> </w:t>
      </w:r>
      <w:r>
        <w:rPr>
          <w:w w:val="85"/>
          <w:sz w:val="24"/>
        </w:rPr>
        <w:t>curriculum-ului</w:t>
      </w:r>
      <w:r>
        <w:rPr>
          <w:spacing w:val="-6"/>
          <w:w w:val="85"/>
          <w:sz w:val="24"/>
        </w:rPr>
        <w:t> </w:t>
      </w:r>
      <w:r>
        <w:rPr>
          <w:w w:val="85"/>
          <w:sz w:val="24"/>
        </w:rPr>
        <w:t>stabilit;</w:t>
      </w:r>
    </w:p>
    <w:p>
      <w:pPr>
        <w:pStyle w:val="ListParagraph"/>
        <w:numPr>
          <w:ilvl w:val="0"/>
          <w:numId w:val="10"/>
        </w:numPr>
        <w:tabs>
          <w:tab w:pos="1337" w:val="left" w:leader="none"/>
        </w:tabs>
        <w:spacing w:line="290" w:lineRule="auto" w:before="0" w:after="0"/>
        <w:ind w:left="285" w:right="277" w:firstLine="708"/>
        <w:jc w:val="both"/>
        <w:rPr>
          <w:sz w:val="24"/>
        </w:rPr>
      </w:pPr>
      <w:r>
        <w:rPr>
          <w:spacing w:val="-2"/>
          <w:w w:val="90"/>
          <w:sz w:val="24"/>
        </w:rPr>
        <w:t>evaluarea</w:t>
      </w:r>
      <w:r>
        <w:rPr>
          <w:spacing w:val="-2"/>
          <w:w w:val="90"/>
          <w:sz w:val="24"/>
        </w:rPr>
        <w:t> aportului</w:t>
      </w:r>
      <w:r>
        <w:rPr>
          <w:spacing w:val="-2"/>
          <w:w w:val="90"/>
          <w:sz w:val="24"/>
        </w:rPr>
        <w:t> diriginţilor</w:t>
      </w:r>
      <w:r>
        <w:rPr>
          <w:spacing w:val="-2"/>
          <w:w w:val="90"/>
          <w:sz w:val="24"/>
        </w:rPr>
        <w:t> la</w:t>
      </w:r>
      <w:r>
        <w:rPr>
          <w:spacing w:val="-2"/>
          <w:w w:val="90"/>
          <w:sz w:val="24"/>
        </w:rPr>
        <w:t> dezvoltarea</w:t>
      </w:r>
      <w:r>
        <w:rPr>
          <w:spacing w:val="-2"/>
          <w:w w:val="90"/>
          <w:sz w:val="24"/>
        </w:rPr>
        <w:t> funcţiilor</w:t>
      </w:r>
      <w:r>
        <w:rPr>
          <w:spacing w:val="-2"/>
          <w:w w:val="90"/>
          <w:sz w:val="24"/>
        </w:rPr>
        <w:t> educative</w:t>
      </w:r>
      <w:r>
        <w:rPr>
          <w:spacing w:val="-2"/>
          <w:w w:val="90"/>
          <w:sz w:val="24"/>
        </w:rPr>
        <w:t> ale</w:t>
      </w:r>
      <w:r>
        <w:rPr>
          <w:spacing w:val="-2"/>
          <w:w w:val="90"/>
          <w:sz w:val="24"/>
        </w:rPr>
        <w:t> şcolii,</w:t>
      </w:r>
      <w:r>
        <w:rPr>
          <w:spacing w:val="-2"/>
          <w:w w:val="90"/>
          <w:sz w:val="24"/>
        </w:rPr>
        <w:t> în</w:t>
      </w:r>
      <w:r>
        <w:rPr>
          <w:spacing w:val="-2"/>
          <w:w w:val="90"/>
          <w:sz w:val="24"/>
        </w:rPr>
        <w:t> raport</w:t>
      </w:r>
      <w:r>
        <w:rPr>
          <w:spacing w:val="-2"/>
          <w:w w:val="90"/>
          <w:sz w:val="24"/>
        </w:rPr>
        <w:t> cu </w:t>
      </w:r>
      <w:r>
        <w:rPr>
          <w:spacing w:val="-2"/>
          <w:w w:val="85"/>
          <w:sz w:val="24"/>
        </w:rPr>
        <w:t>obiectivele programului activităţilor educative din şcoală;</w:t>
      </w:r>
    </w:p>
    <w:p>
      <w:pPr>
        <w:pStyle w:val="ListParagraph"/>
        <w:numPr>
          <w:ilvl w:val="0"/>
          <w:numId w:val="10"/>
        </w:numPr>
        <w:tabs>
          <w:tab w:pos="1337" w:val="left" w:leader="none"/>
        </w:tabs>
        <w:spacing w:line="290" w:lineRule="auto" w:before="0" w:after="0"/>
        <w:ind w:left="285" w:right="280" w:firstLine="708"/>
        <w:jc w:val="both"/>
        <w:rPr>
          <w:sz w:val="24"/>
        </w:rPr>
      </w:pPr>
      <w:r>
        <w:rPr>
          <w:w w:val="90"/>
          <w:sz w:val="24"/>
        </w:rPr>
        <w:t>evaluarea</w:t>
      </w:r>
      <w:r>
        <w:rPr>
          <w:spacing w:val="-1"/>
          <w:w w:val="90"/>
          <w:sz w:val="24"/>
        </w:rPr>
        <w:t> </w:t>
      </w:r>
      <w:r>
        <w:rPr>
          <w:w w:val="90"/>
          <w:sz w:val="24"/>
        </w:rPr>
        <w:t>contribuţiei</w:t>
      </w:r>
      <w:r>
        <w:rPr>
          <w:spacing w:val="-1"/>
          <w:w w:val="90"/>
          <w:sz w:val="24"/>
        </w:rPr>
        <w:t> </w:t>
      </w:r>
      <w:r>
        <w:rPr>
          <w:w w:val="90"/>
          <w:sz w:val="24"/>
        </w:rPr>
        <w:t>personalului</w:t>
      </w:r>
      <w:r>
        <w:rPr>
          <w:spacing w:val="-1"/>
          <w:w w:val="90"/>
          <w:sz w:val="24"/>
        </w:rPr>
        <w:t> </w:t>
      </w:r>
      <w:r>
        <w:rPr>
          <w:w w:val="90"/>
          <w:sz w:val="24"/>
        </w:rPr>
        <w:t>administrativ</w:t>
      </w:r>
      <w:r>
        <w:rPr>
          <w:spacing w:val="-1"/>
          <w:w w:val="90"/>
          <w:sz w:val="24"/>
        </w:rPr>
        <w:t> </w:t>
      </w:r>
      <w:r>
        <w:rPr>
          <w:w w:val="90"/>
          <w:sz w:val="24"/>
        </w:rPr>
        <w:t>la</w:t>
      </w:r>
      <w:r>
        <w:rPr>
          <w:spacing w:val="-1"/>
          <w:w w:val="90"/>
          <w:sz w:val="24"/>
        </w:rPr>
        <w:t> </w:t>
      </w:r>
      <w:r>
        <w:rPr>
          <w:w w:val="90"/>
          <w:sz w:val="24"/>
        </w:rPr>
        <w:t>îndeplinirea</w:t>
      </w:r>
      <w:r>
        <w:rPr>
          <w:spacing w:val="-1"/>
          <w:w w:val="90"/>
          <w:sz w:val="24"/>
        </w:rPr>
        <w:t> </w:t>
      </w:r>
      <w:r>
        <w:rPr>
          <w:w w:val="90"/>
          <w:sz w:val="24"/>
        </w:rPr>
        <w:t>activităţilor</w:t>
      </w:r>
      <w:r>
        <w:rPr>
          <w:spacing w:val="-1"/>
          <w:w w:val="90"/>
          <w:sz w:val="24"/>
        </w:rPr>
        <w:t> </w:t>
      </w:r>
      <w:r>
        <w:rPr>
          <w:w w:val="90"/>
          <w:sz w:val="24"/>
        </w:rPr>
        <w:t>specifice: </w:t>
      </w:r>
      <w:r>
        <w:rPr>
          <w:w w:val="85"/>
          <w:sz w:val="24"/>
        </w:rPr>
        <w:t>secretariat,</w:t>
      </w:r>
      <w:r>
        <w:rPr>
          <w:spacing w:val="-7"/>
          <w:w w:val="85"/>
          <w:sz w:val="24"/>
        </w:rPr>
        <w:t> </w:t>
      </w:r>
      <w:r>
        <w:rPr>
          <w:w w:val="85"/>
          <w:sz w:val="24"/>
        </w:rPr>
        <w:t>contabilitate,</w:t>
      </w:r>
      <w:r>
        <w:rPr>
          <w:spacing w:val="-6"/>
          <w:w w:val="85"/>
          <w:sz w:val="24"/>
        </w:rPr>
        <w:t> </w:t>
      </w:r>
      <w:r>
        <w:rPr>
          <w:w w:val="85"/>
          <w:sz w:val="24"/>
        </w:rPr>
        <w:t>administraţie,</w:t>
      </w:r>
      <w:r>
        <w:rPr>
          <w:spacing w:val="-7"/>
          <w:w w:val="85"/>
          <w:sz w:val="24"/>
        </w:rPr>
        <w:t> </w:t>
      </w:r>
      <w:r>
        <w:rPr>
          <w:w w:val="85"/>
          <w:sz w:val="24"/>
        </w:rPr>
        <w:t>gestiune</w:t>
      </w:r>
      <w:r>
        <w:rPr>
          <w:spacing w:val="-6"/>
          <w:w w:val="85"/>
          <w:sz w:val="24"/>
        </w:rPr>
        <w:t> </w:t>
      </w:r>
      <w:r>
        <w:rPr>
          <w:w w:val="85"/>
          <w:sz w:val="24"/>
        </w:rPr>
        <w:t>etc.</w:t>
      </w:r>
    </w:p>
    <w:p>
      <w:pPr>
        <w:pStyle w:val="ListParagraph"/>
        <w:spacing w:after="0" w:line="290" w:lineRule="auto"/>
        <w:jc w:val="both"/>
        <w:rPr>
          <w:sz w:val="24"/>
        </w:rPr>
        <w:sectPr>
          <w:pgSz w:w="11910" w:h="16840"/>
          <w:pgMar w:header="851" w:footer="1063" w:top="1200" w:bottom="126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258"/>
        <w:ind w:left="0"/>
        <w:rPr>
          <w:sz w:val="28"/>
        </w:rPr>
      </w:pPr>
    </w:p>
    <w:p>
      <w:pPr>
        <w:pStyle w:val="Heading1"/>
        <w:numPr>
          <w:ilvl w:val="0"/>
          <w:numId w:val="9"/>
        </w:numPr>
        <w:tabs>
          <w:tab w:pos="540" w:val="left" w:leader="none"/>
        </w:tabs>
        <w:spacing w:line="240" w:lineRule="auto" w:before="1" w:after="0"/>
        <w:ind w:left="540" w:right="0" w:hanging="255"/>
        <w:jc w:val="left"/>
      </w:pPr>
      <w:r>
        <w:rPr>
          <w:w w:val="80"/>
        </w:rPr>
        <w:t>MANAGEMENTUL</w:t>
      </w:r>
      <w:r>
        <w:rPr>
          <w:spacing w:val="-4"/>
        </w:rPr>
        <w:t> </w:t>
      </w:r>
      <w:r>
        <w:rPr>
          <w:w w:val="80"/>
        </w:rPr>
        <w:t>CLASEI</w:t>
      </w:r>
      <w:r>
        <w:rPr>
          <w:spacing w:val="-3"/>
        </w:rPr>
        <w:t> </w:t>
      </w:r>
      <w:r>
        <w:rPr>
          <w:w w:val="80"/>
        </w:rPr>
        <w:t>DE</w:t>
      </w:r>
      <w:r>
        <w:rPr>
          <w:spacing w:val="-3"/>
        </w:rPr>
        <w:t> </w:t>
      </w:r>
      <w:r>
        <w:rPr>
          <w:w w:val="80"/>
        </w:rPr>
        <w:t>ELEVI</w:t>
      </w:r>
      <w:r>
        <w:rPr>
          <w:spacing w:val="-3"/>
        </w:rPr>
        <w:t> </w:t>
      </w:r>
      <w:r>
        <w:rPr>
          <w:w w:val="80"/>
        </w:rPr>
        <w:t>–</w:t>
      </w:r>
      <w:r>
        <w:rPr>
          <w:spacing w:val="-3"/>
        </w:rPr>
        <w:t> </w:t>
      </w:r>
      <w:r>
        <w:rPr>
          <w:w w:val="80"/>
        </w:rPr>
        <w:t>DELIMITĂRI</w:t>
      </w:r>
      <w:r>
        <w:rPr>
          <w:spacing w:val="-2"/>
        </w:rPr>
        <w:t> </w:t>
      </w:r>
      <w:r>
        <w:rPr>
          <w:spacing w:val="-2"/>
          <w:w w:val="80"/>
        </w:rPr>
        <w:t>CONCEPTUALE</w:t>
      </w:r>
    </w:p>
    <w:p>
      <w:pPr>
        <w:pStyle w:val="BodyText"/>
        <w:spacing w:before="76"/>
        <w:ind w:left="0"/>
        <w:rPr>
          <w:rFonts w:ascii="Arial"/>
          <w:b/>
          <w:sz w:val="28"/>
        </w:rPr>
      </w:pPr>
    </w:p>
    <w:p>
      <w:pPr>
        <w:pStyle w:val="BodyText"/>
        <w:spacing w:line="292" w:lineRule="auto"/>
        <w:ind w:right="277" w:firstLine="708"/>
        <w:jc w:val="both"/>
      </w:pPr>
      <w:r>
        <w:rPr>
          <w:w w:val="80"/>
        </w:rPr>
        <w:t>În sens larg, managementul clasei de elevi se referă la mijloacele şi modalităţile de conducere a </w:t>
      </w:r>
      <w:r>
        <w:rPr>
          <w:w w:val="90"/>
        </w:rPr>
        <w:t>activităţii</w:t>
      </w:r>
      <w:r>
        <w:rPr>
          <w:spacing w:val="-12"/>
          <w:w w:val="90"/>
        </w:rPr>
        <w:t> </w:t>
      </w:r>
      <w:r>
        <w:rPr>
          <w:w w:val="90"/>
        </w:rPr>
        <w:t>la</w:t>
      </w:r>
      <w:r>
        <w:rPr>
          <w:spacing w:val="-10"/>
          <w:w w:val="90"/>
        </w:rPr>
        <w:t> </w:t>
      </w:r>
      <w:r>
        <w:rPr>
          <w:w w:val="90"/>
        </w:rPr>
        <w:t>clasa</w:t>
      </w:r>
      <w:r>
        <w:rPr>
          <w:spacing w:val="-9"/>
          <w:w w:val="90"/>
        </w:rPr>
        <w:t> </w:t>
      </w:r>
      <w:r>
        <w:rPr>
          <w:w w:val="90"/>
        </w:rPr>
        <w:t>de</w:t>
      </w:r>
      <w:r>
        <w:rPr>
          <w:spacing w:val="-10"/>
          <w:w w:val="90"/>
        </w:rPr>
        <w:t> </w:t>
      </w:r>
      <w:r>
        <w:rPr>
          <w:w w:val="90"/>
        </w:rPr>
        <w:t>elevi,</w:t>
      </w:r>
      <w:r>
        <w:rPr>
          <w:spacing w:val="-9"/>
          <w:w w:val="90"/>
        </w:rPr>
        <w:t> </w:t>
      </w:r>
      <w:r>
        <w:rPr>
          <w:w w:val="90"/>
        </w:rPr>
        <w:t>activitate</w:t>
      </w:r>
      <w:r>
        <w:rPr>
          <w:spacing w:val="-10"/>
          <w:w w:val="90"/>
        </w:rPr>
        <w:t> </w:t>
      </w:r>
      <w:r>
        <w:rPr>
          <w:w w:val="90"/>
        </w:rPr>
        <w:t>derulată</w:t>
      </w:r>
      <w:r>
        <w:rPr>
          <w:spacing w:val="-9"/>
          <w:w w:val="90"/>
        </w:rPr>
        <w:t> </w:t>
      </w:r>
      <w:r>
        <w:rPr>
          <w:w w:val="90"/>
        </w:rPr>
        <w:t>de</w:t>
      </w:r>
      <w:r>
        <w:rPr>
          <w:spacing w:val="-10"/>
          <w:w w:val="90"/>
        </w:rPr>
        <w:t> </w:t>
      </w:r>
      <w:r>
        <w:rPr>
          <w:w w:val="90"/>
        </w:rPr>
        <w:t>regulă</w:t>
      </w:r>
      <w:r>
        <w:rPr>
          <w:spacing w:val="-10"/>
          <w:w w:val="90"/>
        </w:rPr>
        <w:t> </w:t>
      </w:r>
      <w:r>
        <w:rPr>
          <w:w w:val="90"/>
        </w:rPr>
        <w:t>de</w:t>
      </w:r>
      <w:r>
        <w:rPr>
          <w:spacing w:val="-9"/>
          <w:w w:val="90"/>
        </w:rPr>
        <w:t> </w:t>
      </w:r>
      <w:r>
        <w:rPr>
          <w:w w:val="90"/>
        </w:rPr>
        <w:t>către</w:t>
      </w:r>
      <w:r>
        <w:rPr>
          <w:spacing w:val="-10"/>
          <w:w w:val="90"/>
        </w:rPr>
        <w:t> </w:t>
      </w:r>
      <w:r>
        <w:rPr>
          <w:w w:val="90"/>
        </w:rPr>
        <w:t>un</w:t>
      </w:r>
      <w:r>
        <w:rPr>
          <w:spacing w:val="-9"/>
          <w:w w:val="90"/>
        </w:rPr>
        <w:t> </w:t>
      </w:r>
      <w:r>
        <w:rPr>
          <w:w w:val="90"/>
        </w:rPr>
        <w:t>diriginte.</w:t>
      </w:r>
      <w:r>
        <w:rPr>
          <w:spacing w:val="-10"/>
          <w:w w:val="90"/>
        </w:rPr>
        <w:t> </w:t>
      </w:r>
      <w:r>
        <w:rPr>
          <w:w w:val="90"/>
        </w:rPr>
        <w:t>În</w:t>
      </w:r>
      <w:r>
        <w:rPr>
          <w:spacing w:val="-9"/>
          <w:w w:val="90"/>
        </w:rPr>
        <w:t> </w:t>
      </w:r>
      <w:r>
        <w:rPr>
          <w:w w:val="90"/>
        </w:rPr>
        <w:t>sistemul</w:t>
      </w:r>
      <w:r>
        <w:rPr>
          <w:spacing w:val="-10"/>
          <w:w w:val="90"/>
        </w:rPr>
        <w:t> </w:t>
      </w:r>
      <w:r>
        <w:rPr>
          <w:w w:val="90"/>
        </w:rPr>
        <w:t>social</w:t>
      </w:r>
      <w:r>
        <w:rPr>
          <w:spacing w:val="-9"/>
          <w:w w:val="90"/>
        </w:rPr>
        <w:t> </w:t>
      </w:r>
      <w:r>
        <w:rPr>
          <w:w w:val="90"/>
        </w:rPr>
        <w:t>de </w:t>
      </w:r>
      <w:r>
        <w:rPr>
          <w:w w:val="85"/>
        </w:rPr>
        <w:t>educaţie</w:t>
      </w:r>
      <w:r>
        <w:rPr>
          <w:spacing w:val="-2"/>
          <w:w w:val="85"/>
        </w:rPr>
        <w:t> </w:t>
      </w:r>
      <w:r>
        <w:rPr>
          <w:w w:val="85"/>
        </w:rPr>
        <w:t>şi</w:t>
      </w:r>
      <w:r>
        <w:rPr>
          <w:spacing w:val="-3"/>
          <w:w w:val="85"/>
        </w:rPr>
        <w:t> </w:t>
      </w:r>
      <w:r>
        <w:rPr>
          <w:w w:val="85"/>
        </w:rPr>
        <w:t>învăţământ,</w:t>
      </w:r>
      <w:r>
        <w:rPr>
          <w:spacing w:val="-3"/>
          <w:w w:val="85"/>
        </w:rPr>
        <w:t> </w:t>
      </w:r>
      <w:r>
        <w:rPr>
          <w:w w:val="85"/>
        </w:rPr>
        <w:t>profesorii</w:t>
      </w:r>
      <w:r>
        <w:rPr>
          <w:spacing w:val="-3"/>
          <w:w w:val="85"/>
        </w:rPr>
        <w:t> </w:t>
      </w:r>
      <w:r>
        <w:rPr>
          <w:w w:val="85"/>
        </w:rPr>
        <w:t>trebuie</w:t>
      </w:r>
      <w:r>
        <w:rPr>
          <w:spacing w:val="-3"/>
          <w:w w:val="85"/>
        </w:rPr>
        <w:t> </w:t>
      </w:r>
      <w:r>
        <w:rPr>
          <w:w w:val="85"/>
        </w:rPr>
        <w:t>să</w:t>
      </w:r>
      <w:r>
        <w:rPr>
          <w:spacing w:val="-4"/>
          <w:w w:val="85"/>
        </w:rPr>
        <w:t> </w:t>
      </w:r>
      <w:r>
        <w:rPr>
          <w:w w:val="85"/>
        </w:rPr>
        <w:t>se</w:t>
      </w:r>
      <w:r>
        <w:rPr>
          <w:spacing w:val="-3"/>
          <w:w w:val="85"/>
        </w:rPr>
        <w:t> </w:t>
      </w:r>
      <w:r>
        <w:rPr>
          <w:w w:val="85"/>
        </w:rPr>
        <w:t>raporteze</w:t>
      </w:r>
      <w:r>
        <w:rPr>
          <w:spacing w:val="-3"/>
          <w:w w:val="85"/>
        </w:rPr>
        <w:t> </w:t>
      </w:r>
      <w:r>
        <w:rPr>
          <w:w w:val="85"/>
        </w:rPr>
        <w:t>la</w:t>
      </w:r>
      <w:r>
        <w:rPr>
          <w:spacing w:val="-3"/>
          <w:w w:val="85"/>
        </w:rPr>
        <w:t> </w:t>
      </w:r>
      <w:r>
        <w:rPr>
          <w:w w:val="85"/>
        </w:rPr>
        <w:t>cei</w:t>
      </w:r>
      <w:r>
        <w:rPr>
          <w:spacing w:val="-3"/>
          <w:w w:val="85"/>
        </w:rPr>
        <w:t> </w:t>
      </w:r>
      <w:r>
        <w:rPr>
          <w:w w:val="85"/>
        </w:rPr>
        <w:t>pe</w:t>
      </w:r>
      <w:r>
        <w:rPr>
          <w:spacing w:val="-3"/>
          <w:w w:val="85"/>
        </w:rPr>
        <w:t> </w:t>
      </w:r>
      <w:r>
        <w:rPr>
          <w:w w:val="85"/>
        </w:rPr>
        <w:t>care</w:t>
      </w:r>
      <w:r>
        <w:rPr>
          <w:spacing w:val="-3"/>
          <w:w w:val="85"/>
        </w:rPr>
        <w:t> </w:t>
      </w:r>
      <w:r>
        <w:rPr>
          <w:w w:val="85"/>
        </w:rPr>
        <w:t>îi</w:t>
      </w:r>
      <w:r>
        <w:rPr>
          <w:spacing w:val="-3"/>
          <w:w w:val="85"/>
        </w:rPr>
        <w:t> </w:t>
      </w:r>
      <w:r>
        <w:rPr>
          <w:w w:val="85"/>
        </w:rPr>
        <w:t>educă,</w:t>
      </w:r>
      <w:r>
        <w:rPr>
          <w:spacing w:val="-3"/>
          <w:w w:val="85"/>
        </w:rPr>
        <w:t> </w:t>
      </w:r>
      <w:r>
        <w:rPr>
          <w:w w:val="85"/>
        </w:rPr>
        <w:t>să</w:t>
      </w:r>
      <w:r>
        <w:rPr>
          <w:spacing w:val="-4"/>
          <w:w w:val="85"/>
        </w:rPr>
        <w:t> </w:t>
      </w:r>
      <w:r>
        <w:rPr>
          <w:w w:val="85"/>
        </w:rPr>
        <w:t>stabilească</w:t>
      </w:r>
      <w:r>
        <w:rPr>
          <w:spacing w:val="-4"/>
          <w:w w:val="85"/>
        </w:rPr>
        <w:t> </w:t>
      </w:r>
      <w:r>
        <w:rPr>
          <w:w w:val="85"/>
        </w:rPr>
        <w:t>relaţii de</w:t>
      </w:r>
      <w:r>
        <w:rPr>
          <w:spacing w:val="-4"/>
          <w:w w:val="85"/>
        </w:rPr>
        <w:t> </w:t>
      </w:r>
      <w:r>
        <w:rPr>
          <w:w w:val="85"/>
        </w:rPr>
        <w:t>colaborare</w:t>
      </w:r>
      <w:r>
        <w:rPr>
          <w:spacing w:val="-4"/>
          <w:w w:val="85"/>
        </w:rPr>
        <w:t> </w:t>
      </w:r>
      <w:r>
        <w:rPr>
          <w:w w:val="85"/>
        </w:rPr>
        <w:t>cu</w:t>
      </w:r>
      <w:r>
        <w:rPr>
          <w:spacing w:val="-4"/>
          <w:w w:val="85"/>
        </w:rPr>
        <w:t> </w:t>
      </w:r>
      <w:r>
        <w:rPr>
          <w:w w:val="85"/>
        </w:rPr>
        <w:t>părinţii</w:t>
      </w:r>
      <w:r>
        <w:rPr>
          <w:spacing w:val="-5"/>
          <w:w w:val="85"/>
        </w:rPr>
        <w:t> </w:t>
      </w:r>
      <w:r>
        <w:rPr>
          <w:w w:val="85"/>
        </w:rPr>
        <w:t>acestora</w:t>
      </w:r>
      <w:r>
        <w:rPr>
          <w:spacing w:val="-4"/>
          <w:w w:val="85"/>
        </w:rPr>
        <w:t> </w:t>
      </w:r>
      <w:r>
        <w:rPr>
          <w:w w:val="85"/>
        </w:rPr>
        <w:t>şi</w:t>
      </w:r>
      <w:r>
        <w:rPr>
          <w:spacing w:val="-5"/>
          <w:w w:val="85"/>
        </w:rPr>
        <w:t> </w:t>
      </w:r>
      <w:r>
        <w:rPr>
          <w:w w:val="85"/>
        </w:rPr>
        <w:t>cu</w:t>
      </w:r>
      <w:r>
        <w:rPr>
          <w:spacing w:val="-5"/>
          <w:w w:val="85"/>
        </w:rPr>
        <w:t> </w:t>
      </w:r>
      <w:r>
        <w:rPr>
          <w:w w:val="85"/>
        </w:rPr>
        <w:t>alţi</w:t>
      </w:r>
      <w:r>
        <w:rPr>
          <w:spacing w:val="-5"/>
          <w:w w:val="85"/>
        </w:rPr>
        <w:t> </w:t>
      </w:r>
      <w:r>
        <w:rPr>
          <w:w w:val="85"/>
        </w:rPr>
        <w:t>factori</w:t>
      </w:r>
      <w:r>
        <w:rPr>
          <w:spacing w:val="-5"/>
          <w:w w:val="85"/>
        </w:rPr>
        <w:t> </w:t>
      </w:r>
      <w:r>
        <w:rPr>
          <w:w w:val="85"/>
        </w:rPr>
        <w:t>interesaţi</w:t>
      </w:r>
      <w:r>
        <w:rPr>
          <w:spacing w:val="-5"/>
          <w:w w:val="85"/>
        </w:rPr>
        <w:t> </w:t>
      </w:r>
      <w:r>
        <w:rPr>
          <w:w w:val="85"/>
        </w:rPr>
        <w:t>ai</w:t>
      </w:r>
      <w:r>
        <w:rPr>
          <w:spacing w:val="-5"/>
          <w:w w:val="85"/>
        </w:rPr>
        <w:t> </w:t>
      </w:r>
      <w:r>
        <w:rPr>
          <w:w w:val="85"/>
        </w:rPr>
        <w:t>societăţii.</w:t>
      </w:r>
      <w:r>
        <w:rPr>
          <w:spacing w:val="-5"/>
          <w:w w:val="85"/>
        </w:rPr>
        <w:t> </w:t>
      </w:r>
      <w:r>
        <w:rPr>
          <w:w w:val="85"/>
        </w:rPr>
        <w:t>Ei</w:t>
      </w:r>
      <w:r>
        <w:rPr>
          <w:spacing w:val="-5"/>
          <w:w w:val="85"/>
        </w:rPr>
        <w:t> </w:t>
      </w:r>
      <w:r>
        <w:rPr>
          <w:w w:val="85"/>
        </w:rPr>
        <w:t>nu</w:t>
      </w:r>
      <w:r>
        <w:rPr>
          <w:spacing w:val="-5"/>
          <w:w w:val="85"/>
        </w:rPr>
        <w:t> </w:t>
      </w:r>
      <w:r>
        <w:rPr>
          <w:w w:val="85"/>
        </w:rPr>
        <w:t>educă</w:t>
      </w:r>
      <w:r>
        <w:rPr>
          <w:spacing w:val="-4"/>
          <w:w w:val="85"/>
        </w:rPr>
        <w:t> </w:t>
      </w:r>
      <w:r>
        <w:rPr>
          <w:w w:val="85"/>
        </w:rPr>
        <w:t>numai</w:t>
      </w:r>
      <w:r>
        <w:rPr>
          <w:spacing w:val="-4"/>
          <w:w w:val="85"/>
        </w:rPr>
        <w:t> </w:t>
      </w:r>
      <w:r>
        <w:rPr>
          <w:w w:val="85"/>
        </w:rPr>
        <w:t>la</w:t>
      </w:r>
      <w:r>
        <w:rPr>
          <w:spacing w:val="-4"/>
          <w:w w:val="85"/>
        </w:rPr>
        <w:t> </w:t>
      </w:r>
      <w:r>
        <w:rPr>
          <w:w w:val="85"/>
        </w:rPr>
        <w:t>catedră sau în clasă, ci prin fiecare contact relaţional cu copiii şi părinţii, desfăşoară o muncă de creştere şi dezvoltare, de conducere şi direcţionare.</w:t>
      </w:r>
    </w:p>
    <w:p>
      <w:pPr>
        <w:pStyle w:val="BodyText"/>
        <w:spacing w:line="292" w:lineRule="auto"/>
        <w:ind w:right="278" w:firstLine="708"/>
        <w:jc w:val="both"/>
      </w:pPr>
      <w:r>
        <w:rPr>
          <w:color w:val="141414"/>
          <w:w w:val="85"/>
        </w:rPr>
        <w:t>Pornind</w:t>
      </w:r>
      <w:r>
        <w:rPr>
          <w:color w:val="141414"/>
          <w:w w:val="85"/>
        </w:rPr>
        <w:t> de</w:t>
      </w:r>
      <w:r>
        <w:rPr>
          <w:color w:val="141414"/>
          <w:w w:val="85"/>
        </w:rPr>
        <w:t> la</w:t>
      </w:r>
      <w:r>
        <w:rPr>
          <w:color w:val="141414"/>
          <w:w w:val="85"/>
        </w:rPr>
        <w:t> aceste</w:t>
      </w:r>
      <w:r>
        <w:rPr>
          <w:color w:val="141414"/>
          <w:w w:val="85"/>
        </w:rPr>
        <w:t> constatări,</w:t>
      </w:r>
      <w:r>
        <w:rPr>
          <w:color w:val="141414"/>
          <w:w w:val="85"/>
        </w:rPr>
        <w:t> apreciem</w:t>
      </w:r>
      <w:r>
        <w:rPr>
          <w:color w:val="141414"/>
          <w:w w:val="85"/>
        </w:rPr>
        <w:t> că</w:t>
      </w:r>
      <w:r>
        <w:rPr>
          <w:color w:val="141414"/>
          <w:w w:val="85"/>
        </w:rPr>
        <w:t> abordarea</w:t>
      </w:r>
      <w:r>
        <w:rPr>
          <w:color w:val="141414"/>
          <w:w w:val="85"/>
        </w:rPr>
        <w:t> activităţilor</w:t>
      </w:r>
      <w:r>
        <w:rPr>
          <w:color w:val="141414"/>
          <w:w w:val="85"/>
        </w:rPr>
        <w:t> instructiv-educative</w:t>
      </w:r>
      <w:r>
        <w:rPr>
          <w:color w:val="141414"/>
          <w:w w:val="85"/>
        </w:rPr>
        <w:t> din </w:t>
      </w:r>
      <w:r>
        <w:rPr>
          <w:color w:val="141414"/>
          <w:w w:val="90"/>
        </w:rPr>
        <w:t>perspectiva</w:t>
      </w:r>
      <w:r>
        <w:rPr>
          <w:color w:val="141414"/>
          <w:spacing w:val="-10"/>
          <w:w w:val="90"/>
        </w:rPr>
        <w:t> </w:t>
      </w:r>
      <w:r>
        <w:rPr>
          <w:color w:val="141414"/>
          <w:w w:val="90"/>
        </w:rPr>
        <w:t>managementului</w:t>
      </w:r>
      <w:r>
        <w:rPr>
          <w:color w:val="141414"/>
          <w:spacing w:val="-10"/>
          <w:w w:val="90"/>
        </w:rPr>
        <w:t> </w:t>
      </w:r>
      <w:r>
        <w:rPr>
          <w:color w:val="141414"/>
          <w:w w:val="90"/>
        </w:rPr>
        <w:t>clasei</w:t>
      </w:r>
      <w:r>
        <w:rPr>
          <w:color w:val="141414"/>
          <w:spacing w:val="-9"/>
          <w:w w:val="90"/>
        </w:rPr>
        <w:t> </w:t>
      </w:r>
      <w:r>
        <w:rPr>
          <w:color w:val="141414"/>
          <w:w w:val="90"/>
        </w:rPr>
        <w:t>vine</w:t>
      </w:r>
      <w:r>
        <w:rPr>
          <w:color w:val="141414"/>
          <w:spacing w:val="-10"/>
          <w:w w:val="90"/>
        </w:rPr>
        <w:t> </w:t>
      </w:r>
      <w:r>
        <w:rPr>
          <w:color w:val="141414"/>
          <w:w w:val="90"/>
        </w:rPr>
        <w:t>în</w:t>
      </w:r>
      <w:r>
        <w:rPr>
          <w:color w:val="141414"/>
          <w:spacing w:val="-9"/>
          <w:w w:val="90"/>
        </w:rPr>
        <w:t> </w:t>
      </w:r>
      <w:r>
        <w:rPr>
          <w:color w:val="141414"/>
          <w:w w:val="90"/>
        </w:rPr>
        <w:t>întâmpinarea</w:t>
      </w:r>
      <w:r>
        <w:rPr>
          <w:color w:val="141414"/>
          <w:spacing w:val="-10"/>
          <w:w w:val="90"/>
        </w:rPr>
        <w:t> </w:t>
      </w:r>
      <w:r>
        <w:rPr>
          <w:color w:val="141414"/>
          <w:w w:val="90"/>
        </w:rPr>
        <w:t>unei</w:t>
      </w:r>
      <w:r>
        <w:rPr>
          <w:color w:val="141414"/>
          <w:spacing w:val="-9"/>
          <w:w w:val="90"/>
        </w:rPr>
        <w:t> </w:t>
      </w:r>
      <w:r>
        <w:rPr>
          <w:color w:val="141414"/>
          <w:w w:val="90"/>
        </w:rPr>
        <w:t>nevoi</w:t>
      </w:r>
      <w:r>
        <w:rPr>
          <w:color w:val="141414"/>
          <w:spacing w:val="-10"/>
          <w:w w:val="90"/>
        </w:rPr>
        <w:t> </w:t>
      </w:r>
      <w:r>
        <w:rPr>
          <w:color w:val="141414"/>
          <w:w w:val="90"/>
        </w:rPr>
        <w:t>obiective</w:t>
      </w:r>
      <w:r>
        <w:rPr>
          <w:color w:val="141414"/>
          <w:spacing w:val="-10"/>
          <w:w w:val="90"/>
        </w:rPr>
        <w:t> </w:t>
      </w:r>
      <w:r>
        <w:rPr>
          <w:color w:val="141414"/>
          <w:w w:val="90"/>
        </w:rPr>
        <w:t>de</w:t>
      </w:r>
      <w:r>
        <w:rPr>
          <w:color w:val="141414"/>
          <w:spacing w:val="-9"/>
          <w:w w:val="90"/>
        </w:rPr>
        <w:t> </w:t>
      </w:r>
      <w:r>
        <w:rPr>
          <w:color w:val="141414"/>
          <w:w w:val="90"/>
        </w:rPr>
        <w:t>perfecţionare</w:t>
      </w:r>
      <w:r>
        <w:rPr>
          <w:color w:val="141414"/>
          <w:spacing w:val="-10"/>
          <w:w w:val="90"/>
        </w:rPr>
        <w:t> </w:t>
      </w:r>
      <w:r>
        <w:rPr>
          <w:color w:val="141414"/>
          <w:w w:val="90"/>
        </w:rPr>
        <w:t>şi eficienţă.</w:t>
      </w:r>
      <w:r>
        <w:rPr>
          <w:color w:val="141414"/>
          <w:spacing w:val="-3"/>
          <w:w w:val="90"/>
        </w:rPr>
        <w:t> </w:t>
      </w:r>
      <w:r>
        <w:rPr>
          <w:color w:val="141414"/>
          <w:w w:val="90"/>
        </w:rPr>
        <w:t>Dacă</w:t>
      </w:r>
      <w:r>
        <w:rPr>
          <w:color w:val="141414"/>
          <w:spacing w:val="-3"/>
          <w:w w:val="90"/>
        </w:rPr>
        <w:t> </w:t>
      </w:r>
      <w:r>
        <w:rPr>
          <w:color w:val="141414"/>
          <w:w w:val="90"/>
        </w:rPr>
        <w:t>în</w:t>
      </w:r>
      <w:r>
        <w:rPr>
          <w:color w:val="141414"/>
          <w:spacing w:val="-3"/>
          <w:w w:val="90"/>
        </w:rPr>
        <w:t> </w:t>
      </w:r>
      <w:r>
        <w:rPr>
          <w:color w:val="141414"/>
          <w:w w:val="90"/>
        </w:rPr>
        <w:t>industrie</w:t>
      </w:r>
      <w:r>
        <w:rPr>
          <w:color w:val="141414"/>
          <w:spacing w:val="-3"/>
          <w:w w:val="90"/>
        </w:rPr>
        <w:t> </w:t>
      </w:r>
      <w:r>
        <w:rPr>
          <w:color w:val="141414"/>
          <w:w w:val="90"/>
        </w:rPr>
        <w:t>rebuturile</w:t>
      </w:r>
      <w:r>
        <w:rPr>
          <w:color w:val="141414"/>
          <w:spacing w:val="-3"/>
          <w:w w:val="90"/>
        </w:rPr>
        <w:t> </w:t>
      </w:r>
      <w:r>
        <w:rPr>
          <w:color w:val="141414"/>
          <w:w w:val="90"/>
        </w:rPr>
        <w:t>pot</w:t>
      </w:r>
      <w:r>
        <w:rPr>
          <w:color w:val="141414"/>
          <w:spacing w:val="-3"/>
          <w:w w:val="90"/>
        </w:rPr>
        <w:t> </w:t>
      </w:r>
      <w:r>
        <w:rPr>
          <w:color w:val="141414"/>
          <w:w w:val="90"/>
        </w:rPr>
        <w:t>fi</w:t>
      </w:r>
      <w:r>
        <w:rPr>
          <w:color w:val="141414"/>
          <w:spacing w:val="-3"/>
          <w:w w:val="90"/>
        </w:rPr>
        <w:t> </w:t>
      </w:r>
      <w:r>
        <w:rPr>
          <w:color w:val="141414"/>
          <w:w w:val="90"/>
        </w:rPr>
        <w:t>recondiţionate</w:t>
      </w:r>
      <w:r>
        <w:rPr>
          <w:color w:val="141414"/>
          <w:spacing w:val="-3"/>
          <w:w w:val="90"/>
        </w:rPr>
        <w:t> </w:t>
      </w:r>
      <w:r>
        <w:rPr>
          <w:color w:val="141414"/>
          <w:w w:val="90"/>
        </w:rPr>
        <w:t>şi</w:t>
      </w:r>
      <w:r>
        <w:rPr>
          <w:color w:val="141414"/>
          <w:spacing w:val="-3"/>
          <w:w w:val="90"/>
        </w:rPr>
        <w:t> </w:t>
      </w:r>
      <w:r>
        <w:rPr>
          <w:color w:val="141414"/>
          <w:w w:val="90"/>
        </w:rPr>
        <w:t>reintroduse</w:t>
      </w:r>
      <w:r>
        <w:rPr>
          <w:color w:val="141414"/>
          <w:spacing w:val="-3"/>
          <w:w w:val="90"/>
        </w:rPr>
        <w:t> </w:t>
      </w:r>
      <w:r>
        <w:rPr>
          <w:color w:val="141414"/>
          <w:w w:val="90"/>
        </w:rPr>
        <w:t>în</w:t>
      </w:r>
      <w:r>
        <w:rPr>
          <w:color w:val="141414"/>
          <w:spacing w:val="-3"/>
          <w:w w:val="90"/>
        </w:rPr>
        <w:t> </w:t>
      </w:r>
      <w:r>
        <w:rPr>
          <w:color w:val="141414"/>
          <w:w w:val="90"/>
        </w:rPr>
        <w:t>circuitul</w:t>
      </w:r>
      <w:r>
        <w:rPr>
          <w:color w:val="141414"/>
          <w:spacing w:val="-3"/>
          <w:w w:val="90"/>
        </w:rPr>
        <w:t> </w:t>
      </w:r>
      <w:r>
        <w:rPr>
          <w:color w:val="141414"/>
          <w:w w:val="90"/>
        </w:rPr>
        <w:t>economic,</w:t>
      </w:r>
      <w:r>
        <w:rPr>
          <w:color w:val="141414"/>
          <w:spacing w:val="-3"/>
          <w:w w:val="90"/>
        </w:rPr>
        <w:t> </w:t>
      </w:r>
      <w:r>
        <w:rPr>
          <w:color w:val="141414"/>
          <w:w w:val="90"/>
        </w:rPr>
        <w:t>în </w:t>
      </w:r>
      <w:r>
        <w:rPr>
          <w:color w:val="141414"/>
          <w:w w:val="85"/>
        </w:rPr>
        <w:t>educaţie, aşa cum afirma prof. G. Văideanu, eşecurile înregistrate în procesul de formare pot avea </w:t>
      </w:r>
      <w:r>
        <w:rPr>
          <w:color w:val="141414"/>
          <w:w w:val="80"/>
        </w:rPr>
        <w:t>consecinţe individuale şi sociale nefaste: incompetenţă, analfabetism, inadaptare, cu efecte pe termen </w:t>
      </w:r>
      <w:r>
        <w:rPr>
          <w:color w:val="141414"/>
          <w:w w:val="90"/>
        </w:rPr>
        <w:t>lung</w:t>
      </w:r>
      <w:r>
        <w:rPr>
          <w:color w:val="141414"/>
          <w:spacing w:val="-3"/>
          <w:w w:val="90"/>
        </w:rPr>
        <w:t> </w:t>
      </w:r>
      <w:r>
        <w:rPr>
          <w:color w:val="141414"/>
          <w:w w:val="90"/>
        </w:rPr>
        <w:t>şi</w:t>
      </w:r>
      <w:r>
        <w:rPr>
          <w:color w:val="141414"/>
          <w:spacing w:val="-3"/>
          <w:w w:val="90"/>
        </w:rPr>
        <w:t> </w:t>
      </w:r>
      <w:r>
        <w:rPr>
          <w:color w:val="141414"/>
          <w:w w:val="90"/>
        </w:rPr>
        <w:t>foarte</w:t>
      </w:r>
      <w:r>
        <w:rPr>
          <w:color w:val="141414"/>
          <w:spacing w:val="-3"/>
          <w:w w:val="90"/>
        </w:rPr>
        <w:t> </w:t>
      </w:r>
      <w:r>
        <w:rPr>
          <w:color w:val="141414"/>
          <w:w w:val="90"/>
        </w:rPr>
        <w:t>lung.</w:t>
      </w:r>
    </w:p>
    <w:p>
      <w:pPr>
        <w:pStyle w:val="BodyText"/>
        <w:spacing w:before="265"/>
        <w:ind w:left="0"/>
      </w:pPr>
    </w:p>
    <w:p>
      <w:pPr>
        <w:pStyle w:val="Heading2"/>
        <w:numPr>
          <w:ilvl w:val="1"/>
          <w:numId w:val="12"/>
        </w:numPr>
        <w:tabs>
          <w:tab w:pos="617" w:val="left" w:leader="none"/>
        </w:tabs>
        <w:spacing w:line="240" w:lineRule="auto" w:before="0" w:after="0"/>
        <w:ind w:left="617" w:right="0" w:hanging="332"/>
        <w:jc w:val="left"/>
      </w:pPr>
      <w:r>
        <w:rPr>
          <w:smallCaps/>
          <w:color w:val="141414"/>
          <w:w w:val="80"/>
        </w:rPr>
        <w:t>Ce</w:t>
      </w:r>
      <w:r>
        <w:rPr>
          <w:smallCaps/>
          <w:color w:val="141414"/>
          <w:spacing w:val="-6"/>
        </w:rPr>
        <w:t> </w:t>
      </w:r>
      <w:r>
        <w:rPr>
          <w:smallCaps/>
          <w:color w:val="141414"/>
          <w:w w:val="80"/>
        </w:rPr>
        <w:t>este</w:t>
      </w:r>
      <w:r>
        <w:rPr>
          <w:smallCaps/>
          <w:color w:val="141414"/>
          <w:spacing w:val="-3"/>
        </w:rPr>
        <w:t> </w:t>
      </w:r>
      <w:r>
        <w:rPr>
          <w:smallCaps/>
          <w:color w:val="141414"/>
          <w:w w:val="80"/>
        </w:rPr>
        <w:t>managementul</w:t>
      </w:r>
      <w:r>
        <w:rPr>
          <w:smallCaps/>
          <w:color w:val="141414"/>
          <w:spacing w:val="-5"/>
        </w:rPr>
        <w:t> </w:t>
      </w:r>
      <w:r>
        <w:rPr>
          <w:smallCaps/>
          <w:color w:val="141414"/>
          <w:w w:val="80"/>
        </w:rPr>
        <w:t>clasei</w:t>
      </w:r>
      <w:r>
        <w:rPr>
          <w:smallCaps/>
          <w:color w:val="141414"/>
          <w:spacing w:val="-4"/>
        </w:rPr>
        <w:t> </w:t>
      </w:r>
      <w:r>
        <w:rPr>
          <w:smallCaps/>
          <w:color w:val="141414"/>
          <w:w w:val="80"/>
        </w:rPr>
        <w:t>de</w:t>
      </w:r>
      <w:r>
        <w:rPr>
          <w:smallCaps/>
          <w:color w:val="141414"/>
          <w:spacing w:val="-3"/>
        </w:rPr>
        <w:t> </w:t>
      </w:r>
      <w:r>
        <w:rPr>
          <w:smallCaps/>
          <w:color w:val="141414"/>
          <w:spacing w:val="-2"/>
          <w:w w:val="80"/>
        </w:rPr>
        <w:t>elevi?</w:t>
      </w:r>
    </w:p>
    <w:p>
      <w:pPr>
        <w:pStyle w:val="BodyText"/>
        <w:spacing w:before="60"/>
        <w:ind w:left="0"/>
        <w:rPr>
          <w:rFonts w:ascii="Arial"/>
          <w:b/>
          <w:sz w:val="19"/>
        </w:rPr>
      </w:pPr>
    </w:p>
    <w:p>
      <w:pPr>
        <w:pStyle w:val="BodyText"/>
        <w:spacing w:line="292" w:lineRule="auto"/>
        <w:ind w:right="277" w:firstLine="775"/>
        <w:jc w:val="both"/>
      </w:pPr>
      <w:r>
        <w:rPr>
          <w:spacing w:val="-2"/>
          <w:w w:val="90"/>
        </w:rPr>
        <w:t>Din</w:t>
      </w:r>
      <w:r>
        <w:rPr>
          <w:spacing w:val="-4"/>
          <w:w w:val="90"/>
        </w:rPr>
        <w:t> </w:t>
      </w:r>
      <w:r>
        <w:rPr>
          <w:spacing w:val="-2"/>
          <w:w w:val="90"/>
        </w:rPr>
        <w:t>ce</w:t>
      </w:r>
      <w:r>
        <w:rPr>
          <w:spacing w:val="-4"/>
          <w:w w:val="90"/>
        </w:rPr>
        <w:t> </w:t>
      </w:r>
      <w:r>
        <w:rPr>
          <w:spacing w:val="-2"/>
          <w:w w:val="90"/>
        </w:rPr>
        <w:t>în</w:t>
      </w:r>
      <w:r>
        <w:rPr>
          <w:spacing w:val="-4"/>
          <w:w w:val="90"/>
        </w:rPr>
        <w:t> </w:t>
      </w:r>
      <w:r>
        <w:rPr>
          <w:spacing w:val="-2"/>
          <w:w w:val="90"/>
        </w:rPr>
        <w:t>ce</w:t>
      </w:r>
      <w:r>
        <w:rPr>
          <w:spacing w:val="-4"/>
          <w:w w:val="90"/>
        </w:rPr>
        <w:t> </w:t>
      </w:r>
      <w:r>
        <w:rPr>
          <w:spacing w:val="-2"/>
          <w:w w:val="90"/>
        </w:rPr>
        <w:t>mai</w:t>
      </w:r>
      <w:r>
        <w:rPr>
          <w:spacing w:val="-4"/>
          <w:w w:val="90"/>
        </w:rPr>
        <w:t> </w:t>
      </w:r>
      <w:r>
        <w:rPr>
          <w:spacing w:val="-2"/>
          <w:w w:val="90"/>
        </w:rPr>
        <w:t>mult,</w:t>
      </w:r>
      <w:r>
        <w:rPr>
          <w:spacing w:val="-4"/>
          <w:w w:val="90"/>
        </w:rPr>
        <w:t> </w:t>
      </w:r>
      <w:r>
        <w:rPr>
          <w:spacing w:val="-2"/>
          <w:w w:val="90"/>
        </w:rPr>
        <w:t>organizarea</w:t>
      </w:r>
      <w:r>
        <w:rPr>
          <w:spacing w:val="-4"/>
          <w:w w:val="90"/>
        </w:rPr>
        <w:t> </w:t>
      </w:r>
      <w:r>
        <w:rPr>
          <w:spacing w:val="-2"/>
          <w:w w:val="90"/>
        </w:rPr>
        <w:t>şi</w:t>
      </w:r>
      <w:r>
        <w:rPr>
          <w:spacing w:val="-4"/>
          <w:w w:val="90"/>
        </w:rPr>
        <w:t> </w:t>
      </w:r>
      <w:r>
        <w:rPr>
          <w:spacing w:val="-2"/>
          <w:w w:val="90"/>
        </w:rPr>
        <w:t>îndrumarea</w:t>
      </w:r>
      <w:r>
        <w:rPr>
          <w:spacing w:val="-4"/>
          <w:w w:val="90"/>
        </w:rPr>
        <w:t> </w:t>
      </w:r>
      <w:r>
        <w:rPr>
          <w:spacing w:val="-2"/>
          <w:w w:val="90"/>
        </w:rPr>
        <w:t>unei</w:t>
      </w:r>
      <w:r>
        <w:rPr>
          <w:spacing w:val="-4"/>
          <w:w w:val="90"/>
        </w:rPr>
        <w:t> </w:t>
      </w:r>
      <w:r>
        <w:rPr>
          <w:spacing w:val="-2"/>
          <w:w w:val="90"/>
        </w:rPr>
        <w:t>clase</w:t>
      </w:r>
      <w:r>
        <w:rPr>
          <w:spacing w:val="-4"/>
          <w:w w:val="90"/>
        </w:rPr>
        <w:t> </w:t>
      </w:r>
      <w:r>
        <w:rPr>
          <w:spacing w:val="-2"/>
          <w:w w:val="90"/>
        </w:rPr>
        <w:t>de</w:t>
      </w:r>
      <w:r>
        <w:rPr>
          <w:spacing w:val="-4"/>
          <w:w w:val="90"/>
        </w:rPr>
        <w:t> </w:t>
      </w:r>
      <w:r>
        <w:rPr>
          <w:spacing w:val="-2"/>
          <w:w w:val="90"/>
        </w:rPr>
        <w:t>elevi</w:t>
      </w:r>
      <w:r>
        <w:rPr>
          <w:spacing w:val="-4"/>
          <w:w w:val="90"/>
        </w:rPr>
        <w:t> </w:t>
      </w:r>
      <w:r>
        <w:rPr>
          <w:spacing w:val="-2"/>
          <w:w w:val="90"/>
        </w:rPr>
        <w:t>a</w:t>
      </w:r>
      <w:r>
        <w:rPr>
          <w:spacing w:val="-4"/>
          <w:w w:val="90"/>
        </w:rPr>
        <w:t> </w:t>
      </w:r>
      <w:r>
        <w:rPr>
          <w:spacing w:val="-2"/>
          <w:w w:val="90"/>
        </w:rPr>
        <w:t>devenit</w:t>
      </w:r>
      <w:r>
        <w:rPr>
          <w:spacing w:val="-4"/>
          <w:w w:val="90"/>
        </w:rPr>
        <w:t> </w:t>
      </w:r>
      <w:r>
        <w:rPr>
          <w:spacing w:val="-2"/>
          <w:w w:val="90"/>
        </w:rPr>
        <w:t>o</w:t>
      </w:r>
      <w:r>
        <w:rPr>
          <w:spacing w:val="-4"/>
          <w:w w:val="90"/>
        </w:rPr>
        <w:t> </w:t>
      </w:r>
      <w:r>
        <w:rPr>
          <w:spacing w:val="-2"/>
          <w:w w:val="90"/>
        </w:rPr>
        <w:t>activitate </w:t>
      </w:r>
      <w:r>
        <w:rPr>
          <w:w w:val="85"/>
        </w:rPr>
        <w:t>extrem de laborioasă şi de complexă care implică o multitudine de resurse individuale, de eforturi şi </w:t>
      </w:r>
      <w:r>
        <w:rPr>
          <w:w w:val="80"/>
        </w:rPr>
        <w:t>acţiuni din partea profesorului. De multe ori sensurile oferite termenului de management al clasei au fost</w:t>
      </w:r>
      <w:r>
        <w:rPr>
          <w:spacing w:val="80"/>
          <w:w w:val="150"/>
        </w:rPr>
        <w:t> </w:t>
      </w:r>
      <w:r>
        <w:rPr>
          <w:w w:val="90"/>
        </w:rPr>
        <w:t>şi</w:t>
      </w:r>
      <w:r>
        <w:rPr>
          <w:spacing w:val="-7"/>
          <w:w w:val="90"/>
        </w:rPr>
        <w:t> </w:t>
      </w:r>
      <w:r>
        <w:rPr>
          <w:w w:val="90"/>
        </w:rPr>
        <w:t>rămân</w:t>
      </w:r>
      <w:r>
        <w:rPr>
          <w:spacing w:val="-7"/>
          <w:w w:val="90"/>
        </w:rPr>
        <w:t> </w:t>
      </w:r>
      <w:r>
        <w:rPr>
          <w:w w:val="90"/>
        </w:rPr>
        <w:t>diferite</w:t>
      </w:r>
      <w:r>
        <w:rPr>
          <w:spacing w:val="-7"/>
          <w:w w:val="90"/>
        </w:rPr>
        <w:t> </w:t>
      </w:r>
      <w:r>
        <w:rPr>
          <w:w w:val="90"/>
        </w:rPr>
        <w:t>în</w:t>
      </w:r>
      <w:r>
        <w:rPr>
          <w:spacing w:val="-7"/>
          <w:w w:val="90"/>
        </w:rPr>
        <w:t> </w:t>
      </w:r>
      <w:r>
        <w:rPr>
          <w:w w:val="90"/>
        </w:rPr>
        <w:t>funcţie</w:t>
      </w:r>
      <w:r>
        <w:rPr>
          <w:spacing w:val="-7"/>
          <w:w w:val="90"/>
        </w:rPr>
        <w:t> </w:t>
      </w:r>
      <w:r>
        <w:rPr>
          <w:w w:val="90"/>
        </w:rPr>
        <w:t>de</w:t>
      </w:r>
      <w:r>
        <w:rPr>
          <w:spacing w:val="-7"/>
          <w:w w:val="90"/>
        </w:rPr>
        <w:t> </w:t>
      </w:r>
      <w:r>
        <w:rPr>
          <w:w w:val="90"/>
        </w:rPr>
        <w:t>o</w:t>
      </w:r>
      <w:r>
        <w:rPr>
          <w:spacing w:val="-7"/>
          <w:w w:val="90"/>
        </w:rPr>
        <w:t> </w:t>
      </w:r>
      <w:r>
        <w:rPr>
          <w:w w:val="90"/>
        </w:rPr>
        <w:t>multitudine</w:t>
      </w:r>
      <w:r>
        <w:rPr>
          <w:spacing w:val="-7"/>
          <w:w w:val="90"/>
        </w:rPr>
        <w:t> </w:t>
      </w:r>
      <w:r>
        <w:rPr>
          <w:w w:val="90"/>
        </w:rPr>
        <w:t>de</w:t>
      </w:r>
      <w:r>
        <w:rPr>
          <w:spacing w:val="-7"/>
          <w:w w:val="90"/>
        </w:rPr>
        <w:t> </w:t>
      </w:r>
      <w:r>
        <w:rPr>
          <w:w w:val="90"/>
        </w:rPr>
        <w:t>factori.</w:t>
      </w:r>
      <w:r>
        <w:rPr>
          <w:spacing w:val="-7"/>
          <w:w w:val="90"/>
        </w:rPr>
        <w:t> </w:t>
      </w:r>
      <w:r>
        <w:rPr>
          <w:w w:val="90"/>
        </w:rPr>
        <w:t>Indiferent</w:t>
      </w:r>
      <w:r>
        <w:rPr>
          <w:spacing w:val="-7"/>
          <w:w w:val="90"/>
        </w:rPr>
        <w:t> </w:t>
      </w:r>
      <w:r>
        <w:rPr>
          <w:w w:val="90"/>
        </w:rPr>
        <w:t>de</w:t>
      </w:r>
      <w:r>
        <w:rPr>
          <w:spacing w:val="-7"/>
          <w:w w:val="90"/>
        </w:rPr>
        <w:t> </w:t>
      </w:r>
      <w:r>
        <w:rPr>
          <w:w w:val="90"/>
        </w:rPr>
        <w:t>maniera</w:t>
      </w:r>
      <w:r>
        <w:rPr>
          <w:spacing w:val="-7"/>
          <w:w w:val="90"/>
        </w:rPr>
        <w:t> </w:t>
      </w:r>
      <w:r>
        <w:rPr>
          <w:w w:val="90"/>
        </w:rPr>
        <w:t>în</w:t>
      </w:r>
      <w:r>
        <w:rPr>
          <w:spacing w:val="-7"/>
          <w:w w:val="90"/>
        </w:rPr>
        <w:t> </w:t>
      </w:r>
      <w:r>
        <w:rPr>
          <w:w w:val="90"/>
        </w:rPr>
        <w:t>care</w:t>
      </w:r>
      <w:r>
        <w:rPr>
          <w:spacing w:val="-7"/>
          <w:w w:val="90"/>
        </w:rPr>
        <w:t> </w:t>
      </w:r>
      <w:r>
        <w:rPr>
          <w:w w:val="90"/>
        </w:rPr>
        <w:t>fiecare</w:t>
      </w:r>
      <w:r>
        <w:rPr>
          <w:spacing w:val="-7"/>
          <w:w w:val="90"/>
        </w:rPr>
        <w:t> </w:t>
      </w:r>
      <w:r>
        <w:rPr>
          <w:w w:val="90"/>
        </w:rPr>
        <w:t>cadru didactic</w:t>
      </w:r>
      <w:r>
        <w:rPr>
          <w:w w:val="90"/>
        </w:rPr>
        <w:t> va</w:t>
      </w:r>
      <w:r>
        <w:rPr>
          <w:w w:val="90"/>
        </w:rPr>
        <w:t> descrie</w:t>
      </w:r>
      <w:r>
        <w:rPr>
          <w:w w:val="90"/>
        </w:rPr>
        <w:t> activitatea</w:t>
      </w:r>
      <w:r>
        <w:rPr>
          <w:w w:val="90"/>
        </w:rPr>
        <w:t> de</w:t>
      </w:r>
      <w:r>
        <w:rPr>
          <w:w w:val="90"/>
        </w:rPr>
        <w:t> la</w:t>
      </w:r>
      <w:r>
        <w:rPr>
          <w:w w:val="90"/>
        </w:rPr>
        <w:t> clasă</w:t>
      </w:r>
      <w:r>
        <w:rPr>
          <w:w w:val="90"/>
        </w:rPr>
        <w:t> există</w:t>
      </w:r>
      <w:r>
        <w:rPr>
          <w:w w:val="90"/>
        </w:rPr>
        <w:t> un</w:t>
      </w:r>
      <w:r>
        <w:rPr>
          <w:w w:val="90"/>
        </w:rPr>
        <w:t> consens</w:t>
      </w:r>
      <w:r>
        <w:rPr>
          <w:w w:val="90"/>
        </w:rPr>
        <w:t> în</w:t>
      </w:r>
      <w:r>
        <w:rPr>
          <w:w w:val="90"/>
        </w:rPr>
        <w:t> ceea</w:t>
      </w:r>
      <w:r>
        <w:rPr>
          <w:w w:val="90"/>
        </w:rPr>
        <w:t> ce</w:t>
      </w:r>
      <w:r>
        <w:rPr>
          <w:w w:val="90"/>
        </w:rPr>
        <w:t> priveşte</w:t>
      </w:r>
      <w:r>
        <w:rPr>
          <w:w w:val="90"/>
        </w:rPr>
        <w:t> recunoaşterea </w:t>
      </w:r>
      <w:r>
        <w:rPr>
          <w:w w:val="85"/>
        </w:rPr>
        <w:t>importanţei</w:t>
      </w:r>
      <w:r>
        <w:rPr>
          <w:spacing w:val="-1"/>
          <w:w w:val="85"/>
        </w:rPr>
        <w:t> </w:t>
      </w:r>
      <w:r>
        <w:rPr>
          <w:w w:val="85"/>
        </w:rPr>
        <w:t>managementului</w:t>
      </w:r>
      <w:r>
        <w:rPr>
          <w:spacing w:val="-1"/>
          <w:w w:val="85"/>
        </w:rPr>
        <w:t> </w:t>
      </w:r>
      <w:r>
        <w:rPr>
          <w:w w:val="85"/>
        </w:rPr>
        <w:t>clasei</w:t>
      </w:r>
      <w:r>
        <w:rPr>
          <w:spacing w:val="-1"/>
          <w:w w:val="85"/>
        </w:rPr>
        <w:t> </w:t>
      </w:r>
      <w:r>
        <w:rPr>
          <w:w w:val="85"/>
        </w:rPr>
        <w:t>de</w:t>
      </w:r>
      <w:r>
        <w:rPr>
          <w:spacing w:val="-1"/>
          <w:w w:val="85"/>
        </w:rPr>
        <w:t> </w:t>
      </w:r>
      <w:r>
        <w:rPr>
          <w:w w:val="85"/>
        </w:rPr>
        <w:t>elevi.</w:t>
      </w:r>
    </w:p>
    <w:p>
      <w:pPr>
        <w:pStyle w:val="BodyText"/>
        <w:spacing w:line="292" w:lineRule="auto"/>
        <w:ind w:right="277" w:firstLine="720"/>
        <w:jc w:val="both"/>
      </w:pPr>
      <w:r>
        <w:rPr>
          <w:w w:val="85"/>
        </w:rPr>
        <w:t>În cadrul sistemului educaţional, cadrele didactice trebuie să se raporteze continuu la cei pe care îi educă, să stabilească relaţii de colaborare cu părinţii acestora şi cu alţi membri ai comunităţii. Activitatea</w:t>
      </w:r>
      <w:r>
        <w:rPr>
          <w:w w:val="85"/>
        </w:rPr>
        <w:t> profesorilor</w:t>
      </w:r>
      <w:r>
        <w:rPr>
          <w:w w:val="85"/>
        </w:rPr>
        <w:t> vizează</w:t>
      </w:r>
      <w:r>
        <w:rPr>
          <w:w w:val="85"/>
        </w:rPr>
        <w:t> individualităţi</w:t>
      </w:r>
      <w:r>
        <w:rPr>
          <w:w w:val="85"/>
        </w:rPr>
        <w:t> în</w:t>
      </w:r>
      <w:r>
        <w:rPr>
          <w:w w:val="85"/>
        </w:rPr>
        <w:t> formare</w:t>
      </w:r>
      <w:r>
        <w:rPr>
          <w:w w:val="85"/>
        </w:rPr>
        <w:t> fapt</w:t>
      </w:r>
      <w:r>
        <w:rPr>
          <w:w w:val="85"/>
        </w:rPr>
        <w:t> ce</w:t>
      </w:r>
      <w:r>
        <w:rPr>
          <w:w w:val="85"/>
        </w:rPr>
        <w:t> impune</w:t>
      </w:r>
      <w:r>
        <w:rPr>
          <w:w w:val="85"/>
        </w:rPr>
        <w:t> o</w:t>
      </w:r>
      <w:r>
        <w:rPr>
          <w:w w:val="85"/>
        </w:rPr>
        <w:t> maximă</w:t>
      </w:r>
      <w:r>
        <w:rPr>
          <w:w w:val="85"/>
        </w:rPr>
        <w:t> responsabilitate. </w:t>
      </w:r>
      <w:r>
        <w:rPr>
          <w:spacing w:val="-2"/>
          <w:w w:val="85"/>
        </w:rPr>
        <w:t>Aceasta este perspectiva care le conferă cadrelor didactice o poziţie oarecum specială, unică. Ei sunt, de obicei, singurii adulţi într-un grup de copii, reprezentanţi ai lumii adulţilor pentru care îi pregătesc pe </w:t>
      </w:r>
      <w:r>
        <w:rPr>
          <w:w w:val="90"/>
        </w:rPr>
        <w:t>aceşti copii.</w:t>
      </w:r>
    </w:p>
    <w:p>
      <w:pPr>
        <w:pStyle w:val="BodyText"/>
        <w:spacing w:line="292" w:lineRule="auto"/>
        <w:ind w:right="277" w:firstLine="720"/>
        <w:jc w:val="both"/>
      </w:pPr>
      <w:r>
        <w:rPr>
          <w:w w:val="85"/>
        </w:rPr>
        <w:t>Pentru</w:t>
      </w:r>
      <w:r>
        <w:rPr>
          <w:spacing w:val="-7"/>
          <w:w w:val="85"/>
        </w:rPr>
        <w:t> </w:t>
      </w:r>
      <w:r>
        <w:rPr>
          <w:w w:val="85"/>
        </w:rPr>
        <w:t>a-i</w:t>
      </w:r>
      <w:r>
        <w:rPr>
          <w:spacing w:val="-6"/>
          <w:w w:val="85"/>
        </w:rPr>
        <w:t> </w:t>
      </w:r>
      <w:r>
        <w:rPr>
          <w:w w:val="85"/>
        </w:rPr>
        <w:t>evidenţia</w:t>
      </w:r>
      <w:r>
        <w:rPr>
          <w:spacing w:val="-7"/>
          <w:w w:val="85"/>
        </w:rPr>
        <w:t> </w:t>
      </w:r>
      <w:r>
        <w:rPr>
          <w:w w:val="85"/>
        </w:rPr>
        <w:t>complexitatea</w:t>
      </w:r>
      <w:r>
        <w:rPr>
          <w:spacing w:val="-6"/>
          <w:w w:val="85"/>
        </w:rPr>
        <w:t> </w:t>
      </w:r>
      <w:r>
        <w:rPr>
          <w:w w:val="85"/>
        </w:rPr>
        <w:t>managementul</w:t>
      </w:r>
      <w:r>
        <w:rPr>
          <w:spacing w:val="-6"/>
          <w:w w:val="85"/>
        </w:rPr>
        <w:t> </w:t>
      </w:r>
      <w:r>
        <w:rPr>
          <w:w w:val="85"/>
        </w:rPr>
        <w:t>clasei</w:t>
      </w:r>
      <w:r>
        <w:rPr>
          <w:spacing w:val="-7"/>
          <w:w w:val="85"/>
        </w:rPr>
        <w:t> </w:t>
      </w:r>
      <w:r>
        <w:rPr>
          <w:w w:val="85"/>
        </w:rPr>
        <w:t>de</w:t>
      </w:r>
      <w:r>
        <w:rPr>
          <w:spacing w:val="-6"/>
          <w:w w:val="85"/>
        </w:rPr>
        <w:t> </w:t>
      </w:r>
      <w:r>
        <w:rPr>
          <w:w w:val="85"/>
        </w:rPr>
        <w:t>elevi</w:t>
      </w:r>
      <w:r>
        <w:rPr>
          <w:spacing w:val="-6"/>
          <w:w w:val="85"/>
        </w:rPr>
        <w:t> </w:t>
      </w:r>
      <w:r>
        <w:rPr>
          <w:w w:val="85"/>
        </w:rPr>
        <w:t>a</w:t>
      </w:r>
      <w:r>
        <w:rPr>
          <w:spacing w:val="-7"/>
          <w:w w:val="85"/>
        </w:rPr>
        <w:t> </w:t>
      </w:r>
      <w:r>
        <w:rPr>
          <w:w w:val="85"/>
        </w:rPr>
        <w:t>fost</w:t>
      </w:r>
      <w:r>
        <w:rPr>
          <w:spacing w:val="-6"/>
          <w:w w:val="85"/>
        </w:rPr>
        <w:t> </w:t>
      </w:r>
      <w:r>
        <w:rPr>
          <w:w w:val="85"/>
        </w:rPr>
        <w:t>definit</w:t>
      </w:r>
      <w:r>
        <w:rPr>
          <w:spacing w:val="-7"/>
          <w:w w:val="85"/>
        </w:rPr>
        <w:t> </w:t>
      </w:r>
      <w:r>
        <w:rPr>
          <w:w w:val="85"/>
        </w:rPr>
        <w:t>ca</w:t>
      </w:r>
      <w:r>
        <w:rPr>
          <w:spacing w:val="-6"/>
          <w:w w:val="85"/>
        </w:rPr>
        <w:t> </w:t>
      </w:r>
      <w:r>
        <w:rPr>
          <w:w w:val="85"/>
        </w:rPr>
        <w:t>„domeniu</w:t>
      </w:r>
      <w:r>
        <w:rPr>
          <w:spacing w:val="-6"/>
          <w:w w:val="85"/>
        </w:rPr>
        <w:t> </w:t>
      </w:r>
      <w:r>
        <w:rPr>
          <w:w w:val="85"/>
        </w:rPr>
        <w:t>de </w:t>
      </w:r>
      <w:r>
        <w:rPr>
          <w:w w:val="80"/>
        </w:rPr>
        <w:t>cercetare în</w:t>
      </w:r>
      <w:r>
        <w:rPr/>
        <w:t> </w:t>
      </w:r>
      <w:r>
        <w:rPr>
          <w:w w:val="80"/>
        </w:rPr>
        <w:t>ştiinţele</w:t>
      </w:r>
      <w:r>
        <w:rPr/>
        <w:t> </w:t>
      </w:r>
      <w:r>
        <w:rPr>
          <w:w w:val="80"/>
        </w:rPr>
        <w:t>educaţiei care studiază atât perspectivele teoretice</w:t>
      </w:r>
      <w:r>
        <w:rPr/>
        <w:t> </w:t>
      </w:r>
      <w:r>
        <w:rPr>
          <w:w w:val="80"/>
        </w:rPr>
        <w:t>de abordare ale clasei de elevi</w:t>
      </w:r>
      <w:r>
        <w:rPr>
          <w:spacing w:val="80"/>
        </w:rPr>
        <w:t> </w:t>
      </w:r>
      <w:r>
        <w:rPr>
          <w:w w:val="80"/>
        </w:rPr>
        <w:t>cât şi structurile dimensional-practice ale acesteia, în scopul facilitării intervenţiilor cadrelor didactice în </w:t>
      </w:r>
      <w:r>
        <w:rPr>
          <w:w w:val="85"/>
        </w:rPr>
        <w:t>situaţiile educaţionale concrete”(R. Iucu).</w:t>
      </w:r>
    </w:p>
    <w:p>
      <w:pPr>
        <w:pStyle w:val="BodyText"/>
        <w:spacing w:line="292" w:lineRule="auto"/>
        <w:ind w:right="277" w:firstLine="720"/>
        <w:jc w:val="both"/>
      </w:pPr>
      <w:r>
        <w:rPr>
          <w:w w:val="85"/>
        </w:rPr>
        <w:t>Managementul clasei de elevi se referă la o activitate de „orchestrare” sau de coordonare a </w:t>
      </w:r>
      <w:r>
        <w:rPr>
          <w:w w:val="80"/>
        </w:rPr>
        <w:t>unui întreg set de secvenţe de învăţare astfel încât aceasta să fie cât mai eficientă şi mai productivă. De </w:t>
      </w:r>
      <w:r>
        <w:rPr>
          <w:w w:val="85"/>
        </w:rPr>
        <w:t>multe</w:t>
      </w:r>
      <w:r>
        <w:rPr>
          <w:spacing w:val="-5"/>
          <w:w w:val="85"/>
        </w:rPr>
        <w:t> </w:t>
      </w:r>
      <w:r>
        <w:rPr>
          <w:w w:val="85"/>
        </w:rPr>
        <w:t>ori,</w:t>
      </w:r>
      <w:r>
        <w:rPr>
          <w:spacing w:val="-5"/>
          <w:w w:val="85"/>
        </w:rPr>
        <w:t> </w:t>
      </w:r>
      <w:r>
        <w:rPr>
          <w:w w:val="85"/>
        </w:rPr>
        <w:t>educatorii</w:t>
      </w:r>
      <w:r>
        <w:rPr>
          <w:spacing w:val="-5"/>
          <w:w w:val="85"/>
        </w:rPr>
        <w:t> </w:t>
      </w:r>
      <w:r>
        <w:rPr>
          <w:w w:val="85"/>
        </w:rPr>
        <w:t>descriu</w:t>
      </w:r>
      <w:r>
        <w:rPr>
          <w:spacing w:val="-5"/>
          <w:w w:val="85"/>
        </w:rPr>
        <w:t> </w:t>
      </w:r>
      <w:r>
        <w:rPr>
          <w:w w:val="85"/>
        </w:rPr>
        <w:t>un</w:t>
      </w:r>
      <w:r>
        <w:rPr>
          <w:spacing w:val="-5"/>
          <w:w w:val="85"/>
        </w:rPr>
        <w:t> </w:t>
      </w:r>
      <w:r>
        <w:rPr>
          <w:w w:val="85"/>
        </w:rPr>
        <w:t>bun</w:t>
      </w:r>
      <w:r>
        <w:rPr>
          <w:spacing w:val="-5"/>
          <w:w w:val="85"/>
        </w:rPr>
        <w:t> </w:t>
      </w:r>
      <w:r>
        <w:rPr>
          <w:w w:val="85"/>
        </w:rPr>
        <w:t>management</w:t>
      </w:r>
      <w:r>
        <w:rPr>
          <w:spacing w:val="-5"/>
          <w:w w:val="85"/>
        </w:rPr>
        <w:t> </w:t>
      </w:r>
      <w:r>
        <w:rPr>
          <w:w w:val="85"/>
        </w:rPr>
        <w:t>al</w:t>
      </w:r>
      <w:r>
        <w:rPr>
          <w:spacing w:val="-5"/>
          <w:w w:val="85"/>
        </w:rPr>
        <w:t> </w:t>
      </w:r>
      <w:r>
        <w:rPr>
          <w:w w:val="85"/>
        </w:rPr>
        <w:t>clasei</w:t>
      </w:r>
      <w:r>
        <w:rPr>
          <w:spacing w:val="-5"/>
          <w:w w:val="85"/>
        </w:rPr>
        <w:t> </w:t>
      </w:r>
      <w:r>
        <w:rPr>
          <w:w w:val="85"/>
        </w:rPr>
        <w:t>ca</w:t>
      </w:r>
      <w:r>
        <w:rPr>
          <w:spacing w:val="-5"/>
          <w:w w:val="85"/>
        </w:rPr>
        <w:t> </w:t>
      </w:r>
      <w:r>
        <w:rPr>
          <w:w w:val="85"/>
        </w:rPr>
        <w:t>o</w:t>
      </w:r>
      <w:r>
        <w:rPr>
          <w:spacing w:val="-5"/>
          <w:w w:val="85"/>
        </w:rPr>
        <w:t> </w:t>
      </w:r>
      <w:r>
        <w:rPr>
          <w:w w:val="85"/>
        </w:rPr>
        <w:t>acţiune</w:t>
      </w:r>
      <w:r>
        <w:rPr>
          <w:spacing w:val="-5"/>
          <w:w w:val="85"/>
        </w:rPr>
        <w:t> </w:t>
      </w:r>
      <w:r>
        <w:rPr>
          <w:w w:val="85"/>
        </w:rPr>
        <w:t>de</w:t>
      </w:r>
      <w:r>
        <w:rPr>
          <w:spacing w:val="-5"/>
          <w:w w:val="85"/>
        </w:rPr>
        <w:t> </w:t>
      </w:r>
      <w:r>
        <w:rPr>
          <w:w w:val="85"/>
        </w:rPr>
        <w:t>creare</w:t>
      </w:r>
      <w:r>
        <w:rPr>
          <w:spacing w:val="-5"/>
          <w:w w:val="85"/>
        </w:rPr>
        <w:t> </w:t>
      </w:r>
      <w:r>
        <w:rPr>
          <w:w w:val="85"/>
        </w:rPr>
        <w:t>a</w:t>
      </w:r>
      <w:r>
        <w:rPr>
          <w:spacing w:val="-5"/>
          <w:w w:val="85"/>
        </w:rPr>
        <w:t> </w:t>
      </w:r>
      <w:r>
        <w:rPr>
          <w:w w:val="85"/>
        </w:rPr>
        <w:t>unui</w:t>
      </w:r>
      <w:r>
        <w:rPr>
          <w:spacing w:val="-5"/>
          <w:w w:val="85"/>
        </w:rPr>
        <w:t> </w:t>
      </w:r>
      <w:r>
        <w:rPr>
          <w:w w:val="85"/>
        </w:rPr>
        <w:t>mediu</w:t>
      </w:r>
      <w:r>
        <w:rPr>
          <w:spacing w:val="-5"/>
          <w:w w:val="85"/>
        </w:rPr>
        <w:t> </w:t>
      </w:r>
      <w:r>
        <w:rPr>
          <w:w w:val="85"/>
        </w:rPr>
        <w:t>pozitiv </w:t>
      </w:r>
      <w:r>
        <w:rPr>
          <w:w w:val="90"/>
        </w:rPr>
        <w:t>de</w:t>
      </w:r>
      <w:r>
        <w:rPr>
          <w:spacing w:val="-3"/>
          <w:w w:val="90"/>
        </w:rPr>
        <w:t> </w:t>
      </w:r>
      <w:r>
        <w:rPr>
          <w:w w:val="90"/>
        </w:rPr>
        <w:t>învăţare,</w:t>
      </w:r>
      <w:r>
        <w:rPr>
          <w:spacing w:val="-3"/>
          <w:w w:val="90"/>
        </w:rPr>
        <w:t> </w:t>
      </w:r>
      <w:r>
        <w:rPr>
          <w:w w:val="90"/>
        </w:rPr>
        <w:t>şi</w:t>
      </w:r>
      <w:r>
        <w:rPr>
          <w:spacing w:val="-3"/>
          <w:w w:val="90"/>
        </w:rPr>
        <w:t> </w:t>
      </w:r>
      <w:r>
        <w:rPr>
          <w:w w:val="90"/>
        </w:rPr>
        <w:t>nu</w:t>
      </w:r>
      <w:r>
        <w:rPr>
          <w:spacing w:val="-3"/>
          <w:w w:val="90"/>
        </w:rPr>
        <w:t> </w:t>
      </w:r>
      <w:r>
        <w:rPr>
          <w:w w:val="90"/>
        </w:rPr>
        <w:t>doar</w:t>
      </w:r>
      <w:r>
        <w:rPr>
          <w:spacing w:val="-3"/>
          <w:w w:val="90"/>
        </w:rPr>
        <w:t> </w:t>
      </w:r>
      <w:r>
        <w:rPr>
          <w:w w:val="90"/>
        </w:rPr>
        <w:t>în</w:t>
      </w:r>
      <w:r>
        <w:rPr>
          <w:spacing w:val="-3"/>
          <w:w w:val="90"/>
        </w:rPr>
        <w:t> </w:t>
      </w:r>
      <w:r>
        <w:rPr>
          <w:w w:val="90"/>
        </w:rPr>
        <w:t>sensul</w:t>
      </w:r>
      <w:r>
        <w:rPr>
          <w:spacing w:val="-3"/>
          <w:w w:val="90"/>
        </w:rPr>
        <w:t> </w:t>
      </w:r>
      <w:r>
        <w:rPr>
          <w:w w:val="90"/>
        </w:rPr>
        <w:t>spaţiului</w:t>
      </w:r>
      <w:r>
        <w:rPr>
          <w:spacing w:val="-3"/>
          <w:w w:val="90"/>
        </w:rPr>
        <w:t> </w:t>
      </w:r>
      <w:r>
        <w:rPr>
          <w:w w:val="90"/>
        </w:rPr>
        <w:t>fizic</w:t>
      </w:r>
      <w:r>
        <w:rPr>
          <w:spacing w:val="-3"/>
          <w:w w:val="90"/>
        </w:rPr>
        <w:t> </w:t>
      </w:r>
      <w:r>
        <w:rPr>
          <w:w w:val="90"/>
        </w:rPr>
        <w:t>ci,</w:t>
      </w:r>
      <w:r>
        <w:rPr>
          <w:spacing w:val="-3"/>
          <w:w w:val="90"/>
        </w:rPr>
        <w:t> </w:t>
      </w:r>
      <w:r>
        <w:rPr>
          <w:w w:val="90"/>
        </w:rPr>
        <w:t>prin</w:t>
      </w:r>
      <w:r>
        <w:rPr>
          <w:spacing w:val="-3"/>
          <w:w w:val="90"/>
        </w:rPr>
        <w:t> </w:t>
      </w:r>
      <w:r>
        <w:rPr>
          <w:w w:val="90"/>
        </w:rPr>
        <w:t>extensie</w:t>
      </w:r>
      <w:r>
        <w:rPr>
          <w:spacing w:val="-2"/>
          <w:w w:val="90"/>
        </w:rPr>
        <w:t> </w:t>
      </w:r>
      <w:r>
        <w:rPr>
          <w:w w:val="90"/>
        </w:rPr>
        <w:t>şi</w:t>
      </w:r>
      <w:r>
        <w:rPr>
          <w:spacing w:val="-3"/>
          <w:w w:val="90"/>
        </w:rPr>
        <w:t> </w:t>
      </w:r>
      <w:r>
        <w:rPr>
          <w:w w:val="90"/>
        </w:rPr>
        <w:t>la</w:t>
      </w:r>
      <w:r>
        <w:rPr>
          <w:spacing w:val="-3"/>
          <w:w w:val="90"/>
        </w:rPr>
        <w:t> </w:t>
      </w:r>
      <w:r>
        <w:rPr>
          <w:w w:val="90"/>
        </w:rPr>
        <w:t>ceea</w:t>
      </w:r>
      <w:r>
        <w:rPr>
          <w:spacing w:val="-3"/>
          <w:w w:val="90"/>
        </w:rPr>
        <w:t> </w:t>
      </w:r>
      <w:r>
        <w:rPr>
          <w:w w:val="90"/>
        </w:rPr>
        <w:t>ce</w:t>
      </w:r>
      <w:r>
        <w:rPr>
          <w:spacing w:val="-3"/>
          <w:w w:val="90"/>
        </w:rPr>
        <w:t> </w:t>
      </w:r>
      <w:r>
        <w:rPr>
          <w:w w:val="90"/>
        </w:rPr>
        <w:t>numim</w:t>
      </w:r>
      <w:r>
        <w:rPr>
          <w:spacing w:val="-3"/>
          <w:w w:val="90"/>
        </w:rPr>
        <w:t> </w:t>
      </w:r>
      <w:r>
        <w:rPr>
          <w:w w:val="90"/>
        </w:rPr>
        <w:t>„sintalitatea” colectivului</w:t>
      </w:r>
      <w:r>
        <w:rPr>
          <w:spacing w:val="-10"/>
          <w:w w:val="90"/>
        </w:rPr>
        <w:t> </w:t>
      </w:r>
      <w:r>
        <w:rPr>
          <w:w w:val="90"/>
        </w:rPr>
        <w:t>de</w:t>
      </w:r>
      <w:r>
        <w:rPr>
          <w:spacing w:val="-10"/>
          <w:w w:val="90"/>
        </w:rPr>
        <w:t> </w:t>
      </w:r>
      <w:r>
        <w:rPr>
          <w:w w:val="90"/>
        </w:rPr>
        <w:t>elevi.</w:t>
      </w:r>
    </w:p>
    <w:p>
      <w:pPr>
        <w:pStyle w:val="BodyText"/>
        <w:spacing w:after="0" w:line="292" w:lineRule="auto"/>
        <w:jc w:val="both"/>
        <w:sectPr>
          <w:pgSz w:w="11910" w:h="16840"/>
          <w:pgMar w:header="851" w:footer="1070" w:top="1200" w:bottom="1260" w:left="1133" w:right="1133"/>
        </w:sectPr>
      </w:pPr>
    </w:p>
    <w:p>
      <w:pPr>
        <w:pStyle w:val="BodyText"/>
        <w:spacing w:line="292" w:lineRule="auto" w:before="209"/>
        <w:ind w:right="276" w:firstLine="720"/>
        <w:jc w:val="both"/>
      </w:pPr>
      <w:r>
        <w:rPr>
          <w:w w:val="80"/>
        </w:rPr>
        <w:t>Managementul clasei de elevi este un domeniu teoretico-aplicativ care încearcă să adapteze la </w:t>
      </w:r>
      <w:r>
        <w:rPr>
          <w:w w:val="90"/>
        </w:rPr>
        <w:t>realitatea</w:t>
      </w:r>
      <w:r>
        <w:rPr>
          <w:w w:val="90"/>
        </w:rPr>
        <w:t> educaţională</w:t>
      </w:r>
      <w:r>
        <w:rPr>
          <w:w w:val="90"/>
        </w:rPr>
        <w:t> un</w:t>
      </w:r>
      <w:r>
        <w:rPr>
          <w:w w:val="90"/>
        </w:rPr>
        <w:t> set</w:t>
      </w:r>
      <w:r>
        <w:rPr>
          <w:w w:val="90"/>
        </w:rPr>
        <w:t> de</w:t>
      </w:r>
      <w:r>
        <w:rPr>
          <w:w w:val="90"/>
        </w:rPr>
        <w:t> principii</w:t>
      </w:r>
      <w:r>
        <w:rPr>
          <w:w w:val="90"/>
        </w:rPr>
        <w:t> şi</w:t>
      </w:r>
      <w:r>
        <w:rPr>
          <w:w w:val="90"/>
        </w:rPr>
        <w:t> de</w:t>
      </w:r>
      <w:r>
        <w:rPr>
          <w:w w:val="90"/>
        </w:rPr>
        <w:t> reguli</w:t>
      </w:r>
      <w:r>
        <w:rPr>
          <w:w w:val="90"/>
        </w:rPr>
        <w:t> manageriale</w:t>
      </w:r>
      <w:r>
        <w:rPr>
          <w:w w:val="90"/>
        </w:rPr>
        <w:t> ce-şi</w:t>
      </w:r>
      <w:r>
        <w:rPr>
          <w:w w:val="90"/>
        </w:rPr>
        <w:t> au</w:t>
      </w:r>
      <w:r>
        <w:rPr>
          <w:w w:val="90"/>
        </w:rPr>
        <w:t> originea</w:t>
      </w:r>
      <w:r>
        <w:rPr>
          <w:w w:val="90"/>
        </w:rPr>
        <w:t> în</w:t>
      </w:r>
      <w:r>
        <w:rPr>
          <w:w w:val="90"/>
        </w:rPr>
        <w:t> cadrele </w:t>
      </w:r>
      <w:r>
        <w:rPr>
          <w:w w:val="85"/>
        </w:rPr>
        <w:t>economice</w:t>
      </w:r>
      <w:r>
        <w:rPr>
          <w:w w:val="85"/>
        </w:rPr>
        <w:t> ale</w:t>
      </w:r>
      <w:r>
        <w:rPr>
          <w:w w:val="85"/>
        </w:rPr>
        <w:t> activităţii</w:t>
      </w:r>
      <w:r>
        <w:rPr>
          <w:w w:val="85"/>
        </w:rPr>
        <w:t> umane.</w:t>
      </w:r>
      <w:r>
        <w:rPr>
          <w:w w:val="85"/>
        </w:rPr>
        <w:t> Astfel,</w:t>
      </w:r>
      <w:r>
        <w:rPr>
          <w:w w:val="85"/>
        </w:rPr>
        <w:t> raţionalitatea,</w:t>
      </w:r>
      <w:r>
        <w:rPr>
          <w:w w:val="85"/>
        </w:rPr>
        <w:t> rigoarea,</w:t>
      </w:r>
      <w:r>
        <w:rPr>
          <w:w w:val="85"/>
        </w:rPr>
        <w:t> generalitatea</w:t>
      </w:r>
      <w:r>
        <w:rPr>
          <w:w w:val="85"/>
        </w:rPr>
        <w:t> principiilor</w:t>
      </w:r>
      <w:r>
        <w:rPr>
          <w:w w:val="85"/>
        </w:rPr>
        <w:t> izvorâte</w:t>
      </w:r>
      <w:r>
        <w:rPr>
          <w:w w:val="85"/>
        </w:rPr>
        <w:t> din </w:t>
      </w:r>
      <w:r>
        <w:rPr>
          <w:w w:val="80"/>
        </w:rPr>
        <w:t>practica economică s-au suprapus cu o serie de caracteristici ale practicii educaţionale: contextualitate, </w:t>
      </w:r>
      <w:r>
        <w:rPr>
          <w:w w:val="85"/>
        </w:rPr>
        <w:t>improvizaţie creatoare, individualizare. S-a născut astfel o nouă</w:t>
      </w:r>
      <w:r>
        <w:rPr>
          <w:w w:val="85"/>
        </w:rPr>
        <w:t> orientare în cadrul larg al ştiinţelor educaţiei,</w:t>
      </w:r>
      <w:r>
        <w:rPr>
          <w:spacing w:val="-2"/>
          <w:w w:val="85"/>
        </w:rPr>
        <w:t> </w:t>
      </w:r>
      <w:r>
        <w:rPr>
          <w:w w:val="85"/>
        </w:rPr>
        <w:t>ce-şi</w:t>
      </w:r>
      <w:r>
        <w:rPr>
          <w:spacing w:val="-2"/>
          <w:w w:val="85"/>
        </w:rPr>
        <w:t> </w:t>
      </w:r>
      <w:r>
        <w:rPr>
          <w:w w:val="85"/>
        </w:rPr>
        <w:t>află</w:t>
      </w:r>
      <w:r>
        <w:rPr>
          <w:spacing w:val="-2"/>
          <w:w w:val="85"/>
        </w:rPr>
        <w:t> </w:t>
      </w:r>
      <w:r>
        <w:rPr>
          <w:w w:val="85"/>
        </w:rPr>
        <w:t>începuturile</w:t>
      </w:r>
      <w:r>
        <w:rPr>
          <w:spacing w:val="-2"/>
          <w:w w:val="85"/>
        </w:rPr>
        <w:t> </w:t>
      </w:r>
      <w:r>
        <w:rPr>
          <w:w w:val="85"/>
        </w:rPr>
        <w:t>în</w:t>
      </w:r>
      <w:r>
        <w:rPr>
          <w:spacing w:val="-2"/>
          <w:w w:val="85"/>
        </w:rPr>
        <w:t> </w:t>
      </w:r>
      <w:r>
        <w:rPr>
          <w:w w:val="85"/>
        </w:rPr>
        <w:t>anii</w:t>
      </w:r>
      <w:r>
        <w:rPr>
          <w:spacing w:val="-2"/>
          <w:w w:val="85"/>
        </w:rPr>
        <w:t> </w:t>
      </w:r>
      <w:r>
        <w:rPr>
          <w:w w:val="85"/>
        </w:rPr>
        <w:t>’70</w:t>
      </w:r>
      <w:r>
        <w:rPr>
          <w:spacing w:val="-2"/>
          <w:w w:val="85"/>
        </w:rPr>
        <w:t> </w:t>
      </w:r>
      <w:r>
        <w:rPr>
          <w:w w:val="85"/>
        </w:rPr>
        <w:t>ai</w:t>
      </w:r>
      <w:r>
        <w:rPr>
          <w:spacing w:val="-2"/>
          <w:w w:val="85"/>
        </w:rPr>
        <w:t> </w:t>
      </w:r>
      <w:r>
        <w:rPr>
          <w:w w:val="85"/>
        </w:rPr>
        <w:t>secolului</w:t>
      </w:r>
      <w:r>
        <w:rPr>
          <w:spacing w:val="-2"/>
          <w:w w:val="85"/>
        </w:rPr>
        <w:t> </w:t>
      </w:r>
      <w:r>
        <w:rPr>
          <w:w w:val="85"/>
        </w:rPr>
        <w:t>trecut.</w:t>
      </w:r>
      <w:r>
        <w:rPr>
          <w:spacing w:val="-2"/>
          <w:w w:val="85"/>
        </w:rPr>
        <w:t> </w:t>
      </w:r>
      <w:r>
        <w:rPr>
          <w:w w:val="85"/>
        </w:rPr>
        <w:t>Managementul</w:t>
      </w:r>
      <w:r>
        <w:rPr>
          <w:spacing w:val="-2"/>
          <w:w w:val="85"/>
        </w:rPr>
        <w:t> </w:t>
      </w:r>
      <w:r>
        <w:rPr>
          <w:w w:val="85"/>
        </w:rPr>
        <w:t>clasei</w:t>
      </w:r>
      <w:r>
        <w:rPr>
          <w:spacing w:val="-2"/>
          <w:w w:val="85"/>
        </w:rPr>
        <w:t> </w:t>
      </w:r>
      <w:r>
        <w:rPr>
          <w:w w:val="85"/>
        </w:rPr>
        <w:t>de</w:t>
      </w:r>
      <w:r>
        <w:rPr>
          <w:spacing w:val="-2"/>
          <w:w w:val="85"/>
        </w:rPr>
        <w:t> </w:t>
      </w:r>
      <w:r>
        <w:rPr>
          <w:w w:val="85"/>
        </w:rPr>
        <w:t>elevi</w:t>
      </w:r>
      <w:r>
        <w:rPr>
          <w:spacing w:val="-2"/>
          <w:w w:val="85"/>
        </w:rPr>
        <w:t> </w:t>
      </w:r>
      <w:r>
        <w:rPr>
          <w:w w:val="85"/>
        </w:rPr>
        <w:t>a</w:t>
      </w:r>
      <w:r>
        <w:rPr>
          <w:spacing w:val="-2"/>
          <w:w w:val="85"/>
        </w:rPr>
        <w:t> </w:t>
      </w:r>
      <w:r>
        <w:rPr>
          <w:w w:val="85"/>
        </w:rPr>
        <w:t>devenit </w:t>
      </w:r>
      <w:r>
        <w:rPr>
          <w:w w:val="90"/>
        </w:rPr>
        <w:t>astfel</w:t>
      </w:r>
      <w:r>
        <w:rPr>
          <w:spacing w:val="-4"/>
          <w:w w:val="90"/>
        </w:rPr>
        <w:t> </w:t>
      </w:r>
      <w:r>
        <w:rPr>
          <w:w w:val="90"/>
        </w:rPr>
        <w:t>o</w:t>
      </w:r>
      <w:r>
        <w:rPr>
          <w:spacing w:val="-4"/>
          <w:w w:val="90"/>
        </w:rPr>
        <w:t> </w:t>
      </w:r>
      <w:r>
        <w:rPr>
          <w:w w:val="90"/>
        </w:rPr>
        <w:t>expresie</w:t>
      </w:r>
      <w:r>
        <w:rPr>
          <w:spacing w:val="-4"/>
          <w:w w:val="90"/>
        </w:rPr>
        <w:t> </w:t>
      </w:r>
      <w:r>
        <w:rPr>
          <w:w w:val="90"/>
        </w:rPr>
        <w:t>practică</w:t>
      </w:r>
      <w:r>
        <w:rPr>
          <w:spacing w:val="-4"/>
          <w:w w:val="90"/>
        </w:rPr>
        <w:t> </w:t>
      </w:r>
      <w:r>
        <w:rPr>
          <w:w w:val="90"/>
        </w:rPr>
        <w:t>a</w:t>
      </w:r>
      <w:r>
        <w:rPr>
          <w:spacing w:val="-4"/>
          <w:w w:val="90"/>
        </w:rPr>
        <w:t> </w:t>
      </w:r>
      <w:r>
        <w:rPr>
          <w:w w:val="90"/>
        </w:rPr>
        <w:t>încercărilor</w:t>
      </w:r>
      <w:r>
        <w:rPr>
          <w:spacing w:val="-4"/>
          <w:w w:val="90"/>
        </w:rPr>
        <w:t> </w:t>
      </w:r>
      <w:r>
        <w:rPr>
          <w:w w:val="90"/>
        </w:rPr>
        <w:t>de</w:t>
      </w:r>
      <w:r>
        <w:rPr>
          <w:spacing w:val="-4"/>
          <w:w w:val="90"/>
        </w:rPr>
        <w:t> </w:t>
      </w:r>
      <w:r>
        <w:rPr>
          <w:w w:val="90"/>
        </w:rPr>
        <w:t>eficientizare</w:t>
      </w:r>
      <w:r>
        <w:rPr>
          <w:spacing w:val="-4"/>
          <w:w w:val="90"/>
        </w:rPr>
        <w:t> </w:t>
      </w:r>
      <w:r>
        <w:rPr>
          <w:w w:val="90"/>
        </w:rPr>
        <w:t>a</w:t>
      </w:r>
      <w:r>
        <w:rPr>
          <w:spacing w:val="-4"/>
          <w:w w:val="90"/>
        </w:rPr>
        <w:t> </w:t>
      </w:r>
      <w:r>
        <w:rPr>
          <w:w w:val="90"/>
        </w:rPr>
        <w:t>actului</w:t>
      </w:r>
      <w:r>
        <w:rPr>
          <w:spacing w:val="-4"/>
          <w:w w:val="90"/>
        </w:rPr>
        <w:t> </w:t>
      </w:r>
      <w:r>
        <w:rPr>
          <w:w w:val="90"/>
        </w:rPr>
        <w:t>educaţional,</w:t>
      </w:r>
      <w:r>
        <w:rPr>
          <w:spacing w:val="-4"/>
          <w:w w:val="90"/>
        </w:rPr>
        <w:t> </w:t>
      </w:r>
      <w:r>
        <w:rPr>
          <w:w w:val="90"/>
        </w:rPr>
        <w:t>nu</w:t>
      </w:r>
      <w:r>
        <w:rPr>
          <w:spacing w:val="-4"/>
          <w:w w:val="90"/>
        </w:rPr>
        <w:t> </w:t>
      </w:r>
      <w:r>
        <w:rPr>
          <w:w w:val="90"/>
        </w:rPr>
        <w:t>atât</w:t>
      </w:r>
      <w:r>
        <w:rPr>
          <w:spacing w:val="-4"/>
          <w:w w:val="90"/>
        </w:rPr>
        <w:t> </w:t>
      </w:r>
      <w:r>
        <w:rPr>
          <w:w w:val="90"/>
        </w:rPr>
        <w:t>sub</w:t>
      </w:r>
      <w:r>
        <w:rPr>
          <w:spacing w:val="-4"/>
          <w:w w:val="90"/>
        </w:rPr>
        <w:t> </w:t>
      </w:r>
      <w:r>
        <w:rPr>
          <w:w w:val="90"/>
        </w:rPr>
        <w:t>aspect instrucţional</w:t>
      </w:r>
      <w:r>
        <w:rPr>
          <w:w w:val="90"/>
        </w:rPr>
        <w:t> cât</w:t>
      </w:r>
      <w:r>
        <w:rPr>
          <w:w w:val="90"/>
        </w:rPr>
        <w:t> mai</w:t>
      </w:r>
      <w:r>
        <w:rPr>
          <w:w w:val="90"/>
        </w:rPr>
        <w:t> ales</w:t>
      </w:r>
      <w:r>
        <w:rPr>
          <w:w w:val="90"/>
        </w:rPr>
        <w:t> din</w:t>
      </w:r>
      <w:r>
        <w:rPr>
          <w:w w:val="90"/>
        </w:rPr>
        <w:t> perspectiva</w:t>
      </w:r>
      <w:r>
        <w:rPr>
          <w:w w:val="90"/>
        </w:rPr>
        <w:t> creării</w:t>
      </w:r>
      <w:r>
        <w:rPr>
          <w:w w:val="90"/>
        </w:rPr>
        <w:t> cadrului</w:t>
      </w:r>
      <w:r>
        <w:rPr>
          <w:w w:val="90"/>
        </w:rPr>
        <w:t> şi</w:t>
      </w:r>
      <w:r>
        <w:rPr>
          <w:w w:val="90"/>
        </w:rPr>
        <w:t> condiţiilor</w:t>
      </w:r>
      <w:r>
        <w:rPr>
          <w:w w:val="90"/>
        </w:rPr>
        <w:t> pentru</w:t>
      </w:r>
      <w:r>
        <w:rPr>
          <w:w w:val="90"/>
        </w:rPr>
        <w:t> o</w:t>
      </w:r>
      <w:r>
        <w:rPr>
          <w:w w:val="90"/>
        </w:rPr>
        <w:t> activitate</w:t>
      </w:r>
      <w:r>
        <w:rPr>
          <w:w w:val="90"/>
        </w:rPr>
        <w:t> cât</w:t>
      </w:r>
      <w:r>
        <w:rPr>
          <w:w w:val="90"/>
        </w:rPr>
        <w:t> mai </w:t>
      </w:r>
      <w:r>
        <w:rPr>
          <w:w w:val="85"/>
        </w:rPr>
        <w:t>productivă.</w:t>
      </w:r>
      <w:r>
        <w:rPr>
          <w:spacing w:val="-4"/>
          <w:w w:val="85"/>
        </w:rPr>
        <w:t> </w:t>
      </w:r>
      <w:r>
        <w:rPr>
          <w:w w:val="85"/>
        </w:rPr>
        <w:t>Treptat,</w:t>
      </w:r>
      <w:r>
        <w:rPr>
          <w:spacing w:val="-4"/>
          <w:w w:val="85"/>
        </w:rPr>
        <w:t> </w:t>
      </w:r>
      <w:r>
        <w:rPr>
          <w:w w:val="85"/>
        </w:rPr>
        <w:t>managementul</w:t>
      </w:r>
      <w:r>
        <w:rPr>
          <w:spacing w:val="-4"/>
          <w:w w:val="85"/>
        </w:rPr>
        <w:t> </w:t>
      </w:r>
      <w:r>
        <w:rPr>
          <w:w w:val="85"/>
        </w:rPr>
        <w:t>clasei</w:t>
      </w:r>
      <w:r>
        <w:rPr>
          <w:spacing w:val="-4"/>
          <w:w w:val="85"/>
        </w:rPr>
        <w:t> </w:t>
      </w:r>
      <w:r>
        <w:rPr>
          <w:w w:val="85"/>
        </w:rPr>
        <w:t>de</w:t>
      </w:r>
      <w:r>
        <w:rPr>
          <w:spacing w:val="-4"/>
          <w:w w:val="85"/>
        </w:rPr>
        <w:t> </w:t>
      </w:r>
      <w:r>
        <w:rPr>
          <w:w w:val="85"/>
        </w:rPr>
        <w:t>elevi,</w:t>
      </w:r>
      <w:r>
        <w:rPr>
          <w:spacing w:val="-4"/>
          <w:w w:val="85"/>
        </w:rPr>
        <w:t> </w:t>
      </w:r>
      <w:r>
        <w:rPr>
          <w:w w:val="85"/>
        </w:rPr>
        <w:t>mai</w:t>
      </w:r>
      <w:r>
        <w:rPr>
          <w:spacing w:val="-3"/>
          <w:w w:val="85"/>
        </w:rPr>
        <w:t> </w:t>
      </w:r>
      <w:r>
        <w:rPr>
          <w:w w:val="85"/>
        </w:rPr>
        <w:t>ales</w:t>
      </w:r>
      <w:r>
        <w:rPr>
          <w:spacing w:val="-4"/>
          <w:w w:val="85"/>
        </w:rPr>
        <w:t> </w:t>
      </w:r>
      <w:r>
        <w:rPr>
          <w:w w:val="85"/>
        </w:rPr>
        <w:t>ca</w:t>
      </w:r>
      <w:r>
        <w:rPr>
          <w:spacing w:val="-4"/>
          <w:w w:val="85"/>
        </w:rPr>
        <w:t> </w:t>
      </w:r>
      <w:r>
        <w:rPr>
          <w:w w:val="85"/>
        </w:rPr>
        <w:t>domeniu</w:t>
      </w:r>
      <w:r>
        <w:rPr>
          <w:spacing w:val="-4"/>
          <w:w w:val="85"/>
        </w:rPr>
        <w:t> </w:t>
      </w:r>
      <w:r>
        <w:rPr>
          <w:w w:val="85"/>
        </w:rPr>
        <w:t>aplicativ,</w:t>
      </w:r>
      <w:r>
        <w:rPr>
          <w:spacing w:val="-4"/>
          <w:w w:val="85"/>
        </w:rPr>
        <w:t> </w:t>
      </w:r>
      <w:r>
        <w:rPr>
          <w:w w:val="85"/>
        </w:rPr>
        <w:t>a</w:t>
      </w:r>
      <w:r>
        <w:rPr>
          <w:spacing w:val="-4"/>
          <w:w w:val="85"/>
        </w:rPr>
        <w:t> </w:t>
      </w:r>
      <w:r>
        <w:rPr>
          <w:w w:val="85"/>
        </w:rPr>
        <w:t>fost</w:t>
      </w:r>
      <w:r>
        <w:rPr>
          <w:spacing w:val="-4"/>
          <w:w w:val="85"/>
        </w:rPr>
        <w:t> </w:t>
      </w:r>
      <w:r>
        <w:rPr>
          <w:w w:val="85"/>
        </w:rPr>
        <w:t>îmbrăţişat</w:t>
      </w:r>
      <w:r>
        <w:rPr>
          <w:spacing w:val="-4"/>
          <w:w w:val="85"/>
        </w:rPr>
        <w:t> </w:t>
      </w:r>
      <w:r>
        <w:rPr>
          <w:w w:val="85"/>
        </w:rPr>
        <w:t>cu mult entuziasm de mare parte dintre educatori.</w:t>
      </w:r>
    </w:p>
    <w:p>
      <w:pPr>
        <w:pStyle w:val="BodyText"/>
        <w:ind w:left="0"/>
      </w:pPr>
    </w:p>
    <w:p>
      <w:pPr>
        <w:pStyle w:val="BodyText"/>
        <w:spacing w:before="104"/>
        <w:ind w:left="0"/>
      </w:pPr>
    </w:p>
    <w:p>
      <w:pPr>
        <w:pStyle w:val="Heading2"/>
        <w:numPr>
          <w:ilvl w:val="1"/>
          <w:numId w:val="12"/>
        </w:numPr>
        <w:tabs>
          <w:tab w:pos="630" w:val="left" w:leader="none"/>
        </w:tabs>
        <w:spacing w:line="240" w:lineRule="auto" w:before="0" w:after="0"/>
        <w:ind w:left="630" w:right="0" w:hanging="345"/>
        <w:jc w:val="left"/>
      </w:pPr>
      <w:r>
        <w:rPr>
          <w:smallCaps/>
          <w:color w:val="141414"/>
          <w:w w:val="80"/>
        </w:rPr>
        <w:t>Stiluri</w:t>
      </w:r>
      <w:r>
        <w:rPr>
          <w:smallCaps/>
          <w:color w:val="141414"/>
          <w:spacing w:val="-5"/>
        </w:rPr>
        <w:t> </w:t>
      </w:r>
      <w:r>
        <w:rPr>
          <w:smallCaps/>
          <w:color w:val="141414"/>
          <w:w w:val="80"/>
        </w:rPr>
        <w:t>şi</w:t>
      </w:r>
      <w:r>
        <w:rPr>
          <w:smallCaps/>
          <w:color w:val="141414"/>
          <w:spacing w:val="-4"/>
        </w:rPr>
        <w:t> </w:t>
      </w:r>
      <w:r>
        <w:rPr>
          <w:smallCaps/>
          <w:color w:val="141414"/>
          <w:w w:val="80"/>
        </w:rPr>
        <w:t>roluri</w:t>
      </w:r>
      <w:r>
        <w:rPr>
          <w:smallCaps/>
          <w:color w:val="141414"/>
          <w:spacing w:val="-5"/>
        </w:rPr>
        <w:t> </w:t>
      </w:r>
      <w:r>
        <w:rPr>
          <w:smallCaps/>
          <w:color w:val="141414"/>
          <w:w w:val="80"/>
        </w:rPr>
        <w:t>ale</w:t>
      </w:r>
      <w:r>
        <w:rPr>
          <w:smallCaps/>
          <w:color w:val="141414"/>
          <w:spacing w:val="-6"/>
        </w:rPr>
        <w:t> </w:t>
      </w:r>
      <w:r>
        <w:rPr>
          <w:smallCaps/>
          <w:color w:val="141414"/>
          <w:w w:val="80"/>
        </w:rPr>
        <w:t>cadrului</w:t>
      </w:r>
      <w:r>
        <w:rPr>
          <w:smallCaps/>
          <w:color w:val="141414"/>
          <w:spacing w:val="-4"/>
        </w:rPr>
        <w:t> </w:t>
      </w:r>
      <w:r>
        <w:rPr>
          <w:smallCaps/>
          <w:color w:val="141414"/>
          <w:w w:val="80"/>
        </w:rPr>
        <w:t>didactic</w:t>
      </w:r>
      <w:r>
        <w:rPr>
          <w:smallCaps/>
          <w:color w:val="141414"/>
          <w:spacing w:val="-4"/>
        </w:rPr>
        <w:t> </w:t>
      </w:r>
      <w:r>
        <w:rPr>
          <w:smallCaps/>
          <w:color w:val="141414"/>
          <w:w w:val="80"/>
        </w:rPr>
        <w:t>în</w:t>
      </w:r>
      <w:r>
        <w:rPr>
          <w:smallCaps/>
          <w:color w:val="141414"/>
          <w:spacing w:val="-5"/>
        </w:rPr>
        <w:t> </w:t>
      </w:r>
      <w:r>
        <w:rPr>
          <w:smallCaps/>
          <w:color w:val="141414"/>
          <w:w w:val="80"/>
        </w:rPr>
        <w:t>cadrul</w:t>
      </w:r>
      <w:r>
        <w:rPr>
          <w:smallCaps/>
          <w:color w:val="141414"/>
          <w:spacing w:val="-5"/>
        </w:rPr>
        <w:t> </w:t>
      </w:r>
      <w:r>
        <w:rPr>
          <w:smallCaps/>
          <w:color w:val="141414"/>
          <w:w w:val="80"/>
        </w:rPr>
        <w:t>clasei</w:t>
      </w:r>
      <w:r>
        <w:rPr>
          <w:smallCaps/>
          <w:color w:val="141414"/>
          <w:spacing w:val="-4"/>
        </w:rPr>
        <w:t> </w:t>
      </w:r>
      <w:r>
        <w:rPr>
          <w:smallCaps/>
          <w:color w:val="141414"/>
          <w:w w:val="80"/>
        </w:rPr>
        <w:t>de</w:t>
      </w:r>
      <w:r>
        <w:rPr>
          <w:smallCaps/>
          <w:color w:val="141414"/>
          <w:spacing w:val="-6"/>
        </w:rPr>
        <w:t> </w:t>
      </w:r>
      <w:r>
        <w:rPr>
          <w:smallCaps/>
          <w:color w:val="141414"/>
          <w:spacing w:val="-2"/>
          <w:w w:val="80"/>
        </w:rPr>
        <w:t>elevi</w:t>
      </w:r>
    </w:p>
    <w:p>
      <w:pPr>
        <w:pStyle w:val="BodyText"/>
        <w:spacing w:before="170"/>
        <w:ind w:left="0"/>
        <w:rPr>
          <w:rFonts w:ascii="Arial"/>
          <w:b/>
          <w:sz w:val="19"/>
        </w:rPr>
      </w:pPr>
    </w:p>
    <w:p>
      <w:pPr>
        <w:pStyle w:val="BodyText"/>
        <w:spacing w:line="292" w:lineRule="auto"/>
        <w:ind w:right="277" w:firstLine="747"/>
        <w:jc w:val="both"/>
      </w:pPr>
      <w:r>
        <w:rPr>
          <w:w w:val="85"/>
        </w:rPr>
        <w:t>Printre</w:t>
      </w:r>
      <w:r>
        <w:rPr>
          <w:spacing w:val="-4"/>
          <w:w w:val="85"/>
        </w:rPr>
        <w:t> </w:t>
      </w:r>
      <w:r>
        <w:rPr>
          <w:w w:val="85"/>
        </w:rPr>
        <w:t>primele</w:t>
      </w:r>
      <w:r>
        <w:rPr>
          <w:spacing w:val="-4"/>
          <w:w w:val="85"/>
        </w:rPr>
        <w:t> </w:t>
      </w:r>
      <w:r>
        <w:rPr>
          <w:w w:val="85"/>
        </w:rPr>
        <w:t>studii</w:t>
      </w:r>
      <w:r>
        <w:rPr>
          <w:spacing w:val="-4"/>
          <w:w w:val="85"/>
        </w:rPr>
        <w:t> </w:t>
      </w:r>
      <w:r>
        <w:rPr>
          <w:w w:val="85"/>
        </w:rPr>
        <w:t>realizate</w:t>
      </w:r>
      <w:r>
        <w:rPr>
          <w:spacing w:val="-4"/>
          <w:w w:val="85"/>
        </w:rPr>
        <w:t> </w:t>
      </w:r>
      <w:r>
        <w:rPr>
          <w:w w:val="85"/>
        </w:rPr>
        <w:t>asupra</w:t>
      </w:r>
      <w:r>
        <w:rPr>
          <w:spacing w:val="-4"/>
          <w:w w:val="85"/>
        </w:rPr>
        <w:t> </w:t>
      </w:r>
      <w:r>
        <w:rPr>
          <w:w w:val="85"/>
        </w:rPr>
        <w:t>tipologiei</w:t>
      </w:r>
      <w:r>
        <w:rPr>
          <w:spacing w:val="-4"/>
          <w:w w:val="85"/>
        </w:rPr>
        <w:t> </w:t>
      </w:r>
      <w:r>
        <w:rPr>
          <w:w w:val="85"/>
        </w:rPr>
        <w:t>managerilor</w:t>
      </w:r>
      <w:r>
        <w:rPr>
          <w:spacing w:val="-4"/>
          <w:w w:val="85"/>
        </w:rPr>
        <w:t> </w:t>
      </w:r>
      <w:r>
        <w:rPr>
          <w:w w:val="85"/>
        </w:rPr>
        <w:t>este</w:t>
      </w:r>
      <w:r>
        <w:rPr>
          <w:spacing w:val="-4"/>
          <w:w w:val="85"/>
        </w:rPr>
        <w:t> </w:t>
      </w:r>
      <w:r>
        <w:rPr>
          <w:w w:val="85"/>
        </w:rPr>
        <w:t>cel</w:t>
      </w:r>
      <w:r>
        <w:rPr>
          <w:spacing w:val="-4"/>
          <w:w w:val="85"/>
        </w:rPr>
        <w:t> </w:t>
      </w:r>
      <w:r>
        <w:rPr>
          <w:w w:val="85"/>
        </w:rPr>
        <w:t>realizat</w:t>
      </w:r>
      <w:r>
        <w:rPr>
          <w:spacing w:val="-4"/>
          <w:w w:val="85"/>
        </w:rPr>
        <w:t> </w:t>
      </w:r>
      <w:r>
        <w:rPr>
          <w:w w:val="85"/>
        </w:rPr>
        <w:t>în</w:t>
      </w:r>
      <w:r>
        <w:rPr>
          <w:spacing w:val="-4"/>
          <w:w w:val="85"/>
        </w:rPr>
        <w:t> </w:t>
      </w:r>
      <w:r>
        <w:rPr>
          <w:w w:val="85"/>
        </w:rPr>
        <w:t>1938</w:t>
      </w:r>
      <w:r>
        <w:rPr>
          <w:spacing w:val="-4"/>
          <w:w w:val="85"/>
        </w:rPr>
        <w:t> </w:t>
      </w:r>
      <w:r>
        <w:rPr>
          <w:w w:val="85"/>
        </w:rPr>
        <w:t>de</w:t>
      </w:r>
      <w:r>
        <w:rPr>
          <w:spacing w:val="-4"/>
          <w:w w:val="85"/>
        </w:rPr>
        <w:t> </w:t>
      </w:r>
      <w:r>
        <w:rPr>
          <w:w w:val="85"/>
        </w:rPr>
        <w:t>către </w:t>
      </w:r>
      <w:r>
        <w:rPr>
          <w:w w:val="80"/>
        </w:rPr>
        <w:t>Lewin, Lippit şi White (1939). Acest studiu a impus trei stiluri manageriale care au rămas clasice; aceste </w:t>
      </w:r>
      <w:r>
        <w:rPr>
          <w:w w:val="85"/>
        </w:rPr>
        <w:t>stiluri</w:t>
      </w:r>
      <w:r>
        <w:rPr>
          <w:spacing w:val="-7"/>
          <w:w w:val="85"/>
        </w:rPr>
        <w:t> </w:t>
      </w:r>
      <w:r>
        <w:rPr>
          <w:w w:val="85"/>
        </w:rPr>
        <w:t>pot</w:t>
      </w:r>
      <w:r>
        <w:rPr>
          <w:spacing w:val="-6"/>
          <w:w w:val="85"/>
        </w:rPr>
        <w:t> </w:t>
      </w:r>
      <w:r>
        <w:rPr>
          <w:w w:val="85"/>
        </w:rPr>
        <w:t>fi</w:t>
      </w:r>
      <w:r>
        <w:rPr>
          <w:spacing w:val="-7"/>
          <w:w w:val="85"/>
        </w:rPr>
        <w:t> </w:t>
      </w:r>
      <w:r>
        <w:rPr>
          <w:w w:val="85"/>
        </w:rPr>
        <w:t>translate</w:t>
      </w:r>
      <w:r>
        <w:rPr>
          <w:spacing w:val="-6"/>
          <w:w w:val="85"/>
        </w:rPr>
        <w:t> </w:t>
      </w:r>
      <w:r>
        <w:rPr>
          <w:w w:val="85"/>
        </w:rPr>
        <w:t>în</w:t>
      </w:r>
      <w:r>
        <w:rPr>
          <w:spacing w:val="-6"/>
          <w:w w:val="85"/>
        </w:rPr>
        <w:t> </w:t>
      </w:r>
      <w:r>
        <w:rPr>
          <w:w w:val="85"/>
        </w:rPr>
        <w:t>cadrele</w:t>
      </w:r>
      <w:r>
        <w:rPr>
          <w:spacing w:val="-7"/>
          <w:w w:val="85"/>
        </w:rPr>
        <w:t> </w:t>
      </w:r>
      <w:r>
        <w:rPr>
          <w:w w:val="85"/>
        </w:rPr>
        <w:t>educaţionale</w:t>
      </w:r>
      <w:r>
        <w:rPr>
          <w:spacing w:val="-6"/>
          <w:w w:val="85"/>
        </w:rPr>
        <w:t> </w:t>
      </w:r>
      <w:r>
        <w:rPr>
          <w:w w:val="85"/>
        </w:rPr>
        <w:t>după</w:t>
      </w:r>
      <w:r>
        <w:rPr>
          <w:spacing w:val="-6"/>
          <w:w w:val="85"/>
        </w:rPr>
        <w:t> </w:t>
      </w:r>
      <w:r>
        <w:rPr>
          <w:w w:val="85"/>
        </w:rPr>
        <w:t>cum</w:t>
      </w:r>
      <w:r>
        <w:rPr>
          <w:spacing w:val="-7"/>
          <w:w w:val="85"/>
        </w:rPr>
        <w:t> </w:t>
      </w:r>
      <w:r>
        <w:rPr>
          <w:w w:val="85"/>
        </w:rPr>
        <w:t>urmează:</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3472">
                <wp:simplePos x="0" y="0"/>
                <wp:positionH relativeFrom="page">
                  <wp:posOffset>828294</wp:posOffset>
                </wp:positionH>
                <wp:positionV relativeFrom="paragraph">
                  <wp:posOffset>174904</wp:posOffset>
                </wp:positionV>
                <wp:extent cx="5906770" cy="163703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906770" cy="1637030"/>
                        </a:xfrm>
                        <a:prstGeom prst="rect">
                          <a:avLst/>
                        </a:prstGeom>
                        <a:ln w="6095">
                          <a:solidFill>
                            <a:srgbClr val="000000"/>
                          </a:solidFill>
                          <a:prstDash val="solid"/>
                        </a:ln>
                      </wps:spPr>
                      <wps:txbx>
                        <w:txbxContent>
                          <w:p>
                            <w:pPr>
                              <w:pStyle w:val="BodyText"/>
                              <w:numPr>
                                <w:ilvl w:val="0"/>
                                <w:numId w:val="13"/>
                              </w:numPr>
                              <w:tabs>
                                <w:tab w:pos="469" w:val="left" w:leader="none"/>
                              </w:tabs>
                              <w:spacing w:line="242" w:lineRule="auto" w:before="20" w:after="0"/>
                              <w:ind w:left="469" w:right="106" w:hanging="360"/>
                              <w:jc w:val="both"/>
                            </w:pPr>
                            <w:r>
                              <w:rPr>
                                <w:rFonts w:ascii="Arial" w:hAnsi="Arial"/>
                                <w:i/>
                                <w:w w:val="85"/>
                              </w:rPr>
                              <w:t>stilul autoritar </w:t>
                            </w:r>
                            <w:r>
                              <w:rPr>
                                <w:w w:val="85"/>
                              </w:rPr>
                              <w:t>caracterizat printr-un control absolut asupra mediului educaţional şi prin aceea că </w:t>
                            </w:r>
                            <w:r>
                              <w:rPr>
                                <w:w w:val="80"/>
                              </w:rPr>
                              <w:t>deciziile sunt luate de către manager fără consultarea partenerilor (elevilor); acest stil are avantajul </w:t>
                            </w:r>
                            <w:r>
                              <w:rPr>
                                <w:w w:val="85"/>
                              </w:rPr>
                              <w:t>adoptării rapide a deciziilor.</w:t>
                            </w:r>
                          </w:p>
                          <w:p>
                            <w:pPr>
                              <w:pStyle w:val="BodyText"/>
                              <w:numPr>
                                <w:ilvl w:val="0"/>
                                <w:numId w:val="13"/>
                              </w:numPr>
                              <w:tabs>
                                <w:tab w:pos="469" w:val="left" w:leader="none"/>
                              </w:tabs>
                              <w:spacing w:line="242" w:lineRule="auto" w:before="0" w:after="0"/>
                              <w:ind w:left="469" w:right="107" w:hanging="360"/>
                              <w:jc w:val="both"/>
                            </w:pPr>
                            <w:r>
                              <w:rPr>
                                <w:rFonts w:ascii="Arial" w:hAnsi="Arial"/>
                                <w:i/>
                                <w:w w:val="90"/>
                              </w:rPr>
                              <w:t>stilul</w:t>
                            </w:r>
                            <w:r>
                              <w:rPr>
                                <w:rFonts w:ascii="Arial" w:hAnsi="Arial"/>
                                <w:i/>
                                <w:spacing w:val="-9"/>
                                <w:w w:val="90"/>
                              </w:rPr>
                              <w:t> </w:t>
                            </w:r>
                            <w:r>
                              <w:rPr>
                                <w:rFonts w:ascii="Arial" w:hAnsi="Arial"/>
                                <w:i/>
                                <w:w w:val="90"/>
                              </w:rPr>
                              <w:t>democratic</w:t>
                            </w:r>
                            <w:r>
                              <w:rPr>
                                <w:rFonts w:ascii="Arial" w:hAnsi="Arial"/>
                                <w:i/>
                                <w:spacing w:val="-9"/>
                                <w:w w:val="90"/>
                              </w:rPr>
                              <w:t> </w:t>
                            </w:r>
                            <w:r>
                              <w:rPr>
                                <w:w w:val="90"/>
                              </w:rPr>
                              <w:t>caracterizat</w:t>
                            </w:r>
                            <w:r>
                              <w:rPr>
                                <w:spacing w:val="-7"/>
                                <w:w w:val="90"/>
                              </w:rPr>
                              <w:t> </w:t>
                            </w:r>
                            <w:r>
                              <w:rPr>
                                <w:w w:val="90"/>
                              </w:rPr>
                              <w:t>printr-o</w:t>
                            </w:r>
                            <w:r>
                              <w:rPr>
                                <w:spacing w:val="-7"/>
                                <w:w w:val="90"/>
                              </w:rPr>
                              <w:t> </w:t>
                            </w:r>
                            <w:r>
                              <w:rPr>
                                <w:w w:val="90"/>
                              </w:rPr>
                              <w:t>atmosferă</w:t>
                            </w:r>
                            <w:r>
                              <w:rPr>
                                <w:spacing w:val="-7"/>
                                <w:w w:val="90"/>
                              </w:rPr>
                              <w:t> </w:t>
                            </w:r>
                            <w:r>
                              <w:rPr>
                                <w:w w:val="90"/>
                              </w:rPr>
                              <w:t>participativă</w:t>
                            </w:r>
                            <w:r>
                              <w:rPr>
                                <w:spacing w:val="-7"/>
                                <w:w w:val="90"/>
                              </w:rPr>
                              <w:t> </w:t>
                            </w:r>
                            <w:r>
                              <w:rPr>
                                <w:w w:val="90"/>
                              </w:rPr>
                              <w:t>a</w:t>
                            </w:r>
                            <w:r>
                              <w:rPr>
                                <w:spacing w:val="-7"/>
                                <w:w w:val="90"/>
                              </w:rPr>
                              <w:t> </w:t>
                            </w:r>
                            <w:r>
                              <w:rPr>
                                <w:w w:val="90"/>
                              </w:rPr>
                              <w:t>întregului</w:t>
                            </w:r>
                            <w:r>
                              <w:rPr>
                                <w:spacing w:val="-7"/>
                                <w:w w:val="90"/>
                              </w:rPr>
                              <w:t> </w:t>
                            </w:r>
                            <w:r>
                              <w:rPr>
                                <w:w w:val="90"/>
                              </w:rPr>
                              <w:t>colectiv,</w:t>
                            </w:r>
                            <w:r>
                              <w:rPr>
                                <w:spacing w:val="-7"/>
                                <w:w w:val="90"/>
                              </w:rPr>
                              <w:t> </w:t>
                            </w:r>
                            <w:r>
                              <w:rPr>
                                <w:w w:val="90"/>
                              </w:rPr>
                              <w:t>atât</w:t>
                            </w:r>
                            <w:r>
                              <w:rPr>
                                <w:spacing w:val="-7"/>
                                <w:w w:val="90"/>
                              </w:rPr>
                              <w:t> </w:t>
                            </w:r>
                            <w:r>
                              <w:rPr>
                                <w:w w:val="90"/>
                              </w:rPr>
                              <w:t>pentru </w:t>
                            </w:r>
                            <w:r>
                              <w:rPr>
                                <w:w w:val="85"/>
                              </w:rPr>
                              <w:t>adoptarea</w:t>
                            </w:r>
                            <w:r>
                              <w:rPr>
                                <w:spacing w:val="-6"/>
                                <w:w w:val="85"/>
                              </w:rPr>
                              <w:t> </w:t>
                            </w:r>
                            <w:r>
                              <w:rPr>
                                <w:w w:val="85"/>
                              </w:rPr>
                              <w:t>deciziilor</w:t>
                            </w:r>
                            <w:r>
                              <w:rPr>
                                <w:spacing w:val="-6"/>
                                <w:w w:val="85"/>
                              </w:rPr>
                              <w:t> </w:t>
                            </w:r>
                            <w:r>
                              <w:rPr>
                                <w:w w:val="85"/>
                              </w:rPr>
                              <w:t>cât</w:t>
                            </w:r>
                            <w:r>
                              <w:rPr>
                                <w:spacing w:val="-6"/>
                                <w:w w:val="85"/>
                              </w:rPr>
                              <w:t> </w:t>
                            </w:r>
                            <w:r>
                              <w:rPr>
                                <w:w w:val="85"/>
                              </w:rPr>
                              <w:t>şi</w:t>
                            </w:r>
                            <w:r>
                              <w:rPr>
                                <w:spacing w:val="-6"/>
                                <w:w w:val="85"/>
                              </w:rPr>
                              <w:t> </w:t>
                            </w:r>
                            <w:r>
                              <w:rPr>
                                <w:w w:val="85"/>
                              </w:rPr>
                              <w:t>pentru</w:t>
                            </w:r>
                            <w:r>
                              <w:rPr>
                                <w:spacing w:val="-6"/>
                                <w:w w:val="85"/>
                              </w:rPr>
                              <w:t> </w:t>
                            </w:r>
                            <w:r>
                              <w:rPr>
                                <w:w w:val="85"/>
                              </w:rPr>
                              <w:t>desfăşurarea</w:t>
                            </w:r>
                            <w:r>
                              <w:rPr>
                                <w:spacing w:val="-6"/>
                                <w:w w:val="85"/>
                              </w:rPr>
                              <w:t> </w:t>
                            </w:r>
                            <w:r>
                              <w:rPr>
                                <w:w w:val="85"/>
                              </w:rPr>
                              <w:t>activităţilor</w:t>
                            </w:r>
                            <w:r>
                              <w:rPr>
                                <w:spacing w:val="-6"/>
                                <w:w w:val="85"/>
                              </w:rPr>
                              <w:t> </w:t>
                            </w:r>
                            <w:r>
                              <w:rPr>
                                <w:w w:val="85"/>
                              </w:rPr>
                              <w:t>comune;</w:t>
                            </w:r>
                            <w:r>
                              <w:rPr>
                                <w:spacing w:val="-6"/>
                                <w:w w:val="85"/>
                              </w:rPr>
                              <w:t> </w:t>
                            </w:r>
                            <w:r>
                              <w:rPr>
                                <w:w w:val="85"/>
                              </w:rPr>
                              <w:t>în</w:t>
                            </w:r>
                            <w:r>
                              <w:rPr>
                                <w:spacing w:val="-6"/>
                                <w:w w:val="85"/>
                              </w:rPr>
                              <w:t> </w:t>
                            </w:r>
                            <w:r>
                              <w:rPr>
                                <w:w w:val="85"/>
                              </w:rPr>
                              <w:t>ciuda</w:t>
                            </w:r>
                            <w:r>
                              <w:rPr>
                                <w:spacing w:val="-6"/>
                                <w:w w:val="85"/>
                              </w:rPr>
                              <w:t> </w:t>
                            </w:r>
                            <w:r>
                              <w:rPr>
                                <w:w w:val="85"/>
                              </w:rPr>
                              <w:t>avantajelor</w:t>
                            </w:r>
                            <w:r>
                              <w:rPr>
                                <w:spacing w:val="-6"/>
                                <w:w w:val="85"/>
                              </w:rPr>
                              <w:t> </w:t>
                            </w:r>
                            <w:r>
                              <w:rPr>
                                <w:w w:val="85"/>
                              </w:rPr>
                              <w:t>evidente, </w:t>
                            </w:r>
                            <w:r>
                              <w:rPr>
                                <w:spacing w:val="-2"/>
                                <w:w w:val="90"/>
                              </w:rPr>
                              <w:t>acesta</w:t>
                            </w:r>
                            <w:r>
                              <w:rPr>
                                <w:spacing w:val="-8"/>
                                <w:w w:val="90"/>
                              </w:rPr>
                              <w:t> </w:t>
                            </w:r>
                            <w:r>
                              <w:rPr>
                                <w:spacing w:val="-2"/>
                                <w:w w:val="90"/>
                              </w:rPr>
                              <w:t>este</w:t>
                            </w:r>
                            <w:r>
                              <w:rPr>
                                <w:spacing w:val="-8"/>
                                <w:w w:val="90"/>
                              </w:rPr>
                              <w:t> </w:t>
                            </w:r>
                            <w:r>
                              <w:rPr>
                                <w:spacing w:val="-2"/>
                                <w:w w:val="90"/>
                              </w:rPr>
                              <w:t>un</w:t>
                            </w:r>
                            <w:r>
                              <w:rPr>
                                <w:spacing w:val="-7"/>
                                <w:w w:val="90"/>
                              </w:rPr>
                              <w:t> </w:t>
                            </w:r>
                            <w:r>
                              <w:rPr>
                                <w:spacing w:val="-2"/>
                                <w:w w:val="90"/>
                              </w:rPr>
                              <w:t>stil</w:t>
                            </w:r>
                            <w:r>
                              <w:rPr>
                                <w:spacing w:val="-8"/>
                                <w:w w:val="90"/>
                              </w:rPr>
                              <w:t> </w:t>
                            </w:r>
                            <w:r>
                              <w:rPr>
                                <w:spacing w:val="-2"/>
                                <w:w w:val="90"/>
                              </w:rPr>
                              <w:t>cronofag.</w:t>
                            </w:r>
                          </w:p>
                          <w:p>
                            <w:pPr>
                              <w:pStyle w:val="BodyText"/>
                              <w:numPr>
                                <w:ilvl w:val="0"/>
                                <w:numId w:val="13"/>
                              </w:numPr>
                              <w:tabs>
                                <w:tab w:pos="469" w:val="left" w:leader="none"/>
                              </w:tabs>
                              <w:spacing w:line="242" w:lineRule="auto" w:before="0" w:after="0"/>
                              <w:ind w:left="469" w:right="106" w:hanging="360"/>
                              <w:jc w:val="both"/>
                            </w:pPr>
                            <w:r>
                              <w:rPr>
                                <w:rFonts w:ascii="Arial" w:hAnsi="Arial"/>
                                <w:i/>
                                <w:spacing w:val="-2"/>
                                <w:w w:val="90"/>
                              </w:rPr>
                              <w:t>stilul</w:t>
                            </w:r>
                            <w:r>
                              <w:rPr>
                                <w:rFonts w:ascii="Arial" w:hAnsi="Arial"/>
                                <w:i/>
                                <w:spacing w:val="-2"/>
                                <w:w w:val="90"/>
                              </w:rPr>
                              <w:t> laissez-faire</w:t>
                            </w:r>
                            <w:r>
                              <w:rPr>
                                <w:rFonts w:ascii="Arial" w:hAnsi="Arial"/>
                                <w:i/>
                                <w:spacing w:val="-2"/>
                                <w:w w:val="90"/>
                              </w:rPr>
                              <w:t> </w:t>
                            </w:r>
                            <w:r>
                              <w:rPr>
                                <w:spacing w:val="-2"/>
                                <w:w w:val="90"/>
                              </w:rPr>
                              <w:t>este</w:t>
                            </w:r>
                            <w:r>
                              <w:rPr>
                                <w:spacing w:val="-2"/>
                                <w:w w:val="90"/>
                              </w:rPr>
                              <w:t> caracterizat</w:t>
                            </w:r>
                            <w:r>
                              <w:rPr>
                                <w:spacing w:val="-2"/>
                                <w:w w:val="90"/>
                              </w:rPr>
                              <w:t> printr-o</w:t>
                            </w:r>
                            <w:r>
                              <w:rPr>
                                <w:spacing w:val="-2"/>
                                <w:w w:val="90"/>
                              </w:rPr>
                              <w:t> atmosferă</w:t>
                            </w:r>
                            <w:r>
                              <w:rPr>
                                <w:spacing w:val="-2"/>
                                <w:w w:val="90"/>
                              </w:rPr>
                              <w:t> de</w:t>
                            </w:r>
                            <w:r>
                              <w:rPr>
                                <w:spacing w:val="-2"/>
                                <w:w w:val="90"/>
                              </w:rPr>
                              <w:t> lucru</w:t>
                            </w:r>
                            <w:r>
                              <w:rPr>
                                <w:spacing w:val="-2"/>
                                <w:w w:val="90"/>
                              </w:rPr>
                              <w:t> extrem</w:t>
                            </w:r>
                            <w:r>
                              <w:rPr>
                                <w:spacing w:val="-2"/>
                                <w:w w:val="90"/>
                              </w:rPr>
                              <w:t> de</w:t>
                            </w:r>
                            <w:r>
                              <w:rPr>
                                <w:spacing w:val="-2"/>
                                <w:w w:val="90"/>
                              </w:rPr>
                              <w:t> permisivă,</w:t>
                            </w:r>
                            <w:r>
                              <w:rPr>
                                <w:spacing w:val="-2"/>
                                <w:w w:val="90"/>
                              </w:rPr>
                              <w:t> lipsită</w:t>
                            </w:r>
                            <w:r>
                              <w:rPr>
                                <w:spacing w:val="-2"/>
                                <w:w w:val="90"/>
                              </w:rPr>
                              <w:t> de </w:t>
                            </w:r>
                            <w:r>
                              <w:rPr>
                                <w:w w:val="90"/>
                              </w:rPr>
                              <w:t>control</w:t>
                            </w:r>
                            <w:r>
                              <w:rPr>
                                <w:w w:val="90"/>
                              </w:rPr>
                              <w:t> iar</w:t>
                            </w:r>
                            <w:r>
                              <w:rPr>
                                <w:w w:val="90"/>
                              </w:rPr>
                              <w:t> deciziile</w:t>
                            </w:r>
                            <w:r>
                              <w:rPr>
                                <w:w w:val="90"/>
                              </w:rPr>
                              <w:t> lipsesc</w:t>
                            </w:r>
                            <w:r>
                              <w:rPr>
                                <w:w w:val="90"/>
                              </w:rPr>
                              <w:t> aproape</w:t>
                            </w:r>
                            <w:r>
                              <w:rPr>
                                <w:w w:val="90"/>
                              </w:rPr>
                              <w:t> cu</w:t>
                            </w:r>
                            <w:r>
                              <w:rPr>
                                <w:w w:val="90"/>
                              </w:rPr>
                              <w:t> desăvârşire;</w:t>
                            </w:r>
                            <w:r>
                              <w:rPr>
                                <w:w w:val="90"/>
                              </w:rPr>
                              <w:t> esenţa</w:t>
                            </w:r>
                            <w:r>
                              <w:rPr>
                                <w:w w:val="90"/>
                              </w:rPr>
                              <w:t> acestui</w:t>
                            </w:r>
                            <w:r>
                              <w:rPr>
                                <w:w w:val="90"/>
                              </w:rPr>
                              <w:t> tip</w:t>
                            </w:r>
                            <w:r>
                              <w:rPr>
                                <w:w w:val="90"/>
                              </w:rPr>
                              <w:t> managerial</w:t>
                            </w:r>
                            <w:r>
                              <w:rPr>
                                <w:w w:val="90"/>
                              </w:rPr>
                              <w:t> vizează </w:t>
                            </w:r>
                            <w:r>
                              <w:rPr>
                                <w:w w:val="85"/>
                              </w:rPr>
                              <w:t>capacitatea de autoreglare a sistemului.</w:t>
                            </w:r>
                          </w:p>
                        </w:txbxContent>
                      </wps:txbx>
                      <wps:bodyPr wrap="square" lIns="0" tIns="0" rIns="0" bIns="0" rtlCol="0">
                        <a:noAutofit/>
                      </wps:bodyPr>
                    </wps:wsp>
                  </a:graphicData>
                </a:graphic>
              </wp:anchor>
            </w:drawing>
          </mc:Choice>
          <mc:Fallback>
            <w:pict>
              <v:shape style="position:absolute;margin-left:65.220001pt;margin-top:13.772017pt;width:465.1pt;height:128.9pt;mso-position-horizontal-relative:page;mso-position-vertical-relative:paragraph;z-index:-15723008;mso-wrap-distance-left:0;mso-wrap-distance-right:0" type="#_x0000_t202" id="docshape21" filled="false" stroked="true" strokeweight=".47998pt" strokecolor="#000000">
                <v:textbox inset="0,0,0,0">
                  <w:txbxContent>
                    <w:p>
                      <w:pPr>
                        <w:pStyle w:val="BodyText"/>
                        <w:numPr>
                          <w:ilvl w:val="0"/>
                          <w:numId w:val="13"/>
                        </w:numPr>
                        <w:tabs>
                          <w:tab w:pos="469" w:val="left" w:leader="none"/>
                        </w:tabs>
                        <w:spacing w:line="242" w:lineRule="auto" w:before="20" w:after="0"/>
                        <w:ind w:left="469" w:right="106" w:hanging="360"/>
                        <w:jc w:val="both"/>
                      </w:pPr>
                      <w:r>
                        <w:rPr>
                          <w:rFonts w:ascii="Arial" w:hAnsi="Arial"/>
                          <w:i/>
                          <w:w w:val="85"/>
                        </w:rPr>
                        <w:t>stilul autoritar </w:t>
                      </w:r>
                      <w:r>
                        <w:rPr>
                          <w:w w:val="85"/>
                        </w:rPr>
                        <w:t>caracterizat printr-un control absolut asupra mediului educaţional şi prin aceea că </w:t>
                      </w:r>
                      <w:r>
                        <w:rPr>
                          <w:w w:val="80"/>
                        </w:rPr>
                        <w:t>deciziile sunt luate de către manager fără consultarea partenerilor (elevilor); acest stil are avantajul </w:t>
                      </w:r>
                      <w:r>
                        <w:rPr>
                          <w:w w:val="85"/>
                        </w:rPr>
                        <w:t>adoptării rapide a deciziilor.</w:t>
                      </w:r>
                    </w:p>
                    <w:p>
                      <w:pPr>
                        <w:pStyle w:val="BodyText"/>
                        <w:numPr>
                          <w:ilvl w:val="0"/>
                          <w:numId w:val="13"/>
                        </w:numPr>
                        <w:tabs>
                          <w:tab w:pos="469" w:val="left" w:leader="none"/>
                        </w:tabs>
                        <w:spacing w:line="242" w:lineRule="auto" w:before="0" w:after="0"/>
                        <w:ind w:left="469" w:right="107" w:hanging="360"/>
                        <w:jc w:val="both"/>
                      </w:pPr>
                      <w:r>
                        <w:rPr>
                          <w:rFonts w:ascii="Arial" w:hAnsi="Arial"/>
                          <w:i/>
                          <w:w w:val="90"/>
                        </w:rPr>
                        <w:t>stilul</w:t>
                      </w:r>
                      <w:r>
                        <w:rPr>
                          <w:rFonts w:ascii="Arial" w:hAnsi="Arial"/>
                          <w:i/>
                          <w:spacing w:val="-9"/>
                          <w:w w:val="90"/>
                        </w:rPr>
                        <w:t> </w:t>
                      </w:r>
                      <w:r>
                        <w:rPr>
                          <w:rFonts w:ascii="Arial" w:hAnsi="Arial"/>
                          <w:i/>
                          <w:w w:val="90"/>
                        </w:rPr>
                        <w:t>democratic</w:t>
                      </w:r>
                      <w:r>
                        <w:rPr>
                          <w:rFonts w:ascii="Arial" w:hAnsi="Arial"/>
                          <w:i/>
                          <w:spacing w:val="-9"/>
                          <w:w w:val="90"/>
                        </w:rPr>
                        <w:t> </w:t>
                      </w:r>
                      <w:r>
                        <w:rPr>
                          <w:w w:val="90"/>
                        </w:rPr>
                        <w:t>caracterizat</w:t>
                      </w:r>
                      <w:r>
                        <w:rPr>
                          <w:spacing w:val="-7"/>
                          <w:w w:val="90"/>
                        </w:rPr>
                        <w:t> </w:t>
                      </w:r>
                      <w:r>
                        <w:rPr>
                          <w:w w:val="90"/>
                        </w:rPr>
                        <w:t>printr-o</w:t>
                      </w:r>
                      <w:r>
                        <w:rPr>
                          <w:spacing w:val="-7"/>
                          <w:w w:val="90"/>
                        </w:rPr>
                        <w:t> </w:t>
                      </w:r>
                      <w:r>
                        <w:rPr>
                          <w:w w:val="90"/>
                        </w:rPr>
                        <w:t>atmosferă</w:t>
                      </w:r>
                      <w:r>
                        <w:rPr>
                          <w:spacing w:val="-7"/>
                          <w:w w:val="90"/>
                        </w:rPr>
                        <w:t> </w:t>
                      </w:r>
                      <w:r>
                        <w:rPr>
                          <w:w w:val="90"/>
                        </w:rPr>
                        <w:t>participativă</w:t>
                      </w:r>
                      <w:r>
                        <w:rPr>
                          <w:spacing w:val="-7"/>
                          <w:w w:val="90"/>
                        </w:rPr>
                        <w:t> </w:t>
                      </w:r>
                      <w:r>
                        <w:rPr>
                          <w:w w:val="90"/>
                        </w:rPr>
                        <w:t>a</w:t>
                      </w:r>
                      <w:r>
                        <w:rPr>
                          <w:spacing w:val="-7"/>
                          <w:w w:val="90"/>
                        </w:rPr>
                        <w:t> </w:t>
                      </w:r>
                      <w:r>
                        <w:rPr>
                          <w:w w:val="90"/>
                        </w:rPr>
                        <w:t>întregului</w:t>
                      </w:r>
                      <w:r>
                        <w:rPr>
                          <w:spacing w:val="-7"/>
                          <w:w w:val="90"/>
                        </w:rPr>
                        <w:t> </w:t>
                      </w:r>
                      <w:r>
                        <w:rPr>
                          <w:w w:val="90"/>
                        </w:rPr>
                        <w:t>colectiv,</w:t>
                      </w:r>
                      <w:r>
                        <w:rPr>
                          <w:spacing w:val="-7"/>
                          <w:w w:val="90"/>
                        </w:rPr>
                        <w:t> </w:t>
                      </w:r>
                      <w:r>
                        <w:rPr>
                          <w:w w:val="90"/>
                        </w:rPr>
                        <w:t>atât</w:t>
                      </w:r>
                      <w:r>
                        <w:rPr>
                          <w:spacing w:val="-7"/>
                          <w:w w:val="90"/>
                        </w:rPr>
                        <w:t> </w:t>
                      </w:r>
                      <w:r>
                        <w:rPr>
                          <w:w w:val="90"/>
                        </w:rPr>
                        <w:t>pentru </w:t>
                      </w:r>
                      <w:r>
                        <w:rPr>
                          <w:w w:val="85"/>
                        </w:rPr>
                        <w:t>adoptarea</w:t>
                      </w:r>
                      <w:r>
                        <w:rPr>
                          <w:spacing w:val="-6"/>
                          <w:w w:val="85"/>
                        </w:rPr>
                        <w:t> </w:t>
                      </w:r>
                      <w:r>
                        <w:rPr>
                          <w:w w:val="85"/>
                        </w:rPr>
                        <w:t>deciziilor</w:t>
                      </w:r>
                      <w:r>
                        <w:rPr>
                          <w:spacing w:val="-6"/>
                          <w:w w:val="85"/>
                        </w:rPr>
                        <w:t> </w:t>
                      </w:r>
                      <w:r>
                        <w:rPr>
                          <w:w w:val="85"/>
                        </w:rPr>
                        <w:t>cât</w:t>
                      </w:r>
                      <w:r>
                        <w:rPr>
                          <w:spacing w:val="-6"/>
                          <w:w w:val="85"/>
                        </w:rPr>
                        <w:t> </w:t>
                      </w:r>
                      <w:r>
                        <w:rPr>
                          <w:w w:val="85"/>
                        </w:rPr>
                        <w:t>şi</w:t>
                      </w:r>
                      <w:r>
                        <w:rPr>
                          <w:spacing w:val="-6"/>
                          <w:w w:val="85"/>
                        </w:rPr>
                        <w:t> </w:t>
                      </w:r>
                      <w:r>
                        <w:rPr>
                          <w:w w:val="85"/>
                        </w:rPr>
                        <w:t>pentru</w:t>
                      </w:r>
                      <w:r>
                        <w:rPr>
                          <w:spacing w:val="-6"/>
                          <w:w w:val="85"/>
                        </w:rPr>
                        <w:t> </w:t>
                      </w:r>
                      <w:r>
                        <w:rPr>
                          <w:w w:val="85"/>
                        </w:rPr>
                        <w:t>desfăşurarea</w:t>
                      </w:r>
                      <w:r>
                        <w:rPr>
                          <w:spacing w:val="-6"/>
                          <w:w w:val="85"/>
                        </w:rPr>
                        <w:t> </w:t>
                      </w:r>
                      <w:r>
                        <w:rPr>
                          <w:w w:val="85"/>
                        </w:rPr>
                        <w:t>activităţilor</w:t>
                      </w:r>
                      <w:r>
                        <w:rPr>
                          <w:spacing w:val="-6"/>
                          <w:w w:val="85"/>
                        </w:rPr>
                        <w:t> </w:t>
                      </w:r>
                      <w:r>
                        <w:rPr>
                          <w:w w:val="85"/>
                        </w:rPr>
                        <w:t>comune;</w:t>
                      </w:r>
                      <w:r>
                        <w:rPr>
                          <w:spacing w:val="-6"/>
                          <w:w w:val="85"/>
                        </w:rPr>
                        <w:t> </w:t>
                      </w:r>
                      <w:r>
                        <w:rPr>
                          <w:w w:val="85"/>
                        </w:rPr>
                        <w:t>în</w:t>
                      </w:r>
                      <w:r>
                        <w:rPr>
                          <w:spacing w:val="-6"/>
                          <w:w w:val="85"/>
                        </w:rPr>
                        <w:t> </w:t>
                      </w:r>
                      <w:r>
                        <w:rPr>
                          <w:w w:val="85"/>
                        </w:rPr>
                        <w:t>ciuda</w:t>
                      </w:r>
                      <w:r>
                        <w:rPr>
                          <w:spacing w:val="-6"/>
                          <w:w w:val="85"/>
                        </w:rPr>
                        <w:t> </w:t>
                      </w:r>
                      <w:r>
                        <w:rPr>
                          <w:w w:val="85"/>
                        </w:rPr>
                        <w:t>avantajelor</w:t>
                      </w:r>
                      <w:r>
                        <w:rPr>
                          <w:spacing w:val="-6"/>
                          <w:w w:val="85"/>
                        </w:rPr>
                        <w:t> </w:t>
                      </w:r>
                      <w:r>
                        <w:rPr>
                          <w:w w:val="85"/>
                        </w:rPr>
                        <w:t>evidente, </w:t>
                      </w:r>
                      <w:r>
                        <w:rPr>
                          <w:spacing w:val="-2"/>
                          <w:w w:val="90"/>
                        </w:rPr>
                        <w:t>acesta</w:t>
                      </w:r>
                      <w:r>
                        <w:rPr>
                          <w:spacing w:val="-8"/>
                          <w:w w:val="90"/>
                        </w:rPr>
                        <w:t> </w:t>
                      </w:r>
                      <w:r>
                        <w:rPr>
                          <w:spacing w:val="-2"/>
                          <w:w w:val="90"/>
                        </w:rPr>
                        <w:t>este</w:t>
                      </w:r>
                      <w:r>
                        <w:rPr>
                          <w:spacing w:val="-8"/>
                          <w:w w:val="90"/>
                        </w:rPr>
                        <w:t> </w:t>
                      </w:r>
                      <w:r>
                        <w:rPr>
                          <w:spacing w:val="-2"/>
                          <w:w w:val="90"/>
                        </w:rPr>
                        <w:t>un</w:t>
                      </w:r>
                      <w:r>
                        <w:rPr>
                          <w:spacing w:val="-7"/>
                          <w:w w:val="90"/>
                        </w:rPr>
                        <w:t> </w:t>
                      </w:r>
                      <w:r>
                        <w:rPr>
                          <w:spacing w:val="-2"/>
                          <w:w w:val="90"/>
                        </w:rPr>
                        <w:t>stil</w:t>
                      </w:r>
                      <w:r>
                        <w:rPr>
                          <w:spacing w:val="-8"/>
                          <w:w w:val="90"/>
                        </w:rPr>
                        <w:t> </w:t>
                      </w:r>
                      <w:r>
                        <w:rPr>
                          <w:spacing w:val="-2"/>
                          <w:w w:val="90"/>
                        </w:rPr>
                        <w:t>cronofag.</w:t>
                      </w:r>
                    </w:p>
                    <w:p>
                      <w:pPr>
                        <w:pStyle w:val="BodyText"/>
                        <w:numPr>
                          <w:ilvl w:val="0"/>
                          <w:numId w:val="13"/>
                        </w:numPr>
                        <w:tabs>
                          <w:tab w:pos="469" w:val="left" w:leader="none"/>
                        </w:tabs>
                        <w:spacing w:line="242" w:lineRule="auto" w:before="0" w:after="0"/>
                        <w:ind w:left="469" w:right="106" w:hanging="360"/>
                        <w:jc w:val="both"/>
                      </w:pPr>
                      <w:r>
                        <w:rPr>
                          <w:rFonts w:ascii="Arial" w:hAnsi="Arial"/>
                          <w:i/>
                          <w:spacing w:val="-2"/>
                          <w:w w:val="90"/>
                        </w:rPr>
                        <w:t>stilul</w:t>
                      </w:r>
                      <w:r>
                        <w:rPr>
                          <w:rFonts w:ascii="Arial" w:hAnsi="Arial"/>
                          <w:i/>
                          <w:spacing w:val="-2"/>
                          <w:w w:val="90"/>
                        </w:rPr>
                        <w:t> laissez-faire</w:t>
                      </w:r>
                      <w:r>
                        <w:rPr>
                          <w:rFonts w:ascii="Arial" w:hAnsi="Arial"/>
                          <w:i/>
                          <w:spacing w:val="-2"/>
                          <w:w w:val="90"/>
                        </w:rPr>
                        <w:t> </w:t>
                      </w:r>
                      <w:r>
                        <w:rPr>
                          <w:spacing w:val="-2"/>
                          <w:w w:val="90"/>
                        </w:rPr>
                        <w:t>este</w:t>
                      </w:r>
                      <w:r>
                        <w:rPr>
                          <w:spacing w:val="-2"/>
                          <w:w w:val="90"/>
                        </w:rPr>
                        <w:t> caracterizat</w:t>
                      </w:r>
                      <w:r>
                        <w:rPr>
                          <w:spacing w:val="-2"/>
                          <w:w w:val="90"/>
                        </w:rPr>
                        <w:t> printr-o</w:t>
                      </w:r>
                      <w:r>
                        <w:rPr>
                          <w:spacing w:val="-2"/>
                          <w:w w:val="90"/>
                        </w:rPr>
                        <w:t> atmosferă</w:t>
                      </w:r>
                      <w:r>
                        <w:rPr>
                          <w:spacing w:val="-2"/>
                          <w:w w:val="90"/>
                        </w:rPr>
                        <w:t> de</w:t>
                      </w:r>
                      <w:r>
                        <w:rPr>
                          <w:spacing w:val="-2"/>
                          <w:w w:val="90"/>
                        </w:rPr>
                        <w:t> lucru</w:t>
                      </w:r>
                      <w:r>
                        <w:rPr>
                          <w:spacing w:val="-2"/>
                          <w:w w:val="90"/>
                        </w:rPr>
                        <w:t> extrem</w:t>
                      </w:r>
                      <w:r>
                        <w:rPr>
                          <w:spacing w:val="-2"/>
                          <w:w w:val="90"/>
                        </w:rPr>
                        <w:t> de</w:t>
                      </w:r>
                      <w:r>
                        <w:rPr>
                          <w:spacing w:val="-2"/>
                          <w:w w:val="90"/>
                        </w:rPr>
                        <w:t> permisivă,</w:t>
                      </w:r>
                      <w:r>
                        <w:rPr>
                          <w:spacing w:val="-2"/>
                          <w:w w:val="90"/>
                        </w:rPr>
                        <w:t> lipsită</w:t>
                      </w:r>
                      <w:r>
                        <w:rPr>
                          <w:spacing w:val="-2"/>
                          <w:w w:val="90"/>
                        </w:rPr>
                        <w:t> de </w:t>
                      </w:r>
                      <w:r>
                        <w:rPr>
                          <w:w w:val="90"/>
                        </w:rPr>
                        <w:t>control</w:t>
                      </w:r>
                      <w:r>
                        <w:rPr>
                          <w:w w:val="90"/>
                        </w:rPr>
                        <w:t> iar</w:t>
                      </w:r>
                      <w:r>
                        <w:rPr>
                          <w:w w:val="90"/>
                        </w:rPr>
                        <w:t> deciziile</w:t>
                      </w:r>
                      <w:r>
                        <w:rPr>
                          <w:w w:val="90"/>
                        </w:rPr>
                        <w:t> lipsesc</w:t>
                      </w:r>
                      <w:r>
                        <w:rPr>
                          <w:w w:val="90"/>
                        </w:rPr>
                        <w:t> aproape</w:t>
                      </w:r>
                      <w:r>
                        <w:rPr>
                          <w:w w:val="90"/>
                        </w:rPr>
                        <w:t> cu</w:t>
                      </w:r>
                      <w:r>
                        <w:rPr>
                          <w:w w:val="90"/>
                        </w:rPr>
                        <w:t> desăvârşire;</w:t>
                      </w:r>
                      <w:r>
                        <w:rPr>
                          <w:w w:val="90"/>
                        </w:rPr>
                        <w:t> esenţa</w:t>
                      </w:r>
                      <w:r>
                        <w:rPr>
                          <w:w w:val="90"/>
                        </w:rPr>
                        <w:t> acestui</w:t>
                      </w:r>
                      <w:r>
                        <w:rPr>
                          <w:w w:val="90"/>
                        </w:rPr>
                        <w:t> tip</w:t>
                      </w:r>
                      <w:r>
                        <w:rPr>
                          <w:w w:val="90"/>
                        </w:rPr>
                        <w:t> managerial</w:t>
                      </w:r>
                      <w:r>
                        <w:rPr>
                          <w:w w:val="90"/>
                        </w:rPr>
                        <w:t> vizează </w:t>
                      </w:r>
                      <w:r>
                        <w:rPr>
                          <w:w w:val="85"/>
                        </w:rPr>
                        <w:t>capacitatea de autoreglare a sistemului.</w:t>
                      </w:r>
                    </w:p>
                  </w:txbxContent>
                </v:textbox>
                <v:stroke dashstyle="solid"/>
                <w10:wrap type="topAndBottom"/>
              </v:shape>
            </w:pict>
          </mc:Fallback>
        </mc:AlternateContent>
      </w:r>
    </w:p>
    <w:p>
      <w:pPr>
        <w:pStyle w:val="BodyText"/>
        <w:spacing w:before="12"/>
        <w:ind w:left="0"/>
      </w:pPr>
    </w:p>
    <w:p>
      <w:pPr>
        <w:pStyle w:val="BodyText"/>
        <w:spacing w:line="292" w:lineRule="auto"/>
        <w:ind w:right="278" w:firstLine="747"/>
        <w:jc w:val="both"/>
      </w:pPr>
      <w:r>
        <w:rPr>
          <w:w w:val="80"/>
        </w:rPr>
        <w:t>Evident aceste stiluri manageriale au fost preluate şi în ştiinţele educaţiei şi mult timp s-a vorbit </w:t>
      </w:r>
      <w:r>
        <w:rPr>
          <w:w w:val="90"/>
        </w:rPr>
        <w:t>despre</w:t>
      </w:r>
      <w:r>
        <w:rPr>
          <w:w w:val="90"/>
        </w:rPr>
        <w:t> profesorul-manager</w:t>
      </w:r>
      <w:r>
        <w:rPr>
          <w:w w:val="90"/>
        </w:rPr>
        <w:t> autoritar</w:t>
      </w:r>
      <w:r>
        <w:rPr>
          <w:w w:val="90"/>
        </w:rPr>
        <w:t> sau</w:t>
      </w:r>
      <w:r>
        <w:rPr>
          <w:w w:val="90"/>
        </w:rPr>
        <w:t> despre</w:t>
      </w:r>
      <w:r>
        <w:rPr>
          <w:w w:val="90"/>
        </w:rPr>
        <w:t> cel</w:t>
      </w:r>
      <w:r>
        <w:rPr>
          <w:w w:val="90"/>
        </w:rPr>
        <w:t> democratic</w:t>
      </w:r>
      <w:r>
        <w:rPr>
          <w:w w:val="90"/>
        </w:rPr>
        <w:t> „popular”</w:t>
      </w:r>
      <w:r>
        <w:rPr>
          <w:w w:val="90"/>
        </w:rPr>
        <w:t> ori</w:t>
      </w:r>
      <w:r>
        <w:rPr>
          <w:w w:val="90"/>
        </w:rPr>
        <w:t> despre</w:t>
      </w:r>
      <w:r>
        <w:rPr>
          <w:w w:val="90"/>
        </w:rPr>
        <w:t> cel</w:t>
      </w:r>
      <w:r>
        <w:rPr>
          <w:w w:val="90"/>
        </w:rPr>
        <w:t> foarte îngăduitor.</w:t>
      </w:r>
      <w:r>
        <w:rPr>
          <w:spacing w:val="-5"/>
          <w:w w:val="90"/>
        </w:rPr>
        <w:t> </w:t>
      </w:r>
      <w:r>
        <w:rPr>
          <w:w w:val="90"/>
        </w:rPr>
        <w:t>În</w:t>
      </w:r>
      <w:r>
        <w:rPr>
          <w:spacing w:val="-5"/>
          <w:w w:val="90"/>
        </w:rPr>
        <w:t> </w:t>
      </w:r>
      <w:r>
        <w:rPr>
          <w:w w:val="90"/>
        </w:rPr>
        <w:t>realitate,</w:t>
      </w:r>
      <w:r>
        <w:rPr>
          <w:spacing w:val="-5"/>
          <w:w w:val="90"/>
        </w:rPr>
        <w:t> </w:t>
      </w:r>
      <w:r>
        <w:rPr>
          <w:w w:val="90"/>
        </w:rPr>
        <w:t>se</w:t>
      </w:r>
      <w:r>
        <w:rPr>
          <w:spacing w:val="-5"/>
          <w:w w:val="90"/>
        </w:rPr>
        <w:t> </w:t>
      </w:r>
      <w:r>
        <w:rPr>
          <w:w w:val="90"/>
        </w:rPr>
        <w:t>poate</w:t>
      </w:r>
      <w:r>
        <w:rPr>
          <w:spacing w:val="-5"/>
          <w:w w:val="90"/>
        </w:rPr>
        <w:t> </w:t>
      </w:r>
      <w:r>
        <w:rPr>
          <w:w w:val="90"/>
        </w:rPr>
        <w:t>afirma,</w:t>
      </w:r>
      <w:r>
        <w:rPr>
          <w:spacing w:val="-5"/>
          <w:w w:val="90"/>
        </w:rPr>
        <w:t> </w:t>
      </w:r>
      <w:r>
        <w:rPr>
          <w:w w:val="90"/>
        </w:rPr>
        <w:t>fără</w:t>
      </w:r>
      <w:r>
        <w:rPr>
          <w:spacing w:val="-5"/>
          <w:w w:val="90"/>
        </w:rPr>
        <w:t> </w:t>
      </w:r>
      <w:r>
        <w:rPr>
          <w:w w:val="90"/>
        </w:rPr>
        <w:t>teama</w:t>
      </w:r>
      <w:r>
        <w:rPr>
          <w:spacing w:val="-5"/>
          <w:w w:val="90"/>
        </w:rPr>
        <w:t> </w:t>
      </w:r>
      <w:r>
        <w:rPr>
          <w:w w:val="90"/>
        </w:rPr>
        <w:t>de</w:t>
      </w:r>
      <w:r>
        <w:rPr>
          <w:spacing w:val="-5"/>
          <w:w w:val="90"/>
        </w:rPr>
        <w:t> </w:t>
      </w:r>
      <w:r>
        <w:rPr>
          <w:w w:val="90"/>
        </w:rPr>
        <w:t>a</w:t>
      </w:r>
      <w:r>
        <w:rPr>
          <w:spacing w:val="-5"/>
          <w:w w:val="90"/>
        </w:rPr>
        <w:t> </w:t>
      </w:r>
      <w:r>
        <w:rPr>
          <w:w w:val="90"/>
        </w:rPr>
        <w:t>greşi,</w:t>
      </w:r>
      <w:r>
        <w:rPr>
          <w:spacing w:val="-5"/>
          <w:w w:val="90"/>
        </w:rPr>
        <w:t> </w:t>
      </w:r>
      <w:r>
        <w:rPr>
          <w:w w:val="90"/>
        </w:rPr>
        <w:t>că</w:t>
      </w:r>
      <w:r>
        <w:rPr>
          <w:spacing w:val="-5"/>
          <w:w w:val="90"/>
        </w:rPr>
        <w:t> </w:t>
      </w:r>
      <w:r>
        <w:rPr>
          <w:w w:val="90"/>
        </w:rPr>
        <w:t>există</w:t>
      </w:r>
      <w:r>
        <w:rPr>
          <w:spacing w:val="-5"/>
          <w:w w:val="90"/>
        </w:rPr>
        <w:t> </w:t>
      </w:r>
      <w:r>
        <w:rPr>
          <w:w w:val="90"/>
        </w:rPr>
        <w:t>mult</w:t>
      </w:r>
      <w:r>
        <w:rPr>
          <w:spacing w:val="-5"/>
          <w:w w:val="90"/>
        </w:rPr>
        <w:t> </w:t>
      </w:r>
      <w:r>
        <w:rPr>
          <w:w w:val="90"/>
        </w:rPr>
        <w:t>mai</w:t>
      </w:r>
      <w:r>
        <w:rPr>
          <w:spacing w:val="-5"/>
          <w:w w:val="90"/>
        </w:rPr>
        <w:t> </w:t>
      </w:r>
      <w:r>
        <w:rPr>
          <w:w w:val="90"/>
        </w:rPr>
        <w:t>multe</w:t>
      </w:r>
      <w:r>
        <w:rPr>
          <w:spacing w:val="-5"/>
          <w:w w:val="90"/>
        </w:rPr>
        <w:t> </w:t>
      </w:r>
      <w:r>
        <w:rPr>
          <w:w w:val="90"/>
        </w:rPr>
        <w:t>stiluri</w:t>
      </w:r>
      <w:r>
        <w:rPr>
          <w:spacing w:val="-5"/>
          <w:w w:val="90"/>
        </w:rPr>
        <w:t> </w:t>
      </w:r>
      <w:r>
        <w:rPr>
          <w:w w:val="90"/>
        </w:rPr>
        <w:t>de </w:t>
      </w:r>
      <w:r>
        <w:rPr>
          <w:spacing w:val="-2"/>
          <w:w w:val="90"/>
        </w:rPr>
        <w:t>conducere</w:t>
      </w:r>
      <w:r>
        <w:rPr>
          <w:spacing w:val="-8"/>
          <w:w w:val="90"/>
        </w:rPr>
        <w:t> </w:t>
      </w:r>
      <w:r>
        <w:rPr>
          <w:spacing w:val="-2"/>
          <w:w w:val="90"/>
        </w:rPr>
        <w:t>a</w:t>
      </w:r>
      <w:r>
        <w:rPr>
          <w:spacing w:val="-8"/>
          <w:w w:val="90"/>
        </w:rPr>
        <w:t> </w:t>
      </w:r>
      <w:r>
        <w:rPr>
          <w:spacing w:val="-2"/>
          <w:w w:val="90"/>
        </w:rPr>
        <w:t>clasei</w:t>
      </w:r>
      <w:r>
        <w:rPr>
          <w:spacing w:val="-7"/>
          <w:w w:val="90"/>
        </w:rPr>
        <w:t> </w:t>
      </w:r>
      <w:r>
        <w:rPr>
          <w:spacing w:val="-2"/>
          <w:w w:val="90"/>
        </w:rPr>
        <w:t>de</w:t>
      </w:r>
      <w:r>
        <w:rPr>
          <w:spacing w:val="-8"/>
          <w:w w:val="90"/>
        </w:rPr>
        <w:t> </w:t>
      </w:r>
      <w:r>
        <w:rPr>
          <w:spacing w:val="-2"/>
          <w:w w:val="90"/>
        </w:rPr>
        <w:t>elevi.</w:t>
      </w:r>
    </w:p>
    <w:p>
      <w:pPr>
        <w:pStyle w:val="BodyText"/>
        <w:spacing w:line="292" w:lineRule="auto"/>
        <w:ind w:right="278" w:firstLine="720"/>
        <w:jc w:val="both"/>
      </w:pPr>
      <w:r>
        <w:rPr>
          <w:w w:val="90"/>
        </w:rPr>
        <w:t>Tot</w:t>
      </w:r>
      <w:r>
        <w:rPr>
          <w:w w:val="90"/>
        </w:rPr>
        <w:t> dinspre</w:t>
      </w:r>
      <w:r>
        <w:rPr>
          <w:w w:val="90"/>
        </w:rPr>
        <w:t> domeniul</w:t>
      </w:r>
      <w:r>
        <w:rPr>
          <w:spacing w:val="40"/>
        </w:rPr>
        <w:t> </w:t>
      </w:r>
      <w:r>
        <w:rPr>
          <w:w w:val="90"/>
        </w:rPr>
        <w:t>economic</w:t>
      </w:r>
      <w:r>
        <w:rPr>
          <w:w w:val="90"/>
        </w:rPr>
        <w:t> au</w:t>
      </w:r>
      <w:r>
        <w:rPr>
          <w:w w:val="90"/>
        </w:rPr>
        <w:t> „migrat”</w:t>
      </w:r>
      <w:r>
        <w:rPr>
          <w:w w:val="90"/>
        </w:rPr>
        <w:t> către</w:t>
      </w:r>
      <w:r>
        <w:rPr>
          <w:w w:val="90"/>
        </w:rPr>
        <w:t> câmpul</w:t>
      </w:r>
      <w:r>
        <w:rPr>
          <w:w w:val="90"/>
        </w:rPr>
        <w:t> educaţional</w:t>
      </w:r>
      <w:r>
        <w:rPr>
          <w:w w:val="90"/>
        </w:rPr>
        <w:t> o</w:t>
      </w:r>
      <w:r>
        <w:rPr>
          <w:w w:val="90"/>
        </w:rPr>
        <w:t> serie</w:t>
      </w:r>
      <w:r>
        <w:rPr>
          <w:w w:val="90"/>
        </w:rPr>
        <w:t> de</w:t>
      </w:r>
      <w:r>
        <w:rPr>
          <w:w w:val="90"/>
        </w:rPr>
        <w:t> idei </w:t>
      </w:r>
      <w:r>
        <w:rPr>
          <w:w w:val="85"/>
        </w:rPr>
        <w:t>manageriale dintre care cele mai relevante sunt cuprinse în aşa-numitele „modele ale contingenţei”. Multe</w:t>
      </w:r>
      <w:r>
        <w:rPr>
          <w:spacing w:val="-6"/>
          <w:w w:val="85"/>
        </w:rPr>
        <w:t> </w:t>
      </w:r>
      <w:r>
        <w:rPr>
          <w:w w:val="85"/>
        </w:rPr>
        <w:t>dintre</w:t>
      </w:r>
      <w:r>
        <w:rPr>
          <w:spacing w:val="-6"/>
          <w:w w:val="85"/>
        </w:rPr>
        <w:t> </w:t>
      </w:r>
      <w:r>
        <w:rPr>
          <w:w w:val="85"/>
        </w:rPr>
        <w:t>acestea</w:t>
      </w:r>
      <w:r>
        <w:rPr>
          <w:spacing w:val="-6"/>
          <w:w w:val="85"/>
        </w:rPr>
        <w:t> </w:t>
      </w:r>
      <w:r>
        <w:rPr>
          <w:w w:val="85"/>
        </w:rPr>
        <w:t>au</w:t>
      </w:r>
      <w:r>
        <w:rPr>
          <w:spacing w:val="-6"/>
          <w:w w:val="85"/>
        </w:rPr>
        <w:t> </w:t>
      </w:r>
      <w:r>
        <w:rPr>
          <w:w w:val="85"/>
        </w:rPr>
        <w:t>în</w:t>
      </w:r>
      <w:r>
        <w:rPr>
          <w:spacing w:val="32"/>
        </w:rPr>
        <w:t> </w:t>
      </w:r>
      <w:r>
        <w:rPr>
          <w:w w:val="85"/>
        </w:rPr>
        <w:t>vedere</w:t>
      </w:r>
      <w:r>
        <w:rPr>
          <w:spacing w:val="-6"/>
          <w:w w:val="85"/>
        </w:rPr>
        <w:t> </w:t>
      </w:r>
      <w:r>
        <w:rPr>
          <w:w w:val="85"/>
        </w:rPr>
        <w:t>relaţiile</w:t>
      </w:r>
      <w:r>
        <w:rPr>
          <w:spacing w:val="-6"/>
          <w:w w:val="85"/>
        </w:rPr>
        <w:t> </w:t>
      </w:r>
      <w:r>
        <w:rPr>
          <w:w w:val="85"/>
        </w:rPr>
        <w:t>interumane</w:t>
      </w:r>
      <w:r>
        <w:rPr>
          <w:spacing w:val="-6"/>
          <w:w w:val="85"/>
        </w:rPr>
        <w:t> </w:t>
      </w:r>
      <w:r>
        <w:rPr>
          <w:w w:val="85"/>
        </w:rPr>
        <w:t>şi</w:t>
      </w:r>
      <w:r>
        <w:rPr>
          <w:spacing w:val="-6"/>
          <w:w w:val="85"/>
        </w:rPr>
        <w:t> </w:t>
      </w:r>
      <w:r>
        <w:rPr>
          <w:w w:val="85"/>
        </w:rPr>
        <w:t>pleacă</w:t>
      </w:r>
      <w:r>
        <w:rPr>
          <w:spacing w:val="-6"/>
          <w:w w:val="85"/>
        </w:rPr>
        <w:t> </w:t>
      </w:r>
      <w:r>
        <w:rPr>
          <w:w w:val="85"/>
        </w:rPr>
        <w:t>de</w:t>
      </w:r>
      <w:r>
        <w:rPr>
          <w:spacing w:val="-6"/>
          <w:w w:val="85"/>
        </w:rPr>
        <w:t> </w:t>
      </w:r>
      <w:r>
        <w:rPr>
          <w:w w:val="85"/>
        </w:rPr>
        <w:t>la</w:t>
      </w:r>
      <w:r>
        <w:rPr>
          <w:spacing w:val="-6"/>
          <w:w w:val="85"/>
        </w:rPr>
        <w:t> </w:t>
      </w:r>
      <w:r>
        <w:rPr>
          <w:w w:val="85"/>
        </w:rPr>
        <w:t>crearea</w:t>
      </w:r>
      <w:r>
        <w:rPr>
          <w:spacing w:val="-6"/>
          <w:w w:val="85"/>
        </w:rPr>
        <w:t> </w:t>
      </w:r>
      <w:r>
        <w:rPr>
          <w:w w:val="85"/>
        </w:rPr>
        <w:t>unui</w:t>
      </w:r>
      <w:r>
        <w:rPr>
          <w:spacing w:val="-6"/>
          <w:w w:val="85"/>
        </w:rPr>
        <w:t> </w:t>
      </w:r>
      <w:r>
        <w:rPr>
          <w:w w:val="85"/>
        </w:rPr>
        <w:t>mediu</w:t>
      </w:r>
      <w:r>
        <w:rPr>
          <w:spacing w:val="-6"/>
          <w:w w:val="85"/>
        </w:rPr>
        <w:t> </w:t>
      </w:r>
      <w:r>
        <w:rPr>
          <w:w w:val="85"/>
        </w:rPr>
        <w:t>de</w:t>
      </w:r>
      <w:r>
        <w:rPr>
          <w:spacing w:val="-6"/>
          <w:w w:val="85"/>
        </w:rPr>
        <w:t> </w:t>
      </w:r>
      <w:r>
        <w:rPr>
          <w:w w:val="85"/>
        </w:rPr>
        <w:t>activitate stimulativ</w:t>
      </w:r>
      <w:r>
        <w:rPr>
          <w:spacing w:val="-7"/>
          <w:w w:val="85"/>
        </w:rPr>
        <w:t> </w:t>
      </w:r>
      <w:r>
        <w:rPr>
          <w:w w:val="85"/>
        </w:rPr>
        <w:t>pentru</w:t>
      </w:r>
      <w:r>
        <w:rPr>
          <w:spacing w:val="-6"/>
          <w:w w:val="85"/>
        </w:rPr>
        <w:t> </w:t>
      </w:r>
      <w:r>
        <w:rPr>
          <w:w w:val="85"/>
        </w:rPr>
        <w:t>indivizii</w:t>
      </w:r>
      <w:r>
        <w:rPr>
          <w:spacing w:val="-7"/>
          <w:w w:val="85"/>
        </w:rPr>
        <w:t> </w:t>
      </w:r>
      <w:r>
        <w:rPr>
          <w:w w:val="85"/>
        </w:rPr>
        <w:t>din</w:t>
      </w:r>
      <w:r>
        <w:rPr>
          <w:spacing w:val="-6"/>
          <w:w w:val="85"/>
        </w:rPr>
        <w:t> </w:t>
      </w:r>
      <w:r>
        <w:rPr>
          <w:w w:val="85"/>
        </w:rPr>
        <w:t>organizaţia</w:t>
      </w:r>
      <w:r>
        <w:rPr>
          <w:spacing w:val="-6"/>
          <w:w w:val="85"/>
        </w:rPr>
        <w:t> </w:t>
      </w:r>
      <w:r>
        <w:rPr>
          <w:w w:val="85"/>
        </w:rPr>
        <w:t>de</w:t>
      </w:r>
      <w:r>
        <w:rPr>
          <w:spacing w:val="-5"/>
          <w:w w:val="85"/>
        </w:rPr>
        <w:t> </w:t>
      </w:r>
      <w:r>
        <w:rPr>
          <w:w w:val="85"/>
        </w:rPr>
        <w:t>referinţă.</w:t>
      </w:r>
    </w:p>
    <w:p>
      <w:pPr>
        <w:pStyle w:val="BodyText"/>
        <w:spacing w:line="292" w:lineRule="auto"/>
        <w:ind w:right="276" w:firstLine="747"/>
        <w:jc w:val="both"/>
      </w:pPr>
      <w:r>
        <w:rPr>
          <w:spacing w:val="-2"/>
          <w:w w:val="85"/>
        </w:rPr>
        <w:t>Unul dintre modelele contingenţei, aplicabil şi în ceea ce priveşte profesorul-manager este cel </w:t>
      </w:r>
      <w:r>
        <w:rPr>
          <w:w w:val="80"/>
        </w:rPr>
        <w:t>propus de către Tannenbaum şi Schmidt în 1958. Acest model, adaptat pentru profesorul-manager este </w:t>
      </w:r>
      <w:r>
        <w:rPr>
          <w:w w:val="90"/>
        </w:rPr>
        <w:t>prezentat</w:t>
      </w:r>
      <w:r>
        <w:rPr>
          <w:w w:val="90"/>
        </w:rPr>
        <w:t> în</w:t>
      </w:r>
      <w:r>
        <w:rPr>
          <w:w w:val="90"/>
        </w:rPr>
        <w:t> Fig.1.</w:t>
      </w:r>
      <w:r>
        <w:rPr>
          <w:w w:val="90"/>
        </w:rPr>
        <w:t> De-a</w:t>
      </w:r>
      <w:r>
        <w:rPr>
          <w:w w:val="90"/>
        </w:rPr>
        <w:t> lungul</w:t>
      </w:r>
      <w:r>
        <w:rPr>
          <w:w w:val="90"/>
        </w:rPr>
        <w:t> "continuum-ului"</w:t>
      </w:r>
      <w:r>
        <w:rPr>
          <w:w w:val="90"/>
        </w:rPr>
        <w:t> reprezentat</w:t>
      </w:r>
      <w:r>
        <w:rPr>
          <w:w w:val="90"/>
        </w:rPr>
        <w:t> de</w:t>
      </w:r>
      <w:r>
        <w:rPr>
          <w:w w:val="90"/>
        </w:rPr>
        <w:t> diagonala</w:t>
      </w:r>
      <w:r>
        <w:rPr>
          <w:w w:val="90"/>
        </w:rPr>
        <w:t> dreptunghiului,</w:t>
      </w:r>
      <w:r>
        <w:rPr>
          <w:w w:val="90"/>
        </w:rPr>
        <w:t> care </w:t>
      </w:r>
      <w:r>
        <w:rPr>
          <w:w w:val="85"/>
        </w:rPr>
        <w:t>delimitează</w:t>
      </w:r>
      <w:r>
        <w:rPr>
          <w:spacing w:val="-1"/>
          <w:w w:val="85"/>
        </w:rPr>
        <w:t> </w:t>
      </w:r>
      <w:r>
        <w:rPr>
          <w:w w:val="85"/>
        </w:rPr>
        <w:t>două</w:t>
      </w:r>
      <w:r>
        <w:rPr>
          <w:spacing w:val="-1"/>
          <w:w w:val="85"/>
        </w:rPr>
        <w:t> </w:t>
      </w:r>
      <w:r>
        <w:rPr>
          <w:w w:val="85"/>
        </w:rPr>
        <w:t>arii,</w:t>
      </w:r>
      <w:r>
        <w:rPr>
          <w:spacing w:val="-1"/>
          <w:w w:val="85"/>
        </w:rPr>
        <w:t> </w:t>
      </w:r>
      <w:r>
        <w:rPr>
          <w:w w:val="85"/>
        </w:rPr>
        <w:t>cea</w:t>
      </w:r>
      <w:r>
        <w:rPr>
          <w:spacing w:val="-1"/>
          <w:w w:val="85"/>
        </w:rPr>
        <w:t> </w:t>
      </w:r>
      <w:r>
        <w:rPr>
          <w:w w:val="85"/>
        </w:rPr>
        <w:t>a</w:t>
      </w:r>
      <w:r>
        <w:rPr>
          <w:spacing w:val="-1"/>
          <w:w w:val="85"/>
        </w:rPr>
        <w:t> </w:t>
      </w:r>
      <w:r>
        <w:rPr>
          <w:w w:val="85"/>
        </w:rPr>
        <w:t>autorităţii</w:t>
      </w:r>
      <w:r>
        <w:rPr>
          <w:spacing w:val="-1"/>
          <w:w w:val="85"/>
        </w:rPr>
        <w:t> </w:t>
      </w:r>
      <w:r>
        <w:rPr>
          <w:w w:val="85"/>
        </w:rPr>
        <w:t>profesorului</w:t>
      </w:r>
      <w:r>
        <w:rPr>
          <w:spacing w:val="-1"/>
          <w:w w:val="85"/>
        </w:rPr>
        <w:t> </w:t>
      </w:r>
      <w:r>
        <w:rPr>
          <w:w w:val="85"/>
        </w:rPr>
        <w:t>şi</w:t>
      </w:r>
      <w:r>
        <w:rPr>
          <w:spacing w:val="-1"/>
          <w:w w:val="85"/>
        </w:rPr>
        <w:t> </w:t>
      </w:r>
      <w:r>
        <w:rPr>
          <w:w w:val="85"/>
        </w:rPr>
        <w:t>cea</w:t>
      </w:r>
      <w:r>
        <w:rPr>
          <w:spacing w:val="-1"/>
          <w:w w:val="85"/>
        </w:rPr>
        <w:t> </w:t>
      </w:r>
      <w:r>
        <w:rPr>
          <w:w w:val="85"/>
        </w:rPr>
        <w:t>a</w:t>
      </w:r>
      <w:r>
        <w:rPr>
          <w:spacing w:val="-1"/>
          <w:w w:val="85"/>
        </w:rPr>
        <w:t> </w:t>
      </w:r>
      <w:r>
        <w:rPr>
          <w:w w:val="85"/>
        </w:rPr>
        <w:t>libertăţii</w:t>
      </w:r>
      <w:r>
        <w:rPr>
          <w:spacing w:val="-1"/>
          <w:w w:val="85"/>
        </w:rPr>
        <w:t> </w:t>
      </w:r>
      <w:r>
        <w:rPr>
          <w:w w:val="85"/>
        </w:rPr>
        <w:t>elevilor,</w:t>
      </w:r>
      <w:r>
        <w:rPr>
          <w:spacing w:val="-1"/>
          <w:w w:val="85"/>
        </w:rPr>
        <w:t> </w:t>
      </w:r>
      <w:r>
        <w:rPr>
          <w:w w:val="85"/>
        </w:rPr>
        <w:t>pot</w:t>
      </w:r>
      <w:r>
        <w:rPr>
          <w:spacing w:val="-1"/>
          <w:w w:val="85"/>
        </w:rPr>
        <w:t> </w:t>
      </w:r>
      <w:r>
        <w:rPr>
          <w:w w:val="85"/>
        </w:rPr>
        <w:t>fi</w:t>
      </w:r>
      <w:r>
        <w:rPr>
          <w:spacing w:val="-1"/>
          <w:w w:val="85"/>
        </w:rPr>
        <w:t> </w:t>
      </w:r>
      <w:r>
        <w:rPr>
          <w:w w:val="85"/>
        </w:rPr>
        <w:t>definite</w:t>
      </w:r>
      <w:r>
        <w:rPr>
          <w:spacing w:val="-1"/>
          <w:w w:val="85"/>
        </w:rPr>
        <w:t> </w:t>
      </w:r>
      <w:r>
        <w:rPr>
          <w:w w:val="85"/>
        </w:rPr>
        <w:t>numeroase </w:t>
      </w:r>
      <w:r>
        <w:rPr>
          <w:w w:val="90"/>
        </w:rPr>
        <w:t>stiluri</w:t>
      </w:r>
      <w:r>
        <w:rPr>
          <w:spacing w:val="-10"/>
          <w:w w:val="90"/>
        </w:rPr>
        <w:t> </w:t>
      </w:r>
      <w:r>
        <w:rPr>
          <w:w w:val="90"/>
        </w:rPr>
        <w:t>manageriale.</w:t>
      </w:r>
    </w:p>
    <w:p>
      <w:pPr>
        <w:pStyle w:val="BodyText"/>
        <w:spacing w:line="292" w:lineRule="auto"/>
        <w:ind w:right="278" w:firstLine="747"/>
        <w:jc w:val="both"/>
      </w:pPr>
      <w:r>
        <w:rPr>
          <w:w w:val="80"/>
        </w:rPr>
        <w:t>În colţul din stânga sus, este plasat stilul "dictatorial", caz în care libertatea elevilor, este practic </w:t>
      </w:r>
      <w:r>
        <w:rPr>
          <w:w w:val="90"/>
        </w:rPr>
        <w:t>inexistentă.</w:t>
      </w:r>
      <w:r>
        <w:rPr>
          <w:w w:val="90"/>
        </w:rPr>
        <w:t> În</w:t>
      </w:r>
      <w:r>
        <w:rPr>
          <w:w w:val="90"/>
        </w:rPr>
        <w:t> colţul opus, managerul profesor</w:t>
      </w:r>
      <w:r>
        <w:rPr>
          <w:w w:val="90"/>
        </w:rPr>
        <w:t> nu există</w:t>
      </w:r>
      <w:r>
        <w:rPr>
          <w:w w:val="90"/>
        </w:rPr>
        <w:t> din</w:t>
      </w:r>
      <w:r>
        <w:rPr>
          <w:w w:val="90"/>
        </w:rPr>
        <w:t> punct</w:t>
      </w:r>
      <w:r>
        <w:rPr>
          <w:w w:val="90"/>
        </w:rPr>
        <w:t> de</w:t>
      </w:r>
      <w:r>
        <w:rPr>
          <w:w w:val="90"/>
        </w:rPr>
        <w:t> vedere</w:t>
      </w:r>
      <w:r>
        <w:rPr>
          <w:w w:val="90"/>
        </w:rPr>
        <w:t> funcţional, elevii </w:t>
      </w:r>
      <w:r>
        <w:rPr>
          <w:w w:val="85"/>
        </w:rPr>
        <w:t>asumându-şi,</w:t>
      </w:r>
      <w:r>
        <w:rPr/>
        <w:t> </w:t>
      </w:r>
      <w:r>
        <w:rPr>
          <w:w w:val="85"/>
        </w:rPr>
        <w:t>practic,</w:t>
      </w:r>
      <w:r>
        <w:rPr/>
        <w:t> </w:t>
      </w:r>
      <w:r>
        <w:rPr>
          <w:w w:val="85"/>
        </w:rPr>
        <w:t>o</w:t>
      </w:r>
      <w:r>
        <w:rPr/>
        <w:t> </w:t>
      </w:r>
      <w:r>
        <w:rPr>
          <w:w w:val="85"/>
        </w:rPr>
        <w:t>libertate</w:t>
      </w:r>
      <w:r>
        <w:rPr/>
        <w:t> </w:t>
      </w:r>
      <w:r>
        <w:rPr>
          <w:w w:val="85"/>
        </w:rPr>
        <w:t>ce</w:t>
      </w:r>
      <w:r>
        <w:rPr/>
        <w:t> </w:t>
      </w:r>
      <w:r>
        <w:rPr>
          <w:w w:val="85"/>
        </w:rPr>
        <w:t>se</w:t>
      </w:r>
      <w:r>
        <w:rPr/>
        <w:t> </w:t>
      </w:r>
      <w:r>
        <w:rPr>
          <w:w w:val="85"/>
        </w:rPr>
        <w:t>transformă</w:t>
      </w:r>
      <w:r>
        <w:rPr/>
        <w:t> </w:t>
      </w:r>
      <w:r>
        <w:rPr>
          <w:w w:val="85"/>
        </w:rPr>
        <w:t>într-o</w:t>
      </w:r>
      <w:r>
        <w:rPr/>
        <w:t> </w:t>
      </w:r>
      <w:r>
        <w:rPr>
          <w:w w:val="85"/>
        </w:rPr>
        <w:t>autoformare</w:t>
      </w:r>
      <w:r>
        <w:rPr/>
        <w:t> </w:t>
      </w:r>
      <w:r>
        <w:rPr>
          <w:w w:val="85"/>
        </w:rPr>
        <w:t>nu</w:t>
      </w:r>
      <w:r>
        <w:rPr/>
        <w:t> </w:t>
      </w:r>
      <w:r>
        <w:rPr>
          <w:w w:val="85"/>
        </w:rPr>
        <w:t>neapărat</w:t>
      </w:r>
      <w:r>
        <w:rPr/>
        <w:t> </w:t>
      </w:r>
      <w:r>
        <w:rPr>
          <w:w w:val="85"/>
        </w:rPr>
        <w:t>direcţionată</w:t>
      </w:r>
      <w:r>
        <w:rPr/>
        <w:t> </w:t>
      </w:r>
      <w:r>
        <w:rPr>
          <w:w w:val="85"/>
        </w:rPr>
        <w:t>către</w:t>
      </w:r>
    </w:p>
    <w:p>
      <w:pPr>
        <w:pStyle w:val="BodyText"/>
        <w:spacing w:after="0" w:line="292" w:lineRule="auto"/>
        <w:jc w:val="both"/>
        <w:sectPr>
          <w:pgSz w:w="11910" w:h="16840"/>
          <w:pgMar w:header="851" w:footer="1063" w:top="1200" w:bottom="1260" w:left="1133" w:right="1133"/>
        </w:sectPr>
      </w:pPr>
    </w:p>
    <w:p>
      <w:pPr>
        <w:pStyle w:val="BodyText"/>
        <w:spacing w:line="292" w:lineRule="auto" w:before="209"/>
        <w:ind w:right="278"/>
        <w:jc w:val="both"/>
      </w:pPr>
      <w:r>
        <w:rPr>
          <w:w w:val="85"/>
        </w:rPr>
        <w:t>expectanţele educaţiei instituţionalizate. Între cele două extreme, stilul managerial al profesorului se poate</w:t>
      </w:r>
      <w:r>
        <w:rPr>
          <w:spacing w:val="-3"/>
          <w:w w:val="85"/>
        </w:rPr>
        <w:t> </w:t>
      </w:r>
      <w:r>
        <w:rPr>
          <w:w w:val="85"/>
        </w:rPr>
        <w:t>defini</w:t>
      </w:r>
      <w:r>
        <w:rPr>
          <w:spacing w:val="-3"/>
          <w:w w:val="85"/>
        </w:rPr>
        <w:t> </w:t>
      </w:r>
      <w:r>
        <w:rPr>
          <w:w w:val="85"/>
        </w:rPr>
        <w:t>în</w:t>
      </w:r>
      <w:r>
        <w:rPr>
          <w:spacing w:val="-3"/>
          <w:w w:val="85"/>
        </w:rPr>
        <w:t> </w:t>
      </w:r>
      <w:r>
        <w:rPr>
          <w:w w:val="85"/>
        </w:rPr>
        <w:t>funcţie</w:t>
      </w:r>
      <w:r>
        <w:rPr>
          <w:spacing w:val="-3"/>
          <w:w w:val="85"/>
        </w:rPr>
        <w:t> </w:t>
      </w:r>
      <w:r>
        <w:rPr>
          <w:w w:val="85"/>
        </w:rPr>
        <w:t>de</w:t>
      </w:r>
      <w:r>
        <w:rPr>
          <w:spacing w:val="-3"/>
          <w:w w:val="85"/>
        </w:rPr>
        <w:t> </w:t>
      </w:r>
      <w:r>
        <w:rPr>
          <w:w w:val="85"/>
        </w:rPr>
        <w:t>cele</w:t>
      </w:r>
      <w:r>
        <w:rPr>
          <w:spacing w:val="-3"/>
          <w:w w:val="85"/>
        </w:rPr>
        <w:t> </w:t>
      </w:r>
      <w:r>
        <w:rPr>
          <w:w w:val="85"/>
        </w:rPr>
        <w:t>două</w:t>
      </w:r>
      <w:r>
        <w:rPr>
          <w:spacing w:val="-3"/>
          <w:w w:val="85"/>
        </w:rPr>
        <w:t> </w:t>
      </w:r>
      <w:r>
        <w:rPr>
          <w:w w:val="85"/>
        </w:rPr>
        <w:t>componente</w:t>
      </w:r>
      <w:r>
        <w:rPr>
          <w:spacing w:val="-2"/>
          <w:w w:val="85"/>
        </w:rPr>
        <w:t> </w:t>
      </w:r>
      <w:r>
        <w:rPr>
          <w:w w:val="85"/>
        </w:rPr>
        <w:t>a</w:t>
      </w:r>
      <w:r>
        <w:rPr>
          <w:spacing w:val="-2"/>
          <w:w w:val="85"/>
        </w:rPr>
        <w:t> </w:t>
      </w:r>
      <w:r>
        <w:rPr>
          <w:w w:val="85"/>
        </w:rPr>
        <w:t>căror</w:t>
      </w:r>
      <w:r>
        <w:rPr>
          <w:spacing w:val="-2"/>
          <w:w w:val="85"/>
        </w:rPr>
        <w:t> </w:t>
      </w:r>
      <w:r>
        <w:rPr>
          <w:w w:val="85"/>
        </w:rPr>
        <w:t>„sumă</w:t>
      </w:r>
      <w:r>
        <w:rPr>
          <w:spacing w:val="-3"/>
          <w:w w:val="85"/>
        </w:rPr>
        <w:t> </w:t>
      </w:r>
      <w:r>
        <w:rPr>
          <w:w w:val="85"/>
        </w:rPr>
        <w:t>rămâne</w:t>
      </w:r>
      <w:r>
        <w:rPr>
          <w:spacing w:val="-3"/>
          <w:w w:val="85"/>
        </w:rPr>
        <w:t> </w:t>
      </w:r>
      <w:r>
        <w:rPr>
          <w:w w:val="85"/>
        </w:rPr>
        <w:t>relativ</w:t>
      </w:r>
      <w:r>
        <w:rPr>
          <w:spacing w:val="-2"/>
          <w:w w:val="85"/>
        </w:rPr>
        <w:t> </w:t>
      </w:r>
      <w:r>
        <w:rPr>
          <w:w w:val="85"/>
        </w:rPr>
        <w:t>constantă”:</w:t>
      </w:r>
      <w:r>
        <w:rPr>
          <w:spacing w:val="-3"/>
          <w:w w:val="85"/>
        </w:rPr>
        <w:t> </w:t>
      </w:r>
      <w:r>
        <w:rPr>
          <w:w w:val="85"/>
        </w:rPr>
        <w:t>autoritatea </w:t>
      </w:r>
      <w:r>
        <w:rPr>
          <w:spacing w:val="-2"/>
          <w:w w:val="90"/>
        </w:rPr>
        <w:t>cadrului</w:t>
      </w:r>
      <w:r>
        <w:rPr>
          <w:spacing w:val="-2"/>
          <w:w w:val="90"/>
        </w:rPr>
        <w:t> didactic</w:t>
      </w:r>
      <w:r>
        <w:rPr>
          <w:spacing w:val="-2"/>
          <w:w w:val="90"/>
        </w:rPr>
        <w:t> şi</w:t>
      </w:r>
      <w:r>
        <w:rPr>
          <w:spacing w:val="-2"/>
          <w:w w:val="90"/>
        </w:rPr>
        <w:t> libertatea</w:t>
      </w:r>
      <w:r>
        <w:rPr>
          <w:spacing w:val="-2"/>
          <w:w w:val="90"/>
        </w:rPr>
        <w:t> acordată</w:t>
      </w:r>
      <w:r>
        <w:rPr>
          <w:spacing w:val="-2"/>
          <w:w w:val="90"/>
        </w:rPr>
        <w:t> elevilor.</w:t>
      </w:r>
      <w:r>
        <w:rPr>
          <w:spacing w:val="-2"/>
          <w:w w:val="90"/>
        </w:rPr>
        <w:t> Să</w:t>
      </w:r>
      <w:r>
        <w:rPr>
          <w:spacing w:val="-2"/>
          <w:w w:val="90"/>
        </w:rPr>
        <w:t> mai</w:t>
      </w:r>
      <w:r>
        <w:rPr>
          <w:spacing w:val="-2"/>
          <w:w w:val="90"/>
        </w:rPr>
        <w:t> menţionăm</w:t>
      </w:r>
      <w:r>
        <w:rPr>
          <w:spacing w:val="-2"/>
          <w:w w:val="90"/>
        </w:rPr>
        <w:t> şi</w:t>
      </w:r>
      <w:r>
        <w:rPr>
          <w:spacing w:val="-2"/>
          <w:w w:val="90"/>
        </w:rPr>
        <w:t> faptul</w:t>
      </w:r>
      <w:r>
        <w:rPr>
          <w:spacing w:val="-2"/>
          <w:w w:val="90"/>
        </w:rPr>
        <w:t> că</w:t>
      </w:r>
      <w:r>
        <w:rPr>
          <w:spacing w:val="-2"/>
          <w:w w:val="90"/>
        </w:rPr>
        <w:t> stilul</w:t>
      </w:r>
      <w:r>
        <w:rPr>
          <w:spacing w:val="-2"/>
          <w:w w:val="90"/>
        </w:rPr>
        <w:t> managerial</w:t>
      </w:r>
      <w:r>
        <w:rPr>
          <w:spacing w:val="-2"/>
          <w:w w:val="90"/>
        </w:rPr>
        <w:t> al </w:t>
      </w:r>
      <w:r>
        <w:rPr>
          <w:spacing w:val="-2"/>
          <w:w w:val="85"/>
        </w:rPr>
        <w:t>cadrului didactic trebuie adaptat atât competenţelor şi motivaţiei elevilor.</w:t>
      </w:r>
    </w:p>
    <w:p>
      <w:pPr>
        <w:pStyle w:val="BodyText"/>
        <w:spacing w:before="73"/>
        <w:ind w:left="0"/>
        <w:rPr>
          <w:sz w:val="20"/>
        </w:rPr>
      </w:pPr>
      <w:r>
        <w:rPr>
          <w:sz w:val="20"/>
        </w:rPr>
        <mc:AlternateContent>
          <mc:Choice Requires="wps">
            <w:drawing>
              <wp:anchor distT="0" distB="0" distL="0" distR="0" allowOverlap="1" layoutInCell="1" locked="0" behindDoc="1" simplePos="0" relativeHeight="487593984">
                <wp:simplePos x="0" y="0"/>
                <wp:positionH relativeFrom="page">
                  <wp:posOffset>875538</wp:posOffset>
                </wp:positionH>
                <wp:positionV relativeFrom="paragraph">
                  <wp:posOffset>205863</wp:posOffset>
                </wp:positionV>
                <wp:extent cx="5812155" cy="323596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812155" cy="3235960"/>
                          <a:chExt cx="5812155" cy="3235960"/>
                        </a:xfrm>
                      </wpg:grpSpPr>
                      <wps:wsp>
                        <wps:cNvPr id="48" name="Graphic 48"/>
                        <wps:cNvSpPr/>
                        <wps:spPr>
                          <a:xfrm>
                            <a:off x="811529" y="595121"/>
                            <a:ext cx="4231005" cy="1715770"/>
                          </a:xfrm>
                          <a:custGeom>
                            <a:avLst/>
                            <a:gdLst/>
                            <a:ahLst/>
                            <a:cxnLst/>
                            <a:rect l="l" t="t" r="r" b="b"/>
                            <a:pathLst>
                              <a:path w="4231005" h="1715770">
                                <a:moveTo>
                                  <a:pt x="0" y="0"/>
                                </a:moveTo>
                                <a:lnTo>
                                  <a:pt x="4230624" y="1715262"/>
                                </a:lnTo>
                              </a:path>
                            </a:pathLst>
                          </a:custGeom>
                          <a:ln w="9524">
                            <a:solidFill>
                              <a:srgbClr val="000000"/>
                            </a:solidFill>
                            <a:prstDash val="solid"/>
                          </a:ln>
                        </wps:spPr>
                        <wps:bodyPr wrap="square" lIns="0" tIns="0" rIns="0" bIns="0" rtlCol="0">
                          <a:prstTxWarp prst="textNoShape">
                            <a:avLst/>
                          </a:prstTxWarp>
                          <a:noAutofit/>
                        </wps:bodyPr>
                      </wps:wsp>
                      <wps:wsp>
                        <wps:cNvPr id="49" name="Graphic 49"/>
                        <wps:cNvSpPr/>
                        <wps:spPr>
                          <a:xfrm>
                            <a:off x="921257" y="1162049"/>
                            <a:ext cx="3886200" cy="798195"/>
                          </a:xfrm>
                          <a:custGeom>
                            <a:avLst/>
                            <a:gdLst/>
                            <a:ahLst/>
                            <a:cxnLst/>
                            <a:rect l="l" t="t" r="r" b="b"/>
                            <a:pathLst>
                              <a:path w="3886200" h="798195">
                                <a:moveTo>
                                  <a:pt x="2172449" y="457200"/>
                                </a:moveTo>
                                <a:lnTo>
                                  <a:pt x="0" y="457200"/>
                                </a:lnTo>
                                <a:lnTo>
                                  <a:pt x="0" y="797814"/>
                                </a:lnTo>
                                <a:lnTo>
                                  <a:pt x="2172449" y="797814"/>
                                </a:lnTo>
                                <a:lnTo>
                                  <a:pt x="2172449" y="457200"/>
                                </a:lnTo>
                                <a:close/>
                              </a:path>
                              <a:path w="3886200" h="798195">
                                <a:moveTo>
                                  <a:pt x="3886200" y="0"/>
                                </a:moveTo>
                                <a:lnTo>
                                  <a:pt x="2058162" y="0"/>
                                </a:lnTo>
                                <a:lnTo>
                                  <a:pt x="2058162" y="228600"/>
                                </a:lnTo>
                                <a:lnTo>
                                  <a:pt x="3886200" y="228600"/>
                                </a:lnTo>
                                <a:lnTo>
                                  <a:pt x="3886200" y="0"/>
                                </a:lnTo>
                                <a:close/>
                              </a:path>
                            </a:pathLst>
                          </a:custGeom>
                          <a:solidFill>
                            <a:srgbClr val="FFFFFF"/>
                          </a:solidFill>
                        </wps:spPr>
                        <wps:bodyPr wrap="square" lIns="0" tIns="0" rIns="0" bIns="0" rtlCol="0">
                          <a:prstTxWarp prst="textNoShape">
                            <a:avLst/>
                          </a:prstTxWarp>
                          <a:noAutofit/>
                        </wps:bodyPr>
                      </wps:wsp>
                      <pic:pic>
                        <pic:nvPicPr>
                          <pic:cNvPr id="50" name="Image 50"/>
                          <pic:cNvPicPr/>
                        </pic:nvPicPr>
                        <pic:blipFill>
                          <a:blip r:embed="rId11" cstate="print"/>
                          <a:stretch>
                            <a:fillRect/>
                          </a:stretch>
                        </pic:blipFill>
                        <pic:spPr>
                          <a:xfrm>
                            <a:off x="5031295" y="2299525"/>
                            <a:ext cx="123825" cy="123825"/>
                          </a:xfrm>
                          <a:prstGeom prst="rect">
                            <a:avLst/>
                          </a:prstGeom>
                        </pic:spPr>
                      </pic:pic>
                      <pic:pic>
                        <pic:nvPicPr>
                          <pic:cNvPr id="51" name="Image 51"/>
                          <pic:cNvPicPr/>
                        </pic:nvPicPr>
                        <pic:blipFill>
                          <a:blip r:embed="rId12" cstate="print"/>
                          <a:stretch>
                            <a:fillRect/>
                          </a:stretch>
                        </pic:blipFill>
                        <pic:spPr>
                          <a:xfrm>
                            <a:off x="687895" y="470725"/>
                            <a:ext cx="123825" cy="123825"/>
                          </a:xfrm>
                          <a:prstGeom prst="rect">
                            <a:avLst/>
                          </a:prstGeom>
                        </pic:spPr>
                      </pic:pic>
                      <wps:wsp>
                        <wps:cNvPr id="52" name="Textbox 52"/>
                        <wps:cNvSpPr txBox="1"/>
                        <wps:spPr>
                          <a:xfrm>
                            <a:off x="3047" y="3047"/>
                            <a:ext cx="5805805" cy="3229610"/>
                          </a:xfrm>
                          <a:prstGeom prst="rect">
                            <a:avLst/>
                          </a:prstGeom>
                          <a:ln w="6095">
                            <a:solidFill>
                              <a:srgbClr val="000000"/>
                            </a:solidFill>
                            <a:prstDash val="solid"/>
                          </a:ln>
                        </wps:spPr>
                        <wps:txbx>
                          <w:txbxContent>
                            <w:p>
                              <w:pPr>
                                <w:spacing w:line="240" w:lineRule="auto" w:before="0"/>
                                <w:rPr>
                                  <w:sz w:val="20"/>
                                </w:rPr>
                              </w:pPr>
                            </w:p>
                            <w:p>
                              <w:pPr>
                                <w:spacing w:line="240" w:lineRule="auto" w:before="8"/>
                                <w:rPr>
                                  <w:sz w:val="20"/>
                                </w:rPr>
                              </w:pPr>
                            </w:p>
                            <w:p>
                              <w:pPr>
                                <w:spacing w:before="0"/>
                                <w:ind w:left="1233" w:right="0" w:firstLine="0"/>
                                <w:jc w:val="left"/>
                                <w:rPr>
                                  <w:sz w:val="20"/>
                                </w:rPr>
                              </w:pPr>
                              <w:r>
                                <w:rPr>
                                  <w:color w:val="141414"/>
                                  <w:w w:val="80"/>
                                  <w:sz w:val="20"/>
                                </w:rPr>
                                <w:t>STILUL</w:t>
                              </w:r>
                              <w:r>
                                <w:rPr>
                                  <w:color w:val="141414"/>
                                  <w:sz w:val="20"/>
                                </w:rPr>
                                <w:t> </w:t>
                              </w:r>
                              <w:r>
                                <w:rPr>
                                  <w:color w:val="141414"/>
                                  <w:spacing w:val="-2"/>
                                  <w:w w:val="90"/>
                                  <w:sz w:val="20"/>
                                </w:rPr>
                                <w:t>“DICTATORIAL”</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4"/>
                                <w:rPr>
                                  <w:sz w:val="20"/>
                                </w:rPr>
                              </w:pPr>
                            </w:p>
                            <w:p>
                              <w:pPr>
                                <w:spacing w:before="1"/>
                                <w:ind w:left="5558" w:right="0" w:firstLine="0"/>
                                <w:jc w:val="left"/>
                                <w:rPr>
                                  <w:sz w:val="20"/>
                                </w:rPr>
                              </w:pPr>
                              <w:r>
                                <w:rPr>
                                  <w:color w:val="141414"/>
                                  <w:w w:val="80"/>
                                  <w:sz w:val="20"/>
                                </w:rPr>
                                <w:t>MANAGERUL</w:t>
                              </w:r>
                              <w:r>
                                <w:rPr>
                                  <w:color w:val="141414"/>
                                  <w:spacing w:val="9"/>
                                  <w:sz w:val="20"/>
                                </w:rPr>
                                <w:t> </w:t>
                              </w:r>
                              <w:r>
                                <w:rPr>
                                  <w:color w:val="141414"/>
                                  <w:spacing w:val="-2"/>
                                  <w:w w:val="90"/>
                                  <w:sz w:val="20"/>
                                </w:rPr>
                                <w:t>INEXISTENT</w:t>
                              </w:r>
                            </w:p>
                            <w:p>
                              <w:pPr>
                                <w:spacing w:line="240" w:lineRule="auto" w:before="60"/>
                                <w:rPr>
                                  <w:sz w:val="20"/>
                                </w:rPr>
                              </w:pPr>
                            </w:p>
                            <w:p>
                              <w:pPr>
                                <w:spacing w:before="1"/>
                                <w:ind w:left="0" w:right="1" w:firstLine="0"/>
                                <w:jc w:val="center"/>
                                <w:rPr>
                                  <w:sz w:val="24"/>
                                </w:rPr>
                              </w:pPr>
                              <w:r>
                                <w:rPr>
                                  <w:rFonts w:ascii="Arial" w:hAnsi="Arial"/>
                                  <w:i/>
                                  <w:w w:val="80"/>
                                  <w:sz w:val="24"/>
                                </w:rPr>
                                <w:t>Figura</w:t>
                              </w:r>
                              <w:r>
                                <w:rPr>
                                  <w:rFonts w:ascii="Arial" w:hAnsi="Arial"/>
                                  <w:i/>
                                  <w:spacing w:val="-8"/>
                                  <w:sz w:val="24"/>
                                </w:rPr>
                                <w:t> </w:t>
                              </w:r>
                              <w:r>
                                <w:rPr>
                                  <w:rFonts w:ascii="Arial" w:hAnsi="Arial"/>
                                  <w:i/>
                                  <w:w w:val="80"/>
                                  <w:sz w:val="24"/>
                                </w:rPr>
                                <w:t>1</w:t>
                              </w:r>
                              <w:r>
                                <w:rPr>
                                  <w:rFonts w:ascii="Arial" w:hAnsi="Arial"/>
                                  <w:i/>
                                  <w:spacing w:val="-7"/>
                                  <w:sz w:val="24"/>
                                </w:rPr>
                                <w:t> </w:t>
                              </w:r>
                              <w:r>
                                <w:rPr>
                                  <w:w w:val="80"/>
                                  <w:sz w:val="24"/>
                                </w:rPr>
                                <w:t>Continuumul</w:t>
                              </w:r>
                              <w:r>
                                <w:rPr>
                                  <w:spacing w:val="-4"/>
                                  <w:sz w:val="24"/>
                                </w:rPr>
                                <w:t> </w:t>
                              </w:r>
                              <w:r>
                                <w:rPr>
                                  <w:w w:val="80"/>
                                  <w:sz w:val="24"/>
                                </w:rPr>
                                <w:t>stilurilor</w:t>
                              </w:r>
                              <w:r>
                                <w:rPr>
                                  <w:spacing w:val="-4"/>
                                  <w:sz w:val="24"/>
                                </w:rPr>
                                <w:t> </w:t>
                              </w:r>
                              <w:r>
                                <w:rPr>
                                  <w:w w:val="80"/>
                                  <w:sz w:val="24"/>
                                </w:rPr>
                                <w:t>manageriale</w:t>
                              </w:r>
                              <w:r>
                                <w:rPr>
                                  <w:spacing w:val="-4"/>
                                  <w:sz w:val="24"/>
                                </w:rPr>
                                <w:t> </w:t>
                              </w:r>
                              <w:r>
                                <w:rPr>
                                  <w:w w:val="80"/>
                                  <w:sz w:val="24"/>
                                </w:rPr>
                                <w:t>după</w:t>
                              </w:r>
                              <w:r>
                                <w:rPr>
                                  <w:spacing w:val="-4"/>
                                  <w:sz w:val="24"/>
                                </w:rPr>
                                <w:t> </w:t>
                              </w:r>
                              <w:r>
                                <w:rPr>
                                  <w:w w:val="80"/>
                                  <w:sz w:val="24"/>
                                </w:rPr>
                                <w:t>Tannenbaum</w:t>
                              </w:r>
                              <w:r>
                                <w:rPr>
                                  <w:spacing w:val="-4"/>
                                  <w:sz w:val="24"/>
                                </w:rPr>
                                <w:t> </w:t>
                              </w:r>
                              <w:r>
                                <w:rPr>
                                  <w:w w:val="80"/>
                                  <w:sz w:val="24"/>
                                </w:rPr>
                                <w:t>şi</w:t>
                              </w:r>
                              <w:r>
                                <w:rPr>
                                  <w:spacing w:val="-4"/>
                                  <w:sz w:val="24"/>
                                </w:rPr>
                                <w:t> </w:t>
                              </w:r>
                              <w:r>
                                <w:rPr>
                                  <w:spacing w:val="-2"/>
                                  <w:w w:val="80"/>
                                  <w:sz w:val="24"/>
                                </w:rPr>
                                <w:t>Schmidt</w:t>
                              </w:r>
                            </w:p>
                          </w:txbxContent>
                        </wps:txbx>
                        <wps:bodyPr wrap="square" lIns="0" tIns="0" rIns="0" bIns="0" rtlCol="0">
                          <a:noAutofit/>
                        </wps:bodyPr>
                      </wps:wsp>
                      <wps:wsp>
                        <wps:cNvPr id="53" name="Textbox 53"/>
                        <wps:cNvSpPr txBox="1"/>
                        <wps:spPr>
                          <a:xfrm>
                            <a:off x="811529" y="595121"/>
                            <a:ext cx="4231005" cy="1715770"/>
                          </a:xfrm>
                          <a:prstGeom prst="rect">
                            <a:avLst/>
                          </a:prstGeom>
                          <a:ln w="9525">
                            <a:solidFill>
                              <a:srgbClr val="000000"/>
                            </a:solidFill>
                            <a:prstDash val="solid"/>
                          </a:ln>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1"/>
                                <w:rPr>
                                  <w:sz w:val="20"/>
                                </w:rPr>
                              </w:pPr>
                            </w:p>
                            <w:p>
                              <w:pPr>
                                <w:spacing w:before="1"/>
                                <w:ind w:left="3558" w:right="0" w:firstLine="0"/>
                                <w:jc w:val="left"/>
                                <w:rPr>
                                  <w:sz w:val="20"/>
                                </w:rPr>
                              </w:pPr>
                              <w:r>
                                <w:rPr>
                                  <w:color w:val="141414"/>
                                  <w:w w:val="80"/>
                                  <w:sz w:val="20"/>
                                </w:rPr>
                                <w:t>LIBERTATEA</w:t>
                              </w:r>
                              <w:r>
                                <w:rPr>
                                  <w:color w:val="141414"/>
                                  <w:spacing w:val="7"/>
                                  <w:sz w:val="20"/>
                                </w:rPr>
                                <w:t> </w:t>
                              </w:r>
                              <w:r>
                                <w:rPr>
                                  <w:color w:val="141414"/>
                                  <w:spacing w:val="-2"/>
                                  <w:w w:val="90"/>
                                  <w:sz w:val="20"/>
                                </w:rPr>
                                <w:t>ELEVILOR</w:t>
                              </w:r>
                            </w:p>
                            <w:p>
                              <w:pPr>
                                <w:spacing w:line="240" w:lineRule="auto" w:before="0"/>
                                <w:rPr>
                                  <w:sz w:val="20"/>
                                </w:rPr>
                              </w:pPr>
                            </w:p>
                            <w:p>
                              <w:pPr>
                                <w:spacing w:line="240" w:lineRule="auto" w:before="41"/>
                                <w:rPr>
                                  <w:sz w:val="20"/>
                                </w:rPr>
                              </w:pPr>
                            </w:p>
                            <w:p>
                              <w:pPr>
                                <w:spacing w:before="1"/>
                                <w:ind w:left="317" w:right="0" w:firstLine="0"/>
                                <w:jc w:val="left"/>
                                <w:rPr>
                                  <w:sz w:val="20"/>
                                </w:rPr>
                              </w:pPr>
                              <w:r>
                                <w:rPr>
                                  <w:color w:val="141414"/>
                                  <w:w w:val="80"/>
                                  <w:sz w:val="20"/>
                                </w:rPr>
                                <w:t>AUTORITATEA</w:t>
                              </w:r>
                              <w:r>
                                <w:rPr>
                                  <w:color w:val="141414"/>
                                  <w:spacing w:val="9"/>
                                  <w:sz w:val="20"/>
                                </w:rPr>
                                <w:t> </w:t>
                              </w:r>
                              <w:r>
                                <w:rPr>
                                  <w:color w:val="141414"/>
                                  <w:spacing w:val="-2"/>
                                  <w:w w:val="85"/>
                                  <w:sz w:val="20"/>
                                </w:rPr>
                                <w:t>PROFESORULUI</w:t>
                              </w:r>
                            </w:p>
                          </w:txbxContent>
                        </wps:txbx>
                        <wps:bodyPr wrap="square" lIns="0" tIns="0" rIns="0" bIns="0" rtlCol="0">
                          <a:noAutofit/>
                        </wps:bodyPr>
                      </wps:wsp>
                    </wpg:wgp>
                  </a:graphicData>
                </a:graphic>
              </wp:anchor>
            </w:drawing>
          </mc:Choice>
          <mc:Fallback>
            <w:pict>
              <v:group style="position:absolute;margin-left:68.94001pt;margin-top:16.209707pt;width:457.65pt;height:254.8pt;mso-position-horizontal-relative:page;mso-position-vertical-relative:paragraph;z-index:-15722496;mso-wrap-distance-left:0;mso-wrap-distance-right:0" id="docshapegroup22" coordorigin="1379,324" coordsize="9153,5096">
                <v:line style="position:absolute" from="2657,1261" to="9319,3963" stroked="true" strokeweight=".75pt" strokecolor="#000000">
                  <v:stroke dashstyle="solid"/>
                </v:line>
                <v:shape style="position:absolute;left:2829;top:2154;width:6120;height:1257" id="docshape23" coordorigin="2830,2154" coordsize="6120,1257" path="m6251,2874l2830,2874,2830,3411,6251,3411,6251,2874xm8950,2154l6071,2154,6071,2514,8950,2514,8950,2154xe" filled="true" fillcolor="#ffffff" stroked="false">
                  <v:path arrowok="t"/>
                  <v:fill type="solid"/>
                </v:shape>
                <v:shape style="position:absolute;left:9302;top:3945;width:195;height:195" type="#_x0000_t75" id="docshape24" stroked="false">
                  <v:imagedata r:id="rId11" o:title=""/>
                </v:shape>
                <v:shape style="position:absolute;left:2462;top:1065;width:195;height:195" type="#_x0000_t75" id="docshape25" stroked="false">
                  <v:imagedata r:id="rId12" o:title=""/>
                </v:shape>
                <v:shape style="position:absolute;left:1383;top:329;width:9143;height:5086" type="#_x0000_t202" id="docshape26" filled="false" stroked="true" strokeweight=".47998pt" strokecolor="#000000">
                  <v:textbox inset="0,0,0,0">
                    <w:txbxContent>
                      <w:p>
                        <w:pPr>
                          <w:spacing w:line="240" w:lineRule="auto" w:before="0"/>
                          <w:rPr>
                            <w:sz w:val="20"/>
                          </w:rPr>
                        </w:pPr>
                      </w:p>
                      <w:p>
                        <w:pPr>
                          <w:spacing w:line="240" w:lineRule="auto" w:before="8"/>
                          <w:rPr>
                            <w:sz w:val="20"/>
                          </w:rPr>
                        </w:pPr>
                      </w:p>
                      <w:p>
                        <w:pPr>
                          <w:spacing w:before="0"/>
                          <w:ind w:left="1233" w:right="0" w:firstLine="0"/>
                          <w:jc w:val="left"/>
                          <w:rPr>
                            <w:sz w:val="20"/>
                          </w:rPr>
                        </w:pPr>
                        <w:r>
                          <w:rPr>
                            <w:color w:val="141414"/>
                            <w:w w:val="80"/>
                            <w:sz w:val="20"/>
                          </w:rPr>
                          <w:t>STILUL</w:t>
                        </w:r>
                        <w:r>
                          <w:rPr>
                            <w:color w:val="141414"/>
                            <w:sz w:val="20"/>
                          </w:rPr>
                          <w:t> </w:t>
                        </w:r>
                        <w:r>
                          <w:rPr>
                            <w:color w:val="141414"/>
                            <w:spacing w:val="-2"/>
                            <w:w w:val="90"/>
                            <w:sz w:val="20"/>
                          </w:rPr>
                          <w:t>“DICTATORIAL”</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4"/>
                          <w:rPr>
                            <w:sz w:val="20"/>
                          </w:rPr>
                        </w:pPr>
                      </w:p>
                      <w:p>
                        <w:pPr>
                          <w:spacing w:before="1"/>
                          <w:ind w:left="5558" w:right="0" w:firstLine="0"/>
                          <w:jc w:val="left"/>
                          <w:rPr>
                            <w:sz w:val="20"/>
                          </w:rPr>
                        </w:pPr>
                        <w:r>
                          <w:rPr>
                            <w:color w:val="141414"/>
                            <w:w w:val="80"/>
                            <w:sz w:val="20"/>
                          </w:rPr>
                          <w:t>MANAGERUL</w:t>
                        </w:r>
                        <w:r>
                          <w:rPr>
                            <w:color w:val="141414"/>
                            <w:spacing w:val="9"/>
                            <w:sz w:val="20"/>
                          </w:rPr>
                          <w:t> </w:t>
                        </w:r>
                        <w:r>
                          <w:rPr>
                            <w:color w:val="141414"/>
                            <w:spacing w:val="-2"/>
                            <w:w w:val="90"/>
                            <w:sz w:val="20"/>
                          </w:rPr>
                          <w:t>INEXISTENT</w:t>
                        </w:r>
                      </w:p>
                      <w:p>
                        <w:pPr>
                          <w:spacing w:line="240" w:lineRule="auto" w:before="60"/>
                          <w:rPr>
                            <w:sz w:val="20"/>
                          </w:rPr>
                        </w:pPr>
                      </w:p>
                      <w:p>
                        <w:pPr>
                          <w:spacing w:before="1"/>
                          <w:ind w:left="0" w:right="1" w:firstLine="0"/>
                          <w:jc w:val="center"/>
                          <w:rPr>
                            <w:sz w:val="24"/>
                          </w:rPr>
                        </w:pPr>
                        <w:r>
                          <w:rPr>
                            <w:rFonts w:ascii="Arial" w:hAnsi="Arial"/>
                            <w:i/>
                            <w:w w:val="80"/>
                            <w:sz w:val="24"/>
                          </w:rPr>
                          <w:t>Figura</w:t>
                        </w:r>
                        <w:r>
                          <w:rPr>
                            <w:rFonts w:ascii="Arial" w:hAnsi="Arial"/>
                            <w:i/>
                            <w:spacing w:val="-8"/>
                            <w:sz w:val="24"/>
                          </w:rPr>
                          <w:t> </w:t>
                        </w:r>
                        <w:r>
                          <w:rPr>
                            <w:rFonts w:ascii="Arial" w:hAnsi="Arial"/>
                            <w:i/>
                            <w:w w:val="80"/>
                            <w:sz w:val="24"/>
                          </w:rPr>
                          <w:t>1</w:t>
                        </w:r>
                        <w:r>
                          <w:rPr>
                            <w:rFonts w:ascii="Arial" w:hAnsi="Arial"/>
                            <w:i/>
                            <w:spacing w:val="-7"/>
                            <w:sz w:val="24"/>
                          </w:rPr>
                          <w:t> </w:t>
                        </w:r>
                        <w:r>
                          <w:rPr>
                            <w:w w:val="80"/>
                            <w:sz w:val="24"/>
                          </w:rPr>
                          <w:t>Continuumul</w:t>
                        </w:r>
                        <w:r>
                          <w:rPr>
                            <w:spacing w:val="-4"/>
                            <w:sz w:val="24"/>
                          </w:rPr>
                          <w:t> </w:t>
                        </w:r>
                        <w:r>
                          <w:rPr>
                            <w:w w:val="80"/>
                            <w:sz w:val="24"/>
                          </w:rPr>
                          <w:t>stilurilor</w:t>
                        </w:r>
                        <w:r>
                          <w:rPr>
                            <w:spacing w:val="-4"/>
                            <w:sz w:val="24"/>
                          </w:rPr>
                          <w:t> </w:t>
                        </w:r>
                        <w:r>
                          <w:rPr>
                            <w:w w:val="80"/>
                            <w:sz w:val="24"/>
                          </w:rPr>
                          <w:t>manageriale</w:t>
                        </w:r>
                        <w:r>
                          <w:rPr>
                            <w:spacing w:val="-4"/>
                            <w:sz w:val="24"/>
                          </w:rPr>
                          <w:t> </w:t>
                        </w:r>
                        <w:r>
                          <w:rPr>
                            <w:w w:val="80"/>
                            <w:sz w:val="24"/>
                          </w:rPr>
                          <w:t>după</w:t>
                        </w:r>
                        <w:r>
                          <w:rPr>
                            <w:spacing w:val="-4"/>
                            <w:sz w:val="24"/>
                          </w:rPr>
                          <w:t> </w:t>
                        </w:r>
                        <w:r>
                          <w:rPr>
                            <w:w w:val="80"/>
                            <w:sz w:val="24"/>
                          </w:rPr>
                          <w:t>Tannenbaum</w:t>
                        </w:r>
                        <w:r>
                          <w:rPr>
                            <w:spacing w:val="-4"/>
                            <w:sz w:val="24"/>
                          </w:rPr>
                          <w:t> </w:t>
                        </w:r>
                        <w:r>
                          <w:rPr>
                            <w:w w:val="80"/>
                            <w:sz w:val="24"/>
                          </w:rPr>
                          <w:t>şi</w:t>
                        </w:r>
                        <w:r>
                          <w:rPr>
                            <w:spacing w:val="-4"/>
                            <w:sz w:val="24"/>
                          </w:rPr>
                          <w:t> </w:t>
                        </w:r>
                        <w:r>
                          <w:rPr>
                            <w:spacing w:val="-2"/>
                            <w:w w:val="80"/>
                            <w:sz w:val="24"/>
                          </w:rPr>
                          <w:t>Schmidt</w:t>
                        </w:r>
                      </w:p>
                    </w:txbxContent>
                  </v:textbox>
                  <v:stroke dashstyle="solid"/>
                  <w10:wrap type="none"/>
                </v:shape>
                <v:shape style="position:absolute;left:2656;top:1261;width:6663;height:2702" type="#_x0000_t202" id="docshape27" filled="false" stroked="true" strokeweight=".75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1"/>
                          <w:rPr>
                            <w:sz w:val="20"/>
                          </w:rPr>
                        </w:pPr>
                      </w:p>
                      <w:p>
                        <w:pPr>
                          <w:spacing w:before="1"/>
                          <w:ind w:left="3558" w:right="0" w:firstLine="0"/>
                          <w:jc w:val="left"/>
                          <w:rPr>
                            <w:sz w:val="20"/>
                          </w:rPr>
                        </w:pPr>
                        <w:r>
                          <w:rPr>
                            <w:color w:val="141414"/>
                            <w:w w:val="80"/>
                            <w:sz w:val="20"/>
                          </w:rPr>
                          <w:t>LIBERTATEA</w:t>
                        </w:r>
                        <w:r>
                          <w:rPr>
                            <w:color w:val="141414"/>
                            <w:spacing w:val="7"/>
                            <w:sz w:val="20"/>
                          </w:rPr>
                          <w:t> </w:t>
                        </w:r>
                        <w:r>
                          <w:rPr>
                            <w:color w:val="141414"/>
                            <w:spacing w:val="-2"/>
                            <w:w w:val="90"/>
                            <w:sz w:val="20"/>
                          </w:rPr>
                          <w:t>ELEVILOR</w:t>
                        </w:r>
                      </w:p>
                      <w:p>
                        <w:pPr>
                          <w:spacing w:line="240" w:lineRule="auto" w:before="0"/>
                          <w:rPr>
                            <w:sz w:val="20"/>
                          </w:rPr>
                        </w:pPr>
                      </w:p>
                      <w:p>
                        <w:pPr>
                          <w:spacing w:line="240" w:lineRule="auto" w:before="41"/>
                          <w:rPr>
                            <w:sz w:val="20"/>
                          </w:rPr>
                        </w:pPr>
                      </w:p>
                      <w:p>
                        <w:pPr>
                          <w:spacing w:before="1"/>
                          <w:ind w:left="317" w:right="0" w:firstLine="0"/>
                          <w:jc w:val="left"/>
                          <w:rPr>
                            <w:sz w:val="20"/>
                          </w:rPr>
                        </w:pPr>
                        <w:r>
                          <w:rPr>
                            <w:color w:val="141414"/>
                            <w:w w:val="80"/>
                            <w:sz w:val="20"/>
                          </w:rPr>
                          <w:t>AUTORITATEA</w:t>
                        </w:r>
                        <w:r>
                          <w:rPr>
                            <w:color w:val="141414"/>
                            <w:spacing w:val="9"/>
                            <w:sz w:val="20"/>
                          </w:rPr>
                          <w:t> </w:t>
                        </w:r>
                        <w:r>
                          <w:rPr>
                            <w:color w:val="141414"/>
                            <w:spacing w:val="-2"/>
                            <w:w w:val="85"/>
                            <w:sz w:val="20"/>
                          </w:rPr>
                          <w:t>PROFESORULUI</w:t>
                        </w:r>
                      </w:p>
                    </w:txbxContent>
                  </v:textbox>
                  <v:stroke dashstyle="solid"/>
                  <w10:wrap type="none"/>
                </v:shape>
                <w10:wrap type="topAndBottom"/>
              </v:group>
            </w:pict>
          </mc:Fallback>
        </mc:AlternateContent>
      </w:r>
    </w:p>
    <w:p>
      <w:pPr>
        <w:pStyle w:val="BodyText"/>
        <w:spacing w:before="7"/>
        <w:ind w:left="0"/>
      </w:pPr>
    </w:p>
    <w:p>
      <w:pPr>
        <w:pStyle w:val="BodyText"/>
        <w:spacing w:line="290" w:lineRule="auto"/>
        <w:ind w:firstLine="747"/>
      </w:pPr>
      <w:r>
        <w:rPr>
          <w:w w:val="85"/>
        </w:rPr>
        <w:t>Tot din categoria modelelor contingenţei face parte şi teoria lui Fiedler (1967) care a descris două</w:t>
      </w:r>
      <w:r>
        <w:rPr>
          <w:spacing w:val="-7"/>
          <w:w w:val="85"/>
        </w:rPr>
        <w:t> </w:t>
      </w:r>
      <w:r>
        <w:rPr>
          <w:w w:val="85"/>
        </w:rPr>
        <w:t>stiluri</w:t>
      </w:r>
      <w:r>
        <w:rPr>
          <w:spacing w:val="-6"/>
          <w:w w:val="85"/>
        </w:rPr>
        <w:t> </w:t>
      </w:r>
      <w:r>
        <w:rPr>
          <w:w w:val="85"/>
        </w:rPr>
        <w:t>manageriale</w:t>
      </w:r>
      <w:r>
        <w:rPr>
          <w:spacing w:val="-7"/>
          <w:w w:val="85"/>
        </w:rPr>
        <w:t> </w:t>
      </w:r>
      <w:r>
        <w:rPr>
          <w:w w:val="85"/>
        </w:rPr>
        <w:t>ce</w:t>
      </w:r>
      <w:r>
        <w:rPr>
          <w:spacing w:val="-6"/>
          <w:w w:val="85"/>
        </w:rPr>
        <w:t> </w:t>
      </w:r>
      <w:r>
        <w:rPr>
          <w:w w:val="85"/>
        </w:rPr>
        <w:t>îşi</w:t>
      </w:r>
      <w:r>
        <w:rPr>
          <w:spacing w:val="-6"/>
          <w:w w:val="85"/>
        </w:rPr>
        <w:t> </w:t>
      </w:r>
      <w:r>
        <w:rPr>
          <w:w w:val="85"/>
        </w:rPr>
        <w:t>găsesc</w:t>
      </w:r>
      <w:r>
        <w:rPr>
          <w:spacing w:val="-7"/>
          <w:w w:val="85"/>
        </w:rPr>
        <w:t> </w:t>
      </w:r>
      <w:r>
        <w:rPr>
          <w:w w:val="85"/>
        </w:rPr>
        <w:t>corespondenţa</w:t>
      </w:r>
      <w:r>
        <w:rPr>
          <w:spacing w:val="-6"/>
          <w:w w:val="85"/>
        </w:rPr>
        <w:t> </w:t>
      </w:r>
      <w:r>
        <w:rPr>
          <w:w w:val="85"/>
        </w:rPr>
        <w:t>şi</w:t>
      </w:r>
      <w:r>
        <w:rPr>
          <w:spacing w:val="-6"/>
          <w:w w:val="85"/>
        </w:rPr>
        <w:t> </w:t>
      </w:r>
      <w:r>
        <w:rPr>
          <w:w w:val="85"/>
        </w:rPr>
        <w:t>în</w:t>
      </w:r>
      <w:r>
        <w:rPr>
          <w:spacing w:val="-7"/>
          <w:w w:val="85"/>
        </w:rPr>
        <w:t> </w:t>
      </w:r>
      <w:r>
        <w:rPr>
          <w:w w:val="85"/>
        </w:rPr>
        <w:t>zona</w:t>
      </w:r>
      <w:r>
        <w:rPr>
          <w:spacing w:val="-6"/>
          <w:w w:val="85"/>
        </w:rPr>
        <w:t> </w:t>
      </w:r>
      <w:r>
        <w:rPr>
          <w:w w:val="85"/>
        </w:rPr>
        <w:t>educaţională:</w:t>
      </w:r>
    </w:p>
    <w:p>
      <w:pPr>
        <w:pStyle w:val="BodyText"/>
        <w:spacing w:before="25"/>
        <w:ind w:left="0"/>
        <w:rPr>
          <w:sz w:val="20"/>
        </w:rPr>
      </w:pPr>
      <w:r>
        <w:rPr>
          <w:sz w:val="20"/>
        </w:rPr>
        <mc:AlternateContent>
          <mc:Choice Requires="wps">
            <w:drawing>
              <wp:anchor distT="0" distB="0" distL="0" distR="0" allowOverlap="1" layoutInCell="1" locked="0" behindDoc="1" simplePos="0" relativeHeight="487594496">
                <wp:simplePos x="0" y="0"/>
                <wp:positionH relativeFrom="page">
                  <wp:posOffset>828294</wp:posOffset>
                </wp:positionH>
                <wp:positionV relativeFrom="paragraph">
                  <wp:posOffset>178301</wp:posOffset>
                </wp:positionV>
                <wp:extent cx="5906770" cy="92773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906770" cy="927735"/>
                        </a:xfrm>
                        <a:prstGeom prst="rect">
                          <a:avLst/>
                        </a:prstGeom>
                        <a:ln w="6095">
                          <a:solidFill>
                            <a:srgbClr val="000000"/>
                          </a:solidFill>
                          <a:prstDash val="solid"/>
                        </a:ln>
                      </wps:spPr>
                      <wps:txbx>
                        <w:txbxContent>
                          <w:p>
                            <w:pPr>
                              <w:pStyle w:val="BodyText"/>
                              <w:numPr>
                                <w:ilvl w:val="0"/>
                                <w:numId w:val="14"/>
                              </w:numPr>
                              <w:tabs>
                                <w:tab w:pos="469" w:val="left" w:leader="none"/>
                              </w:tabs>
                              <w:spacing w:line="242" w:lineRule="auto" w:before="20" w:after="0"/>
                              <w:ind w:left="469" w:right="107" w:hanging="360"/>
                              <w:jc w:val="both"/>
                            </w:pPr>
                            <w:r>
                              <w:rPr>
                                <w:rFonts w:ascii="Arial" w:hAnsi="Arial"/>
                                <w:i/>
                                <w:w w:val="85"/>
                              </w:rPr>
                              <w:t>managerul</w:t>
                            </w:r>
                            <w:r>
                              <w:rPr>
                                <w:rFonts w:ascii="Arial" w:hAnsi="Arial"/>
                                <w:i/>
                                <w:spacing w:val="-3"/>
                                <w:w w:val="85"/>
                              </w:rPr>
                              <w:t> </w:t>
                            </w:r>
                            <w:r>
                              <w:rPr>
                                <w:rFonts w:ascii="Arial" w:hAnsi="Arial"/>
                                <w:i/>
                                <w:w w:val="85"/>
                              </w:rPr>
                              <w:t>orientat</w:t>
                            </w:r>
                            <w:r>
                              <w:rPr>
                                <w:rFonts w:ascii="Arial" w:hAnsi="Arial"/>
                                <w:i/>
                                <w:spacing w:val="-3"/>
                                <w:w w:val="85"/>
                              </w:rPr>
                              <w:t> </w:t>
                            </w:r>
                            <w:r>
                              <w:rPr>
                                <w:rFonts w:ascii="Arial" w:hAnsi="Arial"/>
                                <w:i/>
                                <w:w w:val="85"/>
                              </w:rPr>
                              <w:t>către</w:t>
                            </w:r>
                            <w:r>
                              <w:rPr>
                                <w:rFonts w:ascii="Arial" w:hAnsi="Arial"/>
                                <w:i/>
                                <w:spacing w:val="-3"/>
                                <w:w w:val="85"/>
                              </w:rPr>
                              <w:t> </w:t>
                            </w:r>
                            <w:r>
                              <w:rPr>
                                <w:rFonts w:ascii="Arial" w:hAnsi="Arial"/>
                                <w:i/>
                                <w:w w:val="85"/>
                              </w:rPr>
                              <w:t>sarcină</w:t>
                            </w:r>
                            <w:r>
                              <w:rPr>
                                <w:rFonts w:ascii="Arial" w:hAnsi="Arial"/>
                                <w:i/>
                                <w:spacing w:val="-3"/>
                                <w:w w:val="85"/>
                              </w:rPr>
                              <w:t> </w:t>
                            </w:r>
                            <w:r>
                              <w:rPr>
                                <w:rFonts w:ascii="Arial" w:hAnsi="Arial"/>
                                <w:i/>
                                <w:w w:val="85"/>
                              </w:rPr>
                              <w:t>(activitate)</w:t>
                            </w:r>
                            <w:r>
                              <w:rPr>
                                <w:rFonts w:ascii="Arial" w:hAnsi="Arial"/>
                                <w:i/>
                                <w:spacing w:val="-2"/>
                                <w:w w:val="85"/>
                              </w:rPr>
                              <w:t> </w:t>
                            </w:r>
                            <w:r>
                              <w:rPr>
                                <w:w w:val="85"/>
                              </w:rPr>
                              <w:t>– acesta este tipul de manager pentru care primează </w:t>
                            </w:r>
                            <w:r>
                              <w:rPr>
                                <w:w w:val="80"/>
                              </w:rPr>
                              <w:t>atingerea obiectivelor propuse; activităţile acestui manager au în vedere doar îndeplinirea sarcinilor </w:t>
                            </w:r>
                            <w:r>
                              <w:rPr>
                                <w:spacing w:val="-2"/>
                                <w:w w:val="85"/>
                              </w:rPr>
                              <w:t>asumate fără a lua în considerare ansamblul factorilor implicaţi în atingerea scopurilor;</w:t>
                            </w:r>
                          </w:p>
                          <w:p>
                            <w:pPr>
                              <w:numPr>
                                <w:ilvl w:val="0"/>
                                <w:numId w:val="14"/>
                              </w:numPr>
                              <w:tabs>
                                <w:tab w:pos="469" w:val="left" w:leader="none"/>
                              </w:tabs>
                              <w:spacing w:line="242" w:lineRule="auto" w:before="0"/>
                              <w:ind w:left="469" w:right="108" w:hanging="360"/>
                              <w:jc w:val="both"/>
                              <w:rPr>
                                <w:sz w:val="24"/>
                              </w:rPr>
                            </w:pPr>
                            <w:r>
                              <w:rPr>
                                <w:rFonts w:ascii="Arial" w:hAnsi="Arial"/>
                                <w:i/>
                                <w:spacing w:val="-2"/>
                                <w:w w:val="90"/>
                                <w:sz w:val="24"/>
                              </w:rPr>
                              <w:t>managerul</w:t>
                            </w:r>
                            <w:r>
                              <w:rPr>
                                <w:rFonts w:ascii="Arial" w:hAnsi="Arial"/>
                                <w:i/>
                                <w:spacing w:val="-5"/>
                                <w:w w:val="90"/>
                                <w:sz w:val="24"/>
                              </w:rPr>
                              <w:t> </w:t>
                            </w:r>
                            <w:r>
                              <w:rPr>
                                <w:rFonts w:ascii="Arial" w:hAnsi="Arial"/>
                                <w:i/>
                                <w:spacing w:val="-2"/>
                                <w:w w:val="90"/>
                                <w:sz w:val="24"/>
                              </w:rPr>
                              <w:t>orientat</w:t>
                            </w:r>
                            <w:r>
                              <w:rPr>
                                <w:rFonts w:ascii="Arial" w:hAnsi="Arial"/>
                                <w:i/>
                                <w:spacing w:val="-4"/>
                                <w:w w:val="90"/>
                                <w:sz w:val="24"/>
                              </w:rPr>
                              <w:t> </w:t>
                            </w:r>
                            <w:r>
                              <w:rPr>
                                <w:rFonts w:ascii="Arial" w:hAnsi="Arial"/>
                                <w:i/>
                                <w:spacing w:val="-2"/>
                                <w:w w:val="90"/>
                                <w:sz w:val="24"/>
                              </w:rPr>
                              <w:t>către</w:t>
                            </w:r>
                            <w:r>
                              <w:rPr>
                                <w:rFonts w:ascii="Arial" w:hAnsi="Arial"/>
                                <w:i/>
                                <w:spacing w:val="-4"/>
                                <w:w w:val="90"/>
                                <w:sz w:val="24"/>
                              </w:rPr>
                              <w:t> </w:t>
                            </w:r>
                            <w:r>
                              <w:rPr>
                                <w:rFonts w:ascii="Arial" w:hAnsi="Arial"/>
                                <w:i/>
                                <w:spacing w:val="-2"/>
                                <w:w w:val="90"/>
                                <w:sz w:val="24"/>
                              </w:rPr>
                              <w:t>relaţii</w:t>
                            </w:r>
                            <w:r>
                              <w:rPr>
                                <w:rFonts w:ascii="Arial" w:hAnsi="Arial"/>
                                <w:i/>
                                <w:spacing w:val="-4"/>
                                <w:w w:val="90"/>
                                <w:sz w:val="24"/>
                              </w:rPr>
                              <w:t> </w:t>
                            </w:r>
                            <w:r>
                              <w:rPr>
                                <w:rFonts w:ascii="Arial" w:hAnsi="Arial"/>
                                <w:i/>
                                <w:spacing w:val="-2"/>
                                <w:w w:val="90"/>
                                <w:sz w:val="24"/>
                              </w:rPr>
                              <w:t>şi</w:t>
                            </w:r>
                            <w:r>
                              <w:rPr>
                                <w:rFonts w:ascii="Arial" w:hAnsi="Arial"/>
                                <w:i/>
                                <w:spacing w:val="-3"/>
                                <w:w w:val="90"/>
                                <w:sz w:val="24"/>
                              </w:rPr>
                              <w:t> </w:t>
                            </w:r>
                            <w:r>
                              <w:rPr>
                                <w:rFonts w:ascii="Arial" w:hAnsi="Arial"/>
                                <w:i/>
                                <w:spacing w:val="-2"/>
                                <w:w w:val="90"/>
                                <w:sz w:val="24"/>
                              </w:rPr>
                              <w:t>oameni</w:t>
                            </w:r>
                            <w:r>
                              <w:rPr>
                                <w:rFonts w:ascii="Arial" w:hAnsi="Arial"/>
                                <w:i/>
                                <w:spacing w:val="-4"/>
                                <w:w w:val="90"/>
                                <w:sz w:val="24"/>
                              </w:rPr>
                              <w:t> </w:t>
                            </w:r>
                            <w:r>
                              <w:rPr>
                                <w:spacing w:val="-2"/>
                                <w:w w:val="115"/>
                                <w:sz w:val="24"/>
                              </w:rPr>
                              <w:t>–</w:t>
                            </w:r>
                            <w:r>
                              <w:rPr>
                                <w:spacing w:val="-17"/>
                                <w:w w:val="115"/>
                                <w:sz w:val="24"/>
                              </w:rPr>
                              <w:t> </w:t>
                            </w:r>
                            <w:r>
                              <w:rPr>
                                <w:spacing w:val="-2"/>
                                <w:w w:val="90"/>
                                <w:sz w:val="24"/>
                              </w:rPr>
                              <w:t>este</w:t>
                            </w:r>
                            <w:r>
                              <w:rPr>
                                <w:spacing w:val="-2"/>
                                <w:w w:val="90"/>
                                <w:sz w:val="24"/>
                              </w:rPr>
                              <w:t> vorba</w:t>
                            </w:r>
                            <w:r>
                              <w:rPr>
                                <w:spacing w:val="-2"/>
                                <w:w w:val="90"/>
                                <w:sz w:val="24"/>
                              </w:rPr>
                              <w:t> despre</w:t>
                            </w:r>
                            <w:r>
                              <w:rPr>
                                <w:spacing w:val="-2"/>
                                <w:w w:val="90"/>
                                <w:sz w:val="24"/>
                              </w:rPr>
                              <w:t> managerul</w:t>
                            </w:r>
                            <w:r>
                              <w:rPr>
                                <w:spacing w:val="-2"/>
                                <w:w w:val="90"/>
                                <w:sz w:val="24"/>
                              </w:rPr>
                              <w:t> pentru</w:t>
                            </w:r>
                            <w:r>
                              <w:rPr>
                                <w:spacing w:val="-2"/>
                                <w:w w:val="90"/>
                                <w:sz w:val="24"/>
                              </w:rPr>
                              <w:t> care</w:t>
                            </w:r>
                            <w:r>
                              <w:rPr>
                                <w:spacing w:val="-2"/>
                                <w:w w:val="90"/>
                                <w:sz w:val="24"/>
                              </w:rPr>
                              <w:t> cea</w:t>
                            </w:r>
                            <w:r>
                              <w:rPr>
                                <w:spacing w:val="-2"/>
                                <w:w w:val="90"/>
                                <w:sz w:val="24"/>
                              </w:rPr>
                              <w:t> mai </w:t>
                            </w:r>
                            <w:r>
                              <w:rPr>
                                <w:w w:val="80"/>
                                <w:sz w:val="24"/>
                              </w:rPr>
                              <w:t>importantă resursă este cea umană; prioritatea acestuia se referă la dezvoltarea relaţiilor</w:t>
                            </w:r>
                          </w:p>
                        </w:txbxContent>
                      </wps:txbx>
                      <wps:bodyPr wrap="square" lIns="0" tIns="0" rIns="0" bIns="0" rtlCol="0">
                        <a:noAutofit/>
                      </wps:bodyPr>
                    </wps:wsp>
                  </a:graphicData>
                </a:graphic>
              </wp:anchor>
            </w:drawing>
          </mc:Choice>
          <mc:Fallback>
            <w:pict>
              <v:shape style="position:absolute;margin-left:65.220001pt;margin-top:14.039478pt;width:465.1pt;height:73.05pt;mso-position-horizontal-relative:page;mso-position-vertical-relative:paragraph;z-index:-15721984;mso-wrap-distance-left:0;mso-wrap-distance-right:0" type="#_x0000_t202" id="docshape28" filled="false" stroked="true" strokeweight=".47998pt" strokecolor="#000000">
                <v:textbox inset="0,0,0,0">
                  <w:txbxContent>
                    <w:p>
                      <w:pPr>
                        <w:pStyle w:val="BodyText"/>
                        <w:numPr>
                          <w:ilvl w:val="0"/>
                          <w:numId w:val="14"/>
                        </w:numPr>
                        <w:tabs>
                          <w:tab w:pos="469" w:val="left" w:leader="none"/>
                        </w:tabs>
                        <w:spacing w:line="242" w:lineRule="auto" w:before="20" w:after="0"/>
                        <w:ind w:left="469" w:right="107" w:hanging="360"/>
                        <w:jc w:val="both"/>
                      </w:pPr>
                      <w:r>
                        <w:rPr>
                          <w:rFonts w:ascii="Arial" w:hAnsi="Arial"/>
                          <w:i/>
                          <w:w w:val="85"/>
                        </w:rPr>
                        <w:t>managerul</w:t>
                      </w:r>
                      <w:r>
                        <w:rPr>
                          <w:rFonts w:ascii="Arial" w:hAnsi="Arial"/>
                          <w:i/>
                          <w:spacing w:val="-3"/>
                          <w:w w:val="85"/>
                        </w:rPr>
                        <w:t> </w:t>
                      </w:r>
                      <w:r>
                        <w:rPr>
                          <w:rFonts w:ascii="Arial" w:hAnsi="Arial"/>
                          <w:i/>
                          <w:w w:val="85"/>
                        </w:rPr>
                        <w:t>orientat</w:t>
                      </w:r>
                      <w:r>
                        <w:rPr>
                          <w:rFonts w:ascii="Arial" w:hAnsi="Arial"/>
                          <w:i/>
                          <w:spacing w:val="-3"/>
                          <w:w w:val="85"/>
                        </w:rPr>
                        <w:t> </w:t>
                      </w:r>
                      <w:r>
                        <w:rPr>
                          <w:rFonts w:ascii="Arial" w:hAnsi="Arial"/>
                          <w:i/>
                          <w:w w:val="85"/>
                        </w:rPr>
                        <w:t>către</w:t>
                      </w:r>
                      <w:r>
                        <w:rPr>
                          <w:rFonts w:ascii="Arial" w:hAnsi="Arial"/>
                          <w:i/>
                          <w:spacing w:val="-3"/>
                          <w:w w:val="85"/>
                        </w:rPr>
                        <w:t> </w:t>
                      </w:r>
                      <w:r>
                        <w:rPr>
                          <w:rFonts w:ascii="Arial" w:hAnsi="Arial"/>
                          <w:i/>
                          <w:w w:val="85"/>
                        </w:rPr>
                        <w:t>sarcină</w:t>
                      </w:r>
                      <w:r>
                        <w:rPr>
                          <w:rFonts w:ascii="Arial" w:hAnsi="Arial"/>
                          <w:i/>
                          <w:spacing w:val="-3"/>
                          <w:w w:val="85"/>
                        </w:rPr>
                        <w:t> </w:t>
                      </w:r>
                      <w:r>
                        <w:rPr>
                          <w:rFonts w:ascii="Arial" w:hAnsi="Arial"/>
                          <w:i/>
                          <w:w w:val="85"/>
                        </w:rPr>
                        <w:t>(activitate)</w:t>
                      </w:r>
                      <w:r>
                        <w:rPr>
                          <w:rFonts w:ascii="Arial" w:hAnsi="Arial"/>
                          <w:i/>
                          <w:spacing w:val="-2"/>
                          <w:w w:val="85"/>
                        </w:rPr>
                        <w:t> </w:t>
                      </w:r>
                      <w:r>
                        <w:rPr>
                          <w:w w:val="85"/>
                        </w:rPr>
                        <w:t>– acesta este tipul de manager pentru care primează </w:t>
                      </w:r>
                      <w:r>
                        <w:rPr>
                          <w:w w:val="80"/>
                        </w:rPr>
                        <w:t>atingerea obiectivelor propuse; activităţile acestui manager au în vedere doar îndeplinirea sarcinilor </w:t>
                      </w:r>
                      <w:r>
                        <w:rPr>
                          <w:spacing w:val="-2"/>
                          <w:w w:val="85"/>
                        </w:rPr>
                        <w:t>asumate fără a lua în considerare ansamblul factorilor implicaţi în atingerea scopurilor;</w:t>
                      </w:r>
                    </w:p>
                    <w:p>
                      <w:pPr>
                        <w:numPr>
                          <w:ilvl w:val="0"/>
                          <w:numId w:val="14"/>
                        </w:numPr>
                        <w:tabs>
                          <w:tab w:pos="469" w:val="left" w:leader="none"/>
                        </w:tabs>
                        <w:spacing w:line="242" w:lineRule="auto" w:before="0"/>
                        <w:ind w:left="469" w:right="108" w:hanging="360"/>
                        <w:jc w:val="both"/>
                        <w:rPr>
                          <w:sz w:val="24"/>
                        </w:rPr>
                      </w:pPr>
                      <w:r>
                        <w:rPr>
                          <w:rFonts w:ascii="Arial" w:hAnsi="Arial"/>
                          <w:i/>
                          <w:spacing w:val="-2"/>
                          <w:w w:val="90"/>
                          <w:sz w:val="24"/>
                        </w:rPr>
                        <w:t>managerul</w:t>
                      </w:r>
                      <w:r>
                        <w:rPr>
                          <w:rFonts w:ascii="Arial" w:hAnsi="Arial"/>
                          <w:i/>
                          <w:spacing w:val="-5"/>
                          <w:w w:val="90"/>
                          <w:sz w:val="24"/>
                        </w:rPr>
                        <w:t> </w:t>
                      </w:r>
                      <w:r>
                        <w:rPr>
                          <w:rFonts w:ascii="Arial" w:hAnsi="Arial"/>
                          <w:i/>
                          <w:spacing w:val="-2"/>
                          <w:w w:val="90"/>
                          <w:sz w:val="24"/>
                        </w:rPr>
                        <w:t>orientat</w:t>
                      </w:r>
                      <w:r>
                        <w:rPr>
                          <w:rFonts w:ascii="Arial" w:hAnsi="Arial"/>
                          <w:i/>
                          <w:spacing w:val="-4"/>
                          <w:w w:val="90"/>
                          <w:sz w:val="24"/>
                        </w:rPr>
                        <w:t> </w:t>
                      </w:r>
                      <w:r>
                        <w:rPr>
                          <w:rFonts w:ascii="Arial" w:hAnsi="Arial"/>
                          <w:i/>
                          <w:spacing w:val="-2"/>
                          <w:w w:val="90"/>
                          <w:sz w:val="24"/>
                        </w:rPr>
                        <w:t>către</w:t>
                      </w:r>
                      <w:r>
                        <w:rPr>
                          <w:rFonts w:ascii="Arial" w:hAnsi="Arial"/>
                          <w:i/>
                          <w:spacing w:val="-4"/>
                          <w:w w:val="90"/>
                          <w:sz w:val="24"/>
                        </w:rPr>
                        <w:t> </w:t>
                      </w:r>
                      <w:r>
                        <w:rPr>
                          <w:rFonts w:ascii="Arial" w:hAnsi="Arial"/>
                          <w:i/>
                          <w:spacing w:val="-2"/>
                          <w:w w:val="90"/>
                          <w:sz w:val="24"/>
                        </w:rPr>
                        <w:t>relaţii</w:t>
                      </w:r>
                      <w:r>
                        <w:rPr>
                          <w:rFonts w:ascii="Arial" w:hAnsi="Arial"/>
                          <w:i/>
                          <w:spacing w:val="-4"/>
                          <w:w w:val="90"/>
                          <w:sz w:val="24"/>
                        </w:rPr>
                        <w:t> </w:t>
                      </w:r>
                      <w:r>
                        <w:rPr>
                          <w:rFonts w:ascii="Arial" w:hAnsi="Arial"/>
                          <w:i/>
                          <w:spacing w:val="-2"/>
                          <w:w w:val="90"/>
                          <w:sz w:val="24"/>
                        </w:rPr>
                        <w:t>şi</w:t>
                      </w:r>
                      <w:r>
                        <w:rPr>
                          <w:rFonts w:ascii="Arial" w:hAnsi="Arial"/>
                          <w:i/>
                          <w:spacing w:val="-3"/>
                          <w:w w:val="90"/>
                          <w:sz w:val="24"/>
                        </w:rPr>
                        <w:t> </w:t>
                      </w:r>
                      <w:r>
                        <w:rPr>
                          <w:rFonts w:ascii="Arial" w:hAnsi="Arial"/>
                          <w:i/>
                          <w:spacing w:val="-2"/>
                          <w:w w:val="90"/>
                          <w:sz w:val="24"/>
                        </w:rPr>
                        <w:t>oameni</w:t>
                      </w:r>
                      <w:r>
                        <w:rPr>
                          <w:rFonts w:ascii="Arial" w:hAnsi="Arial"/>
                          <w:i/>
                          <w:spacing w:val="-4"/>
                          <w:w w:val="90"/>
                          <w:sz w:val="24"/>
                        </w:rPr>
                        <w:t> </w:t>
                      </w:r>
                      <w:r>
                        <w:rPr>
                          <w:spacing w:val="-2"/>
                          <w:w w:val="115"/>
                          <w:sz w:val="24"/>
                        </w:rPr>
                        <w:t>–</w:t>
                      </w:r>
                      <w:r>
                        <w:rPr>
                          <w:spacing w:val="-17"/>
                          <w:w w:val="115"/>
                          <w:sz w:val="24"/>
                        </w:rPr>
                        <w:t> </w:t>
                      </w:r>
                      <w:r>
                        <w:rPr>
                          <w:spacing w:val="-2"/>
                          <w:w w:val="90"/>
                          <w:sz w:val="24"/>
                        </w:rPr>
                        <w:t>este</w:t>
                      </w:r>
                      <w:r>
                        <w:rPr>
                          <w:spacing w:val="-2"/>
                          <w:w w:val="90"/>
                          <w:sz w:val="24"/>
                        </w:rPr>
                        <w:t> vorba</w:t>
                      </w:r>
                      <w:r>
                        <w:rPr>
                          <w:spacing w:val="-2"/>
                          <w:w w:val="90"/>
                          <w:sz w:val="24"/>
                        </w:rPr>
                        <w:t> despre</w:t>
                      </w:r>
                      <w:r>
                        <w:rPr>
                          <w:spacing w:val="-2"/>
                          <w:w w:val="90"/>
                          <w:sz w:val="24"/>
                        </w:rPr>
                        <w:t> managerul</w:t>
                      </w:r>
                      <w:r>
                        <w:rPr>
                          <w:spacing w:val="-2"/>
                          <w:w w:val="90"/>
                          <w:sz w:val="24"/>
                        </w:rPr>
                        <w:t> pentru</w:t>
                      </w:r>
                      <w:r>
                        <w:rPr>
                          <w:spacing w:val="-2"/>
                          <w:w w:val="90"/>
                          <w:sz w:val="24"/>
                        </w:rPr>
                        <w:t> care</w:t>
                      </w:r>
                      <w:r>
                        <w:rPr>
                          <w:spacing w:val="-2"/>
                          <w:w w:val="90"/>
                          <w:sz w:val="24"/>
                        </w:rPr>
                        <w:t> cea</w:t>
                      </w:r>
                      <w:r>
                        <w:rPr>
                          <w:spacing w:val="-2"/>
                          <w:w w:val="90"/>
                          <w:sz w:val="24"/>
                        </w:rPr>
                        <w:t> mai </w:t>
                      </w:r>
                      <w:r>
                        <w:rPr>
                          <w:w w:val="80"/>
                          <w:sz w:val="24"/>
                        </w:rPr>
                        <w:t>importantă resursă este cea umană; prioritatea acestuia se referă la dezvoltarea relaţiilor</w:t>
                      </w:r>
                    </w:p>
                  </w:txbxContent>
                </v:textbox>
                <v:stroke dashstyle="solid"/>
                <w10:wrap type="topAndBottom"/>
              </v:shape>
            </w:pict>
          </mc:Fallback>
        </mc:AlternateContent>
      </w:r>
    </w:p>
    <w:p>
      <w:pPr>
        <w:pStyle w:val="BodyText"/>
        <w:spacing w:before="11"/>
        <w:ind w:left="0"/>
      </w:pPr>
    </w:p>
    <w:p>
      <w:pPr>
        <w:pStyle w:val="BodyText"/>
        <w:spacing w:line="292" w:lineRule="auto"/>
        <w:ind w:right="275" w:firstLine="747"/>
        <w:jc w:val="both"/>
      </w:pPr>
      <w:r>
        <w:rPr>
          <w:w w:val="85"/>
        </w:rPr>
        <w:t>Plecând</w:t>
      </w:r>
      <w:r>
        <w:rPr>
          <w:w w:val="85"/>
        </w:rPr>
        <w:t> de</w:t>
      </w:r>
      <w:r>
        <w:rPr>
          <w:w w:val="85"/>
        </w:rPr>
        <w:t> la</w:t>
      </w:r>
      <w:r>
        <w:rPr>
          <w:w w:val="85"/>
        </w:rPr>
        <w:t> această</w:t>
      </w:r>
      <w:r>
        <w:rPr>
          <w:w w:val="85"/>
        </w:rPr>
        <w:t> dualitate,</w:t>
      </w:r>
      <w:r>
        <w:rPr>
          <w:w w:val="85"/>
        </w:rPr>
        <w:t> continuum-ul</w:t>
      </w:r>
      <w:r>
        <w:rPr>
          <w:w w:val="85"/>
        </w:rPr>
        <w:t> propus</w:t>
      </w:r>
      <w:r>
        <w:rPr>
          <w:w w:val="85"/>
        </w:rPr>
        <w:t> de</w:t>
      </w:r>
      <w:r>
        <w:rPr>
          <w:w w:val="85"/>
        </w:rPr>
        <w:t> Tannenbaum</w:t>
      </w:r>
      <w:r>
        <w:rPr>
          <w:w w:val="85"/>
        </w:rPr>
        <w:t> şi</w:t>
      </w:r>
      <w:r>
        <w:rPr>
          <w:w w:val="85"/>
        </w:rPr>
        <w:t> Schmidt,</w:t>
      </w:r>
      <w:r>
        <w:rPr>
          <w:w w:val="85"/>
        </w:rPr>
        <w:t> poate</w:t>
      </w:r>
      <w:r>
        <w:rPr>
          <w:w w:val="85"/>
        </w:rPr>
        <w:t> fi reinterpretat</w:t>
      </w:r>
      <w:r>
        <w:rPr>
          <w:spacing w:val="-5"/>
          <w:w w:val="85"/>
        </w:rPr>
        <w:t> </w:t>
      </w:r>
      <w:r>
        <w:rPr>
          <w:w w:val="85"/>
        </w:rPr>
        <w:t>prin</w:t>
      </w:r>
      <w:r>
        <w:rPr>
          <w:spacing w:val="-5"/>
          <w:w w:val="85"/>
        </w:rPr>
        <w:t> </w:t>
      </w:r>
      <w:r>
        <w:rPr>
          <w:w w:val="85"/>
        </w:rPr>
        <w:t>plasarea</w:t>
      </w:r>
      <w:r>
        <w:rPr>
          <w:spacing w:val="-5"/>
          <w:w w:val="85"/>
        </w:rPr>
        <w:t> </w:t>
      </w:r>
      <w:r>
        <w:rPr>
          <w:w w:val="85"/>
        </w:rPr>
        <w:t>la</w:t>
      </w:r>
      <w:r>
        <w:rPr>
          <w:spacing w:val="-5"/>
          <w:w w:val="85"/>
        </w:rPr>
        <w:t> </w:t>
      </w:r>
      <w:r>
        <w:rPr>
          <w:w w:val="85"/>
        </w:rPr>
        <w:t>cele</w:t>
      </w:r>
      <w:r>
        <w:rPr>
          <w:spacing w:val="-5"/>
          <w:w w:val="85"/>
        </w:rPr>
        <w:t> </w:t>
      </w:r>
      <w:r>
        <w:rPr>
          <w:w w:val="85"/>
        </w:rPr>
        <w:t>două</w:t>
      </w:r>
      <w:r>
        <w:rPr>
          <w:spacing w:val="-4"/>
          <w:w w:val="85"/>
        </w:rPr>
        <w:t> </w:t>
      </w:r>
      <w:r>
        <w:rPr>
          <w:w w:val="85"/>
        </w:rPr>
        <w:t>extreme</w:t>
      </w:r>
      <w:r>
        <w:rPr>
          <w:spacing w:val="-5"/>
          <w:w w:val="85"/>
        </w:rPr>
        <w:t> </w:t>
      </w:r>
      <w:r>
        <w:rPr>
          <w:w w:val="85"/>
        </w:rPr>
        <w:t>a</w:t>
      </w:r>
      <w:r>
        <w:rPr>
          <w:spacing w:val="-5"/>
          <w:w w:val="85"/>
        </w:rPr>
        <w:t> </w:t>
      </w:r>
      <w:r>
        <w:rPr>
          <w:w w:val="85"/>
        </w:rPr>
        <w:t>celor</w:t>
      </w:r>
      <w:r>
        <w:rPr>
          <w:spacing w:val="-5"/>
          <w:w w:val="85"/>
        </w:rPr>
        <w:t> </w:t>
      </w:r>
      <w:r>
        <w:rPr>
          <w:w w:val="85"/>
        </w:rPr>
        <w:t>două</w:t>
      </w:r>
      <w:r>
        <w:rPr>
          <w:spacing w:val="-5"/>
          <w:w w:val="85"/>
        </w:rPr>
        <w:t> </w:t>
      </w:r>
      <w:r>
        <w:rPr>
          <w:w w:val="85"/>
        </w:rPr>
        <w:t>tipuri</w:t>
      </w:r>
      <w:r>
        <w:rPr>
          <w:spacing w:val="-5"/>
          <w:w w:val="85"/>
        </w:rPr>
        <w:t> </w:t>
      </w:r>
      <w:r>
        <w:rPr>
          <w:w w:val="85"/>
        </w:rPr>
        <w:t>manageriale</w:t>
      </w:r>
      <w:r>
        <w:rPr>
          <w:spacing w:val="-5"/>
          <w:w w:val="85"/>
        </w:rPr>
        <w:t> </w:t>
      </w:r>
      <w:r>
        <w:rPr>
          <w:w w:val="85"/>
        </w:rPr>
        <w:t>(centrarea</w:t>
      </w:r>
      <w:r>
        <w:rPr>
          <w:spacing w:val="-5"/>
          <w:w w:val="85"/>
        </w:rPr>
        <w:t> </w:t>
      </w:r>
      <w:r>
        <w:rPr>
          <w:w w:val="85"/>
        </w:rPr>
        <w:t>pe</w:t>
      </w:r>
      <w:r>
        <w:rPr>
          <w:spacing w:val="-5"/>
          <w:w w:val="85"/>
        </w:rPr>
        <w:t> </w:t>
      </w:r>
      <w:r>
        <w:rPr>
          <w:w w:val="85"/>
        </w:rPr>
        <w:t>sarcină sau</w:t>
      </w:r>
      <w:r>
        <w:rPr>
          <w:spacing w:val="-7"/>
          <w:w w:val="85"/>
        </w:rPr>
        <w:t> </w:t>
      </w:r>
      <w:r>
        <w:rPr>
          <w:w w:val="85"/>
        </w:rPr>
        <w:t>centrarea</w:t>
      </w:r>
      <w:r>
        <w:rPr>
          <w:spacing w:val="-6"/>
          <w:w w:val="85"/>
        </w:rPr>
        <w:t> </w:t>
      </w:r>
      <w:r>
        <w:rPr>
          <w:w w:val="85"/>
        </w:rPr>
        <w:t>pe</w:t>
      </w:r>
      <w:r>
        <w:rPr>
          <w:spacing w:val="-6"/>
          <w:w w:val="85"/>
        </w:rPr>
        <w:t> </w:t>
      </w:r>
      <w:r>
        <w:rPr>
          <w:w w:val="85"/>
        </w:rPr>
        <w:t>relaţia</w:t>
      </w:r>
      <w:r>
        <w:rPr>
          <w:spacing w:val="-7"/>
          <w:w w:val="85"/>
        </w:rPr>
        <w:t> </w:t>
      </w:r>
      <w:r>
        <w:rPr>
          <w:w w:val="85"/>
        </w:rPr>
        <w:t>umană)</w:t>
      </w:r>
      <w:r>
        <w:rPr>
          <w:spacing w:val="-6"/>
          <w:w w:val="85"/>
        </w:rPr>
        <w:t> </w:t>
      </w:r>
      <w:r>
        <w:rPr>
          <w:w w:val="85"/>
        </w:rPr>
        <w:t>S-a</w:t>
      </w:r>
      <w:r>
        <w:rPr>
          <w:spacing w:val="-6"/>
          <w:w w:val="85"/>
        </w:rPr>
        <w:t> </w:t>
      </w:r>
      <w:r>
        <w:rPr>
          <w:w w:val="85"/>
        </w:rPr>
        <w:t>născut</w:t>
      </w:r>
      <w:r>
        <w:rPr>
          <w:spacing w:val="-7"/>
          <w:w w:val="85"/>
        </w:rPr>
        <w:t> </w:t>
      </w:r>
      <w:r>
        <w:rPr>
          <w:w w:val="85"/>
        </w:rPr>
        <w:t>astfel</w:t>
      </w:r>
      <w:r>
        <w:rPr>
          <w:spacing w:val="-6"/>
          <w:w w:val="85"/>
        </w:rPr>
        <w:t> </w:t>
      </w:r>
      <w:r>
        <w:rPr>
          <w:w w:val="85"/>
        </w:rPr>
        <w:t>„modelul</w:t>
      </w:r>
      <w:r>
        <w:rPr>
          <w:spacing w:val="-6"/>
          <w:w w:val="85"/>
        </w:rPr>
        <w:t> </w:t>
      </w:r>
      <w:r>
        <w:rPr>
          <w:w w:val="85"/>
        </w:rPr>
        <w:t>managerial</w:t>
      </w:r>
      <w:r>
        <w:rPr>
          <w:spacing w:val="-7"/>
          <w:w w:val="85"/>
        </w:rPr>
        <w:t> </w:t>
      </w:r>
      <w:r>
        <w:rPr>
          <w:w w:val="85"/>
        </w:rPr>
        <w:t>situaţional”</w:t>
      </w:r>
      <w:r>
        <w:rPr>
          <w:spacing w:val="-6"/>
          <w:w w:val="85"/>
        </w:rPr>
        <w:t> </w:t>
      </w:r>
      <w:r>
        <w:rPr>
          <w:w w:val="85"/>
        </w:rPr>
        <w:t>dezvoltat</w:t>
      </w:r>
      <w:r>
        <w:rPr>
          <w:spacing w:val="32"/>
        </w:rPr>
        <w:t> </w:t>
      </w:r>
      <w:r>
        <w:rPr>
          <w:w w:val="85"/>
        </w:rPr>
        <w:t>de</w:t>
      </w:r>
      <w:r>
        <w:rPr>
          <w:spacing w:val="-7"/>
          <w:w w:val="85"/>
        </w:rPr>
        <w:t> </w:t>
      </w:r>
      <w:r>
        <w:rPr>
          <w:w w:val="85"/>
        </w:rPr>
        <w:t>către </w:t>
      </w:r>
      <w:r>
        <w:rPr>
          <w:w w:val="90"/>
        </w:rPr>
        <w:t>Hersey</w:t>
      </w:r>
      <w:r>
        <w:rPr>
          <w:spacing w:val="-9"/>
          <w:w w:val="90"/>
        </w:rPr>
        <w:t> </w:t>
      </w:r>
      <w:r>
        <w:rPr>
          <w:w w:val="90"/>
        </w:rPr>
        <w:t>şi</w:t>
      </w:r>
      <w:r>
        <w:rPr>
          <w:spacing w:val="-9"/>
          <w:w w:val="90"/>
        </w:rPr>
        <w:t> </w:t>
      </w:r>
      <w:r>
        <w:rPr>
          <w:w w:val="90"/>
        </w:rPr>
        <w:t>Blanchard</w:t>
      </w:r>
      <w:r>
        <w:rPr>
          <w:spacing w:val="-9"/>
          <w:w w:val="90"/>
        </w:rPr>
        <w:t> </w:t>
      </w:r>
      <w:r>
        <w:rPr>
          <w:w w:val="90"/>
        </w:rPr>
        <w:t>(1977).</w:t>
      </w:r>
      <w:r>
        <w:rPr>
          <w:spacing w:val="-9"/>
          <w:w w:val="90"/>
        </w:rPr>
        <w:t> </w:t>
      </w:r>
      <w:r>
        <w:rPr>
          <w:w w:val="90"/>
        </w:rPr>
        <w:t>Modelul</w:t>
      </w:r>
      <w:r>
        <w:rPr>
          <w:spacing w:val="-9"/>
          <w:w w:val="90"/>
        </w:rPr>
        <w:t> </w:t>
      </w:r>
      <w:r>
        <w:rPr>
          <w:w w:val="90"/>
        </w:rPr>
        <w:t>propune</w:t>
      </w:r>
      <w:r>
        <w:rPr>
          <w:spacing w:val="-9"/>
          <w:w w:val="90"/>
        </w:rPr>
        <w:t> </w:t>
      </w:r>
      <w:r>
        <w:rPr>
          <w:w w:val="90"/>
        </w:rPr>
        <w:t>patru</w:t>
      </w:r>
      <w:r>
        <w:rPr>
          <w:spacing w:val="-9"/>
          <w:w w:val="90"/>
        </w:rPr>
        <w:t> </w:t>
      </w:r>
      <w:r>
        <w:rPr>
          <w:w w:val="90"/>
        </w:rPr>
        <w:t>nivele</w:t>
      </w:r>
      <w:r>
        <w:rPr>
          <w:spacing w:val="-9"/>
          <w:w w:val="90"/>
        </w:rPr>
        <w:t> </w:t>
      </w:r>
      <w:r>
        <w:rPr>
          <w:w w:val="90"/>
        </w:rPr>
        <w:t>manageriale:</w:t>
      </w:r>
      <w:r>
        <w:rPr>
          <w:spacing w:val="-9"/>
          <w:w w:val="90"/>
        </w:rPr>
        <w:t> </w:t>
      </w:r>
      <w:r>
        <w:rPr>
          <w:w w:val="90"/>
        </w:rPr>
        <w:t>delegarea</w:t>
      </w:r>
      <w:r>
        <w:rPr>
          <w:spacing w:val="-9"/>
          <w:w w:val="90"/>
        </w:rPr>
        <w:t> </w:t>
      </w:r>
      <w:r>
        <w:rPr>
          <w:w w:val="90"/>
        </w:rPr>
        <w:t>activităţilor</w:t>
      </w:r>
      <w:r>
        <w:rPr>
          <w:spacing w:val="-9"/>
          <w:w w:val="90"/>
        </w:rPr>
        <w:t> </w:t>
      </w:r>
      <w:r>
        <w:rPr>
          <w:w w:val="90"/>
        </w:rPr>
        <w:t>şi </w:t>
      </w:r>
      <w:r>
        <w:rPr>
          <w:w w:val="80"/>
        </w:rPr>
        <w:t>sarcinilor, participarea la realizarea sarcinilor, convingerea subordonaţilor pentru realizarea sarcinilor şi îndrumarea directă pentru realizarea sarcinii. În contextul managementului clasei de elevi aceste nivele</w:t>
      </w:r>
      <w:r>
        <w:rPr>
          <w:spacing w:val="80"/>
        </w:rPr>
        <w:t> </w:t>
      </w:r>
      <w:r>
        <w:rPr>
          <w:w w:val="85"/>
        </w:rPr>
        <w:t>pot</w:t>
      </w:r>
      <w:r>
        <w:rPr>
          <w:spacing w:val="-7"/>
          <w:w w:val="85"/>
        </w:rPr>
        <w:t> </w:t>
      </w:r>
      <w:r>
        <w:rPr>
          <w:w w:val="85"/>
        </w:rPr>
        <w:t>fi</w:t>
      </w:r>
      <w:r>
        <w:rPr>
          <w:spacing w:val="-6"/>
          <w:w w:val="85"/>
        </w:rPr>
        <w:t> </w:t>
      </w:r>
      <w:r>
        <w:rPr>
          <w:w w:val="85"/>
        </w:rPr>
        <w:t>transpuse</w:t>
      </w:r>
      <w:r>
        <w:rPr>
          <w:spacing w:val="-7"/>
          <w:w w:val="85"/>
        </w:rPr>
        <w:t> </w:t>
      </w:r>
      <w:r>
        <w:rPr>
          <w:w w:val="85"/>
        </w:rPr>
        <w:t>în</w:t>
      </w:r>
      <w:r>
        <w:rPr>
          <w:spacing w:val="-6"/>
          <w:w w:val="85"/>
        </w:rPr>
        <w:t> </w:t>
      </w:r>
      <w:r>
        <w:rPr>
          <w:w w:val="85"/>
        </w:rPr>
        <w:t>patru</w:t>
      </w:r>
      <w:r>
        <w:rPr>
          <w:spacing w:val="-6"/>
          <w:w w:val="85"/>
        </w:rPr>
        <w:t> </w:t>
      </w:r>
      <w:r>
        <w:rPr>
          <w:w w:val="85"/>
        </w:rPr>
        <w:t>stiluri</w:t>
      </w:r>
      <w:r>
        <w:rPr>
          <w:spacing w:val="-7"/>
          <w:w w:val="85"/>
        </w:rPr>
        <w:t> </w:t>
      </w:r>
      <w:r>
        <w:rPr>
          <w:w w:val="85"/>
        </w:rPr>
        <w:t>manageriale,</w:t>
      </w:r>
      <w:r>
        <w:rPr>
          <w:spacing w:val="-6"/>
          <w:w w:val="85"/>
        </w:rPr>
        <w:t> </w:t>
      </w:r>
      <w:r>
        <w:rPr>
          <w:w w:val="85"/>
        </w:rPr>
        <w:t>după</w:t>
      </w:r>
      <w:r>
        <w:rPr>
          <w:spacing w:val="-6"/>
          <w:w w:val="85"/>
        </w:rPr>
        <w:t> </w:t>
      </w:r>
      <w:r>
        <w:rPr>
          <w:w w:val="85"/>
        </w:rPr>
        <w:t>cum</w:t>
      </w:r>
      <w:r>
        <w:rPr>
          <w:spacing w:val="-7"/>
          <w:w w:val="85"/>
        </w:rPr>
        <w:t> </w:t>
      </w:r>
      <w:r>
        <w:rPr>
          <w:w w:val="85"/>
        </w:rPr>
        <w:t>urmează:</w:t>
      </w:r>
    </w:p>
    <w:p>
      <w:pPr>
        <w:pStyle w:val="BodyText"/>
        <w:spacing w:before="16"/>
        <w:ind w:left="0"/>
        <w:rPr>
          <w:sz w:val="20"/>
        </w:rPr>
      </w:pPr>
      <w:r>
        <w:rPr>
          <w:sz w:val="20"/>
        </w:rPr>
        <mc:AlternateContent>
          <mc:Choice Requires="wps">
            <w:drawing>
              <wp:anchor distT="0" distB="0" distL="0" distR="0" allowOverlap="1" layoutInCell="1" locked="0" behindDoc="1" simplePos="0" relativeHeight="487595008">
                <wp:simplePos x="0" y="0"/>
                <wp:positionH relativeFrom="page">
                  <wp:posOffset>828294</wp:posOffset>
                </wp:positionH>
                <wp:positionV relativeFrom="paragraph">
                  <wp:posOffset>172433</wp:posOffset>
                </wp:positionV>
                <wp:extent cx="5906770" cy="741680"/>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5906770" cy="741680"/>
                        </a:xfrm>
                        <a:prstGeom prst="rect">
                          <a:avLst/>
                        </a:prstGeom>
                        <a:ln w="6095">
                          <a:solidFill>
                            <a:srgbClr val="000000"/>
                          </a:solidFill>
                          <a:prstDash val="solid"/>
                        </a:ln>
                      </wps:spPr>
                      <wps:txbx>
                        <w:txbxContent>
                          <w:p>
                            <w:pPr>
                              <w:pStyle w:val="BodyText"/>
                              <w:numPr>
                                <w:ilvl w:val="0"/>
                                <w:numId w:val="15"/>
                              </w:numPr>
                              <w:tabs>
                                <w:tab w:pos="469" w:val="left" w:leader="none"/>
                              </w:tabs>
                              <w:spacing w:line="242" w:lineRule="auto" w:before="20" w:after="0"/>
                              <w:ind w:left="469" w:right="106" w:hanging="360"/>
                              <w:jc w:val="both"/>
                            </w:pPr>
                            <w:r>
                              <w:rPr>
                                <w:rFonts w:ascii="Arial" w:hAnsi="Arial"/>
                                <w:i/>
                                <w:w w:val="80"/>
                              </w:rPr>
                              <w:t>managerul delegator - </w:t>
                            </w:r>
                            <w:r>
                              <w:rPr>
                                <w:w w:val="80"/>
                              </w:rPr>
                              <w:t>realizarea sarcinilor şi luarea deciziilor sunt, în mare măsură, delegate</w:t>
                            </w:r>
                            <w:r>
                              <w:rPr>
                                <w:spacing w:val="40"/>
                              </w:rPr>
                              <w:t> </w:t>
                            </w:r>
                            <w:r>
                              <w:rPr>
                                <w:w w:val="80"/>
                              </w:rPr>
                              <w:t>către clasa</w:t>
                            </w:r>
                            <w:r>
                              <w:rPr/>
                              <w:t> </w:t>
                            </w:r>
                            <w:r>
                              <w:rPr>
                                <w:w w:val="80"/>
                              </w:rPr>
                              <w:t>de</w:t>
                            </w:r>
                            <w:r>
                              <w:rPr/>
                              <w:t> </w:t>
                            </w:r>
                            <w:r>
                              <w:rPr>
                                <w:w w:val="80"/>
                              </w:rPr>
                              <w:t>elevi;</w:t>
                            </w:r>
                            <w:r>
                              <w:rPr/>
                              <w:t> </w:t>
                            </w:r>
                            <w:r>
                              <w:rPr>
                                <w:w w:val="80"/>
                              </w:rPr>
                              <w:t>acest</w:t>
                            </w:r>
                            <w:r>
                              <w:rPr/>
                              <w:t> </w:t>
                            </w:r>
                            <w:r>
                              <w:rPr>
                                <w:w w:val="80"/>
                              </w:rPr>
                              <w:t>stil</w:t>
                            </w:r>
                            <w:r>
                              <w:rPr/>
                              <w:t> </w:t>
                            </w:r>
                            <w:r>
                              <w:rPr>
                                <w:w w:val="80"/>
                              </w:rPr>
                              <w:t>este</w:t>
                            </w:r>
                            <w:r>
                              <w:rPr/>
                              <w:t> </w:t>
                            </w:r>
                            <w:r>
                              <w:rPr>
                                <w:w w:val="80"/>
                              </w:rPr>
                              <w:t>aplicabil</w:t>
                            </w:r>
                            <w:r>
                              <w:rPr/>
                              <w:t> </w:t>
                            </w:r>
                            <w:r>
                              <w:rPr>
                                <w:w w:val="80"/>
                              </w:rPr>
                              <w:t>în</w:t>
                            </w:r>
                            <w:r>
                              <w:rPr/>
                              <w:t> </w:t>
                            </w:r>
                            <w:r>
                              <w:rPr>
                                <w:w w:val="80"/>
                              </w:rPr>
                              <w:t>cazul</w:t>
                            </w:r>
                            <w:r>
                              <w:rPr/>
                              <w:t> </w:t>
                            </w:r>
                            <w:r>
                              <w:rPr>
                                <w:w w:val="80"/>
                              </w:rPr>
                              <w:t>unor</w:t>
                            </w:r>
                            <w:r>
                              <w:rPr/>
                              <w:t> </w:t>
                            </w:r>
                            <w:r>
                              <w:rPr>
                                <w:w w:val="80"/>
                              </w:rPr>
                              <w:t>clase</w:t>
                            </w:r>
                            <w:r>
                              <w:rPr/>
                              <w:t> </w:t>
                            </w:r>
                            <w:r>
                              <w:rPr>
                                <w:w w:val="80"/>
                              </w:rPr>
                              <w:t>omogene,</w:t>
                            </w:r>
                            <w:r>
                              <w:rPr/>
                              <w:t> </w:t>
                            </w:r>
                            <w:r>
                              <w:rPr>
                                <w:w w:val="80"/>
                              </w:rPr>
                              <w:t>care,</w:t>
                            </w:r>
                            <w:r>
                              <w:rPr/>
                              <w:t> </w:t>
                            </w:r>
                            <w:r>
                              <w:rPr>
                                <w:w w:val="80"/>
                              </w:rPr>
                              <w:t>de</w:t>
                            </w:r>
                            <w:r>
                              <w:rPr/>
                              <w:t> </w:t>
                            </w:r>
                            <w:r>
                              <w:rPr>
                                <w:w w:val="80"/>
                              </w:rPr>
                              <w:t>obicei,</w:t>
                            </w:r>
                            <w:r>
                              <w:rPr/>
                              <w:t> </w:t>
                            </w:r>
                            <w:r>
                              <w:rPr>
                                <w:w w:val="80"/>
                              </w:rPr>
                              <w:t>au</w:t>
                            </w:r>
                            <w:r>
                              <w:rPr/>
                              <w:t> </w:t>
                            </w:r>
                            <w:r>
                              <w:rPr>
                                <w:w w:val="80"/>
                              </w:rPr>
                              <w:t>performanţe </w:t>
                            </w:r>
                            <w:r>
                              <w:rPr>
                                <w:w w:val="85"/>
                              </w:rPr>
                              <w:t>la învăţătură şi în care relaţiile profesor-elevi sunt foarte bune; această abordare este aplicabilă </w:t>
                            </w:r>
                            <w:r>
                              <w:rPr>
                                <w:spacing w:val="-2"/>
                                <w:w w:val="85"/>
                              </w:rPr>
                              <w:t>elevilor care pot şi care vor, respectiv cei care au capacităţile şi motivaţia pentru învăţare;</w:t>
                            </w:r>
                          </w:p>
                        </w:txbxContent>
                      </wps:txbx>
                      <wps:bodyPr wrap="square" lIns="0" tIns="0" rIns="0" bIns="0" rtlCol="0">
                        <a:noAutofit/>
                      </wps:bodyPr>
                    </wps:wsp>
                  </a:graphicData>
                </a:graphic>
              </wp:anchor>
            </w:drawing>
          </mc:Choice>
          <mc:Fallback>
            <w:pict>
              <v:shape style="position:absolute;margin-left:65.220001pt;margin-top:13.577422pt;width:465.1pt;height:58.4pt;mso-position-horizontal-relative:page;mso-position-vertical-relative:paragraph;z-index:-15721472;mso-wrap-distance-left:0;mso-wrap-distance-right:0" type="#_x0000_t202" id="docshape29" filled="false" stroked="true" strokeweight=".47998pt" strokecolor="#000000">
                <v:textbox inset="0,0,0,0">
                  <w:txbxContent>
                    <w:p>
                      <w:pPr>
                        <w:pStyle w:val="BodyText"/>
                        <w:numPr>
                          <w:ilvl w:val="0"/>
                          <w:numId w:val="15"/>
                        </w:numPr>
                        <w:tabs>
                          <w:tab w:pos="469" w:val="left" w:leader="none"/>
                        </w:tabs>
                        <w:spacing w:line="242" w:lineRule="auto" w:before="20" w:after="0"/>
                        <w:ind w:left="469" w:right="106" w:hanging="360"/>
                        <w:jc w:val="both"/>
                      </w:pPr>
                      <w:r>
                        <w:rPr>
                          <w:rFonts w:ascii="Arial" w:hAnsi="Arial"/>
                          <w:i/>
                          <w:w w:val="80"/>
                        </w:rPr>
                        <w:t>managerul delegator - </w:t>
                      </w:r>
                      <w:r>
                        <w:rPr>
                          <w:w w:val="80"/>
                        </w:rPr>
                        <w:t>realizarea sarcinilor şi luarea deciziilor sunt, în mare măsură, delegate</w:t>
                      </w:r>
                      <w:r>
                        <w:rPr>
                          <w:spacing w:val="40"/>
                        </w:rPr>
                        <w:t> </w:t>
                      </w:r>
                      <w:r>
                        <w:rPr>
                          <w:w w:val="80"/>
                        </w:rPr>
                        <w:t>către clasa</w:t>
                      </w:r>
                      <w:r>
                        <w:rPr/>
                        <w:t> </w:t>
                      </w:r>
                      <w:r>
                        <w:rPr>
                          <w:w w:val="80"/>
                        </w:rPr>
                        <w:t>de</w:t>
                      </w:r>
                      <w:r>
                        <w:rPr/>
                        <w:t> </w:t>
                      </w:r>
                      <w:r>
                        <w:rPr>
                          <w:w w:val="80"/>
                        </w:rPr>
                        <w:t>elevi;</w:t>
                      </w:r>
                      <w:r>
                        <w:rPr/>
                        <w:t> </w:t>
                      </w:r>
                      <w:r>
                        <w:rPr>
                          <w:w w:val="80"/>
                        </w:rPr>
                        <w:t>acest</w:t>
                      </w:r>
                      <w:r>
                        <w:rPr/>
                        <w:t> </w:t>
                      </w:r>
                      <w:r>
                        <w:rPr>
                          <w:w w:val="80"/>
                        </w:rPr>
                        <w:t>stil</w:t>
                      </w:r>
                      <w:r>
                        <w:rPr/>
                        <w:t> </w:t>
                      </w:r>
                      <w:r>
                        <w:rPr>
                          <w:w w:val="80"/>
                        </w:rPr>
                        <w:t>este</w:t>
                      </w:r>
                      <w:r>
                        <w:rPr/>
                        <w:t> </w:t>
                      </w:r>
                      <w:r>
                        <w:rPr>
                          <w:w w:val="80"/>
                        </w:rPr>
                        <w:t>aplicabil</w:t>
                      </w:r>
                      <w:r>
                        <w:rPr/>
                        <w:t> </w:t>
                      </w:r>
                      <w:r>
                        <w:rPr>
                          <w:w w:val="80"/>
                        </w:rPr>
                        <w:t>în</w:t>
                      </w:r>
                      <w:r>
                        <w:rPr/>
                        <w:t> </w:t>
                      </w:r>
                      <w:r>
                        <w:rPr>
                          <w:w w:val="80"/>
                        </w:rPr>
                        <w:t>cazul</w:t>
                      </w:r>
                      <w:r>
                        <w:rPr/>
                        <w:t> </w:t>
                      </w:r>
                      <w:r>
                        <w:rPr>
                          <w:w w:val="80"/>
                        </w:rPr>
                        <w:t>unor</w:t>
                      </w:r>
                      <w:r>
                        <w:rPr/>
                        <w:t> </w:t>
                      </w:r>
                      <w:r>
                        <w:rPr>
                          <w:w w:val="80"/>
                        </w:rPr>
                        <w:t>clase</w:t>
                      </w:r>
                      <w:r>
                        <w:rPr/>
                        <w:t> </w:t>
                      </w:r>
                      <w:r>
                        <w:rPr>
                          <w:w w:val="80"/>
                        </w:rPr>
                        <w:t>omogene,</w:t>
                      </w:r>
                      <w:r>
                        <w:rPr/>
                        <w:t> </w:t>
                      </w:r>
                      <w:r>
                        <w:rPr>
                          <w:w w:val="80"/>
                        </w:rPr>
                        <w:t>care,</w:t>
                      </w:r>
                      <w:r>
                        <w:rPr/>
                        <w:t> </w:t>
                      </w:r>
                      <w:r>
                        <w:rPr>
                          <w:w w:val="80"/>
                        </w:rPr>
                        <w:t>de</w:t>
                      </w:r>
                      <w:r>
                        <w:rPr/>
                        <w:t> </w:t>
                      </w:r>
                      <w:r>
                        <w:rPr>
                          <w:w w:val="80"/>
                        </w:rPr>
                        <w:t>obicei,</w:t>
                      </w:r>
                      <w:r>
                        <w:rPr/>
                        <w:t> </w:t>
                      </w:r>
                      <w:r>
                        <w:rPr>
                          <w:w w:val="80"/>
                        </w:rPr>
                        <w:t>au</w:t>
                      </w:r>
                      <w:r>
                        <w:rPr/>
                        <w:t> </w:t>
                      </w:r>
                      <w:r>
                        <w:rPr>
                          <w:w w:val="80"/>
                        </w:rPr>
                        <w:t>performanţe </w:t>
                      </w:r>
                      <w:r>
                        <w:rPr>
                          <w:w w:val="85"/>
                        </w:rPr>
                        <w:t>la învăţătură şi în care relaţiile profesor-elevi sunt foarte bune; această abordare este aplicabilă </w:t>
                      </w:r>
                      <w:r>
                        <w:rPr>
                          <w:spacing w:val="-2"/>
                          <w:w w:val="85"/>
                        </w:rPr>
                        <w:t>elevilor care pot şi care vor, respectiv cei care au capacităţile şi motivaţia pentru învăţare;</w:t>
                      </w:r>
                    </w:p>
                  </w:txbxContent>
                </v:textbox>
                <v:stroke dashstyle="solid"/>
                <w10:wrap type="topAndBottom"/>
              </v:shape>
            </w:pict>
          </mc:Fallback>
        </mc:AlternateContent>
      </w:r>
    </w:p>
    <w:p>
      <w:pPr>
        <w:pStyle w:val="BodyText"/>
        <w:spacing w:after="0"/>
        <w:rPr>
          <w:sz w:val="20"/>
        </w:rPr>
        <w:sectPr>
          <w:pgSz w:w="11910" w:h="16840"/>
          <w:pgMar w:header="851" w:footer="1070"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1986914"/>
                <wp:effectExtent l="9525" t="0" r="0" b="3810"/>
                <wp:docPr id="56" name="Textbox 56"/>
                <wp:cNvGraphicFramePr>
                  <a:graphicFrameLocks/>
                </wp:cNvGraphicFramePr>
                <a:graphic>
                  <a:graphicData uri="http://schemas.microsoft.com/office/word/2010/wordprocessingShape">
                    <wps:wsp>
                      <wps:cNvPr id="56" name="Textbox 56"/>
                      <wps:cNvSpPr txBox="1"/>
                      <wps:spPr>
                        <a:xfrm>
                          <a:off x="0" y="0"/>
                          <a:ext cx="5906770" cy="1986914"/>
                        </a:xfrm>
                        <a:prstGeom prst="rect">
                          <a:avLst/>
                        </a:prstGeom>
                        <a:ln w="6095">
                          <a:solidFill>
                            <a:srgbClr val="000000"/>
                          </a:solidFill>
                          <a:prstDash val="solid"/>
                        </a:ln>
                      </wps:spPr>
                      <wps:txbx>
                        <w:txbxContent>
                          <w:p>
                            <w:pPr>
                              <w:pStyle w:val="BodyText"/>
                              <w:numPr>
                                <w:ilvl w:val="0"/>
                                <w:numId w:val="16"/>
                              </w:numPr>
                              <w:tabs>
                                <w:tab w:pos="469" w:val="left" w:leader="none"/>
                              </w:tabs>
                              <w:spacing w:line="242" w:lineRule="auto" w:before="20" w:after="0"/>
                              <w:ind w:left="469" w:right="106" w:hanging="360"/>
                              <w:jc w:val="both"/>
                            </w:pPr>
                            <w:r>
                              <w:rPr>
                                <w:rFonts w:ascii="Arial" w:hAnsi="Arial"/>
                                <w:i/>
                                <w:w w:val="85"/>
                              </w:rPr>
                              <w:t>managerul</w:t>
                            </w:r>
                            <w:r>
                              <w:rPr>
                                <w:rFonts w:ascii="Arial" w:hAnsi="Arial"/>
                                <w:i/>
                                <w:spacing w:val="-7"/>
                                <w:w w:val="85"/>
                              </w:rPr>
                              <w:t> </w:t>
                            </w:r>
                            <w:r>
                              <w:rPr>
                                <w:rFonts w:ascii="Arial" w:hAnsi="Arial"/>
                                <w:i/>
                                <w:w w:val="85"/>
                              </w:rPr>
                              <w:t>participativ</w:t>
                            </w:r>
                            <w:r>
                              <w:rPr>
                                <w:rFonts w:ascii="Arial" w:hAnsi="Arial"/>
                                <w:i/>
                                <w:spacing w:val="-5"/>
                                <w:w w:val="85"/>
                              </w:rPr>
                              <w:t> </w:t>
                            </w:r>
                            <w:r>
                              <w:rPr>
                                <w:w w:val="85"/>
                              </w:rPr>
                              <w:t>-</w:t>
                            </w:r>
                            <w:r>
                              <w:rPr>
                                <w:spacing w:val="-4"/>
                                <w:w w:val="85"/>
                              </w:rPr>
                              <w:t> </w:t>
                            </w:r>
                            <w:r>
                              <w:rPr>
                                <w:w w:val="85"/>
                              </w:rPr>
                              <w:t>urmărirea</w:t>
                            </w:r>
                            <w:r>
                              <w:rPr>
                                <w:spacing w:val="-5"/>
                                <w:w w:val="85"/>
                              </w:rPr>
                              <w:t> </w:t>
                            </w:r>
                            <w:r>
                              <w:rPr>
                                <w:w w:val="85"/>
                              </w:rPr>
                              <w:t>scopurilor</w:t>
                            </w:r>
                            <w:r>
                              <w:rPr>
                                <w:spacing w:val="-5"/>
                                <w:w w:val="85"/>
                              </w:rPr>
                              <w:t> </w:t>
                            </w:r>
                            <w:r>
                              <w:rPr>
                                <w:w w:val="85"/>
                              </w:rPr>
                              <w:t>şi</w:t>
                            </w:r>
                            <w:r>
                              <w:rPr>
                                <w:spacing w:val="-5"/>
                                <w:w w:val="85"/>
                              </w:rPr>
                              <w:t> </w:t>
                            </w:r>
                            <w:r>
                              <w:rPr>
                                <w:w w:val="85"/>
                              </w:rPr>
                              <w:t>luarea</w:t>
                            </w:r>
                            <w:r>
                              <w:rPr>
                                <w:spacing w:val="-5"/>
                                <w:w w:val="85"/>
                              </w:rPr>
                              <w:t> </w:t>
                            </w:r>
                            <w:r>
                              <w:rPr>
                                <w:w w:val="85"/>
                              </w:rPr>
                              <w:t>deciziilor</w:t>
                            </w:r>
                            <w:r>
                              <w:rPr>
                                <w:spacing w:val="-5"/>
                                <w:w w:val="85"/>
                              </w:rPr>
                              <w:t> </w:t>
                            </w:r>
                            <w:r>
                              <w:rPr>
                                <w:w w:val="85"/>
                              </w:rPr>
                              <w:t>se</w:t>
                            </w:r>
                            <w:r>
                              <w:rPr>
                                <w:spacing w:val="-5"/>
                                <w:w w:val="85"/>
                              </w:rPr>
                              <w:t> </w:t>
                            </w:r>
                            <w:r>
                              <w:rPr>
                                <w:w w:val="85"/>
                              </w:rPr>
                              <w:t>realizează</w:t>
                            </w:r>
                            <w:r>
                              <w:rPr>
                                <w:spacing w:val="-4"/>
                                <w:w w:val="85"/>
                              </w:rPr>
                              <w:t> </w:t>
                            </w:r>
                            <w:r>
                              <w:rPr>
                                <w:w w:val="85"/>
                              </w:rPr>
                              <w:t>prin</w:t>
                            </w:r>
                            <w:r>
                              <w:rPr>
                                <w:spacing w:val="-5"/>
                                <w:w w:val="85"/>
                              </w:rPr>
                              <w:t> </w:t>
                            </w:r>
                            <w:r>
                              <w:rPr>
                                <w:w w:val="85"/>
                              </w:rPr>
                              <w:t>co-participarea </w:t>
                            </w:r>
                            <w:r>
                              <w:rPr>
                                <w:w w:val="80"/>
                              </w:rPr>
                              <w:t>profesorului şi clasei; este un stil aplicabil colectivelor care au capacităţi şi motivaţie pentru învăţare </w:t>
                            </w:r>
                            <w:r>
                              <w:rPr>
                                <w:spacing w:val="-2"/>
                                <w:w w:val="85"/>
                              </w:rPr>
                              <w:t>dar nu într-o măsură foarte ridicată; rolul profesorului este acela de a „participa” cu ajutor, sugestii, </w:t>
                            </w:r>
                            <w:r>
                              <w:rPr>
                                <w:spacing w:val="-2"/>
                                <w:w w:val="95"/>
                              </w:rPr>
                              <w:t>sfaturi;</w:t>
                            </w:r>
                          </w:p>
                          <w:p>
                            <w:pPr>
                              <w:pStyle w:val="BodyText"/>
                              <w:numPr>
                                <w:ilvl w:val="0"/>
                                <w:numId w:val="16"/>
                              </w:numPr>
                              <w:tabs>
                                <w:tab w:pos="469" w:val="left" w:leader="none"/>
                              </w:tabs>
                              <w:spacing w:line="242" w:lineRule="auto" w:before="0" w:after="0"/>
                              <w:ind w:left="469" w:right="106" w:hanging="360"/>
                              <w:jc w:val="both"/>
                            </w:pPr>
                            <w:r>
                              <w:rPr>
                                <w:rFonts w:ascii="Arial" w:hAnsi="Arial"/>
                                <w:i/>
                                <w:w w:val="85"/>
                              </w:rPr>
                              <w:t>managerul</w:t>
                            </w:r>
                            <w:r>
                              <w:rPr>
                                <w:rFonts w:ascii="Arial" w:hAnsi="Arial"/>
                                <w:i/>
                                <w:spacing w:val="-7"/>
                                <w:w w:val="85"/>
                              </w:rPr>
                              <w:t> </w:t>
                            </w:r>
                            <w:r>
                              <w:rPr>
                                <w:rFonts w:ascii="Arial" w:hAnsi="Arial"/>
                                <w:i/>
                                <w:w w:val="85"/>
                              </w:rPr>
                              <w:t>persuasiv</w:t>
                            </w:r>
                            <w:r>
                              <w:rPr>
                                <w:rFonts w:ascii="Arial" w:hAnsi="Arial"/>
                                <w:i/>
                                <w:spacing w:val="-6"/>
                                <w:w w:val="85"/>
                              </w:rPr>
                              <w:t> </w:t>
                            </w:r>
                            <w:r>
                              <w:rPr>
                                <w:w w:val="85"/>
                              </w:rPr>
                              <w:t>-</w:t>
                            </w:r>
                            <w:r>
                              <w:rPr>
                                <w:spacing w:val="-4"/>
                                <w:w w:val="85"/>
                              </w:rPr>
                              <w:t> </w:t>
                            </w:r>
                            <w:r>
                              <w:rPr>
                                <w:w w:val="85"/>
                              </w:rPr>
                              <w:t>urmărirea</w:t>
                            </w:r>
                            <w:r>
                              <w:rPr>
                                <w:spacing w:val="-4"/>
                                <w:w w:val="85"/>
                              </w:rPr>
                              <w:t> </w:t>
                            </w:r>
                            <w:r>
                              <w:rPr>
                                <w:w w:val="85"/>
                              </w:rPr>
                              <w:t>scopurilor</w:t>
                            </w:r>
                            <w:r>
                              <w:rPr>
                                <w:spacing w:val="-4"/>
                                <w:w w:val="85"/>
                              </w:rPr>
                              <w:t> </w:t>
                            </w:r>
                            <w:r>
                              <w:rPr>
                                <w:w w:val="85"/>
                              </w:rPr>
                              <w:t>şi</w:t>
                            </w:r>
                            <w:r>
                              <w:rPr>
                                <w:spacing w:val="-4"/>
                                <w:w w:val="85"/>
                              </w:rPr>
                              <w:t> </w:t>
                            </w:r>
                            <w:r>
                              <w:rPr>
                                <w:w w:val="85"/>
                              </w:rPr>
                              <w:t>luarea</w:t>
                            </w:r>
                            <w:r>
                              <w:rPr>
                                <w:spacing w:val="-4"/>
                                <w:w w:val="85"/>
                              </w:rPr>
                              <w:t> </w:t>
                            </w:r>
                            <w:r>
                              <w:rPr>
                                <w:w w:val="85"/>
                              </w:rPr>
                              <w:t>deciziilor</w:t>
                            </w:r>
                            <w:r>
                              <w:rPr>
                                <w:spacing w:val="-4"/>
                                <w:w w:val="85"/>
                              </w:rPr>
                              <w:t> </w:t>
                            </w:r>
                            <w:r>
                              <w:rPr>
                                <w:w w:val="85"/>
                              </w:rPr>
                              <w:t>de</w:t>
                            </w:r>
                            <w:r>
                              <w:rPr>
                                <w:spacing w:val="-4"/>
                                <w:w w:val="85"/>
                              </w:rPr>
                              <w:t> </w:t>
                            </w:r>
                            <w:r>
                              <w:rPr>
                                <w:w w:val="85"/>
                              </w:rPr>
                              <w:t>către</w:t>
                            </w:r>
                            <w:r>
                              <w:rPr>
                                <w:spacing w:val="-4"/>
                                <w:w w:val="85"/>
                              </w:rPr>
                              <w:t> </w:t>
                            </w:r>
                            <w:r>
                              <w:rPr>
                                <w:w w:val="85"/>
                              </w:rPr>
                              <w:t>clasă</w:t>
                            </w:r>
                            <w:r>
                              <w:rPr>
                                <w:spacing w:val="-4"/>
                                <w:w w:val="85"/>
                              </w:rPr>
                              <w:t> </w:t>
                            </w:r>
                            <w:r>
                              <w:rPr>
                                <w:w w:val="85"/>
                              </w:rPr>
                              <w:t>este</w:t>
                            </w:r>
                            <w:r>
                              <w:rPr>
                                <w:spacing w:val="-4"/>
                                <w:w w:val="85"/>
                              </w:rPr>
                              <w:t> </w:t>
                            </w:r>
                            <w:r>
                              <w:rPr>
                                <w:w w:val="85"/>
                              </w:rPr>
                              <w:t>supravegheată îndeaproape de profesor care încearcă să îşi convingă elevii prin sugestii şi idei; acest stil poate viza</w:t>
                            </w:r>
                            <w:r>
                              <w:rPr>
                                <w:spacing w:val="-7"/>
                                <w:w w:val="85"/>
                              </w:rPr>
                              <w:t> </w:t>
                            </w:r>
                            <w:r>
                              <w:rPr>
                                <w:w w:val="85"/>
                              </w:rPr>
                              <w:t>colectivele</w:t>
                            </w:r>
                            <w:r>
                              <w:rPr>
                                <w:spacing w:val="-6"/>
                                <w:w w:val="85"/>
                              </w:rPr>
                              <w:t> </w:t>
                            </w:r>
                            <w:r>
                              <w:rPr>
                                <w:w w:val="85"/>
                              </w:rPr>
                              <w:t>compuse</w:t>
                            </w:r>
                            <w:r>
                              <w:rPr>
                                <w:spacing w:val="-7"/>
                                <w:w w:val="85"/>
                              </w:rPr>
                              <w:t> </w:t>
                            </w:r>
                            <w:r>
                              <w:rPr>
                                <w:w w:val="85"/>
                              </w:rPr>
                              <w:t>din</w:t>
                            </w:r>
                            <w:r>
                              <w:rPr>
                                <w:spacing w:val="-6"/>
                                <w:w w:val="85"/>
                              </w:rPr>
                              <w:t> </w:t>
                            </w:r>
                            <w:r>
                              <w:rPr>
                                <w:w w:val="85"/>
                              </w:rPr>
                              <w:t>elevi</w:t>
                            </w:r>
                            <w:r>
                              <w:rPr>
                                <w:spacing w:val="-6"/>
                                <w:w w:val="85"/>
                              </w:rPr>
                              <w:t> </w:t>
                            </w:r>
                            <w:r>
                              <w:rPr>
                                <w:w w:val="85"/>
                              </w:rPr>
                              <w:t>care</w:t>
                            </w:r>
                            <w:r>
                              <w:rPr>
                                <w:spacing w:val="-7"/>
                                <w:w w:val="85"/>
                              </w:rPr>
                              <w:t> </w:t>
                            </w:r>
                            <w:r>
                              <w:rPr>
                                <w:w w:val="85"/>
                              </w:rPr>
                              <w:t>nu</w:t>
                            </w:r>
                            <w:r>
                              <w:rPr>
                                <w:spacing w:val="-6"/>
                                <w:w w:val="85"/>
                              </w:rPr>
                              <w:t> </w:t>
                            </w:r>
                            <w:r>
                              <w:rPr>
                                <w:w w:val="85"/>
                              </w:rPr>
                              <w:t>au</w:t>
                            </w:r>
                            <w:r>
                              <w:rPr>
                                <w:spacing w:val="-6"/>
                                <w:w w:val="85"/>
                              </w:rPr>
                              <w:t> </w:t>
                            </w:r>
                            <w:r>
                              <w:rPr>
                                <w:w w:val="85"/>
                              </w:rPr>
                              <w:t>capacităţi</w:t>
                            </w:r>
                            <w:r>
                              <w:rPr>
                                <w:spacing w:val="-7"/>
                                <w:w w:val="85"/>
                              </w:rPr>
                              <w:t> </w:t>
                            </w:r>
                            <w:r>
                              <w:rPr>
                                <w:w w:val="85"/>
                              </w:rPr>
                              <w:t>de</w:t>
                            </w:r>
                            <w:r>
                              <w:rPr>
                                <w:spacing w:val="-6"/>
                                <w:w w:val="85"/>
                              </w:rPr>
                              <w:t> </w:t>
                            </w:r>
                            <w:r>
                              <w:rPr>
                                <w:w w:val="85"/>
                              </w:rPr>
                              <w:t>învăţare</w:t>
                            </w:r>
                            <w:r>
                              <w:rPr>
                                <w:spacing w:val="-7"/>
                                <w:w w:val="85"/>
                              </w:rPr>
                              <w:t> </w:t>
                            </w:r>
                            <w:r>
                              <w:rPr>
                                <w:w w:val="85"/>
                              </w:rPr>
                              <w:t>ridicate</w:t>
                            </w:r>
                            <w:r>
                              <w:rPr>
                                <w:spacing w:val="-6"/>
                                <w:w w:val="85"/>
                              </w:rPr>
                              <w:t> </w:t>
                            </w:r>
                            <w:r>
                              <w:rPr>
                                <w:w w:val="85"/>
                              </w:rPr>
                              <w:t>dar</w:t>
                            </w:r>
                            <w:r>
                              <w:rPr>
                                <w:spacing w:val="-6"/>
                                <w:w w:val="85"/>
                              </w:rPr>
                              <w:t> </w:t>
                            </w:r>
                            <w:r>
                              <w:rPr>
                                <w:w w:val="85"/>
                              </w:rPr>
                              <w:t>care</w:t>
                            </w:r>
                            <w:r>
                              <w:rPr>
                                <w:spacing w:val="-7"/>
                                <w:w w:val="85"/>
                              </w:rPr>
                              <w:t> </w:t>
                            </w:r>
                            <w:r>
                              <w:rPr>
                                <w:w w:val="85"/>
                              </w:rPr>
                              <w:t>au</w:t>
                            </w:r>
                            <w:r>
                              <w:rPr>
                                <w:spacing w:val="-6"/>
                                <w:w w:val="85"/>
                              </w:rPr>
                              <w:t> </w:t>
                            </w:r>
                            <w:r>
                              <w:rPr>
                                <w:w w:val="85"/>
                              </w:rPr>
                              <w:t>motivaţie;</w:t>
                            </w:r>
                          </w:p>
                          <w:p>
                            <w:pPr>
                              <w:pStyle w:val="BodyText"/>
                              <w:numPr>
                                <w:ilvl w:val="0"/>
                                <w:numId w:val="16"/>
                              </w:numPr>
                              <w:tabs>
                                <w:tab w:pos="469" w:val="left" w:leader="none"/>
                              </w:tabs>
                              <w:spacing w:line="242" w:lineRule="auto" w:before="0" w:after="0"/>
                              <w:ind w:left="469" w:right="106" w:hanging="360"/>
                              <w:jc w:val="both"/>
                            </w:pPr>
                            <w:r>
                              <w:rPr>
                                <w:rFonts w:ascii="Arial" w:hAnsi="Arial"/>
                                <w:i/>
                                <w:w w:val="80"/>
                              </w:rPr>
                              <w:t>managerul directiv (autoritar) </w:t>
                            </w:r>
                            <w:r>
                              <w:rPr>
                                <w:w w:val="80"/>
                              </w:rPr>
                              <w:t>–</w:t>
                            </w:r>
                            <w:r>
                              <w:rPr/>
                              <w:t> </w:t>
                            </w:r>
                            <w:r>
                              <w:rPr>
                                <w:w w:val="80"/>
                              </w:rPr>
                              <w:t>urmărirea</w:t>
                            </w:r>
                            <w:r>
                              <w:rPr/>
                              <w:t> </w:t>
                            </w:r>
                            <w:r>
                              <w:rPr>
                                <w:w w:val="80"/>
                              </w:rPr>
                              <w:t>scopurilor</w:t>
                            </w:r>
                            <w:r>
                              <w:rPr/>
                              <w:t> </w:t>
                            </w:r>
                            <w:r>
                              <w:rPr>
                                <w:w w:val="80"/>
                              </w:rPr>
                              <w:t>şi</w:t>
                            </w:r>
                            <w:r>
                              <w:rPr/>
                              <w:t> </w:t>
                            </w:r>
                            <w:r>
                              <w:rPr>
                                <w:w w:val="80"/>
                              </w:rPr>
                              <w:t>luarea</w:t>
                            </w:r>
                            <w:r>
                              <w:rPr/>
                              <w:t> </w:t>
                            </w:r>
                            <w:r>
                              <w:rPr>
                                <w:w w:val="80"/>
                              </w:rPr>
                              <w:t>deciziilor</w:t>
                            </w:r>
                            <w:r>
                              <w:rPr/>
                              <w:t> </w:t>
                            </w:r>
                            <w:r>
                              <w:rPr>
                                <w:w w:val="80"/>
                              </w:rPr>
                              <w:t>cade</w:t>
                            </w:r>
                            <w:r>
                              <w:rPr/>
                              <w:t> </w:t>
                            </w:r>
                            <w:r>
                              <w:rPr>
                                <w:w w:val="80"/>
                              </w:rPr>
                              <w:t>aproape</w:t>
                            </w:r>
                            <w:r>
                              <w:rPr/>
                              <w:t> </w:t>
                            </w:r>
                            <w:r>
                              <w:rPr>
                                <w:w w:val="80"/>
                              </w:rPr>
                              <w:t>în</w:t>
                            </w:r>
                            <w:r>
                              <w:rPr/>
                              <w:t> </w:t>
                            </w:r>
                            <w:r>
                              <w:rPr>
                                <w:w w:val="80"/>
                              </w:rPr>
                              <w:t>exclusivitate</w:t>
                            </w:r>
                            <w:r>
                              <w:rPr>
                                <w:spacing w:val="40"/>
                              </w:rPr>
                              <w:t> </w:t>
                            </w:r>
                            <w:r>
                              <w:rPr>
                                <w:w w:val="80"/>
                              </w:rPr>
                              <w:t>în sarcina profesorului; profesorul manager îndrumă şi direcţionează îndeaproape activităţile dar şi </w:t>
                            </w:r>
                            <w:r>
                              <w:rPr>
                                <w:w w:val="85"/>
                              </w:rPr>
                              <w:t>controlează (pe cât este posibil) fiecare acţiune a elevilor; acest stil managerial este aplicabil în cazul</w:t>
                            </w:r>
                            <w:r>
                              <w:rPr>
                                <w:spacing w:val="-2"/>
                                <w:w w:val="85"/>
                              </w:rPr>
                              <w:t> </w:t>
                            </w:r>
                            <w:r>
                              <w:rPr>
                                <w:w w:val="85"/>
                              </w:rPr>
                              <w:t>elevilor</w:t>
                            </w:r>
                            <w:r>
                              <w:rPr>
                                <w:spacing w:val="-2"/>
                                <w:w w:val="85"/>
                              </w:rPr>
                              <w:t> </w:t>
                            </w:r>
                            <w:r>
                              <w:rPr>
                                <w:w w:val="85"/>
                              </w:rPr>
                              <w:t>care</w:t>
                            </w:r>
                            <w:r>
                              <w:rPr>
                                <w:spacing w:val="-2"/>
                                <w:w w:val="85"/>
                              </w:rPr>
                              <w:t> </w:t>
                            </w:r>
                            <w:r>
                              <w:rPr>
                                <w:w w:val="85"/>
                              </w:rPr>
                              <w:t>nu</w:t>
                            </w:r>
                            <w:r>
                              <w:rPr>
                                <w:spacing w:val="-2"/>
                                <w:w w:val="85"/>
                              </w:rPr>
                              <w:t> </w:t>
                            </w:r>
                            <w:r>
                              <w:rPr>
                                <w:w w:val="85"/>
                              </w:rPr>
                              <w:t>au</w:t>
                            </w:r>
                            <w:r>
                              <w:rPr>
                                <w:spacing w:val="-2"/>
                                <w:w w:val="85"/>
                              </w:rPr>
                              <w:t> </w:t>
                            </w:r>
                            <w:r>
                              <w:rPr>
                                <w:w w:val="85"/>
                              </w:rPr>
                              <w:t>nici</w:t>
                            </w:r>
                            <w:r>
                              <w:rPr>
                                <w:spacing w:val="-2"/>
                                <w:w w:val="85"/>
                              </w:rPr>
                              <w:t> </w:t>
                            </w:r>
                            <w:r>
                              <w:rPr>
                                <w:w w:val="85"/>
                              </w:rPr>
                              <w:t>motivaţia</w:t>
                            </w:r>
                            <w:r>
                              <w:rPr>
                                <w:spacing w:val="-2"/>
                                <w:w w:val="85"/>
                              </w:rPr>
                              <w:t> </w:t>
                            </w:r>
                            <w:r>
                              <w:rPr>
                                <w:w w:val="85"/>
                              </w:rPr>
                              <w:t>şi</w:t>
                            </w:r>
                            <w:r>
                              <w:rPr>
                                <w:spacing w:val="-2"/>
                                <w:w w:val="85"/>
                              </w:rPr>
                              <w:t> </w:t>
                            </w:r>
                            <w:r>
                              <w:rPr>
                                <w:w w:val="85"/>
                              </w:rPr>
                              <w:t>nici</w:t>
                            </w:r>
                            <w:r>
                              <w:rPr>
                                <w:spacing w:val="-2"/>
                                <w:w w:val="85"/>
                              </w:rPr>
                              <w:t> </w:t>
                            </w:r>
                            <w:r>
                              <w:rPr>
                                <w:w w:val="85"/>
                              </w:rPr>
                              <w:t>capacităţile</w:t>
                            </w:r>
                            <w:r>
                              <w:rPr>
                                <w:spacing w:val="-2"/>
                                <w:w w:val="85"/>
                              </w:rPr>
                              <w:t> </w:t>
                            </w:r>
                            <w:r>
                              <w:rPr>
                                <w:w w:val="85"/>
                              </w:rPr>
                              <w:t>necesare</w:t>
                            </w:r>
                            <w:r>
                              <w:rPr>
                                <w:spacing w:val="-2"/>
                                <w:w w:val="85"/>
                              </w:rPr>
                              <w:t> </w:t>
                            </w:r>
                            <w:r>
                              <w:rPr>
                                <w:w w:val="85"/>
                              </w:rPr>
                              <w:t>pentru</w:t>
                            </w:r>
                            <w:r>
                              <w:rPr>
                                <w:spacing w:val="-2"/>
                                <w:w w:val="85"/>
                              </w:rPr>
                              <w:t> </w:t>
                            </w:r>
                            <w:r>
                              <w:rPr>
                                <w:w w:val="85"/>
                              </w:rPr>
                              <w:t>învăţare.</w:t>
                            </w:r>
                          </w:p>
                        </w:txbxContent>
                      </wps:txbx>
                      <wps:bodyPr wrap="square" lIns="0" tIns="0" rIns="0" bIns="0" rtlCol="0">
                        <a:noAutofit/>
                      </wps:bodyPr>
                    </wps:wsp>
                  </a:graphicData>
                </a:graphic>
              </wp:inline>
            </w:drawing>
          </mc:Choice>
          <mc:Fallback>
            <w:pict>
              <v:shape style="width:465.1pt;height:156.450pt;mso-position-horizontal-relative:char;mso-position-vertical-relative:line" type="#_x0000_t202" id="docshape30" filled="false" stroked="true" strokeweight=".47998pt" strokecolor="#000000">
                <w10:anchorlock/>
                <v:textbox inset="0,0,0,0">
                  <w:txbxContent>
                    <w:p>
                      <w:pPr>
                        <w:pStyle w:val="BodyText"/>
                        <w:numPr>
                          <w:ilvl w:val="0"/>
                          <w:numId w:val="16"/>
                        </w:numPr>
                        <w:tabs>
                          <w:tab w:pos="469" w:val="left" w:leader="none"/>
                        </w:tabs>
                        <w:spacing w:line="242" w:lineRule="auto" w:before="20" w:after="0"/>
                        <w:ind w:left="469" w:right="106" w:hanging="360"/>
                        <w:jc w:val="both"/>
                      </w:pPr>
                      <w:r>
                        <w:rPr>
                          <w:rFonts w:ascii="Arial" w:hAnsi="Arial"/>
                          <w:i/>
                          <w:w w:val="85"/>
                        </w:rPr>
                        <w:t>managerul</w:t>
                      </w:r>
                      <w:r>
                        <w:rPr>
                          <w:rFonts w:ascii="Arial" w:hAnsi="Arial"/>
                          <w:i/>
                          <w:spacing w:val="-7"/>
                          <w:w w:val="85"/>
                        </w:rPr>
                        <w:t> </w:t>
                      </w:r>
                      <w:r>
                        <w:rPr>
                          <w:rFonts w:ascii="Arial" w:hAnsi="Arial"/>
                          <w:i/>
                          <w:w w:val="85"/>
                        </w:rPr>
                        <w:t>participativ</w:t>
                      </w:r>
                      <w:r>
                        <w:rPr>
                          <w:rFonts w:ascii="Arial" w:hAnsi="Arial"/>
                          <w:i/>
                          <w:spacing w:val="-5"/>
                          <w:w w:val="85"/>
                        </w:rPr>
                        <w:t> </w:t>
                      </w:r>
                      <w:r>
                        <w:rPr>
                          <w:w w:val="85"/>
                        </w:rPr>
                        <w:t>-</w:t>
                      </w:r>
                      <w:r>
                        <w:rPr>
                          <w:spacing w:val="-4"/>
                          <w:w w:val="85"/>
                        </w:rPr>
                        <w:t> </w:t>
                      </w:r>
                      <w:r>
                        <w:rPr>
                          <w:w w:val="85"/>
                        </w:rPr>
                        <w:t>urmărirea</w:t>
                      </w:r>
                      <w:r>
                        <w:rPr>
                          <w:spacing w:val="-5"/>
                          <w:w w:val="85"/>
                        </w:rPr>
                        <w:t> </w:t>
                      </w:r>
                      <w:r>
                        <w:rPr>
                          <w:w w:val="85"/>
                        </w:rPr>
                        <w:t>scopurilor</w:t>
                      </w:r>
                      <w:r>
                        <w:rPr>
                          <w:spacing w:val="-5"/>
                          <w:w w:val="85"/>
                        </w:rPr>
                        <w:t> </w:t>
                      </w:r>
                      <w:r>
                        <w:rPr>
                          <w:w w:val="85"/>
                        </w:rPr>
                        <w:t>şi</w:t>
                      </w:r>
                      <w:r>
                        <w:rPr>
                          <w:spacing w:val="-5"/>
                          <w:w w:val="85"/>
                        </w:rPr>
                        <w:t> </w:t>
                      </w:r>
                      <w:r>
                        <w:rPr>
                          <w:w w:val="85"/>
                        </w:rPr>
                        <w:t>luarea</w:t>
                      </w:r>
                      <w:r>
                        <w:rPr>
                          <w:spacing w:val="-5"/>
                          <w:w w:val="85"/>
                        </w:rPr>
                        <w:t> </w:t>
                      </w:r>
                      <w:r>
                        <w:rPr>
                          <w:w w:val="85"/>
                        </w:rPr>
                        <w:t>deciziilor</w:t>
                      </w:r>
                      <w:r>
                        <w:rPr>
                          <w:spacing w:val="-5"/>
                          <w:w w:val="85"/>
                        </w:rPr>
                        <w:t> </w:t>
                      </w:r>
                      <w:r>
                        <w:rPr>
                          <w:w w:val="85"/>
                        </w:rPr>
                        <w:t>se</w:t>
                      </w:r>
                      <w:r>
                        <w:rPr>
                          <w:spacing w:val="-5"/>
                          <w:w w:val="85"/>
                        </w:rPr>
                        <w:t> </w:t>
                      </w:r>
                      <w:r>
                        <w:rPr>
                          <w:w w:val="85"/>
                        </w:rPr>
                        <w:t>realizează</w:t>
                      </w:r>
                      <w:r>
                        <w:rPr>
                          <w:spacing w:val="-4"/>
                          <w:w w:val="85"/>
                        </w:rPr>
                        <w:t> </w:t>
                      </w:r>
                      <w:r>
                        <w:rPr>
                          <w:w w:val="85"/>
                        </w:rPr>
                        <w:t>prin</w:t>
                      </w:r>
                      <w:r>
                        <w:rPr>
                          <w:spacing w:val="-5"/>
                          <w:w w:val="85"/>
                        </w:rPr>
                        <w:t> </w:t>
                      </w:r>
                      <w:r>
                        <w:rPr>
                          <w:w w:val="85"/>
                        </w:rPr>
                        <w:t>co-participarea </w:t>
                      </w:r>
                      <w:r>
                        <w:rPr>
                          <w:w w:val="80"/>
                        </w:rPr>
                        <w:t>profesorului şi clasei; este un stil aplicabil colectivelor care au capacităţi şi motivaţie pentru învăţare </w:t>
                      </w:r>
                      <w:r>
                        <w:rPr>
                          <w:spacing w:val="-2"/>
                          <w:w w:val="85"/>
                        </w:rPr>
                        <w:t>dar nu într-o măsură foarte ridicată; rolul profesorului este acela de a „participa” cu ajutor, sugestii, </w:t>
                      </w:r>
                      <w:r>
                        <w:rPr>
                          <w:spacing w:val="-2"/>
                          <w:w w:val="95"/>
                        </w:rPr>
                        <w:t>sfaturi;</w:t>
                      </w:r>
                    </w:p>
                    <w:p>
                      <w:pPr>
                        <w:pStyle w:val="BodyText"/>
                        <w:numPr>
                          <w:ilvl w:val="0"/>
                          <w:numId w:val="16"/>
                        </w:numPr>
                        <w:tabs>
                          <w:tab w:pos="469" w:val="left" w:leader="none"/>
                        </w:tabs>
                        <w:spacing w:line="242" w:lineRule="auto" w:before="0" w:after="0"/>
                        <w:ind w:left="469" w:right="106" w:hanging="360"/>
                        <w:jc w:val="both"/>
                      </w:pPr>
                      <w:r>
                        <w:rPr>
                          <w:rFonts w:ascii="Arial" w:hAnsi="Arial"/>
                          <w:i/>
                          <w:w w:val="85"/>
                        </w:rPr>
                        <w:t>managerul</w:t>
                      </w:r>
                      <w:r>
                        <w:rPr>
                          <w:rFonts w:ascii="Arial" w:hAnsi="Arial"/>
                          <w:i/>
                          <w:spacing w:val="-7"/>
                          <w:w w:val="85"/>
                        </w:rPr>
                        <w:t> </w:t>
                      </w:r>
                      <w:r>
                        <w:rPr>
                          <w:rFonts w:ascii="Arial" w:hAnsi="Arial"/>
                          <w:i/>
                          <w:w w:val="85"/>
                        </w:rPr>
                        <w:t>persuasiv</w:t>
                      </w:r>
                      <w:r>
                        <w:rPr>
                          <w:rFonts w:ascii="Arial" w:hAnsi="Arial"/>
                          <w:i/>
                          <w:spacing w:val="-6"/>
                          <w:w w:val="85"/>
                        </w:rPr>
                        <w:t> </w:t>
                      </w:r>
                      <w:r>
                        <w:rPr>
                          <w:w w:val="85"/>
                        </w:rPr>
                        <w:t>-</w:t>
                      </w:r>
                      <w:r>
                        <w:rPr>
                          <w:spacing w:val="-4"/>
                          <w:w w:val="85"/>
                        </w:rPr>
                        <w:t> </w:t>
                      </w:r>
                      <w:r>
                        <w:rPr>
                          <w:w w:val="85"/>
                        </w:rPr>
                        <w:t>urmărirea</w:t>
                      </w:r>
                      <w:r>
                        <w:rPr>
                          <w:spacing w:val="-4"/>
                          <w:w w:val="85"/>
                        </w:rPr>
                        <w:t> </w:t>
                      </w:r>
                      <w:r>
                        <w:rPr>
                          <w:w w:val="85"/>
                        </w:rPr>
                        <w:t>scopurilor</w:t>
                      </w:r>
                      <w:r>
                        <w:rPr>
                          <w:spacing w:val="-4"/>
                          <w:w w:val="85"/>
                        </w:rPr>
                        <w:t> </w:t>
                      </w:r>
                      <w:r>
                        <w:rPr>
                          <w:w w:val="85"/>
                        </w:rPr>
                        <w:t>şi</w:t>
                      </w:r>
                      <w:r>
                        <w:rPr>
                          <w:spacing w:val="-4"/>
                          <w:w w:val="85"/>
                        </w:rPr>
                        <w:t> </w:t>
                      </w:r>
                      <w:r>
                        <w:rPr>
                          <w:w w:val="85"/>
                        </w:rPr>
                        <w:t>luarea</w:t>
                      </w:r>
                      <w:r>
                        <w:rPr>
                          <w:spacing w:val="-4"/>
                          <w:w w:val="85"/>
                        </w:rPr>
                        <w:t> </w:t>
                      </w:r>
                      <w:r>
                        <w:rPr>
                          <w:w w:val="85"/>
                        </w:rPr>
                        <w:t>deciziilor</w:t>
                      </w:r>
                      <w:r>
                        <w:rPr>
                          <w:spacing w:val="-4"/>
                          <w:w w:val="85"/>
                        </w:rPr>
                        <w:t> </w:t>
                      </w:r>
                      <w:r>
                        <w:rPr>
                          <w:w w:val="85"/>
                        </w:rPr>
                        <w:t>de</w:t>
                      </w:r>
                      <w:r>
                        <w:rPr>
                          <w:spacing w:val="-4"/>
                          <w:w w:val="85"/>
                        </w:rPr>
                        <w:t> </w:t>
                      </w:r>
                      <w:r>
                        <w:rPr>
                          <w:w w:val="85"/>
                        </w:rPr>
                        <w:t>către</w:t>
                      </w:r>
                      <w:r>
                        <w:rPr>
                          <w:spacing w:val="-4"/>
                          <w:w w:val="85"/>
                        </w:rPr>
                        <w:t> </w:t>
                      </w:r>
                      <w:r>
                        <w:rPr>
                          <w:w w:val="85"/>
                        </w:rPr>
                        <w:t>clasă</w:t>
                      </w:r>
                      <w:r>
                        <w:rPr>
                          <w:spacing w:val="-4"/>
                          <w:w w:val="85"/>
                        </w:rPr>
                        <w:t> </w:t>
                      </w:r>
                      <w:r>
                        <w:rPr>
                          <w:w w:val="85"/>
                        </w:rPr>
                        <w:t>este</w:t>
                      </w:r>
                      <w:r>
                        <w:rPr>
                          <w:spacing w:val="-4"/>
                          <w:w w:val="85"/>
                        </w:rPr>
                        <w:t> </w:t>
                      </w:r>
                      <w:r>
                        <w:rPr>
                          <w:w w:val="85"/>
                        </w:rPr>
                        <w:t>supravegheată îndeaproape de profesor care încearcă să îşi convingă elevii prin sugestii şi idei; acest stil poate viza</w:t>
                      </w:r>
                      <w:r>
                        <w:rPr>
                          <w:spacing w:val="-7"/>
                          <w:w w:val="85"/>
                        </w:rPr>
                        <w:t> </w:t>
                      </w:r>
                      <w:r>
                        <w:rPr>
                          <w:w w:val="85"/>
                        </w:rPr>
                        <w:t>colectivele</w:t>
                      </w:r>
                      <w:r>
                        <w:rPr>
                          <w:spacing w:val="-6"/>
                          <w:w w:val="85"/>
                        </w:rPr>
                        <w:t> </w:t>
                      </w:r>
                      <w:r>
                        <w:rPr>
                          <w:w w:val="85"/>
                        </w:rPr>
                        <w:t>compuse</w:t>
                      </w:r>
                      <w:r>
                        <w:rPr>
                          <w:spacing w:val="-7"/>
                          <w:w w:val="85"/>
                        </w:rPr>
                        <w:t> </w:t>
                      </w:r>
                      <w:r>
                        <w:rPr>
                          <w:w w:val="85"/>
                        </w:rPr>
                        <w:t>din</w:t>
                      </w:r>
                      <w:r>
                        <w:rPr>
                          <w:spacing w:val="-6"/>
                          <w:w w:val="85"/>
                        </w:rPr>
                        <w:t> </w:t>
                      </w:r>
                      <w:r>
                        <w:rPr>
                          <w:w w:val="85"/>
                        </w:rPr>
                        <w:t>elevi</w:t>
                      </w:r>
                      <w:r>
                        <w:rPr>
                          <w:spacing w:val="-6"/>
                          <w:w w:val="85"/>
                        </w:rPr>
                        <w:t> </w:t>
                      </w:r>
                      <w:r>
                        <w:rPr>
                          <w:w w:val="85"/>
                        </w:rPr>
                        <w:t>care</w:t>
                      </w:r>
                      <w:r>
                        <w:rPr>
                          <w:spacing w:val="-7"/>
                          <w:w w:val="85"/>
                        </w:rPr>
                        <w:t> </w:t>
                      </w:r>
                      <w:r>
                        <w:rPr>
                          <w:w w:val="85"/>
                        </w:rPr>
                        <w:t>nu</w:t>
                      </w:r>
                      <w:r>
                        <w:rPr>
                          <w:spacing w:val="-6"/>
                          <w:w w:val="85"/>
                        </w:rPr>
                        <w:t> </w:t>
                      </w:r>
                      <w:r>
                        <w:rPr>
                          <w:w w:val="85"/>
                        </w:rPr>
                        <w:t>au</w:t>
                      </w:r>
                      <w:r>
                        <w:rPr>
                          <w:spacing w:val="-6"/>
                          <w:w w:val="85"/>
                        </w:rPr>
                        <w:t> </w:t>
                      </w:r>
                      <w:r>
                        <w:rPr>
                          <w:w w:val="85"/>
                        </w:rPr>
                        <w:t>capacităţi</w:t>
                      </w:r>
                      <w:r>
                        <w:rPr>
                          <w:spacing w:val="-7"/>
                          <w:w w:val="85"/>
                        </w:rPr>
                        <w:t> </w:t>
                      </w:r>
                      <w:r>
                        <w:rPr>
                          <w:w w:val="85"/>
                        </w:rPr>
                        <w:t>de</w:t>
                      </w:r>
                      <w:r>
                        <w:rPr>
                          <w:spacing w:val="-6"/>
                          <w:w w:val="85"/>
                        </w:rPr>
                        <w:t> </w:t>
                      </w:r>
                      <w:r>
                        <w:rPr>
                          <w:w w:val="85"/>
                        </w:rPr>
                        <w:t>învăţare</w:t>
                      </w:r>
                      <w:r>
                        <w:rPr>
                          <w:spacing w:val="-7"/>
                          <w:w w:val="85"/>
                        </w:rPr>
                        <w:t> </w:t>
                      </w:r>
                      <w:r>
                        <w:rPr>
                          <w:w w:val="85"/>
                        </w:rPr>
                        <w:t>ridicate</w:t>
                      </w:r>
                      <w:r>
                        <w:rPr>
                          <w:spacing w:val="-6"/>
                          <w:w w:val="85"/>
                        </w:rPr>
                        <w:t> </w:t>
                      </w:r>
                      <w:r>
                        <w:rPr>
                          <w:w w:val="85"/>
                        </w:rPr>
                        <w:t>dar</w:t>
                      </w:r>
                      <w:r>
                        <w:rPr>
                          <w:spacing w:val="-6"/>
                          <w:w w:val="85"/>
                        </w:rPr>
                        <w:t> </w:t>
                      </w:r>
                      <w:r>
                        <w:rPr>
                          <w:w w:val="85"/>
                        </w:rPr>
                        <w:t>care</w:t>
                      </w:r>
                      <w:r>
                        <w:rPr>
                          <w:spacing w:val="-7"/>
                          <w:w w:val="85"/>
                        </w:rPr>
                        <w:t> </w:t>
                      </w:r>
                      <w:r>
                        <w:rPr>
                          <w:w w:val="85"/>
                        </w:rPr>
                        <w:t>au</w:t>
                      </w:r>
                      <w:r>
                        <w:rPr>
                          <w:spacing w:val="-6"/>
                          <w:w w:val="85"/>
                        </w:rPr>
                        <w:t> </w:t>
                      </w:r>
                      <w:r>
                        <w:rPr>
                          <w:w w:val="85"/>
                        </w:rPr>
                        <w:t>motivaţie;</w:t>
                      </w:r>
                    </w:p>
                    <w:p>
                      <w:pPr>
                        <w:pStyle w:val="BodyText"/>
                        <w:numPr>
                          <w:ilvl w:val="0"/>
                          <w:numId w:val="16"/>
                        </w:numPr>
                        <w:tabs>
                          <w:tab w:pos="469" w:val="left" w:leader="none"/>
                        </w:tabs>
                        <w:spacing w:line="242" w:lineRule="auto" w:before="0" w:after="0"/>
                        <w:ind w:left="469" w:right="106" w:hanging="360"/>
                        <w:jc w:val="both"/>
                      </w:pPr>
                      <w:r>
                        <w:rPr>
                          <w:rFonts w:ascii="Arial" w:hAnsi="Arial"/>
                          <w:i/>
                          <w:w w:val="80"/>
                        </w:rPr>
                        <w:t>managerul directiv (autoritar) </w:t>
                      </w:r>
                      <w:r>
                        <w:rPr>
                          <w:w w:val="80"/>
                        </w:rPr>
                        <w:t>–</w:t>
                      </w:r>
                      <w:r>
                        <w:rPr/>
                        <w:t> </w:t>
                      </w:r>
                      <w:r>
                        <w:rPr>
                          <w:w w:val="80"/>
                        </w:rPr>
                        <w:t>urmărirea</w:t>
                      </w:r>
                      <w:r>
                        <w:rPr/>
                        <w:t> </w:t>
                      </w:r>
                      <w:r>
                        <w:rPr>
                          <w:w w:val="80"/>
                        </w:rPr>
                        <w:t>scopurilor</w:t>
                      </w:r>
                      <w:r>
                        <w:rPr/>
                        <w:t> </w:t>
                      </w:r>
                      <w:r>
                        <w:rPr>
                          <w:w w:val="80"/>
                        </w:rPr>
                        <w:t>şi</w:t>
                      </w:r>
                      <w:r>
                        <w:rPr/>
                        <w:t> </w:t>
                      </w:r>
                      <w:r>
                        <w:rPr>
                          <w:w w:val="80"/>
                        </w:rPr>
                        <w:t>luarea</w:t>
                      </w:r>
                      <w:r>
                        <w:rPr/>
                        <w:t> </w:t>
                      </w:r>
                      <w:r>
                        <w:rPr>
                          <w:w w:val="80"/>
                        </w:rPr>
                        <w:t>deciziilor</w:t>
                      </w:r>
                      <w:r>
                        <w:rPr/>
                        <w:t> </w:t>
                      </w:r>
                      <w:r>
                        <w:rPr>
                          <w:w w:val="80"/>
                        </w:rPr>
                        <w:t>cade</w:t>
                      </w:r>
                      <w:r>
                        <w:rPr/>
                        <w:t> </w:t>
                      </w:r>
                      <w:r>
                        <w:rPr>
                          <w:w w:val="80"/>
                        </w:rPr>
                        <w:t>aproape</w:t>
                      </w:r>
                      <w:r>
                        <w:rPr/>
                        <w:t> </w:t>
                      </w:r>
                      <w:r>
                        <w:rPr>
                          <w:w w:val="80"/>
                        </w:rPr>
                        <w:t>în</w:t>
                      </w:r>
                      <w:r>
                        <w:rPr/>
                        <w:t> </w:t>
                      </w:r>
                      <w:r>
                        <w:rPr>
                          <w:w w:val="80"/>
                        </w:rPr>
                        <w:t>exclusivitate</w:t>
                      </w:r>
                      <w:r>
                        <w:rPr>
                          <w:spacing w:val="40"/>
                        </w:rPr>
                        <w:t> </w:t>
                      </w:r>
                      <w:r>
                        <w:rPr>
                          <w:w w:val="80"/>
                        </w:rPr>
                        <w:t>în sarcina profesorului; profesorul manager îndrumă şi direcţionează îndeaproape activităţile dar şi </w:t>
                      </w:r>
                      <w:r>
                        <w:rPr>
                          <w:w w:val="85"/>
                        </w:rPr>
                        <w:t>controlează (pe cât este posibil) fiecare acţiune a elevilor; acest stil managerial este aplicabil în cazul</w:t>
                      </w:r>
                      <w:r>
                        <w:rPr>
                          <w:spacing w:val="-2"/>
                          <w:w w:val="85"/>
                        </w:rPr>
                        <w:t> </w:t>
                      </w:r>
                      <w:r>
                        <w:rPr>
                          <w:w w:val="85"/>
                        </w:rPr>
                        <w:t>elevilor</w:t>
                      </w:r>
                      <w:r>
                        <w:rPr>
                          <w:spacing w:val="-2"/>
                          <w:w w:val="85"/>
                        </w:rPr>
                        <w:t> </w:t>
                      </w:r>
                      <w:r>
                        <w:rPr>
                          <w:w w:val="85"/>
                        </w:rPr>
                        <w:t>care</w:t>
                      </w:r>
                      <w:r>
                        <w:rPr>
                          <w:spacing w:val="-2"/>
                          <w:w w:val="85"/>
                        </w:rPr>
                        <w:t> </w:t>
                      </w:r>
                      <w:r>
                        <w:rPr>
                          <w:w w:val="85"/>
                        </w:rPr>
                        <w:t>nu</w:t>
                      </w:r>
                      <w:r>
                        <w:rPr>
                          <w:spacing w:val="-2"/>
                          <w:w w:val="85"/>
                        </w:rPr>
                        <w:t> </w:t>
                      </w:r>
                      <w:r>
                        <w:rPr>
                          <w:w w:val="85"/>
                        </w:rPr>
                        <w:t>au</w:t>
                      </w:r>
                      <w:r>
                        <w:rPr>
                          <w:spacing w:val="-2"/>
                          <w:w w:val="85"/>
                        </w:rPr>
                        <w:t> </w:t>
                      </w:r>
                      <w:r>
                        <w:rPr>
                          <w:w w:val="85"/>
                        </w:rPr>
                        <w:t>nici</w:t>
                      </w:r>
                      <w:r>
                        <w:rPr>
                          <w:spacing w:val="-2"/>
                          <w:w w:val="85"/>
                        </w:rPr>
                        <w:t> </w:t>
                      </w:r>
                      <w:r>
                        <w:rPr>
                          <w:w w:val="85"/>
                        </w:rPr>
                        <w:t>motivaţia</w:t>
                      </w:r>
                      <w:r>
                        <w:rPr>
                          <w:spacing w:val="-2"/>
                          <w:w w:val="85"/>
                        </w:rPr>
                        <w:t> </w:t>
                      </w:r>
                      <w:r>
                        <w:rPr>
                          <w:w w:val="85"/>
                        </w:rPr>
                        <w:t>şi</w:t>
                      </w:r>
                      <w:r>
                        <w:rPr>
                          <w:spacing w:val="-2"/>
                          <w:w w:val="85"/>
                        </w:rPr>
                        <w:t> </w:t>
                      </w:r>
                      <w:r>
                        <w:rPr>
                          <w:w w:val="85"/>
                        </w:rPr>
                        <w:t>nici</w:t>
                      </w:r>
                      <w:r>
                        <w:rPr>
                          <w:spacing w:val="-2"/>
                          <w:w w:val="85"/>
                        </w:rPr>
                        <w:t> </w:t>
                      </w:r>
                      <w:r>
                        <w:rPr>
                          <w:w w:val="85"/>
                        </w:rPr>
                        <w:t>capacităţile</w:t>
                      </w:r>
                      <w:r>
                        <w:rPr>
                          <w:spacing w:val="-2"/>
                          <w:w w:val="85"/>
                        </w:rPr>
                        <w:t> </w:t>
                      </w:r>
                      <w:r>
                        <w:rPr>
                          <w:w w:val="85"/>
                        </w:rPr>
                        <w:t>necesare</w:t>
                      </w:r>
                      <w:r>
                        <w:rPr>
                          <w:spacing w:val="-2"/>
                          <w:w w:val="85"/>
                        </w:rPr>
                        <w:t> </w:t>
                      </w:r>
                      <w:r>
                        <w:rPr>
                          <w:w w:val="85"/>
                        </w:rPr>
                        <w:t>pentru</w:t>
                      </w:r>
                      <w:r>
                        <w:rPr>
                          <w:spacing w:val="-2"/>
                          <w:w w:val="85"/>
                        </w:rPr>
                        <w:t> </w:t>
                      </w:r>
                      <w:r>
                        <w:rPr>
                          <w:w w:val="85"/>
                        </w:rPr>
                        <w:t>învăţare.</w:t>
                      </w:r>
                    </w:p>
                  </w:txbxContent>
                </v:textbox>
                <v:stroke dashstyle="solid"/>
              </v:shape>
            </w:pict>
          </mc:Fallback>
        </mc:AlternateContent>
      </w:r>
      <w:r>
        <w:rPr>
          <w:sz w:val="20"/>
        </w:rPr>
      </w:r>
    </w:p>
    <w:p>
      <w:pPr>
        <w:pStyle w:val="BodyText"/>
        <w:spacing w:line="290" w:lineRule="auto" w:before="242"/>
        <w:ind w:right="279" w:firstLine="435"/>
        <w:jc w:val="both"/>
      </w:pPr>
      <w:r>
        <w:rPr>
          <w:w w:val="85"/>
        </w:rPr>
        <w:t>Alte abordări, tot din categoria modelelor contingenţei (Vroom-Yetton, 1973), pun în prim plan </w:t>
      </w:r>
      <w:r>
        <w:rPr>
          <w:w w:val="90"/>
        </w:rPr>
        <w:t>modul</w:t>
      </w:r>
      <w:r>
        <w:rPr>
          <w:w w:val="90"/>
        </w:rPr>
        <w:t> în</w:t>
      </w:r>
      <w:r>
        <w:rPr>
          <w:w w:val="90"/>
        </w:rPr>
        <w:t> care</w:t>
      </w:r>
      <w:r>
        <w:rPr>
          <w:w w:val="90"/>
        </w:rPr>
        <w:t> sunt</w:t>
      </w:r>
      <w:r>
        <w:rPr>
          <w:w w:val="90"/>
        </w:rPr>
        <w:t> adoptate</w:t>
      </w:r>
      <w:r>
        <w:rPr>
          <w:w w:val="90"/>
        </w:rPr>
        <w:t> deciziile</w:t>
      </w:r>
      <w:r>
        <w:rPr>
          <w:w w:val="90"/>
        </w:rPr>
        <w:t> în</w:t>
      </w:r>
      <w:r>
        <w:rPr>
          <w:w w:val="90"/>
        </w:rPr>
        <w:t> context</w:t>
      </w:r>
      <w:r>
        <w:rPr>
          <w:w w:val="90"/>
        </w:rPr>
        <w:t> managerial.</w:t>
      </w:r>
      <w:r>
        <w:rPr>
          <w:w w:val="90"/>
        </w:rPr>
        <w:t> În</w:t>
      </w:r>
      <w:r>
        <w:rPr>
          <w:w w:val="90"/>
        </w:rPr>
        <w:t> cadrele</w:t>
      </w:r>
      <w:r>
        <w:rPr>
          <w:w w:val="90"/>
        </w:rPr>
        <w:t> educaţionale</w:t>
      </w:r>
      <w:r>
        <w:rPr>
          <w:w w:val="90"/>
        </w:rPr>
        <w:t> cele</w:t>
      </w:r>
      <w:r>
        <w:rPr>
          <w:w w:val="90"/>
        </w:rPr>
        <w:t> cinci </w:t>
      </w:r>
      <w:r>
        <w:rPr>
          <w:w w:val="85"/>
        </w:rPr>
        <w:t>stiluri decizionale pot fi descrise după cum urmează:</w:t>
      </w:r>
    </w:p>
    <w:p>
      <w:pPr>
        <w:pStyle w:val="BodyText"/>
        <w:spacing w:before="26"/>
        <w:ind w:left="0"/>
        <w:rPr>
          <w:sz w:val="20"/>
        </w:rPr>
      </w:pPr>
      <w:r>
        <w:rPr>
          <w:sz w:val="20"/>
        </w:rPr>
        <mc:AlternateContent>
          <mc:Choice Requires="wps">
            <w:drawing>
              <wp:anchor distT="0" distB="0" distL="0" distR="0" allowOverlap="1" layoutInCell="1" locked="0" behindDoc="1" simplePos="0" relativeHeight="487596032">
                <wp:simplePos x="0" y="0"/>
                <wp:positionH relativeFrom="page">
                  <wp:posOffset>828294</wp:posOffset>
                </wp:positionH>
                <wp:positionV relativeFrom="paragraph">
                  <wp:posOffset>178780</wp:posOffset>
                </wp:positionV>
                <wp:extent cx="5906770" cy="1833880"/>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5906770" cy="1833880"/>
                        </a:xfrm>
                        <a:prstGeom prst="rect">
                          <a:avLst/>
                        </a:prstGeom>
                        <a:ln w="6095">
                          <a:solidFill>
                            <a:srgbClr val="000000"/>
                          </a:solidFill>
                          <a:prstDash val="solid"/>
                        </a:ln>
                      </wps:spPr>
                      <wps:txbx>
                        <w:txbxContent>
                          <w:p>
                            <w:pPr>
                              <w:pStyle w:val="BodyText"/>
                              <w:numPr>
                                <w:ilvl w:val="0"/>
                                <w:numId w:val="17"/>
                              </w:numPr>
                              <w:tabs>
                                <w:tab w:pos="469" w:val="left" w:leader="none"/>
                              </w:tabs>
                              <w:spacing w:line="240" w:lineRule="auto" w:before="20" w:after="0"/>
                              <w:ind w:left="469" w:right="107" w:hanging="360"/>
                              <w:jc w:val="left"/>
                            </w:pPr>
                            <w:r>
                              <w:rPr>
                                <w:w w:val="85"/>
                              </w:rPr>
                              <w:t>Stilul</w:t>
                            </w:r>
                            <w:r>
                              <w:rPr/>
                              <w:t> </w:t>
                            </w:r>
                            <w:r>
                              <w:rPr>
                                <w:rFonts w:ascii="Arial" w:hAnsi="Arial"/>
                                <w:i/>
                                <w:w w:val="85"/>
                              </w:rPr>
                              <w:t>autocratic</w:t>
                            </w:r>
                            <w:r>
                              <w:rPr>
                                <w:rFonts w:ascii="Arial" w:hAnsi="Arial"/>
                                <w:i/>
                              </w:rPr>
                              <w:t> </w:t>
                            </w:r>
                            <w:r>
                              <w:rPr>
                                <w:rFonts w:ascii="Arial" w:hAnsi="Arial"/>
                                <w:i/>
                                <w:w w:val="85"/>
                              </w:rPr>
                              <w:t>1</w:t>
                            </w:r>
                            <w:r>
                              <w:rPr>
                                <w:rFonts w:ascii="Arial" w:hAnsi="Arial"/>
                                <w:i/>
                              </w:rPr>
                              <w:t> </w:t>
                            </w:r>
                            <w:r>
                              <w:rPr>
                                <w:w w:val="85"/>
                              </w:rPr>
                              <w:t>–</w:t>
                            </w:r>
                            <w:r>
                              <w:rPr/>
                              <w:t> </w:t>
                            </w:r>
                            <w:r>
                              <w:rPr>
                                <w:w w:val="85"/>
                              </w:rPr>
                              <w:t>Profesorul-manager</w:t>
                            </w:r>
                            <w:r>
                              <w:rPr/>
                              <w:t> </w:t>
                            </w:r>
                            <w:r>
                              <w:rPr>
                                <w:w w:val="85"/>
                              </w:rPr>
                              <w:t>rezolvă</w:t>
                            </w:r>
                            <w:r>
                              <w:rPr/>
                              <w:t> </w:t>
                            </w:r>
                            <w:r>
                              <w:rPr>
                                <w:w w:val="85"/>
                              </w:rPr>
                              <w:t>problemele</w:t>
                            </w:r>
                            <w:r>
                              <w:rPr/>
                              <w:t> </w:t>
                            </w:r>
                            <w:r>
                              <w:rPr>
                                <w:w w:val="85"/>
                              </w:rPr>
                              <w:t>utilizând</w:t>
                            </w:r>
                            <w:r>
                              <w:rPr/>
                              <w:t> </w:t>
                            </w:r>
                            <w:r>
                              <w:rPr>
                                <w:w w:val="85"/>
                              </w:rPr>
                              <w:t>doar</w:t>
                            </w:r>
                            <w:r>
                              <w:rPr/>
                              <w:t> </w:t>
                            </w:r>
                            <w:r>
                              <w:rPr>
                                <w:w w:val="85"/>
                              </w:rPr>
                              <w:t>informaţiile</w:t>
                            </w:r>
                            <w:r>
                              <w:rPr/>
                              <w:t> </w:t>
                            </w:r>
                            <w:r>
                              <w:rPr>
                                <w:w w:val="85"/>
                              </w:rPr>
                              <w:t>pe</w:t>
                            </w:r>
                            <w:r>
                              <w:rPr/>
                              <w:t> </w:t>
                            </w:r>
                            <w:r>
                              <w:rPr>
                                <w:w w:val="85"/>
                              </w:rPr>
                              <w:t>care</w:t>
                            </w:r>
                            <w:r>
                              <w:rPr>
                                <w:spacing w:val="80"/>
                              </w:rPr>
                              <w:t> </w:t>
                            </w:r>
                            <w:r>
                              <w:rPr>
                                <w:w w:val="95"/>
                              </w:rPr>
                              <w:t>le are;</w:t>
                            </w:r>
                          </w:p>
                          <w:p>
                            <w:pPr>
                              <w:pStyle w:val="BodyText"/>
                              <w:numPr>
                                <w:ilvl w:val="0"/>
                                <w:numId w:val="17"/>
                              </w:numPr>
                              <w:tabs>
                                <w:tab w:pos="469" w:val="left" w:leader="none"/>
                              </w:tabs>
                              <w:spacing w:line="240" w:lineRule="auto" w:before="2" w:after="0"/>
                              <w:ind w:left="469" w:right="108" w:hanging="360"/>
                              <w:jc w:val="left"/>
                            </w:pPr>
                            <w:r>
                              <w:rPr>
                                <w:w w:val="85"/>
                              </w:rPr>
                              <w:t>Stilul</w:t>
                            </w:r>
                            <w:r>
                              <w:rPr>
                                <w:spacing w:val="40"/>
                              </w:rPr>
                              <w:t> </w:t>
                            </w:r>
                            <w:r>
                              <w:rPr>
                                <w:rFonts w:ascii="Arial" w:hAnsi="Arial"/>
                                <w:i/>
                                <w:w w:val="85"/>
                              </w:rPr>
                              <w:t>autocratic</w:t>
                            </w:r>
                            <w:r>
                              <w:rPr>
                                <w:rFonts w:ascii="Arial" w:hAnsi="Arial"/>
                                <w:i/>
                                <w:spacing w:val="40"/>
                              </w:rPr>
                              <w:t> </w:t>
                            </w:r>
                            <w:r>
                              <w:rPr>
                                <w:rFonts w:ascii="Arial" w:hAnsi="Arial"/>
                                <w:i/>
                                <w:w w:val="85"/>
                              </w:rPr>
                              <w:t>2</w:t>
                            </w:r>
                            <w:r>
                              <w:rPr>
                                <w:rFonts w:ascii="Arial" w:hAnsi="Arial"/>
                                <w:i/>
                                <w:spacing w:val="40"/>
                              </w:rPr>
                              <w:t> </w:t>
                            </w:r>
                            <w:r>
                              <w:rPr>
                                <w:w w:val="85"/>
                              </w:rPr>
                              <w:t>–</w:t>
                            </w:r>
                            <w:r>
                              <w:rPr>
                                <w:spacing w:val="40"/>
                              </w:rPr>
                              <w:t> </w:t>
                            </w:r>
                            <w:r>
                              <w:rPr>
                                <w:w w:val="85"/>
                              </w:rPr>
                              <w:t>Profesorul-manager</w:t>
                            </w:r>
                            <w:r>
                              <w:rPr>
                                <w:spacing w:val="40"/>
                              </w:rPr>
                              <w:t> </w:t>
                            </w:r>
                            <w:r>
                              <w:rPr>
                                <w:w w:val="85"/>
                              </w:rPr>
                              <w:t>încearcă</w:t>
                            </w:r>
                            <w:r>
                              <w:rPr>
                                <w:spacing w:val="40"/>
                              </w:rPr>
                              <w:t> </w:t>
                            </w:r>
                            <w:r>
                              <w:rPr>
                                <w:w w:val="85"/>
                              </w:rPr>
                              <w:t>să</w:t>
                            </w:r>
                            <w:r>
                              <w:rPr>
                                <w:spacing w:val="40"/>
                              </w:rPr>
                              <w:t> </w:t>
                            </w:r>
                            <w:r>
                              <w:rPr>
                                <w:w w:val="85"/>
                              </w:rPr>
                              <w:t>obţină</w:t>
                            </w:r>
                            <w:r>
                              <w:rPr>
                                <w:spacing w:val="40"/>
                              </w:rPr>
                              <w:t> </w:t>
                            </w:r>
                            <w:r>
                              <w:rPr>
                                <w:w w:val="85"/>
                              </w:rPr>
                              <w:t>informaţii</w:t>
                            </w:r>
                            <w:r>
                              <w:rPr>
                                <w:spacing w:val="40"/>
                              </w:rPr>
                              <w:t> </w:t>
                            </w:r>
                            <w:r>
                              <w:rPr>
                                <w:w w:val="85"/>
                              </w:rPr>
                              <w:t>suplimentare</w:t>
                            </w:r>
                            <w:r>
                              <w:rPr>
                                <w:spacing w:val="40"/>
                              </w:rPr>
                              <w:t> </w:t>
                            </w:r>
                            <w:r>
                              <w:rPr>
                                <w:w w:val="85"/>
                              </w:rPr>
                              <w:t>de</w:t>
                            </w:r>
                            <w:r>
                              <w:rPr>
                                <w:spacing w:val="40"/>
                              </w:rPr>
                              <w:t> </w:t>
                            </w:r>
                            <w:r>
                              <w:rPr>
                                <w:w w:val="85"/>
                              </w:rPr>
                              <w:t>la</w:t>
                            </w:r>
                            <w:r>
                              <w:rPr>
                                <w:spacing w:val="80"/>
                              </w:rPr>
                              <w:t> </w:t>
                            </w:r>
                            <w:r>
                              <w:rPr>
                                <w:w w:val="90"/>
                              </w:rPr>
                              <w:t>grupul de elevi, înainte de a lua deciziile;</w:t>
                            </w:r>
                          </w:p>
                          <w:p>
                            <w:pPr>
                              <w:pStyle w:val="BodyText"/>
                              <w:numPr>
                                <w:ilvl w:val="0"/>
                                <w:numId w:val="17"/>
                              </w:numPr>
                              <w:tabs>
                                <w:tab w:pos="469" w:val="left" w:leader="none"/>
                              </w:tabs>
                              <w:spacing w:line="240" w:lineRule="auto" w:before="2" w:after="0"/>
                              <w:ind w:left="469" w:right="106" w:hanging="360"/>
                              <w:jc w:val="left"/>
                            </w:pPr>
                            <w:r>
                              <w:rPr>
                                <w:w w:val="85"/>
                              </w:rPr>
                              <w:t>Stilul</w:t>
                            </w:r>
                            <w:r>
                              <w:rPr>
                                <w:spacing w:val="31"/>
                              </w:rPr>
                              <w:t> </w:t>
                            </w:r>
                            <w:r>
                              <w:rPr>
                                <w:rFonts w:ascii="Arial" w:hAnsi="Arial"/>
                                <w:i/>
                                <w:w w:val="85"/>
                              </w:rPr>
                              <w:t>consultativ</w:t>
                            </w:r>
                            <w:r>
                              <w:rPr>
                                <w:rFonts w:ascii="Arial" w:hAnsi="Arial"/>
                                <w:i/>
                                <w:spacing w:val="28"/>
                              </w:rPr>
                              <w:t> </w:t>
                            </w:r>
                            <w:r>
                              <w:rPr>
                                <w:rFonts w:ascii="Arial" w:hAnsi="Arial"/>
                                <w:i/>
                                <w:w w:val="85"/>
                              </w:rPr>
                              <w:t>1</w:t>
                            </w:r>
                            <w:r>
                              <w:rPr>
                                <w:rFonts w:ascii="Arial" w:hAnsi="Arial"/>
                                <w:i/>
                                <w:spacing w:val="28"/>
                              </w:rPr>
                              <w:t> </w:t>
                            </w:r>
                            <w:r>
                              <w:rPr>
                                <w:w w:val="85"/>
                              </w:rPr>
                              <w:t>–</w:t>
                            </w:r>
                            <w:r>
                              <w:rPr>
                                <w:spacing w:val="31"/>
                              </w:rPr>
                              <w:t> </w:t>
                            </w:r>
                            <w:r>
                              <w:rPr>
                                <w:w w:val="85"/>
                              </w:rPr>
                              <w:t>Profesorul-manager</w:t>
                            </w:r>
                            <w:r>
                              <w:rPr>
                                <w:spacing w:val="31"/>
                              </w:rPr>
                              <w:t> </w:t>
                            </w:r>
                            <w:r>
                              <w:rPr>
                                <w:w w:val="85"/>
                              </w:rPr>
                              <w:t>discută</w:t>
                            </w:r>
                            <w:r>
                              <w:rPr>
                                <w:spacing w:val="31"/>
                              </w:rPr>
                              <w:t> </w:t>
                            </w:r>
                            <w:r>
                              <w:rPr>
                                <w:w w:val="85"/>
                              </w:rPr>
                              <w:t>problemele</w:t>
                            </w:r>
                            <w:r>
                              <w:rPr>
                                <w:spacing w:val="32"/>
                              </w:rPr>
                              <w:t> </w:t>
                            </w:r>
                            <w:r>
                              <w:rPr>
                                <w:w w:val="85"/>
                              </w:rPr>
                              <w:t>cu</w:t>
                            </w:r>
                            <w:r>
                              <w:rPr>
                                <w:spacing w:val="31"/>
                              </w:rPr>
                              <w:t> </w:t>
                            </w:r>
                            <w:r>
                              <w:rPr>
                                <w:w w:val="85"/>
                              </w:rPr>
                              <w:t>fiecare</w:t>
                            </w:r>
                            <w:r>
                              <w:rPr>
                                <w:spacing w:val="32"/>
                              </w:rPr>
                              <w:t> </w:t>
                            </w:r>
                            <w:r>
                              <w:rPr>
                                <w:w w:val="85"/>
                              </w:rPr>
                              <w:t>elev</w:t>
                            </w:r>
                            <w:r>
                              <w:rPr>
                                <w:spacing w:val="31"/>
                              </w:rPr>
                              <w:t> </w:t>
                            </w:r>
                            <w:r>
                              <w:rPr>
                                <w:w w:val="85"/>
                              </w:rPr>
                              <w:t>în</w:t>
                            </w:r>
                            <w:r>
                              <w:rPr>
                                <w:spacing w:val="31"/>
                              </w:rPr>
                              <w:t> </w:t>
                            </w:r>
                            <w:r>
                              <w:rPr>
                                <w:w w:val="85"/>
                              </w:rPr>
                              <w:t>parte,</w:t>
                            </w:r>
                            <w:r>
                              <w:rPr>
                                <w:spacing w:val="31"/>
                              </w:rPr>
                              <w:t> </w:t>
                            </w:r>
                            <w:r>
                              <w:rPr>
                                <w:w w:val="85"/>
                              </w:rPr>
                              <w:t>înainte </w:t>
                            </w:r>
                            <w:r>
                              <w:rPr>
                                <w:w w:val="95"/>
                              </w:rPr>
                              <w:t>de</w:t>
                            </w:r>
                            <w:r>
                              <w:rPr>
                                <w:spacing w:val="-1"/>
                                <w:w w:val="95"/>
                              </w:rPr>
                              <w:t> </w:t>
                            </w:r>
                            <w:r>
                              <w:rPr>
                                <w:w w:val="95"/>
                              </w:rPr>
                              <w:t>a</w:t>
                            </w:r>
                            <w:r>
                              <w:rPr>
                                <w:spacing w:val="-1"/>
                                <w:w w:val="95"/>
                              </w:rPr>
                              <w:t> </w:t>
                            </w:r>
                            <w:r>
                              <w:rPr>
                                <w:w w:val="95"/>
                              </w:rPr>
                              <w:t>lua</w:t>
                            </w:r>
                            <w:r>
                              <w:rPr>
                                <w:spacing w:val="-1"/>
                                <w:w w:val="95"/>
                              </w:rPr>
                              <w:t> </w:t>
                            </w:r>
                            <w:r>
                              <w:rPr>
                                <w:w w:val="95"/>
                              </w:rPr>
                              <w:t>o</w:t>
                            </w:r>
                            <w:r>
                              <w:rPr>
                                <w:spacing w:val="-1"/>
                                <w:w w:val="95"/>
                              </w:rPr>
                              <w:t> </w:t>
                            </w:r>
                            <w:r>
                              <w:rPr>
                                <w:w w:val="95"/>
                              </w:rPr>
                              <w:t>decizie;</w:t>
                            </w:r>
                          </w:p>
                          <w:p>
                            <w:pPr>
                              <w:pStyle w:val="BodyText"/>
                              <w:numPr>
                                <w:ilvl w:val="0"/>
                                <w:numId w:val="17"/>
                              </w:numPr>
                              <w:tabs>
                                <w:tab w:pos="469" w:val="left" w:leader="none"/>
                              </w:tabs>
                              <w:spacing w:line="240" w:lineRule="auto" w:before="1" w:after="0"/>
                              <w:ind w:left="469" w:right="108" w:hanging="360"/>
                              <w:jc w:val="left"/>
                            </w:pPr>
                            <w:r>
                              <w:rPr>
                                <w:w w:val="85"/>
                              </w:rPr>
                              <w:t>Stilul</w:t>
                            </w:r>
                            <w:r>
                              <w:rPr>
                                <w:spacing w:val="40"/>
                              </w:rPr>
                              <w:t> </w:t>
                            </w:r>
                            <w:r>
                              <w:rPr>
                                <w:rFonts w:ascii="Arial" w:hAnsi="Arial"/>
                                <w:i/>
                                <w:w w:val="85"/>
                              </w:rPr>
                              <w:t>consultativ</w:t>
                            </w:r>
                            <w:r>
                              <w:rPr>
                                <w:rFonts w:ascii="Arial" w:hAnsi="Arial"/>
                                <w:i/>
                                <w:spacing w:val="39"/>
                              </w:rPr>
                              <w:t> </w:t>
                            </w:r>
                            <w:r>
                              <w:rPr>
                                <w:rFonts w:ascii="Arial" w:hAnsi="Arial"/>
                                <w:i/>
                                <w:w w:val="85"/>
                              </w:rPr>
                              <w:t>2</w:t>
                            </w:r>
                            <w:r>
                              <w:rPr>
                                <w:rFonts w:ascii="Arial" w:hAnsi="Arial"/>
                                <w:i/>
                                <w:spacing w:val="39"/>
                              </w:rPr>
                              <w:t> </w:t>
                            </w:r>
                            <w:r>
                              <w:rPr>
                                <w:w w:val="85"/>
                              </w:rPr>
                              <w:t>–</w:t>
                            </w:r>
                            <w:r>
                              <w:rPr>
                                <w:spacing w:val="40"/>
                              </w:rPr>
                              <w:t> </w:t>
                            </w:r>
                            <w:r>
                              <w:rPr>
                                <w:w w:val="85"/>
                              </w:rPr>
                              <w:t>Problema</w:t>
                            </w:r>
                            <w:r>
                              <w:rPr>
                                <w:spacing w:val="40"/>
                              </w:rPr>
                              <w:t> </w:t>
                            </w:r>
                            <w:r>
                              <w:rPr>
                                <w:w w:val="85"/>
                              </w:rPr>
                              <w:t>este</w:t>
                            </w:r>
                            <w:r>
                              <w:rPr>
                                <w:spacing w:val="40"/>
                              </w:rPr>
                              <w:t> </w:t>
                            </w:r>
                            <w:r>
                              <w:rPr>
                                <w:w w:val="85"/>
                              </w:rPr>
                              <w:t>discutată</w:t>
                            </w:r>
                            <w:r>
                              <w:rPr>
                                <w:spacing w:val="40"/>
                              </w:rPr>
                              <w:t> </w:t>
                            </w:r>
                            <w:r>
                              <w:rPr>
                                <w:w w:val="85"/>
                              </w:rPr>
                              <w:t>cu</w:t>
                            </w:r>
                            <w:r>
                              <w:rPr>
                                <w:spacing w:val="40"/>
                              </w:rPr>
                              <w:t> </w:t>
                            </w:r>
                            <w:r>
                              <w:rPr>
                                <w:w w:val="85"/>
                              </w:rPr>
                              <w:t>întreaga</w:t>
                            </w:r>
                            <w:r>
                              <w:rPr>
                                <w:spacing w:val="40"/>
                              </w:rPr>
                              <w:t> </w:t>
                            </w:r>
                            <w:r>
                              <w:rPr>
                                <w:w w:val="85"/>
                              </w:rPr>
                              <w:t>clasă</w:t>
                            </w:r>
                            <w:r>
                              <w:rPr>
                                <w:spacing w:val="40"/>
                              </w:rPr>
                              <w:t> </w:t>
                            </w:r>
                            <w:r>
                              <w:rPr>
                                <w:w w:val="85"/>
                              </w:rPr>
                              <w:t>înainte</w:t>
                            </w:r>
                            <w:r>
                              <w:rPr>
                                <w:spacing w:val="40"/>
                              </w:rPr>
                              <w:t> </w:t>
                            </w:r>
                            <w:r>
                              <w:rPr>
                                <w:w w:val="85"/>
                              </w:rPr>
                              <w:t>ca</w:t>
                            </w:r>
                            <w:r>
                              <w:rPr>
                                <w:spacing w:val="40"/>
                              </w:rPr>
                              <w:t> </w:t>
                            </w:r>
                            <w:r>
                              <w:rPr>
                                <w:w w:val="85"/>
                              </w:rPr>
                              <w:t>profesorul</w:t>
                            </w:r>
                            <w:r>
                              <w:rPr>
                                <w:spacing w:val="40"/>
                              </w:rPr>
                              <w:t> </w:t>
                            </w:r>
                            <w:r>
                              <w:rPr>
                                <w:w w:val="85"/>
                              </w:rPr>
                              <w:t>să</w:t>
                            </w:r>
                            <w:r>
                              <w:rPr>
                                <w:spacing w:val="40"/>
                              </w:rPr>
                              <w:t> </w:t>
                            </w:r>
                            <w:r>
                              <w:rPr>
                                <w:w w:val="85"/>
                              </w:rPr>
                              <w:t>ia </w:t>
                            </w:r>
                            <w:r>
                              <w:rPr>
                                <w:spacing w:val="-2"/>
                                <w:w w:val="95"/>
                              </w:rPr>
                              <w:t>decizia;</w:t>
                            </w:r>
                          </w:p>
                          <w:p>
                            <w:pPr>
                              <w:pStyle w:val="BodyText"/>
                              <w:numPr>
                                <w:ilvl w:val="0"/>
                                <w:numId w:val="17"/>
                              </w:numPr>
                              <w:tabs>
                                <w:tab w:pos="469" w:val="left" w:leader="none"/>
                              </w:tabs>
                              <w:spacing w:line="242" w:lineRule="auto" w:before="2" w:after="0"/>
                              <w:ind w:left="469" w:right="107" w:hanging="360"/>
                              <w:jc w:val="left"/>
                            </w:pPr>
                            <w:r>
                              <w:rPr>
                                <w:w w:val="85"/>
                              </w:rPr>
                              <w:t>Decizia</w:t>
                            </w:r>
                            <w:r>
                              <w:rPr/>
                              <w:t> </w:t>
                            </w:r>
                            <w:r>
                              <w:rPr>
                                <w:rFonts w:ascii="Arial" w:hAnsi="Arial"/>
                                <w:i/>
                                <w:w w:val="85"/>
                              </w:rPr>
                              <w:t>de</w:t>
                            </w:r>
                            <w:r>
                              <w:rPr>
                                <w:rFonts w:ascii="Arial" w:hAnsi="Arial"/>
                                <w:i/>
                              </w:rPr>
                              <w:t> </w:t>
                            </w:r>
                            <w:r>
                              <w:rPr>
                                <w:rFonts w:ascii="Arial" w:hAnsi="Arial"/>
                                <w:i/>
                                <w:w w:val="85"/>
                              </w:rPr>
                              <w:t>grup</w:t>
                            </w:r>
                            <w:r>
                              <w:rPr>
                                <w:rFonts w:ascii="Arial" w:hAnsi="Arial"/>
                                <w:i/>
                              </w:rPr>
                              <w:t> </w:t>
                            </w:r>
                            <w:r>
                              <w:rPr>
                                <w:w w:val="85"/>
                              </w:rPr>
                              <w:t>–</w:t>
                            </w:r>
                            <w:r>
                              <w:rPr/>
                              <w:t> </w:t>
                            </w:r>
                            <w:r>
                              <w:rPr>
                                <w:w w:val="85"/>
                              </w:rPr>
                              <w:t>Grupul</w:t>
                            </w:r>
                            <w:r>
                              <w:rPr/>
                              <w:t> </w:t>
                            </w:r>
                            <w:r>
                              <w:rPr>
                                <w:w w:val="85"/>
                              </w:rPr>
                              <w:t>(clasa)</w:t>
                            </w:r>
                            <w:r>
                              <w:rPr/>
                              <w:t> </w:t>
                            </w:r>
                            <w:r>
                              <w:rPr>
                                <w:w w:val="85"/>
                              </w:rPr>
                              <w:t>decide</w:t>
                            </w:r>
                            <w:r>
                              <w:rPr/>
                              <w:t> </w:t>
                            </w:r>
                            <w:r>
                              <w:rPr>
                                <w:w w:val="85"/>
                              </w:rPr>
                              <w:t>în</w:t>
                            </w:r>
                            <w:r>
                              <w:rPr/>
                              <w:t> </w:t>
                            </w:r>
                            <w:r>
                              <w:rPr>
                                <w:w w:val="85"/>
                              </w:rPr>
                              <w:t>privinţa</w:t>
                            </w:r>
                            <w:r>
                              <w:rPr/>
                              <w:t> </w:t>
                            </w:r>
                            <w:r>
                              <w:rPr>
                                <w:w w:val="85"/>
                              </w:rPr>
                              <w:t>situaţiei</w:t>
                            </w:r>
                            <w:r>
                              <w:rPr/>
                              <w:t> </w:t>
                            </w:r>
                            <w:r>
                              <w:rPr>
                                <w:w w:val="85"/>
                              </w:rPr>
                              <w:t>problematice</w:t>
                            </w:r>
                            <w:r>
                              <w:rPr/>
                              <w:t> </w:t>
                            </w:r>
                            <w:r>
                              <w:rPr>
                                <w:w w:val="85"/>
                              </w:rPr>
                              <w:t>în</w:t>
                            </w:r>
                            <w:r>
                              <w:rPr/>
                              <w:t> </w:t>
                            </w:r>
                            <w:r>
                              <w:rPr>
                                <w:w w:val="85"/>
                              </w:rPr>
                              <w:t>timp</w:t>
                            </w:r>
                            <w:r>
                              <w:rPr/>
                              <w:t> </w:t>
                            </w:r>
                            <w:r>
                              <w:rPr>
                                <w:w w:val="85"/>
                              </w:rPr>
                              <w:t>ce</w:t>
                            </w:r>
                            <w:r>
                              <w:rPr/>
                              <w:t> </w:t>
                            </w:r>
                            <w:r>
                              <w:rPr>
                                <w:w w:val="85"/>
                              </w:rPr>
                              <w:t>profesorul</w:t>
                            </w:r>
                            <w:r>
                              <w:rPr>
                                <w:w w:val="90"/>
                              </w:rPr>
                              <w:t> acţionează doar ca un facilitator.</w:t>
                            </w:r>
                          </w:p>
                        </w:txbxContent>
                      </wps:txbx>
                      <wps:bodyPr wrap="square" lIns="0" tIns="0" rIns="0" bIns="0" rtlCol="0">
                        <a:noAutofit/>
                      </wps:bodyPr>
                    </wps:wsp>
                  </a:graphicData>
                </a:graphic>
              </wp:anchor>
            </w:drawing>
          </mc:Choice>
          <mc:Fallback>
            <w:pict>
              <v:shape style="position:absolute;margin-left:65.220001pt;margin-top:14.077207pt;width:465.1pt;height:144.4pt;mso-position-horizontal-relative:page;mso-position-vertical-relative:paragraph;z-index:-15720448;mso-wrap-distance-left:0;mso-wrap-distance-right:0" type="#_x0000_t202" id="docshape31" filled="false" stroked="true" strokeweight=".47998pt" strokecolor="#000000">
                <v:textbox inset="0,0,0,0">
                  <w:txbxContent>
                    <w:p>
                      <w:pPr>
                        <w:pStyle w:val="BodyText"/>
                        <w:numPr>
                          <w:ilvl w:val="0"/>
                          <w:numId w:val="17"/>
                        </w:numPr>
                        <w:tabs>
                          <w:tab w:pos="469" w:val="left" w:leader="none"/>
                        </w:tabs>
                        <w:spacing w:line="240" w:lineRule="auto" w:before="20" w:after="0"/>
                        <w:ind w:left="469" w:right="107" w:hanging="360"/>
                        <w:jc w:val="left"/>
                      </w:pPr>
                      <w:r>
                        <w:rPr>
                          <w:w w:val="85"/>
                        </w:rPr>
                        <w:t>Stilul</w:t>
                      </w:r>
                      <w:r>
                        <w:rPr/>
                        <w:t> </w:t>
                      </w:r>
                      <w:r>
                        <w:rPr>
                          <w:rFonts w:ascii="Arial" w:hAnsi="Arial"/>
                          <w:i/>
                          <w:w w:val="85"/>
                        </w:rPr>
                        <w:t>autocratic</w:t>
                      </w:r>
                      <w:r>
                        <w:rPr>
                          <w:rFonts w:ascii="Arial" w:hAnsi="Arial"/>
                          <w:i/>
                        </w:rPr>
                        <w:t> </w:t>
                      </w:r>
                      <w:r>
                        <w:rPr>
                          <w:rFonts w:ascii="Arial" w:hAnsi="Arial"/>
                          <w:i/>
                          <w:w w:val="85"/>
                        </w:rPr>
                        <w:t>1</w:t>
                      </w:r>
                      <w:r>
                        <w:rPr>
                          <w:rFonts w:ascii="Arial" w:hAnsi="Arial"/>
                          <w:i/>
                        </w:rPr>
                        <w:t> </w:t>
                      </w:r>
                      <w:r>
                        <w:rPr>
                          <w:w w:val="85"/>
                        </w:rPr>
                        <w:t>–</w:t>
                      </w:r>
                      <w:r>
                        <w:rPr/>
                        <w:t> </w:t>
                      </w:r>
                      <w:r>
                        <w:rPr>
                          <w:w w:val="85"/>
                        </w:rPr>
                        <w:t>Profesorul-manager</w:t>
                      </w:r>
                      <w:r>
                        <w:rPr/>
                        <w:t> </w:t>
                      </w:r>
                      <w:r>
                        <w:rPr>
                          <w:w w:val="85"/>
                        </w:rPr>
                        <w:t>rezolvă</w:t>
                      </w:r>
                      <w:r>
                        <w:rPr/>
                        <w:t> </w:t>
                      </w:r>
                      <w:r>
                        <w:rPr>
                          <w:w w:val="85"/>
                        </w:rPr>
                        <w:t>problemele</w:t>
                      </w:r>
                      <w:r>
                        <w:rPr/>
                        <w:t> </w:t>
                      </w:r>
                      <w:r>
                        <w:rPr>
                          <w:w w:val="85"/>
                        </w:rPr>
                        <w:t>utilizând</w:t>
                      </w:r>
                      <w:r>
                        <w:rPr/>
                        <w:t> </w:t>
                      </w:r>
                      <w:r>
                        <w:rPr>
                          <w:w w:val="85"/>
                        </w:rPr>
                        <w:t>doar</w:t>
                      </w:r>
                      <w:r>
                        <w:rPr/>
                        <w:t> </w:t>
                      </w:r>
                      <w:r>
                        <w:rPr>
                          <w:w w:val="85"/>
                        </w:rPr>
                        <w:t>informaţiile</w:t>
                      </w:r>
                      <w:r>
                        <w:rPr/>
                        <w:t> </w:t>
                      </w:r>
                      <w:r>
                        <w:rPr>
                          <w:w w:val="85"/>
                        </w:rPr>
                        <w:t>pe</w:t>
                      </w:r>
                      <w:r>
                        <w:rPr/>
                        <w:t> </w:t>
                      </w:r>
                      <w:r>
                        <w:rPr>
                          <w:w w:val="85"/>
                        </w:rPr>
                        <w:t>care</w:t>
                      </w:r>
                      <w:r>
                        <w:rPr>
                          <w:spacing w:val="80"/>
                        </w:rPr>
                        <w:t> </w:t>
                      </w:r>
                      <w:r>
                        <w:rPr>
                          <w:w w:val="95"/>
                        </w:rPr>
                        <w:t>le are;</w:t>
                      </w:r>
                    </w:p>
                    <w:p>
                      <w:pPr>
                        <w:pStyle w:val="BodyText"/>
                        <w:numPr>
                          <w:ilvl w:val="0"/>
                          <w:numId w:val="17"/>
                        </w:numPr>
                        <w:tabs>
                          <w:tab w:pos="469" w:val="left" w:leader="none"/>
                        </w:tabs>
                        <w:spacing w:line="240" w:lineRule="auto" w:before="2" w:after="0"/>
                        <w:ind w:left="469" w:right="108" w:hanging="360"/>
                        <w:jc w:val="left"/>
                      </w:pPr>
                      <w:r>
                        <w:rPr>
                          <w:w w:val="85"/>
                        </w:rPr>
                        <w:t>Stilul</w:t>
                      </w:r>
                      <w:r>
                        <w:rPr>
                          <w:spacing w:val="40"/>
                        </w:rPr>
                        <w:t> </w:t>
                      </w:r>
                      <w:r>
                        <w:rPr>
                          <w:rFonts w:ascii="Arial" w:hAnsi="Arial"/>
                          <w:i/>
                          <w:w w:val="85"/>
                        </w:rPr>
                        <w:t>autocratic</w:t>
                      </w:r>
                      <w:r>
                        <w:rPr>
                          <w:rFonts w:ascii="Arial" w:hAnsi="Arial"/>
                          <w:i/>
                          <w:spacing w:val="40"/>
                        </w:rPr>
                        <w:t> </w:t>
                      </w:r>
                      <w:r>
                        <w:rPr>
                          <w:rFonts w:ascii="Arial" w:hAnsi="Arial"/>
                          <w:i/>
                          <w:w w:val="85"/>
                        </w:rPr>
                        <w:t>2</w:t>
                      </w:r>
                      <w:r>
                        <w:rPr>
                          <w:rFonts w:ascii="Arial" w:hAnsi="Arial"/>
                          <w:i/>
                          <w:spacing w:val="40"/>
                        </w:rPr>
                        <w:t> </w:t>
                      </w:r>
                      <w:r>
                        <w:rPr>
                          <w:w w:val="85"/>
                        </w:rPr>
                        <w:t>–</w:t>
                      </w:r>
                      <w:r>
                        <w:rPr>
                          <w:spacing w:val="40"/>
                        </w:rPr>
                        <w:t> </w:t>
                      </w:r>
                      <w:r>
                        <w:rPr>
                          <w:w w:val="85"/>
                        </w:rPr>
                        <w:t>Profesorul-manager</w:t>
                      </w:r>
                      <w:r>
                        <w:rPr>
                          <w:spacing w:val="40"/>
                        </w:rPr>
                        <w:t> </w:t>
                      </w:r>
                      <w:r>
                        <w:rPr>
                          <w:w w:val="85"/>
                        </w:rPr>
                        <w:t>încearcă</w:t>
                      </w:r>
                      <w:r>
                        <w:rPr>
                          <w:spacing w:val="40"/>
                        </w:rPr>
                        <w:t> </w:t>
                      </w:r>
                      <w:r>
                        <w:rPr>
                          <w:w w:val="85"/>
                        </w:rPr>
                        <w:t>să</w:t>
                      </w:r>
                      <w:r>
                        <w:rPr>
                          <w:spacing w:val="40"/>
                        </w:rPr>
                        <w:t> </w:t>
                      </w:r>
                      <w:r>
                        <w:rPr>
                          <w:w w:val="85"/>
                        </w:rPr>
                        <w:t>obţină</w:t>
                      </w:r>
                      <w:r>
                        <w:rPr>
                          <w:spacing w:val="40"/>
                        </w:rPr>
                        <w:t> </w:t>
                      </w:r>
                      <w:r>
                        <w:rPr>
                          <w:w w:val="85"/>
                        </w:rPr>
                        <w:t>informaţii</w:t>
                      </w:r>
                      <w:r>
                        <w:rPr>
                          <w:spacing w:val="40"/>
                        </w:rPr>
                        <w:t> </w:t>
                      </w:r>
                      <w:r>
                        <w:rPr>
                          <w:w w:val="85"/>
                        </w:rPr>
                        <w:t>suplimentare</w:t>
                      </w:r>
                      <w:r>
                        <w:rPr>
                          <w:spacing w:val="40"/>
                        </w:rPr>
                        <w:t> </w:t>
                      </w:r>
                      <w:r>
                        <w:rPr>
                          <w:w w:val="85"/>
                        </w:rPr>
                        <w:t>de</w:t>
                      </w:r>
                      <w:r>
                        <w:rPr>
                          <w:spacing w:val="40"/>
                        </w:rPr>
                        <w:t> </w:t>
                      </w:r>
                      <w:r>
                        <w:rPr>
                          <w:w w:val="85"/>
                        </w:rPr>
                        <w:t>la</w:t>
                      </w:r>
                      <w:r>
                        <w:rPr>
                          <w:spacing w:val="80"/>
                        </w:rPr>
                        <w:t> </w:t>
                      </w:r>
                      <w:r>
                        <w:rPr>
                          <w:w w:val="90"/>
                        </w:rPr>
                        <w:t>grupul de elevi, înainte de a lua deciziile;</w:t>
                      </w:r>
                    </w:p>
                    <w:p>
                      <w:pPr>
                        <w:pStyle w:val="BodyText"/>
                        <w:numPr>
                          <w:ilvl w:val="0"/>
                          <w:numId w:val="17"/>
                        </w:numPr>
                        <w:tabs>
                          <w:tab w:pos="469" w:val="left" w:leader="none"/>
                        </w:tabs>
                        <w:spacing w:line="240" w:lineRule="auto" w:before="2" w:after="0"/>
                        <w:ind w:left="469" w:right="106" w:hanging="360"/>
                        <w:jc w:val="left"/>
                      </w:pPr>
                      <w:r>
                        <w:rPr>
                          <w:w w:val="85"/>
                        </w:rPr>
                        <w:t>Stilul</w:t>
                      </w:r>
                      <w:r>
                        <w:rPr>
                          <w:spacing w:val="31"/>
                        </w:rPr>
                        <w:t> </w:t>
                      </w:r>
                      <w:r>
                        <w:rPr>
                          <w:rFonts w:ascii="Arial" w:hAnsi="Arial"/>
                          <w:i/>
                          <w:w w:val="85"/>
                        </w:rPr>
                        <w:t>consultativ</w:t>
                      </w:r>
                      <w:r>
                        <w:rPr>
                          <w:rFonts w:ascii="Arial" w:hAnsi="Arial"/>
                          <w:i/>
                          <w:spacing w:val="28"/>
                        </w:rPr>
                        <w:t> </w:t>
                      </w:r>
                      <w:r>
                        <w:rPr>
                          <w:rFonts w:ascii="Arial" w:hAnsi="Arial"/>
                          <w:i/>
                          <w:w w:val="85"/>
                        </w:rPr>
                        <w:t>1</w:t>
                      </w:r>
                      <w:r>
                        <w:rPr>
                          <w:rFonts w:ascii="Arial" w:hAnsi="Arial"/>
                          <w:i/>
                          <w:spacing w:val="28"/>
                        </w:rPr>
                        <w:t> </w:t>
                      </w:r>
                      <w:r>
                        <w:rPr>
                          <w:w w:val="85"/>
                        </w:rPr>
                        <w:t>–</w:t>
                      </w:r>
                      <w:r>
                        <w:rPr>
                          <w:spacing w:val="31"/>
                        </w:rPr>
                        <w:t> </w:t>
                      </w:r>
                      <w:r>
                        <w:rPr>
                          <w:w w:val="85"/>
                        </w:rPr>
                        <w:t>Profesorul-manager</w:t>
                      </w:r>
                      <w:r>
                        <w:rPr>
                          <w:spacing w:val="31"/>
                        </w:rPr>
                        <w:t> </w:t>
                      </w:r>
                      <w:r>
                        <w:rPr>
                          <w:w w:val="85"/>
                        </w:rPr>
                        <w:t>discută</w:t>
                      </w:r>
                      <w:r>
                        <w:rPr>
                          <w:spacing w:val="31"/>
                        </w:rPr>
                        <w:t> </w:t>
                      </w:r>
                      <w:r>
                        <w:rPr>
                          <w:w w:val="85"/>
                        </w:rPr>
                        <w:t>problemele</w:t>
                      </w:r>
                      <w:r>
                        <w:rPr>
                          <w:spacing w:val="32"/>
                        </w:rPr>
                        <w:t> </w:t>
                      </w:r>
                      <w:r>
                        <w:rPr>
                          <w:w w:val="85"/>
                        </w:rPr>
                        <w:t>cu</w:t>
                      </w:r>
                      <w:r>
                        <w:rPr>
                          <w:spacing w:val="31"/>
                        </w:rPr>
                        <w:t> </w:t>
                      </w:r>
                      <w:r>
                        <w:rPr>
                          <w:w w:val="85"/>
                        </w:rPr>
                        <w:t>fiecare</w:t>
                      </w:r>
                      <w:r>
                        <w:rPr>
                          <w:spacing w:val="32"/>
                        </w:rPr>
                        <w:t> </w:t>
                      </w:r>
                      <w:r>
                        <w:rPr>
                          <w:w w:val="85"/>
                        </w:rPr>
                        <w:t>elev</w:t>
                      </w:r>
                      <w:r>
                        <w:rPr>
                          <w:spacing w:val="31"/>
                        </w:rPr>
                        <w:t> </w:t>
                      </w:r>
                      <w:r>
                        <w:rPr>
                          <w:w w:val="85"/>
                        </w:rPr>
                        <w:t>în</w:t>
                      </w:r>
                      <w:r>
                        <w:rPr>
                          <w:spacing w:val="31"/>
                        </w:rPr>
                        <w:t> </w:t>
                      </w:r>
                      <w:r>
                        <w:rPr>
                          <w:w w:val="85"/>
                        </w:rPr>
                        <w:t>parte,</w:t>
                      </w:r>
                      <w:r>
                        <w:rPr>
                          <w:spacing w:val="31"/>
                        </w:rPr>
                        <w:t> </w:t>
                      </w:r>
                      <w:r>
                        <w:rPr>
                          <w:w w:val="85"/>
                        </w:rPr>
                        <w:t>înainte </w:t>
                      </w:r>
                      <w:r>
                        <w:rPr>
                          <w:w w:val="95"/>
                        </w:rPr>
                        <w:t>de</w:t>
                      </w:r>
                      <w:r>
                        <w:rPr>
                          <w:spacing w:val="-1"/>
                          <w:w w:val="95"/>
                        </w:rPr>
                        <w:t> </w:t>
                      </w:r>
                      <w:r>
                        <w:rPr>
                          <w:w w:val="95"/>
                        </w:rPr>
                        <w:t>a</w:t>
                      </w:r>
                      <w:r>
                        <w:rPr>
                          <w:spacing w:val="-1"/>
                          <w:w w:val="95"/>
                        </w:rPr>
                        <w:t> </w:t>
                      </w:r>
                      <w:r>
                        <w:rPr>
                          <w:w w:val="95"/>
                        </w:rPr>
                        <w:t>lua</w:t>
                      </w:r>
                      <w:r>
                        <w:rPr>
                          <w:spacing w:val="-1"/>
                          <w:w w:val="95"/>
                        </w:rPr>
                        <w:t> </w:t>
                      </w:r>
                      <w:r>
                        <w:rPr>
                          <w:w w:val="95"/>
                        </w:rPr>
                        <w:t>o</w:t>
                      </w:r>
                      <w:r>
                        <w:rPr>
                          <w:spacing w:val="-1"/>
                          <w:w w:val="95"/>
                        </w:rPr>
                        <w:t> </w:t>
                      </w:r>
                      <w:r>
                        <w:rPr>
                          <w:w w:val="95"/>
                        </w:rPr>
                        <w:t>decizie;</w:t>
                      </w:r>
                    </w:p>
                    <w:p>
                      <w:pPr>
                        <w:pStyle w:val="BodyText"/>
                        <w:numPr>
                          <w:ilvl w:val="0"/>
                          <w:numId w:val="17"/>
                        </w:numPr>
                        <w:tabs>
                          <w:tab w:pos="469" w:val="left" w:leader="none"/>
                        </w:tabs>
                        <w:spacing w:line="240" w:lineRule="auto" w:before="1" w:after="0"/>
                        <w:ind w:left="469" w:right="108" w:hanging="360"/>
                        <w:jc w:val="left"/>
                      </w:pPr>
                      <w:r>
                        <w:rPr>
                          <w:w w:val="85"/>
                        </w:rPr>
                        <w:t>Stilul</w:t>
                      </w:r>
                      <w:r>
                        <w:rPr>
                          <w:spacing w:val="40"/>
                        </w:rPr>
                        <w:t> </w:t>
                      </w:r>
                      <w:r>
                        <w:rPr>
                          <w:rFonts w:ascii="Arial" w:hAnsi="Arial"/>
                          <w:i/>
                          <w:w w:val="85"/>
                        </w:rPr>
                        <w:t>consultativ</w:t>
                      </w:r>
                      <w:r>
                        <w:rPr>
                          <w:rFonts w:ascii="Arial" w:hAnsi="Arial"/>
                          <w:i/>
                          <w:spacing w:val="39"/>
                        </w:rPr>
                        <w:t> </w:t>
                      </w:r>
                      <w:r>
                        <w:rPr>
                          <w:rFonts w:ascii="Arial" w:hAnsi="Arial"/>
                          <w:i/>
                          <w:w w:val="85"/>
                        </w:rPr>
                        <w:t>2</w:t>
                      </w:r>
                      <w:r>
                        <w:rPr>
                          <w:rFonts w:ascii="Arial" w:hAnsi="Arial"/>
                          <w:i/>
                          <w:spacing w:val="39"/>
                        </w:rPr>
                        <w:t> </w:t>
                      </w:r>
                      <w:r>
                        <w:rPr>
                          <w:w w:val="85"/>
                        </w:rPr>
                        <w:t>–</w:t>
                      </w:r>
                      <w:r>
                        <w:rPr>
                          <w:spacing w:val="40"/>
                        </w:rPr>
                        <w:t> </w:t>
                      </w:r>
                      <w:r>
                        <w:rPr>
                          <w:w w:val="85"/>
                        </w:rPr>
                        <w:t>Problema</w:t>
                      </w:r>
                      <w:r>
                        <w:rPr>
                          <w:spacing w:val="40"/>
                        </w:rPr>
                        <w:t> </w:t>
                      </w:r>
                      <w:r>
                        <w:rPr>
                          <w:w w:val="85"/>
                        </w:rPr>
                        <w:t>este</w:t>
                      </w:r>
                      <w:r>
                        <w:rPr>
                          <w:spacing w:val="40"/>
                        </w:rPr>
                        <w:t> </w:t>
                      </w:r>
                      <w:r>
                        <w:rPr>
                          <w:w w:val="85"/>
                        </w:rPr>
                        <w:t>discutată</w:t>
                      </w:r>
                      <w:r>
                        <w:rPr>
                          <w:spacing w:val="40"/>
                        </w:rPr>
                        <w:t> </w:t>
                      </w:r>
                      <w:r>
                        <w:rPr>
                          <w:w w:val="85"/>
                        </w:rPr>
                        <w:t>cu</w:t>
                      </w:r>
                      <w:r>
                        <w:rPr>
                          <w:spacing w:val="40"/>
                        </w:rPr>
                        <w:t> </w:t>
                      </w:r>
                      <w:r>
                        <w:rPr>
                          <w:w w:val="85"/>
                        </w:rPr>
                        <w:t>întreaga</w:t>
                      </w:r>
                      <w:r>
                        <w:rPr>
                          <w:spacing w:val="40"/>
                        </w:rPr>
                        <w:t> </w:t>
                      </w:r>
                      <w:r>
                        <w:rPr>
                          <w:w w:val="85"/>
                        </w:rPr>
                        <w:t>clasă</w:t>
                      </w:r>
                      <w:r>
                        <w:rPr>
                          <w:spacing w:val="40"/>
                        </w:rPr>
                        <w:t> </w:t>
                      </w:r>
                      <w:r>
                        <w:rPr>
                          <w:w w:val="85"/>
                        </w:rPr>
                        <w:t>înainte</w:t>
                      </w:r>
                      <w:r>
                        <w:rPr>
                          <w:spacing w:val="40"/>
                        </w:rPr>
                        <w:t> </w:t>
                      </w:r>
                      <w:r>
                        <w:rPr>
                          <w:w w:val="85"/>
                        </w:rPr>
                        <w:t>ca</w:t>
                      </w:r>
                      <w:r>
                        <w:rPr>
                          <w:spacing w:val="40"/>
                        </w:rPr>
                        <w:t> </w:t>
                      </w:r>
                      <w:r>
                        <w:rPr>
                          <w:w w:val="85"/>
                        </w:rPr>
                        <w:t>profesorul</w:t>
                      </w:r>
                      <w:r>
                        <w:rPr>
                          <w:spacing w:val="40"/>
                        </w:rPr>
                        <w:t> </w:t>
                      </w:r>
                      <w:r>
                        <w:rPr>
                          <w:w w:val="85"/>
                        </w:rPr>
                        <w:t>să</w:t>
                      </w:r>
                      <w:r>
                        <w:rPr>
                          <w:spacing w:val="40"/>
                        </w:rPr>
                        <w:t> </w:t>
                      </w:r>
                      <w:r>
                        <w:rPr>
                          <w:w w:val="85"/>
                        </w:rPr>
                        <w:t>ia </w:t>
                      </w:r>
                      <w:r>
                        <w:rPr>
                          <w:spacing w:val="-2"/>
                          <w:w w:val="95"/>
                        </w:rPr>
                        <w:t>decizia;</w:t>
                      </w:r>
                    </w:p>
                    <w:p>
                      <w:pPr>
                        <w:pStyle w:val="BodyText"/>
                        <w:numPr>
                          <w:ilvl w:val="0"/>
                          <w:numId w:val="17"/>
                        </w:numPr>
                        <w:tabs>
                          <w:tab w:pos="469" w:val="left" w:leader="none"/>
                        </w:tabs>
                        <w:spacing w:line="242" w:lineRule="auto" w:before="2" w:after="0"/>
                        <w:ind w:left="469" w:right="107" w:hanging="360"/>
                        <w:jc w:val="left"/>
                      </w:pPr>
                      <w:r>
                        <w:rPr>
                          <w:w w:val="85"/>
                        </w:rPr>
                        <w:t>Decizia</w:t>
                      </w:r>
                      <w:r>
                        <w:rPr/>
                        <w:t> </w:t>
                      </w:r>
                      <w:r>
                        <w:rPr>
                          <w:rFonts w:ascii="Arial" w:hAnsi="Arial"/>
                          <w:i/>
                          <w:w w:val="85"/>
                        </w:rPr>
                        <w:t>de</w:t>
                      </w:r>
                      <w:r>
                        <w:rPr>
                          <w:rFonts w:ascii="Arial" w:hAnsi="Arial"/>
                          <w:i/>
                        </w:rPr>
                        <w:t> </w:t>
                      </w:r>
                      <w:r>
                        <w:rPr>
                          <w:rFonts w:ascii="Arial" w:hAnsi="Arial"/>
                          <w:i/>
                          <w:w w:val="85"/>
                        </w:rPr>
                        <w:t>grup</w:t>
                      </w:r>
                      <w:r>
                        <w:rPr>
                          <w:rFonts w:ascii="Arial" w:hAnsi="Arial"/>
                          <w:i/>
                        </w:rPr>
                        <w:t> </w:t>
                      </w:r>
                      <w:r>
                        <w:rPr>
                          <w:w w:val="85"/>
                        </w:rPr>
                        <w:t>–</w:t>
                      </w:r>
                      <w:r>
                        <w:rPr/>
                        <w:t> </w:t>
                      </w:r>
                      <w:r>
                        <w:rPr>
                          <w:w w:val="85"/>
                        </w:rPr>
                        <w:t>Grupul</w:t>
                      </w:r>
                      <w:r>
                        <w:rPr/>
                        <w:t> </w:t>
                      </w:r>
                      <w:r>
                        <w:rPr>
                          <w:w w:val="85"/>
                        </w:rPr>
                        <w:t>(clasa)</w:t>
                      </w:r>
                      <w:r>
                        <w:rPr/>
                        <w:t> </w:t>
                      </w:r>
                      <w:r>
                        <w:rPr>
                          <w:w w:val="85"/>
                        </w:rPr>
                        <w:t>decide</w:t>
                      </w:r>
                      <w:r>
                        <w:rPr/>
                        <w:t> </w:t>
                      </w:r>
                      <w:r>
                        <w:rPr>
                          <w:w w:val="85"/>
                        </w:rPr>
                        <w:t>în</w:t>
                      </w:r>
                      <w:r>
                        <w:rPr/>
                        <w:t> </w:t>
                      </w:r>
                      <w:r>
                        <w:rPr>
                          <w:w w:val="85"/>
                        </w:rPr>
                        <w:t>privinţa</w:t>
                      </w:r>
                      <w:r>
                        <w:rPr/>
                        <w:t> </w:t>
                      </w:r>
                      <w:r>
                        <w:rPr>
                          <w:w w:val="85"/>
                        </w:rPr>
                        <w:t>situaţiei</w:t>
                      </w:r>
                      <w:r>
                        <w:rPr/>
                        <w:t> </w:t>
                      </w:r>
                      <w:r>
                        <w:rPr>
                          <w:w w:val="85"/>
                        </w:rPr>
                        <w:t>problematice</w:t>
                      </w:r>
                      <w:r>
                        <w:rPr/>
                        <w:t> </w:t>
                      </w:r>
                      <w:r>
                        <w:rPr>
                          <w:w w:val="85"/>
                        </w:rPr>
                        <w:t>în</w:t>
                      </w:r>
                      <w:r>
                        <w:rPr/>
                        <w:t> </w:t>
                      </w:r>
                      <w:r>
                        <w:rPr>
                          <w:w w:val="85"/>
                        </w:rPr>
                        <w:t>timp</w:t>
                      </w:r>
                      <w:r>
                        <w:rPr/>
                        <w:t> </w:t>
                      </w:r>
                      <w:r>
                        <w:rPr>
                          <w:w w:val="85"/>
                        </w:rPr>
                        <w:t>ce</w:t>
                      </w:r>
                      <w:r>
                        <w:rPr/>
                        <w:t> </w:t>
                      </w:r>
                      <w:r>
                        <w:rPr>
                          <w:w w:val="85"/>
                        </w:rPr>
                        <w:t>profesorul</w:t>
                      </w:r>
                      <w:r>
                        <w:rPr>
                          <w:w w:val="90"/>
                        </w:rPr>
                        <w:t> acţionează doar ca un facilitator.</w:t>
                      </w:r>
                    </w:p>
                  </w:txbxContent>
                </v:textbox>
                <v:stroke dashstyle="solid"/>
                <w10:wrap type="topAndBottom"/>
              </v:shape>
            </w:pict>
          </mc:Fallback>
        </mc:AlternateContent>
      </w:r>
    </w:p>
    <w:p>
      <w:pPr>
        <w:pStyle w:val="BodyText"/>
        <w:spacing w:before="11"/>
        <w:ind w:left="0"/>
      </w:pPr>
    </w:p>
    <w:p>
      <w:pPr>
        <w:pStyle w:val="BodyText"/>
        <w:spacing w:line="288" w:lineRule="auto"/>
        <w:ind w:right="277" w:firstLine="720"/>
        <w:jc w:val="both"/>
      </w:pPr>
      <w:r>
        <w:rPr>
          <w:w w:val="80"/>
        </w:rPr>
        <w:t>În contextul realităţii educaţionale se recomandă adecvarea la situaţia concretă, o succesiune a stilurilor manageriale pe măsura evoluţiei clasei de elevi, de la managerul </w:t>
      </w:r>
      <w:r>
        <w:rPr>
          <w:rFonts w:ascii="Arial" w:hAnsi="Arial"/>
          <w:i/>
          <w:w w:val="80"/>
        </w:rPr>
        <w:t>directiv </w:t>
      </w:r>
      <w:r>
        <w:rPr>
          <w:w w:val="80"/>
        </w:rPr>
        <w:t>către cel </w:t>
      </w:r>
      <w:r>
        <w:rPr>
          <w:rFonts w:ascii="Arial" w:hAnsi="Arial"/>
          <w:i/>
          <w:w w:val="80"/>
        </w:rPr>
        <w:t>delegator</w:t>
      </w:r>
      <w:r>
        <w:rPr>
          <w:w w:val="80"/>
        </w:rPr>
        <w:t>, de</w:t>
      </w:r>
      <w:r>
        <w:rPr>
          <w:spacing w:val="80"/>
        </w:rPr>
        <w:t> </w:t>
      </w:r>
      <w:r>
        <w:rPr>
          <w:spacing w:val="-2"/>
          <w:w w:val="85"/>
        </w:rPr>
        <w:t>la </w:t>
      </w:r>
      <w:r>
        <w:rPr>
          <w:rFonts w:ascii="Arial" w:hAnsi="Arial"/>
          <w:i/>
          <w:spacing w:val="-2"/>
          <w:w w:val="85"/>
        </w:rPr>
        <w:t>decizia individuală </w:t>
      </w:r>
      <w:r>
        <w:rPr>
          <w:spacing w:val="-2"/>
          <w:w w:val="85"/>
        </w:rPr>
        <w:t>a profesorului până la </w:t>
      </w:r>
      <w:r>
        <w:rPr>
          <w:rFonts w:ascii="Arial" w:hAnsi="Arial"/>
          <w:i/>
          <w:spacing w:val="-2"/>
          <w:w w:val="85"/>
        </w:rPr>
        <w:t>decizia de grup </w:t>
      </w:r>
      <w:r>
        <w:rPr>
          <w:spacing w:val="-2"/>
          <w:w w:val="85"/>
        </w:rPr>
        <w:t>a întregii clase.</w:t>
      </w:r>
    </w:p>
    <w:p>
      <w:pPr>
        <w:pStyle w:val="BodyText"/>
        <w:spacing w:line="290" w:lineRule="auto" w:before="3"/>
        <w:ind w:right="277" w:firstLine="705"/>
        <w:jc w:val="both"/>
      </w:pPr>
      <w:r>
        <w:rPr>
          <w:w w:val="85"/>
        </w:rPr>
        <w:t>Multitudinea de stiluri manageriale pe care le poate adopta profesorul la clasă, implică şi o </w:t>
      </w:r>
      <w:r>
        <w:rPr>
          <w:w w:val="90"/>
        </w:rPr>
        <w:t>multitudine</w:t>
      </w:r>
      <w:r>
        <w:rPr>
          <w:w w:val="90"/>
        </w:rPr>
        <w:t> de</w:t>
      </w:r>
      <w:r>
        <w:rPr>
          <w:w w:val="90"/>
        </w:rPr>
        <w:t> roluri</w:t>
      </w:r>
      <w:r>
        <w:rPr>
          <w:w w:val="90"/>
        </w:rPr>
        <w:t> pe</w:t>
      </w:r>
      <w:r>
        <w:rPr>
          <w:w w:val="90"/>
        </w:rPr>
        <w:t> care</w:t>
      </w:r>
      <w:r>
        <w:rPr>
          <w:w w:val="90"/>
        </w:rPr>
        <w:t> educatorul</w:t>
      </w:r>
      <w:r>
        <w:rPr>
          <w:w w:val="90"/>
        </w:rPr>
        <w:t> le</w:t>
      </w:r>
      <w:r>
        <w:rPr>
          <w:w w:val="90"/>
        </w:rPr>
        <w:t> poate</w:t>
      </w:r>
      <w:r>
        <w:rPr>
          <w:w w:val="90"/>
        </w:rPr>
        <w:t> „interpreta”</w:t>
      </w:r>
      <w:r>
        <w:rPr>
          <w:w w:val="90"/>
        </w:rPr>
        <w:t> în</w:t>
      </w:r>
      <w:r>
        <w:rPr>
          <w:w w:val="90"/>
        </w:rPr>
        <w:t> timpul</w:t>
      </w:r>
      <w:r>
        <w:rPr>
          <w:w w:val="90"/>
        </w:rPr>
        <w:t> evoluţiei</w:t>
      </w:r>
      <w:r>
        <w:rPr>
          <w:w w:val="90"/>
        </w:rPr>
        <w:t> la</w:t>
      </w:r>
      <w:r>
        <w:rPr>
          <w:w w:val="90"/>
        </w:rPr>
        <w:t> catedră. Succesul</w:t>
      </w:r>
      <w:r>
        <w:rPr>
          <w:w w:val="90"/>
        </w:rPr>
        <w:t> activităţilor</w:t>
      </w:r>
      <w:r>
        <w:rPr>
          <w:w w:val="90"/>
        </w:rPr>
        <w:t> educaţionale</w:t>
      </w:r>
      <w:r>
        <w:rPr>
          <w:w w:val="90"/>
        </w:rPr>
        <w:t> este</w:t>
      </w:r>
      <w:r>
        <w:rPr>
          <w:w w:val="90"/>
        </w:rPr>
        <w:t> asigurat</w:t>
      </w:r>
      <w:r>
        <w:rPr>
          <w:w w:val="90"/>
        </w:rPr>
        <w:t> de</w:t>
      </w:r>
      <w:r>
        <w:rPr>
          <w:w w:val="90"/>
        </w:rPr>
        <w:t> o</w:t>
      </w:r>
      <w:r>
        <w:rPr>
          <w:w w:val="90"/>
        </w:rPr>
        <w:t> cunoaştere</w:t>
      </w:r>
      <w:r>
        <w:rPr>
          <w:w w:val="90"/>
        </w:rPr>
        <w:t> şi</w:t>
      </w:r>
      <w:r>
        <w:rPr>
          <w:w w:val="90"/>
        </w:rPr>
        <w:t> o</w:t>
      </w:r>
      <w:r>
        <w:rPr>
          <w:w w:val="90"/>
        </w:rPr>
        <w:t> aplicare</w:t>
      </w:r>
      <w:r>
        <w:rPr>
          <w:w w:val="90"/>
        </w:rPr>
        <w:t> adecvată</w:t>
      </w:r>
      <w:r>
        <w:rPr>
          <w:w w:val="90"/>
        </w:rPr>
        <w:t> a abilităţilor</w:t>
      </w:r>
      <w:r>
        <w:rPr>
          <w:w w:val="90"/>
        </w:rPr>
        <w:t> profesorului.</w:t>
      </w:r>
      <w:r>
        <w:rPr>
          <w:w w:val="90"/>
        </w:rPr>
        <w:t> Modul</w:t>
      </w:r>
      <w:r>
        <w:rPr>
          <w:w w:val="90"/>
        </w:rPr>
        <w:t> în</w:t>
      </w:r>
      <w:r>
        <w:rPr>
          <w:w w:val="90"/>
        </w:rPr>
        <w:t> care se comportă profesorul</w:t>
      </w:r>
      <w:r>
        <w:rPr>
          <w:w w:val="90"/>
        </w:rPr>
        <w:t> este</w:t>
      </w:r>
      <w:r>
        <w:rPr>
          <w:w w:val="90"/>
        </w:rPr>
        <w:t> esenţial</w:t>
      </w:r>
      <w:r>
        <w:rPr>
          <w:w w:val="90"/>
        </w:rPr>
        <w:t> pentru</w:t>
      </w:r>
      <w:r>
        <w:rPr>
          <w:w w:val="90"/>
        </w:rPr>
        <w:t> atingerea </w:t>
      </w:r>
      <w:r>
        <w:rPr>
          <w:w w:val="85"/>
        </w:rPr>
        <w:t>obiectivelor activităţilor de învăţare. Probabil că cea mai importantă distincţie care ar trebui făcută atunci când ne referim la rolurile interpretate de cadrul didactic este cea dintre rolul de </w:t>
      </w:r>
      <w:r>
        <w:rPr>
          <w:rFonts w:ascii="Arial" w:hAnsi="Arial"/>
          <w:i/>
          <w:w w:val="85"/>
        </w:rPr>
        <w:t>controlor </w:t>
      </w:r>
      <w:r>
        <w:rPr>
          <w:w w:val="85"/>
        </w:rPr>
        <w:t>şi rolul de </w:t>
      </w:r>
      <w:r>
        <w:rPr>
          <w:rFonts w:ascii="Arial" w:hAnsi="Arial"/>
          <w:i/>
          <w:w w:val="85"/>
        </w:rPr>
        <w:t>facilitator</w:t>
      </w:r>
      <w:r>
        <w:rPr>
          <w:w w:val="85"/>
        </w:rPr>
        <w:t>. Acestea două reprezintă extremităţile unui evantai comportamental ce include o gamă largă de roluri pe care un profesor şi le asumă în timpul activităţii sale.</w:t>
      </w:r>
      <w:r>
        <w:rPr>
          <w:spacing w:val="40"/>
        </w:rPr>
        <w:t> </w:t>
      </w:r>
      <w:r>
        <w:rPr>
          <w:w w:val="85"/>
        </w:rPr>
        <w:t>După R. Iucu (2006) profesorul poate adopta următoarele roluri:</w:t>
      </w:r>
    </w:p>
    <w:p>
      <w:pPr>
        <w:pStyle w:val="BodyText"/>
        <w:spacing w:before="27"/>
        <w:ind w:left="0"/>
        <w:rPr>
          <w:sz w:val="20"/>
        </w:rPr>
      </w:pPr>
      <w:r>
        <w:rPr>
          <w:sz w:val="20"/>
        </w:rPr>
        <mc:AlternateContent>
          <mc:Choice Requires="wps">
            <w:drawing>
              <wp:anchor distT="0" distB="0" distL="0" distR="0" allowOverlap="1" layoutInCell="1" locked="0" behindDoc="1" simplePos="0" relativeHeight="487596544">
                <wp:simplePos x="0" y="0"/>
                <wp:positionH relativeFrom="page">
                  <wp:posOffset>878586</wp:posOffset>
                </wp:positionH>
                <wp:positionV relativeFrom="paragraph">
                  <wp:posOffset>179303</wp:posOffset>
                </wp:positionV>
                <wp:extent cx="5855970" cy="108140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855970" cy="1081405"/>
                        </a:xfrm>
                        <a:prstGeom prst="rect">
                          <a:avLst/>
                        </a:prstGeom>
                        <a:ln w="6095">
                          <a:solidFill>
                            <a:srgbClr val="000000"/>
                          </a:solidFill>
                          <a:prstDash val="solid"/>
                        </a:ln>
                      </wps:spPr>
                      <wps:txbx>
                        <w:txbxContent>
                          <w:p>
                            <w:pPr>
                              <w:pStyle w:val="BodyText"/>
                              <w:numPr>
                                <w:ilvl w:val="0"/>
                                <w:numId w:val="18"/>
                              </w:numPr>
                              <w:tabs>
                                <w:tab w:pos="390" w:val="left" w:leader="none"/>
                              </w:tabs>
                              <w:spacing w:line="242" w:lineRule="auto" w:before="19" w:after="0"/>
                              <w:ind w:left="390" w:right="107" w:hanging="360"/>
                              <w:jc w:val="both"/>
                            </w:pPr>
                            <w:r>
                              <w:rPr>
                                <w:rFonts w:ascii="Arial" w:hAnsi="Arial"/>
                                <w:i/>
                                <w:w w:val="85"/>
                              </w:rPr>
                              <w:t>planifică</w:t>
                            </w:r>
                            <w:r>
                              <w:rPr>
                                <w:rFonts w:ascii="Arial" w:hAnsi="Arial"/>
                                <w:i/>
                                <w:w w:val="85"/>
                              </w:rPr>
                              <w:t> </w:t>
                            </w:r>
                            <w:r>
                              <w:rPr>
                                <w:w w:val="85"/>
                              </w:rPr>
                              <w:t>activităţile</w:t>
                            </w:r>
                            <w:r>
                              <w:rPr>
                                <w:w w:val="85"/>
                              </w:rPr>
                              <w:t> cu</w:t>
                            </w:r>
                            <w:r>
                              <w:rPr>
                                <w:w w:val="85"/>
                              </w:rPr>
                              <w:t> caracter</w:t>
                            </w:r>
                            <w:r>
                              <w:rPr>
                                <w:w w:val="85"/>
                              </w:rPr>
                              <w:t> instructiv-educativ</w:t>
                            </w:r>
                            <w:r>
                              <w:rPr>
                                <w:w w:val="85"/>
                              </w:rPr>
                              <w:t> sub</w:t>
                            </w:r>
                            <w:r>
                              <w:rPr>
                                <w:w w:val="85"/>
                              </w:rPr>
                              <w:t> forma</w:t>
                            </w:r>
                            <w:r>
                              <w:rPr>
                                <w:w w:val="85"/>
                              </w:rPr>
                              <w:t> proiectării</w:t>
                            </w:r>
                            <w:r>
                              <w:rPr>
                                <w:w w:val="85"/>
                              </w:rPr>
                              <w:t> didactice,</w:t>
                            </w:r>
                            <w:r>
                              <w:rPr>
                                <w:w w:val="85"/>
                              </w:rPr>
                              <w:t> determină</w:t>
                            </w:r>
                            <w:r>
                              <w:rPr>
                                <w:w w:val="85"/>
                              </w:rPr>
                              <w:t> şi </w:t>
                            </w:r>
                            <w:r>
                              <w:rPr>
                                <w:w w:val="80"/>
                              </w:rPr>
                              <w:t>fixează sarcinile şi obiectivele pe diferitele niveluri funcţionale, structurează conţinuturile esenţiale şi </w:t>
                            </w:r>
                            <w:r>
                              <w:rPr>
                                <w:spacing w:val="-2"/>
                                <w:w w:val="90"/>
                              </w:rPr>
                              <w:t>stabileşte</w:t>
                            </w:r>
                            <w:r>
                              <w:rPr>
                                <w:spacing w:val="-7"/>
                                <w:w w:val="90"/>
                              </w:rPr>
                              <w:t> </w:t>
                            </w:r>
                            <w:r>
                              <w:rPr>
                                <w:spacing w:val="-2"/>
                                <w:w w:val="90"/>
                              </w:rPr>
                              <w:t>orarul</w:t>
                            </w:r>
                            <w:r>
                              <w:rPr>
                                <w:spacing w:val="-7"/>
                                <w:w w:val="90"/>
                              </w:rPr>
                              <w:t> </w:t>
                            </w:r>
                            <w:r>
                              <w:rPr>
                                <w:spacing w:val="-2"/>
                                <w:w w:val="90"/>
                              </w:rPr>
                              <w:t>clasei</w:t>
                            </w:r>
                            <w:r>
                              <w:rPr>
                                <w:spacing w:val="-7"/>
                                <w:w w:val="90"/>
                              </w:rPr>
                              <w:t> </w:t>
                            </w:r>
                            <w:r>
                              <w:rPr>
                                <w:spacing w:val="-2"/>
                                <w:w w:val="90"/>
                              </w:rPr>
                              <w:t>etc.</w:t>
                            </w:r>
                          </w:p>
                          <w:p>
                            <w:pPr>
                              <w:pStyle w:val="BodyText"/>
                              <w:numPr>
                                <w:ilvl w:val="0"/>
                                <w:numId w:val="18"/>
                              </w:numPr>
                              <w:tabs>
                                <w:tab w:pos="389" w:val="left" w:leader="none"/>
                              </w:tabs>
                              <w:spacing w:line="274" w:lineRule="exact" w:before="0" w:after="0"/>
                              <w:ind w:left="389" w:right="0" w:hanging="359"/>
                              <w:jc w:val="both"/>
                            </w:pPr>
                            <w:r>
                              <w:rPr>
                                <w:rFonts w:ascii="Arial" w:hAnsi="Arial"/>
                                <w:i/>
                                <w:w w:val="80"/>
                              </w:rPr>
                              <w:t>organizează</w:t>
                            </w:r>
                            <w:r>
                              <w:rPr>
                                <w:rFonts w:ascii="Arial" w:hAnsi="Arial"/>
                                <w:i/>
                                <w:spacing w:val="-3"/>
                              </w:rPr>
                              <w:t> </w:t>
                            </w:r>
                            <w:r>
                              <w:rPr>
                                <w:w w:val="80"/>
                              </w:rPr>
                              <w:t>activităţile</w:t>
                            </w:r>
                            <w:r>
                              <w:rPr/>
                              <w:t> </w:t>
                            </w:r>
                            <w:r>
                              <w:rPr>
                                <w:w w:val="80"/>
                              </w:rPr>
                              <w:t>clasei,</w:t>
                            </w:r>
                            <w:r>
                              <w:rPr>
                                <w:spacing w:val="1"/>
                              </w:rPr>
                              <w:t> </w:t>
                            </w:r>
                            <w:r>
                              <w:rPr>
                                <w:w w:val="80"/>
                              </w:rPr>
                              <w:t>stabileşte</w:t>
                            </w:r>
                            <w:r>
                              <w:rPr/>
                              <w:t> </w:t>
                            </w:r>
                            <w:r>
                              <w:rPr>
                                <w:w w:val="80"/>
                              </w:rPr>
                              <w:t>programul</w:t>
                            </w:r>
                            <w:r>
                              <w:rPr/>
                              <w:t> </w:t>
                            </w:r>
                            <w:r>
                              <w:rPr>
                                <w:w w:val="80"/>
                              </w:rPr>
                              <w:t>muncii</w:t>
                            </w:r>
                            <w:r>
                              <w:rPr>
                                <w:spacing w:val="1"/>
                              </w:rPr>
                              <w:t> </w:t>
                            </w:r>
                            <w:r>
                              <w:rPr>
                                <w:w w:val="80"/>
                              </w:rPr>
                              <w:t>instructiv-</w:t>
                            </w:r>
                            <w:r>
                              <w:rPr>
                                <w:spacing w:val="-2"/>
                                <w:w w:val="80"/>
                              </w:rPr>
                              <w:t>educative;</w:t>
                            </w:r>
                          </w:p>
                          <w:p>
                            <w:pPr>
                              <w:pStyle w:val="BodyText"/>
                              <w:numPr>
                                <w:ilvl w:val="0"/>
                                <w:numId w:val="18"/>
                              </w:numPr>
                              <w:tabs>
                                <w:tab w:pos="390" w:val="left" w:leader="none"/>
                              </w:tabs>
                              <w:spacing w:line="242" w:lineRule="auto" w:before="0" w:after="0"/>
                              <w:ind w:left="390" w:right="107" w:hanging="360"/>
                              <w:jc w:val="both"/>
                            </w:pPr>
                            <w:r>
                              <w:rPr>
                                <w:rFonts w:ascii="Arial" w:hAnsi="Arial"/>
                                <w:i/>
                                <w:w w:val="90"/>
                              </w:rPr>
                              <w:t>comunică</w:t>
                            </w:r>
                            <w:r>
                              <w:rPr>
                                <w:rFonts w:ascii="Arial" w:hAnsi="Arial"/>
                                <w:i/>
                                <w:w w:val="90"/>
                              </w:rPr>
                              <w:t> </w:t>
                            </w:r>
                            <w:r>
                              <w:rPr>
                                <w:w w:val="90"/>
                              </w:rPr>
                              <w:t>informaţii</w:t>
                            </w:r>
                            <w:r>
                              <w:rPr>
                                <w:w w:val="90"/>
                              </w:rPr>
                              <w:t> ştiinţifice</w:t>
                            </w:r>
                            <w:r>
                              <w:rPr>
                                <w:w w:val="90"/>
                              </w:rPr>
                              <w:t> şi</w:t>
                            </w:r>
                            <w:r>
                              <w:rPr>
                                <w:w w:val="90"/>
                              </w:rPr>
                              <w:t> seturi</w:t>
                            </w:r>
                            <w:r>
                              <w:rPr>
                                <w:w w:val="90"/>
                              </w:rPr>
                              <w:t> axiologice</w:t>
                            </w:r>
                            <w:r>
                              <w:rPr>
                                <w:w w:val="90"/>
                              </w:rPr>
                              <w:t> sub</w:t>
                            </w:r>
                            <w:r>
                              <w:rPr>
                                <w:w w:val="90"/>
                              </w:rPr>
                              <w:t> forma</w:t>
                            </w:r>
                            <w:r>
                              <w:rPr>
                                <w:w w:val="90"/>
                              </w:rPr>
                              <w:t> mesajelor,</w:t>
                            </w:r>
                            <w:r>
                              <w:rPr>
                                <w:w w:val="90"/>
                              </w:rPr>
                              <w:t> stabileşte</w:t>
                            </w:r>
                            <w:r>
                              <w:rPr>
                                <w:w w:val="90"/>
                              </w:rPr>
                              <w:t> canale</w:t>
                            </w:r>
                            <w:r>
                              <w:rPr>
                                <w:w w:val="90"/>
                              </w:rPr>
                              <w:t> de </w:t>
                            </w:r>
                            <w:r>
                              <w:rPr>
                                <w:w w:val="85"/>
                              </w:rPr>
                              <w:t>comunicare</w:t>
                            </w:r>
                            <w:r>
                              <w:rPr>
                                <w:spacing w:val="-7"/>
                                <w:w w:val="85"/>
                              </w:rPr>
                              <w:t> </w:t>
                            </w:r>
                            <w:r>
                              <w:rPr>
                                <w:w w:val="85"/>
                              </w:rPr>
                              <w:t>şi</w:t>
                            </w:r>
                            <w:r>
                              <w:rPr>
                                <w:spacing w:val="-6"/>
                                <w:w w:val="85"/>
                              </w:rPr>
                              <w:t> </w:t>
                            </w:r>
                            <w:r>
                              <w:rPr>
                                <w:w w:val="85"/>
                              </w:rPr>
                              <w:t>repertorii</w:t>
                            </w:r>
                            <w:r>
                              <w:rPr>
                                <w:spacing w:val="-7"/>
                                <w:w w:val="85"/>
                              </w:rPr>
                              <w:t> </w:t>
                            </w:r>
                            <w:r>
                              <w:rPr>
                                <w:w w:val="85"/>
                              </w:rPr>
                              <w:t>comune</w:t>
                            </w:r>
                            <w:r>
                              <w:rPr>
                                <w:spacing w:val="-6"/>
                                <w:w w:val="85"/>
                              </w:rPr>
                              <w:t> </w:t>
                            </w:r>
                            <w:r>
                              <w:rPr>
                                <w:w w:val="85"/>
                              </w:rPr>
                              <w:t>întregului</w:t>
                            </w:r>
                            <w:r>
                              <w:rPr>
                                <w:spacing w:val="-6"/>
                                <w:w w:val="85"/>
                              </w:rPr>
                              <w:t> </w:t>
                            </w:r>
                            <w:r>
                              <w:rPr>
                                <w:w w:val="85"/>
                              </w:rPr>
                              <w:t>colectiv</w:t>
                            </w:r>
                            <w:r>
                              <w:rPr>
                                <w:spacing w:val="-7"/>
                                <w:w w:val="85"/>
                              </w:rPr>
                              <w:t> </w:t>
                            </w:r>
                            <w:r>
                              <w:rPr>
                                <w:w w:val="85"/>
                              </w:rPr>
                              <w:t>de</w:t>
                            </w:r>
                            <w:r>
                              <w:rPr>
                                <w:spacing w:val="-6"/>
                                <w:w w:val="85"/>
                              </w:rPr>
                              <w:t> </w:t>
                            </w:r>
                            <w:r>
                              <w:rPr>
                                <w:w w:val="85"/>
                              </w:rPr>
                              <w:t>elevi;</w:t>
                            </w:r>
                          </w:p>
                        </w:txbxContent>
                      </wps:txbx>
                      <wps:bodyPr wrap="square" lIns="0" tIns="0" rIns="0" bIns="0" rtlCol="0">
                        <a:noAutofit/>
                      </wps:bodyPr>
                    </wps:wsp>
                  </a:graphicData>
                </a:graphic>
              </wp:anchor>
            </w:drawing>
          </mc:Choice>
          <mc:Fallback>
            <w:pict>
              <v:shape style="position:absolute;margin-left:69.180pt;margin-top:14.11836pt;width:461.1pt;height:85.15pt;mso-position-horizontal-relative:page;mso-position-vertical-relative:paragraph;z-index:-15719936;mso-wrap-distance-left:0;mso-wrap-distance-right:0" type="#_x0000_t202" id="docshape32" filled="false" stroked="true" strokeweight=".47998pt" strokecolor="#000000">
                <v:textbox inset="0,0,0,0">
                  <w:txbxContent>
                    <w:p>
                      <w:pPr>
                        <w:pStyle w:val="BodyText"/>
                        <w:numPr>
                          <w:ilvl w:val="0"/>
                          <w:numId w:val="18"/>
                        </w:numPr>
                        <w:tabs>
                          <w:tab w:pos="390" w:val="left" w:leader="none"/>
                        </w:tabs>
                        <w:spacing w:line="242" w:lineRule="auto" w:before="19" w:after="0"/>
                        <w:ind w:left="390" w:right="107" w:hanging="360"/>
                        <w:jc w:val="both"/>
                      </w:pPr>
                      <w:r>
                        <w:rPr>
                          <w:rFonts w:ascii="Arial" w:hAnsi="Arial"/>
                          <w:i/>
                          <w:w w:val="85"/>
                        </w:rPr>
                        <w:t>planifică</w:t>
                      </w:r>
                      <w:r>
                        <w:rPr>
                          <w:rFonts w:ascii="Arial" w:hAnsi="Arial"/>
                          <w:i/>
                          <w:w w:val="85"/>
                        </w:rPr>
                        <w:t> </w:t>
                      </w:r>
                      <w:r>
                        <w:rPr>
                          <w:w w:val="85"/>
                        </w:rPr>
                        <w:t>activităţile</w:t>
                      </w:r>
                      <w:r>
                        <w:rPr>
                          <w:w w:val="85"/>
                        </w:rPr>
                        <w:t> cu</w:t>
                      </w:r>
                      <w:r>
                        <w:rPr>
                          <w:w w:val="85"/>
                        </w:rPr>
                        <w:t> caracter</w:t>
                      </w:r>
                      <w:r>
                        <w:rPr>
                          <w:w w:val="85"/>
                        </w:rPr>
                        <w:t> instructiv-educativ</w:t>
                      </w:r>
                      <w:r>
                        <w:rPr>
                          <w:w w:val="85"/>
                        </w:rPr>
                        <w:t> sub</w:t>
                      </w:r>
                      <w:r>
                        <w:rPr>
                          <w:w w:val="85"/>
                        </w:rPr>
                        <w:t> forma</w:t>
                      </w:r>
                      <w:r>
                        <w:rPr>
                          <w:w w:val="85"/>
                        </w:rPr>
                        <w:t> proiectării</w:t>
                      </w:r>
                      <w:r>
                        <w:rPr>
                          <w:w w:val="85"/>
                        </w:rPr>
                        <w:t> didactice,</w:t>
                      </w:r>
                      <w:r>
                        <w:rPr>
                          <w:w w:val="85"/>
                        </w:rPr>
                        <w:t> determină</w:t>
                      </w:r>
                      <w:r>
                        <w:rPr>
                          <w:w w:val="85"/>
                        </w:rPr>
                        <w:t> şi </w:t>
                      </w:r>
                      <w:r>
                        <w:rPr>
                          <w:w w:val="80"/>
                        </w:rPr>
                        <w:t>fixează sarcinile şi obiectivele pe diferitele niveluri funcţionale, structurează conţinuturile esenţiale şi </w:t>
                      </w:r>
                      <w:r>
                        <w:rPr>
                          <w:spacing w:val="-2"/>
                          <w:w w:val="90"/>
                        </w:rPr>
                        <w:t>stabileşte</w:t>
                      </w:r>
                      <w:r>
                        <w:rPr>
                          <w:spacing w:val="-7"/>
                          <w:w w:val="90"/>
                        </w:rPr>
                        <w:t> </w:t>
                      </w:r>
                      <w:r>
                        <w:rPr>
                          <w:spacing w:val="-2"/>
                          <w:w w:val="90"/>
                        </w:rPr>
                        <w:t>orarul</w:t>
                      </w:r>
                      <w:r>
                        <w:rPr>
                          <w:spacing w:val="-7"/>
                          <w:w w:val="90"/>
                        </w:rPr>
                        <w:t> </w:t>
                      </w:r>
                      <w:r>
                        <w:rPr>
                          <w:spacing w:val="-2"/>
                          <w:w w:val="90"/>
                        </w:rPr>
                        <w:t>clasei</w:t>
                      </w:r>
                      <w:r>
                        <w:rPr>
                          <w:spacing w:val="-7"/>
                          <w:w w:val="90"/>
                        </w:rPr>
                        <w:t> </w:t>
                      </w:r>
                      <w:r>
                        <w:rPr>
                          <w:spacing w:val="-2"/>
                          <w:w w:val="90"/>
                        </w:rPr>
                        <w:t>etc.</w:t>
                      </w:r>
                    </w:p>
                    <w:p>
                      <w:pPr>
                        <w:pStyle w:val="BodyText"/>
                        <w:numPr>
                          <w:ilvl w:val="0"/>
                          <w:numId w:val="18"/>
                        </w:numPr>
                        <w:tabs>
                          <w:tab w:pos="389" w:val="left" w:leader="none"/>
                        </w:tabs>
                        <w:spacing w:line="274" w:lineRule="exact" w:before="0" w:after="0"/>
                        <w:ind w:left="389" w:right="0" w:hanging="359"/>
                        <w:jc w:val="both"/>
                      </w:pPr>
                      <w:r>
                        <w:rPr>
                          <w:rFonts w:ascii="Arial" w:hAnsi="Arial"/>
                          <w:i/>
                          <w:w w:val="80"/>
                        </w:rPr>
                        <w:t>organizează</w:t>
                      </w:r>
                      <w:r>
                        <w:rPr>
                          <w:rFonts w:ascii="Arial" w:hAnsi="Arial"/>
                          <w:i/>
                          <w:spacing w:val="-3"/>
                        </w:rPr>
                        <w:t> </w:t>
                      </w:r>
                      <w:r>
                        <w:rPr>
                          <w:w w:val="80"/>
                        </w:rPr>
                        <w:t>activităţile</w:t>
                      </w:r>
                      <w:r>
                        <w:rPr/>
                        <w:t> </w:t>
                      </w:r>
                      <w:r>
                        <w:rPr>
                          <w:w w:val="80"/>
                        </w:rPr>
                        <w:t>clasei,</w:t>
                      </w:r>
                      <w:r>
                        <w:rPr>
                          <w:spacing w:val="1"/>
                        </w:rPr>
                        <w:t> </w:t>
                      </w:r>
                      <w:r>
                        <w:rPr>
                          <w:w w:val="80"/>
                        </w:rPr>
                        <w:t>stabileşte</w:t>
                      </w:r>
                      <w:r>
                        <w:rPr/>
                        <w:t> </w:t>
                      </w:r>
                      <w:r>
                        <w:rPr>
                          <w:w w:val="80"/>
                        </w:rPr>
                        <w:t>programul</w:t>
                      </w:r>
                      <w:r>
                        <w:rPr/>
                        <w:t> </w:t>
                      </w:r>
                      <w:r>
                        <w:rPr>
                          <w:w w:val="80"/>
                        </w:rPr>
                        <w:t>muncii</w:t>
                      </w:r>
                      <w:r>
                        <w:rPr>
                          <w:spacing w:val="1"/>
                        </w:rPr>
                        <w:t> </w:t>
                      </w:r>
                      <w:r>
                        <w:rPr>
                          <w:w w:val="80"/>
                        </w:rPr>
                        <w:t>instructiv-</w:t>
                      </w:r>
                      <w:r>
                        <w:rPr>
                          <w:spacing w:val="-2"/>
                          <w:w w:val="80"/>
                        </w:rPr>
                        <w:t>educative;</w:t>
                      </w:r>
                    </w:p>
                    <w:p>
                      <w:pPr>
                        <w:pStyle w:val="BodyText"/>
                        <w:numPr>
                          <w:ilvl w:val="0"/>
                          <w:numId w:val="18"/>
                        </w:numPr>
                        <w:tabs>
                          <w:tab w:pos="390" w:val="left" w:leader="none"/>
                        </w:tabs>
                        <w:spacing w:line="242" w:lineRule="auto" w:before="0" w:after="0"/>
                        <w:ind w:left="390" w:right="107" w:hanging="360"/>
                        <w:jc w:val="both"/>
                      </w:pPr>
                      <w:r>
                        <w:rPr>
                          <w:rFonts w:ascii="Arial" w:hAnsi="Arial"/>
                          <w:i/>
                          <w:w w:val="90"/>
                        </w:rPr>
                        <w:t>comunică</w:t>
                      </w:r>
                      <w:r>
                        <w:rPr>
                          <w:rFonts w:ascii="Arial" w:hAnsi="Arial"/>
                          <w:i/>
                          <w:w w:val="90"/>
                        </w:rPr>
                        <w:t> </w:t>
                      </w:r>
                      <w:r>
                        <w:rPr>
                          <w:w w:val="90"/>
                        </w:rPr>
                        <w:t>informaţii</w:t>
                      </w:r>
                      <w:r>
                        <w:rPr>
                          <w:w w:val="90"/>
                        </w:rPr>
                        <w:t> ştiinţifice</w:t>
                      </w:r>
                      <w:r>
                        <w:rPr>
                          <w:w w:val="90"/>
                        </w:rPr>
                        <w:t> şi</w:t>
                      </w:r>
                      <w:r>
                        <w:rPr>
                          <w:w w:val="90"/>
                        </w:rPr>
                        <w:t> seturi</w:t>
                      </w:r>
                      <w:r>
                        <w:rPr>
                          <w:w w:val="90"/>
                        </w:rPr>
                        <w:t> axiologice</w:t>
                      </w:r>
                      <w:r>
                        <w:rPr>
                          <w:w w:val="90"/>
                        </w:rPr>
                        <w:t> sub</w:t>
                      </w:r>
                      <w:r>
                        <w:rPr>
                          <w:w w:val="90"/>
                        </w:rPr>
                        <w:t> forma</w:t>
                      </w:r>
                      <w:r>
                        <w:rPr>
                          <w:w w:val="90"/>
                        </w:rPr>
                        <w:t> mesajelor,</w:t>
                      </w:r>
                      <w:r>
                        <w:rPr>
                          <w:w w:val="90"/>
                        </w:rPr>
                        <w:t> stabileşte</w:t>
                      </w:r>
                      <w:r>
                        <w:rPr>
                          <w:w w:val="90"/>
                        </w:rPr>
                        <w:t> canale</w:t>
                      </w:r>
                      <w:r>
                        <w:rPr>
                          <w:w w:val="90"/>
                        </w:rPr>
                        <w:t> de </w:t>
                      </w:r>
                      <w:r>
                        <w:rPr>
                          <w:w w:val="85"/>
                        </w:rPr>
                        <w:t>comunicare</w:t>
                      </w:r>
                      <w:r>
                        <w:rPr>
                          <w:spacing w:val="-7"/>
                          <w:w w:val="85"/>
                        </w:rPr>
                        <w:t> </w:t>
                      </w:r>
                      <w:r>
                        <w:rPr>
                          <w:w w:val="85"/>
                        </w:rPr>
                        <w:t>şi</w:t>
                      </w:r>
                      <w:r>
                        <w:rPr>
                          <w:spacing w:val="-6"/>
                          <w:w w:val="85"/>
                        </w:rPr>
                        <w:t> </w:t>
                      </w:r>
                      <w:r>
                        <w:rPr>
                          <w:w w:val="85"/>
                        </w:rPr>
                        <w:t>repertorii</w:t>
                      </w:r>
                      <w:r>
                        <w:rPr>
                          <w:spacing w:val="-7"/>
                          <w:w w:val="85"/>
                        </w:rPr>
                        <w:t> </w:t>
                      </w:r>
                      <w:r>
                        <w:rPr>
                          <w:w w:val="85"/>
                        </w:rPr>
                        <w:t>comune</w:t>
                      </w:r>
                      <w:r>
                        <w:rPr>
                          <w:spacing w:val="-6"/>
                          <w:w w:val="85"/>
                        </w:rPr>
                        <w:t> </w:t>
                      </w:r>
                      <w:r>
                        <w:rPr>
                          <w:w w:val="85"/>
                        </w:rPr>
                        <w:t>întregului</w:t>
                      </w:r>
                      <w:r>
                        <w:rPr>
                          <w:spacing w:val="-6"/>
                          <w:w w:val="85"/>
                        </w:rPr>
                        <w:t> </w:t>
                      </w:r>
                      <w:r>
                        <w:rPr>
                          <w:w w:val="85"/>
                        </w:rPr>
                        <w:t>colectiv</w:t>
                      </w:r>
                      <w:r>
                        <w:rPr>
                          <w:spacing w:val="-7"/>
                          <w:w w:val="85"/>
                        </w:rPr>
                        <w:t> </w:t>
                      </w:r>
                      <w:r>
                        <w:rPr>
                          <w:w w:val="85"/>
                        </w:rPr>
                        <w:t>de</w:t>
                      </w:r>
                      <w:r>
                        <w:rPr>
                          <w:spacing w:val="-6"/>
                          <w:w w:val="85"/>
                        </w:rPr>
                        <w:t> </w:t>
                      </w:r>
                      <w:r>
                        <w:rPr>
                          <w:w w:val="85"/>
                        </w:rPr>
                        <w:t>elevi;</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before="2"/>
        <w:ind w:left="0"/>
        <w:rPr>
          <w:sz w:val="18"/>
        </w:rPr>
      </w:pPr>
      <w:r>
        <w:rPr>
          <w:sz w:val="18"/>
        </w:rPr>
        <mc:AlternateContent>
          <mc:Choice Requires="wps">
            <w:drawing>
              <wp:anchor distT="0" distB="0" distL="0" distR="0" allowOverlap="1" layoutInCell="1" locked="0" behindDoc="0" simplePos="0" relativeHeight="15738368">
                <wp:simplePos x="0" y="0"/>
                <wp:positionH relativeFrom="page">
                  <wp:posOffset>443483</wp:posOffset>
                </wp:positionH>
                <wp:positionV relativeFrom="page">
                  <wp:posOffset>2260092</wp:posOffset>
                </wp:positionV>
                <wp:extent cx="6294120" cy="238887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294120" cy="2388870"/>
                          <a:chExt cx="6294120" cy="2388870"/>
                        </a:xfrm>
                      </wpg:grpSpPr>
                      <pic:pic>
                        <pic:nvPicPr>
                          <pic:cNvPr id="60" name="Image 60"/>
                          <pic:cNvPicPr/>
                        </pic:nvPicPr>
                        <pic:blipFill>
                          <a:blip r:embed="rId13" cstate="print"/>
                          <a:stretch>
                            <a:fillRect/>
                          </a:stretch>
                        </pic:blipFill>
                        <pic:spPr>
                          <a:xfrm>
                            <a:off x="0" y="0"/>
                            <a:ext cx="908304" cy="685037"/>
                          </a:xfrm>
                          <a:prstGeom prst="rect">
                            <a:avLst/>
                          </a:prstGeom>
                        </pic:spPr>
                      </pic:pic>
                      <wps:wsp>
                        <wps:cNvPr id="61" name="Textbox 61"/>
                        <wps:cNvSpPr txBox="1"/>
                        <wps:spPr>
                          <a:xfrm>
                            <a:off x="384809" y="255270"/>
                            <a:ext cx="5906770" cy="2131060"/>
                          </a:xfrm>
                          <a:prstGeom prst="rect">
                            <a:avLst/>
                          </a:prstGeom>
                          <a:ln w="6095">
                            <a:solidFill>
                              <a:srgbClr val="000000"/>
                            </a:solidFill>
                            <a:prstDash val="solid"/>
                          </a:ln>
                        </wps:spPr>
                        <wps:txbx>
                          <w:txbxContent>
                            <w:p>
                              <w:pPr>
                                <w:spacing w:line="240" w:lineRule="auto" w:before="24"/>
                                <w:rPr>
                                  <w:sz w:val="24"/>
                                </w:rPr>
                              </w:pPr>
                            </w:p>
                            <w:p>
                              <w:pPr>
                                <w:spacing w:before="0"/>
                                <w:ind w:left="8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2"/>
                                <w:rPr>
                                  <w:rFonts w:ascii="Arial"/>
                                  <w:b/>
                                  <w:sz w:val="24"/>
                                </w:rPr>
                              </w:pPr>
                            </w:p>
                            <w:p>
                              <w:pPr>
                                <w:numPr>
                                  <w:ilvl w:val="0"/>
                                  <w:numId w:val="19"/>
                                </w:numPr>
                                <w:tabs>
                                  <w:tab w:pos="328" w:val="left" w:leader="none"/>
                                  <w:tab w:pos="469" w:val="left" w:leader="none"/>
                                </w:tabs>
                                <w:spacing w:line="242" w:lineRule="auto" w:before="0"/>
                                <w:ind w:left="469" w:right="108" w:hanging="360"/>
                                <w:jc w:val="left"/>
                                <w:rPr>
                                  <w:sz w:val="24"/>
                                </w:rPr>
                              </w:pPr>
                              <w:r>
                                <w:rPr>
                                  <w:w w:val="80"/>
                                  <w:sz w:val="24"/>
                                </w:rPr>
                                <w:t>Argumentaţi în ce măsură, la nivelul clasei la care vă desfăşuraţi activitatea, pot fi identificate aspecte </w:t>
                              </w:r>
                              <w:r>
                                <w:rPr>
                                  <w:w w:val="85"/>
                                  <w:sz w:val="24"/>
                                </w:rPr>
                                <w:t>sau</w:t>
                              </w:r>
                              <w:r>
                                <w:rPr>
                                  <w:spacing w:val="-7"/>
                                  <w:w w:val="85"/>
                                  <w:sz w:val="24"/>
                                </w:rPr>
                                <w:t> </w:t>
                              </w:r>
                              <w:r>
                                <w:rPr>
                                  <w:w w:val="85"/>
                                  <w:sz w:val="24"/>
                                </w:rPr>
                                <w:t>situaţii</w:t>
                              </w:r>
                              <w:r>
                                <w:rPr>
                                  <w:spacing w:val="-6"/>
                                  <w:w w:val="85"/>
                                  <w:sz w:val="24"/>
                                </w:rPr>
                                <w:t> </w:t>
                              </w:r>
                              <w:r>
                                <w:rPr>
                                  <w:w w:val="85"/>
                                  <w:sz w:val="24"/>
                                </w:rPr>
                                <w:t>care</w:t>
                              </w:r>
                              <w:r>
                                <w:rPr>
                                  <w:spacing w:val="-7"/>
                                  <w:w w:val="85"/>
                                  <w:sz w:val="24"/>
                                </w:rPr>
                                <w:t> </w:t>
                              </w:r>
                              <w:r>
                                <w:rPr>
                                  <w:w w:val="85"/>
                                  <w:sz w:val="24"/>
                                </w:rPr>
                                <w:t>pun</w:t>
                              </w:r>
                              <w:r>
                                <w:rPr>
                                  <w:spacing w:val="-6"/>
                                  <w:w w:val="85"/>
                                  <w:sz w:val="24"/>
                                </w:rPr>
                                <w:t> </w:t>
                              </w:r>
                              <w:r>
                                <w:rPr>
                                  <w:w w:val="85"/>
                                  <w:sz w:val="24"/>
                                </w:rPr>
                                <w:t>în</w:t>
                              </w:r>
                              <w:r>
                                <w:rPr>
                                  <w:spacing w:val="-6"/>
                                  <w:w w:val="85"/>
                                  <w:sz w:val="24"/>
                                </w:rPr>
                                <w:t> </w:t>
                              </w:r>
                              <w:r>
                                <w:rPr>
                                  <w:w w:val="85"/>
                                  <w:sz w:val="24"/>
                                </w:rPr>
                                <w:t>evidenţă</w:t>
                              </w:r>
                              <w:r>
                                <w:rPr>
                                  <w:spacing w:val="-7"/>
                                  <w:w w:val="85"/>
                                  <w:sz w:val="24"/>
                                </w:rPr>
                                <w:t> </w:t>
                              </w:r>
                              <w:r>
                                <w:rPr>
                                  <w:w w:val="85"/>
                                  <w:sz w:val="24"/>
                                </w:rPr>
                                <w:t>funcţiile</w:t>
                              </w:r>
                              <w:r>
                                <w:rPr>
                                  <w:spacing w:val="-6"/>
                                  <w:w w:val="85"/>
                                  <w:sz w:val="24"/>
                                </w:rPr>
                                <w:t> </w:t>
                              </w:r>
                              <w:r>
                                <w:rPr>
                                  <w:w w:val="85"/>
                                  <w:sz w:val="24"/>
                                </w:rPr>
                                <w:t>managementului.</w:t>
                              </w:r>
                            </w:p>
                            <w:p>
                              <w:pPr>
                                <w:numPr>
                                  <w:ilvl w:val="0"/>
                                  <w:numId w:val="19"/>
                                </w:numPr>
                                <w:tabs>
                                  <w:tab w:pos="325" w:val="left" w:leader="none"/>
                                </w:tabs>
                                <w:spacing w:before="3"/>
                                <w:ind w:left="325" w:right="0" w:hanging="216"/>
                                <w:jc w:val="left"/>
                                <w:rPr>
                                  <w:sz w:val="24"/>
                                </w:rPr>
                              </w:pPr>
                              <w:r>
                                <w:rPr>
                                  <w:w w:val="80"/>
                                  <w:sz w:val="24"/>
                                </w:rPr>
                                <w:t>Cum</w:t>
                              </w:r>
                              <w:r>
                                <w:rPr>
                                  <w:spacing w:val="-6"/>
                                  <w:sz w:val="24"/>
                                </w:rPr>
                                <w:t> </w:t>
                              </w:r>
                              <w:r>
                                <w:rPr>
                                  <w:w w:val="80"/>
                                  <w:sz w:val="24"/>
                                </w:rPr>
                                <w:t>pot</w:t>
                              </w:r>
                              <w:r>
                                <w:rPr>
                                  <w:spacing w:val="-5"/>
                                  <w:sz w:val="24"/>
                                </w:rPr>
                                <w:t> </w:t>
                              </w:r>
                              <w:r>
                                <w:rPr>
                                  <w:w w:val="80"/>
                                  <w:sz w:val="24"/>
                                </w:rPr>
                                <w:t>fi</w:t>
                              </w:r>
                              <w:r>
                                <w:rPr>
                                  <w:spacing w:val="-5"/>
                                  <w:sz w:val="24"/>
                                </w:rPr>
                                <w:t> </w:t>
                              </w:r>
                              <w:r>
                                <w:rPr>
                                  <w:w w:val="80"/>
                                  <w:sz w:val="24"/>
                                </w:rPr>
                                <w:t>aplicate</w:t>
                              </w:r>
                              <w:r>
                                <w:rPr>
                                  <w:spacing w:val="-6"/>
                                  <w:sz w:val="24"/>
                                </w:rPr>
                                <w:t> </w:t>
                              </w:r>
                              <w:r>
                                <w:rPr>
                                  <w:w w:val="80"/>
                                  <w:sz w:val="24"/>
                                </w:rPr>
                                <w:t>principiile</w:t>
                              </w:r>
                              <w:r>
                                <w:rPr>
                                  <w:spacing w:val="-4"/>
                                  <w:sz w:val="24"/>
                                </w:rPr>
                                <w:t> </w:t>
                              </w:r>
                              <w:r>
                                <w:rPr>
                                  <w:w w:val="80"/>
                                  <w:sz w:val="24"/>
                                </w:rPr>
                                <w:t>manageriale</w:t>
                              </w:r>
                              <w:r>
                                <w:rPr>
                                  <w:spacing w:val="-4"/>
                                  <w:sz w:val="24"/>
                                </w:rPr>
                                <w:t> </w:t>
                              </w:r>
                              <w:r>
                                <w:rPr>
                                  <w:w w:val="80"/>
                                  <w:sz w:val="24"/>
                                </w:rPr>
                                <w:t>generale</w:t>
                              </w:r>
                              <w:r>
                                <w:rPr>
                                  <w:spacing w:val="-4"/>
                                  <w:sz w:val="24"/>
                                </w:rPr>
                                <w:t> </w:t>
                              </w:r>
                              <w:r>
                                <w:rPr>
                                  <w:w w:val="80"/>
                                  <w:sz w:val="24"/>
                                </w:rPr>
                                <w:t>în</w:t>
                              </w:r>
                              <w:r>
                                <w:rPr>
                                  <w:spacing w:val="-4"/>
                                  <w:sz w:val="24"/>
                                </w:rPr>
                                <w:t> </w:t>
                              </w:r>
                              <w:r>
                                <w:rPr>
                                  <w:w w:val="80"/>
                                  <w:sz w:val="24"/>
                                </w:rPr>
                                <w:t>conducerea</w:t>
                              </w:r>
                              <w:r>
                                <w:rPr>
                                  <w:spacing w:val="-4"/>
                                  <w:sz w:val="24"/>
                                </w:rPr>
                                <w:t> </w:t>
                              </w:r>
                              <w:r>
                                <w:rPr>
                                  <w:w w:val="80"/>
                                  <w:sz w:val="24"/>
                                </w:rPr>
                                <w:t>clasei</w:t>
                              </w:r>
                              <w:r>
                                <w:rPr>
                                  <w:spacing w:val="-5"/>
                                  <w:sz w:val="24"/>
                                </w:rPr>
                                <w:t> </w:t>
                              </w:r>
                              <w:r>
                                <w:rPr>
                                  <w:w w:val="80"/>
                                  <w:sz w:val="24"/>
                                </w:rPr>
                                <w:t>de</w:t>
                              </w:r>
                              <w:r>
                                <w:rPr>
                                  <w:spacing w:val="-4"/>
                                  <w:sz w:val="24"/>
                                </w:rPr>
                                <w:t> </w:t>
                              </w:r>
                              <w:r>
                                <w:rPr>
                                  <w:spacing w:val="-2"/>
                                  <w:w w:val="80"/>
                                  <w:sz w:val="24"/>
                                </w:rPr>
                                <w:t>elevi?</w:t>
                              </w:r>
                            </w:p>
                            <w:p>
                              <w:pPr>
                                <w:numPr>
                                  <w:ilvl w:val="0"/>
                                  <w:numId w:val="19"/>
                                </w:numPr>
                                <w:tabs>
                                  <w:tab w:pos="364" w:val="left" w:leader="none"/>
                                  <w:tab w:pos="469" w:val="left" w:leader="none"/>
                                </w:tabs>
                                <w:spacing w:line="244" w:lineRule="auto" w:before="3"/>
                                <w:ind w:left="469" w:right="107" w:hanging="360"/>
                                <w:jc w:val="left"/>
                                <w:rPr>
                                  <w:sz w:val="24"/>
                                </w:rPr>
                              </w:pPr>
                              <w:r>
                                <w:rPr>
                                  <w:w w:val="85"/>
                                  <w:sz w:val="24"/>
                                </w:rPr>
                                <w:t>De</w:t>
                              </w:r>
                              <w:r>
                                <w:rPr>
                                  <w:sz w:val="24"/>
                                </w:rPr>
                                <w:t> </w:t>
                              </w:r>
                              <w:r>
                                <w:rPr>
                                  <w:w w:val="85"/>
                                  <w:sz w:val="24"/>
                                </w:rPr>
                                <w:t>ce</w:t>
                              </w:r>
                              <w:r>
                                <w:rPr>
                                  <w:sz w:val="24"/>
                                </w:rPr>
                                <w:t> </w:t>
                              </w:r>
                              <w:r>
                                <w:rPr>
                                  <w:w w:val="85"/>
                                  <w:sz w:val="24"/>
                                </w:rPr>
                                <w:t>„managementul</w:t>
                              </w:r>
                              <w:r>
                                <w:rPr>
                                  <w:sz w:val="24"/>
                                </w:rPr>
                                <w:t> </w:t>
                              </w:r>
                              <w:r>
                                <w:rPr>
                                  <w:w w:val="85"/>
                                  <w:sz w:val="24"/>
                                </w:rPr>
                                <w:t>orientat</w:t>
                              </w:r>
                              <w:r>
                                <w:rPr>
                                  <w:sz w:val="24"/>
                                </w:rPr>
                                <w:t> </w:t>
                              </w:r>
                              <w:r>
                                <w:rPr>
                                  <w:w w:val="85"/>
                                  <w:sz w:val="24"/>
                                </w:rPr>
                                <w:t>către</w:t>
                              </w:r>
                              <w:r>
                                <w:rPr>
                                  <w:sz w:val="24"/>
                                </w:rPr>
                                <w:t> </w:t>
                              </w:r>
                              <w:r>
                                <w:rPr>
                                  <w:w w:val="85"/>
                                  <w:sz w:val="24"/>
                                </w:rPr>
                                <w:t>sarcină”</w:t>
                              </w:r>
                              <w:r>
                                <w:rPr>
                                  <w:sz w:val="24"/>
                                </w:rPr>
                                <w:t> </w:t>
                              </w:r>
                              <w:r>
                                <w:rPr>
                                  <w:w w:val="85"/>
                                  <w:sz w:val="24"/>
                                </w:rPr>
                                <w:t>nu</w:t>
                              </w:r>
                              <w:r>
                                <w:rPr>
                                  <w:sz w:val="24"/>
                                </w:rPr>
                                <w:t> </w:t>
                              </w:r>
                              <w:r>
                                <w:rPr>
                                  <w:w w:val="85"/>
                                  <w:sz w:val="24"/>
                                </w:rPr>
                                <w:t>este</w:t>
                              </w:r>
                              <w:r>
                                <w:rPr>
                                  <w:sz w:val="24"/>
                                </w:rPr>
                                <w:t> </w:t>
                              </w:r>
                              <w:r>
                                <w:rPr>
                                  <w:w w:val="85"/>
                                  <w:sz w:val="24"/>
                                </w:rPr>
                                <w:t>întotdeauna</w:t>
                              </w:r>
                              <w:r>
                                <w:rPr>
                                  <w:sz w:val="24"/>
                                </w:rPr>
                                <w:t> </w:t>
                              </w:r>
                              <w:r>
                                <w:rPr>
                                  <w:w w:val="85"/>
                                  <w:sz w:val="24"/>
                                </w:rPr>
                                <w:t>eficient</w:t>
                              </w:r>
                              <w:r>
                                <w:rPr>
                                  <w:sz w:val="24"/>
                                </w:rPr>
                                <w:t> </w:t>
                              </w:r>
                              <w:r>
                                <w:rPr>
                                  <w:w w:val="85"/>
                                  <w:sz w:val="24"/>
                                </w:rPr>
                                <w:t>în</w:t>
                              </w:r>
                              <w:r>
                                <w:rPr>
                                  <w:sz w:val="24"/>
                                </w:rPr>
                                <w:t> </w:t>
                              </w:r>
                              <w:r>
                                <w:rPr>
                                  <w:w w:val="85"/>
                                  <w:sz w:val="24"/>
                                </w:rPr>
                                <w:t>condiţiile</w:t>
                              </w:r>
                              <w:r>
                                <w:rPr>
                                  <w:sz w:val="24"/>
                                </w:rPr>
                                <w:t> </w:t>
                              </w:r>
                              <w:r>
                                <w:rPr>
                                  <w:w w:val="85"/>
                                  <w:sz w:val="24"/>
                                </w:rPr>
                                <w:t>conducerii </w:t>
                              </w:r>
                              <w:r>
                                <w:rPr>
                                  <w:w w:val="90"/>
                                  <w:sz w:val="24"/>
                                </w:rPr>
                                <w:t>clasei de elevi.</w:t>
                              </w:r>
                            </w:p>
                            <w:p>
                              <w:pPr>
                                <w:numPr>
                                  <w:ilvl w:val="0"/>
                                  <w:numId w:val="19"/>
                                </w:numPr>
                                <w:tabs>
                                  <w:tab w:pos="326" w:val="left" w:leader="none"/>
                                </w:tabs>
                                <w:spacing w:line="268" w:lineRule="exact" w:before="0"/>
                                <w:ind w:left="326" w:right="0" w:hanging="217"/>
                                <w:jc w:val="left"/>
                                <w:rPr>
                                  <w:sz w:val="24"/>
                                </w:rPr>
                              </w:pPr>
                              <w:r>
                                <w:rPr>
                                  <w:w w:val="80"/>
                                  <w:sz w:val="24"/>
                                </w:rPr>
                                <w:t>Care</w:t>
                              </w:r>
                              <w:r>
                                <w:rPr>
                                  <w:spacing w:val="-8"/>
                                  <w:sz w:val="24"/>
                                </w:rPr>
                                <w:t> </w:t>
                              </w:r>
                              <w:r>
                                <w:rPr>
                                  <w:w w:val="80"/>
                                  <w:sz w:val="24"/>
                                </w:rPr>
                                <w:t>dintre</w:t>
                              </w:r>
                              <w:r>
                                <w:rPr>
                                  <w:spacing w:val="-7"/>
                                  <w:sz w:val="24"/>
                                </w:rPr>
                                <w:t> </w:t>
                              </w:r>
                              <w:r>
                                <w:rPr>
                                  <w:w w:val="80"/>
                                  <w:sz w:val="24"/>
                                </w:rPr>
                                <w:t>stilurile</w:t>
                              </w:r>
                              <w:r>
                                <w:rPr>
                                  <w:spacing w:val="-7"/>
                                  <w:sz w:val="24"/>
                                </w:rPr>
                                <w:t> </w:t>
                              </w:r>
                              <w:r>
                                <w:rPr>
                                  <w:w w:val="80"/>
                                  <w:sz w:val="24"/>
                                </w:rPr>
                                <w:t>manageriale</w:t>
                              </w:r>
                              <w:r>
                                <w:rPr>
                                  <w:spacing w:val="-7"/>
                                  <w:sz w:val="24"/>
                                </w:rPr>
                                <w:t> </w:t>
                              </w:r>
                              <w:r>
                                <w:rPr>
                                  <w:w w:val="80"/>
                                  <w:sz w:val="24"/>
                                </w:rPr>
                                <w:t>este</w:t>
                              </w:r>
                              <w:r>
                                <w:rPr>
                                  <w:spacing w:val="-7"/>
                                  <w:sz w:val="24"/>
                                </w:rPr>
                                <w:t> </w:t>
                              </w:r>
                              <w:r>
                                <w:rPr>
                                  <w:w w:val="80"/>
                                  <w:sz w:val="24"/>
                                </w:rPr>
                                <w:t>mai</w:t>
                              </w:r>
                              <w:r>
                                <w:rPr>
                                  <w:spacing w:val="-7"/>
                                  <w:sz w:val="24"/>
                                </w:rPr>
                                <w:t> </w:t>
                              </w:r>
                              <w:r>
                                <w:rPr>
                                  <w:w w:val="80"/>
                                  <w:sz w:val="24"/>
                                </w:rPr>
                                <w:t>eficient</w:t>
                              </w:r>
                              <w:r>
                                <w:rPr>
                                  <w:spacing w:val="-7"/>
                                  <w:sz w:val="24"/>
                                </w:rPr>
                                <w:t> </w:t>
                              </w:r>
                              <w:r>
                                <w:rPr>
                                  <w:w w:val="80"/>
                                  <w:sz w:val="24"/>
                                </w:rPr>
                                <w:t>la</w:t>
                              </w:r>
                              <w:r>
                                <w:rPr>
                                  <w:spacing w:val="-7"/>
                                  <w:sz w:val="24"/>
                                </w:rPr>
                                <w:t> </w:t>
                              </w:r>
                              <w:r>
                                <w:rPr>
                                  <w:w w:val="80"/>
                                  <w:sz w:val="24"/>
                                </w:rPr>
                                <w:t>nivelul</w:t>
                              </w:r>
                              <w:r>
                                <w:rPr>
                                  <w:spacing w:val="-7"/>
                                  <w:sz w:val="24"/>
                                </w:rPr>
                                <w:t> </w:t>
                              </w:r>
                              <w:r>
                                <w:rPr>
                                  <w:w w:val="80"/>
                                  <w:sz w:val="24"/>
                                </w:rPr>
                                <w:t>clasei</w:t>
                              </w:r>
                              <w:r>
                                <w:rPr>
                                  <w:spacing w:val="-7"/>
                                  <w:sz w:val="24"/>
                                </w:rPr>
                                <w:t> </w:t>
                              </w:r>
                              <w:r>
                                <w:rPr>
                                  <w:w w:val="80"/>
                                  <w:sz w:val="24"/>
                                </w:rPr>
                                <w:t>de</w:t>
                              </w:r>
                              <w:r>
                                <w:rPr>
                                  <w:spacing w:val="-7"/>
                                  <w:sz w:val="24"/>
                                </w:rPr>
                                <w:t> </w:t>
                              </w:r>
                              <w:r>
                                <w:rPr>
                                  <w:spacing w:val="-2"/>
                                  <w:w w:val="80"/>
                                  <w:sz w:val="24"/>
                                </w:rPr>
                                <w:t>elevi?</w:t>
                              </w:r>
                            </w:p>
                            <w:p>
                              <w:pPr>
                                <w:numPr>
                                  <w:ilvl w:val="0"/>
                                  <w:numId w:val="19"/>
                                </w:numPr>
                                <w:tabs>
                                  <w:tab w:pos="393" w:val="left" w:leader="none"/>
                                  <w:tab w:pos="469" w:val="left" w:leader="none"/>
                                </w:tabs>
                                <w:spacing w:line="242" w:lineRule="auto" w:before="4"/>
                                <w:ind w:left="469" w:right="107" w:hanging="360"/>
                                <w:jc w:val="left"/>
                                <w:rPr>
                                  <w:sz w:val="24"/>
                                </w:rPr>
                              </w:pPr>
                              <w:r>
                                <w:rPr>
                                  <w:w w:val="85"/>
                                  <w:sz w:val="24"/>
                                </w:rPr>
                                <w:t>Există</w:t>
                              </w:r>
                              <w:r>
                                <w:rPr>
                                  <w:spacing w:val="35"/>
                                  <w:sz w:val="24"/>
                                </w:rPr>
                                <w:t> </w:t>
                              </w:r>
                              <w:r>
                                <w:rPr>
                                  <w:w w:val="85"/>
                                  <w:sz w:val="24"/>
                                </w:rPr>
                                <w:t>vreo</w:t>
                              </w:r>
                              <w:r>
                                <w:rPr>
                                  <w:spacing w:val="35"/>
                                  <w:sz w:val="24"/>
                                </w:rPr>
                                <w:t> </w:t>
                              </w:r>
                              <w:r>
                                <w:rPr>
                                  <w:w w:val="85"/>
                                  <w:sz w:val="24"/>
                                </w:rPr>
                                <w:t>legătură</w:t>
                              </w:r>
                              <w:r>
                                <w:rPr>
                                  <w:spacing w:val="35"/>
                                  <w:sz w:val="24"/>
                                </w:rPr>
                                <w:t> </w:t>
                              </w:r>
                              <w:r>
                                <w:rPr>
                                  <w:w w:val="85"/>
                                  <w:sz w:val="24"/>
                                </w:rPr>
                                <w:t>între</w:t>
                              </w:r>
                              <w:r>
                                <w:rPr>
                                  <w:spacing w:val="35"/>
                                  <w:sz w:val="24"/>
                                </w:rPr>
                                <w:t> </w:t>
                              </w:r>
                              <w:r>
                                <w:rPr>
                                  <w:w w:val="85"/>
                                  <w:sz w:val="24"/>
                                </w:rPr>
                                <w:t>vârsta</w:t>
                              </w:r>
                              <w:r>
                                <w:rPr>
                                  <w:spacing w:val="35"/>
                                  <w:sz w:val="24"/>
                                </w:rPr>
                                <w:t> </w:t>
                              </w:r>
                              <w:r>
                                <w:rPr>
                                  <w:w w:val="85"/>
                                  <w:sz w:val="24"/>
                                </w:rPr>
                                <w:t>elevilor</w:t>
                              </w:r>
                              <w:r>
                                <w:rPr>
                                  <w:spacing w:val="35"/>
                                  <w:sz w:val="24"/>
                                </w:rPr>
                                <w:t> </w:t>
                              </w:r>
                              <w:r>
                                <w:rPr>
                                  <w:w w:val="85"/>
                                  <w:sz w:val="24"/>
                                </w:rPr>
                                <w:t>şi</w:t>
                              </w:r>
                              <w:r>
                                <w:rPr>
                                  <w:spacing w:val="35"/>
                                  <w:sz w:val="24"/>
                                </w:rPr>
                                <w:t> </w:t>
                              </w:r>
                              <w:r>
                                <w:rPr>
                                  <w:w w:val="85"/>
                                  <w:sz w:val="24"/>
                                </w:rPr>
                                <w:t>stilul</w:t>
                              </w:r>
                              <w:r>
                                <w:rPr>
                                  <w:spacing w:val="35"/>
                                  <w:sz w:val="24"/>
                                </w:rPr>
                                <w:t> </w:t>
                              </w:r>
                              <w:r>
                                <w:rPr>
                                  <w:w w:val="85"/>
                                  <w:sz w:val="24"/>
                                </w:rPr>
                                <w:t>managerial</w:t>
                              </w:r>
                              <w:r>
                                <w:rPr>
                                  <w:spacing w:val="35"/>
                                  <w:sz w:val="24"/>
                                </w:rPr>
                                <w:t> </w:t>
                              </w:r>
                              <w:r>
                                <w:rPr>
                                  <w:w w:val="85"/>
                                  <w:sz w:val="24"/>
                                </w:rPr>
                                <w:t>al</w:t>
                              </w:r>
                              <w:r>
                                <w:rPr>
                                  <w:spacing w:val="35"/>
                                  <w:sz w:val="24"/>
                                </w:rPr>
                                <w:t> </w:t>
                              </w:r>
                              <w:r>
                                <w:rPr>
                                  <w:w w:val="85"/>
                                  <w:sz w:val="24"/>
                                </w:rPr>
                                <w:t>cadrului</w:t>
                              </w:r>
                              <w:r>
                                <w:rPr>
                                  <w:spacing w:val="35"/>
                                  <w:sz w:val="24"/>
                                </w:rPr>
                                <w:t> </w:t>
                              </w:r>
                              <w:r>
                                <w:rPr>
                                  <w:w w:val="85"/>
                                  <w:sz w:val="24"/>
                                </w:rPr>
                                <w:t>didactic?</w:t>
                              </w:r>
                              <w:r>
                                <w:rPr>
                                  <w:spacing w:val="35"/>
                                  <w:sz w:val="24"/>
                                </w:rPr>
                                <w:t> </w:t>
                              </w:r>
                              <w:r>
                                <w:rPr>
                                  <w:w w:val="85"/>
                                  <w:sz w:val="24"/>
                                </w:rPr>
                                <w:t>Explicaţi</w:t>
                              </w:r>
                              <w:r>
                                <w:rPr>
                                  <w:spacing w:val="36"/>
                                  <w:sz w:val="24"/>
                                </w:rPr>
                                <w:t> </w:t>
                              </w:r>
                              <w:r>
                                <w:rPr>
                                  <w:w w:val="85"/>
                                  <w:sz w:val="24"/>
                                </w:rPr>
                                <w:t>şi </w:t>
                              </w:r>
                              <w:r>
                                <w:rPr>
                                  <w:spacing w:val="-2"/>
                                  <w:w w:val="90"/>
                                  <w:sz w:val="24"/>
                                </w:rPr>
                                <w:t>comentaţi!</w:t>
                              </w:r>
                            </w:p>
                            <w:p>
                              <w:pPr>
                                <w:numPr>
                                  <w:ilvl w:val="0"/>
                                  <w:numId w:val="19"/>
                                </w:numPr>
                                <w:tabs>
                                  <w:tab w:pos="326" w:val="left" w:leader="none"/>
                                </w:tabs>
                                <w:spacing w:before="3"/>
                                <w:ind w:left="326" w:right="0" w:hanging="217"/>
                                <w:jc w:val="left"/>
                                <w:rPr>
                                  <w:sz w:val="24"/>
                                </w:rPr>
                              </w:pPr>
                              <w:r>
                                <w:rPr>
                                  <w:w w:val="80"/>
                                  <w:sz w:val="24"/>
                                </w:rPr>
                                <w:t>Care</w:t>
                              </w:r>
                              <w:r>
                                <w:rPr>
                                  <w:spacing w:val="-6"/>
                                  <w:sz w:val="24"/>
                                </w:rPr>
                                <w:t> </w:t>
                              </w:r>
                              <w:r>
                                <w:rPr>
                                  <w:w w:val="80"/>
                                  <w:sz w:val="24"/>
                                </w:rPr>
                                <w:t>dintre</w:t>
                              </w:r>
                              <w:r>
                                <w:rPr>
                                  <w:spacing w:val="-6"/>
                                  <w:sz w:val="24"/>
                                </w:rPr>
                                <w:t> </w:t>
                              </w:r>
                              <w:r>
                                <w:rPr>
                                  <w:w w:val="80"/>
                                  <w:sz w:val="24"/>
                                </w:rPr>
                                <w:t>rolurile</w:t>
                              </w:r>
                              <w:r>
                                <w:rPr>
                                  <w:spacing w:val="-6"/>
                                  <w:sz w:val="24"/>
                                </w:rPr>
                                <w:t> </w:t>
                              </w:r>
                              <w:r>
                                <w:rPr>
                                  <w:w w:val="80"/>
                                  <w:sz w:val="24"/>
                                </w:rPr>
                                <w:t>pe</w:t>
                              </w:r>
                              <w:r>
                                <w:rPr>
                                  <w:spacing w:val="-6"/>
                                  <w:sz w:val="24"/>
                                </w:rPr>
                                <w:t> </w:t>
                              </w:r>
                              <w:r>
                                <w:rPr>
                                  <w:w w:val="80"/>
                                  <w:sz w:val="24"/>
                                </w:rPr>
                                <w:t>care</w:t>
                              </w:r>
                              <w:r>
                                <w:rPr>
                                  <w:spacing w:val="-6"/>
                                  <w:sz w:val="24"/>
                                </w:rPr>
                                <w:t> </w:t>
                              </w:r>
                              <w:r>
                                <w:rPr>
                                  <w:w w:val="80"/>
                                  <w:sz w:val="24"/>
                                </w:rPr>
                                <w:t>le</w:t>
                              </w:r>
                              <w:r>
                                <w:rPr>
                                  <w:spacing w:val="-6"/>
                                  <w:sz w:val="24"/>
                                </w:rPr>
                                <w:t> </w:t>
                              </w:r>
                              <w:r>
                                <w:rPr>
                                  <w:w w:val="80"/>
                                  <w:sz w:val="24"/>
                                </w:rPr>
                                <w:t>adoptă</w:t>
                              </w:r>
                              <w:r>
                                <w:rPr>
                                  <w:spacing w:val="-6"/>
                                  <w:sz w:val="24"/>
                                </w:rPr>
                                <w:t> </w:t>
                              </w:r>
                              <w:r>
                                <w:rPr>
                                  <w:w w:val="80"/>
                                  <w:sz w:val="24"/>
                                </w:rPr>
                                <w:t>cadrul</w:t>
                              </w:r>
                              <w:r>
                                <w:rPr>
                                  <w:spacing w:val="-6"/>
                                  <w:sz w:val="24"/>
                                </w:rPr>
                                <w:t> </w:t>
                              </w:r>
                              <w:r>
                                <w:rPr>
                                  <w:w w:val="80"/>
                                  <w:sz w:val="24"/>
                                </w:rPr>
                                <w:t>didactic</w:t>
                              </w:r>
                              <w:r>
                                <w:rPr>
                                  <w:spacing w:val="-6"/>
                                  <w:sz w:val="24"/>
                                </w:rPr>
                                <w:t> </w:t>
                              </w:r>
                              <w:r>
                                <w:rPr>
                                  <w:w w:val="80"/>
                                  <w:sz w:val="24"/>
                                </w:rPr>
                                <w:t>consideraţi</w:t>
                              </w:r>
                              <w:r>
                                <w:rPr>
                                  <w:spacing w:val="-7"/>
                                  <w:sz w:val="24"/>
                                </w:rPr>
                                <w:t> </w:t>
                              </w:r>
                              <w:r>
                                <w:rPr>
                                  <w:w w:val="80"/>
                                  <w:sz w:val="24"/>
                                </w:rPr>
                                <w:t>că</w:t>
                              </w:r>
                              <w:r>
                                <w:rPr>
                                  <w:spacing w:val="-5"/>
                                  <w:sz w:val="24"/>
                                </w:rPr>
                                <w:t> </w:t>
                              </w:r>
                              <w:r>
                                <w:rPr>
                                  <w:w w:val="80"/>
                                  <w:sz w:val="24"/>
                                </w:rPr>
                                <w:t>este</w:t>
                              </w:r>
                              <w:r>
                                <w:rPr>
                                  <w:spacing w:val="-6"/>
                                  <w:sz w:val="24"/>
                                </w:rPr>
                                <w:t> </w:t>
                              </w:r>
                              <w:r>
                                <w:rPr>
                                  <w:w w:val="80"/>
                                  <w:sz w:val="24"/>
                                </w:rPr>
                                <w:t>mai</w:t>
                              </w:r>
                              <w:r>
                                <w:rPr>
                                  <w:spacing w:val="-6"/>
                                  <w:sz w:val="24"/>
                                </w:rPr>
                                <w:t> </w:t>
                              </w:r>
                              <w:r>
                                <w:rPr>
                                  <w:w w:val="80"/>
                                  <w:sz w:val="24"/>
                                </w:rPr>
                                <w:t>important?</w:t>
                              </w:r>
                              <w:r>
                                <w:rPr>
                                  <w:spacing w:val="-6"/>
                                  <w:sz w:val="24"/>
                                </w:rPr>
                                <w:t> </w:t>
                              </w:r>
                              <w:r>
                                <w:rPr>
                                  <w:w w:val="80"/>
                                  <w:sz w:val="24"/>
                                </w:rPr>
                                <w:t>De</w:t>
                              </w:r>
                              <w:r>
                                <w:rPr>
                                  <w:spacing w:val="-6"/>
                                  <w:sz w:val="24"/>
                                </w:rPr>
                                <w:t> </w:t>
                              </w:r>
                              <w:r>
                                <w:rPr>
                                  <w:spacing w:val="-5"/>
                                  <w:w w:val="80"/>
                                  <w:sz w:val="24"/>
                                </w:rPr>
                                <w:t>ce?</w:t>
                              </w:r>
                            </w:p>
                          </w:txbxContent>
                        </wps:txbx>
                        <wps:bodyPr wrap="square" lIns="0" tIns="0" rIns="0" bIns="0" rtlCol="0">
                          <a:noAutofit/>
                        </wps:bodyPr>
                      </wps:wsp>
                    </wpg:wgp>
                  </a:graphicData>
                </a:graphic>
              </wp:anchor>
            </w:drawing>
          </mc:Choice>
          <mc:Fallback>
            <w:pict>
              <v:group style="position:absolute;margin-left:34.919998pt;margin-top:177.960007pt;width:495.6pt;height:188.1pt;mso-position-horizontal-relative:page;mso-position-vertical-relative:page;z-index:15738368" id="docshapegroup33" coordorigin="698,3559" coordsize="9912,3762">
                <v:shape style="position:absolute;left:698;top:3559;width:1431;height:1079" type="#_x0000_t75" id="docshape34" stroked="false">
                  <v:imagedata r:id="rId13" o:title=""/>
                </v:shape>
                <v:shape style="position:absolute;left:1304;top:3961;width:9302;height:3356" type="#_x0000_t202" id="docshape35" filled="false" stroked="true" strokeweight=".47998pt" strokecolor="#000000">
                  <v:textbox inset="0,0,0,0">
                    <w:txbxContent>
                      <w:p>
                        <w:pPr>
                          <w:spacing w:line="240" w:lineRule="auto" w:before="24"/>
                          <w:rPr>
                            <w:sz w:val="24"/>
                          </w:rPr>
                        </w:pPr>
                      </w:p>
                      <w:p>
                        <w:pPr>
                          <w:spacing w:before="0"/>
                          <w:ind w:left="8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2"/>
                          <w:rPr>
                            <w:rFonts w:ascii="Arial"/>
                            <w:b/>
                            <w:sz w:val="24"/>
                          </w:rPr>
                        </w:pPr>
                      </w:p>
                      <w:p>
                        <w:pPr>
                          <w:numPr>
                            <w:ilvl w:val="0"/>
                            <w:numId w:val="19"/>
                          </w:numPr>
                          <w:tabs>
                            <w:tab w:pos="328" w:val="left" w:leader="none"/>
                            <w:tab w:pos="469" w:val="left" w:leader="none"/>
                          </w:tabs>
                          <w:spacing w:line="242" w:lineRule="auto" w:before="0"/>
                          <w:ind w:left="469" w:right="108" w:hanging="360"/>
                          <w:jc w:val="left"/>
                          <w:rPr>
                            <w:sz w:val="24"/>
                          </w:rPr>
                        </w:pPr>
                        <w:r>
                          <w:rPr>
                            <w:w w:val="80"/>
                            <w:sz w:val="24"/>
                          </w:rPr>
                          <w:t>Argumentaţi în ce măsură, la nivelul clasei la care vă desfăşuraţi activitatea, pot fi identificate aspecte </w:t>
                        </w:r>
                        <w:r>
                          <w:rPr>
                            <w:w w:val="85"/>
                            <w:sz w:val="24"/>
                          </w:rPr>
                          <w:t>sau</w:t>
                        </w:r>
                        <w:r>
                          <w:rPr>
                            <w:spacing w:val="-7"/>
                            <w:w w:val="85"/>
                            <w:sz w:val="24"/>
                          </w:rPr>
                          <w:t> </w:t>
                        </w:r>
                        <w:r>
                          <w:rPr>
                            <w:w w:val="85"/>
                            <w:sz w:val="24"/>
                          </w:rPr>
                          <w:t>situaţii</w:t>
                        </w:r>
                        <w:r>
                          <w:rPr>
                            <w:spacing w:val="-6"/>
                            <w:w w:val="85"/>
                            <w:sz w:val="24"/>
                          </w:rPr>
                          <w:t> </w:t>
                        </w:r>
                        <w:r>
                          <w:rPr>
                            <w:w w:val="85"/>
                            <w:sz w:val="24"/>
                          </w:rPr>
                          <w:t>care</w:t>
                        </w:r>
                        <w:r>
                          <w:rPr>
                            <w:spacing w:val="-7"/>
                            <w:w w:val="85"/>
                            <w:sz w:val="24"/>
                          </w:rPr>
                          <w:t> </w:t>
                        </w:r>
                        <w:r>
                          <w:rPr>
                            <w:w w:val="85"/>
                            <w:sz w:val="24"/>
                          </w:rPr>
                          <w:t>pun</w:t>
                        </w:r>
                        <w:r>
                          <w:rPr>
                            <w:spacing w:val="-6"/>
                            <w:w w:val="85"/>
                            <w:sz w:val="24"/>
                          </w:rPr>
                          <w:t> </w:t>
                        </w:r>
                        <w:r>
                          <w:rPr>
                            <w:w w:val="85"/>
                            <w:sz w:val="24"/>
                          </w:rPr>
                          <w:t>în</w:t>
                        </w:r>
                        <w:r>
                          <w:rPr>
                            <w:spacing w:val="-6"/>
                            <w:w w:val="85"/>
                            <w:sz w:val="24"/>
                          </w:rPr>
                          <w:t> </w:t>
                        </w:r>
                        <w:r>
                          <w:rPr>
                            <w:w w:val="85"/>
                            <w:sz w:val="24"/>
                          </w:rPr>
                          <w:t>evidenţă</w:t>
                        </w:r>
                        <w:r>
                          <w:rPr>
                            <w:spacing w:val="-7"/>
                            <w:w w:val="85"/>
                            <w:sz w:val="24"/>
                          </w:rPr>
                          <w:t> </w:t>
                        </w:r>
                        <w:r>
                          <w:rPr>
                            <w:w w:val="85"/>
                            <w:sz w:val="24"/>
                          </w:rPr>
                          <w:t>funcţiile</w:t>
                        </w:r>
                        <w:r>
                          <w:rPr>
                            <w:spacing w:val="-6"/>
                            <w:w w:val="85"/>
                            <w:sz w:val="24"/>
                          </w:rPr>
                          <w:t> </w:t>
                        </w:r>
                        <w:r>
                          <w:rPr>
                            <w:w w:val="85"/>
                            <w:sz w:val="24"/>
                          </w:rPr>
                          <w:t>managementului.</w:t>
                        </w:r>
                      </w:p>
                      <w:p>
                        <w:pPr>
                          <w:numPr>
                            <w:ilvl w:val="0"/>
                            <w:numId w:val="19"/>
                          </w:numPr>
                          <w:tabs>
                            <w:tab w:pos="325" w:val="left" w:leader="none"/>
                          </w:tabs>
                          <w:spacing w:before="3"/>
                          <w:ind w:left="325" w:right="0" w:hanging="216"/>
                          <w:jc w:val="left"/>
                          <w:rPr>
                            <w:sz w:val="24"/>
                          </w:rPr>
                        </w:pPr>
                        <w:r>
                          <w:rPr>
                            <w:w w:val="80"/>
                            <w:sz w:val="24"/>
                          </w:rPr>
                          <w:t>Cum</w:t>
                        </w:r>
                        <w:r>
                          <w:rPr>
                            <w:spacing w:val="-6"/>
                            <w:sz w:val="24"/>
                          </w:rPr>
                          <w:t> </w:t>
                        </w:r>
                        <w:r>
                          <w:rPr>
                            <w:w w:val="80"/>
                            <w:sz w:val="24"/>
                          </w:rPr>
                          <w:t>pot</w:t>
                        </w:r>
                        <w:r>
                          <w:rPr>
                            <w:spacing w:val="-5"/>
                            <w:sz w:val="24"/>
                          </w:rPr>
                          <w:t> </w:t>
                        </w:r>
                        <w:r>
                          <w:rPr>
                            <w:w w:val="80"/>
                            <w:sz w:val="24"/>
                          </w:rPr>
                          <w:t>fi</w:t>
                        </w:r>
                        <w:r>
                          <w:rPr>
                            <w:spacing w:val="-5"/>
                            <w:sz w:val="24"/>
                          </w:rPr>
                          <w:t> </w:t>
                        </w:r>
                        <w:r>
                          <w:rPr>
                            <w:w w:val="80"/>
                            <w:sz w:val="24"/>
                          </w:rPr>
                          <w:t>aplicate</w:t>
                        </w:r>
                        <w:r>
                          <w:rPr>
                            <w:spacing w:val="-6"/>
                            <w:sz w:val="24"/>
                          </w:rPr>
                          <w:t> </w:t>
                        </w:r>
                        <w:r>
                          <w:rPr>
                            <w:w w:val="80"/>
                            <w:sz w:val="24"/>
                          </w:rPr>
                          <w:t>principiile</w:t>
                        </w:r>
                        <w:r>
                          <w:rPr>
                            <w:spacing w:val="-4"/>
                            <w:sz w:val="24"/>
                          </w:rPr>
                          <w:t> </w:t>
                        </w:r>
                        <w:r>
                          <w:rPr>
                            <w:w w:val="80"/>
                            <w:sz w:val="24"/>
                          </w:rPr>
                          <w:t>manageriale</w:t>
                        </w:r>
                        <w:r>
                          <w:rPr>
                            <w:spacing w:val="-4"/>
                            <w:sz w:val="24"/>
                          </w:rPr>
                          <w:t> </w:t>
                        </w:r>
                        <w:r>
                          <w:rPr>
                            <w:w w:val="80"/>
                            <w:sz w:val="24"/>
                          </w:rPr>
                          <w:t>generale</w:t>
                        </w:r>
                        <w:r>
                          <w:rPr>
                            <w:spacing w:val="-4"/>
                            <w:sz w:val="24"/>
                          </w:rPr>
                          <w:t> </w:t>
                        </w:r>
                        <w:r>
                          <w:rPr>
                            <w:w w:val="80"/>
                            <w:sz w:val="24"/>
                          </w:rPr>
                          <w:t>în</w:t>
                        </w:r>
                        <w:r>
                          <w:rPr>
                            <w:spacing w:val="-4"/>
                            <w:sz w:val="24"/>
                          </w:rPr>
                          <w:t> </w:t>
                        </w:r>
                        <w:r>
                          <w:rPr>
                            <w:w w:val="80"/>
                            <w:sz w:val="24"/>
                          </w:rPr>
                          <w:t>conducerea</w:t>
                        </w:r>
                        <w:r>
                          <w:rPr>
                            <w:spacing w:val="-4"/>
                            <w:sz w:val="24"/>
                          </w:rPr>
                          <w:t> </w:t>
                        </w:r>
                        <w:r>
                          <w:rPr>
                            <w:w w:val="80"/>
                            <w:sz w:val="24"/>
                          </w:rPr>
                          <w:t>clasei</w:t>
                        </w:r>
                        <w:r>
                          <w:rPr>
                            <w:spacing w:val="-5"/>
                            <w:sz w:val="24"/>
                          </w:rPr>
                          <w:t> </w:t>
                        </w:r>
                        <w:r>
                          <w:rPr>
                            <w:w w:val="80"/>
                            <w:sz w:val="24"/>
                          </w:rPr>
                          <w:t>de</w:t>
                        </w:r>
                        <w:r>
                          <w:rPr>
                            <w:spacing w:val="-4"/>
                            <w:sz w:val="24"/>
                          </w:rPr>
                          <w:t> </w:t>
                        </w:r>
                        <w:r>
                          <w:rPr>
                            <w:spacing w:val="-2"/>
                            <w:w w:val="80"/>
                            <w:sz w:val="24"/>
                          </w:rPr>
                          <w:t>elevi?</w:t>
                        </w:r>
                      </w:p>
                      <w:p>
                        <w:pPr>
                          <w:numPr>
                            <w:ilvl w:val="0"/>
                            <w:numId w:val="19"/>
                          </w:numPr>
                          <w:tabs>
                            <w:tab w:pos="364" w:val="left" w:leader="none"/>
                            <w:tab w:pos="469" w:val="left" w:leader="none"/>
                          </w:tabs>
                          <w:spacing w:line="244" w:lineRule="auto" w:before="3"/>
                          <w:ind w:left="469" w:right="107" w:hanging="360"/>
                          <w:jc w:val="left"/>
                          <w:rPr>
                            <w:sz w:val="24"/>
                          </w:rPr>
                        </w:pPr>
                        <w:r>
                          <w:rPr>
                            <w:w w:val="85"/>
                            <w:sz w:val="24"/>
                          </w:rPr>
                          <w:t>De</w:t>
                        </w:r>
                        <w:r>
                          <w:rPr>
                            <w:sz w:val="24"/>
                          </w:rPr>
                          <w:t> </w:t>
                        </w:r>
                        <w:r>
                          <w:rPr>
                            <w:w w:val="85"/>
                            <w:sz w:val="24"/>
                          </w:rPr>
                          <w:t>ce</w:t>
                        </w:r>
                        <w:r>
                          <w:rPr>
                            <w:sz w:val="24"/>
                          </w:rPr>
                          <w:t> </w:t>
                        </w:r>
                        <w:r>
                          <w:rPr>
                            <w:w w:val="85"/>
                            <w:sz w:val="24"/>
                          </w:rPr>
                          <w:t>„managementul</w:t>
                        </w:r>
                        <w:r>
                          <w:rPr>
                            <w:sz w:val="24"/>
                          </w:rPr>
                          <w:t> </w:t>
                        </w:r>
                        <w:r>
                          <w:rPr>
                            <w:w w:val="85"/>
                            <w:sz w:val="24"/>
                          </w:rPr>
                          <w:t>orientat</w:t>
                        </w:r>
                        <w:r>
                          <w:rPr>
                            <w:sz w:val="24"/>
                          </w:rPr>
                          <w:t> </w:t>
                        </w:r>
                        <w:r>
                          <w:rPr>
                            <w:w w:val="85"/>
                            <w:sz w:val="24"/>
                          </w:rPr>
                          <w:t>către</w:t>
                        </w:r>
                        <w:r>
                          <w:rPr>
                            <w:sz w:val="24"/>
                          </w:rPr>
                          <w:t> </w:t>
                        </w:r>
                        <w:r>
                          <w:rPr>
                            <w:w w:val="85"/>
                            <w:sz w:val="24"/>
                          </w:rPr>
                          <w:t>sarcină”</w:t>
                        </w:r>
                        <w:r>
                          <w:rPr>
                            <w:sz w:val="24"/>
                          </w:rPr>
                          <w:t> </w:t>
                        </w:r>
                        <w:r>
                          <w:rPr>
                            <w:w w:val="85"/>
                            <w:sz w:val="24"/>
                          </w:rPr>
                          <w:t>nu</w:t>
                        </w:r>
                        <w:r>
                          <w:rPr>
                            <w:sz w:val="24"/>
                          </w:rPr>
                          <w:t> </w:t>
                        </w:r>
                        <w:r>
                          <w:rPr>
                            <w:w w:val="85"/>
                            <w:sz w:val="24"/>
                          </w:rPr>
                          <w:t>este</w:t>
                        </w:r>
                        <w:r>
                          <w:rPr>
                            <w:sz w:val="24"/>
                          </w:rPr>
                          <w:t> </w:t>
                        </w:r>
                        <w:r>
                          <w:rPr>
                            <w:w w:val="85"/>
                            <w:sz w:val="24"/>
                          </w:rPr>
                          <w:t>întotdeauna</w:t>
                        </w:r>
                        <w:r>
                          <w:rPr>
                            <w:sz w:val="24"/>
                          </w:rPr>
                          <w:t> </w:t>
                        </w:r>
                        <w:r>
                          <w:rPr>
                            <w:w w:val="85"/>
                            <w:sz w:val="24"/>
                          </w:rPr>
                          <w:t>eficient</w:t>
                        </w:r>
                        <w:r>
                          <w:rPr>
                            <w:sz w:val="24"/>
                          </w:rPr>
                          <w:t> </w:t>
                        </w:r>
                        <w:r>
                          <w:rPr>
                            <w:w w:val="85"/>
                            <w:sz w:val="24"/>
                          </w:rPr>
                          <w:t>în</w:t>
                        </w:r>
                        <w:r>
                          <w:rPr>
                            <w:sz w:val="24"/>
                          </w:rPr>
                          <w:t> </w:t>
                        </w:r>
                        <w:r>
                          <w:rPr>
                            <w:w w:val="85"/>
                            <w:sz w:val="24"/>
                          </w:rPr>
                          <w:t>condiţiile</w:t>
                        </w:r>
                        <w:r>
                          <w:rPr>
                            <w:sz w:val="24"/>
                          </w:rPr>
                          <w:t> </w:t>
                        </w:r>
                        <w:r>
                          <w:rPr>
                            <w:w w:val="85"/>
                            <w:sz w:val="24"/>
                          </w:rPr>
                          <w:t>conducerii </w:t>
                        </w:r>
                        <w:r>
                          <w:rPr>
                            <w:w w:val="90"/>
                            <w:sz w:val="24"/>
                          </w:rPr>
                          <w:t>clasei de elevi.</w:t>
                        </w:r>
                      </w:p>
                      <w:p>
                        <w:pPr>
                          <w:numPr>
                            <w:ilvl w:val="0"/>
                            <w:numId w:val="19"/>
                          </w:numPr>
                          <w:tabs>
                            <w:tab w:pos="326" w:val="left" w:leader="none"/>
                          </w:tabs>
                          <w:spacing w:line="268" w:lineRule="exact" w:before="0"/>
                          <w:ind w:left="326" w:right="0" w:hanging="217"/>
                          <w:jc w:val="left"/>
                          <w:rPr>
                            <w:sz w:val="24"/>
                          </w:rPr>
                        </w:pPr>
                        <w:r>
                          <w:rPr>
                            <w:w w:val="80"/>
                            <w:sz w:val="24"/>
                          </w:rPr>
                          <w:t>Care</w:t>
                        </w:r>
                        <w:r>
                          <w:rPr>
                            <w:spacing w:val="-8"/>
                            <w:sz w:val="24"/>
                          </w:rPr>
                          <w:t> </w:t>
                        </w:r>
                        <w:r>
                          <w:rPr>
                            <w:w w:val="80"/>
                            <w:sz w:val="24"/>
                          </w:rPr>
                          <w:t>dintre</w:t>
                        </w:r>
                        <w:r>
                          <w:rPr>
                            <w:spacing w:val="-7"/>
                            <w:sz w:val="24"/>
                          </w:rPr>
                          <w:t> </w:t>
                        </w:r>
                        <w:r>
                          <w:rPr>
                            <w:w w:val="80"/>
                            <w:sz w:val="24"/>
                          </w:rPr>
                          <w:t>stilurile</w:t>
                        </w:r>
                        <w:r>
                          <w:rPr>
                            <w:spacing w:val="-7"/>
                            <w:sz w:val="24"/>
                          </w:rPr>
                          <w:t> </w:t>
                        </w:r>
                        <w:r>
                          <w:rPr>
                            <w:w w:val="80"/>
                            <w:sz w:val="24"/>
                          </w:rPr>
                          <w:t>manageriale</w:t>
                        </w:r>
                        <w:r>
                          <w:rPr>
                            <w:spacing w:val="-7"/>
                            <w:sz w:val="24"/>
                          </w:rPr>
                          <w:t> </w:t>
                        </w:r>
                        <w:r>
                          <w:rPr>
                            <w:w w:val="80"/>
                            <w:sz w:val="24"/>
                          </w:rPr>
                          <w:t>este</w:t>
                        </w:r>
                        <w:r>
                          <w:rPr>
                            <w:spacing w:val="-7"/>
                            <w:sz w:val="24"/>
                          </w:rPr>
                          <w:t> </w:t>
                        </w:r>
                        <w:r>
                          <w:rPr>
                            <w:w w:val="80"/>
                            <w:sz w:val="24"/>
                          </w:rPr>
                          <w:t>mai</w:t>
                        </w:r>
                        <w:r>
                          <w:rPr>
                            <w:spacing w:val="-7"/>
                            <w:sz w:val="24"/>
                          </w:rPr>
                          <w:t> </w:t>
                        </w:r>
                        <w:r>
                          <w:rPr>
                            <w:w w:val="80"/>
                            <w:sz w:val="24"/>
                          </w:rPr>
                          <w:t>eficient</w:t>
                        </w:r>
                        <w:r>
                          <w:rPr>
                            <w:spacing w:val="-7"/>
                            <w:sz w:val="24"/>
                          </w:rPr>
                          <w:t> </w:t>
                        </w:r>
                        <w:r>
                          <w:rPr>
                            <w:w w:val="80"/>
                            <w:sz w:val="24"/>
                          </w:rPr>
                          <w:t>la</w:t>
                        </w:r>
                        <w:r>
                          <w:rPr>
                            <w:spacing w:val="-7"/>
                            <w:sz w:val="24"/>
                          </w:rPr>
                          <w:t> </w:t>
                        </w:r>
                        <w:r>
                          <w:rPr>
                            <w:w w:val="80"/>
                            <w:sz w:val="24"/>
                          </w:rPr>
                          <w:t>nivelul</w:t>
                        </w:r>
                        <w:r>
                          <w:rPr>
                            <w:spacing w:val="-7"/>
                            <w:sz w:val="24"/>
                          </w:rPr>
                          <w:t> </w:t>
                        </w:r>
                        <w:r>
                          <w:rPr>
                            <w:w w:val="80"/>
                            <w:sz w:val="24"/>
                          </w:rPr>
                          <w:t>clasei</w:t>
                        </w:r>
                        <w:r>
                          <w:rPr>
                            <w:spacing w:val="-7"/>
                            <w:sz w:val="24"/>
                          </w:rPr>
                          <w:t> </w:t>
                        </w:r>
                        <w:r>
                          <w:rPr>
                            <w:w w:val="80"/>
                            <w:sz w:val="24"/>
                          </w:rPr>
                          <w:t>de</w:t>
                        </w:r>
                        <w:r>
                          <w:rPr>
                            <w:spacing w:val="-7"/>
                            <w:sz w:val="24"/>
                          </w:rPr>
                          <w:t> </w:t>
                        </w:r>
                        <w:r>
                          <w:rPr>
                            <w:spacing w:val="-2"/>
                            <w:w w:val="80"/>
                            <w:sz w:val="24"/>
                          </w:rPr>
                          <w:t>elevi?</w:t>
                        </w:r>
                      </w:p>
                      <w:p>
                        <w:pPr>
                          <w:numPr>
                            <w:ilvl w:val="0"/>
                            <w:numId w:val="19"/>
                          </w:numPr>
                          <w:tabs>
                            <w:tab w:pos="393" w:val="left" w:leader="none"/>
                            <w:tab w:pos="469" w:val="left" w:leader="none"/>
                          </w:tabs>
                          <w:spacing w:line="242" w:lineRule="auto" w:before="4"/>
                          <w:ind w:left="469" w:right="107" w:hanging="360"/>
                          <w:jc w:val="left"/>
                          <w:rPr>
                            <w:sz w:val="24"/>
                          </w:rPr>
                        </w:pPr>
                        <w:r>
                          <w:rPr>
                            <w:w w:val="85"/>
                            <w:sz w:val="24"/>
                          </w:rPr>
                          <w:t>Există</w:t>
                        </w:r>
                        <w:r>
                          <w:rPr>
                            <w:spacing w:val="35"/>
                            <w:sz w:val="24"/>
                          </w:rPr>
                          <w:t> </w:t>
                        </w:r>
                        <w:r>
                          <w:rPr>
                            <w:w w:val="85"/>
                            <w:sz w:val="24"/>
                          </w:rPr>
                          <w:t>vreo</w:t>
                        </w:r>
                        <w:r>
                          <w:rPr>
                            <w:spacing w:val="35"/>
                            <w:sz w:val="24"/>
                          </w:rPr>
                          <w:t> </w:t>
                        </w:r>
                        <w:r>
                          <w:rPr>
                            <w:w w:val="85"/>
                            <w:sz w:val="24"/>
                          </w:rPr>
                          <w:t>legătură</w:t>
                        </w:r>
                        <w:r>
                          <w:rPr>
                            <w:spacing w:val="35"/>
                            <w:sz w:val="24"/>
                          </w:rPr>
                          <w:t> </w:t>
                        </w:r>
                        <w:r>
                          <w:rPr>
                            <w:w w:val="85"/>
                            <w:sz w:val="24"/>
                          </w:rPr>
                          <w:t>între</w:t>
                        </w:r>
                        <w:r>
                          <w:rPr>
                            <w:spacing w:val="35"/>
                            <w:sz w:val="24"/>
                          </w:rPr>
                          <w:t> </w:t>
                        </w:r>
                        <w:r>
                          <w:rPr>
                            <w:w w:val="85"/>
                            <w:sz w:val="24"/>
                          </w:rPr>
                          <w:t>vârsta</w:t>
                        </w:r>
                        <w:r>
                          <w:rPr>
                            <w:spacing w:val="35"/>
                            <w:sz w:val="24"/>
                          </w:rPr>
                          <w:t> </w:t>
                        </w:r>
                        <w:r>
                          <w:rPr>
                            <w:w w:val="85"/>
                            <w:sz w:val="24"/>
                          </w:rPr>
                          <w:t>elevilor</w:t>
                        </w:r>
                        <w:r>
                          <w:rPr>
                            <w:spacing w:val="35"/>
                            <w:sz w:val="24"/>
                          </w:rPr>
                          <w:t> </w:t>
                        </w:r>
                        <w:r>
                          <w:rPr>
                            <w:w w:val="85"/>
                            <w:sz w:val="24"/>
                          </w:rPr>
                          <w:t>şi</w:t>
                        </w:r>
                        <w:r>
                          <w:rPr>
                            <w:spacing w:val="35"/>
                            <w:sz w:val="24"/>
                          </w:rPr>
                          <w:t> </w:t>
                        </w:r>
                        <w:r>
                          <w:rPr>
                            <w:w w:val="85"/>
                            <w:sz w:val="24"/>
                          </w:rPr>
                          <w:t>stilul</w:t>
                        </w:r>
                        <w:r>
                          <w:rPr>
                            <w:spacing w:val="35"/>
                            <w:sz w:val="24"/>
                          </w:rPr>
                          <w:t> </w:t>
                        </w:r>
                        <w:r>
                          <w:rPr>
                            <w:w w:val="85"/>
                            <w:sz w:val="24"/>
                          </w:rPr>
                          <w:t>managerial</w:t>
                        </w:r>
                        <w:r>
                          <w:rPr>
                            <w:spacing w:val="35"/>
                            <w:sz w:val="24"/>
                          </w:rPr>
                          <w:t> </w:t>
                        </w:r>
                        <w:r>
                          <w:rPr>
                            <w:w w:val="85"/>
                            <w:sz w:val="24"/>
                          </w:rPr>
                          <w:t>al</w:t>
                        </w:r>
                        <w:r>
                          <w:rPr>
                            <w:spacing w:val="35"/>
                            <w:sz w:val="24"/>
                          </w:rPr>
                          <w:t> </w:t>
                        </w:r>
                        <w:r>
                          <w:rPr>
                            <w:w w:val="85"/>
                            <w:sz w:val="24"/>
                          </w:rPr>
                          <w:t>cadrului</w:t>
                        </w:r>
                        <w:r>
                          <w:rPr>
                            <w:spacing w:val="35"/>
                            <w:sz w:val="24"/>
                          </w:rPr>
                          <w:t> </w:t>
                        </w:r>
                        <w:r>
                          <w:rPr>
                            <w:w w:val="85"/>
                            <w:sz w:val="24"/>
                          </w:rPr>
                          <w:t>didactic?</w:t>
                        </w:r>
                        <w:r>
                          <w:rPr>
                            <w:spacing w:val="35"/>
                            <w:sz w:val="24"/>
                          </w:rPr>
                          <w:t> </w:t>
                        </w:r>
                        <w:r>
                          <w:rPr>
                            <w:w w:val="85"/>
                            <w:sz w:val="24"/>
                          </w:rPr>
                          <w:t>Explicaţi</w:t>
                        </w:r>
                        <w:r>
                          <w:rPr>
                            <w:spacing w:val="36"/>
                            <w:sz w:val="24"/>
                          </w:rPr>
                          <w:t> </w:t>
                        </w:r>
                        <w:r>
                          <w:rPr>
                            <w:w w:val="85"/>
                            <w:sz w:val="24"/>
                          </w:rPr>
                          <w:t>şi </w:t>
                        </w:r>
                        <w:r>
                          <w:rPr>
                            <w:spacing w:val="-2"/>
                            <w:w w:val="90"/>
                            <w:sz w:val="24"/>
                          </w:rPr>
                          <w:t>comentaţi!</w:t>
                        </w:r>
                      </w:p>
                      <w:p>
                        <w:pPr>
                          <w:numPr>
                            <w:ilvl w:val="0"/>
                            <w:numId w:val="19"/>
                          </w:numPr>
                          <w:tabs>
                            <w:tab w:pos="326" w:val="left" w:leader="none"/>
                          </w:tabs>
                          <w:spacing w:before="3"/>
                          <w:ind w:left="326" w:right="0" w:hanging="217"/>
                          <w:jc w:val="left"/>
                          <w:rPr>
                            <w:sz w:val="24"/>
                          </w:rPr>
                        </w:pPr>
                        <w:r>
                          <w:rPr>
                            <w:w w:val="80"/>
                            <w:sz w:val="24"/>
                          </w:rPr>
                          <w:t>Care</w:t>
                        </w:r>
                        <w:r>
                          <w:rPr>
                            <w:spacing w:val="-6"/>
                            <w:sz w:val="24"/>
                          </w:rPr>
                          <w:t> </w:t>
                        </w:r>
                        <w:r>
                          <w:rPr>
                            <w:w w:val="80"/>
                            <w:sz w:val="24"/>
                          </w:rPr>
                          <w:t>dintre</w:t>
                        </w:r>
                        <w:r>
                          <w:rPr>
                            <w:spacing w:val="-6"/>
                            <w:sz w:val="24"/>
                          </w:rPr>
                          <w:t> </w:t>
                        </w:r>
                        <w:r>
                          <w:rPr>
                            <w:w w:val="80"/>
                            <w:sz w:val="24"/>
                          </w:rPr>
                          <w:t>rolurile</w:t>
                        </w:r>
                        <w:r>
                          <w:rPr>
                            <w:spacing w:val="-6"/>
                            <w:sz w:val="24"/>
                          </w:rPr>
                          <w:t> </w:t>
                        </w:r>
                        <w:r>
                          <w:rPr>
                            <w:w w:val="80"/>
                            <w:sz w:val="24"/>
                          </w:rPr>
                          <w:t>pe</w:t>
                        </w:r>
                        <w:r>
                          <w:rPr>
                            <w:spacing w:val="-6"/>
                            <w:sz w:val="24"/>
                          </w:rPr>
                          <w:t> </w:t>
                        </w:r>
                        <w:r>
                          <w:rPr>
                            <w:w w:val="80"/>
                            <w:sz w:val="24"/>
                          </w:rPr>
                          <w:t>care</w:t>
                        </w:r>
                        <w:r>
                          <w:rPr>
                            <w:spacing w:val="-6"/>
                            <w:sz w:val="24"/>
                          </w:rPr>
                          <w:t> </w:t>
                        </w:r>
                        <w:r>
                          <w:rPr>
                            <w:w w:val="80"/>
                            <w:sz w:val="24"/>
                          </w:rPr>
                          <w:t>le</w:t>
                        </w:r>
                        <w:r>
                          <w:rPr>
                            <w:spacing w:val="-6"/>
                            <w:sz w:val="24"/>
                          </w:rPr>
                          <w:t> </w:t>
                        </w:r>
                        <w:r>
                          <w:rPr>
                            <w:w w:val="80"/>
                            <w:sz w:val="24"/>
                          </w:rPr>
                          <w:t>adoptă</w:t>
                        </w:r>
                        <w:r>
                          <w:rPr>
                            <w:spacing w:val="-6"/>
                            <w:sz w:val="24"/>
                          </w:rPr>
                          <w:t> </w:t>
                        </w:r>
                        <w:r>
                          <w:rPr>
                            <w:w w:val="80"/>
                            <w:sz w:val="24"/>
                          </w:rPr>
                          <w:t>cadrul</w:t>
                        </w:r>
                        <w:r>
                          <w:rPr>
                            <w:spacing w:val="-6"/>
                            <w:sz w:val="24"/>
                          </w:rPr>
                          <w:t> </w:t>
                        </w:r>
                        <w:r>
                          <w:rPr>
                            <w:w w:val="80"/>
                            <w:sz w:val="24"/>
                          </w:rPr>
                          <w:t>didactic</w:t>
                        </w:r>
                        <w:r>
                          <w:rPr>
                            <w:spacing w:val="-6"/>
                            <w:sz w:val="24"/>
                          </w:rPr>
                          <w:t> </w:t>
                        </w:r>
                        <w:r>
                          <w:rPr>
                            <w:w w:val="80"/>
                            <w:sz w:val="24"/>
                          </w:rPr>
                          <w:t>consideraţi</w:t>
                        </w:r>
                        <w:r>
                          <w:rPr>
                            <w:spacing w:val="-7"/>
                            <w:sz w:val="24"/>
                          </w:rPr>
                          <w:t> </w:t>
                        </w:r>
                        <w:r>
                          <w:rPr>
                            <w:w w:val="80"/>
                            <w:sz w:val="24"/>
                          </w:rPr>
                          <w:t>că</w:t>
                        </w:r>
                        <w:r>
                          <w:rPr>
                            <w:spacing w:val="-5"/>
                            <w:sz w:val="24"/>
                          </w:rPr>
                          <w:t> </w:t>
                        </w:r>
                        <w:r>
                          <w:rPr>
                            <w:w w:val="80"/>
                            <w:sz w:val="24"/>
                          </w:rPr>
                          <w:t>este</w:t>
                        </w:r>
                        <w:r>
                          <w:rPr>
                            <w:spacing w:val="-6"/>
                            <w:sz w:val="24"/>
                          </w:rPr>
                          <w:t> </w:t>
                        </w:r>
                        <w:r>
                          <w:rPr>
                            <w:w w:val="80"/>
                            <w:sz w:val="24"/>
                          </w:rPr>
                          <w:t>mai</w:t>
                        </w:r>
                        <w:r>
                          <w:rPr>
                            <w:spacing w:val="-6"/>
                            <w:sz w:val="24"/>
                          </w:rPr>
                          <w:t> </w:t>
                        </w:r>
                        <w:r>
                          <w:rPr>
                            <w:w w:val="80"/>
                            <w:sz w:val="24"/>
                          </w:rPr>
                          <w:t>important?</w:t>
                        </w:r>
                        <w:r>
                          <w:rPr>
                            <w:spacing w:val="-6"/>
                            <w:sz w:val="24"/>
                          </w:rPr>
                          <w:t> </w:t>
                        </w:r>
                        <w:r>
                          <w:rPr>
                            <w:w w:val="80"/>
                            <w:sz w:val="24"/>
                          </w:rPr>
                          <w:t>De</w:t>
                        </w:r>
                        <w:r>
                          <w:rPr>
                            <w:spacing w:val="-6"/>
                            <w:sz w:val="24"/>
                          </w:rPr>
                          <w:t> </w:t>
                        </w:r>
                        <w:r>
                          <w:rPr>
                            <w:spacing w:val="-5"/>
                            <w:w w:val="80"/>
                            <w:sz w:val="24"/>
                          </w:rPr>
                          <w:t>ce?</w:t>
                        </w:r>
                      </w:p>
                    </w:txbxContent>
                  </v:textbox>
                  <v:stroke dashstyle="solid"/>
                  <w10:wrap type="none"/>
                </v:shape>
                <w10:wrap type="none"/>
              </v:group>
            </w:pict>
          </mc:Fallback>
        </mc:AlternateContent>
      </w:r>
    </w:p>
    <w:p>
      <w:pPr>
        <w:pStyle w:val="BodyText"/>
        <w:ind w:left="245"/>
        <w:rPr>
          <w:sz w:val="20"/>
        </w:rPr>
      </w:pPr>
      <w:r>
        <w:rPr>
          <w:sz w:val="20"/>
        </w:rPr>
        <mc:AlternateContent>
          <mc:Choice Requires="wps">
            <w:drawing>
              <wp:inline distT="0" distB="0" distL="0" distR="0">
                <wp:extent cx="5855970" cy="1256030"/>
                <wp:effectExtent l="9525" t="0" r="1904" b="10794"/>
                <wp:docPr id="62" name="Textbox 62"/>
                <wp:cNvGraphicFramePr>
                  <a:graphicFrameLocks/>
                </wp:cNvGraphicFramePr>
                <a:graphic>
                  <a:graphicData uri="http://schemas.microsoft.com/office/word/2010/wordprocessingShape">
                    <wps:wsp>
                      <wps:cNvPr id="62" name="Textbox 62"/>
                      <wps:cNvSpPr txBox="1"/>
                      <wps:spPr>
                        <a:xfrm>
                          <a:off x="0" y="0"/>
                          <a:ext cx="5855970" cy="1256030"/>
                        </a:xfrm>
                        <a:prstGeom prst="rect">
                          <a:avLst/>
                        </a:prstGeom>
                        <a:ln w="6095">
                          <a:solidFill>
                            <a:srgbClr val="000000"/>
                          </a:solidFill>
                          <a:prstDash val="solid"/>
                        </a:ln>
                      </wps:spPr>
                      <wps:txbx>
                        <w:txbxContent>
                          <w:p>
                            <w:pPr>
                              <w:pStyle w:val="BodyText"/>
                              <w:numPr>
                                <w:ilvl w:val="0"/>
                                <w:numId w:val="20"/>
                              </w:numPr>
                              <w:tabs>
                                <w:tab w:pos="389" w:val="left" w:leader="none"/>
                              </w:tabs>
                              <w:spacing w:line="276" w:lineRule="exact" w:before="19" w:after="0"/>
                              <w:ind w:left="389" w:right="0" w:hanging="359"/>
                              <w:jc w:val="left"/>
                            </w:pPr>
                            <w:r>
                              <w:rPr>
                                <w:rFonts w:ascii="Arial" w:hAnsi="Arial"/>
                                <w:i/>
                                <w:w w:val="80"/>
                              </w:rPr>
                              <w:t>conduce</w:t>
                            </w:r>
                            <w:r>
                              <w:rPr>
                                <w:rFonts w:ascii="Arial" w:hAnsi="Arial"/>
                                <w:i/>
                                <w:spacing w:val="-5"/>
                              </w:rPr>
                              <w:t> </w:t>
                            </w:r>
                            <w:r>
                              <w:rPr>
                                <w:w w:val="80"/>
                              </w:rPr>
                              <w:t>activitatea</w:t>
                            </w:r>
                            <w:r>
                              <w:rPr>
                                <w:spacing w:val="-2"/>
                              </w:rPr>
                              <w:t> </w:t>
                            </w:r>
                            <w:r>
                              <w:rPr>
                                <w:w w:val="80"/>
                              </w:rPr>
                              <w:t>desfăşurată</w:t>
                            </w:r>
                            <w:r>
                              <w:rPr>
                                <w:spacing w:val="-2"/>
                              </w:rPr>
                              <w:t> </w:t>
                            </w:r>
                            <w:r>
                              <w:rPr>
                                <w:w w:val="80"/>
                              </w:rPr>
                              <w:t>la</w:t>
                            </w:r>
                            <w:r>
                              <w:rPr>
                                <w:spacing w:val="-2"/>
                              </w:rPr>
                              <w:t> </w:t>
                            </w:r>
                            <w:r>
                              <w:rPr>
                                <w:w w:val="80"/>
                              </w:rPr>
                              <w:t>clasă,</w:t>
                            </w:r>
                            <w:r>
                              <w:rPr>
                                <w:spacing w:val="-1"/>
                              </w:rPr>
                              <w:t> </w:t>
                            </w:r>
                            <w:r>
                              <w:rPr>
                                <w:w w:val="80"/>
                              </w:rPr>
                              <w:t>direcţionând</w:t>
                            </w:r>
                            <w:r>
                              <w:rPr>
                                <w:spacing w:val="-2"/>
                              </w:rPr>
                              <w:t> </w:t>
                            </w:r>
                            <w:r>
                              <w:rPr>
                                <w:w w:val="80"/>
                              </w:rPr>
                              <w:t>procesul</w:t>
                            </w:r>
                            <w:r>
                              <w:rPr>
                                <w:spacing w:val="-2"/>
                              </w:rPr>
                              <w:t> </w:t>
                            </w:r>
                            <w:r>
                              <w:rPr>
                                <w:w w:val="80"/>
                              </w:rPr>
                              <w:t>formării</w:t>
                            </w:r>
                            <w:r>
                              <w:rPr>
                                <w:spacing w:val="-2"/>
                              </w:rPr>
                              <w:t> </w:t>
                            </w:r>
                            <w:r>
                              <w:rPr>
                                <w:spacing w:val="-2"/>
                                <w:w w:val="80"/>
                              </w:rPr>
                              <w:t>elevilor;</w:t>
                            </w:r>
                          </w:p>
                          <w:p>
                            <w:pPr>
                              <w:pStyle w:val="BodyText"/>
                              <w:numPr>
                                <w:ilvl w:val="0"/>
                                <w:numId w:val="20"/>
                              </w:numPr>
                              <w:tabs>
                                <w:tab w:pos="390" w:val="left" w:leader="none"/>
                              </w:tabs>
                              <w:spacing w:line="242" w:lineRule="auto" w:before="0" w:after="0"/>
                              <w:ind w:left="390" w:right="108" w:hanging="360"/>
                              <w:jc w:val="left"/>
                            </w:pPr>
                            <w:r>
                              <w:rPr>
                                <w:rFonts w:ascii="Arial" w:hAnsi="Arial"/>
                                <w:i/>
                                <w:w w:val="90"/>
                              </w:rPr>
                              <w:t>coordonează</w:t>
                            </w:r>
                            <w:r>
                              <w:rPr>
                                <w:rFonts w:ascii="Arial" w:hAnsi="Arial"/>
                                <w:i/>
                                <w:spacing w:val="4"/>
                              </w:rPr>
                              <w:t> </w:t>
                            </w:r>
                            <w:r>
                              <w:rPr>
                                <w:w w:val="90"/>
                              </w:rPr>
                              <w:t>activităţile</w:t>
                            </w:r>
                            <w:r>
                              <w:rPr>
                                <w:spacing w:val="5"/>
                              </w:rPr>
                              <w:t> </w:t>
                            </w:r>
                            <w:r>
                              <w:rPr>
                                <w:w w:val="90"/>
                              </w:rPr>
                              <w:t>clasei</w:t>
                            </w:r>
                            <w:r>
                              <w:rPr>
                                <w:spacing w:val="5"/>
                              </w:rPr>
                              <w:t> </w:t>
                            </w:r>
                            <w:r>
                              <w:rPr>
                                <w:w w:val="90"/>
                              </w:rPr>
                              <w:t>în</w:t>
                            </w:r>
                            <w:r>
                              <w:rPr>
                                <w:spacing w:val="5"/>
                              </w:rPr>
                              <w:t> </w:t>
                            </w:r>
                            <w:r>
                              <w:rPr>
                                <w:w w:val="90"/>
                              </w:rPr>
                              <w:t>globalitatea</w:t>
                            </w:r>
                            <w:r>
                              <w:rPr>
                                <w:spacing w:val="5"/>
                              </w:rPr>
                              <w:t> </w:t>
                            </w:r>
                            <w:r>
                              <w:rPr>
                                <w:w w:val="90"/>
                              </w:rPr>
                              <w:t>lor,</w:t>
                            </w:r>
                            <w:r>
                              <w:rPr>
                                <w:spacing w:val="5"/>
                              </w:rPr>
                              <w:t> </w:t>
                            </w:r>
                            <w:r>
                              <w:rPr>
                                <w:w w:val="90"/>
                              </w:rPr>
                              <w:t>urmărind</w:t>
                            </w:r>
                            <w:r>
                              <w:rPr>
                                <w:spacing w:val="5"/>
                              </w:rPr>
                              <w:t> </w:t>
                            </w:r>
                            <w:r>
                              <w:rPr>
                                <w:w w:val="90"/>
                              </w:rPr>
                              <w:t>permanent</w:t>
                            </w:r>
                            <w:r>
                              <w:rPr>
                                <w:spacing w:val="5"/>
                              </w:rPr>
                              <w:t> </w:t>
                            </w:r>
                            <w:r>
                              <w:rPr>
                                <w:w w:val="90"/>
                              </w:rPr>
                              <w:t>sincronizarea</w:t>
                            </w:r>
                            <w:r>
                              <w:rPr>
                                <w:spacing w:val="5"/>
                              </w:rPr>
                              <w:t> </w:t>
                            </w:r>
                            <w:r>
                              <w:rPr>
                                <w:w w:val="90"/>
                              </w:rPr>
                              <w:t>dintre </w:t>
                            </w:r>
                            <w:r>
                              <w:rPr>
                                <w:w w:val="85"/>
                              </w:rPr>
                              <w:t>îndeplinirea obiectivelor individuale şi cele ale clasei;</w:t>
                            </w:r>
                          </w:p>
                          <w:p>
                            <w:pPr>
                              <w:pStyle w:val="BodyText"/>
                              <w:numPr>
                                <w:ilvl w:val="0"/>
                                <w:numId w:val="20"/>
                              </w:numPr>
                              <w:tabs>
                                <w:tab w:pos="389" w:val="left" w:leader="none"/>
                              </w:tabs>
                              <w:spacing w:line="273" w:lineRule="exact" w:before="0" w:after="0"/>
                              <w:ind w:left="389" w:right="0" w:hanging="359"/>
                              <w:jc w:val="left"/>
                            </w:pPr>
                            <w:r>
                              <w:rPr>
                                <w:rFonts w:ascii="Arial" w:hAnsi="Arial"/>
                                <w:i/>
                                <w:w w:val="80"/>
                              </w:rPr>
                              <w:t>motivează</w:t>
                            </w:r>
                            <w:r>
                              <w:rPr>
                                <w:rFonts w:ascii="Arial" w:hAnsi="Arial"/>
                                <w:i/>
                                <w:spacing w:val="-7"/>
                              </w:rPr>
                              <w:t> </w:t>
                            </w:r>
                            <w:r>
                              <w:rPr>
                                <w:w w:val="80"/>
                              </w:rPr>
                              <w:t>elevii</w:t>
                            </w:r>
                            <w:r>
                              <w:rPr>
                                <w:spacing w:val="-4"/>
                              </w:rPr>
                              <w:t> </w:t>
                            </w:r>
                            <w:r>
                              <w:rPr>
                                <w:w w:val="80"/>
                              </w:rPr>
                              <w:t>prin</w:t>
                            </w:r>
                            <w:r>
                              <w:rPr>
                                <w:spacing w:val="-3"/>
                              </w:rPr>
                              <w:t> </w:t>
                            </w:r>
                            <w:r>
                              <w:rPr>
                                <w:w w:val="80"/>
                              </w:rPr>
                              <w:t>diverse</w:t>
                            </w:r>
                            <w:r>
                              <w:rPr>
                                <w:spacing w:val="-4"/>
                              </w:rPr>
                              <w:t> </w:t>
                            </w:r>
                            <w:r>
                              <w:rPr>
                                <w:w w:val="80"/>
                              </w:rPr>
                              <w:t>forme</w:t>
                            </w:r>
                            <w:r>
                              <w:rPr>
                                <w:spacing w:val="-3"/>
                              </w:rPr>
                              <w:t> </w:t>
                            </w:r>
                            <w:r>
                              <w:rPr>
                                <w:w w:val="80"/>
                              </w:rPr>
                              <w:t>de</w:t>
                            </w:r>
                            <w:r>
                              <w:rPr>
                                <w:spacing w:val="-4"/>
                              </w:rPr>
                              <w:t> </w:t>
                            </w:r>
                            <w:r>
                              <w:rPr>
                                <w:w w:val="80"/>
                              </w:rPr>
                              <w:t>întăriri</w:t>
                            </w:r>
                            <w:r>
                              <w:rPr>
                                <w:spacing w:val="-3"/>
                              </w:rPr>
                              <w:t> </w:t>
                            </w:r>
                            <w:r>
                              <w:rPr>
                                <w:w w:val="80"/>
                              </w:rPr>
                              <w:t>pozitive</w:t>
                            </w:r>
                            <w:r>
                              <w:rPr>
                                <w:spacing w:val="-4"/>
                              </w:rPr>
                              <w:t> </w:t>
                            </w:r>
                            <w:r>
                              <w:rPr>
                                <w:w w:val="80"/>
                              </w:rPr>
                              <w:t>şi</w:t>
                            </w:r>
                            <w:r>
                              <w:rPr>
                                <w:spacing w:val="-3"/>
                              </w:rPr>
                              <w:t> </w:t>
                            </w:r>
                            <w:r>
                              <w:rPr>
                                <w:spacing w:val="-2"/>
                                <w:w w:val="80"/>
                              </w:rPr>
                              <w:t>negative;</w:t>
                            </w:r>
                          </w:p>
                          <w:p>
                            <w:pPr>
                              <w:pStyle w:val="BodyText"/>
                              <w:numPr>
                                <w:ilvl w:val="0"/>
                                <w:numId w:val="20"/>
                              </w:numPr>
                              <w:tabs>
                                <w:tab w:pos="389" w:val="left" w:leader="none"/>
                              </w:tabs>
                              <w:spacing w:line="275" w:lineRule="exact" w:before="0" w:after="0"/>
                              <w:ind w:left="389" w:right="0" w:hanging="359"/>
                              <w:jc w:val="left"/>
                            </w:pPr>
                            <w:r>
                              <w:rPr>
                                <w:rFonts w:ascii="Arial" w:hAnsi="Arial"/>
                                <w:i/>
                                <w:w w:val="80"/>
                              </w:rPr>
                              <w:t>consiliază</w:t>
                            </w:r>
                            <w:r>
                              <w:rPr>
                                <w:rFonts w:ascii="Arial" w:hAnsi="Arial"/>
                                <w:i/>
                                <w:spacing w:val="-6"/>
                              </w:rPr>
                              <w:t> </w:t>
                            </w:r>
                            <w:r>
                              <w:rPr>
                                <w:w w:val="80"/>
                              </w:rPr>
                              <w:t>elevii</w:t>
                            </w:r>
                            <w:r>
                              <w:rPr>
                                <w:spacing w:val="-2"/>
                              </w:rPr>
                              <w:t> </w:t>
                            </w:r>
                            <w:r>
                              <w:rPr>
                                <w:w w:val="80"/>
                              </w:rPr>
                              <w:t>în</w:t>
                            </w:r>
                            <w:r>
                              <w:rPr>
                                <w:spacing w:val="-3"/>
                              </w:rPr>
                              <w:t> </w:t>
                            </w:r>
                            <w:r>
                              <w:rPr>
                                <w:w w:val="80"/>
                              </w:rPr>
                              <w:t>activităţile</w:t>
                            </w:r>
                            <w:r>
                              <w:rPr>
                                <w:spacing w:val="-2"/>
                              </w:rPr>
                              <w:t> </w:t>
                            </w:r>
                            <w:r>
                              <w:rPr>
                                <w:w w:val="80"/>
                              </w:rPr>
                              <w:t>şcolare</w:t>
                            </w:r>
                            <w:r>
                              <w:rPr>
                                <w:spacing w:val="-3"/>
                              </w:rPr>
                              <w:t> </w:t>
                            </w:r>
                            <w:r>
                              <w:rPr>
                                <w:w w:val="80"/>
                              </w:rPr>
                              <w:t>şi</w:t>
                            </w:r>
                            <w:r>
                              <w:rPr>
                                <w:spacing w:val="-2"/>
                              </w:rPr>
                              <w:t> </w:t>
                            </w:r>
                            <w:r>
                              <w:rPr>
                                <w:w w:val="80"/>
                              </w:rPr>
                              <w:t>în</w:t>
                            </w:r>
                            <w:r>
                              <w:rPr>
                                <w:spacing w:val="-2"/>
                              </w:rPr>
                              <w:t> </w:t>
                            </w:r>
                            <w:r>
                              <w:rPr>
                                <w:w w:val="80"/>
                              </w:rPr>
                              <w:t>cele</w:t>
                            </w:r>
                            <w:r>
                              <w:rPr>
                                <w:spacing w:val="-3"/>
                              </w:rPr>
                              <w:t> </w:t>
                            </w:r>
                            <w:r>
                              <w:rPr>
                                <w:spacing w:val="-2"/>
                                <w:w w:val="80"/>
                              </w:rPr>
                              <w:t>extraşcolare;</w:t>
                            </w:r>
                          </w:p>
                          <w:p>
                            <w:pPr>
                              <w:pStyle w:val="BodyText"/>
                              <w:numPr>
                                <w:ilvl w:val="0"/>
                                <w:numId w:val="20"/>
                              </w:numPr>
                              <w:tabs>
                                <w:tab w:pos="389" w:val="left" w:leader="none"/>
                              </w:tabs>
                              <w:spacing w:line="276" w:lineRule="exact" w:before="0" w:after="0"/>
                              <w:ind w:left="389" w:right="0" w:hanging="359"/>
                              <w:jc w:val="left"/>
                            </w:pPr>
                            <w:r>
                              <w:rPr>
                                <w:rFonts w:ascii="Arial" w:hAnsi="Arial"/>
                                <w:i/>
                                <w:w w:val="80"/>
                              </w:rPr>
                              <w:t>controlează</w:t>
                            </w:r>
                            <w:r>
                              <w:rPr>
                                <w:rFonts w:ascii="Arial" w:hAnsi="Arial"/>
                                <w:i/>
                                <w:spacing w:val="-7"/>
                              </w:rPr>
                              <w:t> </w:t>
                            </w:r>
                            <w:r>
                              <w:rPr>
                                <w:w w:val="80"/>
                              </w:rPr>
                              <w:t>elevii</w:t>
                            </w:r>
                            <w:r>
                              <w:rPr>
                                <w:spacing w:val="-4"/>
                              </w:rPr>
                              <w:t> </w:t>
                            </w:r>
                            <w:r>
                              <w:rPr>
                                <w:w w:val="80"/>
                              </w:rPr>
                              <w:t>în</w:t>
                            </w:r>
                            <w:r>
                              <w:rPr>
                                <w:spacing w:val="-3"/>
                              </w:rPr>
                              <w:t> </w:t>
                            </w:r>
                            <w:r>
                              <w:rPr>
                                <w:w w:val="80"/>
                              </w:rPr>
                              <w:t>scopul</w:t>
                            </w:r>
                            <w:r>
                              <w:rPr>
                                <w:spacing w:val="-4"/>
                              </w:rPr>
                              <w:t> </w:t>
                            </w:r>
                            <w:r>
                              <w:rPr>
                                <w:w w:val="80"/>
                              </w:rPr>
                              <w:t>cunoaşterii</w:t>
                            </w:r>
                            <w:r>
                              <w:rPr>
                                <w:spacing w:val="-3"/>
                              </w:rPr>
                              <w:t> </w:t>
                            </w:r>
                            <w:r>
                              <w:rPr>
                                <w:w w:val="80"/>
                              </w:rPr>
                              <w:t>stadiului</w:t>
                            </w:r>
                            <w:r>
                              <w:rPr>
                                <w:spacing w:val="-4"/>
                              </w:rPr>
                              <w:t> </w:t>
                            </w:r>
                            <w:r>
                              <w:rPr>
                                <w:w w:val="80"/>
                              </w:rPr>
                              <w:t>de</w:t>
                            </w:r>
                            <w:r>
                              <w:rPr>
                                <w:spacing w:val="-3"/>
                              </w:rPr>
                              <w:t> </w:t>
                            </w:r>
                            <w:r>
                              <w:rPr>
                                <w:w w:val="80"/>
                              </w:rPr>
                              <w:t>realizare</w:t>
                            </w:r>
                            <w:r>
                              <w:rPr>
                                <w:spacing w:val="-4"/>
                              </w:rPr>
                              <w:t> </w:t>
                            </w:r>
                            <w:r>
                              <w:rPr>
                                <w:w w:val="80"/>
                              </w:rPr>
                              <w:t>a</w:t>
                            </w:r>
                            <w:r>
                              <w:rPr>
                                <w:spacing w:val="-4"/>
                              </w:rPr>
                              <w:t> </w:t>
                            </w:r>
                            <w:r>
                              <w:rPr>
                                <w:spacing w:val="-2"/>
                                <w:w w:val="80"/>
                              </w:rPr>
                              <w:t>obiectivelor;</w:t>
                            </w:r>
                          </w:p>
                          <w:p>
                            <w:pPr>
                              <w:pStyle w:val="BodyText"/>
                              <w:numPr>
                                <w:ilvl w:val="0"/>
                                <w:numId w:val="20"/>
                              </w:numPr>
                              <w:tabs>
                                <w:tab w:pos="389" w:val="left" w:leader="none"/>
                              </w:tabs>
                              <w:spacing w:line="240" w:lineRule="auto" w:before="0" w:after="0"/>
                              <w:ind w:left="389" w:right="0" w:hanging="359"/>
                              <w:jc w:val="left"/>
                            </w:pPr>
                            <w:r>
                              <w:rPr>
                                <w:rFonts w:ascii="Arial" w:hAnsi="Arial"/>
                                <w:i/>
                                <w:w w:val="80"/>
                              </w:rPr>
                              <w:t>evaluează</w:t>
                            </w:r>
                            <w:r>
                              <w:rPr>
                                <w:rFonts w:ascii="Arial" w:hAnsi="Arial"/>
                                <w:i/>
                                <w:spacing w:val="-4"/>
                              </w:rPr>
                              <w:t> </w:t>
                            </w:r>
                            <w:r>
                              <w:rPr>
                                <w:w w:val="80"/>
                              </w:rPr>
                              <w:t>măsura</w:t>
                            </w:r>
                            <w:r>
                              <w:rPr>
                                <w:spacing w:val="-1"/>
                              </w:rPr>
                              <w:t> </w:t>
                            </w:r>
                            <w:r>
                              <w:rPr>
                                <w:w w:val="80"/>
                              </w:rPr>
                              <w:t>în</w:t>
                            </w:r>
                            <w:r>
                              <w:rPr>
                                <w:spacing w:val="-1"/>
                              </w:rPr>
                              <w:t> </w:t>
                            </w:r>
                            <w:r>
                              <w:rPr>
                                <w:w w:val="80"/>
                              </w:rPr>
                              <w:t>care</w:t>
                            </w:r>
                            <w:r>
                              <w:rPr>
                                <w:spacing w:val="-1"/>
                              </w:rPr>
                              <w:t> </w:t>
                            </w:r>
                            <w:r>
                              <w:rPr>
                                <w:w w:val="80"/>
                              </w:rPr>
                              <w:t>scopurile</w:t>
                            </w:r>
                            <w:r>
                              <w:rPr>
                                <w:spacing w:val="-1"/>
                              </w:rPr>
                              <w:t> </w:t>
                            </w:r>
                            <w:r>
                              <w:rPr>
                                <w:w w:val="80"/>
                              </w:rPr>
                              <w:t>instructiv-educative</w:t>
                            </w:r>
                            <w:r>
                              <w:rPr>
                                <w:spacing w:val="-2"/>
                              </w:rPr>
                              <w:t> </w:t>
                            </w:r>
                            <w:r>
                              <w:rPr>
                                <w:w w:val="80"/>
                              </w:rPr>
                              <w:t>au</w:t>
                            </w:r>
                            <w:r>
                              <w:rPr>
                                <w:spacing w:val="-2"/>
                              </w:rPr>
                              <w:t> </w:t>
                            </w:r>
                            <w:r>
                              <w:rPr>
                                <w:w w:val="80"/>
                              </w:rPr>
                              <w:t>fost</w:t>
                            </w:r>
                            <w:r>
                              <w:rPr>
                                <w:spacing w:val="-2"/>
                              </w:rPr>
                              <w:t> </w:t>
                            </w:r>
                            <w:r>
                              <w:rPr>
                                <w:spacing w:val="-2"/>
                                <w:w w:val="80"/>
                              </w:rPr>
                              <w:t>îndeplinite.</w:t>
                            </w:r>
                          </w:p>
                        </w:txbxContent>
                      </wps:txbx>
                      <wps:bodyPr wrap="square" lIns="0" tIns="0" rIns="0" bIns="0" rtlCol="0">
                        <a:noAutofit/>
                      </wps:bodyPr>
                    </wps:wsp>
                  </a:graphicData>
                </a:graphic>
              </wp:inline>
            </w:drawing>
          </mc:Choice>
          <mc:Fallback>
            <w:pict>
              <v:shape style="width:461.1pt;height:98.9pt;mso-position-horizontal-relative:char;mso-position-vertical-relative:line" type="#_x0000_t202" id="docshape36" filled="false" stroked="true" strokeweight=".47998pt" strokecolor="#000000">
                <w10:anchorlock/>
                <v:textbox inset="0,0,0,0">
                  <w:txbxContent>
                    <w:p>
                      <w:pPr>
                        <w:pStyle w:val="BodyText"/>
                        <w:numPr>
                          <w:ilvl w:val="0"/>
                          <w:numId w:val="20"/>
                        </w:numPr>
                        <w:tabs>
                          <w:tab w:pos="389" w:val="left" w:leader="none"/>
                        </w:tabs>
                        <w:spacing w:line="276" w:lineRule="exact" w:before="19" w:after="0"/>
                        <w:ind w:left="389" w:right="0" w:hanging="359"/>
                        <w:jc w:val="left"/>
                      </w:pPr>
                      <w:r>
                        <w:rPr>
                          <w:rFonts w:ascii="Arial" w:hAnsi="Arial"/>
                          <w:i/>
                          <w:w w:val="80"/>
                        </w:rPr>
                        <w:t>conduce</w:t>
                      </w:r>
                      <w:r>
                        <w:rPr>
                          <w:rFonts w:ascii="Arial" w:hAnsi="Arial"/>
                          <w:i/>
                          <w:spacing w:val="-5"/>
                        </w:rPr>
                        <w:t> </w:t>
                      </w:r>
                      <w:r>
                        <w:rPr>
                          <w:w w:val="80"/>
                        </w:rPr>
                        <w:t>activitatea</w:t>
                      </w:r>
                      <w:r>
                        <w:rPr>
                          <w:spacing w:val="-2"/>
                        </w:rPr>
                        <w:t> </w:t>
                      </w:r>
                      <w:r>
                        <w:rPr>
                          <w:w w:val="80"/>
                        </w:rPr>
                        <w:t>desfăşurată</w:t>
                      </w:r>
                      <w:r>
                        <w:rPr>
                          <w:spacing w:val="-2"/>
                        </w:rPr>
                        <w:t> </w:t>
                      </w:r>
                      <w:r>
                        <w:rPr>
                          <w:w w:val="80"/>
                        </w:rPr>
                        <w:t>la</w:t>
                      </w:r>
                      <w:r>
                        <w:rPr>
                          <w:spacing w:val="-2"/>
                        </w:rPr>
                        <w:t> </w:t>
                      </w:r>
                      <w:r>
                        <w:rPr>
                          <w:w w:val="80"/>
                        </w:rPr>
                        <w:t>clasă,</w:t>
                      </w:r>
                      <w:r>
                        <w:rPr>
                          <w:spacing w:val="-1"/>
                        </w:rPr>
                        <w:t> </w:t>
                      </w:r>
                      <w:r>
                        <w:rPr>
                          <w:w w:val="80"/>
                        </w:rPr>
                        <w:t>direcţionând</w:t>
                      </w:r>
                      <w:r>
                        <w:rPr>
                          <w:spacing w:val="-2"/>
                        </w:rPr>
                        <w:t> </w:t>
                      </w:r>
                      <w:r>
                        <w:rPr>
                          <w:w w:val="80"/>
                        </w:rPr>
                        <w:t>procesul</w:t>
                      </w:r>
                      <w:r>
                        <w:rPr>
                          <w:spacing w:val="-2"/>
                        </w:rPr>
                        <w:t> </w:t>
                      </w:r>
                      <w:r>
                        <w:rPr>
                          <w:w w:val="80"/>
                        </w:rPr>
                        <w:t>formării</w:t>
                      </w:r>
                      <w:r>
                        <w:rPr>
                          <w:spacing w:val="-2"/>
                        </w:rPr>
                        <w:t> </w:t>
                      </w:r>
                      <w:r>
                        <w:rPr>
                          <w:spacing w:val="-2"/>
                          <w:w w:val="80"/>
                        </w:rPr>
                        <w:t>elevilor;</w:t>
                      </w:r>
                    </w:p>
                    <w:p>
                      <w:pPr>
                        <w:pStyle w:val="BodyText"/>
                        <w:numPr>
                          <w:ilvl w:val="0"/>
                          <w:numId w:val="20"/>
                        </w:numPr>
                        <w:tabs>
                          <w:tab w:pos="390" w:val="left" w:leader="none"/>
                        </w:tabs>
                        <w:spacing w:line="242" w:lineRule="auto" w:before="0" w:after="0"/>
                        <w:ind w:left="390" w:right="108" w:hanging="360"/>
                        <w:jc w:val="left"/>
                      </w:pPr>
                      <w:r>
                        <w:rPr>
                          <w:rFonts w:ascii="Arial" w:hAnsi="Arial"/>
                          <w:i/>
                          <w:w w:val="90"/>
                        </w:rPr>
                        <w:t>coordonează</w:t>
                      </w:r>
                      <w:r>
                        <w:rPr>
                          <w:rFonts w:ascii="Arial" w:hAnsi="Arial"/>
                          <w:i/>
                          <w:spacing w:val="4"/>
                        </w:rPr>
                        <w:t> </w:t>
                      </w:r>
                      <w:r>
                        <w:rPr>
                          <w:w w:val="90"/>
                        </w:rPr>
                        <w:t>activităţile</w:t>
                      </w:r>
                      <w:r>
                        <w:rPr>
                          <w:spacing w:val="5"/>
                        </w:rPr>
                        <w:t> </w:t>
                      </w:r>
                      <w:r>
                        <w:rPr>
                          <w:w w:val="90"/>
                        </w:rPr>
                        <w:t>clasei</w:t>
                      </w:r>
                      <w:r>
                        <w:rPr>
                          <w:spacing w:val="5"/>
                        </w:rPr>
                        <w:t> </w:t>
                      </w:r>
                      <w:r>
                        <w:rPr>
                          <w:w w:val="90"/>
                        </w:rPr>
                        <w:t>în</w:t>
                      </w:r>
                      <w:r>
                        <w:rPr>
                          <w:spacing w:val="5"/>
                        </w:rPr>
                        <w:t> </w:t>
                      </w:r>
                      <w:r>
                        <w:rPr>
                          <w:w w:val="90"/>
                        </w:rPr>
                        <w:t>globalitatea</w:t>
                      </w:r>
                      <w:r>
                        <w:rPr>
                          <w:spacing w:val="5"/>
                        </w:rPr>
                        <w:t> </w:t>
                      </w:r>
                      <w:r>
                        <w:rPr>
                          <w:w w:val="90"/>
                        </w:rPr>
                        <w:t>lor,</w:t>
                      </w:r>
                      <w:r>
                        <w:rPr>
                          <w:spacing w:val="5"/>
                        </w:rPr>
                        <w:t> </w:t>
                      </w:r>
                      <w:r>
                        <w:rPr>
                          <w:w w:val="90"/>
                        </w:rPr>
                        <w:t>urmărind</w:t>
                      </w:r>
                      <w:r>
                        <w:rPr>
                          <w:spacing w:val="5"/>
                        </w:rPr>
                        <w:t> </w:t>
                      </w:r>
                      <w:r>
                        <w:rPr>
                          <w:w w:val="90"/>
                        </w:rPr>
                        <w:t>permanent</w:t>
                      </w:r>
                      <w:r>
                        <w:rPr>
                          <w:spacing w:val="5"/>
                        </w:rPr>
                        <w:t> </w:t>
                      </w:r>
                      <w:r>
                        <w:rPr>
                          <w:w w:val="90"/>
                        </w:rPr>
                        <w:t>sincronizarea</w:t>
                      </w:r>
                      <w:r>
                        <w:rPr>
                          <w:spacing w:val="5"/>
                        </w:rPr>
                        <w:t> </w:t>
                      </w:r>
                      <w:r>
                        <w:rPr>
                          <w:w w:val="90"/>
                        </w:rPr>
                        <w:t>dintre </w:t>
                      </w:r>
                      <w:r>
                        <w:rPr>
                          <w:w w:val="85"/>
                        </w:rPr>
                        <w:t>îndeplinirea obiectivelor individuale şi cele ale clasei;</w:t>
                      </w:r>
                    </w:p>
                    <w:p>
                      <w:pPr>
                        <w:pStyle w:val="BodyText"/>
                        <w:numPr>
                          <w:ilvl w:val="0"/>
                          <w:numId w:val="20"/>
                        </w:numPr>
                        <w:tabs>
                          <w:tab w:pos="389" w:val="left" w:leader="none"/>
                        </w:tabs>
                        <w:spacing w:line="273" w:lineRule="exact" w:before="0" w:after="0"/>
                        <w:ind w:left="389" w:right="0" w:hanging="359"/>
                        <w:jc w:val="left"/>
                      </w:pPr>
                      <w:r>
                        <w:rPr>
                          <w:rFonts w:ascii="Arial" w:hAnsi="Arial"/>
                          <w:i/>
                          <w:w w:val="80"/>
                        </w:rPr>
                        <w:t>motivează</w:t>
                      </w:r>
                      <w:r>
                        <w:rPr>
                          <w:rFonts w:ascii="Arial" w:hAnsi="Arial"/>
                          <w:i/>
                          <w:spacing w:val="-7"/>
                        </w:rPr>
                        <w:t> </w:t>
                      </w:r>
                      <w:r>
                        <w:rPr>
                          <w:w w:val="80"/>
                        </w:rPr>
                        <w:t>elevii</w:t>
                      </w:r>
                      <w:r>
                        <w:rPr>
                          <w:spacing w:val="-4"/>
                        </w:rPr>
                        <w:t> </w:t>
                      </w:r>
                      <w:r>
                        <w:rPr>
                          <w:w w:val="80"/>
                        </w:rPr>
                        <w:t>prin</w:t>
                      </w:r>
                      <w:r>
                        <w:rPr>
                          <w:spacing w:val="-3"/>
                        </w:rPr>
                        <w:t> </w:t>
                      </w:r>
                      <w:r>
                        <w:rPr>
                          <w:w w:val="80"/>
                        </w:rPr>
                        <w:t>diverse</w:t>
                      </w:r>
                      <w:r>
                        <w:rPr>
                          <w:spacing w:val="-4"/>
                        </w:rPr>
                        <w:t> </w:t>
                      </w:r>
                      <w:r>
                        <w:rPr>
                          <w:w w:val="80"/>
                        </w:rPr>
                        <w:t>forme</w:t>
                      </w:r>
                      <w:r>
                        <w:rPr>
                          <w:spacing w:val="-3"/>
                        </w:rPr>
                        <w:t> </w:t>
                      </w:r>
                      <w:r>
                        <w:rPr>
                          <w:w w:val="80"/>
                        </w:rPr>
                        <w:t>de</w:t>
                      </w:r>
                      <w:r>
                        <w:rPr>
                          <w:spacing w:val="-4"/>
                        </w:rPr>
                        <w:t> </w:t>
                      </w:r>
                      <w:r>
                        <w:rPr>
                          <w:w w:val="80"/>
                        </w:rPr>
                        <w:t>întăriri</w:t>
                      </w:r>
                      <w:r>
                        <w:rPr>
                          <w:spacing w:val="-3"/>
                        </w:rPr>
                        <w:t> </w:t>
                      </w:r>
                      <w:r>
                        <w:rPr>
                          <w:w w:val="80"/>
                        </w:rPr>
                        <w:t>pozitive</w:t>
                      </w:r>
                      <w:r>
                        <w:rPr>
                          <w:spacing w:val="-4"/>
                        </w:rPr>
                        <w:t> </w:t>
                      </w:r>
                      <w:r>
                        <w:rPr>
                          <w:w w:val="80"/>
                        </w:rPr>
                        <w:t>şi</w:t>
                      </w:r>
                      <w:r>
                        <w:rPr>
                          <w:spacing w:val="-3"/>
                        </w:rPr>
                        <w:t> </w:t>
                      </w:r>
                      <w:r>
                        <w:rPr>
                          <w:spacing w:val="-2"/>
                          <w:w w:val="80"/>
                        </w:rPr>
                        <w:t>negative;</w:t>
                      </w:r>
                    </w:p>
                    <w:p>
                      <w:pPr>
                        <w:pStyle w:val="BodyText"/>
                        <w:numPr>
                          <w:ilvl w:val="0"/>
                          <w:numId w:val="20"/>
                        </w:numPr>
                        <w:tabs>
                          <w:tab w:pos="389" w:val="left" w:leader="none"/>
                        </w:tabs>
                        <w:spacing w:line="275" w:lineRule="exact" w:before="0" w:after="0"/>
                        <w:ind w:left="389" w:right="0" w:hanging="359"/>
                        <w:jc w:val="left"/>
                      </w:pPr>
                      <w:r>
                        <w:rPr>
                          <w:rFonts w:ascii="Arial" w:hAnsi="Arial"/>
                          <w:i/>
                          <w:w w:val="80"/>
                        </w:rPr>
                        <w:t>consiliază</w:t>
                      </w:r>
                      <w:r>
                        <w:rPr>
                          <w:rFonts w:ascii="Arial" w:hAnsi="Arial"/>
                          <w:i/>
                          <w:spacing w:val="-6"/>
                        </w:rPr>
                        <w:t> </w:t>
                      </w:r>
                      <w:r>
                        <w:rPr>
                          <w:w w:val="80"/>
                        </w:rPr>
                        <w:t>elevii</w:t>
                      </w:r>
                      <w:r>
                        <w:rPr>
                          <w:spacing w:val="-2"/>
                        </w:rPr>
                        <w:t> </w:t>
                      </w:r>
                      <w:r>
                        <w:rPr>
                          <w:w w:val="80"/>
                        </w:rPr>
                        <w:t>în</w:t>
                      </w:r>
                      <w:r>
                        <w:rPr>
                          <w:spacing w:val="-3"/>
                        </w:rPr>
                        <w:t> </w:t>
                      </w:r>
                      <w:r>
                        <w:rPr>
                          <w:w w:val="80"/>
                        </w:rPr>
                        <w:t>activităţile</w:t>
                      </w:r>
                      <w:r>
                        <w:rPr>
                          <w:spacing w:val="-2"/>
                        </w:rPr>
                        <w:t> </w:t>
                      </w:r>
                      <w:r>
                        <w:rPr>
                          <w:w w:val="80"/>
                        </w:rPr>
                        <w:t>şcolare</w:t>
                      </w:r>
                      <w:r>
                        <w:rPr>
                          <w:spacing w:val="-3"/>
                        </w:rPr>
                        <w:t> </w:t>
                      </w:r>
                      <w:r>
                        <w:rPr>
                          <w:w w:val="80"/>
                        </w:rPr>
                        <w:t>şi</w:t>
                      </w:r>
                      <w:r>
                        <w:rPr>
                          <w:spacing w:val="-2"/>
                        </w:rPr>
                        <w:t> </w:t>
                      </w:r>
                      <w:r>
                        <w:rPr>
                          <w:w w:val="80"/>
                        </w:rPr>
                        <w:t>în</w:t>
                      </w:r>
                      <w:r>
                        <w:rPr>
                          <w:spacing w:val="-2"/>
                        </w:rPr>
                        <w:t> </w:t>
                      </w:r>
                      <w:r>
                        <w:rPr>
                          <w:w w:val="80"/>
                        </w:rPr>
                        <w:t>cele</w:t>
                      </w:r>
                      <w:r>
                        <w:rPr>
                          <w:spacing w:val="-3"/>
                        </w:rPr>
                        <w:t> </w:t>
                      </w:r>
                      <w:r>
                        <w:rPr>
                          <w:spacing w:val="-2"/>
                          <w:w w:val="80"/>
                        </w:rPr>
                        <w:t>extraşcolare;</w:t>
                      </w:r>
                    </w:p>
                    <w:p>
                      <w:pPr>
                        <w:pStyle w:val="BodyText"/>
                        <w:numPr>
                          <w:ilvl w:val="0"/>
                          <w:numId w:val="20"/>
                        </w:numPr>
                        <w:tabs>
                          <w:tab w:pos="389" w:val="left" w:leader="none"/>
                        </w:tabs>
                        <w:spacing w:line="276" w:lineRule="exact" w:before="0" w:after="0"/>
                        <w:ind w:left="389" w:right="0" w:hanging="359"/>
                        <w:jc w:val="left"/>
                      </w:pPr>
                      <w:r>
                        <w:rPr>
                          <w:rFonts w:ascii="Arial" w:hAnsi="Arial"/>
                          <w:i/>
                          <w:w w:val="80"/>
                        </w:rPr>
                        <w:t>controlează</w:t>
                      </w:r>
                      <w:r>
                        <w:rPr>
                          <w:rFonts w:ascii="Arial" w:hAnsi="Arial"/>
                          <w:i/>
                          <w:spacing w:val="-7"/>
                        </w:rPr>
                        <w:t> </w:t>
                      </w:r>
                      <w:r>
                        <w:rPr>
                          <w:w w:val="80"/>
                        </w:rPr>
                        <w:t>elevii</w:t>
                      </w:r>
                      <w:r>
                        <w:rPr>
                          <w:spacing w:val="-4"/>
                        </w:rPr>
                        <w:t> </w:t>
                      </w:r>
                      <w:r>
                        <w:rPr>
                          <w:w w:val="80"/>
                        </w:rPr>
                        <w:t>în</w:t>
                      </w:r>
                      <w:r>
                        <w:rPr>
                          <w:spacing w:val="-3"/>
                        </w:rPr>
                        <w:t> </w:t>
                      </w:r>
                      <w:r>
                        <w:rPr>
                          <w:w w:val="80"/>
                        </w:rPr>
                        <w:t>scopul</w:t>
                      </w:r>
                      <w:r>
                        <w:rPr>
                          <w:spacing w:val="-4"/>
                        </w:rPr>
                        <w:t> </w:t>
                      </w:r>
                      <w:r>
                        <w:rPr>
                          <w:w w:val="80"/>
                        </w:rPr>
                        <w:t>cunoaşterii</w:t>
                      </w:r>
                      <w:r>
                        <w:rPr>
                          <w:spacing w:val="-3"/>
                        </w:rPr>
                        <w:t> </w:t>
                      </w:r>
                      <w:r>
                        <w:rPr>
                          <w:w w:val="80"/>
                        </w:rPr>
                        <w:t>stadiului</w:t>
                      </w:r>
                      <w:r>
                        <w:rPr>
                          <w:spacing w:val="-4"/>
                        </w:rPr>
                        <w:t> </w:t>
                      </w:r>
                      <w:r>
                        <w:rPr>
                          <w:w w:val="80"/>
                        </w:rPr>
                        <w:t>de</w:t>
                      </w:r>
                      <w:r>
                        <w:rPr>
                          <w:spacing w:val="-3"/>
                        </w:rPr>
                        <w:t> </w:t>
                      </w:r>
                      <w:r>
                        <w:rPr>
                          <w:w w:val="80"/>
                        </w:rPr>
                        <w:t>realizare</w:t>
                      </w:r>
                      <w:r>
                        <w:rPr>
                          <w:spacing w:val="-4"/>
                        </w:rPr>
                        <w:t> </w:t>
                      </w:r>
                      <w:r>
                        <w:rPr>
                          <w:w w:val="80"/>
                        </w:rPr>
                        <w:t>a</w:t>
                      </w:r>
                      <w:r>
                        <w:rPr>
                          <w:spacing w:val="-4"/>
                        </w:rPr>
                        <w:t> </w:t>
                      </w:r>
                      <w:r>
                        <w:rPr>
                          <w:spacing w:val="-2"/>
                          <w:w w:val="80"/>
                        </w:rPr>
                        <w:t>obiectivelor;</w:t>
                      </w:r>
                    </w:p>
                    <w:p>
                      <w:pPr>
                        <w:pStyle w:val="BodyText"/>
                        <w:numPr>
                          <w:ilvl w:val="0"/>
                          <w:numId w:val="20"/>
                        </w:numPr>
                        <w:tabs>
                          <w:tab w:pos="389" w:val="left" w:leader="none"/>
                        </w:tabs>
                        <w:spacing w:line="240" w:lineRule="auto" w:before="0" w:after="0"/>
                        <w:ind w:left="389" w:right="0" w:hanging="359"/>
                        <w:jc w:val="left"/>
                      </w:pPr>
                      <w:r>
                        <w:rPr>
                          <w:rFonts w:ascii="Arial" w:hAnsi="Arial"/>
                          <w:i/>
                          <w:w w:val="80"/>
                        </w:rPr>
                        <w:t>evaluează</w:t>
                      </w:r>
                      <w:r>
                        <w:rPr>
                          <w:rFonts w:ascii="Arial" w:hAnsi="Arial"/>
                          <w:i/>
                          <w:spacing w:val="-4"/>
                        </w:rPr>
                        <w:t> </w:t>
                      </w:r>
                      <w:r>
                        <w:rPr>
                          <w:w w:val="80"/>
                        </w:rPr>
                        <w:t>măsura</w:t>
                      </w:r>
                      <w:r>
                        <w:rPr>
                          <w:spacing w:val="-1"/>
                        </w:rPr>
                        <w:t> </w:t>
                      </w:r>
                      <w:r>
                        <w:rPr>
                          <w:w w:val="80"/>
                        </w:rPr>
                        <w:t>în</w:t>
                      </w:r>
                      <w:r>
                        <w:rPr>
                          <w:spacing w:val="-1"/>
                        </w:rPr>
                        <w:t> </w:t>
                      </w:r>
                      <w:r>
                        <w:rPr>
                          <w:w w:val="80"/>
                        </w:rPr>
                        <w:t>care</w:t>
                      </w:r>
                      <w:r>
                        <w:rPr>
                          <w:spacing w:val="-1"/>
                        </w:rPr>
                        <w:t> </w:t>
                      </w:r>
                      <w:r>
                        <w:rPr>
                          <w:w w:val="80"/>
                        </w:rPr>
                        <w:t>scopurile</w:t>
                      </w:r>
                      <w:r>
                        <w:rPr>
                          <w:spacing w:val="-1"/>
                        </w:rPr>
                        <w:t> </w:t>
                      </w:r>
                      <w:r>
                        <w:rPr>
                          <w:w w:val="80"/>
                        </w:rPr>
                        <w:t>instructiv-educative</w:t>
                      </w:r>
                      <w:r>
                        <w:rPr>
                          <w:spacing w:val="-2"/>
                        </w:rPr>
                        <w:t> </w:t>
                      </w:r>
                      <w:r>
                        <w:rPr>
                          <w:w w:val="80"/>
                        </w:rPr>
                        <w:t>au</w:t>
                      </w:r>
                      <w:r>
                        <w:rPr>
                          <w:spacing w:val="-2"/>
                        </w:rPr>
                        <w:t> </w:t>
                      </w:r>
                      <w:r>
                        <w:rPr>
                          <w:w w:val="80"/>
                        </w:rPr>
                        <w:t>fost</w:t>
                      </w:r>
                      <w:r>
                        <w:rPr>
                          <w:spacing w:val="-2"/>
                        </w:rPr>
                        <w:t> </w:t>
                      </w:r>
                      <w:r>
                        <w:rPr>
                          <w:spacing w:val="-2"/>
                          <w:w w:val="80"/>
                        </w:rPr>
                        <w:t>îndeplinite.</w:t>
                      </w:r>
                    </w:p>
                  </w:txbxContent>
                </v:textbox>
                <v:stroke dashstyle="solid"/>
              </v:shape>
            </w:pict>
          </mc:Fallback>
        </mc:AlternateContent>
      </w:r>
      <w:r>
        <w:rPr>
          <w:sz w:val="20"/>
        </w:rPr>
      </w:r>
    </w:p>
    <w:p>
      <w:pPr>
        <w:pStyle w:val="BodyText"/>
        <w:spacing w:after="0"/>
        <w:rPr>
          <w:sz w:val="20"/>
        </w:rPr>
        <w:sectPr>
          <w:pgSz w:w="11910" w:h="16840"/>
          <w:pgMar w:header="851" w:footer="1070" w:top="1200" w:bottom="126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314"/>
        <w:ind w:left="0"/>
        <w:rPr>
          <w:sz w:val="28"/>
        </w:rPr>
      </w:pPr>
    </w:p>
    <w:p>
      <w:pPr>
        <w:pStyle w:val="Heading1"/>
        <w:numPr>
          <w:ilvl w:val="0"/>
          <w:numId w:val="9"/>
        </w:numPr>
        <w:tabs>
          <w:tab w:pos="603" w:val="left" w:leader="none"/>
        </w:tabs>
        <w:spacing w:line="240" w:lineRule="auto" w:before="0" w:after="0"/>
        <w:ind w:left="603" w:right="0" w:hanging="318"/>
        <w:jc w:val="left"/>
      </w:pPr>
      <w:r>
        <w:rPr>
          <w:w w:val="80"/>
        </w:rPr>
        <w:t>MANAGEMENTUL</w:t>
      </w:r>
      <w:r>
        <w:rPr>
          <w:spacing w:val="7"/>
        </w:rPr>
        <w:t> </w:t>
      </w:r>
      <w:r>
        <w:rPr>
          <w:w w:val="80"/>
        </w:rPr>
        <w:t>CLIMATULUI</w:t>
      </w:r>
      <w:r>
        <w:rPr>
          <w:spacing w:val="8"/>
        </w:rPr>
        <w:t> </w:t>
      </w:r>
      <w:r>
        <w:rPr>
          <w:spacing w:val="-2"/>
          <w:w w:val="80"/>
        </w:rPr>
        <w:t>EDUCAŢIONAL.</w:t>
      </w:r>
    </w:p>
    <w:p>
      <w:pPr>
        <w:pStyle w:val="BodyText"/>
        <w:ind w:left="0"/>
        <w:rPr>
          <w:rFonts w:ascii="Arial"/>
          <w:b/>
          <w:sz w:val="28"/>
        </w:rPr>
      </w:pPr>
    </w:p>
    <w:p>
      <w:pPr>
        <w:pStyle w:val="BodyText"/>
        <w:spacing w:before="44"/>
        <w:ind w:left="0"/>
        <w:rPr>
          <w:rFonts w:ascii="Arial"/>
          <w:b/>
          <w:sz w:val="28"/>
        </w:rPr>
      </w:pPr>
    </w:p>
    <w:p>
      <w:pPr>
        <w:pStyle w:val="Heading2"/>
        <w:numPr>
          <w:ilvl w:val="1"/>
          <w:numId w:val="9"/>
        </w:numPr>
        <w:tabs>
          <w:tab w:pos="696" w:val="left" w:leader="none"/>
        </w:tabs>
        <w:spacing w:line="240" w:lineRule="auto" w:before="1" w:after="0"/>
        <w:ind w:left="696" w:right="0" w:hanging="411"/>
        <w:jc w:val="left"/>
      </w:pPr>
      <w:r>
        <w:rPr>
          <w:smallCaps/>
          <w:w w:val="80"/>
        </w:rPr>
        <w:t>Relaţiile</w:t>
      </w:r>
      <w:r>
        <w:rPr>
          <w:smallCaps/>
          <w:spacing w:val="3"/>
        </w:rPr>
        <w:t> </w:t>
      </w:r>
      <w:r>
        <w:rPr>
          <w:smallCaps/>
          <w:w w:val="80"/>
        </w:rPr>
        <w:t>profesor-</w:t>
      </w:r>
      <w:r>
        <w:rPr>
          <w:smallCaps/>
          <w:spacing w:val="-2"/>
          <w:w w:val="80"/>
        </w:rPr>
        <w:t>elevi</w:t>
      </w:r>
    </w:p>
    <w:p>
      <w:pPr>
        <w:pStyle w:val="BodyText"/>
        <w:spacing w:before="115"/>
        <w:ind w:left="0"/>
        <w:rPr>
          <w:rFonts w:ascii="Arial"/>
          <w:b/>
          <w:sz w:val="19"/>
        </w:rPr>
      </w:pPr>
    </w:p>
    <w:p>
      <w:pPr>
        <w:pStyle w:val="BodyText"/>
        <w:spacing w:line="292" w:lineRule="auto"/>
        <w:ind w:right="278" w:firstLine="720"/>
        <w:jc w:val="both"/>
      </w:pPr>
      <w:r>
        <w:rPr>
          <w:w w:val="90"/>
        </w:rPr>
        <w:t>De</w:t>
      </w:r>
      <w:r>
        <w:rPr>
          <w:spacing w:val="-4"/>
          <w:w w:val="90"/>
        </w:rPr>
        <w:t> </w:t>
      </w:r>
      <w:r>
        <w:rPr>
          <w:w w:val="90"/>
        </w:rPr>
        <w:t>multe</w:t>
      </w:r>
      <w:r>
        <w:rPr>
          <w:spacing w:val="-4"/>
          <w:w w:val="90"/>
        </w:rPr>
        <w:t> </w:t>
      </w:r>
      <w:r>
        <w:rPr>
          <w:w w:val="90"/>
        </w:rPr>
        <w:t>ori,</w:t>
      </w:r>
      <w:r>
        <w:rPr>
          <w:spacing w:val="-4"/>
          <w:w w:val="90"/>
        </w:rPr>
        <w:t> </w:t>
      </w:r>
      <w:r>
        <w:rPr>
          <w:w w:val="90"/>
        </w:rPr>
        <w:t>eficienţa</w:t>
      </w:r>
      <w:r>
        <w:rPr>
          <w:spacing w:val="-4"/>
          <w:w w:val="90"/>
        </w:rPr>
        <w:t> </w:t>
      </w:r>
      <w:r>
        <w:rPr>
          <w:w w:val="90"/>
        </w:rPr>
        <w:t>activităţii</w:t>
      </w:r>
      <w:r>
        <w:rPr>
          <w:spacing w:val="-3"/>
          <w:w w:val="90"/>
        </w:rPr>
        <w:t> </w:t>
      </w:r>
      <w:r>
        <w:rPr>
          <w:w w:val="90"/>
        </w:rPr>
        <w:t>didactice</w:t>
      </w:r>
      <w:r>
        <w:rPr>
          <w:spacing w:val="-3"/>
          <w:w w:val="90"/>
        </w:rPr>
        <w:t> </w:t>
      </w:r>
      <w:r>
        <w:rPr>
          <w:w w:val="90"/>
        </w:rPr>
        <w:t>se</w:t>
      </w:r>
      <w:r>
        <w:rPr>
          <w:spacing w:val="-3"/>
          <w:w w:val="90"/>
        </w:rPr>
        <w:t> </w:t>
      </w:r>
      <w:r>
        <w:rPr>
          <w:w w:val="90"/>
        </w:rPr>
        <w:t>află</w:t>
      </w:r>
      <w:r>
        <w:rPr>
          <w:spacing w:val="-4"/>
          <w:w w:val="90"/>
        </w:rPr>
        <w:t> </w:t>
      </w:r>
      <w:r>
        <w:rPr>
          <w:w w:val="90"/>
        </w:rPr>
        <w:t>în</w:t>
      </w:r>
      <w:r>
        <w:rPr>
          <w:spacing w:val="-3"/>
          <w:w w:val="90"/>
        </w:rPr>
        <w:t> </w:t>
      </w:r>
      <w:r>
        <w:rPr>
          <w:w w:val="90"/>
        </w:rPr>
        <w:t>strânsă</w:t>
      </w:r>
      <w:r>
        <w:rPr>
          <w:spacing w:val="-4"/>
          <w:w w:val="90"/>
        </w:rPr>
        <w:t> </w:t>
      </w:r>
      <w:r>
        <w:rPr>
          <w:w w:val="90"/>
        </w:rPr>
        <w:t>relaţie</w:t>
      </w:r>
      <w:r>
        <w:rPr>
          <w:spacing w:val="-4"/>
          <w:w w:val="90"/>
        </w:rPr>
        <w:t> </w:t>
      </w:r>
      <w:r>
        <w:rPr>
          <w:w w:val="90"/>
        </w:rPr>
        <w:t>cu</w:t>
      </w:r>
      <w:r>
        <w:rPr>
          <w:spacing w:val="-4"/>
          <w:w w:val="90"/>
        </w:rPr>
        <w:t> </w:t>
      </w:r>
      <w:r>
        <w:rPr>
          <w:w w:val="90"/>
        </w:rPr>
        <w:t>aşa</w:t>
      </w:r>
      <w:r>
        <w:rPr>
          <w:spacing w:val="-4"/>
          <w:w w:val="90"/>
        </w:rPr>
        <w:t> </w:t>
      </w:r>
      <w:r>
        <w:rPr>
          <w:w w:val="90"/>
        </w:rPr>
        <w:t>numitul</w:t>
      </w:r>
      <w:r>
        <w:rPr>
          <w:spacing w:val="-4"/>
          <w:w w:val="90"/>
        </w:rPr>
        <w:t> </w:t>
      </w:r>
      <w:r>
        <w:rPr>
          <w:w w:val="90"/>
        </w:rPr>
        <w:t>”climat </w:t>
      </w:r>
      <w:r>
        <w:rPr>
          <w:w w:val="85"/>
        </w:rPr>
        <w:t>educaţional”, care este reprezentat de dezvoltarea unor relaţii corespunzătoare, atât între elevii unei </w:t>
      </w:r>
      <w:r>
        <w:rPr>
          <w:w w:val="90"/>
        </w:rPr>
        <w:t>clase</w:t>
      </w:r>
      <w:r>
        <w:rPr>
          <w:w w:val="90"/>
        </w:rPr>
        <w:t> cât</w:t>
      </w:r>
      <w:r>
        <w:rPr>
          <w:w w:val="90"/>
        </w:rPr>
        <w:t> şi</w:t>
      </w:r>
      <w:r>
        <w:rPr>
          <w:w w:val="90"/>
        </w:rPr>
        <w:t> între</w:t>
      </w:r>
      <w:r>
        <w:rPr>
          <w:w w:val="90"/>
        </w:rPr>
        <w:t> aceştia</w:t>
      </w:r>
      <w:r>
        <w:rPr>
          <w:w w:val="90"/>
        </w:rPr>
        <w:t> şi</w:t>
      </w:r>
      <w:r>
        <w:rPr>
          <w:w w:val="90"/>
        </w:rPr>
        <w:t> cadrul</w:t>
      </w:r>
      <w:r>
        <w:rPr>
          <w:w w:val="90"/>
        </w:rPr>
        <w:t> didactic.</w:t>
      </w:r>
      <w:r>
        <w:rPr>
          <w:w w:val="90"/>
        </w:rPr>
        <w:t> Din</w:t>
      </w:r>
      <w:r>
        <w:rPr>
          <w:w w:val="90"/>
        </w:rPr>
        <w:t> acest</w:t>
      </w:r>
      <w:r>
        <w:rPr>
          <w:w w:val="90"/>
        </w:rPr>
        <w:t> motiv,</w:t>
      </w:r>
      <w:r>
        <w:rPr>
          <w:w w:val="90"/>
        </w:rPr>
        <w:t> se</w:t>
      </w:r>
      <w:r>
        <w:rPr>
          <w:w w:val="90"/>
        </w:rPr>
        <w:t> impune</w:t>
      </w:r>
      <w:r>
        <w:rPr>
          <w:w w:val="90"/>
        </w:rPr>
        <w:t> analiza</w:t>
      </w:r>
      <w:r>
        <w:rPr>
          <w:w w:val="90"/>
        </w:rPr>
        <w:t> modalităţilor</w:t>
      </w:r>
      <w:r>
        <w:rPr>
          <w:w w:val="90"/>
        </w:rPr>
        <w:t> de </w:t>
      </w:r>
      <w:r>
        <w:rPr>
          <w:w w:val="85"/>
        </w:rPr>
        <w:t>structurare</w:t>
      </w:r>
      <w:r>
        <w:rPr>
          <w:spacing w:val="-3"/>
          <w:w w:val="85"/>
        </w:rPr>
        <w:t> </w:t>
      </w:r>
      <w:r>
        <w:rPr>
          <w:w w:val="85"/>
        </w:rPr>
        <w:t>a</w:t>
      </w:r>
      <w:r>
        <w:rPr>
          <w:spacing w:val="-3"/>
          <w:w w:val="85"/>
        </w:rPr>
        <w:t> </w:t>
      </w:r>
      <w:r>
        <w:rPr>
          <w:w w:val="85"/>
        </w:rPr>
        <w:t>relaţiilor</w:t>
      </w:r>
      <w:r>
        <w:rPr>
          <w:spacing w:val="-3"/>
          <w:w w:val="85"/>
        </w:rPr>
        <w:t> </w:t>
      </w:r>
      <w:r>
        <w:rPr>
          <w:w w:val="85"/>
        </w:rPr>
        <w:t>din</w:t>
      </w:r>
      <w:r>
        <w:rPr>
          <w:spacing w:val="-3"/>
          <w:w w:val="85"/>
        </w:rPr>
        <w:t> </w:t>
      </w:r>
      <w:r>
        <w:rPr>
          <w:w w:val="85"/>
        </w:rPr>
        <w:t>cadrul</w:t>
      </w:r>
      <w:r>
        <w:rPr>
          <w:spacing w:val="-3"/>
          <w:w w:val="85"/>
        </w:rPr>
        <w:t> </w:t>
      </w:r>
      <w:r>
        <w:rPr>
          <w:w w:val="85"/>
        </w:rPr>
        <w:t>clasei</w:t>
      </w:r>
      <w:r>
        <w:rPr>
          <w:spacing w:val="-3"/>
          <w:w w:val="85"/>
        </w:rPr>
        <w:t> </w:t>
      </w:r>
      <w:r>
        <w:rPr>
          <w:w w:val="85"/>
        </w:rPr>
        <w:t>de</w:t>
      </w:r>
      <w:r>
        <w:rPr>
          <w:spacing w:val="-3"/>
          <w:w w:val="85"/>
        </w:rPr>
        <w:t> </w:t>
      </w:r>
      <w:r>
        <w:rPr>
          <w:w w:val="85"/>
        </w:rPr>
        <w:t>elevi.</w:t>
      </w:r>
    </w:p>
    <w:p>
      <w:pPr>
        <w:pStyle w:val="BodyText"/>
        <w:spacing w:line="292" w:lineRule="auto"/>
        <w:ind w:right="276" w:firstLine="720"/>
        <w:jc w:val="both"/>
      </w:pPr>
      <w:r>
        <w:rPr>
          <w:spacing w:val="-2"/>
          <w:w w:val="90"/>
        </w:rPr>
        <w:t>Se</w:t>
      </w:r>
      <w:r>
        <w:rPr>
          <w:spacing w:val="-3"/>
          <w:w w:val="90"/>
        </w:rPr>
        <w:t> </w:t>
      </w:r>
      <w:r>
        <w:rPr>
          <w:spacing w:val="-2"/>
          <w:w w:val="90"/>
        </w:rPr>
        <w:t>poate</w:t>
      </w:r>
      <w:r>
        <w:rPr>
          <w:spacing w:val="-3"/>
          <w:w w:val="90"/>
        </w:rPr>
        <w:t> </w:t>
      </w:r>
      <w:r>
        <w:rPr>
          <w:spacing w:val="-2"/>
          <w:w w:val="90"/>
        </w:rPr>
        <w:t>afirma,</w:t>
      </w:r>
      <w:r>
        <w:rPr>
          <w:spacing w:val="-3"/>
          <w:w w:val="90"/>
        </w:rPr>
        <w:t> </w:t>
      </w:r>
      <w:r>
        <w:rPr>
          <w:spacing w:val="-2"/>
          <w:w w:val="90"/>
        </w:rPr>
        <w:t>fără</w:t>
      </w:r>
      <w:r>
        <w:rPr>
          <w:spacing w:val="-3"/>
          <w:w w:val="90"/>
        </w:rPr>
        <w:t> </w:t>
      </w:r>
      <w:r>
        <w:rPr>
          <w:spacing w:val="-2"/>
          <w:w w:val="90"/>
        </w:rPr>
        <w:t>teama</w:t>
      </w:r>
      <w:r>
        <w:rPr>
          <w:spacing w:val="-3"/>
          <w:w w:val="90"/>
        </w:rPr>
        <w:t> </w:t>
      </w:r>
      <w:r>
        <w:rPr>
          <w:spacing w:val="-2"/>
          <w:w w:val="90"/>
        </w:rPr>
        <w:t>de</w:t>
      </w:r>
      <w:r>
        <w:rPr>
          <w:spacing w:val="-3"/>
          <w:w w:val="90"/>
        </w:rPr>
        <w:t> </w:t>
      </w:r>
      <w:r>
        <w:rPr>
          <w:spacing w:val="-2"/>
          <w:w w:val="90"/>
        </w:rPr>
        <w:t>a</w:t>
      </w:r>
      <w:r>
        <w:rPr>
          <w:spacing w:val="-3"/>
          <w:w w:val="90"/>
        </w:rPr>
        <w:t> </w:t>
      </w:r>
      <w:r>
        <w:rPr>
          <w:spacing w:val="-2"/>
          <w:w w:val="90"/>
        </w:rPr>
        <w:t>greşi,</w:t>
      </w:r>
      <w:r>
        <w:rPr>
          <w:spacing w:val="-3"/>
          <w:w w:val="90"/>
        </w:rPr>
        <w:t> </w:t>
      </w:r>
      <w:r>
        <w:rPr>
          <w:spacing w:val="-2"/>
          <w:w w:val="90"/>
        </w:rPr>
        <w:t>că</w:t>
      </w:r>
      <w:r>
        <w:rPr>
          <w:spacing w:val="-3"/>
          <w:w w:val="90"/>
        </w:rPr>
        <w:t> </w:t>
      </w:r>
      <w:r>
        <w:rPr>
          <w:spacing w:val="-2"/>
          <w:w w:val="90"/>
        </w:rPr>
        <w:t>imitarea</w:t>
      </w:r>
      <w:r>
        <w:rPr>
          <w:spacing w:val="-3"/>
          <w:w w:val="90"/>
        </w:rPr>
        <w:t> </w:t>
      </w:r>
      <w:r>
        <w:rPr>
          <w:spacing w:val="-2"/>
          <w:w w:val="90"/>
        </w:rPr>
        <w:t>modelelor</w:t>
      </w:r>
      <w:r>
        <w:rPr>
          <w:spacing w:val="-3"/>
          <w:w w:val="90"/>
        </w:rPr>
        <w:t> </w:t>
      </w:r>
      <w:r>
        <w:rPr>
          <w:spacing w:val="-2"/>
          <w:w w:val="90"/>
        </w:rPr>
        <w:t>este</w:t>
      </w:r>
      <w:r>
        <w:rPr>
          <w:spacing w:val="-3"/>
          <w:w w:val="90"/>
        </w:rPr>
        <w:t> </w:t>
      </w:r>
      <w:r>
        <w:rPr>
          <w:spacing w:val="-2"/>
          <w:w w:val="90"/>
        </w:rPr>
        <w:t>o</w:t>
      </w:r>
      <w:r>
        <w:rPr>
          <w:spacing w:val="-3"/>
          <w:w w:val="90"/>
        </w:rPr>
        <w:t> </w:t>
      </w:r>
      <w:r>
        <w:rPr>
          <w:spacing w:val="-2"/>
          <w:w w:val="90"/>
        </w:rPr>
        <w:t>strategie</w:t>
      </w:r>
      <w:r>
        <w:rPr>
          <w:spacing w:val="-3"/>
          <w:w w:val="90"/>
        </w:rPr>
        <w:t> </w:t>
      </w:r>
      <w:r>
        <w:rPr>
          <w:spacing w:val="-2"/>
          <w:w w:val="90"/>
        </w:rPr>
        <w:t>de</w:t>
      </w:r>
      <w:r>
        <w:rPr>
          <w:spacing w:val="-3"/>
          <w:w w:val="90"/>
        </w:rPr>
        <w:t> </w:t>
      </w:r>
      <w:r>
        <w:rPr>
          <w:spacing w:val="-2"/>
          <w:w w:val="90"/>
        </w:rPr>
        <w:t>învăţare </w:t>
      </w:r>
      <w:r>
        <w:rPr>
          <w:w w:val="90"/>
        </w:rPr>
        <w:t>extrem</w:t>
      </w:r>
      <w:r>
        <w:rPr>
          <w:w w:val="90"/>
        </w:rPr>
        <w:t> de</w:t>
      </w:r>
      <w:r>
        <w:rPr>
          <w:w w:val="90"/>
        </w:rPr>
        <w:t> influentă</w:t>
      </w:r>
      <w:r>
        <w:rPr>
          <w:w w:val="90"/>
        </w:rPr>
        <w:t> iar</w:t>
      </w:r>
      <w:r>
        <w:rPr>
          <w:w w:val="90"/>
        </w:rPr>
        <w:t> rolul</w:t>
      </w:r>
      <w:r>
        <w:rPr>
          <w:w w:val="90"/>
        </w:rPr>
        <w:t> modelelor</w:t>
      </w:r>
      <w:r>
        <w:rPr>
          <w:w w:val="90"/>
        </w:rPr>
        <w:t> este</w:t>
      </w:r>
      <w:r>
        <w:rPr>
          <w:w w:val="90"/>
        </w:rPr>
        <w:t> important,</w:t>
      </w:r>
      <w:r>
        <w:rPr>
          <w:w w:val="90"/>
        </w:rPr>
        <w:t> mai</w:t>
      </w:r>
      <w:r>
        <w:rPr>
          <w:w w:val="90"/>
        </w:rPr>
        <w:t> ales</w:t>
      </w:r>
      <w:r>
        <w:rPr>
          <w:w w:val="90"/>
        </w:rPr>
        <w:t> la</w:t>
      </w:r>
      <w:r>
        <w:rPr>
          <w:w w:val="90"/>
        </w:rPr>
        <w:t> anumite</w:t>
      </w:r>
      <w:r>
        <w:rPr>
          <w:w w:val="90"/>
        </w:rPr>
        <w:t> vârste.</w:t>
      </w:r>
      <w:r>
        <w:rPr>
          <w:w w:val="90"/>
        </w:rPr>
        <w:t> De</w:t>
      </w:r>
      <w:r>
        <w:rPr>
          <w:w w:val="90"/>
        </w:rPr>
        <w:t> multe</w:t>
      </w:r>
      <w:r>
        <w:rPr>
          <w:w w:val="90"/>
        </w:rPr>
        <w:t> ori, </w:t>
      </w:r>
      <w:r>
        <w:rPr>
          <w:spacing w:val="-2"/>
          <w:w w:val="90"/>
        </w:rPr>
        <w:t>profesorii</w:t>
      </w:r>
      <w:r>
        <w:rPr>
          <w:spacing w:val="-2"/>
          <w:w w:val="90"/>
        </w:rPr>
        <w:t> pot</w:t>
      </w:r>
      <w:r>
        <w:rPr>
          <w:spacing w:val="-2"/>
          <w:w w:val="90"/>
        </w:rPr>
        <w:t> servi</w:t>
      </w:r>
      <w:r>
        <w:rPr>
          <w:spacing w:val="-2"/>
          <w:w w:val="90"/>
        </w:rPr>
        <w:t> drept</w:t>
      </w:r>
      <w:r>
        <w:rPr>
          <w:spacing w:val="-2"/>
          <w:w w:val="90"/>
        </w:rPr>
        <w:t> exemple,</w:t>
      </w:r>
      <w:r>
        <w:rPr>
          <w:spacing w:val="-2"/>
          <w:w w:val="90"/>
        </w:rPr>
        <w:t> fie</w:t>
      </w:r>
      <w:r>
        <w:rPr>
          <w:spacing w:val="-2"/>
          <w:w w:val="90"/>
        </w:rPr>
        <w:t> pozitive,</w:t>
      </w:r>
      <w:r>
        <w:rPr>
          <w:spacing w:val="-2"/>
          <w:w w:val="90"/>
        </w:rPr>
        <w:t> fie</w:t>
      </w:r>
      <w:r>
        <w:rPr>
          <w:spacing w:val="-2"/>
          <w:w w:val="90"/>
        </w:rPr>
        <w:t> (din</w:t>
      </w:r>
      <w:r>
        <w:rPr>
          <w:spacing w:val="-2"/>
          <w:w w:val="90"/>
        </w:rPr>
        <w:t> păcate)</w:t>
      </w:r>
      <w:r>
        <w:rPr>
          <w:spacing w:val="-2"/>
          <w:w w:val="90"/>
        </w:rPr>
        <w:t> negative.</w:t>
      </w:r>
      <w:r>
        <w:rPr>
          <w:spacing w:val="-2"/>
          <w:w w:val="90"/>
        </w:rPr>
        <w:t> Pentru</w:t>
      </w:r>
      <w:r>
        <w:rPr>
          <w:spacing w:val="-2"/>
          <w:w w:val="90"/>
        </w:rPr>
        <w:t> ca</w:t>
      </w:r>
      <w:r>
        <w:rPr>
          <w:spacing w:val="-2"/>
          <w:w w:val="90"/>
        </w:rPr>
        <w:t> un</w:t>
      </w:r>
      <w:r>
        <w:rPr>
          <w:spacing w:val="-2"/>
          <w:w w:val="90"/>
        </w:rPr>
        <w:t> profesor</w:t>
      </w:r>
      <w:r>
        <w:rPr>
          <w:spacing w:val="-2"/>
          <w:w w:val="90"/>
        </w:rPr>
        <w:t> să </w:t>
      </w:r>
      <w:r>
        <w:rPr>
          <w:w w:val="85"/>
        </w:rPr>
        <w:t>servească</w:t>
      </w:r>
      <w:r>
        <w:rPr>
          <w:spacing w:val="-7"/>
          <w:w w:val="85"/>
        </w:rPr>
        <w:t> </w:t>
      </w:r>
      <w:r>
        <w:rPr>
          <w:w w:val="85"/>
        </w:rPr>
        <w:t>drept</w:t>
      </w:r>
      <w:r>
        <w:rPr>
          <w:spacing w:val="-6"/>
          <w:w w:val="85"/>
        </w:rPr>
        <w:t> </w:t>
      </w:r>
      <w:r>
        <w:rPr>
          <w:w w:val="85"/>
        </w:rPr>
        <w:t>model</w:t>
      </w:r>
      <w:r>
        <w:rPr>
          <w:spacing w:val="-7"/>
          <w:w w:val="85"/>
        </w:rPr>
        <w:t> </w:t>
      </w:r>
      <w:r>
        <w:rPr>
          <w:w w:val="85"/>
        </w:rPr>
        <w:t>este</w:t>
      </w:r>
      <w:r>
        <w:rPr>
          <w:spacing w:val="-6"/>
          <w:w w:val="85"/>
        </w:rPr>
        <w:t> </w:t>
      </w:r>
      <w:r>
        <w:rPr>
          <w:w w:val="85"/>
        </w:rPr>
        <w:t>necesar</w:t>
      </w:r>
      <w:r>
        <w:rPr>
          <w:spacing w:val="-6"/>
          <w:w w:val="85"/>
        </w:rPr>
        <w:t> </w:t>
      </w:r>
      <w:r>
        <w:rPr>
          <w:w w:val="85"/>
        </w:rPr>
        <w:t>ca</w:t>
      </w:r>
      <w:r>
        <w:rPr>
          <w:spacing w:val="-7"/>
          <w:w w:val="85"/>
        </w:rPr>
        <w:t> </w:t>
      </w:r>
      <w:r>
        <w:rPr>
          <w:w w:val="85"/>
        </w:rPr>
        <w:t>acesta</w:t>
      </w:r>
      <w:r>
        <w:rPr>
          <w:spacing w:val="-6"/>
          <w:w w:val="85"/>
        </w:rPr>
        <w:t> </w:t>
      </w:r>
      <w:r>
        <w:rPr>
          <w:w w:val="85"/>
        </w:rPr>
        <w:t>să</w:t>
      </w:r>
      <w:r>
        <w:rPr>
          <w:spacing w:val="-6"/>
          <w:w w:val="85"/>
        </w:rPr>
        <w:t> </w:t>
      </w:r>
      <w:r>
        <w:rPr>
          <w:w w:val="85"/>
        </w:rPr>
        <w:t>fie</w:t>
      </w:r>
      <w:r>
        <w:rPr>
          <w:spacing w:val="-7"/>
          <w:w w:val="85"/>
        </w:rPr>
        <w:t> </w:t>
      </w:r>
      <w:r>
        <w:rPr>
          <w:w w:val="85"/>
        </w:rPr>
        <w:t>plăcut</w:t>
      </w:r>
      <w:r>
        <w:rPr>
          <w:spacing w:val="-6"/>
          <w:w w:val="85"/>
        </w:rPr>
        <w:t> </w:t>
      </w:r>
      <w:r>
        <w:rPr>
          <w:w w:val="85"/>
        </w:rPr>
        <w:t>şi</w:t>
      </w:r>
      <w:r>
        <w:rPr>
          <w:spacing w:val="-7"/>
          <w:w w:val="85"/>
        </w:rPr>
        <w:t> </w:t>
      </w:r>
      <w:r>
        <w:rPr>
          <w:w w:val="85"/>
        </w:rPr>
        <w:t>respectat</w:t>
      </w:r>
      <w:r>
        <w:rPr>
          <w:spacing w:val="-6"/>
          <w:w w:val="85"/>
        </w:rPr>
        <w:t> </w:t>
      </w:r>
      <w:r>
        <w:rPr>
          <w:w w:val="85"/>
        </w:rPr>
        <w:t>de</w:t>
      </w:r>
      <w:r>
        <w:rPr>
          <w:spacing w:val="-6"/>
          <w:w w:val="85"/>
        </w:rPr>
        <w:t> </w:t>
      </w:r>
      <w:r>
        <w:rPr>
          <w:w w:val="85"/>
        </w:rPr>
        <w:t>către</w:t>
      </w:r>
      <w:r>
        <w:rPr>
          <w:spacing w:val="-7"/>
          <w:w w:val="85"/>
        </w:rPr>
        <w:t> </w:t>
      </w:r>
      <w:r>
        <w:rPr>
          <w:w w:val="85"/>
        </w:rPr>
        <w:t>elevii</w:t>
      </w:r>
      <w:r>
        <w:rPr>
          <w:spacing w:val="-6"/>
          <w:w w:val="85"/>
        </w:rPr>
        <w:t> </w:t>
      </w:r>
      <w:r>
        <w:rPr>
          <w:w w:val="85"/>
        </w:rPr>
        <w:t>săi.</w:t>
      </w:r>
      <w:r>
        <w:rPr>
          <w:spacing w:val="-6"/>
          <w:w w:val="85"/>
        </w:rPr>
        <w:t> </w:t>
      </w:r>
      <w:r>
        <w:rPr>
          <w:w w:val="85"/>
        </w:rPr>
        <w:t>Autoritatea </w:t>
      </w:r>
      <w:r>
        <w:rPr>
          <w:spacing w:val="-2"/>
          <w:w w:val="85"/>
        </w:rPr>
        <w:t>cu care este învestit profesorul prin rolul ce i-a fost atribuit, trebuie dublată de un prestigiu care trebuie câştigat. Se poate aminti în context despre două tipuri de autoritate ale profesorului:</w:t>
      </w:r>
    </w:p>
    <w:p>
      <w:pPr>
        <w:pStyle w:val="BodyText"/>
        <w:spacing w:before="13"/>
        <w:ind w:left="0"/>
        <w:rPr>
          <w:sz w:val="20"/>
        </w:rPr>
      </w:pPr>
      <w:r>
        <w:rPr>
          <w:sz w:val="20"/>
        </w:rPr>
        <mc:AlternateContent>
          <mc:Choice Requires="wps">
            <w:drawing>
              <wp:anchor distT="0" distB="0" distL="0" distR="0" allowOverlap="1" layoutInCell="1" locked="0" behindDoc="1" simplePos="0" relativeHeight="487598080">
                <wp:simplePos x="0" y="0"/>
                <wp:positionH relativeFrom="page">
                  <wp:posOffset>828294</wp:posOffset>
                </wp:positionH>
                <wp:positionV relativeFrom="paragraph">
                  <wp:posOffset>170657</wp:posOffset>
                </wp:positionV>
                <wp:extent cx="5906770" cy="127635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5906770" cy="1276350"/>
                        </a:xfrm>
                        <a:prstGeom prst="rect">
                          <a:avLst/>
                        </a:prstGeom>
                        <a:ln w="6095">
                          <a:solidFill>
                            <a:srgbClr val="000000"/>
                          </a:solidFill>
                          <a:prstDash val="solid"/>
                        </a:ln>
                      </wps:spPr>
                      <wps:txbx>
                        <w:txbxContent>
                          <w:p>
                            <w:pPr>
                              <w:pStyle w:val="BodyText"/>
                              <w:numPr>
                                <w:ilvl w:val="0"/>
                                <w:numId w:val="21"/>
                              </w:numPr>
                              <w:tabs>
                                <w:tab w:pos="469" w:val="left" w:leader="none"/>
                              </w:tabs>
                              <w:spacing w:line="242" w:lineRule="auto" w:before="20" w:after="0"/>
                              <w:ind w:left="469" w:right="106" w:hanging="360"/>
                              <w:jc w:val="both"/>
                            </w:pPr>
                            <w:r>
                              <w:rPr>
                                <w:w w:val="80"/>
                              </w:rPr>
                              <w:t>o autoritate de tip </w:t>
                            </w:r>
                            <w:r>
                              <w:rPr>
                                <w:rFonts w:ascii="Arial" w:hAnsi="Arial"/>
                                <w:i/>
                                <w:w w:val="80"/>
                              </w:rPr>
                              <w:t>formal</w:t>
                            </w:r>
                            <w:r>
                              <w:rPr>
                                <w:w w:val="80"/>
                              </w:rPr>
                              <w:t>, cu sursa exterioară, într-o decizie administrativă </w:t>
                            </w:r>
                            <w:r>
                              <w:rPr>
                                <w:rFonts w:ascii="Arial" w:hAnsi="Arial"/>
                                <w:i/>
                                <w:w w:val="80"/>
                              </w:rPr>
                              <w:t>- </w:t>
                            </w:r>
                            <w:r>
                              <w:rPr>
                                <w:w w:val="80"/>
                              </w:rPr>
                              <w:t>profesorului i se conferă </w:t>
                            </w:r>
                            <w:r>
                              <w:rPr>
                                <w:w w:val="85"/>
                              </w:rPr>
                              <w:t>autoritate</w:t>
                            </w:r>
                            <w:r>
                              <w:rPr>
                                <w:spacing w:val="-7"/>
                                <w:w w:val="85"/>
                              </w:rPr>
                              <w:t> </w:t>
                            </w:r>
                            <w:r>
                              <w:rPr>
                                <w:w w:val="85"/>
                              </w:rPr>
                              <w:t>în</w:t>
                            </w:r>
                            <w:r>
                              <w:rPr>
                                <w:spacing w:val="-6"/>
                                <w:w w:val="85"/>
                              </w:rPr>
                              <w:t> </w:t>
                            </w:r>
                            <w:r>
                              <w:rPr>
                                <w:w w:val="85"/>
                              </w:rPr>
                              <w:t>urma</w:t>
                            </w:r>
                            <w:r>
                              <w:rPr>
                                <w:spacing w:val="-7"/>
                                <w:w w:val="85"/>
                              </w:rPr>
                              <w:t> </w:t>
                            </w:r>
                            <w:r>
                              <w:rPr>
                                <w:w w:val="85"/>
                              </w:rPr>
                              <w:t>câştigării</w:t>
                            </w:r>
                            <w:r>
                              <w:rPr>
                                <w:spacing w:val="-6"/>
                                <w:w w:val="85"/>
                              </w:rPr>
                              <w:t> </w:t>
                            </w:r>
                            <w:r>
                              <w:rPr>
                                <w:w w:val="85"/>
                              </w:rPr>
                              <w:t>unui</w:t>
                            </w:r>
                            <w:r>
                              <w:rPr>
                                <w:spacing w:val="-6"/>
                                <w:w w:val="85"/>
                              </w:rPr>
                              <w:t> </w:t>
                            </w:r>
                            <w:r>
                              <w:rPr>
                                <w:w w:val="85"/>
                              </w:rPr>
                              <w:t>concurs,</w:t>
                            </w:r>
                            <w:r>
                              <w:rPr>
                                <w:spacing w:val="-7"/>
                                <w:w w:val="85"/>
                              </w:rPr>
                              <w:t> </w:t>
                            </w:r>
                            <w:r>
                              <w:rPr>
                                <w:w w:val="85"/>
                              </w:rPr>
                              <w:t>numirii</w:t>
                            </w:r>
                            <w:r>
                              <w:rPr>
                                <w:spacing w:val="-6"/>
                                <w:w w:val="85"/>
                              </w:rPr>
                              <w:t> </w:t>
                            </w:r>
                            <w:r>
                              <w:rPr>
                                <w:w w:val="85"/>
                              </w:rPr>
                              <w:t>pe</w:t>
                            </w:r>
                            <w:r>
                              <w:rPr>
                                <w:spacing w:val="-6"/>
                                <w:w w:val="85"/>
                              </w:rPr>
                              <w:t> </w:t>
                            </w:r>
                            <w:r>
                              <w:rPr>
                                <w:w w:val="85"/>
                              </w:rPr>
                              <w:t>un</w:t>
                            </w:r>
                            <w:r>
                              <w:rPr>
                                <w:spacing w:val="-7"/>
                                <w:w w:val="85"/>
                              </w:rPr>
                              <w:t> </w:t>
                            </w:r>
                            <w:r>
                              <w:rPr>
                                <w:w w:val="85"/>
                              </w:rPr>
                              <w:t>post,</w:t>
                            </w:r>
                            <w:r>
                              <w:rPr>
                                <w:spacing w:val="-6"/>
                                <w:w w:val="85"/>
                              </w:rPr>
                              <w:t> </w:t>
                            </w:r>
                            <w:r>
                              <w:rPr>
                                <w:w w:val="85"/>
                              </w:rPr>
                              <w:t>„aşezării”</w:t>
                            </w:r>
                            <w:r>
                              <w:rPr>
                                <w:spacing w:val="-7"/>
                                <w:w w:val="85"/>
                              </w:rPr>
                              <w:t> </w:t>
                            </w:r>
                            <w:r>
                              <w:rPr>
                                <w:w w:val="85"/>
                              </w:rPr>
                              <w:t>acestuia</w:t>
                            </w:r>
                            <w:r>
                              <w:rPr>
                                <w:spacing w:val="-6"/>
                                <w:w w:val="85"/>
                              </w:rPr>
                              <w:t> </w:t>
                            </w:r>
                            <w:r>
                              <w:rPr>
                                <w:w w:val="85"/>
                              </w:rPr>
                              <w:t>în</w:t>
                            </w:r>
                            <w:r>
                              <w:rPr>
                                <w:spacing w:val="-6"/>
                                <w:w w:val="85"/>
                              </w:rPr>
                              <w:t> </w:t>
                            </w:r>
                            <w:r>
                              <w:rPr>
                                <w:w w:val="85"/>
                              </w:rPr>
                              <w:t>faţa</w:t>
                            </w:r>
                            <w:r>
                              <w:rPr>
                                <w:spacing w:val="-7"/>
                                <w:w w:val="85"/>
                              </w:rPr>
                              <w:t> </w:t>
                            </w:r>
                            <w:r>
                              <w:rPr>
                                <w:w w:val="85"/>
                              </w:rPr>
                              <w:t>unei</w:t>
                            </w:r>
                            <w:r>
                              <w:rPr>
                                <w:spacing w:val="-6"/>
                                <w:w w:val="85"/>
                              </w:rPr>
                              <w:t> </w:t>
                            </w:r>
                            <w:r>
                              <w:rPr>
                                <w:w w:val="85"/>
                              </w:rPr>
                              <w:t>clase; acesta este „inventarul” care i se oferă prin statutul de cadru didactic, un inventar fragil, greu de </w:t>
                            </w:r>
                            <w:r>
                              <w:rPr>
                                <w:spacing w:val="-2"/>
                                <w:w w:val="90"/>
                              </w:rPr>
                              <w:t>menţinut</w:t>
                            </w:r>
                            <w:r>
                              <w:rPr>
                                <w:spacing w:val="-8"/>
                                <w:w w:val="90"/>
                              </w:rPr>
                              <w:t> </w:t>
                            </w:r>
                            <w:r>
                              <w:rPr>
                                <w:spacing w:val="-2"/>
                                <w:w w:val="90"/>
                              </w:rPr>
                              <w:t>şi</w:t>
                            </w:r>
                            <w:r>
                              <w:rPr>
                                <w:spacing w:val="-8"/>
                                <w:w w:val="90"/>
                              </w:rPr>
                              <w:t> </w:t>
                            </w:r>
                            <w:r>
                              <w:rPr>
                                <w:spacing w:val="-2"/>
                                <w:w w:val="90"/>
                              </w:rPr>
                              <w:t>lesne</w:t>
                            </w:r>
                            <w:r>
                              <w:rPr>
                                <w:spacing w:val="-7"/>
                                <w:w w:val="90"/>
                              </w:rPr>
                              <w:t> </w:t>
                            </w:r>
                            <w:r>
                              <w:rPr>
                                <w:spacing w:val="-2"/>
                                <w:w w:val="90"/>
                              </w:rPr>
                              <w:t>de</w:t>
                            </w:r>
                            <w:r>
                              <w:rPr>
                                <w:spacing w:val="-8"/>
                                <w:w w:val="90"/>
                              </w:rPr>
                              <w:t> </w:t>
                            </w:r>
                            <w:r>
                              <w:rPr>
                                <w:spacing w:val="-2"/>
                                <w:w w:val="90"/>
                              </w:rPr>
                              <w:t>pierdut;</w:t>
                            </w:r>
                          </w:p>
                          <w:p>
                            <w:pPr>
                              <w:pStyle w:val="BodyText"/>
                              <w:numPr>
                                <w:ilvl w:val="0"/>
                                <w:numId w:val="21"/>
                              </w:numPr>
                              <w:tabs>
                                <w:tab w:pos="469" w:val="left" w:leader="none"/>
                              </w:tabs>
                              <w:spacing w:line="242" w:lineRule="auto" w:before="0" w:after="0"/>
                              <w:ind w:left="469" w:right="107" w:hanging="360"/>
                              <w:jc w:val="both"/>
                            </w:pPr>
                            <w:r>
                              <w:rPr>
                                <w:w w:val="85"/>
                              </w:rPr>
                              <w:t>o autoritate de tip </w:t>
                            </w:r>
                            <w:r>
                              <w:rPr>
                                <w:rFonts w:ascii="Arial" w:hAnsi="Arial"/>
                                <w:i/>
                                <w:w w:val="85"/>
                              </w:rPr>
                              <w:t>neformal </w:t>
                            </w:r>
                            <w:r>
                              <w:rPr>
                                <w:w w:val="85"/>
                              </w:rPr>
                              <w:t>cu sursa interioară, ca aport personal la statutul de cadru didactic, o </w:t>
                            </w:r>
                            <w:r>
                              <w:rPr>
                                <w:w w:val="80"/>
                              </w:rPr>
                              <w:t>autoritate câştigată şi nu oferită, bazată pe un prestigiu profesional şi ştiinţific şi pe dezvoltarea unor </w:t>
                            </w:r>
                            <w:r>
                              <w:rPr>
                                <w:spacing w:val="-2"/>
                                <w:w w:val="90"/>
                              </w:rPr>
                              <w:t>relaţii</w:t>
                            </w:r>
                            <w:r>
                              <w:rPr>
                                <w:spacing w:val="-8"/>
                                <w:w w:val="90"/>
                              </w:rPr>
                              <w:t> </w:t>
                            </w:r>
                            <w:r>
                              <w:rPr>
                                <w:spacing w:val="-2"/>
                                <w:w w:val="90"/>
                              </w:rPr>
                              <w:t>foarte</w:t>
                            </w:r>
                            <w:r>
                              <w:rPr>
                                <w:spacing w:val="-8"/>
                                <w:w w:val="90"/>
                              </w:rPr>
                              <w:t> </w:t>
                            </w:r>
                            <w:r>
                              <w:rPr>
                                <w:spacing w:val="-2"/>
                                <w:w w:val="90"/>
                              </w:rPr>
                              <w:t>bune</w:t>
                            </w:r>
                            <w:r>
                              <w:rPr>
                                <w:spacing w:val="-7"/>
                                <w:w w:val="90"/>
                              </w:rPr>
                              <w:t> </w:t>
                            </w:r>
                            <w:r>
                              <w:rPr>
                                <w:spacing w:val="-2"/>
                                <w:w w:val="90"/>
                              </w:rPr>
                              <w:t>cu</w:t>
                            </w:r>
                            <w:r>
                              <w:rPr>
                                <w:spacing w:val="-8"/>
                                <w:w w:val="90"/>
                              </w:rPr>
                              <w:t> </w:t>
                            </w:r>
                            <w:r>
                              <w:rPr>
                                <w:spacing w:val="-2"/>
                                <w:w w:val="90"/>
                              </w:rPr>
                              <w:t>elevii.</w:t>
                            </w:r>
                          </w:p>
                        </w:txbxContent>
                      </wps:txbx>
                      <wps:bodyPr wrap="square" lIns="0" tIns="0" rIns="0" bIns="0" rtlCol="0">
                        <a:noAutofit/>
                      </wps:bodyPr>
                    </wps:wsp>
                  </a:graphicData>
                </a:graphic>
              </wp:anchor>
            </w:drawing>
          </mc:Choice>
          <mc:Fallback>
            <w:pict>
              <v:shape style="position:absolute;margin-left:65.220001pt;margin-top:13.437602pt;width:465.1pt;height:100.5pt;mso-position-horizontal-relative:page;mso-position-vertical-relative:paragraph;z-index:-15718400;mso-wrap-distance-left:0;mso-wrap-distance-right:0" type="#_x0000_t202" id="docshape37" filled="false" stroked="true" strokeweight=".47998pt" strokecolor="#000000">
                <v:textbox inset="0,0,0,0">
                  <w:txbxContent>
                    <w:p>
                      <w:pPr>
                        <w:pStyle w:val="BodyText"/>
                        <w:numPr>
                          <w:ilvl w:val="0"/>
                          <w:numId w:val="21"/>
                        </w:numPr>
                        <w:tabs>
                          <w:tab w:pos="469" w:val="left" w:leader="none"/>
                        </w:tabs>
                        <w:spacing w:line="242" w:lineRule="auto" w:before="20" w:after="0"/>
                        <w:ind w:left="469" w:right="106" w:hanging="360"/>
                        <w:jc w:val="both"/>
                      </w:pPr>
                      <w:r>
                        <w:rPr>
                          <w:w w:val="80"/>
                        </w:rPr>
                        <w:t>o autoritate de tip </w:t>
                      </w:r>
                      <w:r>
                        <w:rPr>
                          <w:rFonts w:ascii="Arial" w:hAnsi="Arial"/>
                          <w:i/>
                          <w:w w:val="80"/>
                        </w:rPr>
                        <w:t>formal</w:t>
                      </w:r>
                      <w:r>
                        <w:rPr>
                          <w:w w:val="80"/>
                        </w:rPr>
                        <w:t>, cu sursa exterioară, într-o decizie administrativă </w:t>
                      </w:r>
                      <w:r>
                        <w:rPr>
                          <w:rFonts w:ascii="Arial" w:hAnsi="Arial"/>
                          <w:i/>
                          <w:w w:val="80"/>
                        </w:rPr>
                        <w:t>- </w:t>
                      </w:r>
                      <w:r>
                        <w:rPr>
                          <w:w w:val="80"/>
                        </w:rPr>
                        <w:t>profesorului i se conferă </w:t>
                      </w:r>
                      <w:r>
                        <w:rPr>
                          <w:w w:val="85"/>
                        </w:rPr>
                        <w:t>autoritate</w:t>
                      </w:r>
                      <w:r>
                        <w:rPr>
                          <w:spacing w:val="-7"/>
                          <w:w w:val="85"/>
                        </w:rPr>
                        <w:t> </w:t>
                      </w:r>
                      <w:r>
                        <w:rPr>
                          <w:w w:val="85"/>
                        </w:rPr>
                        <w:t>în</w:t>
                      </w:r>
                      <w:r>
                        <w:rPr>
                          <w:spacing w:val="-6"/>
                          <w:w w:val="85"/>
                        </w:rPr>
                        <w:t> </w:t>
                      </w:r>
                      <w:r>
                        <w:rPr>
                          <w:w w:val="85"/>
                        </w:rPr>
                        <w:t>urma</w:t>
                      </w:r>
                      <w:r>
                        <w:rPr>
                          <w:spacing w:val="-7"/>
                          <w:w w:val="85"/>
                        </w:rPr>
                        <w:t> </w:t>
                      </w:r>
                      <w:r>
                        <w:rPr>
                          <w:w w:val="85"/>
                        </w:rPr>
                        <w:t>câştigării</w:t>
                      </w:r>
                      <w:r>
                        <w:rPr>
                          <w:spacing w:val="-6"/>
                          <w:w w:val="85"/>
                        </w:rPr>
                        <w:t> </w:t>
                      </w:r>
                      <w:r>
                        <w:rPr>
                          <w:w w:val="85"/>
                        </w:rPr>
                        <w:t>unui</w:t>
                      </w:r>
                      <w:r>
                        <w:rPr>
                          <w:spacing w:val="-6"/>
                          <w:w w:val="85"/>
                        </w:rPr>
                        <w:t> </w:t>
                      </w:r>
                      <w:r>
                        <w:rPr>
                          <w:w w:val="85"/>
                        </w:rPr>
                        <w:t>concurs,</w:t>
                      </w:r>
                      <w:r>
                        <w:rPr>
                          <w:spacing w:val="-7"/>
                          <w:w w:val="85"/>
                        </w:rPr>
                        <w:t> </w:t>
                      </w:r>
                      <w:r>
                        <w:rPr>
                          <w:w w:val="85"/>
                        </w:rPr>
                        <w:t>numirii</w:t>
                      </w:r>
                      <w:r>
                        <w:rPr>
                          <w:spacing w:val="-6"/>
                          <w:w w:val="85"/>
                        </w:rPr>
                        <w:t> </w:t>
                      </w:r>
                      <w:r>
                        <w:rPr>
                          <w:w w:val="85"/>
                        </w:rPr>
                        <w:t>pe</w:t>
                      </w:r>
                      <w:r>
                        <w:rPr>
                          <w:spacing w:val="-6"/>
                          <w:w w:val="85"/>
                        </w:rPr>
                        <w:t> </w:t>
                      </w:r>
                      <w:r>
                        <w:rPr>
                          <w:w w:val="85"/>
                        </w:rPr>
                        <w:t>un</w:t>
                      </w:r>
                      <w:r>
                        <w:rPr>
                          <w:spacing w:val="-7"/>
                          <w:w w:val="85"/>
                        </w:rPr>
                        <w:t> </w:t>
                      </w:r>
                      <w:r>
                        <w:rPr>
                          <w:w w:val="85"/>
                        </w:rPr>
                        <w:t>post,</w:t>
                      </w:r>
                      <w:r>
                        <w:rPr>
                          <w:spacing w:val="-6"/>
                          <w:w w:val="85"/>
                        </w:rPr>
                        <w:t> </w:t>
                      </w:r>
                      <w:r>
                        <w:rPr>
                          <w:w w:val="85"/>
                        </w:rPr>
                        <w:t>„aşezării”</w:t>
                      </w:r>
                      <w:r>
                        <w:rPr>
                          <w:spacing w:val="-7"/>
                          <w:w w:val="85"/>
                        </w:rPr>
                        <w:t> </w:t>
                      </w:r>
                      <w:r>
                        <w:rPr>
                          <w:w w:val="85"/>
                        </w:rPr>
                        <w:t>acestuia</w:t>
                      </w:r>
                      <w:r>
                        <w:rPr>
                          <w:spacing w:val="-6"/>
                          <w:w w:val="85"/>
                        </w:rPr>
                        <w:t> </w:t>
                      </w:r>
                      <w:r>
                        <w:rPr>
                          <w:w w:val="85"/>
                        </w:rPr>
                        <w:t>în</w:t>
                      </w:r>
                      <w:r>
                        <w:rPr>
                          <w:spacing w:val="-6"/>
                          <w:w w:val="85"/>
                        </w:rPr>
                        <w:t> </w:t>
                      </w:r>
                      <w:r>
                        <w:rPr>
                          <w:w w:val="85"/>
                        </w:rPr>
                        <w:t>faţa</w:t>
                      </w:r>
                      <w:r>
                        <w:rPr>
                          <w:spacing w:val="-7"/>
                          <w:w w:val="85"/>
                        </w:rPr>
                        <w:t> </w:t>
                      </w:r>
                      <w:r>
                        <w:rPr>
                          <w:w w:val="85"/>
                        </w:rPr>
                        <w:t>unei</w:t>
                      </w:r>
                      <w:r>
                        <w:rPr>
                          <w:spacing w:val="-6"/>
                          <w:w w:val="85"/>
                        </w:rPr>
                        <w:t> </w:t>
                      </w:r>
                      <w:r>
                        <w:rPr>
                          <w:w w:val="85"/>
                        </w:rPr>
                        <w:t>clase; acesta este „inventarul” care i se oferă prin statutul de cadru didactic, un inventar fragil, greu de </w:t>
                      </w:r>
                      <w:r>
                        <w:rPr>
                          <w:spacing w:val="-2"/>
                          <w:w w:val="90"/>
                        </w:rPr>
                        <w:t>menţinut</w:t>
                      </w:r>
                      <w:r>
                        <w:rPr>
                          <w:spacing w:val="-8"/>
                          <w:w w:val="90"/>
                        </w:rPr>
                        <w:t> </w:t>
                      </w:r>
                      <w:r>
                        <w:rPr>
                          <w:spacing w:val="-2"/>
                          <w:w w:val="90"/>
                        </w:rPr>
                        <w:t>şi</w:t>
                      </w:r>
                      <w:r>
                        <w:rPr>
                          <w:spacing w:val="-8"/>
                          <w:w w:val="90"/>
                        </w:rPr>
                        <w:t> </w:t>
                      </w:r>
                      <w:r>
                        <w:rPr>
                          <w:spacing w:val="-2"/>
                          <w:w w:val="90"/>
                        </w:rPr>
                        <w:t>lesne</w:t>
                      </w:r>
                      <w:r>
                        <w:rPr>
                          <w:spacing w:val="-7"/>
                          <w:w w:val="90"/>
                        </w:rPr>
                        <w:t> </w:t>
                      </w:r>
                      <w:r>
                        <w:rPr>
                          <w:spacing w:val="-2"/>
                          <w:w w:val="90"/>
                        </w:rPr>
                        <w:t>de</w:t>
                      </w:r>
                      <w:r>
                        <w:rPr>
                          <w:spacing w:val="-8"/>
                          <w:w w:val="90"/>
                        </w:rPr>
                        <w:t> </w:t>
                      </w:r>
                      <w:r>
                        <w:rPr>
                          <w:spacing w:val="-2"/>
                          <w:w w:val="90"/>
                        </w:rPr>
                        <w:t>pierdut;</w:t>
                      </w:r>
                    </w:p>
                    <w:p>
                      <w:pPr>
                        <w:pStyle w:val="BodyText"/>
                        <w:numPr>
                          <w:ilvl w:val="0"/>
                          <w:numId w:val="21"/>
                        </w:numPr>
                        <w:tabs>
                          <w:tab w:pos="469" w:val="left" w:leader="none"/>
                        </w:tabs>
                        <w:spacing w:line="242" w:lineRule="auto" w:before="0" w:after="0"/>
                        <w:ind w:left="469" w:right="107" w:hanging="360"/>
                        <w:jc w:val="both"/>
                      </w:pPr>
                      <w:r>
                        <w:rPr>
                          <w:w w:val="85"/>
                        </w:rPr>
                        <w:t>o autoritate de tip </w:t>
                      </w:r>
                      <w:r>
                        <w:rPr>
                          <w:rFonts w:ascii="Arial" w:hAnsi="Arial"/>
                          <w:i/>
                          <w:w w:val="85"/>
                        </w:rPr>
                        <w:t>neformal </w:t>
                      </w:r>
                      <w:r>
                        <w:rPr>
                          <w:w w:val="85"/>
                        </w:rPr>
                        <w:t>cu sursa interioară, ca aport personal la statutul de cadru didactic, o </w:t>
                      </w:r>
                      <w:r>
                        <w:rPr>
                          <w:w w:val="80"/>
                        </w:rPr>
                        <w:t>autoritate câştigată şi nu oferită, bazată pe un prestigiu profesional şi ştiinţific şi pe dezvoltarea unor </w:t>
                      </w:r>
                      <w:r>
                        <w:rPr>
                          <w:spacing w:val="-2"/>
                          <w:w w:val="90"/>
                        </w:rPr>
                        <w:t>relaţii</w:t>
                      </w:r>
                      <w:r>
                        <w:rPr>
                          <w:spacing w:val="-8"/>
                          <w:w w:val="90"/>
                        </w:rPr>
                        <w:t> </w:t>
                      </w:r>
                      <w:r>
                        <w:rPr>
                          <w:spacing w:val="-2"/>
                          <w:w w:val="90"/>
                        </w:rPr>
                        <w:t>foarte</w:t>
                      </w:r>
                      <w:r>
                        <w:rPr>
                          <w:spacing w:val="-8"/>
                          <w:w w:val="90"/>
                        </w:rPr>
                        <w:t> </w:t>
                      </w:r>
                      <w:r>
                        <w:rPr>
                          <w:spacing w:val="-2"/>
                          <w:w w:val="90"/>
                        </w:rPr>
                        <w:t>bune</w:t>
                      </w:r>
                      <w:r>
                        <w:rPr>
                          <w:spacing w:val="-7"/>
                          <w:w w:val="90"/>
                        </w:rPr>
                        <w:t> </w:t>
                      </w:r>
                      <w:r>
                        <w:rPr>
                          <w:spacing w:val="-2"/>
                          <w:w w:val="90"/>
                        </w:rPr>
                        <w:t>cu</w:t>
                      </w:r>
                      <w:r>
                        <w:rPr>
                          <w:spacing w:val="-8"/>
                          <w:w w:val="90"/>
                        </w:rPr>
                        <w:t> </w:t>
                      </w:r>
                      <w:r>
                        <w:rPr>
                          <w:spacing w:val="-2"/>
                          <w:w w:val="90"/>
                        </w:rPr>
                        <w:t>elevii.</w:t>
                      </w:r>
                    </w:p>
                  </w:txbxContent>
                </v:textbox>
                <v:stroke dashstyle="solid"/>
                <w10:wrap type="topAndBottom"/>
              </v:shape>
            </w:pict>
          </mc:Fallback>
        </mc:AlternateContent>
      </w:r>
    </w:p>
    <w:p>
      <w:pPr>
        <w:pStyle w:val="BodyText"/>
        <w:spacing w:before="12"/>
        <w:ind w:left="0"/>
      </w:pPr>
    </w:p>
    <w:p>
      <w:pPr>
        <w:pStyle w:val="BodyText"/>
        <w:spacing w:line="292" w:lineRule="auto"/>
        <w:ind w:right="278" w:firstLine="720"/>
        <w:jc w:val="both"/>
      </w:pPr>
      <w:r>
        <w:rPr>
          <w:w w:val="80"/>
        </w:rPr>
        <w:t>Oferirea acestui tip de model îl va influenţa cu certitudine pe elev, indiferent de vârsta acestuia.</w:t>
      </w:r>
      <w:r>
        <w:rPr>
          <w:spacing w:val="40"/>
        </w:rPr>
        <w:t> </w:t>
      </w:r>
      <w:r>
        <w:rPr>
          <w:w w:val="85"/>
        </w:rPr>
        <w:t>Nu doar comportamentele pot servi drept modele pentru elevi. De cele mai multe ori şi modelarea proceselor</w:t>
      </w:r>
      <w:r>
        <w:rPr>
          <w:spacing w:val="-7"/>
          <w:w w:val="85"/>
        </w:rPr>
        <w:t> </w:t>
      </w:r>
      <w:r>
        <w:rPr>
          <w:w w:val="85"/>
        </w:rPr>
        <w:t>(demonstraţiile)</w:t>
      </w:r>
      <w:r>
        <w:rPr>
          <w:spacing w:val="-6"/>
          <w:w w:val="85"/>
        </w:rPr>
        <w:t> </w:t>
      </w:r>
      <w:r>
        <w:rPr>
          <w:w w:val="85"/>
        </w:rPr>
        <w:t>pot</w:t>
      </w:r>
      <w:r>
        <w:rPr>
          <w:spacing w:val="-7"/>
          <w:w w:val="85"/>
        </w:rPr>
        <w:t> </w:t>
      </w:r>
      <w:r>
        <w:rPr>
          <w:w w:val="85"/>
        </w:rPr>
        <w:t>constitui</w:t>
      </w:r>
      <w:r>
        <w:rPr>
          <w:spacing w:val="-6"/>
          <w:w w:val="85"/>
        </w:rPr>
        <w:t> </w:t>
      </w:r>
      <w:r>
        <w:rPr>
          <w:w w:val="85"/>
        </w:rPr>
        <w:t>modalităţi</w:t>
      </w:r>
      <w:r>
        <w:rPr>
          <w:spacing w:val="-6"/>
          <w:w w:val="85"/>
        </w:rPr>
        <w:t> </w:t>
      </w:r>
      <w:r>
        <w:rPr>
          <w:w w:val="85"/>
        </w:rPr>
        <w:t>pentru</w:t>
      </w:r>
      <w:r>
        <w:rPr>
          <w:spacing w:val="-7"/>
          <w:w w:val="85"/>
        </w:rPr>
        <w:t> </w:t>
      </w:r>
      <w:r>
        <w:rPr>
          <w:w w:val="85"/>
        </w:rPr>
        <w:t>învăţare.</w:t>
      </w:r>
    </w:p>
    <w:p>
      <w:pPr>
        <w:pStyle w:val="BodyText"/>
        <w:spacing w:line="290" w:lineRule="auto"/>
        <w:ind w:right="277" w:firstLine="708"/>
        <w:jc w:val="both"/>
      </w:pPr>
      <w:r>
        <w:rPr>
          <w:w w:val="90"/>
        </w:rPr>
        <w:t>Din</w:t>
      </w:r>
      <w:r>
        <w:rPr>
          <w:spacing w:val="-10"/>
          <w:w w:val="90"/>
        </w:rPr>
        <w:t> </w:t>
      </w:r>
      <w:r>
        <w:rPr>
          <w:w w:val="90"/>
        </w:rPr>
        <w:t>punct</w:t>
      </w:r>
      <w:r>
        <w:rPr>
          <w:spacing w:val="-10"/>
          <w:w w:val="90"/>
        </w:rPr>
        <w:t> </w:t>
      </w:r>
      <w:r>
        <w:rPr>
          <w:w w:val="90"/>
        </w:rPr>
        <w:t>de</w:t>
      </w:r>
      <w:r>
        <w:rPr>
          <w:spacing w:val="-9"/>
          <w:w w:val="90"/>
        </w:rPr>
        <w:t> </w:t>
      </w:r>
      <w:r>
        <w:rPr>
          <w:w w:val="90"/>
        </w:rPr>
        <w:t>vedere</w:t>
      </w:r>
      <w:r>
        <w:rPr>
          <w:spacing w:val="-10"/>
          <w:w w:val="90"/>
        </w:rPr>
        <w:t> </w:t>
      </w:r>
      <w:r>
        <w:rPr>
          <w:w w:val="90"/>
        </w:rPr>
        <w:t>teoretic</w:t>
      </w:r>
      <w:r>
        <w:rPr>
          <w:spacing w:val="-9"/>
          <w:w w:val="90"/>
        </w:rPr>
        <w:t> </w:t>
      </w:r>
      <w:r>
        <w:rPr>
          <w:w w:val="90"/>
        </w:rPr>
        <w:t>în</w:t>
      </w:r>
      <w:r>
        <w:rPr>
          <w:spacing w:val="-10"/>
          <w:w w:val="90"/>
        </w:rPr>
        <w:t> </w:t>
      </w:r>
      <w:r>
        <w:rPr>
          <w:w w:val="90"/>
        </w:rPr>
        <w:t>ultimele</w:t>
      </w:r>
      <w:r>
        <w:rPr>
          <w:spacing w:val="-9"/>
          <w:w w:val="90"/>
        </w:rPr>
        <w:t> </w:t>
      </w:r>
      <w:r>
        <w:rPr>
          <w:w w:val="90"/>
        </w:rPr>
        <w:t>doua</w:t>
      </w:r>
      <w:r>
        <w:rPr>
          <w:spacing w:val="-10"/>
          <w:w w:val="90"/>
        </w:rPr>
        <w:t> </w:t>
      </w:r>
      <w:r>
        <w:rPr>
          <w:w w:val="90"/>
        </w:rPr>
        <w:t>decenii,</w:t>
      </w:r>
      <w:r>
        <w:rPr>
          <w:spacing w:val="-9"/>
          <w:w w:val="90"/>
        </w:rPr>
        <w:t> </w:t>
      </w:r>
      <w:r>
        <w:rPr>
          <w:w w:val="90"/>
        </w:rPr>
        <w:t>s-au</w:t>
      </w:r>
      <w:r>
        <w:rPr>
          <w:spacing w:val="-9"/>
          <w:w w:val="90"/>
        </w:rPr>
        <w:t> </w:t>
      </w:r>
      <w:r>
        <w:rPr>
          <w:w w:val="90"/>
        </w:rPr>
        <w:t>impus</w:t>
      </w:r>
      <w:r>
        <w:rPr>
          <w:spacing w:val="-10"/>
          <w:w w:val="90"/>
        </w:rPr>
        <w:t> </w:t>
      </w:r>
      <w:r>
        <w:rPr>
          <w:w w:val="90"/>
        </w:rPr>
        <w:t>tot</w:t>
      </w:r>
      <w:r>
        <w:rPr>
          <w:spacing w:val="-9"/>
          <w:w w:val="90"/>
        </w:rPr>
        <w:t> </w:t>
      </w:r>
      <w:r>
        <w:rPr>
          <w:w w:val="90"/>
        </w:rPr>
        <w:t>mai</w:t>
      </w:r>
      <w:r>
        <w:rPr>
          <w:spacing w:val="-10"/>
          <w:w w:val="90"/>
        </w:rPr>
        <w:t> </w:t>
      </w:r>
      <w:r>
        <w:rPr>
          <w:w w:val="90"/>
        </w:rPr>
        <w:t>multe</w:t>
      </w:r>
      <w:r>
        <w:rPr>
          <w:spacing w:val="-9"/>
          <w:w w:val="90"/>
        </w:rPr>
        <w:t> </w:t>
      </w:r>
      <w:r>
        <w:rPr>
          <w:w w:val="90"/>
        </w:rPr>
        <w:t>puncte</w:t>
      </w:r>
      <w:r>
        <w:rPr>
          <w:spacing w:val="-10"/>
          <w:w w:val="90"/>
        </w:rPr>
        <w:t> </w:t>
      </w:r>
      <w:r>
        <w:rPr>
          <w:w w:val="90"/>
        </w:rPr>
        <w:t>de </w:t>
      </w:r>
      <w:r>
        <w:rPr>
          <w:w w:val="80"/>
        </w:rPr>
        <w:t>vedere care converg spre ideea că studiul evoluţiei fiinţei umane în cadrele complexe ale interacţiunilor </w:t>
      </w:r>
      <w:r>
        <w:rPr>
          <w:w w:val="85"/>
        </w:rPr>
        <w:t>sociale,</w:t>
      </w:r>
      <w:r>
        <w:rPr>
          <w:w w:val="85"/>
        </w:rPr>
        <w:t> este</w:t>
      </w:r>
      <w:r>
        <w:rPr>
          <w:w w:val="85"/>
        </w:rPr>
        <w:t> principalul</w:t>
      </w:r>
      <w:r>
        <w:rPr>
          <w:w w:val="85"/>
        </w:rPr>
        <w:t> model</w:t>
      </w:r>
      <w:r>
        <w:rPr>
          <w:w w:val="85"/>
        </w:rPr>
        <w:t> conceptual</w:t>
      </w:r>
      <w:r>
        <w:rPr>
          <w:w w:val="85"/>
        </w:rPr>
        <w:t> în</w:t>
      </w:r>
      <w:r>
        <w:rPr>
          <w:w w:val="85"/>
        </w:rPr>
        <w:t> dezvoltarea</w:t>
      </w:r>
      <w:r>
        <w:rPr>
          <w:w w:val="85"/>
        </w:rPr>
        <w:t> umana.</w:t>
      </w:r>
      <w:r>
        <w:rPr>
          <w:w w:val="85"/>
        </w:rPr>
        <w:t> Teoria</w:t>
      </w:r>
      <w:r>
        <w:rPr>
          <w:w w:val="85"/>
        </w:rPr>
        <w:t> sistemelor</w:t>
      </w:r>
      <w:r>
        <w:rPr>
          <w:w w:val="85"/>
        </w:rPr>
        <w:t> generale</w:t>
      </w:r>
      <w:r>
        <w:rPr>
          <w:w w:val="85"/>
        </w:rPr>
        <w:t> a</w:t>
      </w:r>
      <w:r>
        <w:rPr>
          <w:w w:val="85"/>
        </w:rPr>
        <w:t> fost aplicată</w:t>
      </w:r>
      <w:r>
        <w:rPr>
          <w:w w:val="85"/>
        </w:rPr>
        <w:t> în studiul dezvoltării copilului (Ford, Lerner) sub forma a ceea ce poartă numele de </w:t>
      </w:r>
      <w:r>
        <w:rPr>
          <w:rFonts w:ascii="Arial" w:hAnsi="Arial"/>
          <w:i/>
          <w:w w:val="85"/>
        </w:rPr>
        <w:t>teoria </w:t>
      </w:r>
      <w:r>
        <w:rPr>
          <w:rFonts w:ascii="Arial" w:hAnsi="Arial"/>
          <w:i/>
          <w:spacing w:val="-2"/>
          <w:w w:val="85"/>
        </w:rPr>
        <w:t>sistemelor evolutive </w:t>
      </w:r>
      <w:r>
        <w:rPr>
          <w:spacing w:val="-2"/>
          <w:w w:val="85"/>
        </w:rPr>
        <w:t>– TSE . Principiile TSE ajuta la analiza numeroşilor factori care influenţează copiii: </w:t>
      </w:r>
      <w:r>
        <w:rPr>
          <w:w w:val="90"/>
        </w:rPr>
        <w:t>familia,</w:t>
      </w:r>
      <w:r>
        <w:rPr>
          <w:spacing w:val="-9"/>
          <w:w w:val="90"/>
        </w:rPr>
        <w:t> </w:t>
      </w:r>
      <w:r>
        <w:rPr>
          <w:w w:val="90"/>
        </w:rPr>
        <w:t>comunitatea,</w:t>
      </w:r>
      <w:r>
        <w:rPr>
          <w:spacing w:val="-9"/>
          <w:w w:val="90"/>
        </w:rPr>
        <w:t> </w:t>
      </w:r>
      <w:r>
        <w:rPr>
          <w:w w:val="90"/>
        </w:rPr>
        <w:t>procesele</w:t>
      </w:r>
      <w:r>
        <w:rPr>
          <w:spacing w:val="-9"/>
          <w:w w:val="90"/>
        </w:rPr>
        <w:t> </w:t>
      </w:r>
      <w:r>
        <w:rPr>
          <w:w w:val="90"/>
        </w:rPr>
        <w:t>sociale,</w:t>
      </w:r>
      <w:r>
        <w:rPr>
          <w:spacing w:val="-9"/>
          <w:w w:val="90"/>
        </w:rPr>
        <w:t> </w:t>
      </w:r>
      <w:r>
        <w:rPr>
          <w:w w:val="90"/>
        </w:rPr>
        <w:t>dezvoltarea</w:t>
      </w:r>
      <w:r>
        <w:rPr>
          <w:spacing w:val="-9"/>
          <w:w w:val="90"/>
        </w:rPr>
        <w:t> </w:t>
      </w:r>
      <w:r>
        <w:rPr>
          <w:w w:val="90"/>
        </w:rPr>
        <w:t>cognitiva,</w:t>
      </w:r>
      <w:r>
        <w:rPr>
          <w:spacing w:val="-8"/>
          <w:w w:val="90"/>
        </w:rPr>
        <w:t> </w:t>
      </w:r>
      <w:r>
        <w:rPr>
          <w:w w:val="90"/>
        </w:rPr>
        <w:t>şcoala,</w:t>
      </w:r>
      <w:r>
        <w:rPr>
          <w:spacing w:val="-9"/>
          <w:w w:val="90"/>
        </w:rPr>
        <w:t> </w:t>
      </w:r>
      <w:r>
        <w:rPr>
          <w:w w:val="90"/>
        </w:rPr>
        <w:t>profesorii,</w:t>
      </w:r>
      <w:r>
        <w:rPr>
          <w:spacing w:val="-9"/>
          <w:w w:val="90"/>
        </w:rPr>
        <w:t> </w:t>
      </w:r>
      <w:r>
        <w:rPr>
          <w:w w:val="90"/>
        </w:rPr>
        <w:t>sau</w:t>
      </w:r>
      <w:r>
        <w:rPr>
          <w:spacing w:val="-9"/>
          <w:w w:val="90"/>
        </w:rPr>
        <w:t> </w:t>
      </w:r>
      <w:r>
        <w:rPr>
          <w:w w:val="90"/>
        </w:rPr>
        <w:t>contextele generale</w:t>
      </w:r>
      <w:r>
        <w:rPr>
          <w:spacing w:val="-10"/>
          <w:w w:val="90"/>
        </w:rPr>
        <w:t> </w:t>
      </w:r>
      <w:r>
        <w:rPr>
          <w:w w:val="90"/>
        </w:rPr>
        <w:t>de</w:t>
      </w:r>
      <w:r>
        <w:rPr>
          <w:spacing w:val="-10"/>
          <w:w w:val="90"/>
        </w:rPr>
        <w:t> </w:t>
      </w:r>
      <w:r>
        <w:rPr>
          <w:w w:val="90"/>
        </w:rPr>
        <w:t>evoluţie.</w:t>
      </w:r>
    </w:p>
    <w:p>
      <w:pPr>
        <w:spacing w:line="288" w:lineRule="auto" w:before="0"/>
        <w:ind w:left="285" w:right="277" w:firstLine="705"/>
        <w:jc w:val="both"/>
        <w:rPr>
          <w:sz w:val="24"/>
        </w:rPr>
      </w:pPr>
      <w:r>
        <w:rPr>
          <w:w w:val="85"/>
          <w:sz w:val="24"/>
        </w:rPr>
        <w:t>Relaţiile elev-profesor pot fi analizate utilizând grila interpretativă propusă de TSE, respectiv </w:t>
      </w:r>
      <w:r>
        <w:rPr>
          <w:w w:val="90"/>
          <w:sz w:val="24"/>
        </w:rPr>
        <w:t>principiile</w:t>
      </w:r>
      <w:r>
        <w:rPr>
          <w:spacing w:val="-10"/>
          <w:w w:val="90"/>
          <w:sz w:val="24"/>
        </w:rPr>
        <w:t> </w:t>
      </w:r>
      <w:r>
        <w:rPr>
          <w:w w:val="90"/>
          <w:sz w:val="24"/>
        </w:rPr>
        <w:t>şi</w:t>
      </w:r>
      <w:r>
        <w:rPr>
          <w:spacing w:val="-10"/>
          <w:w w:val="90"/>
          <w:sz w:val="24"/>
        </w:rPr>
        <w:t> </w:t>
      </w:r>
      <w:r>
        <w:rPr>
          <w:w w:val="90"/>
          <w:sz w:val="24"/>
        </w:rPr>
        <w:t>constructele</w:t>
      </w:r>
      <w:r>
        <w:rPr>
          <w:spacing w:val="-9"/>
          <w:w w:val="90"/>
          <w:sz w:val="24"/>
        </w:rPr>
        <w:t> </w:t>
      </w:r>
      <w:r>
        <w:rPr>
          <w:w w:val="90"/>
          <w:sz w:val="24"/>
        </w:rPr>
        <w:t>acesteia.</w:t>
      </w:r>
      <w:r>
        <w:rPr>
          <w:spacing w:val="-10"/>
          <w:w w:val="90"/>
          <w:sz w:val="24"/>
        </w:rPr>
        <w:t> </w:t>
      </w:r>
      <w:r>
        <w:rPr>
          <w:w w:val="90"/>
          <w:sz w:val="24"/>
        </w:rPr>
        <w:t>Din</w:t>
      </w:r>
      <w:r>
        <w:rPr>
          <w:spacing w:val="-9"/>
          <w:w w:val="90"/>
          <w:sz w:val="24"/>
        </w:rPr>
        <w:t> </w:t>
      </w:r>
      <w:r>
        <w:rPr>
          <w:w w:val="90"/>
          <w:sz w:val="24"/>
        </w:rPr>
        <w:t>această</w:t>
      </w:r>
      <w:r>
        <w:rPr>
          <w:spacing w:val="-10"/>
          <w:w w:val="90"/>
          <w:sz w:val="24"/>
        </w:rPr>
        <w:t> </w:t>
      </w:r>
      <w:r>
        <w:rPr>
          <w:w w:val="90"/>
          <w:sz w:val="24"/>
        </w:rPr>
        <w:t>perspectivă,</w:t>
      </w:r>
      <w:r>
        <w:rPr>
          <w:spacing w:val="-9"/>
          <w:w w:val="90"/>
          <w:sz w:val="24"/>
        </w:rPr>
        <w:t> </w:t>
      </w:r>
      <w:r>
        <w:rPr>
          <w:w w:val="90"/>
          <w:sz w:val="24"/>
        </w:rPr>
        <w:t>sistemele</w:t>
      </w:r>
      <w:r>
        <w:rPr>
          <w:spacing w:val="-10"/>
          <w:w w:val="90"/>
          <w:sz w:val="24"/>
        </w:rPr>
        <w:t> </w:t>
      </w:r>
      <w:r>
        <w:rPr>
          <w:w w:val="90"/>
          <w:sz w:val="24"/>
        </w:rPr>
        <w:t>se</w:t>
      </w:r>
      <w:r>
        <w:rPr>
          <w:spacing w:val="-10"/>
          <w:w w:val="90"/>
          <w:sz w:val="24"/>
        </w:rPr>
        <w:t> </w:t>
      </w:r>
      <w:r>
        <w:rPr>
          <w:w w:val="90"/>
          <w:sz w:val="24"/>
        </w:rPr>
        <w:t>definesc</w:t>
      </w:r>
      <w:r>
        <w:rPr>
          <w:spacing w:val="-9"/>
          <w:w w:val="90"/>
          <w:sz w:val="24"/>
        </w:rPr>
        <w:t> </w:t>
      </w:r>
      <w:r>
        <w:rPr>
          <w:w w:val="90"/>
          <w:sz w:val="24"/>
        </w:rPr>
        <w:t>ca</w:t>
      </w:r>
      <w:r>
        <w:rPr>
          <w:spacing w:val="-10"/>
          <w:w w:val="90"/>
          <w:sz w:val="24"/>
        </w:rPr>
        <w:t> </w:t>
      </w:r>
      <w:r>
        <w:rPr>
          <w:w w:val="90"/>
          <w:sz w:val="24"/>
        </w:rPr>
        <w:t>fiind</w:t>
      </w:r>
      <w:r>
        <w:rPr>
          <w:spacing w:val="-9"/>
          <w:w w:val="90"/>
          <w:sz w:val="24"/>
        </w:rPr>
        <w:t> </w:t>
      </w:r>
      <w:r>
        <w:rPr>
          <w:rFonts w:ascii="Arial" w:hAnsi="Arial"/>
          <w:i/>
          <w:w w:val="90"/>
          <w:sz w:val="24"/>
        </w:rPr>
        <w:t>unităţi formate</w:t>
      </w:r>
      <w:r>
        <w:rPr>
          <w:rFonts w:ascii="Arial" w:hAnsi="Arial"/>
          <w:i/>
          <w:w w:val="90"/>
          <w:sz w:val="24"/>
        </w:rPr>
        <w:t> din</w:t>
      </w:r>
      <w:r>
        <w:rPr>
          <w:rFonts w:ascii="Arial" w:hAnsi="Arial"/>
          <w:i/>
          <w:w w:val="90"/>
          <w:sz w:val="24"/>
        </w:rPr>
        <w:t> seturi</w:t>
      </w:r>
      <w:r>
        <w:rPr>
          <w:rFonts w:ascii="Arial" w:hAnsi="Arial"/>
          <w:i/>
          <w:w w:val="90"/>
          <w:sz w:val="24"/>
        </w:rPr>
        <w:t> de</w:t>
      </w:r>
      <w:r>
        <w:rPr>
          <w:rFonts w:ascii="Arial" w:hAnsi="Arial"/>
          <w:i/>
          <w:w w:val="90"/>
          <w:sz w:val="24"/>
        </w:rPr>
        <w:t> componente</w:t>
      </w:r>
      <w:r>
        <w:rPr>
          <w:rFonts w:ascii="Arial" w:hAnsi="Arial"/>
          <w:i/>
          <w:w w:val="90"/>
          <w:sz w:val="24"/>
        </w:rPr>
        <w:t> relaţionate</w:t>
      </w:r>
      <w:r>
        <w:rPr>
          <w:rFonts w:ascii="Arial" w:hAnsi="Arial"/>
          <w:i/>
          <w:w w:val="90"/>
          <w:sz w:val="24"/>
        </w:rPr>
        <w:t> intre</w:t>
      </w:r>
      <w:r>
        <w:rPr>
          <w:rFonts w:ascii="Arial" w:hAnsi="Arial"/>
          <w:i/>
          <w:w w:val="90"/>
          <w:sz w:val="24"/>
        </w:rPr>
        <w:t> ele,</w:t>
      </w:r>
      <w:r>
        <w:rPr>
          <w:rFonts w:ascii="Arial" w:hAnsi="Arial"/>
          <w:i/>
          <w:w w:val="90"/>
          <w:sz w:val="24"/>
        </w:rPr>
        <w:t> fiecare</w:t>
      </w:r>
      <w:r>
        <w:rPr>
          <w:rFonts w:ascii="Arial" w:hAnsi="Arial"/>
          <w:i/>
          <w:w w:val="90"/>
          <w:sz w:val="24"/>
        </w:rPr>
        <w:t> acţionând</w:t>
      </w:r>
      <w:r>
        <w:rPr>
          <w:rFonts w:ascii="Arial" w:hAnsi="Arial"/>
          <w:i/>
          <w:w w:val="90"/>
          <w:sz w:val="24"/>
        </w:rPr>
        <w:t> în</w:t>
      </w:r>
      <w:r>
        <w:rPr>
          <w:rFonts w:ascii="Arial" w:hAnsi="Arial"/>
          <w:i/>
          <w:w w:val="90"/>
          <w:sz w:val="24"/>
        </w:rPr>
        <w:t> mod</w:t>
      </w:r>
      <w:r>
        <w:rPr>
          <w:rFonts w:ascii="Arial" w:hAnsi="Arial"/>
          <w:i/>
          <w:w w:val="90"/>
          <w:sz w:val="24"/>
        </w:rPr>
        <w:t> organizat</w:t>
      </w:r>
      <w:r>
        <w:rPr>
          <w:rFonts w:ascii="Arial" w:hAnsi="Arial"/>
          <w:i/>
          <w:w w:val="90"/>
          <w:sz w:val="24"/>
        </w:rPr>
        <w:t> şi </w:t>
      </w:r>
      <w:r>
        <w:rPr>
          <w:rFonts w:ascii="Arial" w:hAnsi="Arial"/>
          <w:i/>
          <w:spacing w:val="-2"/>
          <w:w w:val="85"/>
          <w:sz w:val="24"/>
        </w:rPr>
        <w:t>independent pentru a promova adaptarea şi evoluţia întregului </w:t>
      </w:r>
      <w:r>
        <w:rPr>
          <w:spacing w:val="-2"/>
          <w:w w:val="85"/>
          <w:sz w:val="24"/>
        </w:rPr>
        <w:t>(Ford, Lerner). Familia, şcoala, relaţiile </w:t>
      </w:r>
      <w:r>
        <w:rPr>
          <w:w w:val="85"/>
          <w:sz w:val="24"/>
        </w:rPr>
        <w:t>părinte-copil</w:t>
      </w:r>
      <w:r>
        <w:rPr>
          <w:spacing w:val="9"/>
          <w:sz w:val="24"/>
        </w:rPr>
        <w:t> </w:t>
      </w:r>
      <w:r>
        <w:rPr>
          <w:w w:val="85"/>
          <w:sz w:val="24"/>
        </w:rPr>
        <w:t>sau</w:t>
      </w:r>
      <w:r>
        <w:rPr>
          <w:spacing w:val="9"/>
          <w:sz w:val="24"/>
        </w:rPr>
        <w:t> </w:t>
      </w:r>
      <w:r>
        <w:rPr>
          <w:w w:val="85"/>
          <w:sz w:val="24"/>
        </w:rPr>
        <w:t>profesor-copil,</w:t>
      </w:r>
      <w:r>
        <w:rPr>
          <w:spacing w:val="11"/>
          <w:sz w:val="24"/>
        </w:rPr>
        <w:t> </w:t>
      </w:r>
      <w:r>
        <w:rPr>
          <w:w w:val="85"/>
          <w:sz w:val="24"/>
        </w:rPr>
        <w:t>comportamentele</w:t>
      </w:r>
      <w:r>
        <w:rPr>
          <w:spacing w:val="9"/>
          <w:sz w:val="24"/>
        </w:rPr>
        <w:t> </w:t>
      </w:r>
      <w:r>
        <w:rPr>
          <w:w w:val="85"/>
          <w:sz w:val="24"/>
        </w:rPr>
        <w:t>de</w:t>
      </w:r>
      <w:r>
        <w:rPr>
          <w:spacing w:val="9"/>
          <w:sz w:val="24"/>
        </w:rPr>
        <w:t> </w:t>
      </w:r>
      <w:r>
        <w:rPr>
          <w:w w:val="85"/>
          <w:sz w:val="24"/>
        </w:rPr>
        <w:t>autoreglare</w:t>
      </w:r>
      <w:r>
        <w:rPr>
          <w:spacing w:val="10"/>
          <w:sz w:val="24"/>
        </w:rPr>
        <w:t> </w:t>
      </w:r>
      <w:r>
        <w:rPr>
          <w:w w:val="85"/>
          <w:sz w:val="24"/>
        </w:rPr>
        <w:t>ori</w:t>
      </w:r>
      <w:r>
        <w:rPr>
          <w:spacing w:val="9"/>
          <w:sz w:val="24"/>
        </w:rPr>
        <w:t> </w:t>
      </w:r>
      <w:r>
        <w:rPr>
          <w:w w:val="85"/>
          <w:sz w:val="24"/>
        </w:rPr>
        <w:t>grupurile</w:t>
      </w:r>
      <w:r>
        <w:rPr>
          <w:spacing w:val="9"/>
          <w:sz w:val="24"/>
        </w:rPr>
        <w:t> </w:t>
      </w:r>
      <w:r>
        <w:rPr>
          <w:w w:val="85"/>
          <w:sz w:val="24"/>
        </w:rPr>
        <w:t>binare</w:t>
      </w:r>
      <w:r>
        <w:rPr>
          <w:spacing w:val="9"/>
          <w:sz w:val="24"/>
        </w:rPr>
        <w:t> </w:t>
      </w:r>
      <w:r>
        <w:rPr>
          <w:w w:val="85"/>
          <w:sz w:val="24"/>
        </w:rPr>
        <w:t>reprezintă</w:t>
      </w:r>
      <w:r>
        <w:rPr>
          <w:spacing w:val="9"/>
          <w:sz w:val="24"/>
        </w:rPr>
        <w:t> </w:t>
      </w:r>
      <w:r>
        <w:rPr>
          <w:w w:val="85"/>
          <w:sz w:val="24"/>
        </w:rPr>
        <w:t>tot</w:t>
      </w:r>
    </w:p>
    <w:p>
      <w:pPr>
        <w:spacing w:after="0" w:line="288" w:lineRule="auto"/>
        <w:jc w:val="both"/>
        <w:rPr>
          <w:sz w:val="24"/>
        </w:rPr>
        <w:sectPr>
          <w:pgSz w:w="11910" w:h="16840"/>
          <w:pgMar w:header="851" w:footer="1063" w:top="1200" w:bottom="1260" w:left="1133" w:right="1133"/>
        </w:sectPr>
      </w:pPr>
    </w:p>
    <w:p>
      <w:pPr>
        <w:pStyle w:val="BodyText"/>
        <w:spacing w:line="292" w:lineRule="auto" w:before="209"/>
        <w:ind w:right="277"/>
        <w:jc w:val="both"/>
      </w:pPr>
      <w:r>
        <w:rPr>
          <w:w w:val="85"/>
        </w:rPr>
        <w:t>atâtea</w:t>
      </w:r>
      <w:r>
        <w:rPr>
          <w:spacing w:val="-1"/>
          <w:w w:val="85"/>
        </w:rPr>
        <w:t> </w:t>
      </w:r>
      <w:r>
        <w:rPr>
          <w:w w:val="85"/>
        </w:rPr>
        <w:t>sisteme</w:t>
      </w:r>
      <w:r>
        <w:rPr>
          <w:spacing w:val="-1"/>
          <w:w w:val="85"/>
        </w:rPr>
        <w:t> </w:t>
      </w:r>
      <w:r>
        <w:rPr>
          <w:w w:val="85"/>
        </w:rPr>
        <w:t>care,</w:t>
      </w:r>
      <w:r>
        <w:rPr>
          <w:spacing w:val="-1"/>
          <w:w w:val="85"/>
        </w:rPr>
        <w:t> </w:t>
      </w:r>
      <w:r>
        <w:rPr>
          <w:w w:val="85"/>
        </w:rPr>
        <w:t>împreună</w:t>
      </w:r>
      <w:r>
        <w:rPr>
          <w:spacing w:val="-1"/>
          <w:w w:val="85"/>
        </w:rPr>
        <w:t> </w:t>
      </w:r>
      <w:r>
        <w:rPr>
          <w:w w:val="85"/>
        </w:rPr>
        <w:t>definesc</w:t>
      </w:r>
      <w:r>
        <w:rPr>
          <w:spacing w:val="-1"/>
          <w:w w:val="85"/>
        </w:rPr>
        <w:t> </w:t>
      </w:r>
      <w:r>
        <w:rPr>
          <w:w w:val="85"/>
        </w:rPr>
        <w:t>un sistem educaţional</w:t>
      </w:r>
      <w:r>
        <w:rPr>
          <w:spacing w:val="-1"/>
          <w:w w:val="85"/>
        </w:rPr>
        <w:t> </w:t>
      </w:r>
      <w:r>
        <w:rPr>
          <w:w w:val="85"/>
        </w:rPr>
        <w:t>mai</w:t>
      </w:r>
      <w:r>
        <w:rPr>
          <w:spacing w:val="-1"/>
          <w:w w:val="85"/>
        </w:rPr>
        <w:t> </w:t>
      </w:r>
      <w:r>
        <w:rPr>
          <w:w w:val="85"/>
        </w:rPr>
        <w:t>larg</w:t>
      </w:r>
      <w:r>
        <w:rPr>
          <w:spacing w:val="-1"/>
          <w:w w:val="85"/>
        </w:rPr>
        <w:t> </w:t>
      </w:r>
      <w:r>
        <w:rPr>
          <w:w w:val="85"/>
        </w:rPr>
        <w:t>decât</w:t>
      </w:r>
      <w:r>
        <w:rPr>
          <w:spacing w:val="-1"/>
          <w:w w:val="85"/>
        </w:rPr>
        <w:t> </w:t>
      </w:r>
      <w:r>
        <w:rPr>
          <w:w w:val="85"/>
        </w:rPr>
        <w:t>cel</w:t>
      </w:r>
      <w:r>
        <w:rPr>
          <w:spacing w:val="-1"/>
          <w:w w:val="85"/>
        </w:rPr>
        <w:t> </w:t>
      </w:r>
      <w:r>
        <w:rPr>
          <w:w w:val="85"/>
        </w:rPr>
        <w:t>care</w:t>
      </w:r>
      <w:r>
        <w:rPr>
          <w:spacing w:val="-1"/>
          <w:w w:val="85"/>
        </w:rPr>
        <w:t> </w:t>
      </w:r>
      <w:r>
        <w:rPr>
          <w:w w:val="85"/>
        </w:rPr>
        <w:t>este,</w:t>
      </w:r>
      <w:r>
        <w:rPr>
          <w:spacing w:val="-1"/>
          <w:w w:val="85"/>
        </w:rPr>
        <w:t> </w:t>
      </w:r>
      <w:r>
        <w:rPr>
          <w:w w:val="85"/>
        </w:rPr>
        <w:t>de</w:t>
      </w:r>
      <w:r>
        <w:rPr>
          <w:spacing w:val="-1"/>
          <w:w w:val="85"/>
        </w:rPr>
        <w:t> </w:t>
      </w:r>
      <w:r>
        <w:rPr>
          <w:w w:val="85"/>
        </w:rPr>
        <w:t>obicei </w:t>
      </w:r>
      <w:r>
        <w:rPr>
          <w:w w:val="90"/>
        </w:rPr>
        <w:t>analizat.</w:t>
      </w:r>
      <w:r>
        <w:rPr>
          <w:spacing w:val="-10"/>
          <w:w w:val="90"/>
        </w:rPr>
        <w:t> </w:t>
      </w:r>
      <w:r>
        <w:rPr>
          <w:w w:val="90"/>
        </w:rPr>
        <w:t>Acestea</w:t>
      </w:r>
      <w:r>
        <w:rPr>
          <w:spacing w:val="-9"/>
          <w:w w:val="90"/>
        </w:rPr>
        <w:t> </w:t>
      </w:r>
      <w:r>
        <w:rPr>
          <w:w w:val="90"/>
        </w:rPr>
        <w:t>funcţionează</w:t>
      </w:r>
      <w:r>
        <w:rPr>
          <w:spacing w:val="-6"/>
          <w:w w:val="90"/>
        </w:rPr>
        <w:t> </w:t>
      </w:r>
      <w:r>
        <w:rPr>
          <w:w w:val="90"/>
        </w:rPr>
        <w:t>la</w:t>
      </w:r>
      <w:r>
        <w:rPr>
          <w:spacing w:val="-6"/>
          <w:w w:val="90"/>
        </w:rPr>
        <w:t> </w:t>
      </w:r>
      <w:r>
        <w:rPr>
          <w:w w:val="90"/>
        </w:rPr>
        <w:t>diferite</w:t>
      </w:r>
      <w:r>
        <w:rPr>
          <w:spacing w:val="-6"/>
          <w:w w:val="90"/>
        </w:rPr>
        <w:t> </w:t>
      </w:r>
      <w:r>
        <w:rPr>
          <w:w w:val="90"/>
        </w:rPr>
        <w:t>nivele,</w:t>
      </w:r>
      <w:r>
        <w:rPr>
          <w:spacing w:val="-6"/>
          <w:w w:val="90"/>
        </w:rPr>
        <w:t> </w:t>
      </w:r>
      <w:r>
        <w:rPr>
          <w:w w:val="90"/>
        </w:rPr>
        <w:t>raportat</w:t>
      </w:r>
      <w:r>
        <w:rPr>
          <w:spacing w:val="-6"/>
          <w:w w:val="90"/>
        </w:rPr>
        <w:t> </w:t>
      </w:r>
      <w:r>
        <w:rPr>
          <w:w w:val="90"/>
        </w:rPr>
        <w:t>la</w:t>
      </w:r>
      <w:r>
        <w:rPr>
          <w:spacing w:val="-6"/>
          <w:w w:val="90"/>
        </w:rPr>
        <w:t> </w:t>
      </w:r>
      <w:r>
        <w:rPr>
          <w:w w:val="90"/>
        </w:rPr>
        <w:t>copil</w:t>
      </w:r>
      <w:r>
        <w:rPr>
          <w:spacing w:val="-6"/>
          <w:w w:val="90"/>
        </w:rPr>
        <w:t> </w:t>
      </w:r>
      <w:r>
        <w:rPr>
          <w:w w:val="125"/>
        </w:rPr>
        <w:t>–</w:t>
      </w:r>
      <w:r>
        <w:rPr>
          <w:spacing w:val="-20"/>
          <w:w w:val="125"/>
        </w:rPr>
        <w:t> </w:t>
      </w:r>
      <w:r>
        <w:rPr>
          <w:w w:val="90"/>
        </w:rPr>
        <w:t>unele</w:t>
      </w:r>
      <w:r>
        <w:rPr>
          <w:spacing w:val="-6"/>
          <w:w w:val="90"/>
        </w:rPr>
        <w:t> </w:t>
      </w:r>
      <w:r>
        <w:rPr>
          <w:w w:val="90"/>
        </w:rPr>
        <w:t>mai</w:t>
      </w:r>
      <w:r>
        <w:rPr>
          <w:spacing w:val="-6"/>
          <w:w w:val="90"/>
        </w:rPr>
        <w:t> </w:t>
      </w:r>
      <w:r>
        <w:rPr>
          <w:w w:val="90"/>
        </w:rPr>
        <w:t>la</w:t>
      </w:r>
      <w:r>
        <w:rPr>
          <w:spacing w:val="-6"/>
          <w:w w:val="90"/>
        </w:rPr>
        <w:t> </w:t>
      </w:r>
      <w:r>
        <w:rPr>
          <w:w w:val="90"/>
        </w:rPr>
        <w:t>distanţă,</w:t>
      </w:r>
      <w:r>
        <w:rPr>
          <w:spacing w:val="-6"/>
          <w:w w:val="90"/>
        </w:rPr>
        <w:t> </w:t>
      </w:r>
      <w:r>
        <w:rPr>
          <w:w w:val="90"/>
        </w:rPr>
        <w:t>altele</w:t>
      </w:r>
      <w:r>
        <w:rPr>
          <w:spacing w:val="-6"/>
          <w:w w:val="90"/>
        </w:rPr>
        <w:t> </w:t>
      </w:r>
      <w:r>
        <w:rPr>
          <w:w w:val="90"/>
        </w:rPr>
        <w:t>în </w:t>
      </w:r>
      <w:r>
        <w:rPr>
          <w:w w:val="85"/>
        </w:rPr>
        <w:t>proximitate;</w:t>
      </w:r>
      <w:r>
        <w:rPr>
          <w:spacing w:val="-1"/>
          <w:w w:val="85"/>
        </w:rPr>
        <w:t> </w:t>
      </w:r>
      <w:r>
        <w:rPr>
          <w:w w:val="85"/>
        </w:rPr>
        <w:t>ele</w:t>
      </w:r>
      <w:r>
        <w:rPr>
          <w:spacing w:val="-1"/>
          <w:w w:val="85"/>
        </w:rPr>
        <w:t> </w:t>
      </w:r>
      <w:r>
        <w:rPr>
          <w:w w:val="85"/>
        </w:rPr>
        <w:t>sunt</w:t>
      </w:r>
      <w:r>
        <w:rPr>
          <w:spacing w:val="-1"/>
          <w:w w:val="85"/>
        </w:rPr>
        <w:t> </w:t>
      </w:r>
      <w:r>
        <w:rPr>
          <w:w w:val="85"/>
        </w:rPr>
        <w:t>implicate</w:t>
      </w:r>
      <w:r>
        <w:rPr>
          <w:spacing w:val="-1"/>
          <w:w w:val="85"/>
        </w:rPr>
        <w:t> </w:t>
      </w:r>
      <w:r>
        <w:rPr>
          <w:w w:val="85"/>
        </w:rPr>
        <w:t>în</w:t>
      </w:r>
      <w:r>
        <w:rPr>
          <w:spacing w:val="-1"/>
          <w:w w:val="85"/>
        </w:rPr>
        <w:t> </w:t>
      </w:r>
      <w:r>
        <w:rPr>
          <w:w w:val="85"/>
        </w:rPr>
        <w:t>numeroase</w:t>
      </w:r>
      <w:r>
        <w:rPr>
          <w:spacing w:val="-1"/>
          <w:w w:val="85"/>
        </w:rPr>
        <w:t> </w:t>
      </w:r>
      <w:r>
        <w:rPr>
          <w:w w:val="85"/>
        </w:rPr>
        <w:t>forme</w:t>
      </w:r>
      <w:r>
        <w:rPr>
          <w:spacing w:val="-1"/>
          <w:w w:val="85"/>
        </w:rPr>
        <w:t> </w:t>
      </w:r>
      <w:r>
        <w:rPr>
          <w:w w:val="85"/>
        </w:rPr>
        <w:t>de</w:t>
      </w:r>
      <w:r>
        <w:rPr>
          <w:spacing w:val="-1"/>
          <w:w w:val="85"/>
        </w:rPr>
        <w:t> </w:t>
      </w:r>
      <w:r>
        <w:rPr>
          <w:w w:val="85"/>
        </w:rPr>
        <w:t>activitate şi</w:t>
      </w:r>
      <w:r>
        <w:rPr>
          <w:spacing w:val="-1"/>
          <w:w w:val="85"/>
        </w:rPr>
        <w:t> </w:t>
      </w:r>
      <w:r>
        <w:rPr>
          <w:w w:val="85"/>
        </w:rPr>
        <w:t>determină</w:t>
      </w:r>
      <w:r>
        <w:rPr>
          <w:spacing w:val="-1"/>
          <w:w w:val="85"/>
        </w:rPr>
        <w:t> </w:t>
      </w:r>
      <w:r>
        <w:rPr>
          <w:w w:val="85"/>
        </w:rPr>
        <w:t>relaţionarea</w:t>
      </w:r>
      <w:r>
        <w:rPr>
          <w:spacing w:val="-1"/>
          <w:w w:val="85"/>
        </w:rPr>
        <w:t> </w:t>
      </w:r>
      <w:r>
        <w:rPr>
          <w:w w:val="85"/>
        </w:rPr>
        <w:t>în</w:t>
      </w:r>
      <w:r>
        <w:rPr>
          <w:spacing w:val="-1"/>
          <w:w w:val="85"/>
        </w:rPr>
        <w:t> </w:t>
      </w:r>
      <w:r>
        <w:rPr>
          <w:w w:val="85"/>
        </w:rPr>
        <w:t>interiorul nivelelor</w:t>
      </w:r>
      <w:r>
        <w:rPr>
          <w:spacing w:val="-7"/>
          <w:w w:val="85"/>
        </w:rPr>
        <w:t> </w:t>
      </w:r>
      <w:r>
        <w:rPr>
          <w:w w:val="85"/>
        </w:rPr>
        <w:t>dar</w:t>
      </w:r>
      <w:r>
        <w:rPr>
          <w:spacing w:val="-6"/>
          <w:w w:val="85"/>
        </w:rPr>
        <w:t> </w:t>
      </w:r>
      <w:r>
        <w:rPr>
          <w:w w:val="85"/>
        </w:rPr>
        <w:t>şi</w:t>
      </w:r>
      <w:r>
        <w:rPr>
          <w:spacing w:val="-7"/>
          <w:w w:val="85"/>
        </w:rPr>
        <w:t> </w:t>
      </w:r>
      <w:r>
        <w:rPr>
          <w:w w:val="85"/>
        </w:rPr>
        <w:t>între</w:t>
      </w:r>
      <w:r>
        <w:rPr>
          <w:spacing w:val="-6"/>
          <w:w w:val="85"/>
        </w:rPr>
        <w:t> </w:t>
      </w:r>
      <w:r>
        <w:rPr>
          <w:w w:val="85"/>
        </w:rPr>
        <w:t>nivele.</w:t>
      </w:r>
      <w:r>
        <w:rPr>
          <w:spacing w:val="-6"/>
          <w:w w:val="85"/>
        </w:rPr>
        <w:t> </w:t>
      </w:r>
      <w:r>
        <w:rPr>
          <w:w w:val="85"/>
        </w:rPr>
        <w:t>Se</w:t>
      </w:r>
      <w:r>
        <w:rPr>
          <w:spacing w:val="-7"/>
          <w:w w:val="85"/>
        </w:rPr>
        <w:t> </w:t>
      </w:r>
      <w:r>
        <w:rPr>
          <w:w w:val="85"/>
        </w:rPr>
        <w:t>formează</w:t>
      </w:r>
      <w:r>
        <w:rPr>
          <w:spacing w:val="-6"/>
          <w:w w:val="85"/>
        </w:rPr>
        <w:t> </w:t>
      </w:r>
      <w:r>
        <w:rPr>
          <w:w w:val="85"/>
        </w:rPr>
        <w:t>astfel</w:t>
      </w:r>
      <w:r>
        <w:rPr>
          <w:spacing w:val="-6"/>
          <w:w w:val="85"/>
        </w:rPr>
        <w:t> </w:t>
      </w:r>
      <w:r>
        <w:rPr>
          <w:w w:val="85"/>
        </w:rPr>
        <w:t>o</w:t>
      </w:r>
      <w:r>
        <w:rPr>
          <w:spacing w:val="-7"/>
          <w:w w:val="85"/>
        </w:rPr>
        <w:t> </w:t>
      </w:r>
      <w:r>
        <w:rPr>
          <w:w w:val="85"/>
        </w:rPr>
        <w:t>matrice</w:t>
      </w:r>
      <w:r>
        <w:rPr>
          <w:spacing w:val="-6"/>
          <w:w w:val="85"/>
        </w:rPr>
        <w:t> </w:t>
      </w:r>
      <w:r>
        <w:rPr>
          <w:w w:val="85"/>
        </w:rPr>
        <w:t>de</w:t>
      </w:r>
      <w:r>
        <w:rPr>
          <w:spacing w:val="-7"/>
          <w:w w:val="85"/>
        </w:rPr>
        <w:t> </w:t>
      </w:r>
      <w:r>
        <w:rPr>
          <w:w w:val="85"/>
        </w:rPr>
        <w:t>interacţiuni</w:t>
      </w:r>
      <w:r>
        <w:rPr>
          <w:spacing w:val="-6"/>
          <w:w w:val="85"/>
        </w:rPr>
        <w:t> </w:t>
      </w:r>
      <w:r>
        <w:rPr>
          <w:w w:val="85"/>
        </w:rPr>
        <w:t>reciproce</w:t>
      </w:r>
      <w:r>
        <w:rPr>
          <w:spacing w:val="-6"/>
          <w:w w:val="85"/>
        </w:rPr>
        <w:t> </w:t>
      </w:r>
      <w:r>
        <w:rPr>
          <w:w w:val="85"/>
        </w:rPr>
        <w:t>care</w:t>
      </w:r>
      <w:r>
        <w:rPr>
          <w:spacing w:val="-7"/>
          <w:w w:val="85"/>
        </w:rPr>
        <w:t> </w:t>
      </w:r>
      <w:r>
        <w:rPr>
          <w:w w:val="85"/>
        </w:rPr>
        <w:t>variază</w:t>
      </w:r>
      <w:r>
        <w:rPr>
          <w:spacing w:val="-6"/>
          <w:w w:val="85"/>
        </w:rPr>
        <w:t> </w:t>
      </w:r>
      <w:r>
        <w:rPr>
          <w:w w:val="85"/>
        </w:rPr>
        <w:t>în</w:t>
      </w:r>
      <w:r>
        <w:rPr>
          <w:spacing w:val="-6"/>
          <w:w w:val="85"/>
        </w:rPr>
        <w:t> </w:t>
      </w:r>
      <w:r>
        <w:rPr>
          <w:w w:val="85"/>
        </w:rPr>
        <w:t>timp. În</w:t>
      </w:r>
      <w:r>
        <w:rPr>
          <w:spacing w:val="-7"/>
          <w:w w:val="85"/>
        </w:rPr>
        <w:t> </w:t>
      </w:r>
      <w:r>
        <w:rPr>
          <w:w w:val="85"/>
        </w:rPr>
        <w:t>cadrul</w:t>
      </w:r>
      <w:r>
        <w:rPr>
          <w:spacing w:val="-6"/>
          <w:w w:val="85"/>
        </w:rPr>
        <w:t> </w:t>
      </w:r>
      <w:r>
        <w:rPr>
          <w:w w:val="85"/>
        </w:rPr>
        <w:t>acesteia,</w:t>
      </w:r>
      <w:r>
        <w:rPr>
          <w:spacing w:val="-7"/>
          <w:w w:val="85"/>
        </w:rPr>
        <w:t> </w:t>
      </w:r>
      <w:r>
        <w:rPr>
          <w:w w:val="85"/>
        </w:rPr>
        <w:t>se</w:t>
      </w:r>
      <w:r>
        <w:rPr>
          <w:spacing w:val="-6"/>
          <w:w w:val="85"/>
        </w:rPr>
        <w:t> </w:t>
      </w:r>
      <w:r>
        <w:rPr>
          <w:w w:val="85"/>
        </w:rPr>
        <w:t>pot</w:t>
      </w:r>
      <w:r>
        <w:rPr>
          <w:spacing w:val="-6"/>
          <w:w w:val="85"/>
        </w:rPr>
        <w:t> </w:t>
      </w:r>
      <w:r>
        <w:rPr>
          <w:w w:val="85"/>
        </w:rPr>
        <w:t>identifica</w:t>
      </w:r>
      <w:r>
        <w:rPr>
          <w:spacing w:val="-7"/>
          <w:w w:val="85"/>
        </w:rPr>
        <w:t> </w:t>
      </w:r>
      <w:r>
        <w:rPr>
          <w:w w:val="85"/>
        </w:rPr>
        <w:t>interacţiuni</w:t>
      </w:r>
      <w:r>
        <w:rPr>
          <w:spacing w:val="-6"/>
          <w:w w:val="85"/>
        </w:rPr>
        <w:t> </w:t>
      </w:r>
      <w:r>
        <w:rPr>
          <w:w w:val="85"/>
        </w:rPr>
        <w:t>atât</w:t>
      </w:r>
      <w:r>
        <w:rPr>
          <w:spacing w:val="-6"/>
          <w:w w:val="85"/>
        </w:rPr>
        <w:t> </w:t>
      </w:r>
      <w:r>
        <w:rPr>
          <w:w w:val="85"/>
        </w:rPr>
        <w:t>pe</w:t>
      </w:r>
      <w:r>
        <w:rPr>
          <w:spacing w:val="-7"/>
          <w:w w:val="85"/>
        </w:rPr>
        <w:t> </w:t>
      </w:r>
      <w:r>
        <w:rPr>
          <w:w w:val="85"/>
        </w:rPr>
        <w:t>orizontala,</w:t>
      </w:r>
      <w:r>
        <w:rPr>
          <w:spacing w:val="-6"/>
          <w:w w:val="85"/>
        </w:rPr>
        <w:t> </w:t>
      </w:r>
      <w:r>
        <w:rPr>
          <w:w w:val="85"/>
        </w:rPr>
        <w:t>cat</w:t>
      </w:r>
      <w:r>
        <w:rPr>
          <w:spacing w:val="-7"/>
          <w:w w:val="85"/>
        </w:rPr>
        <w:t> </w:t>
      </w:r>
      <w:r>
        <w:rPr>
          <w:w w:val="85"/>
        </w:rPr>
        <w:t>şi</w:t>
      </w:r>
      <w:r>
        <w:rPr>
          <w:spacing w:val="-6"/>
          <w:w w:val="85"/>
        </w:rPr>
        <w:t> </w:t>
      </w:r>
      <w:r>
        <w:rPr>
          <w:w w:val="85"/>
        </w:rPr>
        <w:t>pe</w:t>
      </w:r>
      <w:r>
        <w:rPr>
          <w:spacing w:val="-6"/>
          <w:w w:val="85"/>
        </w:rPr>
        <w:t> </w:t>
      </w:r>
      <w:r>
        <w:rPr>
          <w:w w:val="85"/>
        </w:rPr>
        <w:t>verticala</w:t>
      </w:r>
      <w:r>
        <w:rPr>
          <w:spacing w:val="-7"/>
          <w:w w:val="85"/>
        </w:rPr>
        <w:t> </w:t>
      </w:r>
      <w:r>
        <w:rPr>
          <w:w w:val="85"/>
        </w:rPr>
        <w:t>între</w:t>
      </w:r>
      <w:r>
        <w:rPr>
          <w:spacing w:val="-6"/>
          <w:w w:val="85"/>
        </w:rPr>
        <w:t> </w:t>
      </w:r>
      <w:r>
        <w:rPr>
          <w:w w:val="85"/>
        </w:rPr>
        <w:t>şi</w:t>
      </w:r>
      <w:r>
        <w:rPr>
          <w:spacing w:val="-6"/>
          <w:w w:val="85"/>
        </w:rPr>
        <w:t> </w:t>
      </w:r>
      <w:r>
        <w:rPr>
          <w:w w:val="85"/>
        </w:rPr>
        <w:t>în</w:t>
      </w:r>
      <w:r>
        <w:rPr>
          <w:spacing w:val="-7"/>
          <w:w w:val="85"/>
        </w:rPr>
        <w:t> </w:t>
      </w:r>
      <w:r>
        <w:rPr>
          <w:w w:val="85"/>
        </w:rPr>
        <w:t>interiorul </w:t>
      </w:r>
      <w:r>
        <w:rPr>
          <w:w w:val="80"/>
        </w:rPr>
        <w:t>nivelelor şi al sistemelor asociate. Conceptul de interacţiune între şi în interiorul nivelelor este un aspect cheie al TSE aplicat relaţiilor elev-profesor. Comportamentul acestor sisteme în cazul relaţiilor profesori- </w:t>
      </w:r>
      <w:r>
        <w:rPr>
          <w:w w:val="85"/>
        </w:rPr>
        <w:t>elevi</w:t>
      </w:r>
      <w:r>
        <w:rPr>
          <w:spacing w:val="-4"/>
          <w:w w:val="85"/>
        </w:rPr>
        <w:t> </w:t>
      </w:r>
      <w:r>
        <w:rPr>
          <w:w w:val="85"/>
        </w:rPr>
        <w:t>poate</w:t>
      </w:r>
      <w:r>
        <w:rPr>
          <w:spacing w:val="-4"/>
          <w:w w:val="85"/>
        </w:rPr>
        <w:t> </w:t>
      </w:r>
      <w:r>
        <w:rPr>
          <w:w w:val="85"/>
        </w:rPr>
        <w:t>fi</w:t>
      </w:r>
      <w:r>
        <w:rPr>
          <w:spacing w:val="-4"/>
          <w:w w:val="85"/>
        </w:rPr>
        <w:t> </w:t>
      </w:r>
      <w:r>
        <w:rPr>
          <w:w w:val="85"/>
        </w:rPr>
        <w:t>înţeles</w:t>
      </w:r>
      <w:r>
        <w:rPr>
          <w:spacing w:val="-4"/>
          <w:w w:val="85"/>
        </w:rPr>
        <w:t> </w:t>
      </w:r>
      <w:r>
        <w:rPr>
          <w:w w:val="85"/>
        </w:rPr>
        <w:t>în</w:t>
      </w:r>
      <w:r>
        <w:rPr>
          <w:spacing w:val="-4"/>
          <w:w w:val="85"/>
        </w:rPr>
        <w:t> </w:t>
      </w:r>
      <w:r>
        <w:rPr>
          <w:w w:val="85"/>
        </w:rPr>
        <w:t>contextul</w:t>
      </w:r>
      <w:r>
        <w:rPr>
          <w:spacing w:val="-4"/>
          <w:w w:val="85"/>
        </w:rPr>
        <w:t> </w:t>
      </w:r>
      <w:r>
        <w:rPr>
          <w:w w:val="85"/>
        </w:rPr>
        <w:t>unor</w:t>
      </w:r>
      <w:r>
        <w:rPr>
          <w:spacing w:val="-4"/>
          <w:w w:val="85"/>
        </w:rPr>
        <w:t> </w:t>
      </w:r>
      <w:r>
        <w:rPr>
          <w:w w:val="85"/>
        </w:rPr>
        <w:t>principii</w:t>
      </w:r>
      <w:r>
        <w:rPr>
          <w:spacing w:val="-4"/>
          <w:w w:val="85"/>
        </w:rPr>
        <w:t> </w:t>
      </w:r>
      <w:r>
        <w:rPr>
          <w:w w:val="85"/>
        </w:rPr>
        <w:t>generale.</w:t>
      </w:r>
    </w:p>
    <w:p>
      <w:pPr>
        <w:pStyle w:val="BodyText"/>
        <w:spacing w:before="47"/>
        <w:ind w:left="0"/>
      </w:pPr>
    </w:p>
    <w:p>
      <w:pPr>
        <w:pStyle w:val="Heading3"/>
        <w:numPr>
          <w:ilvl w:val="0"/>
          <w:numId w:val="22"/>
        </w:numPr>
        <w:tabs>
          <w:tab w:pos="503" w:val="left" w:leader="none"/>
        </w:tabs>
        <w:spacing w:line="240" w:lineRule="auto" w:before="0" w:after="0"/>
        <w:ind w:left="503" w:right="0" w:hanging="218"/>
        <w:jc w:val="left"/>
      </w:pPr>
      <w:r>
        <w:rPr>
          <w:w w:val="80"/>
        </w:rPr>
        <w:t>Perspectiva</w:t>
      </w:r>
      <w:r>
        <w:rPr>
          <w:spacing w:val="-2"/>
          <w:w w:val="90"/>
        </w:rPr>
        <w:t> integratoare</w:t>
      </w:r>
    </w:p>
    <w:p>
      <w:pPr>
        <w:pStyle w:val="BodyText"/>
        <w:spacing w:line="292" w:lineRule="auto" w:before="59"/>
        <w:ind w:right="277" w:firstLine="720"/>
        <w:jc w:val="both"/>
      </w:pPr>
      <w:r>
        <w:rPr>
          <w:w w:val="90"/>
        </w:rPr>
        <w:t>Comportamentul</w:t>
      </w:r>
      <w:r>
        <w:rPr>
          <w:w w:val="90"/>
        </w:rPr>
        <w:t> uman</w:t>
      </w:r>
      <w:r>
        <w:rPr>
          <w:w w:val="90"/>
        </w:rPr>
        <w:t> poate</w:t>
      </w:r>
      <w:r>
        <w:rPr>
          <w:w w:val="90"/>
        </w:rPr>
        <w:t> fi</w:t>
      </w:r>
      <w:r>
        <w:rPr>
          <w:w w:val="90"/>
        </w:rPr>
        <w:t> conceput</w:t>
      </w:r>
      <w:r>
        <w:rPr>
          <w:w w:val="90"/>
        </w:rPr>
        <w:t> în</w:t>
      </w:r>
      <w:r>
        <w:rPr>
          <w:w w:val="90"/>
        </w:rPr>
        <w:t> termenii</w:t>
      </w:r>
      <w:r>
        <w:rPr>
          <w:w w:val="90"/>
        </w:rPr>
        <w:t> unor</w:t>
      </w:r>
      <w:r>
        <w:rPr>
          <w:w w:val="90"/>
        </w:rPr>
        <w:t> tipare</w:t>
      </w:r>
      <w:r>
        <w:rPr>
          <w:w w:val="90"/>
        </w:rPr>
        <w:t> de</w:t>
      </w:r>
      <w:r>
        <w:rPr>
          <w:w w:val="90"/>
        </w:rPr>
        <w:t> relaţii</w:t>
      </w:r>
      <w:r>
        <w:rPr>
          <w:w w:val="90"/>
        </w:rPr>
        <w:t> dintre</w:t>
      </w:r>
      <w:r>
        <w:rPr>
          <w:w w:val="90"/>
        </w:rPr>
        <w:t> diverse </w:t>
      </w:r>
      <w:r>
        <w:rPr>
          <w:w w:val="85"/>
        </w:rPr>
        <w:t>elemente componente ale sistemului larg. În cadrul evoluţiei sale copilul, este parte a unui astfel de </w:t>
      </w:r>
      <w:r>
        <w:rPr>
          <w:w w:val="80"/>
        </w:rPr>
        <w:t>sistem. Din această perspectiva evoluţia motorie, cognitivă, socială şi emoţională nu are caracter izolat; </w:t>
      </w:r>
      <w:r>
        <w:rPr>
          <w:w w:val="85"/>
        </w:rPr>
        <w:t>aceste</w:t>
      </w:r>
      <w:r>
        <w:rPr>
          <w:spacing w:val="-7"/>
          <w:w w:val="85"/>
        </w:rPr>
        <w:t> </w:t>
      </w:r>
      <w:r>
        <w:rPr>
          <w:w w:val="85"/>
        </w:rPr>
        <w:t>evoluţii</w:t>
      </w:r>
      <w:r>
        <w:rPr>
          <w:spacing w:val="-6"/>
          <w:w w:val="85"/>
        </w:rPr>
        <w:t> </w:t>
      </w:r>
      <w:r>
        <w:rPr>
          <w:w w:val="85"/>
        </w:rPr>
        <w:t>nu</w:t>
      </w:r>
      <w:r>
        <w:rPr>
          <w:spacing w:val="-7"/>
          <w:w w:val="85"/>
        </w:rPr>
        <w:t> </w:t>
      </w:r>
      <w:r>
        <w:rPr>
          <w:w w:val="85"/>
        </w:rPr>
        <w:t>sunt</w:t>
      </w:r>
      <w:r>
        <w:rPr>
          <w:spacing w:val="-6"/>
          <w:w w:val="85"/>
        </w:rPr>
        <w:t> </w:t>
      </w:r>
      <w:r>
        <w:rPr>
          <w:w w:val="85"/>
        </w:rPr>
        <w:t>independente</w:t>
      </w:r>
      <w:r>
        <w:rPr>
          <w:spacing w:val="-6"/>
          <w:w w:val="85"/>
        </w:rPr>
        <w:t> </w:t>
      </w:r>
      <w:r>
        <w:rPr>
          <w:w w:val="85"/>
        </w:rPr>
        <w:t>şi</w:t>
      </w:r>
      <w:r>
        <w:rPr>
          <w:spacing w:val="-7"/>
          <w:w w:val="85"/>
        </w:rPr>
        <w:t> </w:t>
      </w:r>
      <w:r>
        <w:rPr>
          <w:w w:val="85"/>
        </w:rPr>
        <w:t>nici</w:t>
      </w:r>
      <w:r>
        <w:rPr>
          <w:spacing w:val="-6"/>
          <w:w w:val="85"/>
        </w:rPr>
        <w:t> </w:t>
      </w:r>
      <w:r>
        <w:rPr>
          <w:w w:val="85"/>
        </w:rPr>
        <w:t>nu</w:t>
      </w:r>
      <w:r>
        <w:rPr>
          <w:spacing w:val="-6"/>
          <w:w w:val="85"/>
        </w:rPr>
        <w:t> </w:t>
      </w:r>
      <w:r>
        <w:rPr>
          <w:w w:val="85"/>
        </w:rPr>
        <w:t>reprezintă</w:t>
      </w:r>
      <w:r>
        <w:rPr>
          <w:spacing w:val="-7"/>
          <w:w w:val="85"/>
        </w:rPr>
        <w:t> </w:t>
      </w:r>
      <w:r>
        <w:rPr>
          <w:w w:val="85"/>
        </w:rPr>
        <w:t>căi</w:t>
      </w:r>
      <w:r>
        <w:rPr>
          <w:spacing w:val="-6"/>
          <w:w w:val="85"/>
        </w:rPr>
        <w:t> </w:t>
      </w:r>
      <w:r>
        <w:rPr>
          <w:w w:val="85"/>
        </w:rPr>
        <w:t>paralele</w:t>
      </w:r>
      <w:r>
        <w:rPr>
          <w:spacing w:val="-7"/>
          <w:w w:val="85"/>
        </w:rPr>
        <w:t> </w:t>
      </w:r>
      <w:r>
        <w:rPr>
          <w:w w:val="85"/>
        </w:rPr>
        <w:t>de</w:t>
      </w:r>
      <w:r>
        <w:rPr>
          <w:spacing w:val="-6"/>
          <w:w w:val="85"/>
        </w:rPr>
        <w:t> </w:t>
      </w:r>
      <w:r>
        <w:rPr>
          <w:w w:val="85"/>
        </w:rPr>
        <w:t>dezvoltare,</w:t>
      </w:r>
      <w:r>
        <w:rPr>
          <w:spacing w:val="-6"/>
          <w:w w:val="85"/>
        </w:rPr>
        <w:t> </w:t>
      </w:r>
      <w:r>
        <w:rPr>
          <w:w w:val="85"/>
        </w:rPr>
        <w:t>aşa</w:t>
      </w:r>
      <w:r>
        <w:rPr>
          <w:spacing w:val="-7"/>
          <w:w w:val="85"/>
        </w:rPr>
        <w:t> </w:t>
      </w:r>
      <w:r>
        <w:rPr>
          <w:w w:val="85"/>
        </w:rPr>
        <w:t>cum</w:t>
      </w:r>
      <w:r>
        <w:rPr>
          <w:spacing w:val="-6"/>
          <w:w w:val="85"/>
        </w:rPr>
        <w:t> </w:t>
      </w:r>
      <w:r>
        <w:rPr>
          <w:w w:val="85"/>
        </w:rPr>
        <w:t>sunt,</w:t>
      </w:r>
      <w:r>
        <w:rPr>
          <w:spacing w:val="-6"/>
          <w:w w:val="85"/>
        </w:rPr>
        <w:t> </w:t>
      </w:r>
      <w:r>
        <w:rPr>
          <w:w w:val="85"/>
        </w:rPr>
        <w:t>de cele mai multe ori văzute de către cercetători, ci sunt integrate unor procese organizate şi dinamice. </w:t>
      </w:r>
      <w:r>
        <w:rPr>
          <w:w w:val="90"/>
        </w:rPr>
        <w:t>Abordările</w:t>
      </w:r>
      <w:r>
        <w:rPr>
          <w:w w:val="90"/>
        </w:rPr>
        <w:t> psihologice</w:t>
      </w:r>
      <w:r>
        <w:rPr>
          <w:w w:val="90"/>
        </w:rPr>
        <w:t> care</w:t>
      </w:r>
      <w:r>
        <w:rPr>
          <w:w w:val="90"/>
        </w:rPr>
        <w:t> se</w:t>
      </w:r>
      <w:r>
        <w:rPr>
          <w:w w:val="90"/>
        </w:rPr>
        <w:t> centrează</w:t>
      </w:r>
      <w:r>
        <w:rPr>
          <w:w w:val="90"/>
        </w:rPr>
        <w:t> pe</w:t>
      </w:r>
      <w:r>
        <w:rPr>
          <w:w w:val="90"/>
        </w:rPr>
        <w:t> un</w:t>
      </w:r>
      <w:r>
        <w:rPr>
          <w:w w:val="90"/>
        </w:rPr>
        <w:t> singur</w:t>
      </w:r>
      <w:r>
        <w:rPr>
          <w:w w:val="90"/>
        </w:rPr>
        <w:t> domeniu</w:t>
      </w:r>
      <w:r>
        <w:rPr>
          <w:w w:val="90"/>
        </w:rPr>
        <w:t> (cum</w:t>
      </w:r>
      <w:r>
        <w:rPr>
          <w:w w:val="90"/>
        </w:rPr>
        <w:t> ar</w:t>
      </w:r>
      <w:r>
        <w:rPr>
          <w:w w:val="90"/>
        </w:rPr>
        <w:t> fi</w:t>
      </w:r>
      <w:r>
        <w:rPr>
          <w:w w:val="90"/>
        </w:rPr>
        <w:t> procesele</w:t>
      </w:r>
      <w:r>
        <w:rPr>
          <w:w w:val="90"/>
        </w:rPr>
        <w:t> cognitive, </w:t>
      </w:r>
      <w:r>
        <w:rPr>
          <w:w w:val="85"/>
        </w:rPr>
        <w:t>personalitatea,</w:t>
      </w:r>
      <w:r>
        <w:rPr>
          <w:spacing w:val="-6"/>
          <w:w w:val="85"/>
        </w:rPr>
        <w:t> </w:t>
      </w:r>
      <w:r>
        <w:rPr>
          <w:w w:val="85"/>
        </w:rPr>
        <w:t>comportamentele)</w:t>
      </w:r>
      <w:r>
        <w:rPr>
          <w:spacing w:val="-6"/>
          <w:w w:val="85"/>
        </w:rPr>
        <w:t> </w:t>
      </w:r>
      <w:r>
        <w:rPr>
          <w:w w:val="85"/>
        </w:rPr>
        <w:t>pot</w:t>
      </w:r>
      <w:r>
        <w:rPr>
          <w:spacing w:val="-6"/>
          <w:w w:val="85"/>
        </w:rPr>
        <w:t> </w:t>
      </w:r>
      <w:r>
        <w:rPr>
          <w:w w:val="85"/>
        </w:rPr>
        <w:t>reintroduce</w:t>
      </w:r>
      <w:r>
        <w:rPr>
          <w:spacing w:val="-6"/>
          <w:w w:val="85"/>
        </w:rPr>
        <w:t> </w:t>
      </w:r>
      <w:r>
        <w:rPr>
          <w:w w:val="85"/>
        </w:rPr>
        <w:t>ideea</w:t>
      </w:r>
      <w:r>
        <w:rPr>
          <w:spacing w:val="-6"/>
          <w:w w:val="85"/>
        </w:rPr>
        <w:t> </w:t>
      </w:r>
      <w:r>
        <w:rPr>
          <w:w w:val="85"/>
        </w:rPr>
        <w:t>că</w:t>
      </w:r>
      <w:r>
        <w:rPr>
          <w:spacing w:val="-6"/>
          <w:w w:val="85"/>
        </w:rPr>
        <w:t> </w:t>
      </w:r>
      <w:r>
        <w:rPr>
          <w:w w:val="85"/>
        </w:rPr>
        <w:t>domeniile</w:t>
      </w:r>
      <w:r>
        <w:rPr>
          <w:spacing w:val="-6"/>
          <w:w w:val="85"/>
        </w:rPr>
        <w:t> </w:t>
      </w:r>
      <w:r>
        <w:rPr>
          <w:w w:val="85"/>
        </w:rPr>
        <w:t>de</w:t>
      </w:r>
      <w:r>
        <w:rPr>
          <w:spacing w:val="-6"/>
          <w:w w:val="85"/>
        </w:rPr>
        <w:t> </w:t>
      </w:r>
      <w:r>
        <w:rPr>
          <w:w w:val="85"/>
        </w:rPr>
        <w:t>evoluţie</w:t>
      </w:r>
      <w:r>
        <w:rPr>
          <w:spacing w:val="-6"/>
          <w:w w:val="85"/>
        </w:rPr>
        <w:t> </w:t>
      </w:r>
      <w:r>
        <w:rPr>
          <w:w w:val="85"/>
        </w:rPr>
        <w:t>pot</w:t>
      </w:r>
      <w:r>
        <w:rPr>
          <w:spacing w:val="-6"/>
          <w:w w:val="85"/>
        </w:rPr>
        <w:t> </w:t>
      </w:r>
      <w:r>
        <w:rPr>
          <w:w w:val="85"/>
        </w:rPr>
        <w:t>fi</w:t>
      </w:r>
      <w:r>
        <w:rPr>
          <w:spacing w:val="-6"/>
          <w:w w:val="85"/>
        </w:rPr>
        <w:t> </w:t>
      </w:r>
      <w:r>
        <w:rPr>
          <w:w w:val="85"/>
        </w:rPr>
        <w:t>izolate</w:t>
      </w:r>
      <w:r>
        <w:rPr>
          <w:spacing w:val="-6"/>
          <w:w w:val="85"/>
        </w:rPr>
        <w:t> </w:t>
      </w:r>
      <w:r>
        <w:rPr>
          <w:w w:val="85"/>
        </w:rPr>
        <w:t>unul</w:t>
      </w:r>
      <w:r>
        <w:rPr>
          <w:spacing w:val="-6"/>
          <w:w w:val="85"/>
        </w:rPr>
        <w:t> </w:t>
      </w:r>
      <w:r>
        <w:rPr>
          <w:w w:val="85"/>
        </w:rPr>
        <w:t>de altul şi de contextul în care se regăsesc.</w:t>
      </w:r>
    </w:p>
    <w:p>
      <w:pPr>
        <w:pStyle w:val="BodyText"/>
        <w:spacing w:line="292" w:lineRule="auto"/>
        <w:ind w:right="277" w:firstLine="720"/>
        <w:jc w:val="both"/>
      </w:pPr>
      <w:r>
        <w:rPr>
          <w:w w:val="80"/>
        </w:rPr>
        <w:t>În</w:t>
      </w:r>
      <w:r>
        <w:rPr/>
        <w:t> </w:t>
      </w:r>
      <w:r>
        <w:rPr>
          <w:w w:val="80"/>
        </w:rPr>
        <w:t>cadrul</w:t>
      </w:r>
      <w:r>
        <w:rPr/>
        <w:t> </w:t>
      </w:r>
      <w:r>
        <w:rPr>
          <w:w w:val="80"/>
        </w:rPr>
        <w:t>analizei</w:t>
      </w:r>
      <w:r>
        <w:rPr/>
        <w:t> </w:t>
      </w:r>
      <w:r>
        <w:rPr>
          <w:w w:val="80"/>
        </w:rPr>
        <w:t>relaţiilor</w:t>
      </w:r>
      <w:r>
        <w:rPr/>
        <w:t> </w:t>
      </w:r>
      <w:r>
        <w:rPr>
          <w:w w:val="80"/>
        </w:rPr>
        <w:t>profesor-elev,</w:t>
      </w:r>
      <w:r>
        <w:rPr/>
        <w:t> </w:t>
      </w:r>
      <w:r>
        <w:rPr>
          <w:w w:val="80"/>
        </w:rPr>
        <w:t>această</w:t>
      </w:r>
      <w:r>
        <w:rPr/>
        <w:t> </w:t>
      </w:r>
      <w:r>
        <w:rPr>
          <w:w w:val="80"/>
        </w:rPr>
        <w:t>perspectivă</w:t>
      </w:r>
      <w:r>
        <w:rPr/>
        <w:t> </w:t>
      </w:r>
      <w:r>
        <w:rPr>
          <w:w w:val="80"/>
        </w:rPr>
        <w:t>integratoare</w:t>
      </w:r>
      <w:r>
        <w:rPr/>
        <w:t> </w:t>
      </w:r>
      <w:r>
        <w:rPr>
          <w:w w:val="80"/>
        </w:rPr>
        <w:t>înseamnă</w:t>
      </w:r>
      <w:r>
        <w:rPr/>
        <w:t> </w:t>
      </w:r>
      <w:r>
        <w:rPr>
          <w:w w:val="80"/>
        </w:rPr>
        <w:t>că,</w:t>
      </w:r>
      <w:r>
        <w:rPr/>
        <w:t> </w:t>
      </w:r>
      <w:r>
        <w:rPr>
          <w:w w:val="80"/>
        </w:rPr>
        <w:t>pentru</w:t>
      </w:r>
      <w:r>
        <w:rPr>
          <w:spacing w:val="80"/>
          <w:w w:val="150"/>
        </w:rPr>
        <w:t> </w:t>
      </w:r>
      <w:r>
        <w:rPr>
          <w:w w:val="85"/>
        </w:rPr>
        <w:t>a înţelege comportamentul profesorilor legat de disciplina la clasă, trebuie ştiut câte ceva şi despre scoală,</w:t>
      </w:r>
      <w:r>
        <w:rPr>
          <w:w w:val="85"/>
        </w:rPr>
        <w:t> sistemul</w:t>
      </w:r>
      <w:r>
        <w:rPr>
          <w:w w:val="85"/>
        </w:rPr>
        <w:t> şcolar,</w:t>
      </w:r>
      <w:r>
        <w:rPr>
          <w:w w:val="85"/>
        </w:rPr>
        <w:t> comunitatea</w:t>
      </w:r>
      <w:r>
        <w:rPr>
          <w:w w:val="85"/>
        </w:rPr>
        <w:t> din</w:t>
      </w:r>
      <w:r>
        <w:rPr>
          <w:w w:val="85"/>
        </w:rPr>
        <w:t> care</w:t>
      </w:r>
      <w:r>
        <w:rPr>
          <w:w w:val="85"/>
        </w:rPr>
        <w:t> fac</w:t>
      </w:r>
      <w:r>
        <w:rPr>
          <w:w w:val="85"/>
        </w:rPr>
        <w:t> parte</w:t>
      </w:r>
      <w:r>
        <w:rPr>
          <w:w w:val="85"/>
        </w:rPr>
        <w:t> profesorii</w:t>
      </w:r>
      <w:r>
        <w:rPr>
          <w:w w:val="85"/>
        </w:rPr>
        <w:t> şi</w:t>
      </w:r>
      <w:r>
        <w:rPr>
          <w:w w:val="85"/>
        </w:rPr>
        <w:t> elevii,</w:t>
      </w:r>
      <w:r>
        <w:rPr>
          <w:w w:val="85"/>
        </w:rPr>
        <w:t> experienţele</w:t>
      </w:r>
      <w:r>
        <w:rPr>
          <w:w w:val="85"/>
        </w:rPr>
        <w:t> acestora</w:t>
      </w:r>
      <w:r>
        <w:rPr>
          <w:w w:val="85"/>
        </w:rPr>
        <w:t> şi </w:t>
      </w:r>
      <w:r>
        <w:rPr>
          <w:w w:val="90"/>
        </w:rPr>
        <w:t>propriile</w:t>
      </w:r>
      <w:r>
        <w:rPr>
          <w:w w:val="90"/>
        </w:rPr>
        <w:t> lor</w:t>
      </w:r>
      <w:r>
        <w:rPr>
          <w:w w:val="90"/>
        </w:rPr>
        <w:t> sisteme</w:t>
      </w:r>
      <w:r>
        <w:rPr>
          <w:w w:val="90"/>
        </w:rPr>
        <w:t> valorice,</w:t>
      </w:r>
      <w:r>
        <w:rPr>
          <w:w w:val="90"/>
        </w:rPr>
        <w:t> de</w:t>
      </w:r>
      <w:r>
        <w:rPr>
          <w:w w:val="90"/>
        </w:rPr>
        <w:t> cunoaştere</w:t>
      </w:r>
      <w:r>
        <w:rPr>
          <w:w w:val="90"/>
        </w:rPr>
        <w:t> şi</w:t>
      </w:r>
      <w:r>
        <w:rPr>
          <w:w w:val="90"/>
        </w:rPr>
        <w:t> reglare</w:t>
      </w:r>
      <w:r>
        <w:rPr>
          <w:w w:val="90"/>
        </w:rPr>
        <w:t> a</w:t>
      </w:r>
      <w:r>
        <w:rPr>
          <w:w w:val="90"/>
        </w:rPr>
        <w:t> dispoziţiei</w:t>
      </w:r>
      <w:r>
        <w:rPr>
          <w:w w:val="90"/>
        </w:rPr>
        <w:t> în</w:t>
      </w:r>
      <w:r>
        <w:rPr>
          <w:w w:val="90"/>
        </w:rPr>
        <w:t> corelaţie</w:t>
      </w:r>
      <w:r>
        <w:rPr>
          <w:w w:val="90"/>
        </w:rPr>
        <w:t> cu</w:t>
      </w:r>
      <w:r>
        <w:rPr>
          <w:w w:val="90"/>
        </w:rPr>
        <w:t> aşteptările </w:t>
      </w:r>
      <w:r>
        <w:rPr>
          <w:spacing w:val="-2"/>
          <w:w w:val="90"/>
        </w:rPr>
        <w:t>comportamentale</w:t>
      </w:r>
      <w:r>
        <w:rPr>
          <w:spacing w:val="-3"/>
          <w:w w:val="90"/>
        </w:rPr>
        <w:t> </w:t>
      </w:r>
      <w:r>
        <w:rPr>
          <w:spacing w:val="-2"/>
          <w:w w:val="90"/>
        </w:rPr>
        <w:t>de</w:t>
      </w:r>
      <w:r>
        <w:rPr>
          <w:spacing w:val="-3"/>
          <w:w w:val="90"/>
        </w:rPr>
        <w:t> </w:t>
      </w:r>
      <w:r>
        <w:rPr>
          <w:spacing w:val="-2"/>
          <w:w w:val="90"/>
        </w:rPr>
        <w:t>la</w:t>
      </w:r>
      <w:r>
        <w:rPr>
          <w:spacing w:val="-3"/>
          <w:w w:val="90"/>
        </w:rPr>
        <w:t> </w:t>
      </w:r>
      <w:r>
        <w:rPr>
          <w:spacing w:val="-2"/>
          <w:w w:val="90"/>
        </w:rPr>
        <w:t>clasă.</w:t>
      </w:r>
      <w:r>
        <w:rPr>
          <w:spacing w:val="-3"/>
          <w:w w:val="90"/>
        </w:rPr>
        <w:t> </w:t>
      </w:r>
      <w:r>
        <w:rPr>
          <w:spacing w:val="-2"/>
          <w:w w:val="90"/>
        </w:rPr>
        <w:t>Din</w:t>
      </w:r>
      <w:r>
        <w:rPr>
          <w:spacing w:val="-3"/>
          <w:w w:val="90"/>
        </w:rPr>
        <w:t> </w:t>
      </w:r>
      <w:r>
        <w:rPr>
          <w:spacing w:val="-2"/>
          <w:w w:val="90"/>
        </w:rPr>
        <w:t>acest</w:t>
      </w:r>
      <w:r>
        <w:rPr>
          <w:spacing w:val="-3"/>
          <w:w w:val="90"/>
        </w:rPr>
        <w:t> </w:t>
      </w:r>
      <w:r>
        <w:rPr>
          <w:spacing w:val="-2"/>
          <w:w w:val="90"/>
        </w:rPr>
        <w:t>punct</w:t>
      </w:r>
      <w:r>
        <w:rPr>
          <w:spacing w:val="-3"/>
          <w:w w:val="90"/>
        </w:rPr>
        <w:t> </w:t>
      </w:r>
      <w:r>
        <w:rPr>
          <w:spacing w:val="-2"/>
          <w:w w:val="90"/>
        </w:rPr>
        <w:t>de</w:t>
      </w:r>
      <w:r>
        <w:rPr>
          <w:spacing w:val="-3"/>
          <w:w w:val="90"/>
        </w:rPr>
        <w:t> </w:t>
      </w:r>
      <w:r>
        <w:rPr>
          <w:spacing w:val="-2"/>
          <w:w w:val="90"/>
        </w:rPr>
        <w:t>vedere,</w:t>
      </w:r>
      <w:r>
        <w:rPr>
          <w:spacing w:val="-3"/>
          <w:w w:val="90"/>
        </w:rPr>
        <w:t> </w:t>
      </w:r>
      <w:r>
        <w:rPr>
          <w:spacing w:val="-2"/>
          <w:w w:val="90"/>
        </w:rPr>
        <w:t>întregul</w:t>
      </w:r>
      <w:r>
        <w:rPr>
          <w:spacing w:val="-4"/>
          <w:w w:val="90"/>
        </w:rPr>
        <w:t> </w:t>
      </w:r>
      <w:r>
        <w:rPr>
          <w:spacing w:val="-2"/>
          <w:w w:val="90"/>
        </w:rPr>
        <w:t>(cu</w:t>
      </w:r>
      <w:r>
        <w:rPr>
          <w:spacing w:val="-3"/>
          <w:w w:val="90"/>
        </w:rPr>
        <w:t> </w:t>
      </w:r>
      <w:r>
        <w:rPr>
          <w:spacing w:val="-2"/>
          <w:w w:val="90"/>
        </w:rPr>
        <w:t>alte</w:t>
      </w:r>
      <w:r>
        <w:rPr>
          <w:spacing w:val="-3"/>
          <w:w w:val="90"/>
        </w:rPr>
        <w:t> </w:t>
      </w:r>
      <w:r>
        <w:rPr>
          <w:spacing w:val="-2"/>
          <w:w w:val="90"/>
        </w:rPr>
        <w:t>cuvinte,</w:t>
      </w:r>
      <w:r>
        <w:rPr>
          <w:spacing w:val="-3"/>
          <w:w w:val="90"/>
        </w:rPr>
        <w:t> </w:t>
      </w:r>
      <w:r>
        <w:rPr>
          <w:spacing w:val="-2"/>
          <w:w w:val="90"/>
        </w:rPr>
        <w:t>modalitatea</w:t>
      </w:r>
      <w:r>
        <w:rPr>
          <w:spacing w:val="-3"/>
          <w:w w:val="90"/>
        </w:rPr>
        <w:t> </w:t>
      </w:r>
      <w:r>
        <w:rPr>
          <w:spacing w:val="-2"/>
          <w:w w:val="90"/>
        </w:rPr>
        <w:t>de </w:t>
      </w:r>
      <w:r>
        <w:rPr>
          <w:spacing w:val="-2"/>
          <w:w w:val="85"/>
        </w:rPr>
        <w:t>organizare a interrelaţiilor) dă un sens activităţilor părţilor componente.</w:t>
      </w:r>
    </w:p>
    <w:p>
      <w:pPr>
        <w:pStyle w:val="BodyText"/>
        <w:spacing w:before="42"/>
        <w:ind w:left="0"/>
      </w:pPr>
    </w:p>
    <w:p>
      <w:pPr>
        <w:pStyle w:val="Heading3"/>
        <w:numPr>
          <w:ilvl w:val="0"/>
          <w:numId w:val="22"/>
        </w:numPr>
        <w:tabs>
          <w:tab w:pos="503" w:val="left" w:leader="none"/>
        </w:tabs>
        <w:spacing w:line="240" w:lineRule="auto" w:before="0" w:after="0"/>
        <w:ind w:left="503" w:right="0" w:hanging="218"/>
        <w:jc w:val="left"/>
      </w:pPr>
      <w:r>
        <w:rPr>
          <w:w w:val="80"/>
        </w:rPr>
        <w:t>Relaţii</w:t>
      </w:r>
      <w:r>
        <w:rPr>
          <w:spacing w:val="-3"/>
        </w:rPr>
        <w:t> </w:t>
      </w:r>
      <w:r>
        <w:rPr>
          <w:w w:val="80"/>
        </w:rPr>
        <w:t>reciproce</w:t>
      </w:r>
      <w:r>
        <w:rPr>
          <w:spacing w:val="-3"/>
        </w:rPr>
        <w:t> </w:t>
      </w:r>
      <w:r>
        <w:rPr>
          <w:w w:val="80"/>
        </w:rPr>
        <w:t>şi</w:t>
      </w:r>
      <w:r>
        <w:rPr>
          <w:spacing w:val="-2"/>
        </w:rPr>
        <w:t> </w:t>
      </w:r>
      <w:r>
        <w:rPr>
          <w:w w:val="80"/>
        </w:rPr>
        <w:t>funcţionale</w:t>
      </w:r>
      <w:r>
        <w:rPr>
          <w:spacing w:val="-2"/>
        </w:rPr>
        <w:t> </w:t>
      </w:r>
      <w:r>
        <w:rPr>
          <w:w w:val="80"/>
        </w:rPr>
        <w:t>dintre</w:t>
      </w:r>
      <w:r>
        <w:rPr>
          <w:spacing w:val="-2"/>
        </w:rPr>
        <w:t> </w:t>
      </w:r>
      <w:r>
        <w:rPr>
          <w:w w:val="80"/>
        </w:rPr>
        <w:t>părţile</w:t>
      </w:r>
      <w:r>
        <w:rPr>
          <w:spacing w:val="-2"/>
        </w:rPr>
        <w:t> </w:t>
      </w:r>
      <w:r>
        <w:rPr>
          <w:w w:val="80"/>
        </w:rPr>
        <w:t>componente</w:t>
      </w:r>
      <w:r>
        <w:rPr>
          <w:spacing w:val="-2"/>
        </w:rPr>
        <w:t> </w:t>
      </w:r>
      <w:r>
        <w:rPr>
          <w:w w:val="80"/>
        </w:rPr>
        <w:t>şi</w:t>
      </w:r>
      <w:r>
        <w:rPr>
          <w:spacing w:val="-2"/>
        </w:rPr>
        <w:t> </w:t>
      </w:r>
      <w:r>
        <w:rPr>
          <w:spacing w:val="-2"/>
          <w:w w:val="80"/>
        </w:rPr>
        <w:t>întreg</w:t>
      </w:r>
    </w:p>
    <w:p>
      <w:pPr>
        <w:pStyle w:val="BodyText"/>
        <w:spacing w:line="292" w:lineRule="auto" w:before="58"/>
        <w:ind w:right="277" w:firstLine="720"/>
        <w:jc w:val="both"/>
      </w:pPr>
      <w:r>
        <w:rPr>
          <w:w w:val="85"/>
        </w:rPr>
        <w:t>Sistemele</w:t>
      </w:r>
      <w:r>
        <w:rPr>
          <w:spacing w:val="-1"/>
          <w:w w:val="85"/>
        </w:rPr>
        <w:t> </w:t>
      </w:r>
      <w:r>
        <w:rPr>
          <w:w w:val="85"/>
        </w:rPr>
        <w:t>şi părţile</w:t>
      </w:r>
      <w:r>
        <w:rPr>
          <w:spacing w:val="-1"/>
          <w:w w:val="85"/>
        </w:rPr>
        <w:t> </w:t>
      </w:r>
      <w:r>
        <w:rPr>
          <w:w w:val="85"/>
        </w:rPr>
        <w:t>lor</w:t>
      </w:r>
      <w:r>
        <w:rPr>
          <w:spacing w:val="-1"/>
          <w:w w:val="85"/>
        </w:rPr>
        <w:t> </w:t>
      </w:r>
      <w:r>
        <w:rPr>
          <w:w w:val="85"/>
        </w:rPr>
        <w:t>componente</w:t>
      </w:r>
      <w:r>
        <w:rPr>
          <w:spacing w:val="-1"/>
          <w:w w:val="85"/>
        </w:rPr>
        <w:t> </w:t>
      </w:r>
      <w:r>
        <w:rPr>
          <w:w w:val="85"/>
        </w:rPr>
        <w:t>fac parte</w:t>
      </w:r>
      <w:r>
        <w:rPr>
          <w:spacing w:val="-1"/>
          <w:w w:val="85"/>
        </w:rPr>
        <w:t> </w:t>
      </w:r>
      <w:r>
        <w:rPr>
          <w:w w:val="85"/>
        </w:rPr>
        <w:t>din</w:t>
      </w:r>
      <w:r>
        <w:rPr>
          <w:spacing w:val="-1"/>
          <w:w w:val="85"/>
        </w:rPr>
        <w:t> </w:t>
      </w:r>
      <w:r>
        <w:rPr>
          <w:w w:val="85"/>
        </w:rPr>
        <w:t>aceeaşi reţea.</w:t>
      </w:r>
      <w:r>
        <w:rPr>
          <w:spacing w:val="-1"/>
          <w:w w:val="85"/>
        </w:rPr>
        <w:t> </w:t>
      </w:r>
      <w:r>
        <w:rPr>
          <w:w w:val="85"/>
        </w:rPr>
        <w:t>Interacţiunile au loc în cadrul aceluiaşi</w:t>
      </w:r>
      <w:r>
        <w:rPr>
          <w:spacing w:val="-4"/>
          <w:w w:val="85"/>
        </w:rPr>
        <w:t> </w:t>
      </w:r>
      <w:r>
        <w:rPr>
          <w:w w:val="85"/>
        </w:rPr>
        <w:t>nivel</w:t>
      </w:r>
      <w:r>
        <w:rPr>
          <w:spacing w:val="-4"/>
          <w:w w:val="85"/>
        </w:rPr>
        <w:t> </w:t>
      </w:r>
      <w:r>
        <w:rPr>
          <w:w w:val="85"/>
        </w:rPr>
        <w:t>(de</w:t>
      </w:r>
      <w:r>
        <w:rPr>
          <w:spacing w:val="-4"/>
          <w:w w:val="85"/>
        </w:rPr>
        <w:t> </w:t>
      </w:r>
      <w:r>
        <w:rPr>
          <w:w w:val="85"/>
        </w:rPr>
        <w:t>exemplu</w:t>
      </w:r>
      <w:r>
        <w:rPr>
          <w:spacing w:val="-4"/>
          <w:w w:val="85"/>
        </w:rPr>
        <w:t> </w:t>
      </w:r>
      <w:r>
        <w:rPr>
          <w:w w:val="85"/>
        </w:rPr>
        <w:t>părerile</w:t>
      </w:r>
      <w:r>
        <w:rPr>
          <w:spacing w:val="-4"/>
          <w:w w:val="85"/>
        </w:rPr>
        <w:t> </w:t>
      </w:r>
      <w:r>
        <w:rPr>
          <w:w w:val="85"/>
        </w:rPr>
        <w:t>generale</w:t>
      </w:r>
      <w:r>
        <w:rPr>
          <w:spacing w:val="-4"/>
          <w:w w:val="85"/>
        </w:rPr>
        <w:t> </w:t>
      </w:r>
      <w:r>
        <w:rPr>
          <w:w w:val="85"/>
        </w:rPr>
        <w:t>despre</w:t>
      </w:r>
      <w:r>
        <w:rPr>
          <w:spacing w:val="-4"/>
          <w:w w:val="85"/>
        </w:rPr>
        <w:t> </w:t>
      </w:r>
      <w:r>
        <w:rPr>
          <w:w w:val="85"/>
        </w:rPr>
        <w:t>copiii</w:t>
      </w:r>
      <w:r>
        <w:rPr>
          <w:spacing w:val="-4"/>
          <w:w w:val="85"/>
        </w:rPr>
        <w:t> </w:t>
      </w:r>
      <w:r>
        <w:rPr>
          <w:w w:val="85"/>
        </w:rPr>
        <w:t>unei</w:t>
      </w:r>
      <w:r>
        <w:rPr>
          <w:spacing w:val="-4"/>
          <w:w w:val="85"/>
        </w:rPr>
        <w:t> </w:t>
      </w:r>
      <w:r>
        <w:rPr>
          <w:w w:val="85"/>
        </w:rPr>
        <w:t>clase,</w:t>
      </w:r>
      <w:r>
        <w:rPr>
          <w:spacing w:val="-4"/>
          <w:w w:val="85"/>
        </w:rPr>
        <w:t> </w:t>
      </w:r>
      <w:r>
        <w:rPr>
          <w:w w:val="85"/>
        </w:rPr>
        <w:t>influenţează</w:t>
      </w:r>
      <w:r>
        <w:rPr>
          <w:spacing w:val="-4"/>
          <w:w w:val="85"/>
        </w:rPr>
        <w:t> </w:t>
      </w:r>
      <w:r>
        <w:rPr>
          <w:w w:val="85"/>
        </w:rPr>
        <w:t>ceea</w:t>
      </w:r>
      <w:r>
        <w:rPr>
          <w:spacing w:val="-4"/>
          <w:w w:val="85"/>
        </w:rPr>
        <w:t> </w:t>
      </w:r>
      <w:r>
        <w:rPr>
          <w:w w:val="85"/>
        </w:rPr>
        <w:t>ce</w:t>
      </w:r>
      <w:r>
        <w:rPr>
          <w:spacing w:val="-4"/>
          <w:w w:val="85"/>
        </w:rPr>
        <w:t> </w:t>
      </w:r>
      <w:r>
        <w:rPr>
          <w:w w:val="85"/>
        </w:rPr>
        <w:t>profesorii cred despre un anumit copil) şi între nivele (de exemplu, părerile despre copii ale profesorilor sunt influenţate atât de pregătirea lor, cat şi de caracteristicile şcolilor prin care a trecut profesorul de-a lungul carierei sale). Faptul ca aceste interacţiuni sunt reciproce constituie un aspect fundamental al </w:t>
      </w:r>
      <w:r>
        <w:rPr>
          <w:spacing w:val="-4"/>
          <w:w w:val="90"/>
        </w:rPr>
        <w:t>TSE.</w:t>
      </w:r>
    </w:p>
    <w:p>
      <w:pPr>
        <w:pStyle w:val="BodyText"/>
        <w:spacing w:before="50"/>
        <w:ind w:left="0"/>
      </w:pPr>
    </w:p>
    <w:p>
      <w:pPr>
        <w:pStyle w:val="Heading3"/>
        <w:numPr>
          <w:ilvl w:val="0"/>
          <w:numId w:val="22"/>
        </w:numPr>
        <w:tabs>
          <w:tab w:pos="492" w:val="left" w:leader="none"/>
        </w:tabs>
        <w:spacing w:line="240" w:lineRule="auto" w:before="0" w:after="0"/>
        <w:ind w:left="492" w:right="0" w:hanging="207"/>
        <w:jc w:val="left"/>
      </w:pPr>
      <w:r>
        <w:rPr>
          <w:w w:val="80"/>
        </w:rPr>
        <w:t>Motivare</w:t>
      </w:r>
      <w:r>
        <w:rPr>
          <w:spacing w:val="-5"/>
        </w:rPr>
        <w:t> </w:t>
      </w:r>
      <w:r>
        <w:rPr>
          <w:w w:val="80"/>
        </w:rPr>
        <w:t>şi</w:t>
      </w:r>
      <w:r>
        <w:rPr>
          <w:spacing w:val="-5"/>
        </w:rPr>
        <w:t> </w:t>
      </w:r>
      <w:r>
        <w:rPr>
          <w:spacing w:val="-2"/>
          <w:w w:val="80"/>
        </w:rPr>
        <w:t>schimbare</w:t>
      </w:r>
    </w:p>
    <w:p>
      <w:pPr>
        <w:pStyle w:val="BodyText"/>
        <w:spacing w:line="290" w:lineRule="auto" w:before="59"/>
        <w:ind w:right="277" w:firstLine="720"/>
        <w:jc w:val="both"/>
      </w:pPr>
      <w:r>
        <w:rPr>
          <w:w w:val="90"/>
        </w:rPr>
        <w:t>TSE</w:t>
      </w:r>
      <w:r>
        <w:rPr>
          <w:spacing w:val="-5"/>
          <w:w w:val="90"/>
        </w:rPr>
        <w:t> </w:t>
      </w:r>
      <w:r>
        <w:rPr>
          <w:w w:val="90"/>
        </w:rPr>
        <w:t>aplicată</w:t>
      </w:r>
      <w:r>
        <w:rPr>
          <w:spacing w:val="-4"/>
          <w:w w:val="90"/>
        </w:rPr>
        <w:t> </w:t>
      </w:r>
      <w:r>
        <w:rPr>
          <w:w w:val="90"/>
        </w:rPr>
        <w:t>în</w:t>
      </w:r>
      <w:r>
        <w:rPr>
          <w:spacing w:val="-5"/>
          <w:w w:val="90"/>
        </w:rPr>
        <w:t> </w:t>
      </w:r>
      <w:r>
        <w:rPr>
          <w:w w:val="90"/>
        </w:rPr>
        <w:t>domeniul</w:t>
      </w:r>
      <w:r>
        <w:rPr>
          <w:spacing w:val="-5"/>
          <w:w w:val="90"/>
        </w:rPr>
        <w:t> </w:t>
      </w:r>
      <w:r>
        <w:rPr>
          <w:w w:val="90"/>
        </w:rPr>
        <w:t>studierii</w:t>
      </w:r>
      <w:r>
        <w:rPr>
          <w:spacing w:val="-5"/>
          <w:w w:val="90"/>
        </w:rPr>
        <w:t> </w:t>
      </w:r>
      <w:r>
        <w:rPr>
          <w:w w:val="90"/>
        </w:rPr>
        <w:t>relaţiilor</w:t>
      </w:r>
      <w:r>
        <w:rPr>
          <w:spacing w:val="-5"/>
          <w:w w:val="90"/>
        </w:rPr>
        <w:t> </w:t>
      </w:r>
      <w:r>
        <w:rPr>
          <w:w w:val="90"/>
        </w:rPr>
        <w:t>dintre</w:t>
      </w:r>
      <w:r>
        <w:rPr>
          <w:spacing w:val="-5"/>
          <w:w w:val="90"/>
        </w:rPr>
        <w:t> </w:t>
      </w:r>
      <w:r>
        <w:rPr>
          <w:w w:val="90"/>
        </w:rPr>
        <w:t>cei</w:t>
      </w:r>
      <w:r>
        <w:rPr>
          <w:spacing w:val="-5"/>
          <w:w w:val="90"/>
        </w:rPr>
        <w:t> </w:t>
      </w:r>
      <w:r>
        <w:rPr>
          <w:w w:val="90"/>
        </w:rPr>
        <w:t>doi</w:t>
      </w:r>
      <w:r>
        <w:rPr>
          <w:spacing w:val="-5"/>
          <w:w w:val="90"/>
        </w:rPr>
        <w:t> </w:t>
      </w:r>
      <w:r>
        <w:rPr>
          <w:w w:val="90"/>
        </w:rPr>
        <w:t>poli</w:t>
      </w:r>
      <w:r>
        <w:rPr>
          <w:spacing w:val="-5"/>
          <w:w w:val="90"/>
        </w:rPr>
        <w:t> </w:t>
      </w:r>
      <w:r>
        <w:rPr>
          <w:w w:val="90"/>
        </w:rPr>
        <w:t>ai</w:t>
      </w:r>
      <w:r>
        <w:rPr>
          <w:spacing w:val="-4"/>
          <w:w w:val="90"/>
        </w:rPr>
        <w:t> </w:t>
      </w:r>
      <w:r>
        <w:rPr>
          <w:w w:val="90"/>
        </w:rPr>
        <w:t>actului</w:t>
      </w:r>
      <w:r>
        <w:rPr>
          <w:spacing w:val="-5"/>
          <w:w w:val="90"/>
        </w:rPr>
        <w:t> </w:t>
      </w:r>
      <w:r>
        <w:rPr>
          <w:w w:val="90"/>
        </w:rPr>
        <w:t>educaţional,</w:t>
      </w:r>
      <w:r>
        <w:rPr>
          <w:spacing w:val="-5"/>
          <w:w w:val="90"/>
        </w:rPr>
        <w:t> </w:t>
      </w:r>
      <w:r>
        <w:rPr>
          <w:w w:val="90"/>
        </w:rPr>
        <w:t>oferă alternative</w:t>
      </w:r>
      <w:r>
        <w:rPr>
          <w:spacing w:val="-4"/>
          <w:w w:val="90"/>
        </w:rPr>
        <w:t> </w:t>
      </w:r>
      <w:r>
        <w:rPr>
          <w:w w:val="90"/>
        </w:rPr>
        <w:t>asupra</w:t>
      </w:r>
      <w:r>
        <w:rPr>
          <w:spacing w:val="-3"/>
          <w:w w:val="90"/>
        </w:rPr>
        <w:t> </w:t>
      </w:r>
      <w:r>
        <w:rPr>
          <w:w w:val="90"/>
        </w:rPr>
        <w:t>şi</w:t>
      </w:r>
      <w:r>
        <w:rPr>
          <w:spacing w:val="-3"/>
          <w:w w:val="90"/>
        </w:rPr>
        <w:t> </w:t>
      </w:r>
      <w:r>
        <w:rPr>
          <w:w w:val="90"/>
        </w:rPr>
        <w:t>asupra</w:t>
      </w:r>
      <w:r>
        <w:rPr>
          <w:spacing w:val="-3"/>
          <w:w w:val="90"/>
        </w:rPr>
        <w:t> </w:t>
      </w:r>
      <w:r>
        <w:rPr>
          <w:rFonts w:ascii="Arial" w:hAnsi="Arial"/>
          <w:i/>
          <w:w w:val="90"/>
        </w:rPr>
        <w:t>topos</w:t>
      </w:r>
      <w:r>
        <w:rPr>
          <w:w w:val="90"/>
        </w:rPr>
        <w:t>-ului</w:t>
      </w:r>
      <w:r>
        <w:rPr>
          <w:spacing w:val="-4"/>
          <w:w w:val="90"/>
        </w:rPr>
        <w:t> </w:t>
      </w:r>
      <w:r>
        <w:rPr>
          <w:w w:val="90"/>
        </w:rPr>
        <w:t>motivării</w:t>
      </w:r>
      <w:r>
        <w:rPr>
          <w:spacing w:val="-4"/>
          <w:w w:val="90"/>
        </w:rPr>
        <w:t> </w:t>
      </w:r>
      <w:r>
        <w:rPr>
          <w:w w:val="90"/>
        </w:rPr>
        <w:t>şi</w:t>
      </w:r>
      <w:r>
        <w:rPr>
          <w:spacing w:val="-4"/>
          <w:w w:val="90"/>
        </w:rPr>
        <w:t> </w:t>
      </w:r>
      <w:r>
        <w:rPr>
          <w:w w:val="90"/>
        </w:rPr>
        <w:t>schimbării.</w:t>
      </w:r>
      <w:r>
        <w:rPr>
          <w:spacing w:val="-3"/>
          <w:w w:val="90"/>
        </w:rPr>
        <w:t> </w:t>
      </w:r>
      <w:r>
        <w:rPr>
          <w:w w:val="90"/>
        </w:rPr>
        <w:t>În</w:t>
      </w:r>
      <w:r>
        <w:rPr>
          <w:spacing w:val="-3"/>
          <w:w w:val="90"/>
        </w:rPr>
        <w:t> </w:t>
      </w:r>
      <w:r>
        <w:rPr>
          <w:w w:val="90"/>
        </w:rPr>
        <w:t>cadrul</w:t>
      </w:r>
      <w:r>
        <w:rPr>
          <w:spacing w:val="-3"/>
          <w:w w:val="90"/>
        </w:rPr>
        <w:t> </w:t>
      </w:r>
      <w:r>
        <w:rPr>
          <w:w w:val="90"/>
        </w:rPr>
        <w:t>psihologiei</w:t>
      </w:r>
      <w:r>
        <w:rPr>
          <w:spacing w:val="-4"/>
          <w:w w:val="90"/>
        </w:rPr>
        <w:t> </w:t>
      </w:r>
      <w:r>
        <w:rPr>
          <w:w w:val="90"/>
        </w:rPr>
        <w:t>behavioriste, schimbarea</w:t>
      </w:r>
      <w:r>
        <w:rPr>
          <w:spacing w:val="-10"/>
          <w:w w:val="90"/>
        </w:rPr>
        <w:t> </w:t>
      </w:r>
      <w:r>
        <w:rPr>
          <w:w w:val="90"/>
        </w:rPr>
        <w:t>şi</w:t>
      </w:r>
      <w:r>
        <w:rPr>
          <w:spacing w:val="-10"/>
          <w:w w:val="90"/>
        </w:rPr>
        <w:t> </w:t>
      </w:r>
      <w:r>
        <w:rPr>
          <w:w w:val="90"/>
        </w:rPr>
        <w:t>motivaţia</w:t>
      </w:r>
      <w:r>
        <w:rPr>
          <w:spacing w:val="-9"/>
          <w:w w:val="90"/>
        </w:rPr>
        <w:t> </w:t>
      </w:r>
      <w:r>
        <w:rPr>
          <w:w w:val="90"/>
        </w:rPr>
        <w:t>pentru</w:t>
      </w:r>
      <w:r>
        <w:rPr>
          <w:spacing w:val="-10"/>
          <w:w w:val="90"/>
        </w:rPr>
        <w:t> </w:t>
      </w:r>
      <w:r>
        <w:rPr>
          <w:w w:val="90"/>
        </w:rPr>
        <w:t>schimbare</w:t>
      </w:r>
      <w:r>
        <w:rPr>
          <w:spacing w:val="-9"/>
          <w:w w:val="90"/>
        </w:rPr>
        <w:t> </w:t>
      </w:r>
      <w:r>
        <w:rPr>
          <w:w w:val="90"/>
        </w:rPr>
        <w:t>sunt</w:t>
      </w:r>
      <w:r>
        <w:rPr>
          <w:spacing w:val="-10"/>
          <w:w w:val="90"/>
        </w:rPr>
        <w:t> </w:t>
      </w:r>
      <w:r>
        <w:rPr>
          <w:w w:val="90"/>
        </w:rPr>
        <w:t>adesea</w:t>
      </w:r>
      <w:r>
        <w:rPr>
          <w:spacing w:val="-9"/>
          <w:w w:val="90"/>
        </w:rPr>
        <w:t> </w:t>
      </w:r>
      <w:r>
        <w:rPr>
          <w:w w:val="90"/>
        </w:rPr>
        <w:t>privite</w:t>
      </w:r>
      <w:r>
        <w:rPr>
          <w:spacing w:val="-10"/>
          <w:w w:val="90"/>
        </w:rPr>
        <w:t> </w:t>
      </w:r>
      <w:r>
        <w:rPr>
          <w:w w:val="90"/>
        </w:rPr>
        <w:t>ca</w:t>
      </w:r>
      <w:r>
        <w:rPr>
          <w:spacing w:val="-10"/>
          <w:w w:val="90"/>
        </w:rPr>
        <w:t> </w:t>
      </w:r>
      <w:r>
        <w:rPr>
          <w:w w:val="90"/>
        </w:rPr>
        <w:t>fiind</w:t>
      </w:r>
      <w:r>
        <w:rPr>
          <w:spacing w:val="-9"/>
          <w:w w:val="90"/>
        </w:rPr>
        <w:t> </w:t>
      </w:r>
      <w:r>
        <w:rPr>
          <w:w w:val="90"/>
        </w:rPr>
        <w:t>derivate</w:t>
      </w:r>
      <w:r>
        <w:rPr>
          <w:spacing w:val="-10"/>
          <w:w w:val="90"/>
        </w:rPr>
        <w:t> </w:t>
      </w:r>
      <w:r>
        <w:rPr>
          <w:w w:val="90"/>
        </w:rPr>
        <w:t>extrinseci,</w:t>
      </w:r>
      <w:r>
        <w:rPr>
          <w:spacing w:val="-9"/>
          <w:w w:val="90"/>
        </w:rPr>
        <w:t> </w:t>
      </w:r>
      <w:r>
        <w:rPr>
          <w:w w:val="90"/>
        </w:rPr>
        <w:t>ca</w:t>
      </w:r>
      <w:r>
        <w:rPr>
          <w:spacing w:val="-10"/>
          <w:w w:val="90"/>
        </w:rPr>
        <w:t> </w:t>
      </w:r>
      <w:r>
        <w:rPr>
          <w:w w:val="90"/>
        </w:rPr>
        <w:t>fiind </w:t>
      </w:r>
      <w:r>
        <w:rPr>
          <w:w w:val="80"/>
        </w:rPr>
        <w:t>realizate prin întărire pozitivă sau negativă. Din perspectiva psihologiei dezvoltării, ansamblul schimbării </w:t>
      </w:r>
      <w:r>
        <w:rPr>
          <w:spacing w:val="-2"/>
          <w:w w:val="85"/>
        </w:rPr>
        <w:t>rezidă fie în dezvoltarea programelor genetice fie în evoluţia care se produce odată cu vârsta. Însă, din </w:t>
      </w:r>
      <w:r>
        <w:rPr>
          <w:w w:val="90"/>
        </w:rPr>
        <w:t>ambele</w:t>
      </w:r>
      <w:r>
        <w:rPr>
          <w:spacing w:val="-5"/>
          <w:w w:val="90"/>
        </w:rPr>
        <w:t> </w:t>
      </w:r>
      <w:r>
        <w:rPr>
          <w:w w:val="90"/>
        </w:rPr>
        <w:t>puncte</w:t>
      </w:r>
      <w:r>
        <w:rPr>
          <w:spacing w:val="-1"/>
          <w:w w:val="90"/>
        </w:rPr>
        <w:t> </w:t>
      </w:r>
      <w:r>
        <w:rPr>
          <w:w w:val="90"/>
        </w:rPr>
        <w:t>de</w:t>
      </w:r>
      <w:r>
        <w:rPr>
          <w:spacing w:val="-1"/>
          <w:w w:val="90"/>
        </w:rPr>
        <w:t> </w:t>
      </w:r>
      <w:r>
        <w:rPr>
          <w:w w:val="90"/>
        </w:rPr>
        <w:t>vedere,</w:t>
      </w:r>
      <w:r>
        <w:rPr>
          <w:spacing w:val="-1"/>
          <w:w w:val="90"/>
        </w:rPr>
        <w:t> </w:t>
      </w:r>
      <w:r>
        <w:rPr>
          <w:w w:val="90"/>
        </w:rPr>
        <w:t>copilul</w:t>
      </w:r>
      <w:r>
        <w:rPr>
          <w:spacing w:val="-1"/>
          <w:w w:val="90"/>
        </w:rPr>
        <w:t> </w:t>
      </w:r>
      <w:r>
        <w:rPr>
          <w:w w:val="90"/>
        </w:rPr>
        <w:t>participa</w:t>
      </w:r>
      <w:r>
        <w:rPr>
          <w:spacing w:val="-1"/>
          <w:w w:val="90"/>
        </w:rPr>
        <w:t> </w:t>
      </w:r>
      <w:r>
        <w:rPr>
          <w:w w:val="90"/>
        </w:rPr>
        <w:t>pasiv</w:t>
      </w:r>
      <w:r>
        <w:rPr>
          <w:w w:val="90"/>
        </w:rPr>
        <w:t> la</w:t>
      </w:r>
      <w:r>
        <w:rPr>
          <w:spacing w:val="-1"/>
          <w:w w:val="90"/>
        </w:rPr>
        <w:t> </w:t>
      </w:r>
      <w:r>
        <w:rPr>
          <w:w w:val="90"/>
        </w:rPr>
        <w:t>schimbare</w:t>
      </w:r>
      <w:r>
        <w:rPr>
          <w:spacing w:val="-1"/>
          <w:w w:val="90"/>
        </w:rPr>
        <w:t> </w:t>
      </w:r>
      <w:r>
        <w:rPr>
          <w:w w:val="125"/>
        </w:rPr>
        <w:t>–</w:t>
      </w:r>
      <w:r>
        <w:rPr>
          <w:spacing w:val="-20"/>
          <w:w w:val="125"/>
        </w:rPr>
        <w:t> </w:t>
      </w:r>
      <w:r>
        <w:rPr>
          <w:w w:val="90"/>
        </w:rPr>
        <w:t>schimbarea</w:t>
      </w:r>
      <w:r>
        <w:rPr>
          <w:spacing w:val="-1"/>
          <w:w w:val="90"/>
        </w:rPr>
        <w:t> </w:t>
      </w:r>
      <w:r>
        <w:rPr>
          <w:w w:val="90"/>
        </w:rPr>
        <w:t>este</w:t>
      </w:r>
      <w:r>
        <w:rPr>
          <w:spacing w:val="-1"/>
          <w:w w:val="90"/>
        </w:rPr>
        <w:t> </w:t>
      </w:r>
      <w:r>
        <w:rPr>
          <w:w w:val="90"/>
        </w:rPr>
        <w:t>ceva</w:t>
      </w:r>
      <w:r>
        <w:rPr>
          <w:spacing w:val="-1"/>
          <w:w w:val="90"/>
        </w:rPr>
        <w:t> </w:t>
      </w:r>
      <w:r>
        <w:rPr>
          <w:w w:val="90"/>
        </w:rPr>
        <w:t>care</w:t>
      </w:r>
      <w:r>
        <w:rPr>
          <w:spacing w:val="-1"/>
          <w:w w:val="90"/>
        </w:rPr>
        <w:t> </w:t>
      </w:r>
      <w:r>
        <w:rPr>
          <w:w w:val="90"/>
        </w:rPr>
        <w:t>i</w:t>
      </w:r>
      <w:r>
        <w:rPr>
          <w:spacing w:val="-1"/>
          <w:w w:val="90"/>
        </w:rPr>
        <w:t> </w:t>
      </w:r>
      <w:r>
        <w:rPr>
          <w:w w:val="90"/>
        </w:rPr>
        <w:t>se </w:t>
      </w:r>
      <w:r>
        <w:rPr>
          <w:w w:val="85"/>
        </w:rPr>
        <w:t>întâmplă</w:t>
      </w:r>
      <w:r>
        <w:rPr>
          <w:w w:val="85"/>
        </w:rPr>
        <w:t> copilului,</w:t>
      </w:r>
      <w:r>
        <w:rPr>
          <w:w w:val="85"/>
        </w:rPr>
        <w:t> şi</w:t>
      </w:r>
      <w:r>
        <w:rPr>
          <w:w w:val="85"/>
        </w:rPr>
        <w:t> este</w:t>
      </w:r>
      <w:r>
        <w:rPr>
          <w:w w:val="85"/>
        </w:rPr>
        <w:t> acţionată</w:t>
      </w:r>
      <w:r>
        <w:rPr>
          <w:w w:val="85"/>
        </w:rPr>
        <w:t> fie</w:t>
      </w:r>
      <w:r>
        <w:rPr>
          <w:w w:val="85"/>
        </w:rPr>
        <w:t> intrinsec,</w:t>
      </w:r>
      <w:r>
        <w:rPr>
          <w:w w:val="85"/>
        </w:rPr>
        <w:t> fie</w:t>
      </w:r>
      <w:r>
        <w:rPr>
          <w:w w:val="85"/>
        </w:rPr>
        <w:t> extrinsec.</w:t>
      </w:r>
      <w:r>
        <w:rPr>
          <w:w w:val="85"/>
        </w:rPr>
        <w:t> În</w:t>
      </w:r>
      <w:r>
        <w:rPr>
          <w:w w:val="85"/>
        </w:rPr>
        <w:t> cadrele</w:t>
      </w:r>
      <w:r>
        <w:rPr>
          <w:w w:val="85"/>
        </w:rPr>
        <w:t> TSE,</w:t>
      </w:r>
      <w:r>
        <w:rPr>
          <w:w w:val="85"/>
        </w:rPr>
        <w:t> motivaţia</w:t>
      </w:r>
      <w:r>
        <w:rPr>
          <w:w w:val="85"/>
        </w:rPr>
        <w:t> schimbării reprezintă o proprietate intrinsecă a unui sistem şi a activităţii acestuia. Dezvoltarea evolutivă este o</w:t>
      </w:r>
    </w:p>
    <w:p>
      <w:pPr>
        <w:pStyle w:val="BodyText"/>
        <w:spacing w:after="0" w:line="290" w:lineRule="auto"/>
        <w:jc w:val="both"/>
        <w:sectPr>
          <w:pgSz w:w="11910" w:h="16840"/>
          <w:pgMar w:header="851" w:footer="1070" w:top="1200" w:bottom="1260" w:left="1133" w:right="1133"/>
        </w:sectPr>
      </w:pPr>
    </w:p>
    <w:p>
      <w:pPr>
        <w:pStyle w:val="BodyText"/>
        <w:spacing w:line="292" w:lineRule="auto" w:before="209"/>
        <w:ind w:right="278"/>
        <w:jc w:val="both"/>
      </w:pPr>
      <w:r>
        <w:rPr>
          <w:w w:val="85"/>
        </w:rPr>
        <w:t>consecinţă firească a activităţii de interacţiune a sistemelor. Copiii activi pot fi văzuţi din perspectiva felului în care construiesc permanent noi înţelesuri, caută noutatea şi provocările sau îşi</w:t>
      </w:r>
      <w:r>
        <w:rPr>
          <w:spacing w:val="40"/>
        </w:rPr>
        <w:t> </w:t>
      </w:r>
      <w:r>
        <w:rPr>
          <w:w w:val="85"/>
        </w:rPr>
        <w:t>exersează </w:t>
      </w:r>
      <w:r>
        <w:rPr>
          <w:spacing w:val="-2"/>
          <w:w w:val="85"/>
        </w:rPr>
        <w:t>abilităţile. În plus, copilul acţionează în contexte dinamice şi fluide. Motivaţia sau dorinţa de schimbare </w:t>
      </w:r>
      <w:r>
        <w:rPr>
          <w:w w:val="80"/>
        </w:rPr>
        <w:t>derivă din co-activitatea sistemelor – a copilului şi a contextului. Astfel, relaţia cu cei din cadrul mediului proxim,</w:t>
      </w:r>
      <w:r>
        <w:rPr/>
        <w:t> </w:t>
      </w:r>
      <w:r>
        <w:rPr>
          <w:w w:val="80"/>
        </w:rPr>
        <w:t>în</w:t>
      </w:r>
      <w:r>
        <w:rPr/>
        <w:t> </w:t>
      </w:r>
      <w:r>
        <w:rPr>
          <w:w w:val="80"/>
        </w:rPr>
        <w:t>special</w:t>
      </w:r>
      <w:r>
        <w:rPr/>
        <w:t> </w:t>
      </w:r>
      <w:r>
        <w:rPr>
          <w:w w:val="80"/>
        </w:rPr>
        <w:t>relaţia</w:t>
      </w:r>
      <w:r>
        <w:rPr/>
        <w:t> </w:t>
      </w:r>
      <w:r>
        <w:rPr>
          <w:w w:val="80"/>
        </w:rPr>
        <w:t>cu</w:t>
      </w:r>
      <w:r>
        <w:rPr/>
        <w:t> </w:t>
      </w:r>
      <w:r>
        <w:rPr>
          <w:w w:val="80"/>
        </w:rPr>
        <w:t>părinţii,</w:t>
      </w:r>
      <w:r>
        <w:rPr/>
        <w:t> </w:t>
      </w:r>
      <w:r>
        <w:rPr>
          <w:w w:val="80"/>
        </w:rPr>
        <w:t>reprezintă</w:t>
      </w:r>
      <w:r>
        <w:rPr/>
        <w:t> </w:t>
      </w:r>
      <w:r>
        <w:rPr>
          <w:w w:val="80"/>
        </w:rPr>
        <w:t>baza</w:t>
      </w:r>
      <w:r>
        <w:rPr/>
        <w:t> </w:t>
      </w:r>
      <w:r>
        <w:rPr>
          <w:w w:val="80"/>
        </w:rPr>
        <w:t>pentru</w:t>
      </w:r>
      <w:r>
        <w:rPr/>
        <w:t> </w:t>
      </w:r>
      <w:r>
        <w:rPr>
          <w:w w:val="80"/>
        </w:rPr>
        <w:t>stabilirea</w:t>
      </w:r>
      <w:r>
        <w:rPr/>
        <w:t> </w:t>
      </w:r>
      <w:r>
        <w:rPr>
          <w:w w:val="80"/>
        </w:rPr>
        <w:t>ritmului</w:t>
      </w:r>
      <w:r>
        <w:rPr/>
        <w:t> </w:t>
      </w:r>
      <w:r>
        <w:rPr>
          <w:w w:val="80"/>
        </w:rPr>
        <w:t>de</w:t>
      </w:r>
      <w:r>
        <w:rPr/>
        <w:t> </w:t>
      </w:r>
      <w:r>
        <w:rPr>
          <w:w w:val="80"/>
        </w:rPr>
        <w:t>interacţiune</w:t>
      </w:r>
      <w:r>
        <w:rPr/>
        <w:t> </w:t>
      </w:r>
      <w:r>
        <w:rPr>
          <w:w w:val="80"/>
        </w:rPr>
        <w:t>dintre</w:t>
      </w:r>
      <w:r>
        <w:rPr/>
        <w:t> </w:t>
      </w:r>
      <w:r>
        <w:rPr>
          <w:w w:val="80"/>
        </w:rPr>
        <w:t>copil </w:t>
      </w:r>
      <w:r>
        <w:rPr>
          <w:w w:val="90"/>
        </w:rPr>
        <w:t>şi</w:t>
      </w:r>
      <w:r>
        <w:rPr>
          <w:spacing w:val="-10"/>
          <w:w w:val="90"/>
        </w:rPr>
        <w:t> </w:t>
      </w:r>
      <w:r>
        <w:rPr>
          <w:w w:val="90"/>
        </w:rPr>
        <w:t>lumea</w:t>
      </w:r>
      <w:r>
        <w:rPr>
          <w:spacing w:val="-10"/>
          <w:w w:val="90"/>
        </w:rPr>
        <w:t> </w:t>
      </w:r>
      <w:r>
        <w:rPr>
          <w:w w:val="90"/>
        </w:rPr>
        <w:t>exterioara.</w:t>
      </w:r>
    </w:p>
    <w:p>
      <w:pPr>
        <w:pStyle w:val="BodyText"/>
        <w:spacing w:before="49"/>
        <w:ind w:left="0"/>
      </w:pPr>
    </w:p>
    <w:p>
      <w:pPr>
        <w:pStyle w:val="Heading3"/>
        <w:numPr>
          <w:ilvl w:val="0"/>
          <w:numId w:val="22"/>
        </w:numPr>
        <w:tabs>
          <w:tab w:pos="503" w:val="left" w:leader="none"/>
        </w:tabs>
        <w:spacing w:line="240" w:lineRule="auto" w:before="0" w:after="0"/>
        <w:ind w:left="503" w:right="0" w:hanging="218"/>
        <w:jc w:val="left"/>
      </w:pPr>
      <w:r>
        <w:rPr>
          <w:w w:val="80"/>
        </w:rPr>
        <w:t>Competenţa</w:t>
      </w:r>
      <w:r>
        <w:rPr>
          <w:spacing w:val="-6"/>
        </w:rPr>
        <w:t> </w:t>
      </w:r>
      <w:r>
        <w:rPr>
          <w:w w:val="80"/>
        </w:rPr>
        <w:t>văzută</w:t>
      </w:r>
      <w:r>
        <w:rPr>
          <w:spacing w:val="-6"/>
        </w:rPr>
        <w:t> </w:t>
      </w:r>
      <w:r>
        <w:rPr>
          <w:w w:val="80"/>
        </w:rPr>
        <w:t>ca</w:t>
      </w:r>
      <w:r>
        <w:rPr>
          <w:spacing w:val="-6"/>
        </w:rPr>
        <w:t> </w:t>
      </w:r>
      <w:r>
        <w:rPr>
          <w:w w:val="80"/>
        </w:rPr>
        <w:t>o</w:t>
      </w:r>
      <w:r>
        <w:rPr>
          <w:spacing w:val="-6"/>
        </w:rPr>
        <w:t> </w:t>
      </w:r>
      <w:r>
        <w:rPr>
          <w:w w:val="80"/>
        </w:rPr>
        <w:t>calitate</w:t>
      </w:r>
      <w:r>
        <w:rPr>
          <w:spacing w:val="-6"/>
        </w:rPr>
        <w:t> </w:t>
      </w:r>
      <w:r>
        <w:rPr>
          <w:w w:val="80"/>
        </w:rPr>
        <w:t>repartizată</w:t>
      </w:r>
      <w:r>
        <w:rPr>
          <w:spacing w:val="-6"/>
        </w:rPr>
        <w:t> </w:t>
      </w:r>
      <w:r>
        <w:rPr>
          <w:w w:val="80"/>
        </w:rPr>
        <w:t>între</w:t>
      </w:r>
      <w:r>
        <w:rPr>
          <w:spacing w:val="-6"/>
        </w:rPr>
        <w:t> </w:t>
      </w:r>
      <w:r>
        <w:rPr>
          <w:w w:val="80"/>
        </w:rPr>
        <w:t>profesor</w:t>
      </w:r>
      <w:r>
        <w:rPr>
          <w:spacing w:val="-5"/>
        </w:rPr>
        <w:t> </w:t>
      </w:r>
      <w:r>
        <w:rPr>
          <w:w w:val="80"/>
        </w:rPr>
        <w:t>şi</w:t>
      </w:r>
      <w:r>
        <w:rPr>
          <w:spacing w:val="-5"/>
        </w:rPr>
        <w:t> </w:t>
      </w:r>
      <w:r>
        <w:rPr>
          <w:spacing w:val="-2"/>
          <w:w w:val="80"/>
        </w:rPr>
        <w:t>elevi</w:t>
      </w:r>
    </w:p>
    <w:p>
      <w:pPr>
        <w:pStyle w:val="BodyText"/>
        <w:spacing w:line="292" w:lineRule="auto" w:before="59"/>
        <w:ind w:right="276" w:firstLine="705"/>
        <w:jc w:val="both"/>
      </w:pPr>
      <w:r>
        <w:rPr>
          <w:w w:val="85"/>
        </w:rPr>
        <w:t>In</w:t>
      </w:r>
      <w:r>
        <w:rPr>
          <w:spacing w:val="-7"/>
          <w:w w:val="85"/>
        </w:rPr>
        <w:t> </w:t>
      </w:r>
      <w:r>
        <w:rPr>
          <w:w w:val="85"/>
        </w:rPr>
        <w:t>şcoală</w:t>
      </w:r>
      <w:r>
        <w:rPr>
          <w:spacing w:val="-6"/>
          <w:w w:val="85"/>
        </w:rPr>
        <w:t> </w:t>
      </w:r>
      <w:r>
        <w:rPr>
          <w:w w:val="85"/>
        </w:rPr>
        <w:t>profesorii</w:t>
      </w:r>
      <w:r>
        <w:rPr>
          <w:spacing w:val="-7"/>
          <w:w w:val="85"/>
        </w:rPr>
        <w:t> </w:t>
      </w:r>
      <w:r>
        <w:rPr>
          <w:w w:val="85"/>
        </w:rPr>
        <w:t>şi</w:t>
      </w:r>
      <w:r>
        <w:rPr>
          <w:spacing w:val="-6"/>
          <w:w w:val="85"/>
        </w:rPr>
        <w:t> </w:t>
      </w:r>
      <w:r>
        <w:rPr>
          <w:w w:val="85"/>
        </w:rPr>
        <w:t>copiii</w:t>
      </w:r>
      <w:r>
        <w:rPr>
          <w:spacing w:val="-6"/>
          <w:w w:val="85"/>
        </w:rPr>
        <w:t> </w:t>
      </w:r>
      <w:r>
        <w:rPr>
          <w:w w:val="85"/>
        </w:rPr>
        <w:t>evoluează</w:t>
      </w:r>
      <w:r>
        <w:rPr>
          <w:spacing w:val="-7"/>
          <w:w w:val="85"/>
        </w:rPr>
        <w:t> </w:t>
      </w:r>
      <w:r>
        <w:rPr>
          <w:w w:val="85"/>
        </w:rPr>
        <w:t>intr-un</w:t>
      </w:r>
      <w:r>
        <w:rPr>
          <w:spacing w:val="-6"/>
          <w:w w:val="85"/>
        </w:rPr>
        <w:t> </w:t>
      </w:r>
      <w:r>
        <w:rPr>
          <w:w w:val="85"/>
        </w:rPr>
        <w:t>context</w:t>
      </w:r>
      <w:r>
        <w:rPr>
          <w:spacing w:val="-6"/>
          <w:w w:val="85"/>
        </w:rPr>
        <w:t> </w:t>
      </w:r>
      <w:r>
        <w:rPr>
          <w:w w:val="85"/>
        </w:rPr>
        <w:t>de</w:t>
      </w:r>
      <w:r>
        <w:rPr>
          <w:spacing w:val="-7"/>
          <w:w w:val="85"/>
        </w:rPr>
        <w:t> </w:t>
      </w:r>
      <w:r>
        <w:rPr>
          <w:w w:val="85"/>
        </w:rPr>
        <w:t>interacţiuni</w:t>
      </w:r>
      <w:r>
        <w:rPr>
          <w:spacing w:val="-6"/>
          <w:w w:val="85"/>
        </w:rPr>
        <w:t> </w:t>
      </w:r>
      <w:r>
        <w:rPr>
          <w:w w:val="85"/>
        </w:rPr>
        <w:t>pe</w:t>
      </w:r>
      <w:r>
        <w:rPr>
          <w:spacing w:val="-7"/>
          <w:w w:val="85"/>
        </w:rPr>
        <w:t> </w:t>
      </w:r>
      <w:r>
        <w:rPr>
          <w:w w:val="85"/>
        </w:rPr>
        <w:t>mai</w:t>
      </w:r>
      <w:r>
        <w:rPr>
          <w:spacing w:val="-6"/>
          <w:w w:val="85"/>
        </w:rPr>
        <w:t> </w:t>
      </w:r>
      <w:r>
        <w:rPr>
          <w:w w:val="85"/>
        </w:rPr>
        <w:t>multe</w:t>
      </w:r>
      <w:r>
        <w:rPr>
          <w:spacing w:val="-6"/>
          <w:w w:val="85"/>
        </w:rPr>
        <w:t> </w:t>
      </w:r>
      <w:r>
        <w:rPr>
          <w:w w:val="85"/>
        </w:rPr>
        <w:t>planuri</w:t>
      </w:r>
      <w:r>
        <w:rPr>
          <w:spacing w:val="-7"/>
          <w:w w:val="85"/>
        </w:rPr>
        <w:t> </w:t>
      </w:r>
      <w:r>
        <w:rPr>
          <w:w w:val="85"/>
        </w:rPr>
        <w:t>care implica</w:t>
      </w:r>
      <w:r>
        <w:rPr>
          <w:spacing w:val="-7"/>
          <w:w w:val="85"/>
        </w:rPr>
        <w:t> </w:t>
      </w:r>
      <w:r>
        <w:rPr>
          <w:w w:val="85"/>
        </w:rPr>
        <w:t>procese</w:t>
      </w:r>
      <w:r>
        <w:rPr>
          <w:spacing w:val="-6"/>
          <w:w w:val="85"/>
        </w:rPr>
        <w:t> </w:t>
      </w:r>
      <w:r>
        <w:rPr>
          <w:w w:val="85"/>
        </w:rPr>
        <w:t>culturale,</w:t>
      </w:r>
      <w:r>
        <w:rPr>
          <w:spacing w:val="-7"/>
          <w:w w:val="85"/>
        </w:rPr>
        <w:t> </w:t>
      </w:r>
      <w:r>
        <w:rPr>
          <w:w w:val="85"/>
        </w:rPr>
        <w:t>metodologice</w:t>
      </w:r>
      <w:r>
        <w:rPr>
          <w:spacing w:val="-6"/>
          <w:w w:val="85"/>
        </w:rPr>
        <w:t> </w:t>
      </w:r>
      <w:r>
        <w:rPr>
          <w:w w:val="85"/>
        </w:rPr>
        <w:t>şi</w:t>
      </w:r>
      <w:r>
        <w:rPr>
          <w:spacing w:val="-6"/>
          <w:w w:val="85"/>
        </w:rPr>
        <w:t> </w:t>
      </w:r>
      <w:r>
        <w:rPr>
          <w:w w:val="85"/>
        </w:rPr>
        <w:t>biologice.</w:t>
      </w:r>
      <w:r>
        <w:rPr>
          <w:spacing w:val="-7"/>
          <w:w w:val="85"/>
        </w:rPr>
        <w:t> </w:t>
      </w:r>
      <w:r>
        <w:rPr>
          <w:w w:val="85"/>
        </w:rPr>
        <w:t>Relaţionarea</w:t>
      </w:r>
      <w:r>
        <w:rPr>
          <w:spacing w:val="-6"/>
          <w:w w:val="85"/>
        </w:rPr>
        <w:t> </w:t>
      </w:r>
      <w:r>
        <w:rPr>
          <w:w w:val="85"/>
        </w:rPr>
        <w:t>dinamica</w:t>
      </w:r>
      <w:r>
        <w:rPr>
          <w:spacing w:val="-6"/>
          <w:w w:val="85"/>
        </w:rPr>
        <w:t> </w:t>
      </w:r>
      <w:r>
        <w:rPr>
          <w:w w:val="85"/>
        </w:rPr>
        <w:t>şi</w:t>
      </w:r>
      <w:r>
        <w:rPr>
          <w:spacing w:val="-7"/>
          <w:w w:val="85"/>
        </w:rPr>
        <w:t> </w:t>
      </w:r>
      <w:r>
        <w:rPr>
          <w:w w:val="85"/>
        </w:rPr>
        <w:t>multilaterală</w:t>
      </w:r>
      <w:r>
        <w:rPr>
          <w:spacing w:val="-6"/>
          <w:w w:val="85"/>
        </w:rPr>
        <w:t> </w:t>
      </w:r>
      <w:r>
        <w:rPr>
          <w:w w:val="85"/>
        </w:rPr>
        <w:t>regăsită</w:t>
      </w:r>
      <w:r>
        <w:rPr>
          <w:spacing w:val="-7"/>
          <w:w w:val="85"/>
        </w:rPr>
        <w:t> </w:t>
      </w:r>
      <w:r>
        <w:rPr>
          <w:w w:val="85"/>
        </w:rPr>
        <w:t>în </w:t>
      </w:r>
      <w:r>
        <w:rPr>
          <w:w w:val="80"/>
        </w:rPr>
        <w:t>principiul perspectivei integratoare, sugerează de asemenea următoarea idee: competenţa copiilor este </w:t>
      </w:r>
      <w:r>
        <w:rPr>
          <w:w w:val="90"/>
        </w:rPr>
        <w:t>strâns</w:t>
      </w:r>
      <w:r>
        <w:rPr>
          <w:w w:val="90"/>
        </w:rPr>
        <w:t> îngemănată</w:t>
      </w:r>
      <w:r>
        <w:rPr>
          <w:w w:val="90"/>
        </w:rPr>
        <w:t> cu</w:t>
      </w:r>
      <w:r>
        <w:rPr>
          <w:w w:val="90"/>
        </w:rPr>
        <w:t> trăsăturile</w:t>
      </w:r>
      <w:r>
        <w:rPr>
          <w:w w:val="90"/>
        </w:rPr>
        <w:t> contextelor</w:t>
      </w:r>
      <w:r>
        <w:rPr>
          <w:w w:val="90"/>
        </w:rPr>
        <w:t> astfel</w:t>
      </w:r>
      <w:r>
        <w:rPr>
          <w:w w:val="90"/>
        </w:rPr>
        <w:t> încât</w:t>
      </w:r>
      <w:r>
        <w:rPr>
          <w:w w:val="90"/>
        </w:rPr>
        <w:t> caracteristicile</w:t>
      </w:r>
      <w:r>
        <w:rPr>
          <w:w w:val="90"/>
        </w:rPr>
        <w:t> intrinseci</w:t>
      </w:r>
      <w:r>
        <w:rPr>
          <w:w w:val="90"/>
        </w:rPr>
        <w:t> ale</w:t>
      </w:r>
      <w:r>
        <w:rPr>
          <w:w w:val="90"/>
        </w:rPr>
        <w:t> copilului </w:t>
      </w:r>
      <w:r>
        <w:rPr>
          <w:w w:val="85"/>
        </w:rPr>
        <w:t>(cunoaştere,</w:t>
      </w:r>
      <w:r>
        <w:rPr>
          <w:w w:val="85"/>
        </w:rPr>
        <w:t> atenţie,</w:t>
      </w:r>
      <w:r>
        <w:rPr>
          <w:w w:val="85"/>
        </w:rPr>
        <w:t> competenţă</w:t>
      </w:r>
      <w:r>
        <w:rPr>
          <w:w w:val="85"/>
        </w:rPr>
        <w:t> socială,</w:t>
      </w:r>
      <w:r>
        <w:rPr>
          <w:w w:val="85"/>
        </w:rPr>
        <w:t> determinantele</w:t>
      </w:r>
      <w:r>
        <w:rPr>
          <w:w w:val="85"/>
        </w:rPr>
        <w:t> comportamentale)</w:t>
      </w:r>
      <w:r>
        <w:rPr>
          <w:w w:val="85"/>
        </w:rPr>
        <w:t> pot</w:t>
      </w:r>
      <w:r>
        <w:rPr>
          <w:w w:val="85"/>
        </w:rPr>
        <w:t> fi</w:t>
      </w:r>
      <w:r>
        <w:rPr>
          <w:w w:val="85"/>
        </w:rPr>
        <w:t> atribuite</w:t>
      </w:r>
      <w:r>
        <w:rPr>
          <w:w w:val="85"/>
        </w:rPr>
        <w:t> în</w:t>
      </w:r>
      <w:r>
        <w:rPr>
          <w:w w:val="85"/>
        </w:rPr>
        <w:t> egală măsură</w:t>
      </w:r>
      <w:r>
        <w:rPr>
          <w:spacing w:val="-3"/>
          <w:w w:val="85"/>
        </w:rPr>
        <w:t> </w:t>
      </w:r>
      <w:r>
        <w:rPr>
          <w:w w:val="85"/>
        </w:rPr>
        <w:t>copilului</w:t>
      </w:r>
      <w:r>
        <w:rPr>
          <w:spacing w:val="-3"/>
          <w:w w:val="85"/>
        </w:rPr>
        <w:t> </w:t>
      </w:r>
      <w:r>
        <w:rPr>
          <w:w w:val="85"/>
        </w:rPr>
        <w:t>dar</w:t>
      </w:r>
      <w:r>
        <w:rPr>
          <w:spacing w:val="-3"/>
          <w:w w:val="85"/>
        </w:rPr>
        <w:t> </w:t>
      </w:r>
      <w:r>
        <w:rPr>
          <w:w w:val="85"/>
        </w:rPr>
        <w:t>şi</w:t>
      </w:r>
      <w:r>
        <w:rPr>
          <w:spacing w:val="-4"/>
          <w:w w:val="85"/>
        </w:rPr>
        <w:t> </w:t>
      </w:r>
      <w:r>
        <w:rPr>
          <w:w w:val="85"/>
        </w:rPr>
        <w:t>contextelor</w:t>
      </w:r>
      <w:r>
        <w:rPr>
          <w:spacing w:val="-4"/>
          <w:w w:val="85"/>
        </w:rPr>
        <w:t> </w:t>
      </w:r>
      <w:r>
        <w:rPr>
          <w:w w:val="85"/>
        </w:rPr>
        <w:t>de</w:t>
      </w:r>
      <w:r>
        <w:rPr>
          <w:spacing w:val="-4"/>
          <w:w w:val="85"/>
        </w:rPr>
        <w:t> </w:t>
      </w:r>
      <w:r>
        <w:rPr>
          <w:w w:val="85"/>
        </w:rPr>
        <w:t>dezvoltare.</w:t>
      </w:r>
      <w:r>
        <w:rPr>
          <w:spacing w:val="-4"/>
          <w:w w:val="85"/>
        </w:rPr>
        <w:t> </w:t>
      </w:r>
      <w:r>
        <w:rPr>
          <w:w w:val="85"/>
        </w:rPr>
        <w:t>De</w:t>
      </w:r>
      <w:r>
        <w:rPr>
          <w:spacing w:val="-4"/>
          <w:w w:val="85"/>
        </w:rPr>
        <w:t> </w:t>
      </w:r>
      <w:r>
        <w:rPr>
          <w:w w:val="85"/>
        </w:rPr>
        <w:t>exemplu,</w:t>
      </w:r>
      <w:r>
        <w:rPr>
          <w:spacing w:val="-4"/>
          <w:w w:val="85"/>
        </w:rPr>
        <w:t> </w:t>
      </w:r>
      <w:r>
        <w:rPr>
          <w:w w:val="85"/>
        </w:rPr>
        <w:t>procese</w:t>
      </w:r>
      <w:r>
        <w:rPr>
          <w:spacing w:val="-4"/>
          <w:w w:val="85"/>
        </w:rPr>
        <w:t> </w:t>
      </w:r>
      <w:r>
        <w:rPr>
          <w:w w:val="85"/>
        </w:rPr>
        <w:t>cognitive</w:t>
      </w:r>
      <w:r>
        <w:rPr>
          <w:spacing w:val="-4"/>
          <w:w w:val="85"/>
        </w:rPr>
        <w:t> </w:t>
      </w:r>
      <w:r>
        <w:rPr>
          <w:w w:val="85"/>
        </w:rPr>
        <w:t>aflate</w:t>
      </w:r>
      <w:r>
        <w:rPr>
          <w:spacing w:val="-4"/>
          <w:w w:val="85"/>
        </w:rPr>
        <w:t> </w:t>
      </w:r>
      <w:r>
        <w:rPr>
          <w:w w:val="85"/>
        </w:rPr>
        <w:t>în</w:t>
      </w:r>
      <w:r>
        <w:rPr>
          <w:spacing w:val="-4"/>
          <w:w w:val="85"/>
        </w:rPr>
        <w:t> </w:t>
      </w:r>
      <w:r>
        <w:rPr>
          <w:w w:val="85"/>
        </w:rPr>
        <w:t>legătură</w:t>
      </w:r>
      <w:r>
        <w:rPr>
          <w:spacing w:val="-4"/>
          <w:w w:val="85"/>
        </w:rPr>
        <w:t> </w:t>
      </w:r>
      <w:r>
        <w:rPr>
          <w:w w:val="85"/>
        </w:rPr>
        <w:t>cu gândirea</w:t>
      </w:r>
      <w:r>
        <w:rPr>
          <w:w w:val="85"/>
        </w:rPr>
        <w:t> şi</w:t>
      </w:r>
      <w:r>
        <w:rPr>
          <w:w w:val="85"/>
        </w:rPr>
        <w:t> înţelegerea,</w:t>
      </w:r>
      <w:r>
        <w:rPr>
          <w:w w:val="85"/>
        </w:rPr>
        <w:t> aşa</w:t>
      </w:r>
      <w:r>
        <w:rPr>
          <w:w w:val="85"/>
        </w:rPr>
        <w:t> cum</w:t>
      </w:r>
      <w:r>
        <w:rPr>
          <w:w w:val="85"/>
        </w:rPr>
        <w:t> sunt:</w:t>
      </w:r>
      <w:r>
        <w:rPr>
          <w:w w:val="85"/>
        </w:rPr>
        <w:t> reglarea</w:t>
      </w:r>
      <w:r>
        <w:rPr>
          <w:w w:val="85"/>
        </w:rPr>
        <w:t> emoţională</w:t>
      </w:r>
      <w:r>
        <w:rPr>
          <w:w w:val="85"/>
        </w:rPr>
        <w:t> şi</w:t>
      </w:r>
      <w:r>
        <w:rPr>
          <w:w w:val="85"/>
        </w:rPr>
        <w:t> autocontrolul,</w:t>
      </w:r>
      <w:r>
        <w:rPr>
          <w:w w:val="85"/>
        </w:rPr>
        <w:t> căutarea</w:t>
      </w:r>
      <w:r>
        <w:rPr>
          <w:w w:val="85"/>
        </w:rPr>
        <w:t> ajutorului,</w:t>
      </w:r>
      <w:r>
        <w:rPr>
          <w:w w:val="85"/>
        </w:rPr>
        <w:t> ori </w:t>
      </w:r>
      <w:r>
        <w:rPr>
          <w:w w:val="80"/>
        </w:rPr>
        <w:t>abilităţi</w:t>
      </w:r>
      <w:r>
        <w:rPr/>
        <w:t> </w:t>
      </w:r>
      <w:r>
        <w:rPr>
          <w:w w:val="80"/>
        </w:rPr>
        <w:t>sociale</w:t>
      </w:r>
      <w:r>
        <w:rPr/>
        <w:t> </w:t>
      </w:r>
      <w:r>
        <w:rPr>
          <w:w w:val="80"/>
        </w:rPr>
        <w:t>precum</w:t>
      </w:r>
      <w:r>
        <w:rPr/>
        <w:t> </w:t>
      </w:r>
      <w:r>
        <w:rPr>
          <w:w w:val="80"/>
        </w:rPr>
        <w:t>cooperarea</w:t>
      </w:r>
      <w:r>
        <w:rPr/>
        <w:t> </w:t>
      </w:r>
      <w:r>
        <w:rPr>
          <w:w w:val="80"/>
        </w:rPr>
        <w:t>nu</w:t>
      </w:r>
      <w:r>
        <w:rPr/>
        <w:t> </w:t>
      </w:r>
      <w:r>
        <w:rPr>
          <w:w w:val="80"/>
        </w:rPr>
        <w:t>reprezintă</w:t>
      </w:r>
      <w:r>
        <w:rPr/>
        <w:t> </w:t>
      </w:r>
      <w:r>
        <w:rPr>
          <w:w w:val="80"/>
        </w:rPr>
        <w:t>doar</w:t>
      </w:r>
      <w:r>
        <w:rPr/>
        <w:t> </w:t>
      </w:r>
      <w:r>
        <w:rPr>
          <w:w w:val="80"/>
        </w:rPr>
        <w:t>trăsături</w:t>
      </w:r>
      <w:r>
        <w:rPr/>
        <w:t> </w:t>
      </w:r>
      <w:r>
        <w:rPr>
          <w:w w:val="80"/>
        </w:rPr>
        <w:t>ale</w:t>
      </w:r>
      <w:r>
        <w:rPr/>
        <w:t> </w:t>
      </w:r>
      <w:r>
        <w:rPr>
          <w:w w:val="80"/>
        </w:rPr>
        <w:t>copilului,</w:t>
      </w:r>
      <w:r>
        <w:rPr/>
        <w:t> </w:t>
      </w:r>
      <w:r>
        <w:rPr>
          <w:w w:val="80"/>
        </w:rPr>
        <w:t>ci</w:t>
      </w:r>
      <w:r>
        <w:rPr/>
        <w:t> </w:t>
      </w:r>
      <w:r>
        <w:rPr>
          <w:w w:val="80"/>
        </w:rPr>
        <w:t>şi</w:t>
      </w:r>
      <w:r>
        <w:rPr/>
        <w:t> </w:t>
      </w:r>
      <w:r>
        <w:rPr>
          <w:w w:val="80"/>
        </w:rPr>
        <w:t>caracteristici</w:t>
      </w:r>
      <w:r>
        <w:rPr/>
        <w:t> </w:t>
      </w:r>
      <w:r>
        <w:rPr>
          <w:w w:val="80"/>
        </w:rPr>
        <w:t>derivate </w:t>
      </w:r>
      <w:r>
        <w:rPr>
          <w:w w:val="85"/>
        </w:rPr>
        <w:t>din relaţiile şi interacţiunile copilului în contextul clasei. Ele reflectă un anumit nivel de organizare şi funcţionare.</w:t>
      </w:r>
      <w:r>
        <w:rPr>
          <w:w w:val="85"/>
        </w:rPr>
        <w:t> Din</w:t>
      </w:r>
      <w:r>
        <w:rPr>
          <w:w w:val="85"/>
        </w:rPr>
        <w:t> această</w:t>
      </w:r>
      <w:r>
        <w:rPr>
          <w:w w:val="85"/>
        </w:rPr>
        <w:t> perspectivă,</w:t>
      </w:r>
      <w:r>
        <w:rPr>
          <w:w w:val="85"/>
        </w:rPr>
        <w:t> competenţa şi dezvoltarea copilului în mediul şcolar</w:t>
      </w:r>
      <w:r>
        <w:rPr>
          <w:w w:val="85"/>
        </w:rPr>
        <w:t> nu pot fi </w:t>
      </w:r>
      <w:r>
        <w:rPr>
          <w:spacing w:val="-2"/>
          <w:w w:val="90"/>
        </w:rPr>
        <w:t>conceptualizate</w:t>
      </w:r>
      <w:r>
        <w:rPr>
          <w:spacing w:val="-2"/>
          <w:w w:val="90"/>
        </w:rPr>
        <w:t> sau</w:t>
      </w:r>
      <w:r>
        <w:rPr>
          <w:spacing w:val="-2"/>
          <w:w w:val="90"/>
        </w:rPr>
        <w:t> evaluate</w:t>
      </w:r>
      <w:r>
        <w:rPr>
          <w:spacing w:val="-2"/>
          <w:w w:val="90"/>
        </w:rPr>
        <w:t> în</w:t>
      </w:r>
      <w:r>
        <w:rPr>
          <w:spacing w:val="-2"/>
          <w:w w:val="90"/>
        </w:rPr>
        <w:t> mod</w:t>
      </w:r>
      <w:r>
        <w:rPr>
          <w:spacing w:val="-2"/>
          <w:w w:val="90"/>
        </w:rPr>
        <w:t> izolat,</w:t>
      </w:r>
      <w:r>
        <w:rPr>
          <w:spacing w:val="-2"/>
          <w:w w:val="90"/>
        </w:rPr>
        <w:t> rupte</w:t>
      </w:r>
      <w:r>
        <w:rPr>
          <w:spacing w:val="-2"/>
          <w:w w:val="90"/>
        </w:rPr>
        <w:t> de</w:t>
      </w:r>
      <w:r>
        <w:rPr>
          <w:spacing w:val="-2"/>
          <w:w w:val="90"/>
        </w:rPr>
        <w:t> trăsăturile</w:t>
      </w:r>
      <w:r>
        <w:rPr>
          <w:spacing w:val="-2"/>
          <w:w w:val="90"/>
        </w:rPr>
        <w:t> mediului</w:t>
      </w:r>
      <w:r>
        <w:rPr>
          <w:spacing w:val="-2"/>
          <w:w w:val="90"/>
        </w:rPr>
        <w:t> şi</w:t>
      </w:r>
      <w:r>
        <w:rPr>
          <w:spacing w:val="-2"/>
          <w:w w:val="90"/>
        </w:rPr>
        <w:t> de</w:t>
      </w:r>
      <w:r>
        <w:rPr>
          <w:spacing w:val="-2"/>
          <w:w w:val="90"/>
        </w:rPr>
        <w:t> interacţiunea</w:t>
      </w:r>
      <w:r>
        <w:rPr>
          <w:spacing w:val="-2"/>
          <w:w w:val="90"/>
        </w:rPr>
        <w:t> dintre </w:t>
      </w:r>
      <w:r>
        <w:rPr>
          <w:w w:val="85"/>
        </w:rPr>
        <w:t>acestea şi trăsăturile copilului.</w:t>
      </w:r>
    </w:p>
    <w:p>
      <w:pPr>
        <w:pStyle w:val="BodyText"/>
        <w:spacing w:before="43"/>
        <w:ind w:left="0"/>
      </w:pPr>
    </w:p>
    <w:p>
      <w:pPr>
        <w:pStyle w:val="Heading3"/>
        <w:numPr>
          <w:ilvl w:val="0"/>
          <w:numId w:val="22"/>
        </w:numPr>
        <w:tabs>
          <w:tab w:pos="503" w:val="left" w:leader="none"/>
        </w:tabs>
        <w:spacing w:line="240" w:lineRule="auto" w:before="0" w:after="0"/>
        <w:ind w:left="503" w:right="0" w:hanging="218"/>
        <w:jc w:val="left"/>
      </w:pPr>
      <w:r>
        <w:rPr>
          <w:w w:val="80"/>
        </w:rPr>
        <w:t>Importanta</w:t>
      </w:r>
      <w:r>
        <w:rPr>
          <w:spacing w:val="-2"/>
        </w:rPr>
        <w:t> </w:t>
      </w:r>
      <w:r>
        <w:rPr>
          <w:w w:val="80"/>
        </w:rPr>
        <w:t>relaţiilor</w:t>
      </w:r>
      <w:r>
        <w:rPr>
          <w:spacing w:val="-3"/>
        </w:rPr>
        <w:t> </w:t>
      </w:r>
      <w:r>
        <w:rPr>
          <w:w w:val="80"/>
        </w:rPr>
        <w:t>în</w:t>
      </w:r>
      <w:r>
        <w:rPr>
          <w:spacing w:val="-3"/>
        </w:rPr>
        <w:t> </w:t>
      </w:r>
      <w:r>
        <w:rPr>
          <w:w w:val="80"/>
        </w:rPr>
        <w:t>dezvoltarea</w:t>
      </w:r>
      <w:r>
        <w:rPr>
          <w:spacing w:val="-3"/>
        </w:rPr>
        <w:t> </w:t>
      </w:r>
      <w:r>
        <w:rPr>
          <w:spacing w:val="-4"/>
          <w:w w:val="80"/>
        </w:rPr>
        <w:t>umană</w:t>
      </w:r>
    </w:p>
    <w:p>
      <w:pPr>
        <w:pStyle w:val="BodyText"/>
        <w:spacing w:line="292" w:lineRule="auto" w:before="60"/>
        <w:ind w:right="276" w:firstLine="720"/>
        <w:jc w:val="both"/>
      </w:pPr>
      <w:r>
        <w:rPr>
          <w:w w:val="85"/>
        </w:rPr>
        <w:t>Interacţiunile între copii şi adulţi reprezintă principala cale prin care copilul capătă acces la resursele</w:t>
      </w:r>
      <w:r>
        <w:rPr>
          <w:spacing w:val="-7"/>
          <w:w w:val="85"/>
        </w:rPr>
        <w:t> </w:t>
      </w:r>
      <w:r>
        <w:rPr>
          <w:w w:val="85"/>
        </w:rPr>
        <w:t>evolutive.</w:t>
      </w:r>
      <w:r>
        <w:rPr>
          <w:spacing w:val="-6"/>
          <w:w w:val="85"/>
        </w:rPr>
        <w:t> </w:t>
      </w:r>
      <w:r>
        <w:rPr>
          <w:w w:val="85"/>
        </w:rPr>
        <w:t>Relaţiile</w:t>
      </w:r>
      <w:r>
        <w:rPr>
          <w:spacing w:val="-6"/>
          <w:w w:val="85"/>
        </w:rPr>
        <w:t> </w:t>
      </w:r>
      <w:r>
        <w:rPr>
          <w:w w:val="85"/>
        </w:rPr>
        <w:t>cu</w:t>
      </w:r>
      <w:r>
        <w:rPr>
          <w:spacing w:val="-7"/>
          <w:w w:val="85"/>
        </w:rPr>
        <w:t> </w:t>
      </w:r>
      <w:r>
        <w:rPr>
          <w:w w:val="85"/>
        </w:rPr>
        <w:t>adulţii</w:t>
      </w:r>
      <w:r>
        <w:rPr>
          <w:spacing w:val="-6"/>
          <w:w w:val="85"/>
        </w:rPr>
        <w:t> </w:t>
      </w:r>
      <w:r>
        <w:rPr>
          <w:w w:val="85"/>
        </w:rPr>
        <w:t>(profesori</w:t>
      </w:r>
      <w:r>
        <w:rPr>
          <w:spacing w:val="-6"/>
          <w:w w:val="85"/>
        </w:rPr>
        <w:t> </w:t>
      </w:r>
      <w:r>
        <w:rPr>
          <w:w w:val="85"/>
        </w:rPr>
        <w:t>cat</w:t>
      </w:r>
      <w:r>
        <w:rPr>
          <w:spacing w:val="-7"/>
          <w:w w:val="85"/>
        </w:rPr>
        <w:t> </w:t>
      </w:r>
      <w:r>
        <w:rPr>
          <w:w w:val="85"/>
        </w:rPr>
        <w:t>şi</w:t>
      </w:r>
      <w:r>
        <w:rPr>
          <w:spacing w:val="-6"/>
          <w:w w:val="85"/>
        </w:rPr>
        <w:t> </w:t>
      </w:r>
      <w:r>
        <w:rPr>
          <w:w w:val="85"/>
        </w:rPr>
        <w:t>părinţi)sunt</w:t>
      </w:r>
      <w:r>
        <w:rPr>
          <w:spacing w:val="-6"/>
          <w:w w:val="85"/>
        </w:rPr>
        <w:t> </w:t>
      </w:r>
      <w:r>
        <w:rPr>
          <w:w w:val="85"/>
        </w:rPr>
        <w:t>cheia</w:t>
      </w:r>
      <w:r>
        <w:rPr>
          <w:spacing w:val="-7"/>
          <w:w w:val="85"/>
        </w:rPr>
        <w:t> </w:t>
      </w:r>
      <w:r>
        <w:rPr>
          <w:w w:val="85"/>
        </w:rPr>
        <w:t>dezvoltării;</w:t>
      </w:r>
      <w:r>
        <w:rPr>
          <w:spacing w:val="-6"/>
          <w:w w:val="85"/>
        </w:rPr>
        <w:t> </w:t>
      </w:r>
      <w:r>
        <w:rPr>
          <w:w w:val="85"/>
        </w:rPr>
        <w:t>în</w:t>
      </w:r>
      <w:r>
        <w:rPr>
          <w:spacing w:val="-6"/>
          <w:w w:val="85"/>
        </w:rPr>
        <w:t> </w:t>
      </w:r>
      <w:r>
        <w:rPr>
          <w:w w:val="85"/>
        </w:rPr>
        <w:t>mare</w:t>
      </w:r>
      <w:r>
        <w:rPr>
          <w:spacing w:val="-7"/>
          <w:w w:val="85"/>
        </w:rPr>
        <w:t> </w:t>
      </w:r>
      <w:r>
        <w:rPr>
          <w:w w:val="85"/>
        </w:rPr>
        <w:t>parte,</w:t>
      </w:r>
      <w:r>
        <w:rPr>
          <w:spacing w:val="-6"/>
          <w:w w:val="85"/>
        </w:rPr>
        <w:t> </w:t>
      </w:r>
      <w:r>
        <w:rPr>
          <w:w w:val="85"/>
        </w:rPr>
        <w:t>ele influenţează</w:t>
      </w:r>
      <w:r>
        <w:rPr>
          <w:spacing w:val="-2"/>
          <w:w w:val="85"/>
        </w:rPr>
        <w:t> </w:t>
      </w:r>
      <w:r>
        <w:rPr>
          <w:w w:val="85"/>
        </w:rPr>
        <w:t>succesul</w:t>
      </w:r>
      <w:r>
        <w:rPr>
          <w:spacing w:val="-2"/>
          <w:w w:val="85"/>
        </w:rPr>
        <w:t> </w:t>
      </w:r>
      <w:r>
        <w:rPr>
          <w:w w:val="85"/>
        </w:rPr>
        <w:t>sau</w:t>
      </w:r>
      <w:r>
        <w:rPr>
          <w:spacing w:val="-2"/>
          <w:w w:val="85"/>
        </w:rPr>
        <w:t> </w:t>
      </w:r>
      <w:r>
        <w:rPr>
          <w:w w:val="85"/>
        </w:rPr>
        <w:t>insuccesul</w:t>
      </w:r>
      <w:r>
        <w:rPr>
          <w:spacing w:val="-2"/>
          <w:w w:val="85"/>
        </w:rPr>
        <w:t> </w:t>
      </w:r>
      <w:r>
        <w:rPr>
          <w:w w:val="85"/>
        </w:rPr>
        <w:t>evoluţiei</w:t>
      </w:r>
      <w:r>
        <w:rPr>
          <w:spacing w:val="-3"/>
          <w:w w:val="85"/>
        </w:rPr>
        <w:t> </w:t>
      </w:r>
      <w:r>
        <w:rPr>
          <w:w w:val="85"/>
        </w:rPr>
        <w:t>copilului</w:t>
      </w:r>
      <w:r>
        <w:rPr>
          <w:spacing w:val="-2"/>
          <w:w w:val="85"/>
        </w:rPr>
        <w:t> </w:t>
      </w:r>
      <w:r>
        <w:rPr>
          <w:w w:val="85"/>
        </w:rPr>
        <w:t>şi</w:t>
      </w:r>
      <w:r>
        <w:rPr>
          <w:spacing w:val="-1"/>
          <w:w w:val="85"/>
        </w:rPr>
        <w:t> </w:t>
      </w:r>
      <w:r>
        <w:rPr>
          <w:w w:val="85"/>
        </w:rPr>
        <w:t>joacă</w:t>
      </w:r>
      <w:r>
        <w:rPr>
          <w:spacing w:val="-1"/>
          <w:w w:val="85"/>
        </w:rPr>
        <w:t> </w:t>
      </w:r>
      <w:r>
        <w:rPr>
          <w:w w:val="85"/>
        </w:rPr>
        <w:t>un</w:t>
      </w:r>
      <w:r>
        <w:rPr>
          <w:spacing w:val="-2"/>
          <w:w w:val="85"/>
        </w:rPr>
        <w:t> </w:t>
      </w:r>
      <w:r>
        <w:rPr>
          <w:w w:val="85"/>
        </w:rPr>
        <w:t>rol</w:t>
      </w:r>
      <w:r>
        <w:rPr>
          <w:spacing w:val="-2"/>
          <w:w w:val="85"/>
        </w:rPr>
        <w:t> </w:t>
      </w:r>
      <w:r>
        <w:rPr>
          <w:w w:val="85"/>
        </w:rPr>
        <w:t>foarte</w:t>
      </w:r>
      <w:r>
        <w:rPr>
          <w:spacing w:val="-2"/>
          <w:w w:val="85"/>
        </w:rPr>
        <w:t> </w:t>
      </w:r>
      <w:r>
        <w:rPr>
          <w:w w:val="85"/>
        </w:rPr>
        <w:t>important</w:t>
      </w:r>
      <w:r>
        <w:rPr>
          <w:spacing w:val="-2"/>
          <w:w w:val="85"/>
        </w:rPr>
        <w:t> </w:t>
      </w:r>
      <w:r>
        <w:rPr>
          <w:w w:val="85"/>
        </w:rPr>
        <w:t>în</w:t>
      </w:r>
      <w:r>
        <w:rPr>
          <w:spacing w:val="-2"/>
          <w:w w:val="85"/>
        </w:rPr>
        <w:t> </w:t>
      </w:r>
      <w:r>
        <w:rPr>
          <w:w w:val="85"/>
        </w:rPr>
        <w:t>dezvoltarea competenţelor, mai ales la preşcolar şi la şcolarul mic. Ele formează baza de evoluţie pe care sunt construite</w:t>
      </w:r>
      <w:r>
        <w:rPr>
          <w:w w:val="85"/>
        </w:rPr>
        <w:t> experienţele</w:t>
      </w:r>
      <w:r>
        <w:rPr>
          <w:w w:val="85"/>
        </w:rPr>
        <w:t> şcolare</w:t>
      </w:r>
      <w:r>
        <w:rPr>
          <w:w w:val="85"/>
        </w:rPr>
        <w:t> de</w:t>
      </w:r>
      <w:r>
        <w:rPr>
          <w:w w:val="85"/>
        </w:rPr>
        <w:t> mai</w:t>
      </w:r>
      <w:r>
        <w:rPr>
          <w:w w:val="85"/>
        </w:rPr>
        <w:t> târziu.</w:t>
      </w:r>
      <w:r>
        <w:rPr>
          <w:w w:val="85"/>
        </w:rPr>
        <w:t> Relaţiile</w:t>
      </w:r>
      <w:r>
        <w:rPr>
          <w:w w:val="85"/>
        </w:rPr>
        <w:t> copil-adult</w:t>
      </w:r>
      <w:r>
        <w:rPr>
          <w:w w:val="85"/>
        </w:rPr>
        <w:t> sunt</w:t>
      </w:r>
      <w:r>
        <w:rPr>
          <w:w w:val="85"/>
        </w:rPr>
        <w:t> importante</w:t>
      </w:r>
      <w:r>
        <w:rPr>
          <w:w w:val="85"/>
        </w:rPr>
        <w:t> pentru</w:t>
      </w:r>
      <w:r>
        <w:rPr>
          <w:w w:val="85"/>
        </w:rPr>
        <w:t> adaptarea </w:t>
      </w:r>
      <w:r>
        <w:rPr>
          <w:w w:val="90"/>
        </w:rPr>
        <w:t>copilului</w:t>
      </w:r>
      <w:r>
        <w:rPr>
          <w:spacing w:val="-9"/>
          <w:w w:val="90"/>
        </w:rPr>
        <w:t> </w:t>
      </w:r>
      <w:r>
        <w:rPr>
          <w:w w:val="90"/>
        </w:rPr>
        <w:t>la</w:t>
      </w:r>
      <w:r>
        <w:rPr>
          <w:spacing w:val="-3"/>
          <w:w w:val="90"/>
        </w:rPr>
        <w:t> </w:t>
      </w:r>
      <w:r>
        <w:rPr>
          <w:w w:val="90"/>
        </w:rPr>
        <w:t>contextul</w:t>
      </w:r>
      <w:r>
        <w:rPr>
          <w:spacing w:val="-3"/>
          <w:w w:val="90"/>
        </w:rPr>
        <w:t> </w:t>
      </w:r>
      <w:r>
        <w:rPr>
          <w:w w:val="90"/>
        </w:rPr>
        <w:t>în</w:t>
      </w:r>
      <w:r>
        <w:rPr>
          <w:spacing w:val="-4"/>
          <w:w w:val="90"/>
        </w:rPr>
        <w:t> </w:t>
      </w:r>
      <w:r>
        <w:rPr>
          <w:w w:val="90"/>
        </w:rPr>
        <w:t>care</w:t>
      </w:r>
      <w:r>
        <w:rPr>
          <w:spacing w:val="-3"/>
          <w:w w:val="90"/>
        </w:rPr>
        <w:t> </w:t>
      </w:r>
      <w:r>
        <w:rPr>
          <w:w w:val="90"/>
        </w:rPr>
        <w:t>acesta</w:t>
      </w:r>
      <w:r>
        <w:rPr>
          <w:spacing w:val="-4"/>
          <w:w w:val="90"/>
        </w:rPr>
        <w:t> </w:t>
      </w:r>
      <w:r>
        <w:rPr>
          <w:w w:val="90"/>
        </w:rPr>
        <w:t>evoluează</w:t>
      </w:r>
      <w:r>
        <w:rPr>
          <w:spacing w:val="-3"/>
          <w:w w:val="90"/>
        </w:rPr>
        <w:t> </w:t>
      </w:r>
      <w:r>
        <w:rPr>
          <w:w w:val="125"/>
        </w:rPr>
        <w:t>–</w:t>
      </w:r>
      <w:r>
        <w:rPr>
          <w:spacing w:val="-20"/>
          <w:w w:val="125"/>
        </w:rPr>
        <w:t> </w:t>
      </w:r>
      <w:r>
        <w:rPr>
          <w:w w:val="90"/>
        </w:rPr>
        <w:t>sala</w:t>
      </w:r>
      <w:r>
        <w:rPr>
          <w:spacing w:val="-3"/>
          <w:w w:val="90"/>
        </w:rPr>
        <w:t> </w:t>
      </w:r>
      <w:r>
        <w:rPr>
          <w:w w:val="90"/>
        </w:rPr>
        <w:t>de</w:t>
      </w:r>
      <w:r>
        <w:rPr>
          <w:spacing w:val="-3"/>
          <w:w w:val="90"/>
        </w:rPr>
        <w:t> </w:t>
      </w:r>
      <w:r>
        <w:rPr>
          <w:w w:val="90"/>
        </w:rPr>
        <w:t>clasă</w:t>
      </w:r>
      <w:r>
        <w:rPr>
          <w:spacing w:val="-3"/>
          <w:w w:val="90"/>
        </w:rPr>
        <w:t> </w:t>
      </w:r>
      <w:r>
        <w:rPr>
          <w:w w:val="90"/>
        </w:rPr>
        <w:t>sau</w:t>
      </w:r>
      <w:r>
        <w:rPr>
          <w:spacing w:val="-3"/>
          <w:w w:val="90"/>
        </w:rPr>
        <w:t> </w:t>
      </w:r>
      <w:r>
        <w:rPr>
          <w:w w:val="90"/>
        </w:rPr>
        <w:t>căminul.</w:t>
      </w:r>
      <w:r>
        <w:rPr>
          <w:spacing w:val="-4"/>
          <w:w w:val="90"/>
        </w:rPr>
        <w:t> </w:t>
      </w:r>
      <w:r>
        <w:rPr>
          <w:w w:val="90"/>
        </w:rPr>
        <w:t>Dezvoltarea</w:t>
      </w:r>
      <w:r>
        <w:rPr>
          <w:spacing w:val="-3"/>
          <w:w w:val="90"/>
        </w:rPr>
        <w:t> </w:t>
      </w:r>
      <w:r>
        <w:rPr>
          <w:w w:val="90"/>
        </w:rPr>
        <w:t>acestor </w:t>
      </w:r>
      <w:r>
        <w:rPr>
          <w:w w:val="85"/>
        </w:rPr>
        <w:t>aptitudini relaţionale ale copilului este legată de aptitudinea adultului (părintele sau profesorul) de a descifra</w:t>
      </w:r>
      <w:r>
        <w:rPr>
          <w:spacing w:val="-3"/>
          <w:w w:val="85"/>
        </w:rPr>
        <w:t> </w:t>
      </w:r>
      <w:r>
        <w:rPr>
          <w:w w:val="85"/>
        </w:rPr>
        <w:t>corect</w:t>
      </w:r>
      <w:r>
        <w:rPr>
          <w:spacing w:val="-3"/>
          <w:w w:val="85"/>
        </w:rPr>
        <w:t> </w:t>
      </w:r>
      <w:r>
        <w:rPr>
          <w:w w:val="85"/>
        </w:rPr>
        <w:t>semnalele</w:t>
      </w:r>
      <w:r>
        <w:rPr>
          <w:spacing w:val="-3"/>
          <w:w w:val="85"/>
        </w:rPr>
        <w:t> </w:t>
      </w:r>
      <w:r>
        <w:rPr>
          <w:w w:val="85"/>
        </w:rPr>
        <w:t>sociale</w:t>
      </w:r>
      <w:r>
        <w:rPr>
          <w:spacing w:val="-2"/>
          <w:w w:val="85"/>
        </w:rPr>
        <w:t> </w:t>
      </w:r>
      <w:r>
        <w:rPr>
          <w:w w:val="85"/>
        </w:rPr>
        <w:t>şi</w:t>
      </w:r>
      <w:r>
        <w:rPr>
          <w:spacing w:val="-3"/>
          <w:w w:val="85"/>
        </w:rPr>
        <w:t> </w:t>
      </w:r>
      <w:r>
        <w:rPr>
          <w:w w:val="85"/>
        </w:rPr>
        <w:t>emoţionale</w:t>
      </w:r>
      <w:r>
        <w:rPr>
          <w:spacing w:val="-3"/>
          <w:w w:val="85"/>
        </w:rPr>
        <w:t> </w:t>
      </w:r>
      <w:r>
        <w:rPr>
          <w:w w:val="85"/>
        </w:rPr>
        <w:t>transmise</w:t>
      </w:r>
      <w:r>
        <w:rPr>
          <w:spacing w:val="-3"/>
          <w:w w:val="85"/>
        </w:rPr>
        <w:t> </w:t>
      </w:r>
      <w:r>
        <w:rPr>
          <w:w w:val="85"/>
        </w:rPr>
        <w:t>de</w:t>
      </w:r>
      <w:r>
        <w:rPr>
          <w:spacing w:val="-3"/>
          <w:w w:val="85"/>
        </w:rPr>
        <w:t> </w:t>
      </w:r>
      <w:r>
        <w:rPr>
          <w:w w:val="85"/>
        </w:rPr>
        <w:t>copil,</w:t>
      </w:r>
      <w:r>
        <w:rPr>
          <w:spacing w:val="-3"/>
          <w:w w:val="85"/>
        </w:rPr>
        <w:t> </w:t>
      </w:r>
      <w:r>
        <w:rPr>
          <w:w w:val="85"/>
        </w:rPr>
        <w:t>de</w:t>
      </w:r>
      <w:r>
        <w:rPr>
          <w:spacing w:val="-3"/>
          <w:w w:val="85"/>
        </w:rPr>
        <w:t> </w:t>
      </w:r>
      <w:r>
        <w:rPr>
          <w:w w:val="85"/>
        </w:rPr>
        <w:t>a</w:t>
      </w:r>
      <w:r>
        <w:rPr>
          <w:spacing w:val="-3"/>
          <w:w w:val="85"/>
        </w:rPr>
        <w:t> </w:t>
      </w:r>
      <w:r>
        <w:rPr>
          <w:w w:val="85"/>
        </w:rPr>
        <w:t>răspunde</w:t>
      </w:r>
      <w:r>
        <w:rPr>
          <w:spacing w:val="-3"/>
          <w:w w:val="85"/>
        </w:rPr>
        <w:t> </w:t>
      </w:r>
      <w:r>
        <w:rPr>
          <w:w w:val="85"/>
        </w:rPr>
        <w:t>în</w:t>
      </w:r>
      <w:r>
        <w:rPr>
          <w:spacing w:val="-3"/>
          <w:w w:val="85"/>
        </w:rPr>
        <w:t> </w:t>
      </w:r>
      <w:r>
        <w:rPr>
          <w:w w:val="85"/>
        </w:rPr>
        <w:t>mod</w:t>
      </w:r>
      <w:r>
        <w:rPr>
          <w:spacing w:val="-3"/>
          <w:w w:val="85"/>
        </w:rPr>
        <w:t> </w:t>
      </w:r>
      <w:r>
        <w:rPr>
          <w:w w:val="85"/>
        </w:rPr>
        <w:t>adecvat</w:t>
      </w:r>
      <w:r>
        <w:rPr>
          <w:spacing w:val="-3"/>
          <w:w w:val="85"/>
        </w:rPr>
        <w:t> </w:t>
      </w:r>
      <w:r>
        <w:rPr>
          <w:w w:val="85"/>
        </w:rPr>
        <w:t>pe baza acestor semnale, de a oferi căldură emoţională şi toleranţă, de a oferi asistenţă la nevoie, de a </w:t>
      </w:r>
      <w:r>
        <w:rPr>
          <w:w w:val="90"/>
        </w:rPr>
        <w:t>constitui</w:t>
      </w:r>
      <w:r>
        <w:rPr>
          <w:w w:val="90"/>
        </w:rPr>
        <w:t> un</w:t>
      </w:r>
      <w:r>
        <w:rPr>
          <w:w w:val="90"/>
        </w:rPr>
        <w:t> model</w:t>
      </w:r>
      <w:r>
        <w:rPr>
          <w:w w:val="90"/>
        </w:rPr>
        <w:t> de</w:t>
      </w:r>
      <w:r>
        <w:rPr>
          <w:w w:val="90"/>
        </w:rPr>
        <w:t> comportament</w:t>
      </w:r>
      <w:r>
        <w:rPr>
          <w:w w:val="90"/>
        </w:rPr>
        <w:t> normal</w:t>
      </w:r>
      <w:r>
        <w:rPr>
          <w:w w:val="90"/>
        </w:rPr>
        <w:t> şi</w:t>
      </w:r>
      <w:r>
        <w:rPr>
          <w:w w:val="90"/>
        </w:rPr>
        <w:t> de</w:t>
      </w:r>
      <w:r>
        <w:rPr>
          <w:w w:val="90"/>
        </w:rPr>
        <w:t> a</w:t>
      </w:r>
      <w:r>
        <w:rPr>
          <w:w w:val="90"/>
        </w:rPr>
        <w:t> hotărî</w:t>
      </w:r>
      <w:r>
        <w:rPr>
          <w:w w:val="90"/>
        </w:rPr>
        <w:t> structuri</w:t>
      </w:r>
      <w:r>
        <w:rPr>
          <w:w w:val="90"/>
        </w:rPr>
        <w:t> şi</w:t>
      </w:r>
      <w:r>
        <w:rPr>
          <w:w w:val="90"/>
        </w:rPr>
        <w:t> limite</w:t>
      </w:r>
      <w:r>
        <w:rPr>
          <w:w w:val="90"/>
        </w:rPr>
        <w:t> adecvate</w:t>
      </w:r>
      <w:r>
        <w:rPr>
          <w:w w:val="90"/>
        </w:rPr>
        <w:t> pentru </w:t>
      </w:r>
      <w:r>
        <w:rPr>
          <w:w w:val="85"/>
        </w:rPr>
        <w:t>comportamentul copilului.</w:t>
      </w:r>
    </w:p>
    <w:p>
      <w:pPr>
        <w:spacing w:line="290" w:lineRule="auto" w:before="0"/>
        <w:ind w:left="285" w:right="277" w:firstLine="720"/>
        <w:jc w:val="both"/>
        <w:rPr>
          <w:sz w:val="24"/>
        </w:rPr>
      </w:pPr>
      <w:r>
        <w:rPr>
          <w:w w:val="85"/>
          <w:sz w:val="24"/>
        </w:rPr>
        <w:t>Plecând de la aceste considerente, </w:t>
      </w:r>
      <w:r>
        <w:rPr>
          <w:rFonts w:ascii="Arial" w:hAnsi="Arial"/>
          <w:i/>
          <w:w w:val="85"/>
          <w:sz w:val="24"/>
        </w:rPr>
        <w:t>principalele</w:t>
      </w:r>
      <w:r>
        <w:rPr>
          <w:rFonts w:ascii="Arial" w:hAnsi="Arial"/>
          <w:i/>
          <w:spacing w:val="-2"/>
          <w:w w:val="85"/>
          <w:sz w:val="24"/>
        </w:rPr>
        <w:t> </w:t>
      </w:r>
      <w:r>
        <w:rPr>
          <w:rFonts w:ascii="Arial" w:hAnsi="Arial"/>
          <w:i/>
          <w:w w:val="85"/>
          <w:sz w:val="24"/>
        </w:rPr>
        <w:t>componente</w:t>
      </w:r>
      <w:r>
        <w:rPr>
          <w:rFonts w:ascii="Arial" w:hAnsi="Arial"/>
          <w:i/>
          <w:spacing w:val="-3"/>
          <w:w w:val="85"/>
          <w:sz w:val="24"/>
        </w:rPr>
        <w:t> </w:t>
      </w:r>
      <w:r>
        <w:rPr>
          <w:w w:val="85"/>
          <w:sz w:val="24"/>
        </w:rPr>
        <w:t>ale relaţiilor profesori-elevi sunt </w:t>
      </w:r>
      <w:r>
        <w:rPr>
          <w:spacing w:val="-2"/>
          <w:w w:val="90"/>
          <w:sz w:val="24"/>
        </w:rPr>
        <w:t>următoarele:</w:t>
      </w:r>
    </w:p>
    <w:p>
      <w:pPr>
        <w:pStyle w:val="BodyText"/>
        <w:spacing w:before="8"/>
        <w:ind w:left="0"/>
        <w:rPr>
          <w:sz w:val="20"/>
        </w:rPr>
      </w:pPr>
      <w:r>
        <w:rPr>
          <w:sz w:val="20"/>
        </w:rPr>
        <mc:AlternateContent>
          <mc:Choice Requires="wps">
            <w:drawing>
              <wp:anchor distT="0" distB="0" distL="0" distR="0" allowOverlap="1" layoutInCell="1" locked="0" behindDoc="1" simplePos="0" relativeHeight="487598592">
                <wp:simplePos x="0" y="0"/>
                <wp:positionH relativeFrom="page">
                  <wp:posOffset>828294</wp:posOffset>
                </wp:positionH>
                <wp:positionV relativeFrom="paragraph">
                  <wp:posOffset>167238</wp:posOffset>
                </wp:positionV>
                <wp:extent cx="5906770" cy="111252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5906770" cy="1112520"/>
                        </a:xfrm>
                        <a:prstGeom prst="rect">
                          <a:avLst/>
                        </a:prstGeom>
                        <a:ln w="6095">
                          <a:solidFill>
                            <a:srgbClr val="000000"/>
                          </a:solidFill>
                          <a:prstDash val="solid"/>
                        </a:ln>
                      </wps:spPr>
                      <wps:txbx>
                        <w:txbxContent>
                          <w:p>
                            <w:pPr>
                              <w:numPr>
                                <w:ilvl w:val="0"/>
                                <w:numId w:val="23"/>
                              </w:numPr>
                              <w:tabs>
                                <w:tab w:pos="469" w:val="left" w:leader="none"/>
                              </w:tabs>
                              <w:spacing w:before="20"/>
                              <w:ind w:left="469" w:right="107" w:hanging="360"/>
                              <w:jc w:val="both"/>
                              <w:rPr>
                                <w:sz w:val="24"/>
                              </w:rPr>
                            </w:pPr>
                            <w:r>
                              <w:rPr>
                                <w:rFonts w:ascii="Arial" w:hAnsi="Arial"/>
                                <w:i/>
                                <w:w w:val="80"/>
                                <w:sz w:val="24"/>
                              </w:rPr>
                              <w:t>trăsăturile individuale ale fiecăruia din cei doi poli </w:t>
                            </w:r>
                            <w:r>
                              <w:rPr>
                                <w:w w:val="80"/>
                                <w:sz w:val="24"/>
                              </w:rPr>
                              <w:t>respectiv </w:t>
                            </w:r>
                            <w:r>
                              <w:rPr>
                                <w:rFonts w:ascii="Arial" w:hAnsi="Arial"/>
                                <w:i/>
                                <w:w w:val="80"/>
                                <w:sz w:val="24"/>
                              </w:rPr>
                              <w:t>caracteristicile cu predispoziţie biologică </w:t>
                            </w:r>
                            <w:r>
                              <w:rPr>
                                <w:w w:val="85"/>
                                <w:sz w:val="24"/>
                              </w:rPr>
                              <w:t>(de</w:t>
                            </w:r>
                            <w:r>
                              <w:rPr>
                                <w:w w:val="85"/>
                                <w:sz w:val="24"/>
                              </w:rPr>
                              <w:t> exemplu:</w:t>
                            </w:r>
                            <w:r>
                              <w:rPr>
                                <w:w w:val="85"/>
                                <w:sz w:val="24"/>
                              </w:rPr>
                              <w:t> temperamentul),</w:t>
                            </w:r>
                            <w:r>
                              <w:rPr>
                                <w:w w:val="85"/>
                                <w:sz w:val="24"/>
                              </w:rPr>
                              <w:t> </w:t>
                            </w:r>
                            <w:r>
                              <w:rPr>
                                <w:rFonts w:ascii="Arial" w:hAnsi="Arial"/>
                                <w:i/>
                                <w:w w:val="85"/>
                                <w:sz w:val="24"/>
                              </w:rPr>
                              <w:t>personalitatea,</w:t>
                            </w:r>
                            <w:r>
                              <w:rPr>
                                <w:rFonts w:ascii="Arial" w:hAnsi="Arial"/>
                                <w:i/>
                                <w:w w:val="85"/>
                                <w:sz w:val="24"/>
                              </w:rPr>
                              <w:t> părerea</w:t>
                            </w:r>
                            <w:r>
                              <w:rPr>
                                <w:rFonts w:ascii="Arial" w:hAnsi="Arial"/>
                                <w:i/>
                                <w:w w:val="85"/>
                                <w:sz w:val="24"/>
                              </w:rPr>
                              <w:t> şi</w:t>
                            </w:r>
                            <w:r>
                              <w:rPr>
                                <w:rFonts w:ascii="Arial" w:hAnsi="Arial"/>
                                <w:i/>
                                <w:w w:val="85"/>
                                <w:sz w:val="24"/>
                              </w:rPr>
                              <w:t> percepţia</w:t>
                            </w:r>
                            <w:r>
                              <w:rPr>
                                <w:rFonts w:ascii="Arial" w:hAnsi="Arial"/>
                                <w:i/>
                                <w:w w:val="85"/>
                                <w:sz w:val="24"/>
                              </w:rPr>
                              <w:t> de</w:t>
                            </w:r>
                            <w:r>
                              <w:rPr>
                                <w:rFonts w:ascii="Arial" w:hAnsi="Arial"/>
                                <w:i/>
                                <w:w w:val="85"/>
                                <w:sz w:val="24"/>
                              </w:rPr>
                              <w:t> sine,</w:t>
                            </w:r>
                            <w:r>
                              <w:rPr>
                                <w:rFonts w:ascii="Arial" w:hAnsi="Arial"/>
                                <w:i/>
                                <w:w w:val="85"/>
                                <w:sz w:val="24"/>
                              </w:rPr>
                              <w:t> istoria</w:t>
                            </w:r>
                            <w:r>
                              <w:rPr>
                                <w:rFonts w:ascii="Arial" w:hAnsi="Arial"/>
                                <w:i/>
                                <w:w w:val="85"/>
                                <w:sz w:val="24"/>
                              </w:rPr>
                              <w:t> evolutiva</w:t>
                            </w:r>
                            <w:r>
                              <w:rPr>
                                <w:rFonts w:ascii="Arial" w:hAnsi="Arial"/>
                                <w:i/>
                                <w:w w:val="85"/>
                                <w:sz w:val="24"/>
                              </w:rPr>
                              <w:t> şi atribute precum sexul sau vârsta</w:t>
                            </w:r>
                            <w:r>
                              <w:rPr>
                                <w:w w:val="85"/>
                                <w:sz w:val="24"/>
                              </w:rPr>
                              <w:t>;</w:t>
                            </w:r>
                          </w:p>
                          <w:p>
                            <w:pPr>
                              <w:numPr>
                                <w:ilvl w:val="0"/>
                                <w:numId w:val="23"/>
                              </w:numPr>
                              <w:tabs>
                                <w:tab w:pos="469" w:val="left" w:leader="none"/>
                              </w:tabs>
                              <w:spacing w:line="237" w:lineRule="auto" w:before="0"/>
                              <w:ind w:left="469" w:right="107" w:hanging="360"/>
                              <w:jc w:val="both"/>
                              <w:rPr>
                                <w:sz w:val="24"/>
                              </w:rPr>
                            </w:pPr>
                            <w:r>
                              <w:rPr>
                                <w:rFonts w:ascii="Arial" w:hAnsi="Arial"/>
                                <w:i/>
                                <w:w w:val="90"/>
                                <w:sz w:val="24"/>
                              </w:rPr>
                              <w:t>procesele</w:t>
                            </w:r>
                            <w:r>
                              <w:rPr>
                                <w:rFonts w:ascii="Arial" w:hAnsi="Arial"/>
                                <w:i/>
                                <w:w w:val="90"/>
                                <w:sz w:val="24"/>
                              </w:rPr>
                              <w:t> în</w:t>
                            </w:r>
                            <w:r>
                              <w:rPr>
                                <w:rFonts w:ascii="Arial" w:hAnsi="Arial"/>
                                <w:i/>
                                <w:w w:val="90"/>
                                <w:sz w:val="24"/>
                              </w:rPr>
                              <w:t> urma</w:t>
                            </w:r>
                            <w:r>
                              <w:rPr>
                                <w:rFonts w:ascii="Arial" w:hAnsi="Arial"/>
                                <w:i/>
                                <w:w w:val="90"/>
                                <w:sz w:val="24"/>
                              </w:rPr>
                              <w:t> cărora</w:t>
                            </w:r>
                            <w:r>
                              <w:rPr>
                                <w:rFonts w:ascii="Arial" w:hAnsi="Arial"/>
                                <w:i/>
                                <w:w w:val="90"/>
                                <w:sz w:val="24"/>
                              </w:rPr>
                              <w:t> partenerii</w:t>
                            </w:r>
                            <w:r>
                              <w:rPr>
                                <w:rFonts w:ascii="Arial" w:hAnsi="Arial"/>
                                <w:i/>
                                <w:w w:val="90"/>
                                <w:sz w:val="24"/>
                              </w:rPr>
                              <w:t> fac</w:t>
                            </w:r>
                            <w:r>
                              <w:rPr>
                                <w:rFonts w:ascii="Arial" w:hAnsi="Arial"/>
                                <w:i/>
                                <w:w w:val="90"/>
                                <w:sz w:val="24"/>
                              </w:rPr>
                              <w:t> schimb</w:t>
                            </w:r>
                            <w:r>
                              <w:rPr>
                                <w:rFonts w:ascii="Arial" w:hAnsi="Arial"/>
                                <w:i/>
                                <w:w w:val="90"/>
                                <w:sz w:val="24"/>
                              </w:rPr>
                              <w:t> de</w:t>
                            </w:r>
                            <w:r>
                              <w:rPr>
                                <w:rFonts w:ascii="Arial" w:hAnsi="Arial"/>
                                <w:i/>
                                <w:w w:val="90"/>
                                <w:sz w:val="24"/>
                              </w:rPr>
                              <w:t> informaţie,</w:t>
                            </w:r>
                            <w:r>
                              <w:rPr>
                                <w:rFonts w:ascii="Arial" w:hAnsi="Arial"/>
                                <w:i/>
                                <w:w w:val="90"/>
                                <w:sz w:val="24"/>
                              </w:rPr>
                              <w:t> prin</w:t>
                            </w:r>
                            <w:r>
                              <w:rPr>
                                <w:rFonts w:ascii="Arial" w:hAnsi="Arial"/>
                                <w:i/>
                                <w:w w:val="90"/>
                                <w:sz w:val="24"/>
                              </w:rPr>
                              <w:t> intermediul</w:t>
                            </w:r>
                            <w:r>
                              <w:rPr>
                                <w:rFonts w:ascii="Arial" w:hAnsi="Arial"/>
                                <w:i/>
                                <w:w w:val="90"/>
                                <w:sz w:val="24"/>
                              </w:rPr>
                              <w:t> limbajului şi </w:t>
                            </w:r>
                            <w:r>
                              <w:rPr>
                                <w:rFonts w:ascii="Arial" w:hAnsi="Arial"/>
                                <w:i/>
                                <w:w w:val="85"/>
                                <w:sz w:val="24"/>
                              </w:rPr>
                              <w:t>comunicării</w:t>
                            </w:r>
                            <w:r>
                              <w:rPr>
                                <w:rFonts w:ascii="Arial" w:hAnsi="Arial"/>
                                <w:i/>
                                <w:spacing w:val="-7"/>
                                <w:w w:val="85"/>
                                <w:sz w:val="24"/>
                              </w:rPr>
                              <w:t> </w:t>
                            </w:r>
                            <w:r>
                              <w:rPr>
                                <w:rFonts w:ascii="Arial" w:hAnsi="Arial"/>
                                <w:i/>
                                <w:w w:val="85"/>
                                <w:sz w:val="24"/>
                              </w:rPr>
                              <w:t>dar</w:t>
                            </w:r>
                            <w:r>
                              <w:rPr>
                                <w:rFonts w:ascii="Arial" w:hAnsi="Arial"/>
                                <w:i/>
                                <w:spacing w:val="-7"/>
                                <w:w w:val="85"/>
                                <w:sz w:val="24"/>
                              </w:rPr>
                              <w:t> </w:t>
                            </w:r>
                            <w:r>
                              <w:rPr>
                                <w:rFonts w:ascii="Arial" w:hAnsi="Arial"/>
                                <w:i/>
                                <w:w w:val="85"/>
                                <w:sz w:val="24"/>
                              </w:rPr>
                              <w:t>şi</w:t>
                            </w:r>
                            <w:r>
                              <w:rPr>
                                <w:rFonts w:ascii="Arial" w:hAnsi="Arial"/>
                                <w:i/>
                                <w:spacing w:val="-6"/>
                                <w:w w:val="85"/>
                                <w:sz w:val="24"/>
                              </w:rPr>
                              <w:t> </w:t>
                            </w:r>
                            <w:r>
                              <w:rPr>
                                <w:rFonts w:ascii="Arial" w:hAnsi="Arial"/>
                                <w:i/>
                                <w:w w:val="85"/>
                                <w:sz w:val="24"/>
                              </w:rPr>
                              <w:t>prin</w:t>
                            </w:r>
                            <w:r>
                              <w:rPr>
                                <w:rFonts w:ascii="Arial" w:hAnsi="Arial"/>
                                <w:i/>
                                <w:spacing w:val="25"/>
                                <w:sz w:val="24"/>
                              </w:rPr>
                              <w:t> </w:t>
                            </w:r>
                            <w:r>
                              <w:rPr>
                                <w:rFonts w:ascii="Arial" w:hAnsi="Arial"/>
                                <w:i/>
                                <w:w w:val="85"/>
                                <w:sz w:val="24"/>
                              </w:rPr>
                              <w:t>interacţiuni</w:t>
                            </w:r>
                            <w:r>
                              <w:rPr>
                                <w:rFonts w:ascii="Arial" w:hAnsi="Arial"/>
                                <w:i/>
                                <w:spacing w:val="-7"/>
                                <w:w w:val="85"/>
                                <w:sz w:val="24"/>
                              </w:rPr>
                              <w:t> </w:t>
                            </w:r>
                            <w:r>
                              <w:rPr>
                                <w:rFonts w:ascii="Arial" w:hAnsi="Arial"/>
                                <w:i/>
                                <w:w w:val="85"/>
                                <w:sz w:val="24"/>
                              </w:rPr>
                              <w:t>comportamentale</w:t>
                            </w:r>
                            <w:r>
                              <w:rPr>
                                <w:w w:val="85"/>
                                <w:sz w:val="24"/>
                              </w:rPr>
                              <w:t>;</w:t>
                            </w:r>
                          </w:p>
                          <w:p>
                            <w:pPr>
                              <w:numPr>
                                <w:ilvl w:val="0"/>
                                <w:numId w:val="23"/>
                              </w:numPr>
                              <w:tabs>
                                <w:tab w:pos="468" w:val="left" w:leader="none"/>
                              </w:tabs>
                              <w:spacing w:before="1"/>
                              <w:ind w:left="468" w:right="0" w:hanging="359"/>
                              <w:jc w:val="both"/>
                              <w:rPr>
                                <w:sz w:val="24"/>
                              </w:rPr>
                            </w:pPr>
                            <w:r>
                              <w:rPr>
                                <w:rFonts w:ascii="Arial" w:hAnsi="Arial"/>
                                <w:i/>
                                <w:w w:val="80"/>
                                <w:sz w:val="24"/>
                              </w:rPr>
                              <w:t>influenţele</w:t>
                            </w:r>
                            <w:r>
                              <w:rPr>
                                <w:rFonts w:ascii="Arial" w:hAnsi="Arial"/>
                                <w:i/>
                                <w:spacing w:val="-2"/>
                                <w:sz w:val="24"/>
                              </w:rPr>
                              <w:t> </w:t>
                            </w:r>
                            <w:r>
                              <w:rPr>
                                <w:rFonts w:ascii="Arial" w:hAnsi="Arial"/>
                                <w:i/>
                                <w:w w:val="80"/>
                                <w:sz w:val="24"/>
                              </w:rPr>
                              <w:t>sistemelor</w:t>
                            </w:r>
                            <w:r>
                              <w:rPr>
                                <w:rFonts w:ascii="Arial" w:hAnsi="Arial"/>
                                <w:i/>
                                <w:spacing w:val="-2"/>
                                <w:sz w:val="24"/>
                              </w:rPr>
                              <w:t> </w:t>
                            </w:r>
                            <w:r>
                              <w:rPr>
                                <w:rFonts w:ascii="Arial" w:hAnsi="Arial"/>
                                <w:i/>
                                <w:w w:val="80"/>
                                <w:sz w:val="24"/>
                              </w:rPr>
                              <w:t>educaţionale</w:t>
                            </w:r>
                            <w:r>
                              <w:rPr>
                                <w:rFonts w:ascii="Arial" w:hAnsi="Arial"/>
                                <w:i/>
                                <w:spacing w:val="-2"/>
                                <w:sz w:val="24"/>
                              </w:rPr>
                              <w:t> </w:t>
                            </w:r>
                            <w:r>
                              <w:rPr>
                                <w:rFonts w:ascii="Arial" w:hAnsi="Arial"/>
                                <w:i/>
                                <w:w w:val="80"/>
                                <w:sz w:val="24"/>
                              </w:rPr>
                              <w:t>externe</w:t>
                            </w:r>
                            <w:r>
                              <w:rPr>
                                <w:rFonts w:ascii="Arial" w:hAnsi="Arial"/>
                                <w:i/>
                                <w:spacing w:val="-2"/>
                                <w:sz w:val="24"/>
                              </w:rPr>
                              <w:t> </w:t>
                            </w:r>
                            <w:r>
                              <w:rPr>
                                <w:rFonts w:ascii="Arial" w:hAnsi="Arial"/>
                                <w:i/>
                                <w:w w:val="80"/>
                                <w:sz w:val="24"/>
                              </w:rPr>
                              <w:t>asupra</w:t>
                            </w:r>
                            <w:r>
                              <w:rPr>
                                <w:rFonts w:ascii="Arial" w:hAnsi="Arial"/>
                                <w:i/>
                                <w:spacing w:val="-2"/>
                                <w:sz w:val="24"/>
                              </w:rPr>
                              <w:t> </w:t>
                            </w:r>
                            <w:r>
                              <w:rPr>
                                <w:rFonts w:ascii="Arial" w:hAnsi="Arial"/>
                                <w:i/>
                                <w:w w:val="80"/>
                                <w:sz w:val="24"/>
                              </w:rPr>
                              <w:t>sistemului</w:t>
                            </w:r>
                            <w:r>
                              <w:rPr>
                                <w:rFonts w:ascii="Arial" w:hAnsi="Arial"/>
                                <w:i/>
                                <w:spacing w:val="-2"/>
                                <w:sz w:val="24"/>
                              </w:rPr>
                              <w:t> </w:t>
                            </w:r>
                            <w:r>
                              <w:rPr>
                                <w:rFonts w:ascii="Arial" w:hAnsi="Arial"/>
                                <w:i/>
                                <w:w w:val="80"/>
                                <w:sz w:val="24"/>
                              </w:rPr>
                              <w:t>de</w:t>
                            </w:r>
                            <w:r>
                              <w:rPr>
                                <w:rFonts w:ascii="Arial" w:hAnsi="Arial"/>
                                <w:i/>
                                <w:spacing w:val="-2"/>
                                <w:sz w:val="24"/>
                              </w:rPr>
                              <w:t> </w:t>
                            </w:r>
                            <w:r>
                              <w:rPr>
                                <w:rFonts w:ascii="Arial" w:hAnsi="Arial"/>
                                <w:i/>
                                <w:w w:val="80"/>
                                <w:sz w:val="24"/>
                              </w:rPr>
                              <w:t>relaţii</w:t>
                            </w:r>
                            <w:r>
                              <w:rPr>
                                <w:rFonts w:ascii="Arial" w:hAnsi="Arial"/>
                                <w:i/>
                                <w:spacing w:val="-2"/>
                                <w:sz w:val="24"/>
                              </w:rPr>
                              <w:t> </w:t>
                            </w:r>
                            <w:r>
                              <w:rPr>
                                <w:rFonts w:ascii="Arial" w:hAnsi="Arial"/>
                                <w:i/>
                                <w:w w:val="80"/>
                                <w:sz w:val="24"/>
                              </w:rPr>
                              <w:t>profesor-</w:t>
                            </w:r>
                            <w:r>
                              <w:rPr>
                                <w:rFonts w:ascii="Arial" w:hAnsi="Arial"/>
                                <w:i/>
                                <w:spacing w:val="-2"/>
                                <w:w w:val="80"/>
                                <w:sz w:val="24"/>
                              </w:rPr>
                              <w:t>elev</w:t>
                            </w:r>
                            <w:r>
                              <w:rPr>
                                <w:spacing w:val="-2"/>
                                <w:w w:val="80"/>
                                <w:sz w:val="24"/>
                              </w:rPr>
                              <w:t>.</w:t>
                            </w:r>
                          </w:p>
                        </w:txbxContent>
                      </wps:txbx>
                      <wps:bodyPr wrap="square" lIns="0" tIns="0" rIns="0" bIns="0" rtlCol="0">
                        <a:noAutofit/>
                      </wps:bodyPr>
                    </wps:wsp>
                  </a:graphicData>
                </a:graphic>
              </wp:anchor>
            </w:drawing>
          </mc:Choice>
          <mc:Fallback>
            <w:pict>
              <v:shape style="position:absolute;margin-left:65.220001pt;margin-top:13.16836pt;width:465.1pt;height:87.6pt;mso-position-horizontal-relative:page;mso-position-vertical-relative:paragraph;z-index:-15717888;mso-wrap-distance-left:0;mso-wrap-distance-right:0" type="#_x0000_t202" id="docshape38" filled="false" stroked="true" strokeweight=".47998pt" strokecolor="#000000">
                <v:textbox inset="0,0,0,0">
                  <w:txbxContent>
                    <w:p>
                      <w:pPr>
                        <w:numPr>
                          <w:ilvl w:val="0"/>
                          <w:numId w:val="23"/>
                        </w:numPr>
                        <w:tabs>
                          <w:tab w:pos="469" w:val="left" w:leader="none"/>
                        </w:tabs>
                        <w:spacing w:before="20"/>
                        <w:ind w:left="469" w:right="107" w:hanging="360"/>
                        <w:jc w:val="both"/>
                        <w:rPr>
                          <w:sz w:val="24"/>
                        </w:rPr>
                      </w:pPr>
                      <w:r>
                        <w:rPr>
                          <w:rFonts w:ascii="Arial" w:hAnsi="Arial"/>
                          <w:i/>
                          <w:w w:val="80"/>
                          <w:sz w:val="24"/>
                        </w:rPr>
                        <w:t>trăsăturile individuale ale fiecăruia din cei doi poli </w:t>
                      </w:r>
                      <w:r>
                        <w:rPr>
                          <w:w w:val="80"/>
                          <w:sz w:val="24"/>
                        </w:rPr>
                        <w:t>respectiv </w:t>
                      </w:r>
                      <w:r>
                        <w:rPr>
                          <w:rFonts w:ascii="Arial" w:hAnsi="Arial"/>
                          <w:i/>
                          <w:w w:val="80"/>
                          <w:sz w:val="24"/>
                        </w:rPr>
                        <w:t>caracteristicile cu predispoziţie biologică </w:t>
                      </w:r>
                      <w:r>
                        <w:rPr>
                          <w:w w:val="85"/>
                          <w:sz w:val="24"/>
                        </w:rPr>
                        <w:t>(de</w:t>
                      </w:r>
                      <w:r>
                        <w:rPr>
                          <w:w w:val="85"/>
                          <w:sz w:val="24"/>
                        </w:rPr>
                        <w:t> exemplu:</w:t>
                      </w:r>
                      <w:r>
                        <w:rPr>
                          <w:w w:val="85"/>
                          <w:sz w:val="24"/>
                        </w:rPr>
                        <w:t> temperamentul),</w:t>
                      </w:r>
                      <w:r>
                        <w:rPr>
                          <w:w w:val="85"/>
                          <w:sz w:val="24"/>
                        </w:rPr>
                        <w:t> </w:t>
                      </w:r>
                      <w:r>
                        <w:rPr>
                          <w:rFonts w:ascii="Arial" w:hAnsi="Arial"/>
                          <w:i/>
                          <w:w w:val="85"/>
                          <w:sz w:val="24"/>
                        </w:rPr>
                        <w:t>personalitatea,</w:t>
                      </w:r>
                      <w:r>
                        <w:rPr>
                          <w:rFonts w:ascii="Arial" w:hAnsi="Arial"/>
                          <w:i/>
                          <w:w w:val="85"/>
                          <w:sz w:val="24"/>
                        </w:rPr>
                        <w:t> părerea</w:t>
                      </w:r>
                      <w:r>
                        <w:rPr>
                          <w:rFonts w:ascii="Arial" w:hAnsi="Arial"/>
                          <w:i/>
                          <w:w w:val="85"/>
                          <w:sz w:val="24"/>
                        </w:rPr>
                        <w:t> şi</w:t>
                      </w:r>
                      <w:r>
                        <w:rPr>
                          <w:rFonts w:ascii="Arial" w:hAnsi="Arial"/>
                          <w:i/>
                          <w:w w:val="85"/>
                          <w:sz w:val="24"/>
                        </w:rPr>
                        <w:t> percepţia</w:t>
                      </w:r>
                      <w:r>
                        <w:rPr>
                          <w:rFonts w:ascii="Arial" w:hAnsi="Arial"/>
                          <w:i/>
                          <w:w w:val="85"/>
                          <w:sz w:val="24"/>
                        </w:rPr>
                        <w:t> de</w:t>
                      </w:r>
                      <w:r>
                        <w:rPr>
                          <w:rFonts w:ascii="Arial" w:hAnsi="Arial"/>
                          <w:i/>
                          <w:w w:val="85"/>
                          <w:sz w:val="24"/>
                        </w:rPr>
                        <w:t> sine,</w:t>
                      </w:r>
                      <w:r>
                        <w:rPr>
                          <w:rFonts w:ascii="Arial" w:hAnsi="Arial"/>
                          <w:i/>
                          <w:w w:val="85"/>
                          <w:sz w:val="24"/>
                        </w:rPr>
                        <w:t> istoria</w:t>
                      </w:r>
                      <w:r>
                        <w:rPr>
                          <w:rFonts w:ascii="Arial" w:hAnsi="Arial"/>
                          <w:i/>
                          <w:w w:val="85"/>
                          <w:sz w:val="24"/>
                        </w:rPr>
                        <w:t> evolutiva</w:t>
                      </w:r>
                      <w:r>
                        <w:rPr>
                          <w:rFonts w:ascii="Arial" w:hAnsi="Arial"/>
                          <w:i/>
                          <w:w w:val="85"/>
                          <w:sz w:val="24"/>
                        </w:rPr>
                        <w:t> şi atribute precum sexul sau vârsta</w:t>
                      </w:r>
                      <w:r>
                        <w:rPr>
                          <w:w w:val="85"/>
                          <w:sz w:val="24"/>
                        </w:rPr>
                        <w:t>;</w:t>
                      </w:r>
                    </w:p>
                    <w:p>
                      <w:pPr>
                        <w:numPr>
                          <w:ilvl w:val="0"/>
                          <w:numId w:val="23"/>
                        </w:numPr>
                        <w:tabs>
                          <w:tab w:pos="469" w:val="left" w:leader="none"/>
                        </w:tabs>
                        <w:spacing w:line="237" w:lineRule="auto" w:before="0"/>
                        <w:ind w:left="469" w:right="107" w:hanging="360"/>
                        <w:jc w:val="both"/>
                        <w:rPr>
                          <w:sz w:val="24"/>
                        </w:rPr>
                      </w:pPr>
                      <w:r>
                        <w:rPr>
                          <w:rFonts w:ascii="Arial" w:hAnsi="Arial"/>
                          <w:i/>
                          <w:w w:val="90"/>
                          <w:sz w:val="24"/>
                        </w:rPr>
                        <w:t>procesele</w:t>
                      </w:r>
                      <w:r>
                        <w:rPr>
                          <w:rFonts w:ascii="Arial" w:hAnsi="Arial"/>
                          <w:i/>
                          <w:w w:val="90"/>
                          <w:sz w:val="24"/>
                        </w:rPr>
                        <w:t> în</w:t>
                      </w:r>
                      <w:r>
                        <w:rPr>
                          <w:rFonts w:ascii="Arial" w:hAnsi="Arial"/>
                          <w:i/>
                          <w:w w:val="90"/>
                          <w:sz w:val="24"/>
                        </w:rPr>
                        <w:t> urma</w:t>
                      </w:r>
                      <w:r>
                        <w:rPr>
                          <w:rFonts w:ascii="Arial" w:hAnsi="Arial"/>
                          <w:i/>
                          <w:w w:val="90"/>
                          <w:sz w:val="24"/>
                        </w:rPr>
                        <w:t> cărora</w:t>
                      </w:r>
                      <w:r>
                        <w:rPr>
                          <w:rFonts w:ascii="Arial" w:hAnsi="Arial"/>
                          <w:i/>
                          <w:w w:val="90"/>
                          <w:sz w:val="24"/>
                        </w:rPr>
                        <w:t> partenerii</w:t>
                      </w:r>
                      <w:r>
                        <w:rPr>
                          <w:rFonts w:ascii="Arial" w:hAnsi="Arial"/>
                          <w:i/>
                          <w:w w:val="90"/>
                          <w:sz w:val="24"/>
                        </w:rPr>
                        <w:t> fac</w:t>
                      </w:r>
                      <w:r>
                        <w:rPr>
                          <w:rFonts w:ascii="Arial" w:hAnsi="Arial"/>
                          <w:i/>
                          <w:w w:val="90"/>
                          <w:sz w:val="24"/>
                        </w:rPr>
                        <w:t> schimb</w:t>
                      </w:r>
                      <w:r>
                        <w:rPr>
                          <w:rFonts w:ascii="Arial" w:hAnsi="Arial"/>
                          <w:i/>
                          <w:w w:val="90"/>
                          <w:sz w:val="24"/>
                        </w:rPr>
                        <w:t> de</w:t>
                      </w:r>
                      <w:r>
                        <w:rPr>
                          <w:rFonts w:ascii="Arial" w:hAnsi="Arial"/>
                          <w:i/>
                          <w:w w:val="90"/>
                          <w:sz w:val="24"/>
                        </w:rPr>
                        <w:t> informaţie,</w:t>
                      </w:r>
                      <w:r>
                        <w:rPr>
                          <w:rFonts w:ascii="Arial" w:hAnsi="Arial"/>
                          <w:i/>
                          <w:w w:val="90"/>
                          <w:sz w:val="24"/>
                        </w:rPr>
                        <w:t> prin</w:t>
                      </w:r>
                      <w:r>
                        <w:rPr>
                          <w:rFonts w:ascii="Arial" w:hAnsi="Arial"/>
                          <w:i/>
                          <w:w w:val="90"/>
                          <w:sz w:val="24"/>
                        </w:rPr>
                        <w:t> intermediul</w:t>
                      </w:r>
                      <w:r>
                        <w:rPr>
                          <w:rFonts w:ascii="Arial" w:hAnsi="Arial"/>
                          <w:i/>
                          <w:w w:val="90"/>
                          <w:sz w:val="24"/>
                        </w:rPr>
                        <w:t> limbajului şi </w:t>
                      </w:r>
                      <w:r>
                        <w:rPr>
                          <w:rFonts w:ascii="Arial" w:hAnsi="Arial"/>
                          <w:i/>
                          <w:w w:val="85"/>
                          <w:sz w:val="24"/>
                        </w:rPr>
                        <w:t>comunicării</w:t>
                      </w:r>
                      <w:r>
                        <w:rPr>
                          <w:rFonts w:ascii="Arial" w:hAnsi="Arial"/>
                          <w:i/>
                          <w:spacing w:val="-7"/>
                          <w:w w:val="85"/>
                          <w:sz w:val="24"/>
                        </w:rPr>
                        <w:t> </w:t>
                      </w:r>
                      <w:r>
                        <w:rPr>
                          <w:rFonts w:ascii="Arial" w:hAnsi="Arial"/>
                          <w:i/>
                          <w:w w:val="85"/>
                          <w:sz w:val="24"/>
                        </w:rPr>
                        <w:t>dar</w:t>
                      </w:r>
                      <w:r>
                        <w:rPr>
                          <w:rFonts w:ascii="Arial" w:hAnsi="Arial"/>
                          <w:i/>
                          <w:spacing w:val="-7"/>
                          <w:w w:val="85"/>
                          <w:sz w:val="24"/>
                        </w:rPr>
                        <w:t> </w:t>
                      </w:r>
                      <w:r>
                        <w:rPr>
                          <w:rFonts w:ascii="Arial" w:hAnsi="Arial"/>
                          <w:i/>
                          <w:w w:val="85"/>
                          <w:sz w:val="24"/>
                        </w:rPr>
                        <w:t>şi</w:t>
                      </w:r>
                      <w:r>
                        <w:rPr>
                          <w:rFonts w:ascii="Arial" w:hAnsi="Arial"/>
                          <w:i/>
                          <w:spacing w:val="-6"/>
                          <w:w w:val="85"/>
                          <w:sz w:val="24"/>
                        </w:rPr>
                        <w:t> </w:t>
                      </w:r>
                      <w:r>
                        <w:rPr>
                          <w:rFonts w:ascii="Arial" w:hAnsi="Arial"/>
                          <w:i/>
                          <w:w w:val="85"/>
                          <w:sz w:val="24"/>
                        </w:rPr>
                        <w:t>prin</w:t>
                      </w:r>
                      <w:r>
                        <w:rPr>
                          <w:rFonts w:ascii="Arial" w:hAnsi="Arial"/>
                          <w:i/>
                          <w:spacing w:val="25"/>
                          <w:sz w:val="24"/>
                        </w:rPr>
                        <w:t> </w:t>
                      </w:r>
                      <w:r>
                        <w:rPr>
                          <w:rFonts w:ascii="Arial" w:hAnsi="Arial"/>
                          <w:i/>
                          <w:w w:val="85"/>
                          <w:sz w:val="24"/>
                        </w:rPr>
                        <w:t>interacţiuni</w:t>
                      </w:r>
                      <w:r>
                        <w:rPr>
                          <w:rFonts w:ascii="Arial" w:hAnsi="Arial"/>
                          <w:i/>
                          <w:spacing w:val="-7"/>
                          <w:w w:val="85"/>
                          <w:sz w:val="24"/>
                        </w:rPr>
                        <w:t> </w:t>
                      </w:r>
                      <w:r>
                        <w:rPr>
                          <w:rFonts w:ascii="Arial" w:hAnsi="Arial"/>
                          <w:i/>
                          <w:w w:val="85"/>
                          <w:sz w:val="24"/>
                        </w:rPr>
                        <w:t>comportamentale</w:t>
                      </w:r>
                      <w:r>
                        <w:rPr>
                          <w:w w:val="85"/>
                          <w:sz w:val="24"/>
                        </w:rPr>
                        <w:t>;</w:t>
                      </w:r>
                    </w:p>
                    <w:p>
                      <w:pPr>
                        <w:numPr>
                          <w:ilvl w:val="0"/>
                          <w:numId w:val="23"/>
                        </w:numPr>
                        <w:tabs>
                          <w:tab w:pos="468" w:val="left" w:leader="none"/>
                        </w:tabs>
                        <w:spacing w:before="1"/>
                        <w:ind w:left="468" w:right="0" w:hanging="359"/>
                        <w:jc w:val="both"/>
                        <w:rPr>
                          <w:sz w:val="24"/>
                        </w:rPr>
                      </w:pPr>
                      <w:r>
                        <w:rPr>
                          <w:rFonts w:ascii="Arial" w:hAnsi="Arial"/>
                          <w:i/>
                          <w:w w:val="80"/>
                          <w:sz w:val="24"/>
                        </w:rPr>
                        <w:t>influenţele</w:t>
                      </w:r>
                      <w:r>
                        <w:rPr>
                          <w:rFonts w:ascii="Arial" w:hAnsi="Arial"/>
                          <w:i/>
                          <w:spacing w:val="-2"/>
                          <w:sz w:val="24"/>
                        </w:rPr>
                        <w:t> </w:t>
                      </w:r>
                      <w:r>
                        <w:rPr>
                          <w:rFonts w:ascii="Arial" w:hAnsi="Arial"/>
                          <w:i/>
                          <w:w w:val="80"/>
                          <w:sz w:val="24"/>
                        </w:rPr>
                        <w:t>sistemelor</w:t>
                      </w:r>
                      <w:r>
                        <w:rPr>
                          <w:rFonts w:ascii="Arial" w:hAnsi="Arial"/>
                          <w:i/>
                          <w:spacing w:val="-2"/>
                          <w:sz w:val="24"/>
                        </w:rPr>
                        <w:t> </w:t>
                      </w:r>
                      <w:r>
                        <w:rPr>
                          <w:rFonts w:ascii="Arial" w:hAnsi="Arial"/>
                          <w:i/>
                          <w:w w:val="80"/>
                          <w:sz w:val="24"/>
                        </w:rPr>
                        <w:t>educaţionale</w:t>
                      </w:r>
                      <w:r>
                        <w:rPr>
                          <w:rFonts w:ascii="Arial" w:hAnsi="Arial"/>
                          <w:i/>
                          <w:spacing w:val="-2"/>
                          <w:sz w:val="24"/>
                        </w:rPr>
                        <w:t> </w:t>
                      </w:r>
                      <w:r>
                        <w:rPr>
                          <w:rFonts w:ascii="Arial" w:hAnsi="Arial"/>
                          <w:i/>
                          <w:w w:val="80"/>
                          <w:sz w:val="24"/>
                        </w:rPr>
                        <w:t>externe</w:t>
                      </w:r>
                      <w:r>
                        <w:rPr>
                          <w:rFonts w:ascii="Arial" w:hAnsi="Arial"/>
                          <w:i/>
                          <w:spacing w:val="-2"/>
                          <w:sz w:val="24"/>
                        </w:rPr>
                        <w:t> </w:t>
                      </w:r>
                      <w:r>
                        <w:rPr>
                          <w:rFonts w:ascii="Arial" w:hAnsi="Arial"/>
                          <w:i/>
                          <w:w w:val="80"/>
                          <w:sz w:val="24"/>
                        </w:rPr>
                        <w:t>asupra</w:t>
                      </w:r>
                      <w:r>
                        <w:rPr>
                          <w:rFonts w:ascii="Arial" w:hAnsi="Arial"/>
                          <w:i/>
                          <w:spacing w:val="-2"/>
                          <w:sz w:val="24"/>
                        </w:rPr>
                        <w:t> </w:t>
                      </w:r>
                      <w:r>
                        <w:rPr>
                          <w:rFonts w:ascii="Arial" w:hAnsi="Arial"/>
                          <w:i/>
                          <w:w w:val="80"/>
                          <w:sz w:val="24"/>
                        </w:rPr>
                        <w:t>sistemului</w:t>
                      </w:r>
                      <w:r>
                        <w:rPr>
                          <w:rFonts w:ascii="Arial" w:hAnsi="Arial"/>
                          <w:i/>
                          <w:spacing w:val="-2"/>
                          <w:sz w:val="24"/>
                        </w:rPr>
                        <w:t> </w:t>
                      </w:r>
                      <w:r>
                        <w:rPr>
                          <w:rFonts w:ascii="Arial" w:hAnsi="Arial"/>
                          <w:i/>
                          <w:w w:val="80"/>
                          <w:sz w:val="24"/>
                        </w:rPr>
                        <w:t>de</w:t>
                      </w:r>
                      <w:r>
                        <w:rPr>
                          <w:rFonts w:ascii="Arial" w:hAnsi="Arial"/>
                          <w:i/>
                          <w:spacing w:val="-2"/>
                          <w:sz w:val="24"/>
                        </w:rPr>
                        <w:t> </w:t>
                      </w:r>
                      <w:r>
                        <w:rPr>
                          <w:rFonts w:ascii="Arial" w:hAnsi="Arial"/>
                          <w:i/>
                          <w:w w:val="80"/>
                          <w:sz w:val="24"/>
                        </w:rPr>
                        <w:t>relaţii</w:t>
                      </w:r>
                      <w:r>
                        <w:rPr>
                          <w:rFonts w:ascii="Arial" w:hAnsi="Arial"/>
                          <w:i/>
                          <w:spacing w:val="-2"/>
                          <w:sz w:val="24"/>
                        </w:rPr>
                        <w:t> </w:t>
                      </w:r>
                      <w:r>
                        <w:rPr>
                          <w:rFonts w:ascii="Arial" w:hAnsi="Arial"/>
                          <w:i/>
                          <w:w w:val="80"/>
                          <w:sz w:val="24"/>
                        </w:rPr>
                        <w:t>profesor-</w:t>
                      </w:r>
                      <w:r>
                        <w:rPr>
                          <w:rFonts w:ascii="Arial" w:hAnsi="Arial"/>
                          <w:i/>
                          <w:spacing w:val="-2"/>
                          <w:w w:val="80"/>
                          <w:sz w:val="24"/>
                        </w:rPr>
                        <w:t>elev</w:t>
                      </w:r>
                      <w:r>
                        <w:rPr>
                          <w:spacing w:val="-2"/>
                          <w:w w:val="80"/>
                          <w:sz w:val="24"/>
                        </w:rPr>
                        <w:t>.</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line="292" w:lineRule="auto" w:before="209"/>
        <w:ind w:right="277" w:firstLine="435"/>
        <w:jc w:val="both"/>
      </w:pPr>
      <w:r>
        <w:rPr>
          <w:w w:val="85"/>
        </w:rPr>
        <w:t>Toate</w:t>
      </w:r>
      <w:r>
        <w:rPr>
          <w:w w:val="85"/>
        </w:rPr>
        <w:t> aceste</w:t>
      </w:r>
      <w:r>
        <w:rPr>
          <w:w w:val="85"/>
        </w:rPr>
        <w:t> componente:</w:t>
      </w:r>
      <w:r>
        <w:rPr>
          <w:w w:val="85"/>
        </w:rPr>
        <w:t> caracteristicile</w:t>
      </w:r>
      <w:r>
        <w:rPr>
          <w:w w:val="85"/>
        </w:rPr>
        <w:t> individuale,</w:t>
      </w:r>
      <w:r>
        <w:rPr>
          <w:w w:val="85"/>
        </w:rPr>
        <w:t> modelele</w:t>
      </w:r>
      <w:r>
        <w:rPr>
          <w:w w:val="85"/>
        </w:rPr>
        <w:t> de</w:t>
      </w:r>
      <w:r>
        <w:rPr>
          <w:w w:val="85"/>
        </w:rPr>
        <w:t> reprezentare,</w:t>
      </w:r>
      <w:r>
        <w:rPr>
          <w:w w:val="85"/>
        </w:rPr>
        <w:t> procesele</w:t>
      </w:r>
      <w:r>
        <w:rPr>
          <w:w w:val="85"/>
        </w:rPr>
        <w:t> de </w:t>
      </w:r>
      <w:r>
        <w:rPr>
          <w:spacing w:val="-2"/>
          <w:w w:val="90"/>
        </w:rPr>
        <w:t>schimb a informaţiilor, se afla ele însele în interacţiuni dinamice şi reciproce, în aşa maniera încât </w:t>
      </w:r>
      <w:r>
        <w:rPr>
          <w:w w:val="80"/>
        </w:rPr>
        <w:t>comportamentul profesorului faţă de copil şi invers influenţează reprezentările şi atributele copilului sau</w:t>
      </w:r>
      <w:r>
        <w:rPr>
          <w:spacing w:val="40"/>
        </w:rPr>
        <w:t> </w:t>
      </w:r>
      <w:r>
        <w:rPr>
          <w:w w:val="90"/>
        </w:rPr>
        <w:t>ale</w:t>
      </w:r>
      <w:r>
        <w:rPr>
          <w:w w:val="90"/>
        </w:rPr>
        <w:t> profesorului.</w:t>
      </w:r>
      <w:r>
        <w:rPr>
          <w:w w:val="90"/>
        </w:rPr>
        <w:t> La</w:t>
      </w:r>
      <w:r>
        <w:rPr>
          <w:w w:val="90"/>
        </w:rPr>
        <w:t> rândul</w:t>
      </w:r>
      <w:r>
        <w:rPr>
          <w:w w:val="90"/>
        </w:rPr>
        <w:t> lor,</w:t>
      </w:r>
      <w:r>
        <w:rPr>
          <w:w w:val="90"/>
        </w:rPr>
        <w:t> aceste</w:t>
      </w:r>
      <w:r>
        <w:rPr>
          <w:w w:val="90"/>
        </w:rPr>
        <w:t> sisteme</w:t>
      </w:r>
      <w:r>
        <w:rPr>
          <w:w w:val="90"/>
        </w:rPr>
        <w:t> de</w:t>
      </w:r>
      <w:r>
        <w:rPr>
          <w:w w:val="90"/>
        </w:rPr>
        <w:t> relaţii</w:t>
      </w:r>
      <w:r>
        <w:rPr>
          <w:w w:val="90"/>
        </w:rPr>
        <w:t> fac</w:t>
      </w:r>
      <w:r>
        <w:rPr>
          <w:w w:val="90"/>
        </w:rPr>
        <w:t> parte</w:t>
      </w:r>
      <w:r>
        <w:rPr>
          <w:w w:val="90"/>
        </w:rPr>
        <w:t> din</w:t>
      </w:r>
      <w:r>
        <w:rPr>
          <w:w w:val="90"/>
        </w:rPr>
        <w:t> alte</w:t>
      </w:r>
      <w:r>
        <w:rPr>
          <w:w w:val="90"/>
        </w:rPr>
        <w:t> sisteme</w:t>
      </w:r>
      <w:r>
        <w:rPr>
          <w:w w:val="90"/>
        </w:rPr>
        <w:t> (şcoli,</w:t>
      </w:r>
      <w:r>
        <w:rPr>
          <w:w w:val="90"/>
        </w:rPr>
        <w:t> clase, </w:t>
      </w:r>
      <w:r>
        <w:rPr>
          <w:w w:val="85"/>
        </w:rPr>
        <w:t>comunităţi),</w:t>
      </w:r>
      <w:r>
        <w:rPr>
          <w:spacing w:val="-4"/>
          <w:w w:val="85"/>
        </w:rPr>
        <w:t> </w:t>
      </w:r>
      <w:r>
        <w:rPr>
          <w:w w:val="85"/>
        </w:rPr>
        <w:t>interacţionând</w:t>
      </w:r>
      <w:r>
        <w:rPr>
          <w:spacing w:val="-4"/>
          <w:w w:val="85"/>
        </w:rPr>
        <w:t> </w:t>
      </w:r>
      <w:r>
        <w:rPr>
          <w:w w:val="85"/>
        </w:rPr>
        <w:t>în</w:t>
      </w:r>
      <w:r>
        <w:rPr>
          <w:spacing w:val="-4"/>
          <w:w w:val="85"/>
        </w:rPr>
        <w:t> </w:t>
      </w:r>
      <w:r>
        <w:rPr>
          <w:w w:val="85"/>
        </w:rPr>
        <w:t>mod</w:t>
      </w:r>
      <w:r>
        <w:rPr>
          <w:spacing w:val="-4"/>
          <w:w w:val="85"/>
        </w:rPr>
        <w:t> </w:t>
      </w:r>
      <w:r>
        <w:rPr>
          <w:w w:val="85"/>
        </w:rPr>
        <w:t>similar</w:t>
      </w:r>
      <w:r>
        <w:rPr>
          <w:spacing w:val="-4"/>
          <w:w w:val="85"/>
        </w:rPr>
        <w:t> </w:t>
      </w:r>
      <w:r>
        <w:rPr>
          <w:w w:val="85"/>
        </w:rPr>
        <w:t>cu</w:t>
      </w:r>
      <w:r>
        <w:rPr>
          <w:spacing w:val="-4"/>
          <w:w w:val="85"/>
        </w:rPr>
        <w:t> </w:t>
      </w:r>
      <w:r>
        <w:rPr>
          <w:w w:val="85"/>
        </w:rPr>
        <w:t>acestea.</w:t>
      </w:r>
    </w:p>
    <w:p>
      <w:pPr>
        <w:pStyle w:val="BodyText"/>
        <w:spacing w:line="292" w:lineRule="auto"/>
        <w:ind w:right="278" w:firstLine="708"/>
        <w:jc w:val="both"/>
      </w:pPr>
      <w:r>
        <w:rPr>
          <w:w w:val="85"/>
        </w:rPr>
        <w:t>E</w:t>
      </w:r>
      <w:r>
        <w:rPr>
          <w:spacing w:val="-7"/>
          <w:w w:val="85"/>
        </w:rPr>
        <w:t> </w:t>
      </w:r>
      <w:r>
        <w:rPr>
          <w:w w:val="85"/>
        </w:rPr>
        <w:t>important</w:t>
      </w:r>
      <w:r>
        <w:rPr>
          <w:spacing w:val="-6"/>
          <w:w w:val="85"/>
        </w:rPr>
        <w:t> </w:t>
      </w:r>
      <w:r>
        <w:rPr>
          <w:w w:val="85"/>
        </w:rPr>
        <w:t>de</w:t>
      </w:r>
      <w:r>
        <w:rPr>
          <w:spacing w:val="-7"/>
          <w:w w:val="85"/>
        </w:rPr>
        <w:t> </w:t>
      </w:r>
      <w:r>
        <w:rPr>
          <w:w w:val="85"/>
        </w:rPr>
        <w:t>subliniat</w:t>
      </w:r>
      <w:r>
        <w:rPr>
          <w:spacing w:val="-6"/>
          <w:w w:val="85"/>
        </w:rPr>
        <w:t> </w:t>
      </w:r>
      <w:r>
        <w:rPr>
          <w:w w:val="85"/>
        </w:rPr>
        <w:t>faptul</w:t>
      </w:r>
      <w:r>
        <w:rPr>
          <w:spacing w:val="-6"/>
          <w:w w:val="85"/>
        </w:rPr>
        <w:t> </w:t>
      </w:r>
      <w:r>
        <w:rPr>
          <w:w w:val="85"/>
        </w:rPr>
        <w:t>că</w:t>
      </w:r>
      <w:r>
        <w:rPr>
          <w:spacing w:val="-7"/>
          <w:w w:val="85"/>
        </w:rPr>
        <w:t> </w:t>
      </w:r>
      <w:r>
        <w:rPr>
          <w:w w:val="85"/>
        </w:rPr>
        <w:t>relaţiile</w:t>
      </w:r>
      <w:r>
        <w:rPr>
          <w:spacing w:val="-6"/>
          <w:w w:val="85"/>
        </w:rPr>
        <w:t> </w:t>
      </w:r>
      <w:r>
        <w:rPr>
          <w:w w:val="85"/>
        </w:rPr>
        <w:t>adult-copil</w:t>
      </w:r>
      <w:r>
        <w:rPr>
          <w:spacing w:val="-6"/>
          <w:w w:val="85"/>
        </w:rPr>
        <w:t> </w:t>
      </w:r>
      <w:r>
        <w:rPr>
          <w:w w:val="85"/>
        </w:rPr>
        <w:t>nu</w:t>
      </w:r>
      <w:r>
        <w:rPr>
          <w:spacing w:val="-7"/>
          <w:w w:val="85"/>
        </w:rPr>
        <w:t> </w:t>
      </w:r>
      <w:r>
        <w:rPr>
          <w:w w:val="85"/>
        </w:rPr>
        <w:t>sunt</w:t>
      </w:r>
      <w:r>
        <w:rPr>
          <w:spacing w:val="-6"/>
          <w:w w:val="85"/>
        </w:rPr>
        <w:t> </w:t>
      </w:r>
      <w:r>
        <w:rPr>
          <w:w w:val="85"/>
        </w:rPr>
        <w:t>perfect</w:t>
      </w:r>
      <w:r>
        <w:rPr>
          <w:spacing w:val="-7"/>
          <w:w w:val="85"/>
        </w:rPr>
        <w:t> </w:t>
      </w:r>
      <w:r>
        <w:rPr>
          <w:w w:val="85"/>
        </w:rPr>
        <w:t>simetrice.</w:t>
      </w:r>
      <w:r>
        <w:rPr>
          <w:spacing w:val="-6"/>
          <w:w w:val="85"/>
        </w:rPr>
        <w:t> </w:t>
      </w:r>
      <w:r>
        <w:rPr>
          <w:w w:val="85"/>
        </w:rPr>
        <w:t>Cu</w:t>
      </w:r>
      <w:r>
        <w:rPr>
          <w:spacing w:val="-6"/>
          <w:w w:val="85"/>
        </w:rPr>
        <w:t> </w:t>
      </w:r>
      <w:r>
        <w:rPr>
          <w:w w:val="85"/>
        </w:rPr>
        <w:t>alte</w:t>
      </w:r>
      <w:r>
        <w:rPr>
          <w:spacing w:val="-7"/>
          <w:w w:val="85"/>
        </w:rPr>
        <w:t> </w:t>
      </w:r>
      <w:r>
        <w:rPr>
          <w:w w:val="85"/>
        </w:rPr>
        <w:t>cuvinte, există diferite nivele de responsabilitate privind această interacţiune, iar calitatea acestor relaţii este influenţată de discrepanţele privind rolurile şi nivelele diferite de maturizare ale adultului şi copilului. </w:t>
      </w:r>
      <w:r>
        <w:rPr>
          <w:spacing w:val="-2"/>
          <w:w w:val="85"/>
        </w:rPr>
        <w:t>Este vorba despre o balanţă a cărui echilibru se modifică continuu de-a lungul anilor de scoală, şi care </w:t>
      </w:r>
      <w:r>
        <w:rPr>
          <w:w w:val="85"/>
        </w:rPr>
        <w:t>trebuie</w:t>
      </w:r>
      <w:r>
        <w:rPr>
          <w:spacing w:val="-7"/>
          <w:w w:val="85"/>
        </w:rPr>
        <w:t> </w:t>
      </w:r>
      <w:r>
        <w:rPr>
          <w:w w:val="85"/>
        </w:rPr>
        <w:t>reajustată</w:t>
      </w:r>
      <w:r>
        <w:rPr>
          <w:spacing w:val="-6"/>
          <w:w w:val="85"/>
        </w:rPr>
        <w:t> </w:t>
      </w:r>
      <w:r>
        <w:rPr>
          <w:w w:val="85"/>
        </w:rPr>
        <w:t>permanent.</w:t>
      </w:r>
      <w:r>
        <w:rPr>
          <w:spacing w:val="-7"/>
          <w:w w:val="85"/>
        </w:rPr>
        <w:t> </w:t>
      </w:r>
      <w:r>
        <w:rPr>
          <w:w w:val="85"/>
        </w:rPr>
        <w:t>În</w:t>
      </w:r>
      <w:r>
        <w:rPr>
          <w:spacing w:val="-6"/>
          <w:w w:val="85"/>
        </w:rPr>
        <w:t> </w:t>
      </w:r>
      <w:r>
        <w:rPr>
          <w:w w:val="85"/>
        </w:rPr>
        <w:t>final,</w:t>
      </w:r>
      <w:r>
        <w:rPr>
          <w:spacing w:val="-6"/>
          <w:w w:val="85"/>
        </w:rPr>
        <w:t> </w:t>
      </w:r>
      <w:r>
        <w:rPr>
          <w:w w:val="85"/>
        </w:rPr>
        <w:t>să</w:t>
      </w:r>
      <w:r>
        <w:rPr>
          <w:spacing w:val="-7"/>
          <w:w w:val="85"/>
        </w:rPr>
        <w:t> </w:t>
      </w:r>
      <w:r>
        <w:rPr>
          <w:w w:val="85"/>
        </w:rPr>
        <w:t>observăm</w:t>
      </w:r>
      <w:r>
        <w:rPr>
          <w:spacing w:val="-6"/>
          <w:w w:val="85"/>
        </w:rPr>
        <w:t> </w:t>
      </w:r>
      <w:r>
        <w:rPr>
          <w:w w:val="85"/>
        </w:rPr>
        <w:t>următoarele:</w:t>
      </w:r>
    </w:p>
    <w:p>
      <w:pPr>
        <w:pStyle w:val="BodyText"/>
        <w:spacing w:before="12"/>
        <w:ind w:left="0"/>
        <w:rPr>
          <w:sz w:val="20"/>
        </w:rPr>
      </w:pPr>
      <w:r>
        <w:rPr>
          <w:sz w:val="20"/>
        </w:rPr>
        <mc:AlternateContent>
          <mc:Choice Requires="wps">
            <w:drawing>
              <wp:anchor distT="0" distB="0" distL="0" distR="0" allowOverlap="1" layoutInCell="1" locked="0" behindDoc="1" simplePos="0" relativeHeight="487599104">
                <wp:simplePos x="0" y="0"/>
                <wp:positionH relativeFrom="page">
                  <wp:posOffset>828294</wp:posOffset>
                </wp:positionH>
                <wp:positionV relativeFrom="paragraph">
                  <wp:posOffset>170043</wp:posOffset>
                </wp:positionV>
                <wp:extent cx="5906770" cy="252222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906770" cy="2522220"/>
                        </a:xfrm>
                        <a:prstGeom prst="rect">
                          <a:avLst/>
                        </a:prstGeom>
                        <a:ln w="6095">
                          <a:solidFill>
                            <a:srgbClr val="000000"/>
                          </a:solidFill>
                          <a:prstDash val="solid"/>
                        </a:ln>
                      </wps:spPr>
                      <wps:txbx>
                        <w:txbxContent>
                          <w:p>
                            <w:pPr>
                              <w:pStyle w:val="BodyText"/>
                              <w:numPr>
                                <w:ilvl w:val="0"/>
                                <w:numId w:val="24"/>
                              </w:numPr>
                              <w:tabs>
                                <w:tab w:pos="469" w:val="left" w:leader="none"/>
                              </w:tabs>
                              <w:spacing w:line="242" w:lineRule="auto" w:before="20" w:after="0"/>
                              <w:ind w:left="469" w:right="107" w:hanging="360"/>
                              <w:jc w:val="both"/>
                            </w:pPr>
                            <w:r>
                              <w:rPr>
                                <w:w w:val="85"/>
                              </w:rPr>
                              <w:t>Relaţiile elev-profesor pot fi cel mai bine caracterizate ca un sistem multinivelar în care indivizii (care au atribute psihice diverse) interacţionează sub forma unor procese reciproce, voluntare şi </w:t>
                            </w:r>
                            <w:r>
                              <w:rPr>
                                <w:spacing w:val="-2"/>
                                <w:w w:val="85"/>
                              </w:rPr>
                              <w:t>bidirecţionale legate de schimbul de informaţii. Înţelegerea acestui sistem ca un tot unitar ne poate </w:t>
                            </w:r>
                            <w:r>
                              <w:rPr>
                                <w:w w:val="85"/>
                              </w:rPr>
                              <w:t>oferi</w:t>
                            </w:r>
                            <w:r>
                              <w:rPr>
                                <w:spacing w:val="-6"/>
                                <w:w w:val="85"/>
                              </w:rPr>
                              <w:t> </w:t>
                            </w:r>
                            <w:r>
                              <w:rPr>
                                <w:w w:val="85"/>
                              </w:rPr>
                              <w:t>modalităţi</w:t>
                            </w:r>
                            <w:r>
                              <w:rPr>
                                <w:spacing w:val="-6"/>
                                <w:w w:val="85"/>
                              </w:rPr>
                              <w:t> </w:t>
                            </w:r>
                            <w:r>
                              <w:rPr>
                                <w:w w:val="85"/>
                              </w:rPr>
                              <w:t>eficiente</w:t>
                            </w:r>
                            <w:r>
                              <w:rPr>
                                <w:spacing w:val="-6"/>
                                <w:w w:val="85"/>
                              </w:rPr>
                              <w:t> </w:t>
                            </w:r>
                            <w:r>
                              <w:rPr>
                                <w:w w:val="85"/>
                              </w:rPr>
                              <w:t>de</w:t>
                            </w:r>
                            <w:r>
                              <w:rPr>
                                <w:spacing w:val="-6"/>
                                <w:w w:val="85"/>
                              </w:rPr>
                              <w:t> </w:t>
                            </w:r>
                            <w:r>
                              <w:rPr>
                                <w:w w:val="85"/>
                              </w:rPr>
                              <w:t>soluţionare</w:t>
                            </w:r>
                            <w:r>
                              <w:rPr>
                                <w:spacing w:val="-6"/>
                                <w:w w:val="85"/>
                              </w:rPr>
                              <w:t> </w:t>
                            </w:r>
                            <w:r>
                              <w:rPr>
                                <w:w w:val="85"/>
                              </w:rPr>
                              <w:t>a</w:t>
                            </w:r>
                            <w:r>
                              <w:rPr>
                                <w:spacing w:val="-6"/>
                                <w:w w:val="85"/>
                              </w:rPr>
                              <w:t> </w:t>
                            </w:r>
                            <w:r>
                              <w:rPr>
                                <w:w w:val="85"/>
                              </w:rPr>
                              <w:t>problemelor.</w:t>
                            </w:r>
                          </w:p>
                          <w:p>
                            <w:pPr>
                              <w:pStyle w:val="BodyText"/>
                              <w:numPr>
                                <w:ilvl w:val="0"/>
                                <w:numId w:val="24"/>
                              </w:numPr>
                              <w:tabs>
                                <w:tab w:pos="469" w:val="left" w:leader="none"/>
                              </w:tabs>
                              <w:spacing w:line="240" w:lineRule="auto" w:before="0" w:after="0"/>
                              <w:ind w:left="469" w:right="107" w:hanging="360"/>
                              <w:jc w:val="both"/>
                            </w:pPr>
                            <w:r>
                              <w:rPr>
                                <w:w w:val="90"/>
                              </w:rPr>
                              <w:t>Relaţia</w:t>
                            </w:r>
                            <w:r>
                              <w:rPr>
                                <w:w w:val="90"/>
                              </w:rPr>
                              <w:t> dintre</w:t>
                            </w:r>
                            <w:r>
                              <w:rPr>
                                <w:w w:val="90"/>
                              </w:rPr>
                              <w:t> profesor</w:t>
                            </w:r>
                            <w:r>
                              <w:rPr>
                                <w:w w:val="90"/>
                              </w:rPr>
                              <w:t> şi</w:t>
                            </w:r>
                            <w:r>
                              <w:rPr>
                                <w:w w:val="90"/>
                              </w:rPr>
                              <w:t> elev</w:t>
                            </w:r>
                            <w:r>
                              <w:rPr>
                                <w:w w:val="90"/>
                              </w:rPr>
                              <w:t> este</w:t>
                            </w:r>
                            <w:r>
                              <w:rPr>
                                <w:w w:val="90"/>
                              </w:rPr>
                              <w:t> influenţată</w:t>
                            </w:r>
                            <w:r>
                              <w:rPr>
                                <w:w w:val="90"/>
                              </w:rPr>
                              <w:t> de</w:t>
                            </w:r>
                            <w:r>
                              <w:rPr>
                                <w:w w:val="90"/>
                              </w:rPr>
                              <w:t> variabile</w:t>
                            </w:r>
                            <w:r>
                              <w:rPr>
                                <w:w w:val="90"/>
                              </w:rPr>
                              <w:t> cum</w:t>
                            </w:r>
                            <w:r>
                              <w:rPr>
                                <w:w w:val="90"/>
                              </w:rPr>
                              <w:t> sunt:</w:t>
                            </w:r>
                            <w:r>
                              <w:rPr>
                                <w:w w:val="90"/>
                              </w:rPr>
                              <w:t> vârsta,</w:t>
                            </w:r>
                            <w:r>
                              <w:rPr>
                                <w:w w:val="90"/>
                              </w:rPr>
                              <w:t> etnia,</w:t>
                            </w:r>
                            <w:r>
                              <w:rPr>
                                <w:w w:val="90"/>
                              </w:rPr>
                              <w:t> regiunea </w:t>
                            </w:r>
                            <w:r>
                              <w:rPr>
                                <w:w w:val="85"/>
                              </w:rPr>
                              <w:t>geografică şi profilul şcolar.</w:t>
                            </w:r>
                          </w:p>
                          <w:p>
                            <w:pPr>
                              <w:pStyle w:val="BodyText"/>
                              <w:numPr>
                                <w:ilvl w:val="0"/>
                                <w:numId w:val="24"/>
                              </w:numPr>
                              <w:tabs>
                                <w:tab w:pos="469" w:val="left" w:leader="none"/>
                              </w:tabs>
                              <w:spacing w:line="242" w:lineRule="auto" w:before="0" w:after="0"/>
                              <w:ind w:left="469" w:right="106" w:hanging="360"/>
                              <w:jc w:val="both"/>
                            </w:pPr>
                            <w:r>
                              <w:rPr>
                                <w:w w:val="80"/>
                              </w:rPr>
                              <w:t>Calitatea relaţiei elev-profesor este legată de expectanţele elevilor, de ţelul lor în viată, de gradul de </w:t>
                            </w:r>
                            <w:r>
                              <w:rPr>
                                <w:w w:val="85"/>
                              </w:rPr>
                              <w:t>integrare în mediul colegial, motivaţiile personale, stima de sine, succesul educaţional, gama de </w:t>
                            </w:r>
                            <w:r>
                              <w:rPr>
                                <w:spacing w:val="-2"/>
                                <w:w w:val="90"/>
                              </w:rPr>
                              <w:t>emoţii</w:t>
                            </w:r>
                            <w:r>
                              <w:rPr>
                                <w:spacing w:val="-2"/>
                                <w:w w:val="90"/>
                              </w:rPr>
                              <w:t> trăite</w:t>
                            </w:r>
                            <w:r>
                              <w:rPr>
                                <w:spacing w:val="-2"/>
                                <w:w w:val="90"/>
                              </w:rPr>
                              <w:t> şi</w:t>
                            </w:r>
                            <w:r>
                              <w:rPr>
                                <w:spacing w:val="-2"/>
                                <w:w w:val="90"/>
                              </w:rPr>
                              <w:t> implicarea</w:t>
                            </w:r>
                            <w:r>
                              <w:rPr>
                                <w:spacing w:val="-2"/>
                                <w:w w:val="90"/>
                              </w:rPr>
                              <w:t> activă;</w:t>
                            </w:r>
                            <w:r>
                              <w:rPr>
                                <w:spacing w:val="-2"/>
                                <w:w w:val="90"/>
                              </w:rPr>
                              <w:t> percepţia</w:t>
                            </w:r>
                            <w:r>
                              <w:rPr>
                                <w:spacing w:val="-2"/>
                                <w:w w:val="90"/>
                              </w:rPr>
                              <w:t> actului</w:t>
                            </w:r>
                            <w:r>
                              <w:rPr>
                                <w:spacing w:val="-2"/>
                                <w:w w:val="90"/>
                              </w:rPr>
                              <w:t> educaţional</w:t>
                            </w:r>
                            <w:r>
                              <w:rPr>
                                <w:spacing w:val="-2"/>
                                <w:w w:val="90"/>
                              </w:rPr>
                              <w:t> şi</w:t>
                            </w:r>
                            <w:r>
                              <w:rPr>
                                <w:spacing w:val="-2"/>
                                <w:w w:val="90"/>
                              </w:rPr>
                              <w:t> percepţia</w:t>
                            </w:r>
                            <w:r>
                              <w:rPr>
                                <w:spacing w:val="-2"/>
                                <w:w w:val="90"/>
                              </w:rPr>
                              <w:t> socială</w:t>
                            </w:r>
                            <w:r>
                              <w:rPr>
                                <w:spacing w:val="-2"/>
                                <w:w w:val="90"/>
                              </w:rPr>
                              <w:t> a</w:t>
                            </w:r>
                            <w:r>
                              <w:rPr>
                                <w:spacing w:val="-2"/>
                                <w:w w:val="90"/>
                              </w:rPr>
                              <w:t> şcolii.</w:t>
                            </w:r>
                            <w:r>
                              <w:rPr>
                                <w:spacing w:val="-2"/>
                                <w:w w:val="90"/>
                              </w:rPr>
                              <w:t> De </w:t>
                            </w:r>
                            <w:r>
                              <w:rPr>
                                <w:w w:val="90"/>
                              </w:rPr>
                              <w:t>asemenea</w:t>
                            </w:r>
                            <w:r>
                              <w:rPr>
                                <w:w w:val="90"/>
                              </w:rPr>
                              <w:t> relaţiile</w:t>
                            </w:r>
                            <w:r>
                              <w:rPr>
                                <w:w w:val="90"/>
                              </w:rPr>
                              <w:t> dintre</w:t>
                            </w:r>
                            <w:r>
                              <w:rPr>
                                <w:w w:val="90"/>
                              </w:rPr>
                              <w:t> profesor</w:t>
                            </w:r>
                            <w:r>
                              <w:rPr>
                                <w:w w:val="90"/>
                              </w:rPr>
                              <w:t> şi</w:t>
                            </w:r>
                            <w:r>
                              <w:rPr>
                                <w:w w:val="90"/>
                              </w:rPr>
                              <w:t> elev</w:t>
                            </w:r>
                            <w:r>
                              <w:rPr>
                                <w:w w:val="90"/>
                              </w:rPr>
                              <w:t> sunt</w:t>
                            </w:r>
                            <w:r>
                              <w:rPr>
                                <w:w w:val="90"/>
                              </w:rPr>
                              <w:t> asociate</w:t>
                            </w:r>
                            <w:r>
                              <w:rPr>
                                <w:w w:val="90"/>
                              </w:rPr>
                              <w:t> cu</w:t>
                            </w:r>
                            <w:r>
                              <w:rPr>
                                <w:w w:val="90"/>
                              </w:rPr>
                              <w:t> indicatorii</w:t>
                            </w:r>
                            <w:r>
                              <w:rPr>
                                <w:w w:val="90"/>
                              </w:rPr>
                              <w:t> climatului</w:t>
                            </w:r>
                            <w:r>
                              <w:rPr>
                                <w:w w:val="90"/>
                              </w:rPr>
                              <w:t> şcolar</w:t>
                            </w:r>
                            <w:r>
                              <w:rPr>
                                <w:w w:val="90"/>
                              </w:rPr>
                              <w:t> şi</w:t>
                            </w:r>
                            <w:r>
                              <w:rPr>
                                <w:w w:val="90"/>
                              </w:rPr>
                              <w:t> de </w:t>
                            </w:r>
                            <w:r>
                              <w:rPr>
                                <w:w w:val="85"/>
                              </w:rPr>
                              <w:t>organizare a etosului şcolar.</w:t>
                            </w:r>
                          </w:p>
                          <w:p>
                            <w:pPr>
                              <w:pStyle w:val="BodyText"/>
                              <w:numPr>
                                <w:ilvl w:val="0"/>
                                <w:numId w:val="24"/>
                              </w:numPr>
                              <w:tabs>
                                <w:tab w:pos="469" w:val="left" w:leader="none"/>
                              </w:tabs>
                              <w:spacing w:line="242" w:lineRule="auto" w:before="0" w:after="0"/>
                              <w:ind w:left="469" w:right="107" w:hanging="360"/>
                              <w:jc w:val="both"/>
                            </w:pPr>
                            <w:r>
                              <w:rPr>
                                <w:w w:val="90"/>
                              </w:rPr>
                              <w:t>Îmbunătăţirea</w:t>
                            </w:r>
                            <w:r>
                              <w:rPr>
                                <w:w w:val="90"/>
                              </w:rPr>
                              <w:t> relaţiilor</w:t>
                            </w:r>
                            <w:r>
                              <w:rPr>
                                <w:w w:val="90"/>
                              </w:rPr>
                              <w:t> dintre</w:t>
                            </w:r>
                            <w:r>
                              <w:rPr>
                                <w:w w:val="90"/>
                              </w:rPr>
                              <w:t> elevi</w:t>
                            </w:r>
                            <w:r>
                              <w:rPr>
                                <w:w w:val="90"/>
                              </w:rPr>
                              <w:t> şi</w:t>
                            </w:r>
                            <w:r>
                              <w:rPr>
                                <w:w w:val="90"/>
                              </w:rPr>
                              <w:t> profesori</w:t>
                            </w:r>
                            <w:r>
                              <w:rPr>
                                <w:w w:val="90"/>
                              </w:rPr>
                              <w:t> poate</w:t>
                            </w:r>
                            <w:r>
                              <w:rPr>
                                <w:w w:val="90"/>
                              </w:rPr>
                              <w:t> fi</w:t>
                            </w:r>
                            <w:r>
                              <w:rPr>
                                <w:w w:val="90"/>
                              </w:rPr>
                              <w:t> legată,</w:t>
                            </w:r>
                            <w:r>
                              <w:rPr>
                                <w:w w:val="90"/>
                              </w:rPr>
                              <w:t> la</w:t>
                            </w:r>
                            <w:r>
                              <w:rPr>
                                <w:w w:val="90"/>
                              </w:rPr>
                              <w:t> elev,</w:t>
                            </w:r>
                            <w:r>
                              <w:rPr>
                                <w:w w:val="90"/>
                              </w:rPr>
                              <w:t> de</w:t>
                            </w:r>
                            <w:r>
                              <w:rPr>
                                <w:w w:val="90"/>
                              </w:rPr>
                              <w:t> o</w:t>
                            </w:r>
                            <w:r>
                              <w:rPr>
                                <w:w w:val="90"/>
                              </w:rPr>
                              <w:t> dezvoltare</w:t>
                            </w:r>
                            <w:r>
                              <w:rPr>
                                <w:w w:val="90"/>
                              </w:rPr>
                              <w:t> a competenţelor</w:t>
                            </w:r>
                            <w:r>
                              <w:rPr>
                                <w:w w:val="90"/>
                              </w:rPr>
                              <w:t> sociale</w:t>
                            </w:r>
                            <w:r>
                              <w:rPr>
                                <w:w w:val="90"/>
                              </w:rPr>
                              <w:t> şi</w:t>
                            </w:r>
                            <w:r>
                              <w:rPr>
                                <w:w w:val="90"/>
                              </w:rPr>
                              <w:t> de</w:t>
                            </w:r>
                            <w:r>
                              <w:rPr>
                                <w:w w:val="90"/>
                              </w:rPr>
                              <w:t> o</w:t>
                            </w:r>
                            <w:r>
                              <w:rPr>
                                <w:w w:val="90"/>
                              </w:rPr>
                              <w:t> conştientizare</w:t>
                            </w:r>
                            <w:r>
                              <w:rPr>
                                <w:w w:val="90"/>
                              </w:rPr>
                              <w:t> a</w:t>
                            </w:r>
                            <w:r>
                              <w:rPr>
                                <w:w w:val="90"/>
                              </w:rPr>
                              <w:t> acestor</w:t>
                            </w:r>
                            <w:r>
                              <w:rPr>
                                <w:w w:val="90"/>
                              </w:rPr>
                              <w:t> relaţii,</w:t>
                            </w:r>
                            <w:r>
                              <w:rPr>
                                <w:w w:val="90"/>
                              </w:rPr>
                              <w:t> iar</w:t>
                            </w:r>
                            <w:r>
                              <w:rPr>
                                <w:w w:val="90"/>
                              </w:rPr>
                              <w:t> la</w:t>
                            </w:r>
                            <w:r>
                              <w:rPr>
                                <w:w w:val="90"/>
                              </w:rPr>
                              <w:t> profesor</w:t>
                            </w:r>
                            <w:r>
                              <w:rPr>
                                <w:w w:val="90"/>
                              </w:rPr>
                              <w:t> de</w:t>
                            </w:r>
                            <w:r>
                              <w:rPr>
                                <w:w w:val="90"/>
                              </w:rPr>
                              <w:t> o</w:t>
                            </w:r>
                            <w:r>
                              <w:rPr>
                                <w:w w:val="90"/>
                              </w:rPr>
                              <w:t> creştere</w:t>
                            </w:r>
                            <w:r>
                              <w:rPr>
                                <w:w w:val="90"/>
                              </w:rPr>
                              <w:t> a încrederii</w:t>
                            </w:r>
                            <w:r>
                              <w:rPr>
                                <w:spacing w:val="40"/>
                              </w:rPr>
                              <w:t> </w:t>
                            </w:r>
                            <w:r>
                              <w:rPr>
                                <w:w w:val="90"/>
                              </w:rPr>
                              <w:t>în elevi.</w:t>
                            </w:r>
                          </w:p>
                        </w:txbxContent>
                      </wps:txbx>
                      <wps:bodyPr wrap="square" lIns="0" tIns="0" rIns="0" bIns="0" rtlCol="0">
                        <a:noAutofit/>
                      </wps:bodyPr>
                    </wps:wsp>
                  </a:graphicData>
                </a:graphic>
              </wp:anchor>
            </w:drawing>
          </mc:Choice>
          <mc:Fallback>
            <w:pict>
              <v:shape style="position:absolute;margin-left:65.220001pt;margin-top:13.389229pt;width:465.1pt;height:198.6pt;mso-position-horizontal-relative:page;mso-position-vertical-relative:paragraph;z-index:-15717376;mso-wrap-distance-left:0;mso-wrap-distance-right:0" type="#_x0000_t202" id="docshape39" filled="false" stroked="true" strokeweight=".47998pt" strokecolor="#000000">
                <v:textbox inset="0,0,0,0">
                  <w:txbxContent>
                    <w:p>
                      <w:pPr>
                        <w:pStyle w:val="BodyText"/>
                        <w:numPr>
                          <w:ilvl w:val="0"/>
                          <w:numId w:val="24"/>
                        </w:numPr>
                        <w:tabs>
                          <w:tab w:pos="469" w:val="left" w:leader="none"/>
                        </w:tabs>
                        <w:spacing w:line="242" w:lineRule="auto" w:before="20" w:after="0"/>
                        <w:ind w:left="469" w:right="107" w:hanging="360"/>
                        <w:jc w:val="both"/>
                      </w:pPr>
                      <w:r>
                        <w:rPr>
                          <w:w w:val="85"/>
                        </w:rPr>
                        <w:t>Relaţiile elev-profesor pot fi cel mai bine caracterizate ca un sistem multinivelar în care indivizii (care au atribute psihice diverse) interacţionează sub forma unor procese reciproce, voluntare şi </w:t>
                      </w:r>
                      <w:r>
                        <w:rPr>
                          <w:spacing w:val="-2"/>
                          <w:w w:val="85"/>
                        </w:rPr>
                        <w:t>bidirecţionale legate de schimbul de informaţii. Înţelegerea acestui sistem ca un tot unitar ne poate </w:t>
                      </w:r>
                      <w:r>
                        <w:rPr>
                          <w:w w:val="85"/>
                        </w:rPr>
                        <w:t>oferi</w:t>
                      </w:r>
                      <w:r>
                        <w:rPr>
                          <w:spacing w:val="-6"/>
                          <w:w w:val="85"/>
                        </w:rPr>
                        <w:t> </w:t>
                      </w:r>
                      <w:r>
                        <w:rPr>
                          <w:w w:val="85"/>
                        </w:rPr>
                        <w:t>modalităţi</w:t>
                      </w:r>
                      <w:r>
                        <w:rPr>
                          <w:spacing w:val="-6"/>
                          <w:w w:val="85"/>
                        </w:rPr>
                        <w:t> </w:t>
                      </w:r>
                      <w:r>
                        <w:rPr>
                          <w:w w:val="85"/>
                        </w:rPr>
                        <w:t>eficiente</w:t>
                      </w:r>
                      <w:r>
                        <w:rPr>
                          <w:spacing w:val="-6"/>
                          <w:w w:val="85"/>
                        </w:rPr>
                        <w:t> </w:t>
                      </w:r>
                      <w:r>
                        <w:rPr>
                          <w:w w:val="85"/>
                        </w:rPr>
                        <w:t>de</w:t>
                      </w:r>
                      <w:r>
                        <w:rPr>
                          <w:spacing w:val="-6"/>
                          <w:w w:val="85"/>
                        </w:rPr>
                        <w:t> </w:t>
                      </w:r>
                      <w:r>
                        <w:rPr>
                          <w:w w:val="85"/>
                        </w:rPr>
                        <w:t>soluţionare</w:t>
                      </w:r>
                      <w:r>
                        <w:rPr>
                          <w:spacing w:val="-6"/>
                          <w:w w:val="85"/>
                        </w:rPr>
                        <w:t> </w:t>
                      </w:r>
                      <w:r>
                        <w:rPr>
                          <w:w w:val="85"/>
                        </w:rPr>
                        <w:t>a</w:t>
                      </w:r>
                      <w:r>
                        <w:rPr>
                          <w:spacing w:val="-6"/>
                          <w:w w:val="85"/>
                        </w:rPr>
                        <w:t> </w:t>
                      </w:r>
                      <w:r>
                        <w:rPr>
                          <w:w w:val="85"/>
                        </w:rPr>
                        <w:t>problemelor.</w:t>
                      </w:r>
                    </w:p>
                    <w:p>
                      <w:pPr>
                        <w:pStyle w:val="BodyText"/>
                        <w:numPr>
                          <w:ilvl w:val="0"/>
                          <w:numId w:val="24"/>
                        </w:numPr>
                        <w:tabs>
                          <w:tab w:pos="469" w:val="left" w:leader="none"/>
                        </w:tabs>
                        <w:spacing w:line="240" w:lineRule="auto" w:before="0" w:after="0"/>
                        <w:ind w:left="469" w:right="107" w:hanging="360"/>
                        <w:jc w:val="both"/>
                      </w:pPr>
                      <w:r>
                        <w:rPr>
                          <w:w w:val="90"/>
                        </w:rPr>
                        <w:t>Relaţia</w:t>
                      </w:r>
                      <w:r>
                        <w:rPr>
                          <w:w w:val="90"/>
                        </w:rPr>
                        <w:t> dintre</w:t>
                      </w:r>
                      <w:r>
                        <w:rPr>
                          <w:w w:val="90"/>
                        </w:rPr>
                        <w:t> profesor</w:t>
                      </w:r>
                      <w:r>
                        <w:rPr>
                          <w:w w:val="90"/>
                        </w:rPr>
                        <w:t> şi</w:t>
                      </w:r>
                      <w:r>
                        <w:rPr>
                          <w:w w:val="90"/>
                        </w:rPr>
                        <w:t> elev</w:t>
                      </w:r>
                      <w:r>
                        <w:rPr>
                          <w:w w:val="90"/>
                        </w:rPr>
                        <w:t> este</w:t>
                      </w:r>
                      <w:r>
                        <w:rPr>
                          <w:w w:val="90"/>
                        </w:rPr>
                        <w:t> influenţată</w:t>
                      </w:r>
                      <w:r>
                        <w:rPr>
                          <w:w w:val="90"/>
                        </w:rPr>
                        <w:t> de</w:t>
                      </w:r>
                      <w:r>
                        <w:rPr>
                          <w:w w:val="90"/>
                        </w:rPr>
                        <w:t> variabile</w:t>
                      </w:r>
                      <w:r>
                        <w:rPr>
                          <w:w w:val="90"/>
                        </w:rPr>
                        <w:t> cum</w:t>
                      </w:r>
                      <w:r>
                        <w:rPr>
                          <w:w w:val="90"/>
                        </w:rPr>
                        <w:t> sunt:</w:t>
                      </w:r>
                      <w:r>
                        <w:rPr>
                          <w:w w:val="90"/>
                        </w:rPr>
                        <w:t> vârsta,</w:t>
                      </w:r>
                      <w:r>
                        <w:rPr>
                          <w:w w:val="90"/>
                        </w:rPr>
                        <w:t> etnia,</w:t>
                      </w:r>
                      <w:r>
                        <w:rPr>
                          <w:w w:val="90"/>
                        </w:rPr>
                        <w:t> regiunea </w:t>
                      </w:r>
                      <w:r>
                        <w:rPr>
                          <w:w w:val="85"/>
                        </w:rPr>
                        <w:t>geografică şi profilul şcolar.</w:t>
                      </w:r>
                    </w:p>
                    <w:p>
                      <w:pPr>
                        <w:pStyle w:val="BodyText"/>
                        <w:numPr>
                          <w:ilvl w:val="0"/>
                          <w:numId w:val="24"/>
                        </w:numPr>
                        <w:tabs>
                          <w:tab w:pos="469" w:val="left" w:leader="none"/>
                        </w:tabs>
                        <w:spacing w:line="242" w:lineRule="auto" w:before="0" w:after="0"/>
                        <w:ind w:left="469" w:right="106" w:hanging="360"/>
                        <w:jc w:val="both"/>
                      </w:pPr>
                      <w:r>
                        <w:rPr>
                          <w:w w:val="80"/>
                        </w:rPr>
                        <w:t>Calitatea relaţiei elev-profesor este legată de expectanţele elevilor, de ţelul lor în viată, de gradul de </w:t>
                      </w:r>
                      <w:r>
                        <w:rPr>
                          <w:w w:val="85"/>
                        </w:rPr>
                        <w:t>integrare în mediul colegial, motivaţiile personale, stima de sine, succesul educaţional, gama de </w:t>
                      </w:r>
                      <w:r>
                        <w:rPr>
                          <w:spacing w:val="-2"/>
                          <w:w w:val="90"/>
                        </w:rPr>
                        <w:t>emoţii</w:t>
                      </w:r>
                      <w:r>
                        <w:rPr>
                          <w:spacing w:val="-2"/>
                          <w:w w:val="90"/>
                        </w:rPr>
                        <w:t> trăite</w:t>
                      </w:r>
                      <w:r>
                        <w:rPr>
                          <w:spacing w:val="-2"/>
                          <w:w w:val="90"/>
                        </w:rPr>
                        <w:t> şi</w:t>
                      </w:r>
                      <w:r>
                        <w:rPr>
                          <w:spacing w:val="-2"/>
                          <w:w w:val="90"/>
                        </w:rPr>
                        <w:t> implicarea</w:t>
                      </w:r>
                      <w:r>
                        <w:rPr>
                          <w:spacing w:val="-2"/>
                          <w:w w:val="90"/>
                        </w:rPr>
                        <w:t> activă;</w:t>
                      </w:r>
                      <w:r>
                        <w:rPr>
                          <w:spacing w:val="-2"/>
                          <w:w w:val="90"/>
                        </w:rPr>
                        <w:t> percepţia</w:t>
                      </w:r>
                      <w:r>
                        <w:rPr>
                          <w:spacing w:val="-2"/>
                          <w:w w:val="90"/>
                        </w:rPr>
                        <w:t> actului</w:t>
                      </w:r>
                      <w:r>
                        <w:rPr>
                          <w:spacing w:val="-2"/>
                          <w:w w:val="90"/>
                        </w:rPr>
                        <w:t> educaţional</w:t>
                      </w:r>
                      <w:r>
                        <w:rPr>
                          <w:spacing w:val="-2"/>
                          <w:w w:val="90"/>
                        </w:rPr>
                        <w:t> şi</w:t>
                      </w:r>
                      <w:r>
                        <w:rPr>
                          <w:spacing w:val="-2"/>
                          <w:w w:val="90"/>
                        </w:rPr>
                        <w:t> percepţia</w:t>
                      </w:r>
                      <w:r>
                        <w:rPr>
                          <w:spacing w:val="-2"/>
                          <w:w w:val="90"/>
                        </w:rPr>
                        <w:t> socială</w:t>
                      </w:r>
                      <w:r>
                        <w:rPr>
                          <w:spacing w:val="-2"/>
                          <w:w w:val="90"/>
                        </w:rPr>
                        <w:t> a</w:t>
                      </w:r>
                      <w:r>
                        <w:rPr>
                          <w:spacing w:val="-2"/>
                          <w:w w:val="90"/>
                        </w:rPr>
                        <w:t> şcolii.</w:t>
                      </w:r>
                      <w:r>
                        <w:rPr>
                          <w:spacing w:val="-2"/>
                          <w:w w:val="90"/>
                        </w:rPr>
                        <w:t> De </w:t>
                      </w:r>
                      <w:r>
                        <w:rPr>
                          <w:w w:val="90"/>
                        </w:rPr>
                        <w:t>asemenea</w:t>
                      </w:r>
                      <w:r>
                        <w:rPr>
                          <w:w w:val="90"/>
                        </w:rPr>
                        <w:t> relaţiile</w:t>
                      </w:r>
                      <w:r>
                        <w:rPr>
                          <w:w w:val="90"/>
                        </w:rPr>
                        <w:t> dintre</w:t>
                      </w:r>
                      <w:r>
                        <w:rPr>
                          <w:w w:val="90"/>
                        </w:rPr>
                        <w:t> profesor</w:t>
                      </w:r>
                      <w:r>
                        <w:rPr>
                          <w:w w:val="90"/>
                        </w:rPr>
                        <w:t> şi</w:t>
                      </w:r>
                      <w:r>
                        <w:rPr>
                          <w:w w:val="90"/>
                        </w:rPr>
                        <w:t> elev</w:t>
                      </w:r>
                      <w:r>
                        <w:rPr>
                          <w:w w:val="90"/>
                        </w:rPr>
                        <w:t> sunt</w:t>
                      </w:r>
                      <w:r>
                        <w:rPr>
                          <w:w w:val="90"/>
                        </w:rPr>
                        <w:t> asociate</w:t>
                      </w:r>
                      <w:r>
                        <w:rPr>
                          <w:w w:val="90"/>
                        </w:rPr>
                        <w:t> cu</w:t>
                      </w:r>
                      <w:r>
                        <w:rPr>
                          <w:w w:val="90"/>
                        </w:rPr>
                        <w:t> indicatorii</w:t>
                      </w:r>
                      <w:r>
                        <w:rPr>
                          <w:w w:val="90"/>
                        </w:rPr>
                        <w:t> climatului</w:t>
                      </w:r>
                      <w:r>
                        <w:rPr>
                          <w:w w:val="90"/>
                        </w:rPr>
                        <w:t> şcolar</w:t>
                      </w:r>
                      <w:r>
                        <w:rPr>
                          <w:w w:val="90"/>
                        </w:rPr>
                        <w:t> şi</w:t>
                      </w:r>
                      <w:r>
                        <w:rPr>
                          <w:w w:val="90"/>
                        </w:rPr>
                        <w:t> de </w:t>
                      </w:r>
                      <w:r>
                        <w:rPr>
                          <w:w w:val="85"/>
                        </w:rPr>
                        <w:t>organizare a etosului şcolar.</w:t>
                      </w:r>
                    </w:p>
                    <w:p>
                      <w:pPr>
                        <w:pStyle w:val="BodyText"/>
                        <w:numPr>
                          <w:ilvl w:val="0"/>
                          <w:numId w:val="24"/>
                        </w:numPr>
                        <w:tabs>
                          <w:tab w:pos="469" w:val="left" w:leader="none"/>
                        </w:tabs>
                        <w:spacing w:line="242" w:lineRule="auto" w:before="0" w:after="0"/>
                        <w:ind w:left="469" w:right="107" w:hanging="360"/>
                        <w:jc w:val="both"/>
                      </w:pPr>
                      <w:r>
                        <w:rPr>
                          <w:w w:val="90"/>
                        </w:rPr>
                        <w:t>Îmbunătăţirea</w:t>
                      </w:r>
                      <w:r>
                        <w:rPr>
                          <w:w w:val="90"/>
                        </w:rPr>
                        <w:t> relaţiilor</w:t>
                      </w:r>
                      <w:r>
                        <w:rPr>
                          <w:w w:val="90"/>
                        </w:rPr>
                        <w:t> dintre</w:t>
                      </w:r>
                      <w:r>
                        <w:rPr>
                          <w:w w:val="90"/>
                        </w:rPr>
                        <w:t> elevi</w:t>
                      </w:r>
                      <w:r>
                        <w:rPr>
                          <w:w w:val="90"/>
                        </w:rPr>
                        <w:t> şi</w:t>
                      </w:r>
                      <w:r>
                        <w:rPr>
                          <w:w w:val="90"/>
                        </w:rPr>
                        <w:t> profesori</w:t>
                      </w:r>
                      <w:r>
                        <w:rPr>
                          <w:w w:val="90"/>
                        </w:rPr>
                        <w:t> poate</w:t>
                      </w:r>
                      <w:r>
                        <w:rPr>
                          <w:w w:val="90"/>
                        </w:rPr>
                        <w:t> fi</w:t>
                      </w:r>
                      <w:r>
                        <w:rPr>
                          <w:w w:val="90"/>
                        </w:rPr>
                        <w:t> legată,</w:t>
                      </w:r>
                      <w:r>
                        <w:rPr>
                          <w:w w:val="90"/>
                        </w:rPr>
                        <w:t> la</w:t>
                      </w:r>
                      <w:r>
                        <w:rPr>
                          <w:w w:val="90"/>
                        </w:rPr>
                        <w:t> elev,</w:t>
                      </w:r>
                      <w:r>
                        <w:rPr>
                          <w:w w:val="90"/>
                        </w:rPr>
                        <w:t> de</w:t>
                      </w:r>
                      <w:r>
                        <w:rPr>
                          <w:w w:val="90"/>
                        </w:rPr>
                        <w:t> o</w:t>
                      </w:r>
                      <w:r>
                        <w:rPr>
                          <w:w w:val="90"/>
                        </w:rPr>
                        <w:t> dezvoltare</w:t>
                      </w:r>
                      <w:r>
                        <w:rPr>
                          <w:w w:val="90"/>
                        </w:rPr>
                        <w:t> a competenţelor</w:t>
                      </w:r>
                      <w:r>
                        <w:rPr>
                          <w:w w:val="90"/>
                        </w:rPr>
                        <w:t> sociale</w:t>
                      </w:r>
                      <w:r>
                        <w:rPr>
                          <w:w w:val="90"/>
                        </w:rPr>
                        <w:t> şi</w:t>
                      </w:r>
                      <w:r>
                        <w:rPr>
                          <w:w w:val="90"/>
                        </w:rPr>
                        <w:t> de</w:t>
                      </w:r>
                      <w:r>
                        <w:rPr>
                          <w:w w:val="90"/>
                        </w:rPr>
                        <w:t> o</w:t>
                      </w:r>
                      <w:r>
                        <w:rPr>
                          <w:w w:val="90"/>
                        </w:rPr>
                        <w:t> conştientizare</w:t>
                      </w:r>
                      <w:r>
                        <w:rPr>
                          <w:w w:val="90"/>
                        </w:rPr>
                        <w:t> a</w:t>
                      </w:r>
                      <w:r>
                        <w:rPr>
                          <w:w w:val="90"/>
                        </w:rPr>
                        <w:t> acestor</w:t>
                      </w:r>
                      <w:r>
                        <w:rPr>
                          <w:w w:val="90"/>
                        </w:rPr>
                        <w:t> relaţii,</w:t>
                      </w:r>
                      <w:r>
                        <w:rPr>
                          <w:w w:val="90"/>
                        </w:rPr>
                        <w:t> iar</w:t>
                      </w:r>
                      <w:r>
                        <w:rPr>
                          <w:w w:val="90"/>
                        </w:rPr>
                        <w:t> la</w:t>
                      </w:r>
                      <w:r>
                        <w:rPr>
                          <w:w w:val="90"/>
                        </w:rPr>
                        <w:t> profesor</w:t>
                      </w:r>
                      <w:r>
                        <w:rPr>
                          <w:w w:val="90"/>
                        </w:rPr>
                        <w:t> de</w:t>
                      </w:r>
                      <w:r>
                        <w:rPr>
                          <w:w w:val="90"/>
                        </w:rPr>
                        <w:t> o</w:t>
                      </w:r>
                      <w:r>
                        <w:rPr>
                          <w:w w:val="90"/>
                        </w:rPr>
                        <w:t> creştere</w:t>
                      </w:r>
                      <w:r>
                        <w:rPr>
                          <w:w w:val="90"/>
                        </w:rPr>
                        <w:t> a încrederii</w:t>
                      </w:r>
                      <w:r>
                        <w:rPr>
                          <w:spacing w:val="40"/>
                        </w:rPr>
                        <w:t> </w:t>
                      </w:r>
                      <w:r>
                        <w:rPr>
                          <w:w w:val="90"/>
                        </w:rPr>
                        <w:t>în elevi.</w:t>
                      </w:r>
                    </w:p>
                  </w:txbxContent>
                </v:textbox>
                <v:stroke dashstyle="solid"/>
                <w10:wrap type="topAndBottom"/>
              </v:shape>
            </w:pict>
          </mc:Fallback>
        </mc:AlternateContent>
      </w:r>
    </w:p>
    <w:p>
      <w:pPr>
        <w:pStyle w:val="BodyText"/>
        <w:spacing w:before="11"/>
        <w:ind w:left="0"/>
      </w:pPr>
    </w:p>
    <w:p>
      <w:pPr>
        <w:pStyle w:val="BodyText"/>
        <w:spacing w:line="292" w:lineRule="auto"/>
        <w:ind w:right="277" w:firstLine="720"/>
        <w:jc w:val="both"/>
      </w:pPr>
      <w:r>
        <w:rPr>
          <w:w w:val="80"/>
        </w:rPr>
        <w:t>Din perspectivă practică, este bine ca relaţiile dintre profesori şi elevi să fie apropiate, dar să nu </w:t>
      </w:r>
      <w:r>
        <w:rPr>
          <w:w w:val="85"/>
        </w:rPr>
        <w:t>iasă</w:t>
      </w:r>
      <w:r>
        <w:rPr>
          <w:spacing w:val="-7"/>
          <w:w w:val="85"/>
        </w:rPr>
        <w:t> </w:t>
      </w:r>
      <w:r>
        <w:rPr>
          <w:w w:val="85"/>
        </w:rPr>
        <w:t>din</w:t>
      </w:r>
      <w:r>
        <w:rPr>
          <w:spacing w:val="-6"/>
          <w:w w:val="85"/>
        </w:rPr>
        <w:t> </w:t>
      </w:r>
      <w:r>
        <w:rPr>
          <w:w w:val="85"/>
        </w:rPr>
        <w:t>cadrele</w:t>
      </w:r>
      <w:r>
        <w:rPr>
          <w:spacing w:val="-7"/>
          <w:w w:val="85"/>
        </w:rPr>
        <w:t> </w:t>
      </w:r>
      <w:r>
        <w:rPr>
          <w:w w:val="85"/>
        </w:rPr>
        <w:t>unor</w:t>
      </w:r>
      <w:r>
        <w:rPr>
          <w:spacing w:val="-6"/>
          <w:w w:val="85"/>
        </w:rPr>
        <w:t> </w:t>
      </w:r>
      <w:r>
        <w:rPr>
          <w:w w:val="85"/>
        </w:rPr>
        <w:t>relaţii</w:t>
      </w:r>
      <w:r>
        <w:rPr>
          <w:spacing w:val="-6"/>
          <w:w w:val="85"/>
        </w:rPr>
        <w:t> </w:t>
      </w:r>
      <w:r>
        <w:rPr>
          <w:w w:val="85"/>
        </w:rPr>
        <w:t>normale,</w:t>
      </w:r>
      <w:r>
        <w:rPr>
          <w:spacing w:val="-7"/>
          <w:w w:val="85"/>
        </w:rPr>
        <w:t> </w:t>
      </w:r>
      <w:r>
        <w:rPr>
          <w:w w:val="85"/>
        </w:rPr>
        <w:t>fireşti.</w:t>
      </w:r>
      <w:r>
        <w:rPr>
          <w:spacing w:val="-6"/>
          <w:w w:val="85"/>
        </w:rPr>
        <w:t> </w:t>
      </w:r>
      <w:r>
        <w:rPr>
          <w:w w:val="85"/>
        </w:rPr>
        <w:t>Concret,</w:t>
      </w:r>
      <w:r>
        <w:rPr>
          <w:spacing w:val="-6"/>
          <w:w w:val="85"/>
        </w:rPr>
        <w:t> </w:t>
      </w:r>
      <w:r>
        <w:rPr>
          <w:w w:val="85"/>
        </w:rPr>
        <w:t>există</w:t>
      </w:r>
      <w:r>
        <w:rPr>
          <w:spacing w:val="-7"/>
          <w:w w:val="85"/>
        </w:rPr>
        <w:t> </w:t>
      </w:r>
      <w:r>
        <w:rPr>
          <w:w w:val="85"/>
        </w:rPr>
        <w:t>două</w:t>
      </w:r>
      <w:r>
        <w:rPr>
          <w:spacing w:val="-6"/>
          <w:w w:val="85"/>
        </w:rPr>
        <w:t> </w:t>
      </w:r>
      <w:r>
        <w:rPr>
          <w:w w:val="85"/>
        </w:rPr>
        <w:t>strategii</w:t>
      </w:r>
      <w:r>
        <w:rPr>
          <w:spacing w:val="-7"/>
          <w:w w:val="85"/>
        </w:rPr>
        <w:t> </w:t>
      </w:r>
      <w:r>
        <w:rPr>
          <w:w w:val="85"/>
        </w:rPr>
        <w:t>prin</w:t>
      </w:r>
      <w:r>
        <w:rPr>
          <w:spacing w:val="-6"/>
          <w:w w:val="85"/>
        </w:rPr>
        <w:t> </w:t>
      </w:r>
      <w:r>
        <w:rPr>
          <w:w w:val="85"/>
        </w:rPr>
        <w:t>care</w:t>
      </w:r>
      <w:r>
        <w:rPr>
          <w:spacing w:val="-6"/>
          <w:w w:val="85"/>
        </w:rPr>
        <w:t> </w:t>
      </w:r>
      <w:r>
        <w:rPr>
          <w:w w:val="85"/>
        </w:rPr>
        <w:t>se</w:t>
      </w:r>
      <w:r>
        <w:rPr>
          <w:spacing w:val="-7"/>
          <w:w w:val="85"/>
        </w:rPr>
        <w:t> </w:t>
      </w:r>
      <w:r>
        <w:rPr>
          <w:w w:val="85"/>
        </w:rPr>
        <w:t>pot</w:t>
      </w:r>
      <w:r>
        <w:rPr>
          <w:spacing w:val="-6"/>
          <w:w w:val="85"/>
        </w:rPr>
        <w:t> </w:t>
      </w:r>
      <w:r>
        <w:rPr>
          <w:w w:val="85"/>
        </w:rPr>
        <w:t>stabili</w:t>
      </w:r>
      <w:r>
        <w:rPr>
          <w:spacing w:val="-6"/>
          <w:w w:val="85"/>
        </w:rPr>
        <w:t> </w:t>
      </w:r>
      <w:r>
        <w:rPr>
          <w:w w:val="85"/>
        </w:rPr>
        <w:t>relaţii apropiate între profesori şi elevi:</w:t>
      </w:r>
    </w:p>
    <w:p>
      <w:pPr>
        <w:pStyle w:val="ListParagraph"/>
        <w:numPr>
          <w:ilvl w:val="1"/>
          <w:numId w:val="22"/>
        </w:numPr>
        <w:tabs>
          <w:tab w:pos="645" w:val="left" w:leader="none"/>
        </w:tabs>
        <w:spacing w:line="292" w:lineRule="auto" w:before="0" w:after="0"/>
        <w:ind w:left="645" w:right="277" w:hanging="360"/>
        <w:jc w:val="both"/>
        <w:rPr>
          <w:sz w:val="24"/>
        </w:rPr>
      </w:pPr>
      <w:r>
        <w:rPr>
          <w:rFonts w:ascii="Arial" w:hAnsi="Arial"/>
          <w:i/>
          <w:w w:val="80"/>
          <w:sz w:val="24"/>
        </w:rPr>
        <w:t>Oferind elevilor oportunităţi să îşi cunoască profesorii ca oameni obişnuiţi </w:t>
      </w:r>
      <w:r>
        <w:rPr>
          <w:w w:val="80"/>
          <w:sz w:val="24"/>
        </w:rPr>
        <w:t>(nu la catedră jucând rolul</w:t>
      </w:r>
      <w:r>
        <w:rPr>
          <w:spacing w:val="40"/>
          <w:sz w:val="24"/>
        </w:rPr>
        <w:t> </w:t>
      </w:r>
      <w:r>
        <w:rPr>
          <w:w w:val="80"/>
          <w:sz w:val="24"/>
        </w:rPr>
        <w:t>de profesor); din această perspectivă există o serie de grade de „deschidere” a profesorului faţă de elevi,</w:t>
      </w:r>
      <w:r>
        <w:rPr>
          <w:sz w:val="24"/>
        </w:rPr>
        <w:t> </w:t>
      </w:r>
      <w:r>
        <w:rPr>
          <w:w w:val="80"/>
          <w:sz w:val="24"/>
        </w:rPr>
        <w:t>de</w:t>
      </w:r>
      <w:r>
        <w:rPr>
          <w:sz w:val="24"/>
        </w:rPr>
        <w:t> </w:t>
      </w:r>
      <w:r>
        <w:rPr>
          <w:w w:val="80"/>
          <w:sz w:val="24"/>
        </w:rPr>
        <w:t>la</w:t>
      </w:r>
      <w:r>
        <w:rPr>
          <w:sz w:val="24"/>
        </w:rPr>
        <w:t> </w:t>
      </w:r>
      <w:r>
        <w:rPr>
          <w:w w:val="80"/>
          <w:sz w:val="24"/>
        </w:rPr>
        <w:t>o</w:t>
      </w:r>
      <w:r>
        <w:rPr>
          <w:sz w:val="24"/>
        </w:rPr>
        <w:t> </w:t>
      </w:r>
      <w:r>
        <w:rPr>
          <w:w w:val="80"/>
          <w:sz w:val="24"/>
        </w:rPr>
        <w:t>împărtăşire</w:t>
      </w:r>
      <w:r>
        <w:rPr>
          <w:sz w:val="24"/>
        </w:rPr>
        <w:t> </w:t>
      </w:r>
      <w:r>
        <w:rPr>
          <w:w w:val="80"/>
          <w:sz w:val="24"/>
        </w:rPr>
        <w:t>a</w:t>
      </w:r>
      <w:r>
        <w:rPr>
          <w:sz w:val="24"/>
        </w:rPr>
        <w:t> </w:t>
      </w:r>
      <w:r>
        <w:rPr>
          <w:w w:val="80"/>
          <w:sz w:val="24"/>
        </w:rPr>
        <w:t>întregii</w:t>
      </w:r>
      <w:r>
        <w:rPr>
          <w:sz w:val="24"/>
        </w:rPr>
        <w:t> </w:t>
      </w:r>
      <w:r>
        <w:rPr>
          <w:w w:val="80"/>
          <w:sz w:val="24"/>
        </w:rPr>
        <w:t>arii</w:t>
      </w:r>
      <w:r>
        <w:rPr>
          <w:sz w:val="24"/>
        </w:rPr>
        <w:t> </w:t>
      </w:r>
      <w:r>
        <w:rPr>
          <w:w w:val="80"/>
          <w:sz w:val="24"/>
        </w:rPr>
        <w:t>a</w:t>
      </w:r>
      <w:r>
        <w:rPr>
          <w:sz w:val="24"/>
        </w:rPr>
        <w:t> </w:t>
      </w:r>
      <w:r>
        <w:rPr>
          <w:w w:val="80"/>
          <w:sz w:val="24"/>
        </w:rPr>
        <w:t>problemelor</w:t>
      </w:r>
      <w:r>
        <w:rPr>
          <w:sz w:val="24"/>
        </w:rPr>
        <w:t> </w:t>
      </w:r>
      <w:r>
        <w:rPr>
          <w:w w:val="80"/>
          <w:sz w:val="24"/>
        </w:rPr>
        <w:t>şi</w:t>
      </w:r>
      <w:r>
        <w:rPr>
          <w:sz w:val="24"/>
        </w:rPr>
        <w:t> </w:t>
      </w:r>
      <w:r>
        <w:rPr>
          <w:w w:val="80"/>
          <w:sz w:val="24"/>
        </w:rPr>
        <w:t>sentimentelor</w:t>
      </w:r>
      <w:r>
        <w:rPr>
          <w:sz w:val="24"/>
        </w:rPr>
        <w:t> </w:t>
      </w:r>
      <w:r>
        <w:rPr>
          <w:w w:val="80"/>
          <w:sz w:val="24"/>
        </w:rPr>
        <w:t>profesorului,</w:t>
      </w:r>
      <w:r>
        <w:rPr>
          <w:sz w:val="24"/>
        </w:rPr>
        <w:t> </w:t>
      </w:r>
      <w:r>
        <w:rPr>
          <w:w w:val="80"/>
          <w:sz w:val="24"/>
        </w:rPr>
        <w:t>până</w:t>
      </w:r>
      <w:r>
        <w:rPr>
          <w:sz w:val="24"/>
        </w:rPr>
        <w:t> </w:t>
      </w:r>
      <w:r>
        <w:rPr>
          <w:w w:val="80"/>
          <w:sz w:val="24"/>
        </w:rPr>
        <w:t>la</w:t>
      </w:r>
      <w:r>
        <w:rPr>
          <w:sz w:val="24"/>
        </w:rPr>
        <w:t> </w:t>
      </w:r>
      <w:r>
        <w:rPr>
          <w:w w:val="80"/>
          <w:sz w:val="24"/>
        </w:rPr>
        <w:t>limitarea</w:t>
      </w:r>
      <w:r>
        <w:rPr>
          <w:spacing w:val="40"/>
          <w:sz w:val="24"/>
        </w:rPr>
        <w:t> </w:t>
      </w:r>
      <w:r>
        <w:rPr>
          <w:w w:val="80"/>
          <w:sz w:val="24"/>
        </w:rPr>
        <w:t>la</w:t>
      </w:r>
      <w:r>
        <w:rPr>
          <w:sz w:val="24"/>
        </w:rPr>
        <w:t> </w:t>
      </w:r>
      <w:r>
        <w:rPr>
          <w:w w:val="80"/>
          <w:sz w:val="24"/>
        </w:rPr>
        <w:t>ceea</w:t>
      </w:r>
      <w:r>
        <w:rPr>
          <w:sz w:val="24"/>
        </w:rPr>
        <w:t> </w:t>
      </w:r>
      <w:r>
        <w:rPr>
          <w:w w:val="80"/>
          <w:sz w:val="24"/>
        </w:rPr>
        <w:t>ce</w:t>
      </w:r>
      <w:r>
        <w:rPr>
          <w:spacing w:val="80"/>
          <w:sz w:val="24"/>
        </w:rPr>
        <w:t> </w:t>
      </w:r>
      <w:r>
        <w:rPr>
          <w:w w:val="80"/>
          <w:sz w:val="24"/>
        </w:rPr>
        <w:t>presupune</w:t>
      </w:r>
      <w:r>
        <w:rPr>
          <w:sz w:val="24"/>
        </w:rPr>
        <w:t> </w:t>
      </w:r>
      <w:r>
        <w:rPr>
          <w:w w:val="80"/>
          <w:sz w:val="24"/>
        </w:rPr>
        <w:t>„interpretarea”</w:t>
      </w:r>
      <w:r>
        <w:rPr>
          <w:sz w:val="24"/>
        </w:rPr>
        <w:t> </w:t>
      </w:r>
      <w:r>
        <w:rPr>
          <w:w w:val="80"/>
          <w:sz w:val="24"/>
        </w:rPr>
        <w:t>strictă</w:t>
      </w:r>
      <w:r>
        <w:rPr>
          <w:sz w:val="24"/>
        </w:rPr>
        <w:t> </w:t>
      </w:r>
      <w:r>
        <w:rPr>
          <w:w w:val="80"/>
          <w:sz w:val="24"/>
        </w:rPr>
        <w:t>a</w:t>
      </w:r>
      <w:r>
        <w:rPr>
          <w:sz w:val="24"/>
        </w:rPr>
        <w:t> </w:t>
      </w:r>
      <w:r>
        <w:rPr>
          <w:w w:val="80"/>
          <w:sz w:val="24"/>
        </w:rPr>
        <w:t>rolului</w:t>
      </w:r>
      <w:r>
        <w:rPr>
          <w:sz w:val="24"/>
        </w:rPr>
        <w:t> </w:t>
      </w:r>
      <w:r>
        <w:rPr>
          <w:w w:val="80"/>
          <w:sz w:val="24"/>
        </w:rPr>
        <w:t>de</w:t>
      </w:r>
      <w:r>
        <w:rPr>
          <w:sz w:val="24"/>
        </w:rPr>
        <w:t> </w:t>
      </w:r>
      <w:r>
        <w:rPr>
          <w:w w:val="80"/>
          <w:sz w:val="24"/>
        </w:rPr>
        <w:t>profesor.</w:t>
      </w:r>
      <w:r>
        <w:rPr>
          <w:sz w:val="24"/>
        </w:rPr>
        <w:t> </w:t>
      </w:r>
      <w:r>
        <w:rPr>
          <w:w w:val="80"/>
          <w:sz w:val="24"/>
        </w:rPr>
        <w:t>Stabilirea</w:t>
      </w:r>
      <w:r>
        <w:rPr>
          <w:sz w:val="24"/>
        </w:rPr>
        <w:t> </w:t>
      </w:r>
      <w:r>
        <w:rPr>
          <w:w w:val="80"/>
          <w:sz w:val="24"/>
        </w:rPr>
        <w:t>nivelului</w:t>
      </w:r>
      <w:r>
        <w:rPr>
          <w:sz w:val="24"/>
        </w:rPr>
        <w:t> </w:t>
      </w:r>
      <w:r>
        <w:rPr>
          <w:w w:val="80"/>
          <w:sz w:val="24"/>
        </w:rPr>
        <w:t>de</w:t>
      </w:r>
      <w:r>
        <w:rPr>
          <w:sz w:val="24"/>
        </w:rPr>
        <w:t> </w:t>
      </w:r>
      <w:r>
        <w:rPr>
          <w:w w:val="80"/>
          <w:sz w:val="24"/>
        </w:rPr>
        <w:t>deschidere</w:t>
      </w:r>
      <w:r>
        <w:rPr>
          <w:spacing w:val="40"/>
          <w:sz w:val="24"/>
        </w:rPr>
        <w:t> </w:t>
      </w:r>
      <w:r>
        <w:rPr>
          <w:w w:val="85"/>
          <w:sz w:val="24"/>
        </w:rPr>
        <w:t>a profesorului reprezintă, în ultimă instanţă, o chestiune de preferinţă personală dar şi de talent </w:t>
      </w:r>
      <w:r>
        <w:rPr>
          <w:spacing w:val="-2"/>
          <w:w w:val="85"/>
          <w:sz w:val="24"/>
        </w:rPr>
        <w:t>pedagogic şi profesional. Cu certitudine, elevii se simt mai confortabil în compania adulţilor care le acceptă (şi eventual chiar le împărtăşesc) valorile şi preferinţele. Pe de altă parte, imperative etice </w:t>
      </w:r>
      <w:r>
        <w:rPr>
          <w:w w:val="85"/>
          <w:sz w:val="24"/>
        </w:rPr>
        <w:t>şi morale, ar trebui să îl facă pe profesor să nu se implice foarte accentuat în viaţa personală a </w:t>
      </w:r>
      <w:r>
        <w:rPr>
          <w:spacing w:val="-2"/>
          <w:w w:val="85"/>
          <w:sz w:val="24"/>
        </w:rPr>
        <w:t>elevilor, după cum nici elevii nu trebuie să devină foarte prezenţi în viaţa personală a profesorilor.</w:t>
      </w:r>
    </w:p>
    <w:p>
      <w:pPr>
        <w:pStyle w:val="ListParagraph"/>
        <w:numPr>
          <w:ilvl w:val="1"/>
          <w:numId w:val="22"/>
        </w:numPr>
        <w:tabs>
          <w:tab w:pos="645" w:val="left" w:leader="none"/>
        </w:tabs>
        <w:spacing w:line="290" w:lineRule="auto" w:before="0" w:after="0"/>
        <w:ind w:left="645" w:right="277" w:hanging="360"/>
        <w:jc w:val="both"/>
        <w:rPr>
          <w:sz w:val="24"/>
        </w:rPr>
      </w:pPr>
      <w:r>
        <w:rPr>
          <w:rFonts w:ascii="Arial" w:hAnsi="Arial"/>
          <w:i/>
          <w:w w:val="85"/>
          <w:sz w:val="24"/>
        </w:rPr>
        <w:t>Adoptând o poziţie deschisă faţă de problemele, preocupările şi incertitudinile elevilor. </w:t>
      </w:r>
      <w:r>
        <w:rPr>
          <w:w w:val="85"/>
          <w:sz w:val="24"/>
        </w:rPr>
        <w:t>Rolul de </w:t>
      </w:r>
      <w:r>
        <w:rPr>
          <w:spacing w:val="-2"/>
          <w:w w:val="90"/>
          <w:sz w:val="24"/>
        </w:rPr>
        <w:t>consilier este unul extrem de important pentru cadrul didactic dar şi pentru clasa de elevi. Din </w:t>
      </w:r>
      <w:r>
        <w:rPr>
          <w:w w:val="85"/>
          <w:sz w:val="24"/>
        </w:rPr>
        <w:t>această perspectivă este extrem de important ca profesorul să încerce să răspundă problemelor elevilor atunci când aceştia solicită ajutorul şi când este nevoie. De asemenea, în activitatea de </w:t>
      </w:r>
      <w:r>
        <w:rPr>
          <w:spacing w:val="-2"/>
          <w:w w:val="85"/>
          <w:sz w:val="24"/>
        </w:rPr>
        <w:t>consiliere a elevilor, profesorul trebuie să aibă în vedere faptul că el nu este un psihoterapeut şi că</w:t>
      </w:r>
    </w:p>
    <w:p>
      <w:pPr>
        <w:pStyle w:val="ListParagraph"/>
        <w:spacing w:after="0" w:line="290" w:lineRule="auto"/>
        <w:jc w:val="both"/>
        <w:rPr>
          <w:sz w:val="24"/>
        </w:rPr>
        <w:sectPr>
          <w:pgSz w:w="11910" w:h="16840"/>
          <w:pgMar w:header="851" w:footer="1070" w:top="1200" w:bottom="1260" w:left="1133" w:right="1133"/>
        </w:sectPr>
      </w:pPr>
    </w:p>
    <w:p>
      <w:pPr>
        <w:pStyle w:val="BodyText"/>
        <w:spacing w:line="290" w:lineRule="auto" w:before="209"/>
        <w:ind w:left="645" w:right="279"/>
        <w:jc w:val="both"/>
      </w:pPr>
      <w:r>
        <w:rPr/>
        <mc:AlternateContent>
          <mc:Choice Requires="wps">
            <w:drawing>
              <wp:anchor distT="0" distB="0" distL="0" distR="0" allowOverlap="1" layoutInCell="1" locked="0" behindDoc="0" simplePos="0" relativeHeight="15740416">
                <wp:simplePos x="0" y="0"/>
                <wp:positionH relativeFrom="page">
                  <wp:posOffset>443483</wp:posOffset>
                </wp:positionH>
                <wp:positionV relativeFrom="page">
                  <wp:posOffset>8875014</wp:posOffset>
                </wp:positionV>
                <wp:extent cx="6294120" cy="877569"/>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6294120" cy="877569"/>
                          <a:chExt cx="6294120" cy="877569"/>
                        </a:xfrm>
                      </wpg:grpSpPr>
                      <pic:pic>
                        <pic:nvPicPr>
                          <pic:cNvPr id="67" name="Image 67"/>
                          <pic:cNvPicPr/>
                        </pic:nvPicPr>
                        <pic:blipFill>
                          <a:blip r:embed="rId14" cstate="print"/>
                          <a:stretch>
                            <a:fillRect/>
                          </a:stretch>
                        </pic:blipFill>
                        <pic:spPr>
                          <a:xfrm>
                            <a:off x="0" y="30480"/>
                            <a:ext cx="908304" cy="685038"/>
                          </a:xfrm>
                          <a:prstGeom prst="rect">
                            <a:avLst/>
                          </a:prstGeom>
                        </pic:spPr>
                      </pic:pic>
                      <wps:wsp>
                        <wps:cNvPr id="68" name="Graphic 68"/>
                        <wps:cNvSpPr/>
                        <wps:spPr>
                          <a:xfrm>
                            <a:off x="895350" y="0"/>
                            <a:ext cx="5398770" cy="877569"/>
                          </a:xfrm>
                          <a:custGeom>
                            <a:avLst/>
                            <a:gdLst/>
                            <a:ahLst/>
                            <a:cxnLst/>
                            <a:rect l="l" t="t" r="r" b="b"/>
                            <a:pathLst>
                              <a:path w="5398770" h="877569">
                                <a:moveTo>
                                  <a:pt x="5398770" y="12"/>
                                </a:moveTo>
                                <a:lnTo>
                                  <a:pt x="5392674" y="0"/>
                                </a:lnTo>
                                <a:lnTo>
                                  <a:pt x="0" y="12"/>
                                </a:lnTo>
                                <a:lnTo>
                                  <a:pt x="0" y="6096"/>
                                </a:lnTo>
                                <a:lnTo>
                                  <a:pt x="5392674" y="6096"/>
                                </a:lnTo>
                                <a:lnTo>
                                  <a:pt x="5392674" y="228600"/>
                                </a:lnTo>
                                <a:lnTo>
                                  <a:pt x="5392674" y="438150"/>
                                </a:lnTo>
                                <a:lnTo>
                                  <a:pt x="5392674" y="648462"/>
                                </a:lnTo>
                                <a:lnTo>
                                  <a:pt x="5392674" y="870966"/>
                                </a:lnTo>
                                <a:lnTo>
                                  <a:pt x="0" y="870966"/>
                                </a:lnTo>
                                <a:lnTo>
                                  <a:pt x="0" y="877062"/>
                                </a:lnTo>
                                <a:lnTo>
                                  <a:pt x="5392674" y="877062"/>
                                </a:lnTo>
                                <a:lnTo>
                                  <a:pt x="5398757" y="877062"/>
                                </a:lnTo>
                                <a:lnTo>
                                  <a:pt x="5398770" y="870966"/>
                                </a:lnTo>
                                <a:lnTo>
                                  <a:pt x="5398757" y="648462"/>
                                </a:lnTo>
                                <a:lnTo>
                                  <a:pt x="5398757" y="438150"/>
                                </a:lnTo>
                                <a:lnTo>
                                  <a:pt x="5398757" y="228600"/>
                                </a:lnTo>
                                <a:lnTo>
                                  <a:pt x="5398757" y="6096"/>
                                </a:lnTo>
                                <a:lnTo>
                                  <a:pt x="5398770" y="12"/>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895350" y="6095"/>
                            <a:ext cx="5393055" cy="864869"/>
                          </a:xfrm>
                          <a:prstGeom prst="rect">
                            <a:avLst/>
                          </a:prstGeom>
                        </wps:spPr>
                        <wps:txbx>
                          <w:txbxContent>
                            <w:p>
                              <w:pPr>
                                <w:spacing w:before="19"/>
                                <w:ind w:left="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112"/>
                                <w:rPr>
                                  <w:rFonts w:ascii="Arial"/>
                                  <w:b/>
                                  <w:sz w:val="24"/>
                                </w:rPr>
                              </w:pPr>
                            </w:p>
                            <w:p>
                              <w:pPr>
                                <w:numPr>
                                  <w:ilvl w:val="0"/>
                                  <w:numId w:val="25"/>
                                </w:numPr>
                                <w:tabs>
                                  <w:tab w:pos="247" w:val="left" w:leader="none"/>
                                </w:tabs>
                                <w:spacing w:before="0"/>
                                <w:ind w:left="247" w:right="0" w:hanging="217"/>
                                <w:jc w:val="left"/>
                                <w:rPr>
                                  <w:sz w:val="24"/>
                                </w:rPr>
                              </w:pPr>
                              <w:r>
                                <w:rPr>
                                  <w:w w:val="80"/>
                                  <w:sz w:val="24"/>
                                </w:rPr>
                                <w:t>Care</w:t>
                              </w:r>
                              <w:r>
                                <w:rPr>
                                  <w:spacing w:val="-4"/>
                                  <w:sz w:val="24"/>
                                </w:rPr>
                                <w:t> </w:t>
                              </w:r>
                              <w:r>
                                <w:rPr>
                                  <w:w w:val="80"/>
                                  <w:sz w:val="24"/>
                                </w:rPr>
                                <w:t>sunt</w:t>
                              </w:r>
                              <w:r>
                                <w:rPr>
                                  <w:spacing w:val="-4"/>
                                  <w:sz w:val="24"/>
                                </w:rPr>
                                <w:t> </w:t>
                              </w:r>
                              <w:r>
                                <w:rPr>
                                  <w:w w:val="80"/>
                                  <w:sz w:val="24"/>
                                </w:rPr>
                                <w:t>sursele</w:t>
                              </w:r>
                              <w:r>
                                <w:rPr>
                                  <w:spacing w:val="-3"/>
                                  <w:sz w:val="24"/>
                                </w:rPr>
                                <w:t> </w:t>
                              </w:r>
                              <w:r>
                                <w:rPr>
                                  <w:w w:val="80"/>
                                  <w:sz w:val="24"/>
                                </w:rPr>
                                <w:t>autorităţii</w:t>
                              </w:r>
                              <w:r>
                                <w:rPr>
                                  <w:spacing w:val="-4"/>
                                  <w:sz w:val="24"/>
                                </w:rPr>
                                <w:t> </w:t>
                              </w:r>
                              <w:r>
                                <w:rPr>
                                  <w:w w:val="80"/>
                                  <w:sz w:val="24"/>
                                </w:rPr>
                                <w:t>profesorului?</w:t>
                              </w:r>
                              <w:r>
                                <w:rPr>
                                  <w:spacing w:val="-3"/>
                                  <w:sz w:val="24"/>
                                </w:rPr>
                                <w:t> </w:t>
                              </w:r>
                              <w:r>
                                <w:rPr>
                                  <w:w w:val="80"/>
                                  <w:sz w:val="24"/>
                                </w:rPr>
                                <w:t>Argumentaţi-vă</w:t>
                              </w:r>
                              <w:r>
                                <w:rPr>
                                  <w:spacing w:val="-4"/>
                                  <w:sz w:val="24"/>
                                </w:rPr>
                                <w:t> </w:t>
                              </w:r>
                              <w:r>
                                <w:rPr>
                                  <w:spacing w:val="-2"/>
                                  <w:w w:val="80"/>
                                  <w:sz w:val="24"/>
                                </w:rPr>
                                <w:t>poziţia!</w:t>
                              </w:r>
                            </w:p>
                            <w:p>
                              <w:pPr>
                                <w:numPr>
                                  <w:ilvl w:val="0"/>
                                  <w:numId w:val="25"/>
                                </w:numPr>
                                <w:tabs>
                                  <w:tab w:pos="248" w:val="left" w:leader="none"/>
                                </w:tabs>
                                <w:spacing w:before="61"/>
                                <w:ind w:left="248" w:right="0" w:hanging="218"/>
                                <w:jc w:val="left"/>
                                <w:rPr>
                                  <w:sz w:val="24"/>
                                </w:rPr>
                              </w:pPr>
                              <w:r>
                                <w:rPr>
                                  <w:w w:val="80"/>
                                  <w:sz w:val="24"/>
                                </w:rPr>
                                <w:t>Cum</w:t>
                              </w:r>
                              <w:r>
                                <w:rPr>
                                  <w:spacing w:val="-6"/>
                                  <w:sz w:val="24"/>
                                </w:rPr>
                                <w:t> </w:t>
                              </w:r>
                              <w:r>
                                <w:rPr>
                                  <w:w w:val="80"/>
                                  <w:sz w:val="24"/>
                                </w:rPr>
                                <w:t>vedeţi</w:t>
                              </w:r>
                              <w:r>
                                <w:rPr>
                                  <w:spacing w:val="-6"/>
                                  <w:sz w:val="24"/>
                                </w:rPr>
                                <w:t> </w:t>
                              </w:r>
                              <w:r>
                                <w:rPr>
                                  <w:w w:val="80"/>
                                  <w:sz w:val="24"/>
                                </w:rPr>
                                <w:t>relaţia</w:t>
                              </w:r>
                              <w:r>
                                <w:rPr>
                                  <w:spacing w:val="-6"/>
                                  <w:sz w:val="24"/>
                                </w:rPr>
                                <w:t> </w:t>
                              </w:r>
                              <w:r>
                                <w:rPr>
                                  <w:w w:val="80"/>
                                  <w:sz w:val="24"/>
                                </w:rPr>
                                <w:t>dintre</w:t>
                              </w:r>
                              <w:r>
                                <w:rPr>
                                  <w:spacing w:val="-6"/>
                                  <w:sz w:val="24"/>
                                </w:rPr>
                                <w:t> </w:t>
                              </w:r>
                              <w:r>
                                <w:rPr>
                                  <w:w w:val="80"/>
                                  <w:sz w:val="24"/>
                                </w:rPr>
                                <w:t>autoritatea</w:t>
                              </w:r>
                              <w:r>
                                <w:rPr>
                                  <w:spacing w:val="-7"/>
                                  <w:sz w:val="24"/>
                                </w:rPr>
                                <w:t> </w:t>
                              </w:r>
                              <w:r>
                                <w:rPr>
                                  <w:w w:val="80"/>
                                  <w:sz w:val="24"/>
                                </w:rPr>
                                <w:t>şi</w:t>
                              </w:r>
                              <w:r>
                                <w:rPr>
                                  <w:spacing w:val="-5"/>
                                  <w:sz w:val="24"/>
                                </w:rPr>
                                <w:t> </w:t>
                              </w:r>
                              <w:r>
                                <w:rPr>
                                  <w:w w:val="80"/>
                                  <w:sz w:val="24"/>
                                </w:rPr>
                                <w:t>prestigiul</w:t>
                              </w:r>
                              <w:r>
                                <w:rPr>
                                  <w:spacing w:val="-6"/>
                                  <w:sz w:val="24"/>
                                </w:rPr>
                                <w:t> </w:t>
                              </w:r>
                              <w:r>
                                <w:rPr>
                                  <w:w w:val="80"/>
                                  <w:sz w:val="24"/>
                                </w:rPr>
                                <w:t>cadrului</w:t>
                              </w:r>
                              <w:r>
                                <w:rPr>
                                  <w:spacing w:val="-6"/>
                                  <w:sz w:val="24"/>
                                </w:rPr>
                                <w:t> </w:t>
                              </w:r>
                              <w:r>
                                <w:rPr>
                                  <w:spacing w:val="-2"/>
                                  <w:w w:val="80"/>
                                  <w:sz w:val="24"/>
                                </w:rPr>
                                <w:t>didactic?</w:t>
                              </w:r>
                            </w:p>
                          </w:txbxContent>
                        </wps:txbx>
                        <wps:bodyPr wrap="square" lIns="0" tIns="0" rIns="0" bIns="0" rtlCol="0">
                          <a:noAutofit/>
                        </wps:bodyPr>
                      </wps:wsp>
                    </wpg:wgp>
                  </a:graphicData>
                </a:graphic>
              </wp:anchor>
            </w:drawing>
          </mc:Choice>
          <mc:Fallback>
            <w:pict>
              <v:group style="position:absolute;margin-left:34.919998pt;margin-top:698.820007pt;width:495.6pt;height:69.1pt;mso-position-horizontal-relative:page;mso-position-vertical-relative:page;z-index:15740416" id="docshapegroup40" coordorigin="698,13976" coordsize="9912,1382">
                <v:shape style="position:absolute;left:698;top:14024;width:1431;height:1079" type="#_x0000_t75" id="docshape41" stroked="false">
                  <v:imagedata r:id="rId14" o:title=""/>
                </v:shape>
                <v:shape style="position:absolute;left:2108;top:13976;width:8502;height:1382" id="docshape42" coordorigin="2108,13976" coordsize="8502,1382" path="m10610,13976l10601,13976,2108,13976,2108,13986,10601,13986,10601,14336,10601,14666,10601,14998,10601,15348,2108,15348,2108,15358,10601,15358,10610,15358,10610,15348,10610,14998,10610,14666,10610,14336,10610,13986,10610,13976xe" filled="true" fillcolor="#000000" stroked="false">
                  <v:path arrowok="t"/>
                  <v:fill type="solid"/>
                </v:shape>
                <v:shape style="position:absolute;left:2108;top:13986;width:8493;height:1362" type="#_x0000_t202" id="docshape43" filled="false" stroked="false">
                  <v:textbox inset="0,0,0,0">
                    <w:txbxContent>
                      <w:p>
                        <w:pPr>
                          <w:spacing w:before="19"/>
                          <w:ind w:left="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112"/>
                          <w:rPr>
                            <w:rFonts w:ascii="Arial"/>
                            <w:b/>
                            <w:sz w:val="24"/>
                          </w:rPr>
                        </w:pPr>
                      </w:p>
                      <w:p>
                        <w:pPr>
                          <w:numPr>
                            <w:ilvl w:val="0"/>
                            <w:numId w:val="25"/>
                          </w:numPr>
                          <w:tabs>
                            <w:tab w:pos="247" w:val="left" w:leader="none"/>
                          </w:tabs>
                          <w:spacing w:before="0"/>
                          <w:ind w:left="247" w:right="0" w:hanging="217"/>
                          <w:jc w:val="left"/>
                          <w:rPr>
                            <w:sz w:val="24"/>
                          </w:rPr>
                        </w:pPr>
                        <w:r>
                          <w:rPr>
                            <w:w w:val="80"/>
                            <w:sz w:val="24"/>
                          </w:rPr>
                          <w:t>Care</w:t>
                        </w:r>
                        <w:r>
                          <w:rPr>
                            <w:spacing w:val="-4"/>
                            <w:sz w:val="24"/>
                          </w:rPr>
                          <w:t> </w:t>
                        </w:r>
                        <w:r>
                          <w:rPr>
                            <w:w w:val="80"/>
                            <w:sz w:val="24"/>
                          </w:rPr>
                          <w:t>sunt</w:t>
                        </w:r>
                        <w:r>
                          <w:rPr>
                            <w:spacing w:val="-4"/>
                            <w:sz w:val="24"/>
                          </w:rPr>
                          <w:t> </w:t>
                        </w:r>
                        <w:r>
                          <w:rPr>
                            <w:w w:val="80"/>
                            <w:sz w:val="24"/>
                          </w:rPr>
                          <w:t>sursele</w:t>
                        </w:r>
                        <w:r>
                          <w:rPr>
                            <w:spacing w:val="-3"/>
                            <w:sz w:val="24"/>
                          </w:rPr>
                          <w:t> </w:t>
                        </w:r>
                        <w:r>
                          <w:rPr>
                            <w:w w:val="80"/>
                            <w:sz w:val="24"/>
                          </w:rPr>
                          <w:t>autorităţii</w:t>
                        </w:r>
                        <w:r>
                          <w:rPr>
                            <w:spacing w:val="-4"/>
                            <w:sz w:val="24"/>
                          </w:rPr>
                          <w:t> </w:t>
                        </w:r>
                        <w:r>
                          <w:rPr>
                            <w:w w:val="80"/>
                            <w:sz w:val="24"/>
                          </w:rPr>
                          <w:t>profesorului?</w:t>
                        </w:r>
                        <w:r>
                          <w:rPr>
                            <w:spacing w:val="-3"/>
                            <w:sz w:val="24"/>
                          </w:rPr>
                          <w:t> </w:t>
                        </w:r>
                        <w:r>
                          <w:rPr>
                            <w:w w:val="80"/>
                            <w:sz w:val="24"/>
                          </w:rPr>
                          <w:t>Argumentaţi-vă</w:t>
                        </w:r>
                        <w:r>
                          <w:rPr>
                            <w:spacing w:val="-4"/>
                            <w:sz w:val="24"/>
                          </w:rPr>
                          <w:t> </w:t>
                        </w:r>
                        <w:r>
                          <w:rPr>
                            <w:spacing w:val="-2"/>
                            <w:w w:val="80"/>
                            <w:sz w:val="24"/>
                          </w:rPr>
                          <w:t>poziţia!</w:t>
                        </w:r>
                      </w:p>
                      <w:p>
                        <w:pPr>
                          <w:numPr>
                            <w:ilvl w:val="0"/>
                            <w:numId w:val="25"/>
                          </w:numPr>
                          <w:tabs>
                            <w:tab w:pos="248" w:val="left" w:leader="none"/>
                          </w:tabs>
                          <w:spacing w:before="61"/>
                          <w:ind w:left="248" w:right="0" w:hanging="218"/>
                          <w:jc w:val="left"/>
                          <w:rPr>
                            <w:sz w:val="24"/>
                          </w:rPr>
                        </w:pPr>
                        <w:r>
                          <w:rPr>
                            <w:w w:val="80"/>
                            <w:sz w:val="24"/>
                          </w:rPr>
                          <w:t>Cum</w:t>
                        </w:r>
                        <w:r>
                          <w:rPr>
                            <w:spacing w:val="-6"/>
                            <w:sz w:val="24"/>
                          </w:rPr>
                          <w:t> </w:t>
                        </w:r>
                        <w:r>
                          <w:rPr>
                            <w:w w:val="80"/>
                            <w:sz w:val="24"/>
                          </w:rPr>
                          <w:t>vedeţi</w:t>
                        </w:r>
                        <w:r>
                          <w:rPr>
                            <w:spacing w:val="-6"/>
                            <w:sz w:val="24"/>
                          </w:rPr>
                          <w:t> </w:t>
                        </w:r>
                        <w:r>
                          <w:rPr>
                            <w:w w:val="80"/>
                            <w:sz w:val="24"/>
                          </w:rPr>
                          <w:t>relaţia</w:t>
                        </w:r>
                        <w:r>
                          <w:rPr>
                            <w:spacing w:val="-6"/>
                            <w:sz w:val="24"/>
                          </w:rPr>
                          <w:t> </w:t>
                        </w:r>
                        <w:r>
                          <w:rPr>
                            <w:w w:val="80"/>
                            <w:sz w:val="24"/>
                          </w:rPr>
                          <w:t>dintre</w:t>
                        </w:r>
                        <w:r>
                          <w:rPr>
                            <w:spacing w:val="-6"/>
                            <w:sz w:val="24"/>
                          </w:rPr>
                          <w:t> </w:t>
                        </w:r>
                        <w:r>
                          <w:rPr>
                            <w:w w:val="80"/>
                            <w:sz w:val="24"/>
                          </w:rPr>
                          <w:t>autoritatea</w:t>
                        </w:r>
                        <w:r>
                          <w:rPr>
                            <w:spacing w:val="-7"/>
                            <w:sz w:val="24"/>
                          </w:rPr>
                          <w:t> </w:t>
                        </w:r>
                        <w:r>
                          <w:rPr>
                            <w:w w:val="80"/>
                            <w:sz w:val="24"/>
                          </w:rPr>
                          <w:t>şi</w:t>
                        </w:r>
                        <w:r>
                          <w:rPr>
                            <w:spacing w:val="-5"/>
                            <w:sz w:val="24"/>
                          </w:rPr>
                          <w:t> </w:t>
                        </w:r>
                        <w:r>
                          <w:rPr>
                            <w:w w:val="80"/>
                            <w:sz w:val="24"/>
                          </w:rPr>
                          <w:t>prestigiul</w:t>
                        </w:r>
                        <w:r>
                          <w:rPr>
                            <w:spacing w:val="-6"/>
                            <w:sz w:val="24"/>
                          </w:rPr>
                          <w:t> </w:t>
                        </w:r>
                        <w:r>
                          <w:rPr>
                            <w:w w:val="80"/>
                            <w:sz w:val="24"/>
                          </w:rPr>
                          <w:t>cadrului</w:t>
                        </w:r>
                        <w:r>
                          <w:rPr>
                            <w:spacing w:val="-6"/>
                            <w:sz w:val="24"/>
                          </w:rPr>
                          <w:t> </w:t>
                        </w:r>
                        <w:r>
                          <w:rPr>
                            <w:spacing w:val="-2"/>
                            <w:w w:val="80"/>
                            <w:sz w:val="24"/>
                          </w:rPr>
                          <w:t>didactic?</w:t>
                        </w:r>
                      </w:p>
                    </w:txbxContent>
                  </v:textbox>
                  <w10:wrap type="none"/>
                </v:shape>
                <w10:wrap type="none"/>
              </v:group>
            </w:pict>
          </mc:Fallback>
        </mc:AlternateContent>
      </w:r>
      <w:r>
        <w:rPr>
          <w:w w:val="80"/>
        </w:rPr>
        <w:t>în anumite situaţii încercarea de a ajuta poate eşua, dar poate conduce către rezultate neaşteptate.</w:t>
      </w:r>
      <w:r>
        <w:rPr>
          <w:spacing w:val="40"/>
        </w:rPr>
        <w:t> </w:t>
      </w:r>
      <w:r>
        <w:rPr>
          <w:spacing w:val="-2"/>
          <w:w w:val="85"/>
        </w:rPr>
        <w:t>Din această perspectivă se impune colaborarea strânsă cu psihologul şcolar.</w:t>
      </w:r>
    </w:p>
    <w:p>
      <w:pPr>
        <w:pStyle w:val="BodyText"/>
        <w:spacing w:line="292" w:lineRule="auto" w:before="3"/>
        <w:ind w:right="277" w:firstLine="720"/>
        <w:jc w:val="both"/>
      </w:pPr>
      <w:r>
        <w:rPr>
          <w:w w:val="90"/>
        </w:rPr>
        <w:t>Relaţiile</w:t>
      </w:r>
      <w:r>
        <w:rPr>
          <w:spacing w:val="-4"/>
          <w:w w:val="90"/>
        </w:rPr>
        <w:t> </w:t>
      </w:r>
      <w:r>
        <w:rPr>
          <w:w w:val="90"/>
        </w:rPr>
        <w:t>bune</w:t>
      </w:r>
      <w:r>
        <w:rPr>
          <w:spacing w:val="-4"/>
          <w:w w:val="90"/>
        </w:rPr>
        <w:t> </w:t>
      </w:r>
      <w:r>
        <w:rPr>
          <w:w w:val="90"/>
        </w:rPr>
        <w:t>dintre</w:t>
      </w:r>
      <w:r>
        <w:rPr>
          <w:spacing w:val="-4"/>
          <w:w w:val="90"/>
        </w:rPr>
        <w:t> </w:t>
      </w:r>
      <w:r>
        <w:rPr>
          <w:w w:val="90"/>
        </w:rPr>
        <w:t>profesori</w:t>
      </w:r>
      <w:r>
        <w:rPr>
          <w:spacing w:val="-3"/>
          <w:w w:val="90"/>
        </w:rPr>
        <w:t> </w:t>
      </w:r>
      <w:r>
        <w:rPr>
          <w:w w:val="90"/>
        </w:rPr>
        <w:t>şi</w:t>
      </w:r>
      <w:r>
        <w:rPr>
          <w:spacing w:val="-4"/>
          <w:w w:val="90"/>
        </w:rPr>
        <w:t> </w:t>
      </w:r>
      <w:r>
        <w:rPr>
          <w:w w:val="90"/>
        </w:rPr>
        <w:t>elevi</w:t>
      </w:r>
      <w:r>
        <w:rPr>
          <w:spacing w:val="-4"/>
          <w:w w:val="90"/>
        </w:rPr>
        <w:t> </w:t>
      </w:r>
      <w:r>
        <w:rPr>
          <w:w w:val="90"/>
        </w:rPr>
        <w:t>se</w:t>
      </w:r>
      <w:r>
        <w:rPr>
          <w:spacing w:val="-4"/>
          <w:w w:val="90"/>
        </w:rPr>
        <w:t> </w:t>
      </w:r>
      <w:r>
        <w:rPr>
          <w:w w:val="90"/>
        </w:rPr>
        <w:t>construiesc</w:t>
      </w:r>
      <w:r>
        <w:rPr>
          <w:spacing w:val="-4"/>
          <w:w w:val="90"/>
        </w:rPr>
        <w:t> </w:t>
      </w:r>
      <w:r>
        <w:rPr>
          <w:w w:val="90"/>
        </w:rPr>
        <w:t>în</w:t>
      </w:r>
      <w:r>
        <w:rPr>
          <w:spacing w:val="-4"/>
          <w:w w:val="90"/>
        </w:rPr>
        <w:t> </w:t>
      </w:r>
      <w:r>
        <w:rPr>
          <w:w w:val="90"/>
        </w:rPr>
        <w:t>mod</w:t>
      </w:r>
      <w:r>
        <w:rPr>
          <w:spacing w:val="-4"/>
          <w:w w:val="90"/>
        </w:rPr>
        <w:t> </w:t>
      </w:r>
      <w:r>
        <w:rPr>
          <w:w w:val="90"/>
        </w:rPr>
        <w:t>sistematic,</w:t>
      </w:r>
      <w:r>
        <w:rPr>
          <w:spacing w:val="-4"/>
          <w:w w:val="90"/>
        </w:rPr>
        <w:t> </w:t>
      </w:r>
      <w:r>
        <w:rPr>
          <w:w w:val="90"/>
        </w:rPr>
        <w:t>de-a</w:t>
      </w:r>
      <w:r>
        <w:rPr>
          <w:spacing w:val="-4"/>
          <w:w w:val="90"/>
        </w:rPr>
        <w:t> </w:t>
      </w:r>
      <w:r>
        <w:rPr>
          <w:w w:val="90"/>
        </w:rPr>
        <w:t>lungul</w:t>
      </w:r>
      <w:r>
        <w:rPr>
          <w:spacing w:val="-4"/>
          <w:w w:val="90"/>
        </w:rPr>
        <w:t> </w:t>
      </w:r>
      <w:r>
        <w:rPr>
          <w:w w:val="90"/>
        </w:rPr>
        <w:t>unor </w:t>
      </w:r>
      <w:r>
        <w:rPr>
          <w:spacing w:val="-2"/>
          <w:w w:val="90"/>
        </w:rPr>
        <w:t>perioade</w:t>
      </w:r>
      <w:r>
        <w:rPr>
          <w:spacing w:val="-2"/>
          <w:w w:val="90"/>
        </w:rPr>
        <w:t> întinse</w:t>
      </w:r>
      <w:r>
        <w:rPr>
          <w:spacing w:val="-2"/>
          <w:w w:val="90"/>
        </w:rPr>
        <w:t> de</w:t>
      </w:r>
      <w:r>
        <w:rPr>
          <w:spacing w:val="-2"/>
          <w:w w:val="90"/>
        </w:rPr>
        <w:t> timp.</w:t>
      </w:r>
      <w:r>
        <w:rPr>
          <w:spacing w:val="-2"/>
          <w:w w:val="90"/>
        </w:rPr>
        <w:t> Pe</w:t>
      </w:r>
      <w:r>
        <w:rPr>
          <w:spacing w:val="-2"/>
          <w:w w:val="90"/>
        </w:rPr>
        <w:t> această</w:t>
      </w:r>
      <w:r>
        <w:rPr>
          <w:spacing w:val="-2"/>
          <w:w w:val="90"/>
        </w:rPr>
        <w:t> direcţie</w:t>
      </w:r>
      <w:r>
        <w:rPr>
          <w:spacing w:val="-2"/>
          <w:w w:val="90"/>
        </w:rPr>
        <w:t> pot</w:t>
      </w:r>
      <w:r>
        <w:rPr>
          <w:spacing w:val="-2"/>
          <w:w w:val="90"/>
        </w:rPr>
        <w:t> fi</w:t>
      </w:r>
      <w:r>
        <w:rPr>
          <w:spacing w:val="-2"/>
          <w:w w:val="90"/>
        </w:rPr>
        <w:t> enunţate</w:t>
      </w:r>
      <w:r>
        <w:rPr>
          <w:spacing w:val="-2"/>
          <w:w w:val="90"/>
        </w:rPr>
        <w:t> câteva</w:t>
      </w:r>
      <w:r>
        <w:rPr>
          <w:spacing w:val="-2"/>
          <w:w w:val="90"/>
        </w:rPr>
        <w:t> strategii</w:t>
      </w:r>
      <w:r>
        <w:rPr>
          <w:spacing w:val="-2"/>
          <w:w w:val="90"/>
        </w:rPr>
        <w:t> pentru</w:t>
      </w:r>
      <w:r>
        <w:rPr>
          <w:spacing w:val="-2"/>
          <w:w w:val="90"/>
        </w:rPr>
        <w:t> constituirea</w:t>
      </w:r>
      <w:r>
        <w:rPr>
          <w:spacing w:val="-2"/>
          <w:w w:val="90"/>
        </w:rPr>
        <w:t> şi </w:t>
      </w:r>
      <w:r>
        <w:rPr>
          <w:w w:val="85"/>
        </w:rPr>
        <w:t>menţinerea</w:t>
      </w:r>
      <w:r>
        <w:rPr>
          <w:spacing w:val="-6"/>
          <w:w w:val="85"/>
        </w:rPr>
        <w:t> </w:t>
      </w:r>
      <w:r>
        <w:rPr>
          <w:w w:val="85"/>
        </w:rPr>
        <w:t>unor</w:t>
      </w:r>
      <w:r>
        <w:rPr>
          <w:spacing w:val="-6"/>
          <w:w w:val="85"/>
        </w:rPr>
        <w:t> </w:t>
      </w:r>
      <w:r>
        <w:rPr>
          <w:w w:val="85"/>
        </w:rPr>
        <w:t>relaţii</w:t>
      </w:r>
      <w:r>
        <w:rPr>
          <w:spacing w:val="-6"/>
          <w:w w:val="85"/>
        </w:rPr>
        <w:t> </w:t>
      </w:r>
      <w:r>
        <w:rPr>
          <w:w w:val="85"/>
        </w:rPr>
        <w:t>pozitive,</w:t>
      </w:r>
      <w:r>
        <w:rPr>
          <w:spacing w:val="-6"/>
          <w:w w:val="85"/>
        </w:rPr>
        <w:t> </w:t>
      </w:r>
      <w:r>
        <w:rPr>
          <w:w w:val="85"/>
        </w:rPr>
        <w:t>de</w:t>
      </w:r>
      <w:r>
        <w:rPr>
          <w:spacing w:val="-6"/>
          <w:w w:val="85"/>
        </w:rPr>
        <w:t> </w:t>
      </w:r>
      <w:r>
        <w:rPr>
          <w:w w:val="85"/>
        </w:rPr>
        <w:t>încredere</w:t>
      </w:r>
      <w:r>
        <w:rPr>
          <w:spacing w:val="-5"/>
          <w:w w:val="85"/>
        </w:rPr>
        <w:t> </w:t>
      </w:r>
      <w:r>
        <w:rPr>
          <w:w w:val="85"/>
        </w:rPr>
        <w:t>şi</w:t>
      </w:r>
      <w:r>
        <w:rPr>
          <w:spacing w:val="-6"/>
          <w:w w:val="85"/>
        </w:rPr>
        <w:t> </w:t>
      </w:r>
      <w:r>
        <w:rPr>
          <w:w w:val="85"/>
        </w:rPr>
        <w:t>de</w:t>
      </w:r>
      <w:r>
        <w:rPr>
          <w:spacing w:val="-6"/>
          <w:w w:val="85"/>
        </w:rPr>
        <w:t> </w:t>
      </w:r>
      <w:r>
        <w:rPr>
          <w:w w:val="85"/>
        </w:rPr>
        <w:t>cooperare</w:t>
      </w:r>
      <w:r>
        <w:rPr>
          <w:spacing w:val="-6"/>
          <w:w w:val="85"/>
        </w:rPr>
        <w:t> </w:t>
      </w:r>
      <w:r>
        <w:rPr>
          <w:w w:val="85"/>
        </w:rPr>
        <w:t>între</w:t>
      </w:r>
      <w:r>
        <w:rPr>
          <w:spacing w:val="-6"/>
          <w:w w:val="85"/>
        </w:rPr>
        <w:t> </w:t>
      </w:r>
      <w:r>
        <w:rPr>
          <w:w w:val="85"/>
        </w:rPr>
        <w:t>cei</w:t>
      </w:r>
      <w:r>
        <w:rPr>
          <w:spacing w:val="-6"/>
          <w:w w:val="85"/>
        </w:rPr>
        <w:t> </w:t>
      </w:r>
      <w:r>
        <w:rPr>
          <w:w w:val="85"/>
        </w:rPr>
        <w:t>doi</w:t>
      </w:r>
      <w:r>
        <w:rPr>
          <w:spacing w:val="-6"/>
          <w:w w:val="85"/>
        </w:rPr>
        <w:t> </w:t>
      </w:r>
      <w:r>
        <w:rPr>
          <w:w w:val="85"/>
        </w:rPr>
        <w:t>parteneri.</w:t>
      </w:r>
      <w:r>
        <w:rPr>
          <w:spacing w:val="-5"/>
          <w:w w:val="85"/>
        </w:rPr>
        <w:t> </w:t>
      </w:r>
      <w:r>
        <w:rPr>
          <w:w w:val="85"/>
        </w:rPr>
        <w:t>Şi</w:t>
      </w:r>
      <w:r>
        <w:rPr>
          <w:spacing w:val="-6"/>
          <w:w w:val="85"/>
        </w:rPr>
        <w:t> </w:t>
      </w:r>
      <w:r>
        <w:rPr>
          <w:w w:val="85"/>
        </w:rPr>
        <w:t>nu</w:t>
      </w:r>
      <w:r>
        <w:rPr>
          <w:spacing w:val="-6"/>
          <w:w w:val="85"/>
        </w:rPr>
        <w:t> </w:t>
      </w:r>
      <w:r>
        <w:rPr>
          <w:w w:val="85"/>
        </w:rPr>
        <w:t>trebuie</w:t>
      </w:r>
      <w:r>
        <w:rPr>
          <w:spacing w:val="-6"/>
          <w:w w:val="85"/>
        </w:rPr>
        <w:t> </w:t>
      </w:r>
      <w:r>
        <w:rPr>
          <w:w w:val="85"/>
        </w:rPr>
        <w:t>uitat faptul că această construcţie este mai facil de realizat cu unii elevi, în timp ce cu alţii sunt necesare </w:t>
      </w:r>
      <w:r>
        <w:rPr>
          <w:w w:val="90"/>
        </w:rPr>
        <w:t>eforturi</w:t>
      </w:r>
      <w:r>
        <w:rPr>
          <w:spacing w:val="-8"/>
          <w:w w:val="90"/>
        </w:rPr>
        <w:t> </w:t>
      </w:r>
      <w:r>
        <w:rPr>
          <w:w w:val="90"/>
        </w:rPr>
        <w:t>mai</w:t>
      </w:r>
      <w:r>
        <w:rPr>
          <w:spacing w:val="-9"/>
          <w:w w:val="90"/>
        </w:rPr>
        <w:t> </w:t>
      </w:r>
      <w:r>
        <w:rPr>
          <w:w w:val="90"/>
        </w:rPr>
        <w:t>intense.</w:t>
      </w:r>
    </w:p>
    <w:p>
      <w:pPr>
        <w:pStyle w:val="ListParagraph"/>
        <w:numPr>
          <w:ilvl w:val="2"/>
          <w:numId w:val="22"/>
        </w:numPr>
        <w:tabs>
          <w:tab w:pos="1227" w:val="left" w:leader="none"/>
        </w:tabs>
        <w:spacing w:line="290" w:lineRule="auto" w:before="0" w:after="0"/>
        <w:ind w:left="285" w:right="277" w:firstLine="720"/>
        <w:jc w:val="both"/>
        <w:rPr>
          <w:sz w:val="24"/>
        </w:rPr>
      </w:pPr>
      <w:r>
        <w:rPr>
          <w:rFonts w:ascii="Arial" w:hAnsi="Arial"/>
          <w:i/>
          <w:w w:val="80"/>
          <w:sz w:val="24"/>
        </w:rPr>
        <w:t>Încercaţi deschiderea unor căi de comunicare nonformale</w:t>
      </w:r>
      <w:r>
        <w:rPr>
          <w:w w:val="80"/>
          <w:sz w:val="24"/>
        </w:rPr>
        <w:t>, care să sugereze faptul că fiecare </w:t>
      </w:r>
      <w:r>
        <w:rPr>
          <w:w w:val="90"/>
          <w:sz w:val="24"/>
        </w:rPr>
        <w:t>elev</w:t>
      </w:r>
      <w:r>
        <w:rPr>
          <w:spacing w:val="-2"/>
          <w:w w:val="90"/>
          <w:sz w:val="24"/>
        </w:rPr>
        <w:t> </w:t>
      </w:r>
      <w:r>
        <w:rPr>
          <w:w w:val="90"/>
          <w:sz w:val="24"/>
        </w:rPr>
        <w:t>este</w:t>
      </w:r>
      <w:r>
        <w:rPr>
          <w:spacing w:val="-2"/>
          <w:w w:val="90"/>
          <w:sz w:val="24"/>
        </w:rPr>
        <w:t> </w:t>
      </w:r>
      <w:r>
        <w:rPr>
          <w:w w:val="90"/>
          <w:sz w:val="24"/>
        </w:rPr>
        <w:t>remarcat,</w:t>
      </w:r>
      <w:r>
        <w:rPr>
          <w:spacing w:val="-2"/>
          <w:w w:val="90"/>
          <w:sz w:val="24"/>
        </w:rPr>
        <w:t> </w:t>
      </w:r>
      <w:r>
        <w:rPr>
          <w:w w:val="90"/>
          <w:sz w:val="24"/>
        </w:rPr>
        <w:t>şi</w:t>
      </w:r>
      <w:r>
        <w:rPr>
          <w:spacing w:val="-2"/>
          <w:w w:val="90"/>
          <w:sz w:val="24"/>
        </w:rPr>
        <w:t> </w:t>
      </w:r>
      <w:r>
        <w:rPr>
          <w:w w:val="90"/>
          <w:sz w:val="24"/>
        </w:rPr>
        <w:t>valorizat</w:t>
      </w:r>
      <w:r>
        <w:rPr>
          <w:spacing w:val="-2"/>
          <w:w w:val="90"/>
          <w:sz w:val="24"/>
        </w:rPr>
        <w:t> </w:t>
      </w:r>
      <w:r>
        <w:rPr>
          <w:w w:val="90"/>
          <w:sz w:val="24"/>
        </w:rPr>
        <w:t>ca</w:t>
      </w:r>
      <w:r>
        <w:rPr>
          <w:spacing w:val="-2"/>
          <w:w w:val="90"/>
          <w:sz w:val="24"/>
        </w:rPr>
        <w:t> </w:t>
      </w:r>
      <w:r>
        <w:rPr>
          <w:w w:val="90"/>
          <w:sz w:val="24"/>
        </w:rPr>
        <w:t>persoană,</w:t>
      </w:r>
      <w:r>
        <w:rPr>
          <w:spacing w:val="-2"/>
          <w:w w:val="90"/>
          <w:sz w:val="24"/>
        </w:rPr>
        <w:t> </w:t>
      </w:r>
      <w:r>
        <w:rPr>
          <w:w w:val="90"/>
          <w:sz w:val="24"/>
        </w:rPr>
        <w:t>ca</w:t>
      </w:r>
      <w:r>
        <w:rPr>
          <w:spacing w:val="-2"/>
          <w:w w:val="90"/>
          <w:sz w:val="24"/>
        </w:rPr>
        <w:t> </w:t>
      </w:r>
      <w:r>
        <w:rPr>
          <w:w w:val="90"/>
          <w:sz w:val="24"/>
        </w:rPr>
        <w:t>individ,</w:t>
      </w:r>
      <w:r>
        <w:rPr>
          <w:spacing w:val="-2"/>
          <w:w w:val="90"/>
          <w:sz w:val="24"/>
        </w:rPr>
        <w:t> </w:t>
      </w:r>
      <w:r>
        <w:rPr>
          <w:w w:val="90"/>
          <w:sz w:val="24"/>
        </w:rPr>
        <w:t>nu</w:t>
      </w:r>
      <w:r>
        <w:rPr>
          <w:spacing w:val="-2"/>
          <w:w w:val="90"/>
          <w:sz w:val="24"/>
        </w:rPr>
        <w:t> </w:t>
      </w:r>
      <w:r>
        <w:rPr>
          <w:w w:val="90"/>
          <w:sz w:val="24"/>
        </w:rPr>
        <w:t>doar</w:t>
      </w:r>
      <w:r>
        <w:rPr>
          <w:spacing w:val="-3"/>
          <w:w w:val="90"/>
          <w:sz w:val="24"/>
        </w:rPr>
        <w:t> </w:t>
      </w:r>
      <w:r>
        <w:rPr>
          <w:w w:val="90"/>
          <w:sz w:val="24"/>
        </w:rPr>
        <w:t>ca</w:t>
      </w:r>
      <w:r>
        <w:rPr>
          <w:spacing w:val="-2"/>
          <w:w w:val="90"/>
          <w:sz w:val="24"/>
        </w:rPr>
        <w:t> </w:t>
      </w:r>
      <w:r>
        <w:rPr>
          <w:w w:val="90"/>
          <w:sz w:val="24"/>
        </w:rPr>
        <w:t>elev</w:t>
      </w:r>
      <w:r>
        <w:rPr>
          <w:spacing w:val="-2"/>
          <w:w w:val="90"/>
          <w:sz w:val="24"/>
        </w:rPr>
        <w:t> </w:t>
      </w:r>
      <w:r>
        <w:rPr>
          <w:w w:val="90"/>
          <w:sz w:val="24"/>
        </w:rPr>
        <w:t>cu</w:t>
      </w:r>
      <w:r>
        <w:rPr>
          <w:spacing w:val="-2"/>
          <w:w w:val="90"/>
          <w:sz w:val="24"/>
        </w:rPr>
        <w:t> </w:t>
      </w:r>
      <w:r>
        <w:rPr>
          <w:w w:val="90"/>
          <w:sz w:val="24"/>
        </w:rPr>
        <w:t>drepturi</w:t>
      </w:r>
      <w:r>
        <w:rPr>
          <w:spacing w:val="-2"/>
          <w:w w:val="90"/>
          <w:sz w:val="24"/>
        </w:rPr>
        <w:t> </w:t>
      </w:r>
      <w:r>
        <w:rPr>
          <w:w w:val="90"/>
          <w:sz w:val="24"/>
        </w:rPr>
        <w:t>şi</w:t>
      </w:r>
      <w:r>
        <w:rPr>
          <w:spacing w:val="-2"/>
          <w:w w:val="90"/>
          <w:sz w:val="24"/>
        </w:rPr>
        <w:t> </w:t>
      </w:r>
      <w:r>
        <w:rPr>
          <w:w w:val="90"/>
          <w:sz w:val="24"/>
        </w:rPr>
        <w:t>obligaţii</w:t>
      </w:r>
      <w:r>
        <w:rPr>
          <w:spacing w:val="-2"/>
          <w:w w:val="90"/>
          <w:sz w:val="24"/>
        </w:rPr>
        <w:t> </w:t>
      </w:r>
      <w:r>
        <w:rPr>
          <w:w w:val="90"/>
          <w:sz w:val="24"/>
        </w:rPr>
        <w:t>în contextul şcolii.</w:t>
      </w:r>
    </w:p>
    <w:p>
      <w:pPr>
        <w:pStyle w:val="ListParagraph"/>
        <w:numPr>
          <w:ilvl w:val="2"/>
          <w:numId w:val="22"/>
        </w:numPr>
        <w:tabs>
          <w:tab w:pos="1249" w:val="left" w:leader="none"/>
        </w:tabs>
        <w:spacing w:line="292" w:lineRule="auto" w:before="0" w:after="0"/>
        <w:ind w:left="285" w:right="276" w:firstLine="720"/>
        <w:jc w:val="both"/>
        <w:rPr>
          <w:sz w:val="24"/>
        </w:rPr>
      </w:pPr>
      <w:r>
        <w:rPr>
          <w:rFonts w:ascii="Arial" w:hAnsi="Arial"/>
          <w:i/>
          <w:w w:val="85"/>
          <w:sz w:val="24"/>
        </w:rPr>
        <w:t>Încercaţi să menţineţi un raport echilibrat între aprecieri şi critici</w:t>
      </w:r>
      <w:r>
        <w:rPr>
          <w:w w:val="85"/>
          <w:sz w:val="24"/>
        </w:rPr>
        <w:t>; este în natura umană să </w:t>
      </w:r>
      <w:r>
        <w:rPr>
          <w:spacing w:val="-2"/>
          <w:w w:val="85"/>
          <w:sz w:val="24"/>
        </w:rPr>
        <w:t>vadă erorile ori să critice greşelile. Remarcile negative frecvente pot conduce la efecte nedorite cum ar </w:t>
      </w:r>
      <w:r>
        <w:rPr>
          <w:w w:val="80"/>
          <w:sz w:val="24"/>
        </w:rPr>
        <w:t>fi închiderea căilor de comunicare, ori chiar la crearea unei atitudini negative faţă de şcoală. De cele mai </w:t>
      </w:r>
      <w:r>
        <w:rPr>
          <w:w w:val="85"/>
          <w:sz w:val="24"/>
        </w:rPr>
        <w:t>multe</w:t>
      </w:r>
      <w:r>
        <w:rPr>
          <w:spacing w:val="-7"/>
          <w:w w:val="85"/>
          <w:sz w:val="24"/>
        </w:rPr>
        <w:t> </w:t>
      </w:r>
      <w:r>
        <w:rPr>
          <w:w w:val="85"/>
          <w:sz w:val="24"/>
        </w:rPr>
        <w:t>ori</w:t>
      </w:r>
      <w:r>
        <w:rPr>
          <w:spacing w:val="-6"/>
          <w:w w:val="85"/>
          <w:sz w:val="24"/>
        </w:rPr>
        <w:t> </w:t>
      </w:r>
      <w:r>
        <w:rPr>
          <w:w w:val="85"/>
          <w:sz w:val="24"/>
        </w:rPr>
        <w:t>mesajul</w:t>
      </w:r>
      <w:r>
        <w:rPr>
          <w:spacing w:val="-7"/>
          <w:w w:val="85"/>
          <w:sz w:val="24"/>
        </w:rPr>
        <w:t> </w:t>
      </w:r>
      <w:r>
        <w:rPr>
          <w:w w:val="85"/>
          <w:sz w:val="24"/>
        </w:rPr>
        <w:t>pe</w:t>
      </w:r>
      <w:r>
        <w:rPr>
          <w:spacing w:val="-6"/>
          <w:w w:val="85"/>
          <w:sz w:val="24"/>
        </w:rPr>
        <w:t> </w:t>
      </w:r>
      <w:r>
        <w:rPr>
          <w:w w:val="85"/>
          <w:sz w:val="24"/>
        </w:rPr>
        <w:t>care</w:t>
      </w:r>
      <w:r>
        <w:rPr>
          <w:spacing w:val="-6"/>
          <w:w w:val="85"/>
          <w:sz w:val="24"/>
        </w:rPr>
        <w:t> </w:t>
      </w:r>
      <w:r>
        <w:rPr>
          <w:w w:val="85"/>
          <w:sz w:val="24"/>
        </w:rPr>
        <w:t>îl</w:t>
      </w:r>
      <w:r>
        <w:rPr>
          <w:spacing w:val="-7"/>
          <w:w w:val="85"/>
          <w:sz w:val="24"/>
        </w:rPr>
        <w:t> </w:t>
      </w:r>
      <w:r>
        <w:rPr>
          <w:w w:val="85"/>
          <w:sz w:val="24"/>
        </w:rPr>
        <w:t>percep</w:t>
      </w:r>
      <w:r>
        <w:rPr>
          <w:spacing w:val="-6"/>
          <w:w w:val="85"/>
          <w:sz w:val="24"/>
        </w:rPr>
        <w:t> </w:t>
      </w:r>
      <w:r>
        <w:rPr>
          <w:w w:val="85"/>
          <w:sz w:val="24"/>
        </w:rPr>
        <w:t>elevii</w:t>
      </w:r>
      <w:r>
        <w:rPr>
          <w:spacing w:val="-6"/>
          <w:w w:val="85"/>
          <w:sz w:val="24"/>
        </w:rPr>
        <w:t> </w:t>
      </w:r>
      <w:r>
        <w:rPr>
          <w:w w:val="85"/>
          <w:sz w:val="24"/>
        </w:rPr>
        <w:t>din</w:t>
      </w:r>
      <w:r>
        <w:rPr>
          <w:spacing w:val="-7"/>
          <w:w w:val="85"/>
          <w:sz w:val="24"/>
        </w:rPr>
        <w:t> </w:t>
      </w:r>
      <w:r>
        <w:rPr>
          <w:w w:val="85"/>
          <w:sz w:val="24"/>
        </w:rPr>
        <w:t>aceste</w:t>
      </w:r>
      <w:r>
        <w:rPr>
          <w:spacing w:val="-6"/>
          <w:w w:val="85"/>
          <w:sz w:val="24"/>
        </w:rPr>
        <w:t> </w:t>
      </w:r>
      <w:r>
        <w:rPr>
          <w:w w:val="85"/>
          <w:sz w:val="24"/>
        </w:rPr>
        <w:t>critici,</w:t>
      </w:r>
      <w:r>
        <w:rPr>
          <w:spacing w:val="-7"/>
          <w:w w:val="85"/>
          <w:sz w:val="24"/>
        </w:rPr>
        <w:t> </w:t>
      </w:r>
      <w:r>
        <w:rPr>
          <w:w w:val="85"/>
          <w:sz w:val="24"/>
        </w:rPr>
        <w:t>este</w:t>
      </w:r>
      <w:r>
        <w:rPr>
          <w:spacing w:val="-6"/>
          <w:w w:val="85"/>
          <w:sz w:val="24"/>
        </w:rPr>
        <w:t> </w:t>
      </w:r>
      <w:r>
        <w:rPr>
          <w:w w:val="85"/>
          <w:sz w:val="24"/>
        </w:rPr>
        <w:t>unul</w:t>
      </w:r>
      <w:r>
        <w:rPr>
          <w:spacing w:val="-6"/>
          <w:w w:val="85"/>
          <w:sz w:val="24"/>
        </w:rPr>
        <w:t> </w:t>
      </w:r>
      <w:r>
        <w:rPr>
          <w:w w:val="85"/>
          <w:sz w:val="24"/>
        </w:rPr>
        <w:t>negativ,</w:t>
      </w:r>
      <w:r>
        <w:rPr>
          <w:spacing w:val="-7"/>
          <w:w w:val="85"/>
          <w:sz w:val="24"/>
        </w:rPr>
        <w:t> </w:t>
      </w:r>
      <w:r>
        <w:rPr>
          <w:w w:val="85"/>
          <w:sz w:val="24"/>
        </w:rPr>
        <w:t>care</w:t>
      </w:r>
      <w:r>
        <w:rPr>
          <w:spacing w:val="-6"/>
          <w:w w:val="85"/>
          <w:sz w:val="24"/>
        </w:rPr>
        <w:t> </w:t>
      </w:r>
      <w:r>
        <w:rPr>
          <w:w w:val="85"/>
          <w:sz w:val="24"/>
        </w:rPr>
        <w:t>îi</w:t>
      </w:r>
      <w:r>
        <w:rPr>
          <w:spacing w:val="-6"/>
          <w:w w:val="85"/>
          <w:sz w:val="24"/>
        </w:rPr>
        <w:t> </w:t>
      </w:r>
      <w:r>
        <w:rPr>
          <w:w w:val="85"/>
          <w:sz w:val="24"/>
        </w:rPr>
        <w:t>devalorizează.</w:t>
      </w:r>
      <w:r>
        <w:rPr>
          <w:spacing w:val="-7"/>
          <w:w w:val="85"/>
          <w:sz w:val="24"/>
        </w:rPr>
        <w:t> </w:t>
      </w:r>
      <w:r>
        <w:rPr>
          <w:w w:val="85"/>
          <w:sz w:val="24"/>
        </w:rPr>
        <w:t>Din </w:t>
      </w:r>
      <w:r>
        <w:rPr>
          <w:w w:val="80"/>
          <w:sz w:val="24"/>
        </w:rPr>
        <w:t>acest motiv, comportamentele negative pot fi văzute ca probleme ce trebuie să fie rezolvate şi nu reacţii</w:t>
      </w:r>
      <w:r>
        <w:rPr>
          <w:spacing w:val="80"/>
          <w:sz w:val="24"/>
        </w:rPr>
        <w:t> </w:t>
      </w:r>
      <w:r>
        <w:rPr>
          <w:w w:val="90"/>
          <w:sz w:val="24"/>
        </w:rPr>
        <w:t>ce</w:t>
      </w:r>
      <w:r>
        <w:rPr>
          <w:spacing w:val="-10"/>
          <w:w w:val="90"/>
          <w:sz w:val="24"/>
        </w:rPr>
        <w:t> </w:t>
      </w:r>
      <w:r>
        <w:rPr>
          <w:w w:val="90"/>
          <w:sz w:val="24"/>
        </w:rPr>
        <w:t>trebuie</w:t>
      </w:r>
      <w:r>
        <w:rPr>
          <w:spacing w:val="-10"/>
          <w:w w:val="90"/>
          <w:sz w:val="24"/>
        </w:rPr>
        <w:t> </w:t>
      </w:r>
      <w:r>
        <w:rPr>
          <w:w w:val="90"/>
          <w:sz w:val="24"/>
        </w:rPr>
        <w:t>pedepsite.</w:t>
      </w:r>
    </w:p>
    <w:p>
      <w:pPr>
        <w:pStyle w:val="ListParagraph"/>
        <w:numPr>
          <w:ilvl w:val="2"/>
          <w:numId w:val="22"/>
        </w:numPr>
        <w:tabs>
          <w:tab w:pos="1289" w:val="left" w:leader="none"/>
        </w:tabs>
        <w:spacing w:line="292" w:lineRule="auto" w:before="0" w:after="0"/>
        <w:ind w:left="285" w:right="277" w:firstLine="720"/>
        <w:jc w:val="both"/>
        <w:rPr>
          <w:sz w:val="24"/>
        </w:rPr>
      </w:pPr>
      <w:r>
        <w:rPr>
          <w:rFonts w:ascii="Arial" w:hAnsi="Arial"/>
          <w:i/>
          <w:w w:val="90"/>
          <w:sz w:val="24"/>
        </w:rPr>
        <w:t>Menţineţi</w:t>
      </w:r>
      <w:r>
        <w:rPr>
          <w:rFonts w:ascii="Arial" w:hAnsi="Arial"/>
          <w:i/>
          <w:w w:val="90"/>
          <w:sz w:val="24"/>
        </w:rPr>
        <w:t> un</w:t>
      </w:r>
      <w:r>
        <w:rPr>
          <w:rFonts w:ascii="Arial" w:hAnsi="Arial"/>
          <w:i/>
          <w:w w:val="90"/>
          <w:sz w:val="24"/>
        </w:rPr>
        <w:t> nivel</w:t>
      </w:r>
      <w:r>
        <w:rPr>
          <w:rFonts w:ascii="Arial" w:hAnsi="Arial"/>
          <w:i/>
          <w:w w:val="90"/>
          <w:sz w:val="24"/>
        </w:rPr>
        <w:t> al</w:t>
      </w:r>
      <w:r>
        <w:rPr>
          <w:rFonts w:ascii="Arial" w:hAnsi="Arial"/>
          <w:i/>
          <w:w w:val="90"/>
          <w:sz w:val="24"/>
        </w:rPr>
        <w:t> expectanţelor</w:t>
      </w:r>
      <w:r>
        <w:rPr>
          <w:rFonts w:ascii="Arial" w:hAnsi="Arial"/>
          <w:i/>
          <w:w w:val="90"/>
          <w:sz w:val="24"/>
        </w:rPr>
        <w:t> puţin</w:t>
      </w:r>
      <w:r>
        <w:rPr>
          <w:rFonts w:ascii="Arial" w:hAnsi="Arial"/>
          <w:i/>
          <w:w w:val="90"/>
          <w:sz w:val="24"/>
        </w:rPr>
        <w:t> mai</w:t>
      </w:r>
      <w:r>
        <w:rPr>
          <w:rFonts w:ascii="Arial" w:hAnsi="Arial"/>
          <w:i/>
          <w:w w:val="90"/>
          <w:sz w:val="24"/>
        </w:rPr>
        <w:t> ridicat</w:t>
      </w:r>
      <w:r>
        <w:rPr>
          <w:rFonts w:ascii="Arial" w:hAnsi="Arial"/>
          <w:i/>
          <w:w w:val="90"/>
          <w:sz w:val="24"/>
        </w:rPr>
        <w:t> decât</w:t>
      </w:r>
      <w:r>
        <w:rPr>
          <w:rFonts w:ascii="Arial" w:hAnsi="Arial"/>
          <w:i/>
          <w:w w:val="90"/>
          <w:sz w:val="24"/>
        </w:rPr>
        <w:t> nivelul</w:t>
      </w:r>
      <w:r>
        <w:rPr>
          <w:rFonts w:ascii="Arial" w:hAnsi="Arial"/>
          <w:i/>
          <w:w w:val="90"/>
          <w:sz w:val="24"/>
        </w:rPr>
        <w:t> capacităţilor</w:t>
      </w:r>
      <w:r>
        <w:rPr>
          <w:rFonts w:ascii="Arial" w:hAnsi="Arial"/>
          <w:i/>
          <w:w w:val="90"/>
          <w:sz w:val="24"/>
        </w:rPr>
        <w:t> </w:t>
      </w:r>
      <w:r>
        <w:rPr>
          <w:w w:val="90"/>
          <w:sz w:val="24"/>
        </w:rPr>
        <w:t>;</w:t>
      </w:r>
      <w:r>
        <w:rPr>
          <w:w w:val="90"/>
          <w:sz w:val="24"/>
        </w:rPr>
        <w:t> elevii </w:t>
      </w:r>
      <w:r>
        <w:rPr>
          <w:w w:val="85"/>
          <w:sz w:val="24"/>
        </w:rPr>
        <w:t>apreciază</w:t>
      </w:r>
      <w:r>
        <w:rPr>
          <w:spacing w:val="-6"/>
          <w:w w:val="85"/>
          <w:sz w:val="24"/>
        </w:rPr>
        <w:t> </w:t>
      </w:r>
      <w:r>
        <w:rPr>
          <w:w w:val="85"/>
          <w:sz w:val="24"/>
        </w:rPr>
        <w:t>mai</w:t>
      </w:r>
      <w:r>
        <w:rPr>
          <w:spacing w:val="-6"/>
          <w:w w:val="85"/>
          <w:sz w:val="24"/>
        </w:rPr>
        <w:t> </w:t>
      </w:r>
      <w:r>
        <w:rPr>
          <w:w w:val="85"/>
          <w:sz w:val="24"/>
        </w:rPr>
        <w:t>bine</w:t>
      </w:r>
      <w:r>
        <w:rPr>
          <w:spacing w:val="-6"/>
          <w:w w:val="85"/>
          <w:sz w:val="24"/>
        </w:rPr>
        <w:t> </w:t>
      </w:r>
      <w:r>
        <w:rPr>
          <w:w w:val="85"/>
          <w:sz w:val="24"/>
        </w:rPr>
        <w:t>şi</w:t>
      </w:r>
      <w:r>
        <w:rPr>
          <w:spacing w:val="-7"/>
          <w:w w:val="85"/>
          <w:sz w:val="24"/>
        </w:rPr>
        <w:t> </w:t>
      </w:r>
      <w:r>
        <w:rPr>
          <w:w w:val="85"/>
          <w:sz w:val="24"/>
        </w:rPr>
        <w:t>comunică</w:t>
      </w:r>
      <w:r>
        <w:rPr>
          <w:spacing w:val="-5"/>
          <w:w w:val="85"/>
          <w:sz w:val="24"/>
        </w:rPr>
        <w:t> </w:t>
      </w:r>
      <w:r>
        <w:rPr>
          <w:w w:val="85"/>
          <w:sz w:val="24"/>
        </w:rPr>
        <w:t>mai</w:t>
      </w:r>
      <w:r>
        <w:rPr>
          <w:spacing w:val="-6"/>
          <w:w w:val="85"/>
          <w:sz w:val="24"/>
        </w:rPr>
        <w:t> </w:t>
      </w:r>
      <w:r>
        <w:rPr>
          <w:w w:val="85"/>
          <w:sz w:val="24"/>
        </w:rPr>
        <w:t>uşor</w:t>
      </w:r>
      <w:r>
        <w:rPr>
          <w:spacing w:val="-6"/>
          <w:w w:val="85"/>
          <w:sz w:val="24"/>
        </w:rPr>
        <w:t> </w:t>
      </w:r>
      <w:r>
        <w:rPr>
          <w:w w:val="85"/>
          <w:sz w:val="24"/>
        </w:rPr>
        <w:t>cu</w:t>
      </w:r>
      <w:r>
        <w:rPr>
          <w:spacing w:val="-6"/>
          <w:w w:val="85"/>
          <w:sz w:val="24"/>
        </w:rPr>
        <w:t> </w:t>
      </w:r>
      <w:r>
        <w:rPr>
          <w:w w:val="85"/>
          <w:sz w:val="24"/>
        </w:rPr>
        <w:t>profesorii</w:t>
      </w:r>
      <w:r>
        <w:rPr>
          <w:spacing w:val="-6"/>
          <w:w w:val="85"/>
          <w:sz w:val="24"/>
        </w:rPr>
        <w:t> </w:t>
      </w:r>
      <w:r>
        <w:rPr>
          <w:w w:val="85"/>
          <w:sz w:val="24"/>
        </w:rPr>
        <w:t>care</w:t>
      </w:r>
      <w:r>
        <w:rPr>
          <w:spacing w:val="-6"/>
          <w:w w:val="85"/>
          <w:sz w:val="24"/>
        </w:rPr>
        <w:t> </w:t>
      </w:r>
      <w:r>
        <w:rPr>
          <w:w w:val="85"/>
          <w:sz w:val="24"/>
        </w:rPr>
        <w:t>au</w:t>
      </w:r>
      <w:r>
        <w:rPr>
          <w:spacing w:val="-6"/>
          <w:w w:val="85"/>
          <w:sz w:val="24"/>
        </w:rPr>
        <w:t> </w:t>
      </w:r>
      <w:r>
        <w:rPr>
          <w:w w:val="85"/>
          <w:sz w:val="24"/>
        </w:rPr>
        <w:t>încredere</w:t>
      </w:r>
      <w:r>
        <w:rPr>
          <w:spacing w:val="-6"/>
          <w:w w:val="85"/>
          <w:sz w:val="24"/>
        </w:rPr>
        <w:t> </w:t>
      </w:r>
      <w:r>
        <w:rPr>
          <w:w w:val="85"/>
          <w:sz w:val="24"/>
        </w:rPr>
        <w:t>în</w:t>
      </w:r>
      <w:r>
        <w:rPr>
          <w:spacing w:val="-6"/>
          <w:w w:val="85"/>
          <w:sz w:val="24"/>
        </w:rPr>
        <w:t> </w:t>
      </w:r>
      <w:r>
        <w:rPr>
          <w:w w:val="85"/>
          <w:sz w:val="24"/>
        </w:rPr>
        <w:t>ei</w:t>
      </w:r>
      <w:r>
        <w:rPr>
          <w:spacing w:val="-6"/>
          <w:w w:val="85"/>
          <w:sz w:val="24"/>
        </w:rPr>
        <w:t> </w:t>
      </w:r>
      <w:r>
        <w:rPr>
          <w:w w:val="85"/>
          <w:sz w:val="24"/>
        </w:rPr>
        <w:t>atât</w:t>
      </w:r>
      <w:r>
        <w:rPr>
          <w:spacing w:val="-6"/>
          <w:w w:val="85"/>
          <w:sz w:val="24"/>
        </w:rPr>
        <w:t> </w:t>
      </w:r>
      <w:r>
        <w:rPr>
          <w:w w:val="85"/>
          <w:sz w:val="24"/>
        </w:rPr>
        <w:t>din</w:t>
      </w:r>
      <w:r>
        <w:rPr>
          <w:spacing w:val="-6"/>
          <w:w w:val="85"/>
          <w:sz w:val="24"/>
        </w:rPr>
        <w:t> </w:t>
      </w:r>
      <w:r>
        <w:rPr>
          <w:w w:val="85"/>
          <w:sz w:val="24"/>
        </w:rPr>
        <w:t>punct</w:t>
      </w:r>
      <w:r>
        <w:rPr>
          <w:spacing w:val="-6"/>
          <w:w w:val="85"/>
          <w:sz w:val="24"/>
        </w:rPr>
        <w:t> </w:t>
      </w:r>
      <w:r>
        <w:rPr>
          <w:w w:val="85"/>
          <w:sz w:val="24"/>
        </w:rPr>
        <w:t>de</w:t>
      </w:r>
      <w:r>
        <w:rPr>
          <w:spacing w:val="-6"/>
          <w:w w:val="85"/>
          <w:sz w:val="24"/>
        </w:rPr>
        <w:t> </w:t>
      </w:r>
      <w:r>
        <w:rPr>
          <w:w w:val="85"/>
          <w:sz w:val="24"/>
        </w:rPr>
        <w:t>vedere academic cât şi social, care îi sprijină să atingă performanţe mai ridicate. De multe ori, un profesor trebuie</w:t>
      </w:r>
      <w:r>
        <w:rPr>
          <w:spacing w:val="-1"/>
          <w:w w:val="85"/>
          <w:sz w:val="24"/>
        </w:rPr>
        <w:t> </w:t>
      </w:r>
      <w:r>
        <w:rPr>
          <w:w w:val="85"/>
          <w:sz w:val="24"/>
        </w:rPr>
        <w:t>să</w:t>
      </w:r>
      <w:r>
        <w:rPr>
          <w:spacing w:val="-1"/>
          <w:w w:val="85"/>
          <w:sz w:val="24"/>
        </w:rPr>
        <w:t> </w:t>
      </w:r>
      <w:r>
        <w:rPr>
          <w:w w:val="85"/>
          <w:sz w:val="24"/>
        </w:rPr>
        <w:t>creeze cadrul pentru a</w:t>
      </w:r>
      <w:r>
        <w:rPr>
          <w:spacing w:val="-1"/>
          <w:w w:val="85"/>
          <w:sz w:val="24"/>
        </w:rPr>
        <w:t> </w:t>
      </w:r>
      <w:r>
        <w:rPr>
          <w:w w:val="85"/>
          <w:sz w:val="24"/>
        </w:rPr>
        <w:t>permite</w:t>
      </w:r>
      <w:r>
        <w:rPr>
          <w:spacing w:val="-1"/>
          <w:w w:val="85"/>
          <w:sz w:val="24"/>
        </w:rPr>
        <w:t> </w:t>
      </w:r>
      <w:r>
        <w:rPr>
          <w:w w:val="85"/>
          <w:sz w:val="24"/>
        </w:rPr>
        <w:t>elevilor</w:t>
      </w:r>
      <w:r>
        <w:rPr>
          <w:spacing w:val="-1"/>
          <w:w w:val="85"/>
          <w:sz w:val="24"/>
        </w:rPr>
        <w:t> </w:t>
      </w:r>
      <w:r>
        <w:rPr>
          <w:w w:val="85"/>
          <w:sz w:val="24"/>
        </w:rPr>
        <w:t>cu rezultate mai slabe, obţinerea</w:t>
      </w:r>
      <w:r>
        <w:rPr>
          <w:spacing w:val="-1"/>
          <w:w w:val="85"/>
          <w:sz w:val="24"/>
        </w:rPr>
        <w:t> </w:t>
      </w:r>
      <w:r>
        <w:rPr>
          <w:w w:val="85"/>
          <w:sz w:val="24"/>
        </w:rPr>
        <w:t>unor</w:t>
      </w:r>
      <w:r>
        <w:rPr>
          <w:spacing w:val="-1"/>
          <w:w w:val="85"/>
          <w:sz w:val="24"/>
        </w:rPr>
        <w:t> </w:t>
      </w:r>
      <w:r>
        <w:rPr>
          <w:w w:val="85"/>
          <w:sz w:val="24"/>
        </w:rPr>
        <w:t>succese.</w:t>
      </w:r>
      <w:r>
        <w:rPr>
          <w:spacing w:val="-1"/>
          <w:w w:val="85"/>
          <w:sz w:val="24"/>
        </w:rPr>
        <w:t> </w:t>
      </w:r>
      <w:r>
        <w:rPr>
          <w:w w:val="85"/>
          <w:sz w:val="24"/>
        </w:rPr>
        <w:t>Nu trebuie</w:t>
      </w:r>
      <w:r>
        <w:rPr>
          <w:spacing w:val="-7"/>
          <w:w w:val="85"/>
          <w:sz w:val="24"/>
        </w:rPr>
        <w:t> </w:t>
      </w:r>
      <w:r>
        <w:rPr>
          <w:w w:val="85"/>
          <w:sz w:val="24"/>
        </w:rPr>
        <w:t>uitat</w:t>
      </w:r>
      <w:r>
        <w:rPr>
          <w:spacing w:val="-6"/>
          <w:w w:val="85"/>
          <w:sz w:val="24"/>
        </w:rPr>
        <w:t> </w:t>
      </w:r>
      <w:r>
        <w:rPr>
          <w:w w:val="85"/>
          <w:sz w:val="24"/>
        </w:rPr>
        <w:t>faptul</w:t>
      </w:r>
      <w:r>
        <w:rPr>
          <w:spacing w:val="-7"/>
          <w:w w:val="85"/>
          <w:sz w:val="24"/>
        </w:rPr>
        <w:t> </w:t>
      </w:r>
      <w:r>
        <w:rPr>
          <w:w w:val="85"/>
          <w:sz w:val="24"/>
        </w:rPr>
        <w:t>că</w:t>
      </w:r>
      <w:r>
        <w:rPr>
          <w:spacing w:val="-6"/>
          <w:w w:val="85"/>
          <w:sz w:val="24"/>
        </w:rPr>
        <w:t> </w:t>
      </w:r>
      <w:r>
        <w:rPr>
          <w:w w:val="85"/>
          <w:sz w:val="24"/>
        </w:rPr>
        <w:t>plasarea</w:t>
      </w:r>
      <w:r>
        <w:rPr>
          <w:spacing w:val="-6"/>
          <w:w w:val="85"/>
          <w:sz w:val="24"/>
        </w:rPr>
        <w:t> </w:t>
      </w:r>
      <w:r>
        <w:rPr>
          <w:w w:val="85"/>
          <w:sz w:val="24"/>
        </w:rPr>
        <w:t>unui</w:t>
      </w:r>
      <w:r>
        <w:rPr>
          <w:spacing w:val="-7"/>
          <w:w w:val="85"/>
          <w:sz w:val="24"/>
        </w:rPr>
        <w:t> </w:t>
      </w:r>
      <w:r>
        <w:rPr>
          <w:w w:val="85"/>
          <w:sz w:val="24"/>
        </w:rPr>
        <w:t>elev</w:t>
      </w:r>
      <w:r>
        <w:rPr>
          <w:spacing w:val="-6"/>
          <w:w w:val="85"/>
          <w:sz w:val="24"/>
        </w:rPr>
        <w:t> </w:t>
      </w:r>
      <w:r>
        <w:rPr>
          <w:w w:val="85"/>
          <w:sz w:val="24"/>
        </w:rPr>
        <w:t>în</w:t>
      </w:r>
      <w:r>
        <w:rPr>
          <w:spacing w:val="-6"/>
          <w:w w:val="85"/>
          <w:sz w:val="24"/>
        </w:rPr>
        <w:t> </w:t>
      </w:r>
      <w:r>
        <w:rPr>
          <w:w w:val="85"/>
          <w:sz w:val="24"/>
        </w:rPr>
        <w:t>situaţie</w:t>
      </w:r>
      <w:r>
        <w:rPr>
          <w:spacing w:val="-7"/>
          <w:w w:val="85"/>
          <w:sz w:val="24"/>
        </w:rPr>
        <w:t> </w:t>
      </w:r>
      <w:r>
        <w:rPr>
          <w:w w:val="85"/>
          <w:sz w:val="24"/>
        </w:rPr>
        <w:t>repetată</w:t>
      </w:r>
      <w:r>
        <w:rPr>
          <w:spacing w:val="-6"/>
          <w:w w:val="85"/>
          <w:sz w:val="24"/>
        </w:rPr>
        <w:t> </w:t>
      </w:r>
      <w:r>
        <w:rPr>
          <w:w w:val="85"/>
          <w:sz w:val="24"/>
        </w:rPr>
        <w:t>de</w:t>
      </w:r>
      <w:r>
        <w:rPr>
          <w:spacing w:val="-7"/>
          <w:w w:val="85"/>
          <w:sz w:val="24"/>
        </w:rPr>
        <w:t> </w:t>
      </w:r>
      <w:r>
        <w:rPr>
          <w:w w:val="85"/>
          <w:sz w:val="24"/>
        </w:rPr>
        <w:t>eşec</w:t>
      </w:r>
      <w:r>
        <w:rPr>
          <w:spacing w:val="-6"/>
          <w:w w:val="85"/>
          <w:sz w:val="24"/>
        </w:rPr>
        <w:t> </w:t>
      </w:r>
      <w:r>
        <w:rPr>
          <w:w w:val="85"/>
          <w:sz w:val="24"/>
        </w:rPr>
        <w:t>poate</w:t>
      </w:r>
      <w:r>
        <w:rPr>
          <w:spacing w:val="-6"/>
          <w:w w:val="85"/>
          <w:sz w:val="24"/>
        </w:rPr>
        <w:t> </w:t>
      </w:r>
      <w:r>
        <w:rPr>
          <w:w w:val="85"/>
          <w:sz w:val="24"/>
        </w:rPr>
        <w:t>conduce</w:t>
      </w:r>
      <w:r>
        <w:rPr>
          <w:spacing w:val="-7"/>
          <w:w w:val="85"/>
          <w:sz w:val="24"/>
        </w:rPr>
        <w:t> </w:t>
      </w:r>
      <w:r>
        <w:rPr>
          <w:w w:val="85"/>
          <w:sz w:val="24"/>
        </w:rPr>
        <w:t>spre</w:t>
      </w:r>
      <w:r>
        <w:rPr>
          <w:spacing w:val="-6"/>
          <w:w w:val="85"/>
          <w:sz w:val="24"/>
        </w:rPr>
        <w:t> </w:t>
      </w:r>
      <w:r>
        <w:rPr>
          <w:w w:val="85"/>
          <w:sz w:val="24"/>
        </w:rPr>
        <w:t>o</w:t>
      </w:r>
      <w:r>
        <w:rPr>
          <w:spacing w:val="-6"/>
          <w:w w:val="85"/>
          <w:sz w:val="24"/>
        </w:rPr>
        <w:t> </w:t>
      </w:r>
      <w:r>
        <w:rPr>
          <w:w w:val="85"/>
          <w:sz w:val="24"/>
        </w:rPr>
        <w:t>demotivare </w:t>
      </w:r>
      <w:r>
        <w:rPr>
          <w:spacing w:val="-2"/>
          <w:w w:val="90"/>
          <w:sz w:val="24"/>
        </w:rPr>
        <w:t>accentuată.</w:t>
      </w:r>
    </w:p>
    <w:p>
      <w:pPr>
        <w:pStyle w:val="ListParagraph"/>
        <w:numPr>
          <w:ilvl w:val="2"/>
          <w:numId w:val="22"/>
        </w:numPr>
        <w:tabs>
          <w:tab w:pos="1271" w:val="left" w:leader="none"/>
        </w:tabs>
        <w:spacing w:line="290" w:lineRule="auto" w:before="0" w:after="0"/>
        <w:ind w:left="285" w:right="277" w:firstLine="720"/>
        <w:jc w:val="both"/>
        <w:rPr>
          <w:sz w:val="24"/>
        </w:rPr>
      </w:pPr>
      <w:r>
        <w:rPr>
          <w:rFonts w:ascii="Arial" w:hAnsi="Arial"/>
          <w:i/>
          <w:w w:val="90"/>
          <w:sz w:val="24"/>
        </w:rPr>
        <w:t>Distribuiţi</w:t>
      </w:r>
      <w:r>
        <w:rPr>
          <w:rFonts w:ascii="Arial" w:hAnsi="Arial"/>
          <w:i/>
          <w:spacing w:val="-10"/>
          <w:w w:val="90"/>
          <w:sz w:val="24"/>
        </w:rPr>
        <w:t> </w:t>
      </w:r>
      <w:r>
        <w:rPr>
          <w:rFonts w:ascii="Arial" w:hAnsi="Arial"/>
          <w:i/>
          <w:w w:val="90"/>
          <w:sz w:val="24"/>
        </w:rPr>
        <w:t>controlul</w:t>
      </w:r>
      <w:r>
        <w:rPr>
          <w:rFonts w:ascii="Arial" w:hAnsi="Arial"/>
          <w:i/>
          <w:spacing w:val="-10"/>
          <w:w w:val="90"/>
          <w:sz w:val="24"/>
        </w:rPr>
        <w:t> </w:t>
      </w:r>
      <w:r>
        <w:rPr>
          <w:rFonts w:ascii="Arial" w:hAnsi="Arial"/>
          <w:i/>
          <w:w w:val="90"/>
          <w:sz w:val="24"/>
        </w:rPr>
        <w:t>şi</w:t>
      </w:r>
      <w:r>
        <w:rPr>
          <w:rFonts w:ascii="Arial" w:hAnsi="Arial"/>
          <w:i/>
          <w:spacing w:val="-10"/>
          <w:w w:val="90"/>
          <w:sz w:val="24"/>
        </w:rPr>
        <w:t> </w:t>
      </w:r>
      <w:r>
        <w:rPr>
          <w:rFonts w:ascii="Arial" w:hAnsi="Arial"/>
          <w:i/>
          <w:w w:val="90"/>
          <w:sz w:val="24"/>
        </w:rPr>
        <w:t>responsabilităţile</w:t>
      </w:r>
      <w:r>
        <w:rPr>
          <w:rFonts w:ascii="Arial" w:hAnsi="Arial"/>
          <w:i/>
          <w:spacing w:val="-10"/>
          <w:w w:val="90"/>
          <w:sz w:val="24"/>
        </w:rPr>
        <w:t> </w:t>
      </w:r>
      <w:r>
        <w:rPr>
          <w:rFonts w:ascii="Arial" w:hAnsi="Arial"/>
          <w:i/>
          <w:w w:val="90"/>
          <w:sz w:val="24"/>
        </w:rPr>
        <w:t>în</w:t>
      </w:r>
      <w:r>
        <w:rPr>
          <w:rFonts w:ascii="Arial" w:hAnsi="Arial"/>
          <w:i/>
          <w:spacing w:val="-10"/>
          <w:w w:val="90"/>
          <w:sz w:val="24"/>
        </w:rPr>
        <w:t> </w:t>
      </w:r>
      <w:r>
        <w:rPr>
          <w:rFonts w:ascii="Arial" w:hAnsi="Arial"/>
          <w:i/>
          <w:w w:val="90"/>
          <w:sz w:val="24"/>
        </w:rPr>
        <w:t>clasă</w:t>
      </w:r>
      <w:r>
        <w:rPr>
          <w:w w:val="90"/>
          <w:sz w:val="24"/>
        </w:rPr>
        <w:t>;</w:t>
      </w:r>
      <w:r>
        <w:rPr>
          <w:spacing w:val="-8"/>
          <w:w w:val="90"/>
          <w:sz w:val="24"/>
        </w:rPr>
        <w:t> </w:t>
      </w:r>
      <w:r>
        <w:rPr>
          <w:w w:val="90"/>
          <w:sz w:val="24"/>
        </w:rPr>
        <w:t>de</w:t>
      </w:r>
      <w:r>
        <w:rPr>
          <w:spacing w:val="-8"/>
          <w:w w:val="90"/>
          <w:sz w:val="24"/>
        </w:rPr>
        <w:t> </w:t>
      </w:r>
      <w:r>
        <w:rPr>
          <w:w w:val="90"/>
          <w:sz w:val="24"/>
        </w:rPr>
        <w:t>cele</w:t>
      </w:r>
      <w:r>
        <w:rPr>
          <w:spacing w:val="-8"/>
          <w:w w:val="90"/>
          <w:sz w:val="24"/>
        </w:rPr>
        <w:t> </w:t>
      </w:r>
      <w:r>
        <w:rPr>
          <w:w w:val="90"/>
          <w:sz w:val="24"/>
        </w:rPr>
        <w:t>mai</w:t>
      </w:r>
      <w:r>
        <w:rPr>
          <w:spacing w:val="-8"/>
          <w:w w:val="90"/>
          <w:sz w:val="24"/>
        </w:rPr>
        <w:t> </w:t>
      </w:r>
      <w:r>
        <w:rPr>
          <w:w w:val="90"/>
          <w:sz w:val="24"/>
        </w:rPr>
        <w:t>multe</w:t>
      </w:r>
      <w:r>
        <w:rPr>
          <w:spacing w:val="-8"/>
          <w:w w:val="90"/>
          <w:sz w:val="24"/>
        </w:rPr>
        <w:t> </w:t>
      </w:r>
      <w:r>
        <w:rPr>
          <w:w w:val="90"/>
          <w:sz w:val="24"/>
        </w:rPr>
        <w:t>ori,</w:t>
      </w:r>
      <w:r>
        <w:rPr>
          <w:spacing w:val="-8"/>
          <w:w w:val="90"/>
          <w:sz w:val="24"/>
        </w:rPr>
        <w:t> </w:t>
      </w:r>
      <w:r>
        <w:rPr>
          <w:w w:val="90"/>
          <w:sz w:val="24"/>
        </w:rPr>
        <w:t>încercarea</w:t>
      </w:r>
      <w:r>
        <w:rPr>
          <w:spacing w:val="-8"/>
          <w:w w:val="90"/>
          <w:sz w:val="24"/>
        </w:rPr>
        <w:t> </w:t>
      </w:r>
      <w:r>
        <w:rPr>
          <w:w w:val="90"/>
          <w:sz w:val="24"/>
        </w:rPr>
        <w:t>de</w:t>
      </w:r>
      <w:r>
        <w:rPr>
          <w:spacing w:val="-8"/>
          <w:w w:val="90"/>
          <w:sz w:val="24"/>
        </w:rPr>
        <w:t> </w:t>
      </w:r>
      <w:r>
        <w:rPr>
          <w:w w:val="90"/>
          <w:sz w:val="24"/>
        </w:rPr>
        <w:t>a </w:t>
      </w:r>
      <w:r>
        <w:rPr>
          <w:w w:val="85"/>
          <w:sz w:val="24"/>
        </w:rPr>
        <w:t>menţine</w:t>
      </w:r>
      <w:r>
        <w:rPr>
          <w:w w:val="85"/>
          <w:sz w:val="24"/>
        </w:rPr>
        <w:t> un</w:t>
      </w:r>
      <w:r>
        <w:rPr>
          <w:w w:val="85"/>
          <w:sz w:val="24"/>
        </w:rPr>
        <w:t> control</w:t>
      </w:r>
      <w:r>
        <w:rPr>
          <w:w w:val="85"/>
          <w:sz w:val="24"/>
        </w:rPr>
        <w:t> total</w:t>
      </w:r>
      <w:r>
        <w:rPr>
          <w:w w:val="85"/>
          <w:sz w:val="24"/>
        </w:rPr>
        <w:t> asupra</w:t>
      </w:r>
      <w:r>
        <w:rPr>
          <w:w w:val="85"/>
          <w:sz w:val="24"/>
        </w:rPr>
        <w:t> elevilor</w:t>
      </w:r>
      <w:r>
        <w:rPr>
          <w:w w:val="85"/>
          <w:sz w:val="24"/>
        </w:rPr>
        <w:t> şi</w:t>
      </w:r>
      <w:r>
        <w:rPr>
          <w:w w:val="85"/>
          <w:sz w:val="24"/>
        </w:rPr>
        <w:t> comportamentelor</w:t>
      </w:r>
      <w:r>
        <w:rPr>
          <w:w w:val="85"/>
          <w:sz w:val="24"/>
        </w:rPr>
        <w:t> acestora</w:t>
      </w:r>
      <w:r>
        <w:rPr>
          <w:w w:val="85"/>
          <w:sz w:val="24"/>
        </w:rPr>
        <w:t> conduce</w:t>
      </w:r>
      <w:r>
        <w:rPr>
          <w:w w:val="85"/>
          <w:sz w:val="24"/>
        </w:rPr>
        <w:t> la</w:t>
      </w:r>
      <w:r>
        <w:rPr>
          <w:w w:val="85"/>
          <w:sz w:val="24"/>
        </w:rPr>
        <w:t> eşec</w:t>
      </w:r>
      <w:r>
        <w:rPr>
          <w:w w:val="85"/>
          <w:sz w:val="24"/>
        </w:rPr>
        <w:t> şi</w:t>
      </w:r>
      <w:r>
        <w:rPr>
          <w:w w:val="85"/>
          <w:sz w:val="24"/>
        </w:rPr>
        <w:t> la</w:t>
      </w:r>
      <w:r>
        <w:rPr>
          <w:w w:val="85"/>
          <w:sz w:val="24"/>
        </w:rPr>
        <w:t> reacţii </w:t>
      </w:r>
      <w:r>
        <w:rPr>
          <w:w w:val="80"/>
          <w:sz w:val="24"/>
        </w:rPr>
        <w:t>adverse.</w:t>
      </w:r>
      <w:r>
        <w:rPr>
          <w:sz w:val="24"/>
        </w:rPr>
        <w:t> </w:t>
      </w:r>
      <w:r>
        <w:rPr>
          <w:w w:val="80"/>
          <w:sz w:val="24"/>
        </w:rPr>
        <w:t>Controlul</w:t>
      </w:r>
      <w:r>
        <w:rPr>
          <w:sz w:val="24"/>
        </w:rPr>
        <w:t> </w:t>
      </w:r>
      <w:r>
        <w:rPr>
          <w:w w:val="80"/>
          <w:sz w:val="24"/>
        </w:rPr>
        <w:t>total</w:t>
      </w:r>
      <w:r>
        <w:rPr>
          <w:sz w:val="24"/>
        </w:rPr>
        <w:t> </w:t>
      </w:r>
      <w:r>
        <w:rPr>
          <w:w w:val="80"/>
          <w:sz w:val="24"/>
        </w:rPr>
        <w:t>(specific</w:t>
      </w:r>
      <w:r>
        <w:rPr>
          <w:sz w:val="24"/>
        </w:rPr>
        <w:t> </w:t>
      </w:r>
      <w:r>
        <w:rPr>
          <w:w w:val="80"/>
          <w:sz w:val="24"/>
        </w:rPr>
        <w:t>unui</w:t>
      </w:r>
      <w:r>
        <w:rPr>
          <w:sz w:val="24"/>
        </w:rPr>
        <w:t> </w:t>
      </w:r>
      <w:r>
        <w:rPr>
          <w:w w:val="80"/>
          <w:sz w:val="24"/>
        </w:rPr>
        <w:t>stil</w:t>
      </w:r>
      <w:r>
        <w:rPr>
          <w:sz w:val="24"/>
        </w:rPr>
        <w:t> </w:t>
      </w:r>
      <w:r>
        <w:rPr>
          <w:w w:val="80"/>
          <w:sz w:val="24"/>
        </w:rPr>
        <w:t>managerial</w:t>
      </w:r>
      <w:r>
        <w:rPr>
          <w:sz w:val="24"/>
        </w:rPr>
        <w:t> </w:t>
      </w:r>
      <w:r>
        <w:rPr>
          <w:w w:val="80"/>
          <w:sz w:val="24"/>
        </w:rPr>
        <w:t>autoritar)</w:t>
      </w:r>
      <w:r>
        <w:rPr>
          <w:sz w:val="24"/>
        </w:rPr>
        <w:t> </w:t>
      </w:r>
      <w:r>
        <w:rPr>
          <w:w w:val="80"/>
          <w:sz w:val="24"/>
        </w:rPr>
        <w:t>nu</w:t>
      </w:r>
      <w:r>
        <w:rPr>
          <w:sz w:val="24"/>
        </w:rPr>
        <w:t> </w:t>
      </w:r>
      <w:r>
        <w:rPr>
          <w:w w:val="80"/>
          <w:sz w:val="24"/>
        </w:rPr>
        <w:t>este</w:t>
      </w:r>
      <w:r>
        <w:rPr>
          <w:sz w:val="24"/>
        </w:rPr>
        <w:t> </w:t>
      </w:r>
      <w:r>
        <w:rPr>
          <w:w w:val="80"/>
          <w:sz w:val="24"/>
        </w:rPr>
        <w:t>nicidecum</w:t>
      </w:r>
      <w:r>
        <w:rPr>
          <w:sz w:val="24"/>
        </w:rPr>
        <w:t> </w:t>
      </w:r>
      <w:r>
        <w:rPr>
          <w:w w:val="80"/>
          <w:sz w:val="24"/>
        </w:rPr>
        <w:t>eficient,</w:t>
      </w:r>
      <w:r>
        <w:rPr>
          <w:sz w:val="24"/>
        </w:rPr>
        <w:t> </w:t>
      </w:r>
      <w:r>
        <w:rPr>
          <w:w w:val="80"/>
          <w:sz w:val="24"/>
        </w:rPr>
        <w:t>şi</w:t>
      </w:r>
      <w:r>
        <w:rPr>
          <w:sz w:val="24"/>
        </w:rPr>
        <w:t> </w:t>
      </w:r>
      <w:r>
        <w:rPr>
          <w:w w:val="80"/>
          <w:sz w:val="24"/>
        </w:rPr>
        <w:t>nici</w:t>
      </w:r>
      <w:r>
        <w:rPr>
          <w:sz w:val="24"/>
        </w:rPr>
        <w:t> </w:t>
      </w:r>
      <w:r>
        <w:rPr>
          <w:w w:val="80"/>
          <w:sz w:val="24"/>
        </w:rPr>
        <w:t>posibil, </w:t>
      </w:r>
      <w:r>
        <w:rPr>
          <w:w w:val="90"/>
          <w:sz w:val="24"/>
        </w:rPr>
        <w:t>în cadrele şcolii.</w:t>
      </w:r>
    </w:p>
    <w:p>
      <w:pPr>
        <w:pStyle w:val="ListParagraph"/>
        <w:numPr>
          <w:ilvl w:val="2"/>
          <w:numId w:val="22"/>
        </w:numPr>
        <w:tabs>
          <w:tab w:pos="1227" w:val="left" w:leader="none"/>
        </w:tabs>
        <w:spacing w:line="290" w:lineRule="auto" w:before="0" w:after="0"/>
        <w:ind w:left="285" w:right="277" w:firstLine="720"/>
        <w:jc w:val="both"/>
        <w:rPr>
          <w:sz w:val="24"/>
        </w:rPr>
      </w:pPr>
      <w:r>
        <w:rPr>
          <w:rFonts w:ascii="Arial" w:hAnsi="Arial"/>
          <w:i/>
          <w:w w:val="80"/>
          <w:sz w:val="24"/>
        </w:rPr>
        <w:t>Negociaţi şi încercaţi să oferiţii alternative</w:t>
      </w:r>
      <w:r>
        <w:rPr>
          <w:w w:val="80"/>
          <w:sz w:val="24"/>
        </w:rPr>
        <w:t>; cooperarea este mult mai eficientă decât controlul </w:t>
      </w:r>
      <w:r>
        <w:rPr>
          <w:w w:val="85"/>
          <w:sz w:val="24"/>
        </w:rPr>
        <w:t>total</w:t>
      </w:r>
      <w:r>
        <w:rPr>
          <w:w w:val="85"/>
          <w:sz w:val="24"/>
        </w:rPr>
        <w:t> şi</w:t>
      </w:r>
      <w:r>
        <w:rPr>
          <w:w w:val="85"/>
          <w:sz w:val="24"/>
        </w:rPr>
        <w:t> impunerea</w:t>
      </w:r>
      <w:r>
        <w:rPr>
          <w:w w:val="85"/>
          <w:sz w:val="24"/>
        </w:rPr>
        <w:t> unor</w:t>
      </w:r>
      <w:r>
        <w:rPr>
          <w:w w:val="85"/>
          <w:sz w:val="24"/>
        </w:rPr>
        <w:t> reguli</w:t>
      </w:r>
      <w:r>
        <w:rPr>
          <w:w w:val="85"/>
          <w:sz w:val="24"/>
        </w:rPr>
        <w:t> de</w:t>
      </w:r>
      <w:r>
        <w:rPr>
          <w:w w:val="85"/>
          <w:sz w:val="24"/>
        </w:rPr>
        <w:t> către</w:t>
      </w:r>
      <w:r>
        <w:rPr>
          <w:w w:val="85"/>
          <w:sz w:val="24"/>
        </w:rPr>
        <w:t> profesor.</w:t>
      </w:r>
      <w:r>
        <w:rPr>
          <w:w w:val="85"/>
          <w:sz w:val="24"/>
        </w:rPr>
        <w:t> Oferirea</w:t>
      </w:r>
      <w:r>
        <w:rPr>
          <w:w w:val="85"/>
          <w:sz w:val="24"/>
        </w:rPr>
        <w:t> alternativelor</w:t>
      </w:r>
      <w:r>
        <w:rPr>
          <w:w w:val="85"/>
          <w:sz w:val="24"/>
        </w:rPr>
        <w:t> trebuie</w:t>
      </w:r>
      <w:r>
        <w:rPr>
          <w:w w:val="85"/>
          <w:sz w:val="24"/>
        </w:rPr>
        <w:t> să</w:t>
      </w:r>
      <w:r>
        <w:rPr>
          <w:w w:val="85"/>
          <w:sz w:val="24"/>
        </w:rPr>
        <w:t> respecte</w:t>
      </w:r>
      <w:r>
        <w:rPr>
          <w:w w:val="85"/>
          <w:sz w:val="24"/>
        </w:rPr>
        <w:t> câteva condiţii</w:t>
      </w:r>
      <w:r>
        <w:rPr>
          <w:spacing w:val="-2"/>
          <w:w w:val="85"/>
          <w:sz w:val="24"/>
        </w:rPr>
        <w:t> </w:t>
      </w:r>
      <w:r>
        <w:rPr>
          <w:w w:val="85"/>
          <w:sz w:val="24"/>
        </w:rPr>
        <w:t>astfel</w:t>
      </w:r>
      <w:r>
        <w:rPr>
          <w:spacing w:val="-2"/>
          <w:w w:val="85"/>
          <w:sz w:val="24"/>
        </w:rPr>
        <w:t> </w:t>
      </w:r>
      <w:r>
        <w:rPr>
          <w:w w:val="85"/>
          <w:sz w:val="24"/>
        </w:rPr>
        <w:t>încât</w:t>
      </w:r>
      <w:r>
        <w:rPr>
          <w:spacing w:val="-2"/>
          <w:w w:val="85"/>
          <w:sz w:val="24"/>
        </w:rPr>
        <w:t> </w:t>
      </w:r>
      <w:r>
        <w:rPr>
          <w:w w:val="85"/>
          <w:sz w:val="24"/>
        </w:rPr>
        <w:t>acestea</w:t>
      </w:r>
      <w:r>
        <w:rPr>
          <w:spacing w:val="-2"/>
          <w:w w:val="85"/>
          <w:sz w:val="24"/>
        </w:rPr>
        <w:t> </w:t>
      </w:r>
      <w:r>
        <w:rPr>
          <w:w w:val="85"/>
          <w:sz w:val="24"/>
        </w:rPr>
        <w:t>să</w:t>
      </w:r>
      <w:r>
        <w:rPr>
          <w:spacing w:val="-2"/>
          <w:w w:val="85"/>
          <w:sz w:val="24"/>
        </w:rPr>
        <w:t> </w:t>
      </w:r>
      <w:r>
        <w:rPr>
          <w:w w:val="85"/>
          <w:sz w:val="24"/>
        </w:rPr>
        <w:t>fie</w:t>
      </w:r>
      <w:r>
        <w:rPr>
          <w:spacing w:val="-2"/>
          <w:w w:val="85"/>
          <w:sz w:val="24"/>
        </w:rPr>
        <w:t> </w:t>
      </w:r>
      <w:r>
        <w:rPr>
          <w:w w:val="85"/>
          <w:sz w:val="24"/>
        </w:rPr>
        <w:t>eficiente;</w:t>
      </w:r>
      <w:r>
        <w:rPr>
          <w:spacing w:val="-2"/>
          <w:w w:val="85"/>
          <w:sz w:val="24"/>
        </w:rPr>
        <w:t> </w:t>
      </w:r>
      <w:r>
        <w:rPr>
          <w:w w:val="85"/>
          <w:sz w:val="24"/>
        </w:rPr>
        <w:t>astfel</w:t>
      </w:r>
      <w:r>
        <w:rPr>
          <w:spacing w:val="-1"/>
          <w:w w:val="85"/>
          <w:sz w:val="24"/>
        </w:rPr>
        <w:t> </w:t>
      </w:r>
      <w:r>
        <w:rPr>
          <w:w w:val="85"/>
          <w:sz w:val="24"/>
        </w:rPr>
        <w:t>alternativele</w:t>
      </w:r>
      <w:r>
        <w:rPr>
          <w:spacing w:val="-2"/>
          <w:w w:val="85"/>
          <w:sz w:val="24"/>
        </w:rPr>
        <w:t> </w:t>
      </w:r>
      <w:r>
        <w:rPr>
          <w:w w:val="85"/>
          <w:sz w:val="24"/>
        </w:rPr>
        <w:t>trebuie</w:t>
      </w:r>
      <w:r>
        <w:rPr>
          <w:spacing w:val="-2"/>
          <w:w w:val="85"/>
          <w:sz w:val="24"/>
        </w:rPr>
        <w:t> </w:t>
      </w:r>
      <w:r>
        <w:rPr>
          <w:w w:val="85"/>
          <w:sz w:val="24"/>
        </w:rPr>
        <w:t>să</w:t>
      </w:r>
      <w:r>
        <w:rPr>
          <w:spacing w:val="-1"/>
          <w:w w:val="85"/>
          <w:sz w:val="24"/>
        </w:rPr>
        <w:t> </w:t>
      </w:r>
      <w:r>
        <w:rPr>
          <w:w w:val="85"/>
          <w:sz w:val="24"/>
        </w:rPr>
        <w:t>fie</w:t>
      </w:r>
      <w:r>
        <w:rPr>
          <w:spacing w:val="-2"/>
          <w:w w:val="85"/>
          <w:sz w:val="24"/>
        </w:rPr>
        <w:t> </w:t>
      </w:r>
      <w:r>
        <w:rPr>
          <w:w w:val="85"/>
          <w:sz w:val="24"/>
        </w:rPr>
        <w:t>reale</w:t>
      </w:r>
      <w:r>
        <w:rPr>
          <w:spacing w:val="-1"/>
          <w:w w:val="85"/>
          <w:sz w:val="24"/>
        </w:rPr>
        <w:t> </w:t>
      </w:r>
      <w:r>
        <w:rPr>
          <w:w w:val="85"/>
          <w:sz w:val="24"/>
        </w:rPr>
        <w:t>şi</w:t>
      </w:r>
      <w:r>
        <w:rPr>
          <w:spacing w:val="-2"/>
          <w:w w:val="85"/>
          <w:sz w:val="24"/>
        </w:rPr>
        <w:t> </w:t>
      </w:r>
      <w:r>
        <w:rPr>
          <w:w w:val="85"/>
          <w:sz w:val="24"/>
        </w:rPr>
        <w:t>echilibrate,</w:t>
      </w:r>
      <w:r>
        <w:rPr>
          <w:spacing w:val="-2"/>
          <w:w w:val="85"/>
          <w:sz w:val="24"/>
        </w:rPr>
        <w:t> </w:t>
      </w:r>
      <w:r>
        <w:rPr>
          <w:w w:val="85"/>
          <w:sz w:val="24"/>
        </w:rPr>
        <w:t>să</w:t>
      </w:r>
      <w:r>
        <w:rPr>
          <w:spacing w:val="-2"/>
          <w:w w:val="85"/>
          <w:sz w:val="24"/>
        </w:rPr>
        <w:t> </w:t>
      </w:r>
      <w:r>
        <w:rPr>
          <w:w w:val="85"/>
          <w:sz w:val="24"/>
        </w:rPr>
        <w:t>fie </w:t>
      </w:r>
      <w:r>
        <w:rPr>
          <w:w w:val="90"/>
          <w:sz w:val="24"/>
        </w:rPr>
        <w:t>acceptabile</w:t>
      </w:r>
      <w:r>
        <w:rPr>
          <w:w w:val="90"/>
          <w:sz w:val="24"/>
        </w:rPr>
        <w:t> atât</w:t>
      </w:r>
      <w:r>
        <w:rPr>
          <w:w w:val="90"/>
          <w:sz w:val="24"/>
        </w:rPr>
        <w:t> pentru</w:t>
      </w:r>
      <w:r>
        <w:rPr>
          <w:w w:val="90"/>
          <w:sz w:val="24"/>
        </w:rPr>
        <w:t> profesor</w:t>
      </w:r>
      <w:r>
        <w:rPr>
          <w:w w:val="90"/>
          <w:sz w:val="24"/>
        </w:rPr>
        <w:t> cât</w:t>
      </w:r>
      <w:r>
        <w:rPr>
          <w:w w:val="90"/>
          <w:sz w:val="24"/>
        </w:rPr>
        <w:t> şi</w:t>
      </w:r>
      <w:r>
        <w:rPr>
          <w:w w:val="90"/>
          <w:sz w:val="24"/>
        </w:rPr>
        <w:t> pentru</w:t>
      </w:r>
      <w:r>
        <w:rPr>
          <w:w w:val="90"/>
          <w:sz w:val="24"/>
        </w:rPr>
        <w:t> elevi,</w:t>
      </w:r>
      <w:r>
        <w:rPr>
          <w:w w:val="90"/>
          <w:sz w:val="24"/>
        </w:rPr>
        <w:t> să</w:t>
      </w:r>
      <w:r>
        <w:rPr>
          <w:w w:val="90"/>
          <w:sz w:val="24"/>
        </w:rPr>
        <w:t> nu</w:t>
      </w:r>
      <w:r>
        <w:rPr>
          <w:w w:val="90"/>
          <w:sz w:val="24"/>
        </w:rPr>
        <w:t> manipuleze</w:t>
      </w:r>
      <w:r>
        <w:rPr>
          <w:w w:val="90"/>
          <w:sz w:val="24"/>
        </w:rPr>
        <w:t> sau</w:t>
      </w:r>
      <w:r>
        <w:rPr>
          <w:w w:val="90"/>
          <w:sz w:val="24"/>
        </w:rPr>
        <w:t> să</w:t>
      </w:r>
      <w:r>
        <w:rPr>
          <w:w w:val="90"/>
          <w:sz w:val="24"/>
        </w:rPr>
        <w:t> inducă</w:t>
      </w:r>
      <w:r>
        <w:rPr>
          <w:w w:val="90"/>
          <w:sz w:val="24"/>
        </w:rPr>
        <w:t> anumite </w:t>
      </w:r>
      <w:r>
        <w:rPr>
          <w:w w:val="85"/>
          <w:sz w:val="24"/>
        </w:rPr>
        <w:t>comportamente dorite numai de profesor, etc.</w:t>
      </w:r>
    </w:p>
    <w:p>
      <w:pPr>
        <w:pStyle w:val="BodyText"/>
        <w:spacing w:line="290" w:lineRule="auto"/>
        <w:ind w:right="277" w:firstLine="720"/>
        <w:jc w:val="both"/>
      </w:pPr>
      <w:r>
        <w:rPr>
          <w:w w:val="80"/>
        </w:rPr>
        <w:t>În acest context, deprinderile de comunicare ale cadrului didactic sunt extrem de importante. Un </w:t>
      </w:r>
      <w:r>
        <w:rPr>
          <w:w w:val="85"/>
        </w:rPr>
        <w:t>bun</w:t>
      </w:r>
      <w:r>
        <w:rPr>
          <w:spacing w:val="-2"/>
          <w:w w:val="85"/>
        </w:rPr>
        <w:t> </w:t>
      </w:r>
      <w:r>
        <w:rPr>
          <w:w w:val="85"/>
        </w:rPr>
        <w:t>management</w:t>
      </w:r>
      <w:r>
        <w:rPr>
          <w:spacing w:val="-2"/>
          <w:w w:val="85"/>
        </w:rPr>
        <w:t> </w:t>
      </w:r>
      <w:r>
        <w:rPr>
          <w:w w:val="85"/>
        </w:rPr>
        <w:t>al</w:t>
      </w:r>
      <w:r>
        <w:rPr>
          <w:spacing w:val="-2"/>
          <w:w w:val="85"/>
        </w:rPr>
        <w:t> </w:t>
      </w:r>
      <w:r>
        <w:rPr>
          <w:w w:val="85"/>
        </w:rPr>
        <w:t>clasei</w:t>
      </w:r>
      <w:r>
        <w:rPr>
          <w:spacing w:val="-2"/>
          <w:w w:val="85"/>
        </w:rPr>
        <w:t> </w:t>
      </w:r>
      <w:r>
        <w:rPr>
          <w:w w:val="85"/>
        </w:rPr>
        <w:t>de</w:t>
      </w:r>
      <w:r>
        <w:rPr>
          <w:spacing w:val="-2"/>
          <w:w w:val="85"/>
        </w:rPr>
        <w:t> </w:t>
      </w:r>
      <w:r>
        <w:rPr>
          <w:w w:val="85"/>
        </w:rPr>
        <w:t>elevi</w:t>
      </w:r>
      <w:r>
        <w:rPr>
          <w:spacing w:val="-2"/>
          <w:w w:val="85"/>
        </w:rPr>
        <w:t> </w:t>
      </w:r>
      <w:r>
        <w:rPr>
          <w:w w:val="85"/>
        </w:rPr>
        <w:t>se</w:t>
      </w:r>
      <w:r>
        <w:rPr>
          <w:spacing w:val="-2"/>
          <w:w w:val="85"/>
        </w:rPr>
        <w:t> </w:t>
      </w:r>
      <w:r>
        <w:rPr>
          <w:w w:val="85"/>
        </w:rPr>
        <w:t>bazează</w:t>
      </w:r>
      <w:r>
        <w:rPr>
          <w:spacing w:val="-2"/>
          <w:w w:val="85"/>
        </w:rPr>
        <w:t> </w:t>
      </w:r>
      <w:r>
        <w:rPr>
          <w:w w:val="85"/>
        </w:rPr>
        <w:t>pe</w:t>
      </w:r>
      <w:r>
        <w:rPr>
          <w:spacing w:val="-2"/>
          <w:w w:val="85"/>
        </w:rPr>
        <w:t> </w:t>
      </w:r>
      <w:r>
        <w:rPr>
          <w:w w:val="85"/>
        </w:rPr>
        <w:t>aceste</w:t>
      </w:r>
      <w:r>
        <w:rPr>
          <w:spacing w:val="-2"/>
          <w:w w:val="85"/>
        </w:rPr>
        <w:t> </w:t>
      </w:r>
      <w:r>
        <w:rPr>
          <w:w w:val="85"/>
        </w:rPr>
        <w:t>deprinderi.</w:t>
      </w:r>
      <w:r>
        <w:rPr>
          <w:spacing w:val="-2"/>
          <w:w w:val="85"/>
        </w:rPr>
        <w:t> </w:t>
      </w:r>
      <w:r>
        <w:rPr>
          <w:w w:val="85"/>
        </w:rPr>
        <w:t>Aceste</w:t>
      </w:r>
      <w:r>
        <w:rPr>
          <w:spacing w:val="-2"/>
          <w:w w:val="85"/>
        </w:rPr>
        <w:t> </w:t>
      </w:r>
      <w:r>
        <w:rPr>
          <w:w w:val="85"/>
        </w:rPr>
        <w:t>deprinderi</w:t>
      </w:r>
      <w:r>
        <w:rPr>
          <w:spacing w:val="-2"/>
          <w:w w:val="85"/>
        </w:rPr>
        <w:t> </w:t>
      </w:r>
      <w:r>
        <w:rPr>
          <w:w w:val="85"/>
        </w:rPr>
        <w:t>sunt de</w:t>
      </w:r>
      <w:r>
        <w:rPr>
          <w:spacing w:val="-2"/>
          <w:w w:val="85"/>
        </w:rPr>
        <w:t> </w:t>
      </w:r>
      <w:r>
        <w:rPr>
          <w:w w:val="85"/>
        </w:rPr>
        <w:t>două tipuri:</w:t>
      </w:r>
      <w:r>
        <w:rPr>
          <w:spacing w:val="-7"/>
          <w:w w:val="85"/>
        </w:rPr>
        <w:t> </w:t>
      </w:r>
      <w:r>
        <w:rPr>
          <w:rFonts w:ascii="Arial" w:hAnsi="Arial"/>
          <w:i/>
          <w:w w:val="85"/>
        </w:rPr>
        <w:t>deprinderile</w:t>
      </w:r>
      <w:r>
        <w:rPr>
          <w:rFonts w:ascii="Arial" w:hAnsi="Arial"/>
          <w:i/>
          <w:spacing w:val="-7"/>
          <w:w w:val="85"/>
        </w:rPr>
        <w:t> </w:t>
      </w:r>
      <w:r>
        <w:rPr>
          <w:rFonts w:ascii="Arial" w:hAnsi="Arial"/>
          <w:i/>
          <w:w w:val="85"/>
        </w:rPr>
        <w:t>de</w:t>
      </w:r>
      <w:r>
        <w:rPr>
          <w:rFonts w:ascii="Arial" w:hAnsi="Arial"/>
          <w:i/>
          <w:spacing w:val="-6"/>
          <w:w w:val="85"/>
        </w:rPr>
        <w:t> </w:t>
      </w:r>
      <w:r>
        <w:rPr>
          <w:rFonts w:ascii="Arial" w:hAnsi="Arial"/>
          <w:i/>
          <w:w w:val="85"/>
        </w:rPr>
        <w:t>comunicare</w:t>
      </w:r>
      <w:r>
        <w:rPr>
          <w:rFonts w:ascii="Arial" w:hAnsi="Arial"/>
          <w:i/>
          <w:spacing w:val="-7"/>
          <w:w w:val="85"/>
        </w:rPr>
        <w:t> </w:t>
      </w:r>
      <w:r>
        <w:rPr>
          <w:w w:val="85"/>
        </w:rPr>
        <w:t>-</w:t>
      </w:r>
      <w:r>
        <w:rPr>
          <w:spacing w:val="-6"/>
          <w:w w:val="85"/>
        </w:rPr>
        <w:t> </w:t>
      </w:r>
      <w:r>
        <w:rPr>
          <w:w w:val="85"/>
        </w:rPr>
        <w:t>de</w:t>
      </w:r>
      <w:r>
        <w:rPr>
          <w:spacing w:val="-7"/>
          <w:w w:val="85"/>
        </w:rPr>
        <w:t> </w:t>
      </w:r>
      <w:r>
        <w:rPr>
          <w:w w:val="85"/>
        </w:rPr>
        <w:t>transmitere</w:t>
      </w:r>
      <w:r>
        <w:rPr>
          <w:spacing w:val="-6"/>
          <w:w w:val="85"/>
        </w:rPr>
        <w:t> </w:t>
      </w:r>
      <w:r>
        <w:rPr>
          <w:w w:val="85"/>
        </w:rPr>
        <w:t>a</w:t>
      </w:r>
      <w:r>
        <w:rPr>
          <w:spacing w:val="-6"/>
          <w:w w:val="85"/>
        </w:rPr>
        <w:t> </w:t>
      </w:r>
      <w:r>
        <w:rPr>
          <w:w w:val="85"/>
        </w:rPr>
        <w:t>informaţiilor</w:t>
      </w:r>
      <w:r>
        <w:rPr>
          <w:spacing w:val="-7"/>
          <w:w w:val="85"/>
        </w:rPr>
        <w:t> </w:t>
      </w:r>
      <w:r>
        <w:rPr>
          <w:w w:val="85"/>
        </w:rPr>
        <w:t>şi</w:t>
      </w:r>
      <w:r>
        <w:rPr>
          <w:spacing w:val="-6"/>
          <w:w w:val="85"/>
        </w:rPr>
        <w:t> </w:t>
      </w:r>
      <w:r>
        <w:rPr>
          <w:w w:val="85"/>
        </w:rPr>
        <w:t>a</w:t>
      </w:r>
      <w:r>
        <w:rPr>
          <w:spacing w:val="-6"/>
          <w:w w:val="85"/>
        </w:rPr>
        <w:t> </w:t>
      </w:r>
      <w:r>
        <w:rPr>
          <w:w w:val="85"/>
        </w:rPr>
        <w:t>mesajelor</w:t>
      </w:r>
      <w:r>
        <w:rPr>
          <w:spacing w:val="-7"/>
          <w:w w:val="85"/>
        </w:rPr>
        <w:t> </w:t>
      </w:r>
      <w:r>
        <w:rPr>
          <w:w w:val="85"/>
        </w:rPr>
        <w:t>în</w:t>
      </w:r>
      <w:r>
        <w:rPr>
          <w:spacing w:val="-6"/>
          <w:w w:val="85"/>
        </w:rPr>
        <w:t> </w:t>
      </w:r>
      <w:r>
        <w:rPr>
          <w:w w:val="85"/>
        </w:rPr>
        <w:t>forma</w:t>
      </w:r>
      <w:r>
        <w:rPr>
          <w:spacing w:val="-7"/>
          <w:w w:val="85"/>
        </w:rPr>
        <w:t> </w:t>
      </w:r>
      <w:r>
        <w:rPr>
          <w:w w:val="85"/>
        </w:rPr>
        <w:t>şi</w:t>
      </w:r>
      <w:r>
        <w:rPr>
          <w:spacing w:val="-6"/>
          <w:w w:val="85"/>
        </w:rPr>
        <w:t> </w:t>
      </w:r>
      <w:r>
        <w:rPr>
          <w:w w:val="85"/>
        </w:rPr>
        <w:t>cu</w:t>
      </w:r>
      <w:r>
        <w:rPr>
          <w:spacing w:val="-6"/>
          <w:w w:val="85"/>
        </w:rPr>
        <w:t> </w:t>
      </w:r>
      <w:r>
        <w:rPr>
          <w:w w:val="85"/>
        </w:rPr>
        <w:t>înţelesul </w:t>
      </w:r>
      <w:r>
        <w:rPr>
          <w:w w:val="90"/>
        </w:rPr>
        <w:t>dorit</w:t>
      </w:r>
      <w:r>
        <w:rPr>
          <w:w w:val="90"/>
        </w:rPr>
        <w:t> (transmiterea</w:t>
      </w:r>
      <w:r>
        <w:rPr>
          <w:w w:val="90"/>
        </w:rPr>
        <w:t> de</w:t>
      </w:r>
      <w:r>
        <w:rPr>
          <w:w w:val="90"/>
        </w:rPr>
        <w:t> informaţii</w:t>
      </w:r>
      <w:r>
        <w:rPr>
          <w:w w:val="90"/>
        </w:rPr>
        <w:t> ştiinţifice,</w:t>
      </w:r>
      <w:r>
        <w:rPr>
          <w:w w:val="90"/>
        </w:rPr>
        <w:t> oferirea</w:t>
      </w:r>
      <w:r>
        <w:rPr>
          <w:w w:val="90"/>
        </w:rPr>
        <w:t> de</w:t>
      </w:r>
      <w:r>
        <w:rPr>
          <w:w w:val="90"/>
        </w:rPr>
        <w:t> feedback,</w:t>
      </w:r>
      <w:r>
        <w:rPr>
          <w:w w:val="90"/>
        </w:rPr>
        <w:t> prezentarea</w:t>
      </w:r>
      <w:r>
        <w:rPr>
          <w:w w:val="90"/>
        </w:rPr>
        <w:t> expectanţelor)</w:t>
      </w:r>
      <w:r>
        <w:rPr>
          <w:w w:val="90"/>
        </w:rPr>
        <w:t> şi </w:t>
      </w:r>
      <w:r>
        <w:rPr>
          <w:rFonts w:ascii="Arial" w:hAnsi="Arial"/>
          <w:i/>
          <w:w w:val="80"/>
        </w:rPr>
        <w:t>deprinderile</w:t>
      </w:r>
      <w:r>
        <w:rPr>
          <w:rFonts w:ascii="Arial" w:hAnsi="Arial"/>
          <w:i/>
        </w:rPr>
        <w:t> </w:t>
      </w:r>
      <w:r>
        <w:rPr>
          <w:rFonts w:ascii="Arial" w:hAnsi="Arial"/>
          <w:i/>
          <w:w w:val="80"/>
        </w:rPr>
        <w:t>de</w:t>
      </w:r>
      <w:r>
        <w:rPr>
          <w:rFonts w:ascii="Arial" w:hAnsi="Arial"/>
          <w:i/>
        </w:rPr>
        <w:t> </w:t>
      </w:r>
      <w:r>
        <w:rPr>
          <w:rFonts w:ascii="Arial" w:hAnsi="Arial"/>
          <w:i/>
          <w:w w:val="80"/>
        </w:rPr>
        <w:t>ascultare</w:t>
      </w:r>
      <w:r>
        <w:rPr>
          <w:rFonts w:ascii="Arial" w:hAnsi="Arial"/>
          <w:i/>
        </w:rPr>
        <w:t> </w:t>
      </w:r>
      <w:r>
        <w:rPr>
          <w:rFonts w:ascii="Arial" w:hAnsi="Arial"/>
          <w:i/>
          <w:w w:val="80"/>
        </w:rPr>
        <w:t>activă,</w:t>
      </w:r>
      <w:r>
        <w:rPr>
          <w:rFonts w:ascii="Arial" w:hAnsi="Arial"/>
          <w:i/>
        </w:rPr>
        <w:t> </w:t>
      </w:r>
      <w:r>
        <w:rPr>
          <w:rFonts w:ascii="Arial" w:hAnsi="Arial"/>
          <w:i/>
          <w:w w:val="80"/>
        </w:rPr>
        <w:t>empatică </w:t>
      </w:r>
      <w:r>
        <w:rPr>
          <w:w w:val="80"/>
        </w:rPr>
        <w:t>–</w:t>
      </w:r>
      <w:r>
        <w:rPr/>
        <w:t> </w:t>
      </w:r>
      <w:r>
        <w:rPr>
          <w:w w:val="80"/>
        </w:rPr>
        <w:t>deprinderi</w:t>
      </w:r>
      <w:r>
        <w:rPr/>
        <w:t> </w:t>
      </w:r>
      <w:r>
        <w:rPr>
          <w:w w:val="80"/>
        </w:rPr>
        <w:t>care,</w:t>
      </w:r>
      <w:r>
        <w:rPr/>
        <w:t> </w:t>
      </w:r>
      <w:r>
        <w:rPr>
          <w:w w:val="80"/>
        </w:rPr>
        <w:t>odată</w:t>
      </w:r>
      <w:r>
        <w:rPr/>
        <w:t> </w:t>
      </w:r>
      <w:r>
        <w:rPr>
          <w:w w:val="80"/>
        </w:rPr>
        <w:t>aplicate</w:t>
      </w:r>
      <w:r>
        <w:rPr/>
        <w:t> </w:t>
      </w:r>
      <w:r>
        <w:rPr>
          <w:w w:val="80"/>
        </w:rPr>
        <w:t>de</w:t>
      </w:r>
      <w:r>
        <w:rPr/>
        <w:t> </w:t>
      </w:r>
      <w:r>
        <w:rPr>
          <w:w w:val="80"/>
        </w:rPr>
        <w:t>către</w:t>
      </w:r>
      <w:r>
        <w:rPr/>
        <w:t> </w:t>
      </w:r>
      <w:r>
        <w:rPr>
          <w:w w:val="80"/>
        </w:rPr>
        <w:t>profesor,</w:t>
      </w:r>
      <w:r>
        <w:rPr/>
        <w:t> </w:t>
      </w:r>
      <w:r>
        <w:rPr>
          <w:w w:val="80"/>
        </w:rPr>
        <w:t>îl</w:t>
      </w:r>
      <w:r>
        <w:rPr/>
        <w:t> </w:t>
      </w:r>
      <w:r>
        <w:rPr>
          <w:w w:val="80"/>
        </w:rPr>
        <w:t>pot</w:t>
      </w:r>
      <w:r>
        <w:rPr/>
        <w:t> </w:t>
      </w:r>
      <w:r>
        <w:rPr>
          <w:w w:val="80"/>
        </w:rPr>
        <w:t>face </w:t>
      </w:r>
      <w:r>
        <w:rPr>
          <w:w w:val="85"/>
        </w:rPr>
        <w:t>pe elev să se simtă respectat şi responsabil.</w:t>
      </w:r>
    </w:p>
    <w:p>
      <w:pPr>
        <w:pStyle w:val="BodyText"/>
        <w:spacing w:after="0" w:line="290" w:lineRule="auto"/>
        <w:jc w:val="both"/>
        <w:sectPr>
          <w:pgSz w:w="11910" w:h="16840"/>
          <w:pgMar w:header="851" w:footer="1063"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871219"/>
                <wp:effectExtent l="9525" t="0" r="0" b="5080"/>
                <wp:docPr id="70" name="Textbox 70"/>
                <wp:cNvGraphicFramePr>
                  <a:graphicFrameLocks/>
                </wp:cNvGraphicFramePr>
                <a:graphic>
                  <a:graphicData uri="http://schemas.microsoft.com/office/word/2010/wordprocessingShape">
                    <wps:wsp>
                      <wps:cNvPr id="70" name="Textbox 70"/>
                      <wps:cNvSpPr txBox="1"/>
                      <wps:spPr>
                        <a:xfrm>
                          <a:off x="0" y="0"/>
                          <a:ext cx="5906770" cy="871219"/>
                        </a:xfrm>
                        <a:prstGeom prst="rect">
                          <a:avLst/>
                        </a:prstGeom>
                        <a:ln w="6095">
                          <a:solidFill>
                            <a:srgbClr val="000000"/>
                          </a:solidFill>
                          <a:prstDash val="solid"/>
                        </a:ln>
                      </wps:spPr>
                      <wps:txbx>
                        <w:txbxContent>
                          <w:p>
                            <w:pPr>
                              <w:pStyle w:val="BodyText"/>
                              <w:numPr>
                                <w:ilvl w:val="0"/>
                                <w:numId w:val="26"/>
                              </w:numPr>
                              <w:tabs>
                                <w:tab w:pos="326" w:val="left" w:leader="none"/>
                              </w:tabs>
                              <w:spacing w:line="240" w:lineRule="auto" w:before="23" w:after="0"/>
                              <w:ind w:left="326" w:right="0" w:hanging="217"/>
                              <w:jc w:val="left"/>
                            </w:pPr>
                            <w:r>
                              <w:rPr>
                                <w:w w:val="80"/>
                              </w:rPr>
                              <w:t>Explicaţi</w:t>
                            </w:r>
                            <w:r>
                              <w:rPr>
                                <w:spacing w:val="-4"/>
                              </w:rPr>
                              <w:t> </w:t>
                            </w:r>
                            <w:r>
                              <w:rPr>
                                <w:w w:val="80"/>
                              </w:rPr>
                              <w:t>principiul</w:t>
                            </w:r>
                            <w:r>
                              <w:rPr>
                                <w:spacing w:val="-3"/>
                              </w:rPr>
                              <w:t> </w:t>
                            </w:r>
                            <w:r>
                              <w:rPr>
                                <w:w w:val="80"/>
                              </w:rPr>
                              <w:t>„competenţei</w:t>
                            </w:r>
                            <w:r>
                              <w:rPr>
                                <w:spacing w:val="-3"/>
                              </w:rPr>
                              <w:t> </w:t>
                            </w:r>
                            <w:r>
                              <w:rPr>
                                <w:w w:val="80"/>
                              </w:rPr>
                              <w:t>văzute</w:t>
                            </w:r>
                            <w:r>
                              <w:rPr>
                                <w:spacing w:val="-3"/>
                              </w:rPr>
                              <w:t> </w:t>
                            </w:r>
                            <w:r>
                              <w:rPr>
                                <w:w w:val="80"/>
                              </w:rPr>
                              <w:t>ca</w:t>
                            </w:r>
                            <w:r>
                              <w:rPr>
                                <w:spacing w:val="-3"/>
                              </w:rPr>
                              <w:t> </w:t>
                            </w:r>
                            <w:r>
                              <w:rPr>
                                <w:w w:val="80"/>
                              </w:rPr>
                              <w:t>o</w:t>
                            </w:r>
                            <w:r>
                              <w:rPr>
                                <w:spacing w:val="-3"/>
                              </w:rPr>
                              <w:t> </w:t>
                            </w:r>
                            <w:r>
                              <w:rPr>
                                <w:w w:val="80"/>
                              </w:rPr>
                              <w:t>calitate</w:t>
                            </w:r>
                            <w:r>
                              <w:rPr>
                                <w:spacing w:val="-3"/>
                              </w:rPr>
                              <w:t> </w:t>
                            </w:r>
                            <w:r>
                              <w:rPr>
                                <w:w w:val="80"/>
                              </w:rPr>
                              <w:t>repartizată</w:t>
                            </w:r>
                            <w:r>
                              <w:rPr>
                                <w:spacing w:val="-3"/>
                              </w:rPr>
                              <w:t> </w:t>
                            </w:r>
                            <w:r>
                              <w:rPr>
                                <w:w w:val="80"/>
                              </w:rPr>
                              <w:t>între</w:t>
                            </w:r>
                            <w:r>
                              <w:rPr>
                                <w:spacing w:val="-3"/>
                              </w:rPr>
                              <w:t> </w:t>
                            </w:r>
                            <w:r>
                              <w:rPr>
                                <w:w w:val="80"/>
                              </w:rPr>
                              <w:t>profesor</w:t>
                            </w:r>
                            <w:r>
                              <w:rPr>
                                <w:spacing w:val="-3"/>
                              </w:rPr>
                              <w:t> </w:t>
                            </w:r>
                            <w:r>
                              <w:rPr>
                                <w:w w:val="80"/>
                              </w:rPr>
                              <w:t>şi</w:t>
                            </w:r>
                            <w:r>
                              <w:rPr>
                                <w:spacing w:val="-4"/>
                              </w:rPr>
                              <w:t> </w:t>
                            </w:r>
                            <w:r>
                              <w:rPr>
                                <w:spacing w:val="-2"/>
                                <w:w w:val="80"/>
                              </w:rPr>
                              <w:t>elev”!</w:t>
                            </w:r>
                          </w:p>
                          <w:p>
                            <w:pPr>
                              <w:pStyle w:val="BodyText"/>
                              <w:numPr>
                                <w:ilvl w:val="0"/>
                                <w:numId w:val="26"/>
                              </w:numPr>
                              <w:tabs>
                                <w:tab w:pos="327" w:val="left" w:leader="none"/>
                              </w:tabs>
                              <w:spacing w:line="240" w:lineRule="auto" w:before="59" w:after="0"/>
                              <w:ind w:left="327" w:right="0" w:hanging="218"/>
                              <w:jc w:val="left"/>
                            </w:pPr>
                            <w:r>
                              <w:rPr>
                                <w:w w:val="80"/>
                              </w:rPr>
                              <w:t>De</w:t>
                            </w:r>
                            <w:r>
                              <w:rPr>
                                <w:spacing w:val="-7"/>
                              </w:rPr>
                              <w:t> </w:t>
                            </w:r>
                            <w:r>
                              <w:rPr>
                                <w:w w:val="80"/>
                              </w:rPr>
                              <w:t>ce</w:t>
                            </w:r>
                            <w:r>
                              <w:rPr>
                                <w:spacing w:val="-6"/>
                              </w:rPr>
                              <w:t> </w:t>
                            </w:r>
                            <w:r>
                              <w:rPr>
                                <w:w w:val="80"/>
                              </w:rPr>
                              <w:t>relaţiile</w:t>
                            </w:r>
                            <w:r>
                              <w:rPr>
                                <w:spacing w:val="-6"/>
                              </w:rPr>
                              <w:t> </w:t>
                            </w:r>
                            <w:r>
                              <w:rPr>
                                <w:w w:val="80"/>
                              </w:rPr>
                              <w:t>profesor-elev</w:t>
                            </w:r>
                            <w:r>
                              <w:rPr>
                                <w:spacing w:val="-6"/>
                              </w:rPr>
                              <w:t> </w:t>
                            </w:r>
                            <w:r>
                              <w:rPr>
                                <w:w w:val="80"/>
                              </w:rPr>
                              <w:t>sunt</w:t>
                            </w:r>
                            <w:r>
                              <w:rPr>
                                <w:spacing w:val="-6"/>
                              </w:rPr>
                              <w:t> </w:t>
                            </w:r>
                            <w:r>
                              <w:rPr>
                                <w:w w:val="80"/>
                              </w:rPr>
                              <w:t>văzute</w:t>
                            </w:r>
                            <w:r>
                              <w:rPr>
                                <w:spacing w:val="-6"/>
                              </w:rPr>
                              <w:t> </w:t>
                            </w:r>
                            <w:r>
                              <w:rPr>
                                <w:w w:val="80"/>
                              </w:rPr>
                              <w:t>ca</w:t>
                            </w:r>
                            <w:r>
                              <w:rPr>
                                <w:spacing w:val="-6"/>
                              </w:rPr>
                              <w:t> </w:t>
                            </w:r>
                            <w:r>
                              <w:rPr>
                                <w:w w:val="80"/>
                              </w:rPr>
                              <w:t>un</w:t>
                            </w:r>
                            <w:r>
                              <w:rPr>
                                <w:spacing w:val="-6"/>
                              </w:rPr>
                              <w:t> </w:t>
                            </w:r>
                            <w:r>
                              <w:rPr>
                                <w:w w:val="80"/>
                              </w:rPr>
                              <w:t>„sistem</w:t>
                            </w:r>
                            <w:r>
                              <w:rPr>
                                <w:spacing w:val="-6"/>
                              </w:rPr>
                              <w:t> </w:t>
                            </w:r>
                            <w:r>
                              <w:rPr>
                                <w:spacing w:val="-2"/>
                                <w:w w:val="80"/>
                              </w:rPr>
                              <w:t>multinivelar”?</w:t>
                            </w:r>
                          </w:p>
                          <w:p>
                            <w:pPr>
                              <w:pStyle w:val="BodyText"/>
                              <w:numPr>
                                <w:ilvl w:val="0"/>
                                <w:numId w:val="26"/>
                              </w:numPr>
                              <w:tabs>
                                <w:tab w:pos="345" w:val="left" w:leader="none"/>
                              </w:tabs>
                              <w:spacing w:line="292" w:lineRule="auto" w:before="58" w:after="0"/>
                              <w:ind w:left="109" w:right="107" w:firstLine="0"/>
                              <w:jc w:val="left"/>
                            </w:pPr>
                            <w:r>
                              <w:rPr>
                                <w:spacing w:val="-2"/>
                                <w:w w:val="85"/>
                              </w:rPr>
                              <w:t>Caracterizaţi relaţiile profesor-elev din cadrul unei clase. Care sunt factorii care influenţează aceste </w:t>
                            </w:r>
                            <w:r>
                              <w:rPr>
                                <w:spacing w:val="-2"/>
                                <w:w w:val="95"/>
                              </w:rPr>
                              <w:t>relaţii?</w:t>
                            </w:r>
                          </w:p>
                        </w:txbxContent>
                      </wps:txbx>
                      <wps:bodyPr wrap="square" lIns="0" tIns="0" rIns="0" bIns="0" rtlCol="0">
                        <a:noAutofit/>
                      </wps:bodyPr>
                    </wps:wsp>
                  </a:graphicData>
                </a:graphic>
              </wp:inline>
            </w:drawing>
          </mc:Choice>
          <mc:Fallback>
            <w:pict>
              <v:shape style="width:465.1pt;height:68.6pt;mso-position-horizontal-relative:char;mso-position-vertical-relative:line" type="#_x0000_t202" id="docshape44" filled="false" stroked="true" strokeweight=".47998pt" strokecolor="#000000">
                <w10:anchorlock/>
                <v:textbox inset="0,0,0,0">
                  <w:txbxContent>
                    <w:p>
                      <w:pPr>
                        <w:pStyle w:val="BodyText"/>
                        <w:numPr>
                          <w:ilvl w:val="0"/>
                          <w:numId w:val="26"/>
                        </w:numPr>
                        <w:tabs>
                          <w:tab w:pos="326" w:val="left" w:leader="none"/>
                        </w:tabs>
                        <w:spacing w:line="240" w:lineRule="auto" w:before="23" w:after="0"/>
                        <w:ind w:left="326" w:right="0" w:hanging="217"/>
                        <w:jc w:val="left"/>
                      </w:pPr>
                      <w:r>
                        <w:rPr>
                          <w:w w:val="80"/>
                        </w:rPr>
                        <w:t>Explicaţi</w:t>
                      </w:r>
                      <w:r>
                        <w:rPr>
                          <w:spacing w:val="-4"/>
                        </w:rPr>
                        <w:t> </w:t>
                      </w:r>
                      <w:r>
                        <w:rPr>
                          <w:w w:val="80"/>
                        </w:rPr>
                        <w:t>principiul</w:t>
                      </w:r>
                      <w:r>
                        <w:rPr>
                          <w:spacing w:val="-3"/>
                        </w:rPr>
                        <w:t> </w:t>
                      </w:r>
                      <w:r>
                        <w:rPr>
                          <w:w w:val="80"/>
                        </w:rPr>
                        <w:t>„competenţei</w:t>
                      </w:r>
                      <w:r>
                        <w:rPr>
                          <w:spacing w:val="-3"/>
                        </w:rPr>
                        <w:t> </w:t>
                      </w:r>
                      <w:r>
                        <w:rPr>
                          <w:w w:val="80"/>
                        </w:rPr>
                        <w:t>văzute</w:t>
                      </w:r>
                      <w:r>
                        <w:rPr>
                          <w:spacing w:val="-3"/>
                        </w:rPr>
                        <w:t> </w:t>
                      </w:r>
                      <w:r>
                        <w:rPr>
                          <w:w w:val="80"/>
                        </w:rPr>
                        <w:t>ca</w:t>
                      </w:r>
                      <w:r>
                        <w:rPr>
                          <w:spacing w:val="-3"/>
                        </w:rPr>
                        <w:t> </w:t>
                      </w:r>
                      <w:r>
                        <w:rPr>
                          <w:w w:val="80"/>
                        </w:rPr>
                        <w:t>o</w:t>
                      </w:r>
                      <w:r>
                        <w:rPr>
                          <w:spacing w:val="-3"/>
                        </w:rPr>
                        <w:t> </w:t>
                      </w:r>
                      <w:r>
                        <w:rPr>
                          <w:w w:val="80"/>
                        </w:rPr>
                        <w:t>calitate</w:t>
                      </w:r>
                      <w:r>
                        <w:rPr>
                          <w:spacing w:val="-3"/>
                        </w:rPr>
                        <w:t> </w:t>
                      </w:r>
                      <w:r>
                        <w:rPr>
                          <w:w w:val="80"/>
                        </w:rPr>
                        <w:t>repartizată</w:t>
                      </w:r>
                      <w:r>
                        <w:rPr>
                          <w:spacing w:val="-3"/>
                        </w:rPr>
                        <w:t> </w:t>
                      </w:r>
                      <w:r>
                        <w:rPr>
                          <w:w w:val="80"/>
                        </w:rPr>
                        <w:t>între</w:t>
                      </w:r>
                      <w:r>
                        <w:rPr>
                          <w:spacing w:val="-3"/>
                        </w:rPr>
                        <w:t> </w:t>
                      </w:r>
                      <w:r>
                        <w:rPr>
                          <w:w w:val="80"/>
                        </w:rPr>
                        <w:t>profesor</w:t>
                      </w:r>
                      <w:r>
                        <w:rPr>
                          <w:spacing w:val="-3"/>
                        </w:rPr>
                        <w:t> </w:t>
                      </w:r>
                      <w:r>
                        <w:rPr>
                          <w:w w:val="80"/>
                        </w:rPr>
                        <w:t>şi</w:t>
                      </w:r>
                      <w:r>
                        <w:rPr>
                          <w:spacing w:val="-4"/>
                        </w:rPr>
                        <w:t> </w:t>
                      </w:r>
                      <w:r>
                        <w:rPr>
                          <w:spacing w:val="-2"/>
                          <w:w w:val="80"/>
                        </w:rPr>
                        <w:t>elev”!</w:t>
                      </w:r>
                    </w:p>
                    <w:p>
                      <w:pPr>
                        <w:pStyle w:val="BodyText"/>
                        <w:numPr>
                          <w:ilvl w:val="0"/>
                          <w:numId w:val="26"/>
                        </w:numPr>
                        <w:tabs>
                          <w:tab w:pos="327" w:val="left" w:leader="none"/>
                        </w:tabs>
                        <w:spacing w:line="240" w:lineRule="auto" w:before="59" w:after="0"/>
                        <w:ind w:left="327" w:right="0" w:hanging="218"/>
                        <w:jc w:val="left"/>
                      </w:pPr>
                      <w:r>
                        <w:rPr>
                          <w:w w:val="80"/>
                        </w:rPr>
                        <w:t>De</w:t>
                      </w:r>
                      <w:r>
                        <w:rPr>
                          <w:spacing w:val="-7"/>
                        </w:rPr>
                        <w:t> </w:t>
                      </w:r>
                      <w:r>
                        <w:rPr>
                          <w:w w:val="80"/>
                        </w:rPr>
                        <w:t>ce</w:t>
                      </w:r>
                      <w:r>
                        <w:rPr>
                          <w:spacing w:val="-6"/>
                        </w:rPr>
                        <w:t> </w:t>
                      </w:r>
                      <w:r>
                        <w:rPr>
                          <w:w w:val="80"/>
                        </w:rPr>
                        <w:t>relaţiile</w:t>
                      </w:r>
                      <w:r>
                        <w:rPr>
                          <w:spacing w:val="-6"/>
                        </w:rPr>
                        <w:t> </w:t>
                      </w:r>
                      <w:r>
                        <w:rPr>
                          <w:w w:val="80"/>
                        </w:rPr>
                        <w:t>profesor-elev</w:t>
                      </w:r>
                      <w:r>
                        <w:rPr>
                          <w:spacing w:val="-6"/>
                        </w:rPr>
                        <w:t> </w:t>
                      </w:r>
                      <w:r>
                        <w:rPr>
                          <w:w w:val="80"/>
                        </w:rPr>
                        <w:t>sunt</w:t>
                      </w:r>
                      <w:r>
                        <w:rPr>
                          <w:spacing w:val="-6"/>
                        </w:rPr>
                        <w:t> </w:t>
                      </w:r>
                      <w:r>
                        <w:rPr>
                          <w:w w:val="80"/>
                        </w:rPr>
                        <w:t>văzute</w:t>
                      </w:r>
                      <w:r>
                        <w:rPr>
                          <w:spacing w:val="-6"/>
                        </w:rPr>
                        <w:t> </w:t>
                      </w:r>
                      <w:r>
                        <w:rPr>
                          <w:w w:val="80"/>
                        </w:rPr>
                        <w:t>ca</w:t>
                      </w:r>
                      <w:r>
                        <w:rPr>
                          <w:spacing w:val="-6"/>
                        </w:rPr>
                        <w:t> </w:t>
                      </w:r>
                      <w:r>
                        <w:rPr>
                          <w:w w:val="80"/>
                        </w:rPr>
                        <w:t>un</w:t>
                      </w:r>
                      <w:r>
                        <w:rPr>
                          <w:spacing w:val="-6"/>
                        </w:rPr>
                        <w:t> </w:t>
                      </w:r>
                      <w:r>
                        <w:rPr>
                          <w:w w:val="80"/>
                        </w:rPr>
                        <w:t>„sistem</w:t>
                      </w:r>
                      <w:r>
                        <w:rPr>
                          <w:spacing w:val="-6"/>
                        </w:rPr>
                        <w:t> </w:t>
                      </w:r>
                      <w:r>
                        <w:rPr>
                          <w:spacing w:val="-2"/>
                          <w:w w:val="80"/>
                        </w:rPr>
                        <w:t>multinivelar”?</w:t>
                      </w:r>
                    </w:p>
                    <w:p>
                      <w:pPr>
                        <w:pStyle w:val="BodyText"/>
                        <w:numPr>
                          <w:ilvl w:val="0"/>
                          <w:numId w:val="26"/>
                        </w:numPr>
                        <w:tabs>
                          <w:tab w:pos="345" w:val="left" w:leader="none"/>
                        </w:tabs>
                        <w:spacing w:line="292" w:lineRule="auto" w:before="58" w:after="0"/>
                        <w:ind w:left="109" w:right="107" w:firstLine="0"/>
                        <w:jc w:val="left"/>
                      </w:pPr>
                      <w:r>
                        <w:rPr>
                          <w:spacing w:val="-2"/>
                          <w:w w:val="85"/>
                        </w:rPr>
                        <w:t>Caracterizaţi relaţiile profesor-elev din cadrul unei clase. Care sunt factorii care influenţează aceste </w:t>
                      </w:r>
                      <w:r>
                        <w:rPr>
                          <w:spacing w:val="-2"/>
                          <w:w w:val="95"/>
                        </w:rPr>
                        <w:t>relaţii?</w:t>
                      </w:r>
                    </w:p>
                  </w:txbxContent>
                </v:textbox>
                <v:stroke dashstyle="solid"/>
              </v:shape>
            </w:pict>
          </mc:Fallback>
        </mc:AlternateContent>
      </w:r>
      <w:r>
        <w:rPr>
          <w:sz w:val="20"/>
        </w:rPr>
      </w:r>
    </w:p>
    <w:p>
      <w:pPr>
        <w:pStyle w:val="BodyText"/>
        <w:ind w:left="0"/>
        <w:rPr>
          <w:sz w:val="19"/>
        </w:rPr>
      </w:pPr>
    </w:p>
    <w:p>
      <w:pPr>
        <w:pStyle w:val="BodyText"/>
        <w:spacing w:before="80"/>
        <w:ind w:left="0"/>
        <w:rPr>
          <w:sz w:val="19"/>
        </w:rPr>
      </w:pPr>
    </w:p>
    <w:p>
      <w:pPr>
        <w:pStyle w:val="Heading2"/>
        <w:numPr>
          <w:ilvl w:val="1"/>
          <w:numId w:val="9"/>
        </w:numPr>
        <w:tabs>
          <w:tab w:pos="696" w:val="left" w:leader="none"/>
        </w:tabs>
        <w:spacing w:line="240" w:lineRule="auto" w:before="1" w:after="0"/>
        <w:ind w:left="696" w:right="0" w:hanging="411"/>
        <w:jc w:val="left"/>
      </w:pPr>
      <w:r>
        <w:rPr>
          <w:smallCaps/>
          <w:w w:val="80"/>
        </w:rPr>
        <w:t>Managementul</w:t>
      </w:r>
      <w:r>
        <w:rPr>
          <w:smallCaps/>
        </w:rPr>
        <w:t> </w:t>
      </w:r>
      <w:r>
        <w:rPr>
          <w:smallCaps/>
          <w:w w:val="80"/>
        </w:rPr>
        <w:t>comunităţii</w:t>
      </w:r>
      <w:r>
        <w:rPr>
          <w:smallCaps/>
        </w:rPr>
        <w:t> </w:t>
      </w:r>
      <w:r>
        <w:rPr>
          <w:smallCaps/>
          <w:w w:val="80"/>
        </w:rPr>
        <w:t>de</w:t>
      </w:r>
      <w:r>
        <w:rPr>
          <w:smallCaps/>
        </w:rPr>
        <w:t> </w:t>
      </w:r>
      <w:r>
        <w:rPr>
          <w:smallCaps/>
          <w:w w:val="80"/>
        </w:rPr>
        <w:t>învăţare.</w:t>
      </w:r>
      <w:r>
        <w:rPr>
          <w:smallCaps/>
          <w:spacing w:val="-5"/>
          <w:w w:val="80"/>
        </w:rPr>
        <w:t> </w:t>
      </w:r>
      <w:r>
        <w:rPr>
          <w:smallCaps/>
          <w:w w:val="80"/>
        </w:rPr>
        <w:t>Grupul</w:t>
      </w:r>
      <w:r>
        <w:rPr>
          <w:smallCaps/>
        </w:rPr>
        <w:t> </w:t>
      </w:r>
      <w:r>
        <w:rPr>
          <w:smallCaps/>
          <w:spacing w:val="-2"/>
          <w:w w:val="80"/>
        </w:rPr>
        <w:t>şcolar</w:t>
      </w:r>
    </w:p>
    <w:p>
      <w:pPr>
        <w:pStyle w:val="BodyText"/>
        <w:spacing w:before="60"/>
        <w:ind w:left="0"/>
        <w:rPr>
          <w:rFonts w:ascii="Arial"/>
          <w:b/>
          <w:sz w:val="19"/>
        </w:rPr>
      </w:pPr>
    </w:p>
    <w:p>
      <w:pPr>
        <w:pStyle w:val="BodyText"/>
        <w:spacing w:line="288" w:lineRule="auto"/>
        <w:ind w:right="277" w:firstLine="720"/>
        <w:jc w:val="both"/>
      </w:pPr>
      <w:r>
        <w:rPr>
          <w:w w:val="80"/>
        </w:rPr>
        <w:t>Construcţia unei comunităţi orientată către un scop educaţional constituie una dintre provocările </w:t>
      </w:r>
      <w:r>
        <w:rPr>
          <w:w w:val="85"/>
        </w:rPr>
        <w:t>importante ce se găsesc în faţa unui bun manager educaţional. O clasă de elevi este întotdeauna </w:t>
      </w:r>
      <w:r>
        <w:rPr>
          <w:rFonts w:ascii="Arial" w:hAnsi="Arial"/>
          <w:i/>
          <w:w w:val="85"/>
        </w:rPr>
        <w:t>un </w:t>
      </w:r>
      <w:r>
        <w:rPr>
          <w:rFonts w:ascii="Arial" w:hAnsi="Arial"/>
          <w:i/>
          <w:w w:val="80"/>
        </w:rPr>
        <w:t>colectiv </w:t>
      </w:r>
      <w:r>
        <w:rPr>
          <w:w w:val="80"/>
        </w:rPr>
        <w:t>(o colecţie de indivizi care dezvoltă relaţii funcţionale limitate fără a avea cu necesitate un scop </w:t>
      </w:r>
      <w:r>
        <w:rPr>
          <w:w w:val="85"/>
        </w:rPr>
        <w:t>comun).</w:t>
      </w:r>
      <w:r>
        <w:rPr>
          <w:spacing w:val="-5"/>
          <w:w w:val="85"/>
        </w:rPr>
        <w:t> </w:t>
      </w:r>
      <w:r>
        <w:rPr>
          <w:w w:val="85"/>
        </w:rPr>
        <w:t>La</w:t>
      </w:r>
      <w:r>
        <w:rPr>
          <w:spacing w:val="-5"/>
          <w:w w:val="85"/>
        </w:rPr>
        <w:t> </w:t>
      </w:r>
      <w:r>
        <w:rPr>
          <w:w w:val="85"/>
        </w:rPr>
        <w:t>fel</w:t>
      </w:r>
      <w:r>
        <w:rPr>
          <w:spacing w:val="-5"/>
          <w:w w:val="85"/>
        </w:rPr>
        <w:t> </w:t>
      </w:r>
      <w:r>
        <w:rPr>
          <w:w w:val="85"/>
        </w:rPr>
        <w:t>de</w:t>
      </w:r>
      <w:r>
        <w:rPr>
          <w:spacing w:val="-5"/>
          <w:w w:val="85"/>
        </w:rPr>
        <w:t> </w:t>
      </w:r>
      <w:r>
        <w:rPr>
          <w:w w:val="85"/>
        </w:rPr>
        <w:t>bine</w:t>
      </w:r>
      <w:r>
        <w:rPr>
          <w:spacing w:val="-5"/>
          <w:w w:val="85"/>
        </w:rPr>
        <w:t> </w:t>
      </w:r>
      <w:r>
        <w:rPr>
          <w:w w:val="85"/>
        </w:rPr>
        <w:t>însă,</w:t>
      </w:r>
      <w:r>
        <w:rPr>
          <w:spacing w:val="-5"/>
          <w:w w:val="85"/>
        </w:rPr>
        <w:t> </w:t>
      </w:r>
      <w:r>
        <w:rPr>
          <w:w w:val="85"/>
        </w:rPr>
        <w:t>o</w:t>
      </w:r>
      <w:r>
        <w:rPr>
          <w:spacing w:val="-5"/>
          <w:w w:val="85"/>
        </w:rPr>
        <w:t> </w:t>
      </w:r>
      <w:r>
        <w:rPr>
          <w:w w:val="85"/>
        </w:rPr>
        <w:t>clasă</w:t>
      </w:r>
      <w:r>
        <w:rPr>
          <w:spacing w:val="-5"/>
          <w:w w:val="85"/>
        </w:rPr>
        <w:t> </w:t>
      </w:r>
      <w:r>
        <w:rPr>
          <w:w w:val="85"/>
        </w:rPr>
        <w:t>de</w:t>
      </w:r>
      <w:r>
        <w:rPr>
          <w:spacing w:val="-5"/>
          <w:w w:val="85"/>
        </w:rPr>
        <w:t> </w:t>
      </w:r>
      <w:r>
        <w:rPr>
          <w:w w:val="85"/>
        </w:rPr>
        <w:t>elevi</w:t>
      </w:r>
      <w:r>
        <w:rPr>
          <w:spacing w:val="-5"/>
          <w:w w:val="85"/>
        </w:rPr>
        <w:t> </w:t>
      </w:r>
      <w:r>
        <w:rPr>
          <w:w w:val="85"/>
        </w:rPr>
        <w:t>poate</w:t>
      </w:r>
      <w:r>
        <w:rPr>
          <w:spacing w:val="-5"/>
          <w:w w:val="85"/>
        </w:rPr>
        <w:t> </w:t>
      </w:r>
      <w:r>
        <w:rPr>
          <w:w w:val="85"/>
        </w:rPr>
        <w:t>fi</w:t>
      </w:r>
      <w:r>
        <w:rPr>
          <w:spacing w:val="-3"/>
          <w:w w:val="85"/>
        </w:rPr>
        <w:t> </w:t>
      </w:r>
      <w:r>
        <w:rPr>
          <w:rFonts w:ascii="Arial" w:hAnsi="Arial"/>
          <w:i/>
          <w:w w:val="85"/>
        </w:rPr>
        <w:t>o</w:t>
      </w:r>
      <w:r>
        <w:rPr>
          <w:rFonts w:ascii="Arial" w:hAnsi="Arial"/>
          <w:i/>
          <w:spacing w:val="-7"/>
          <w:w w:val="85"/>
        </w:rPr>
        <w:t> </w:t>
      </w:r>
      <w:r>
        <w:rPr>
          <w:rFonts w:ascii="Arial" w:hAnsi="Arial"/>
          <w:i/>
          <w:w w:val="85"/>
        </w:rPr>
        <w:t>comunitate</w:t>
      </w:r>
      <w:r>
        <w:rPr>
          <w:rFonts w:ascii="Arial" w:hAnsi="Arial"/>
          <w:i/>
          <w:spacing w:val="-6"/>
          <w:w w:val="85"/>
        </w:rPr>
        <w:t> </w:t>
      </w:r>
      <w:r>
        <w:rPr>
          <w:w w:val="85"/>
        </w:rPr>
        <w:t>orientată</w:t>
      </w:r>
      <w:r>
        <w:rPr>
          <w:spacing w:val="-5"/>
          <w:w w:val="85"/>
        </w:rPr>
        <w:t> </w:t>
      </w:r>
      <w:r>
        <w:rPr>
          <w:w w:val="85"/>
        </w:rPr>
        <w:t>către</w:t>
      </w:r>
      <w:r>
        <w:rPr>
          <w:spacing w:val="-5"/>
          <w:w w:val="85"/>
        </w:rPr>
        <w:t> </w:t>
      </w:r>
      <w:r>
        <w:rPr>
          <w:w w:val="85"/>
        </w:rPr>
        <w:t>un</w:t>
      </w:r>
      <w:r>
        <w:rPr>
          <w:spacing w:val="-5"/>
          <w:w w:val="85"/>
        </w:rPr>
        <w:t> </w:t>
      </w:r>
      <w:r>
        <w:rPr>
          <w:w w:val="85"/>
        </w:rPr>
        <w:t>scop</w:t>
      </w:r>
      <w:r>
        <w:rPr>
          <w:spacing w:val="-5"/>
          <w:w w:val="85"/>
        </w:rPr>
        <w:t> </w:t>
      </w:r>
      <w:r>
        <w:rPr>
          <w:w w:val="85"/>
        </w:rPr>
        <w:t>educaţional comun</w:t>
      </w:r>
      <w:r>
        <w:rPr>
          <w:spacing w:val="-7"/>
          <w:w w:val="85"/>
        </w:rPr>
        <w:t> </w:t>
      </w:r>
      <w:r>
        <w:rPr>
          <w:w w:val="85"/>
        </w:rPr>
        <w:t>şi</w:t>
      </w:r>
      <w:r>
        <w:rPr>
          <w:spacing w:val="-6"/>
          <w:w w:val="85"/>
        </w:rPr>
        <w:t> </w:t>
      </w:r>
      <w:r>
        <w:rPr>
          <w:w w:val="85"/>
        </w:rPr>
        <w:t>care,</w:t>
      </w:r>
      <w:r>
        <w:rPr>
          <w:spacing w:val="-7"/>
          <w:w w:val="85"/>
        </w:rPr>
        <w:t> </w:t>
      </w:r>
      <w:r>
        <w:rPr>
          <w:w w:val="85"/>
        </w:rPr>
        <w:t>aşa</w:t>
      </w:r>
      <w:r>
        <w:rPr>
          <w:spacing w:val="-6"/>
          <w:w w:val="85"/>
        </w:rPr>
        <w:t> </w:t>
      </w:r>
      <w:r>
        <w:rPr>
          <w:w w:val="85"/>
        </w:rPr>
        <w:t>cum</w:t>
      </w:r>
      <w:r>
        <w:rPr>
          <w:spacing w:val="-6"/>
          <w:w w:val="85"/>
        </w:rPr>
        <w:t> </w:t>
      </w:r>
      <w:r>
        <w:rPr>
          <w:w w:val="85"/>
        </w:rPr>
        <w:t>reflectă</w:t>
      </w:r>
      <w:r>
        <w:rPr>
          <w:spacing w:val="-7"/>
          <w:w w:val="85"/>
        </w:rPr>
        <w:t> </w:t>
      </w:r>
      <w:r>
        <w:rPr>
          <w:w w:val="85"/>
        </w:rPr>
        <w:t>şi</w:t>
      </w:r>
      <w:r>
        <w:rPr>
          <w:spacing w:val="-6"/>
          <w:w w:val="85"/>
        </w:rPr>
        <w:t> </w:t>
      </w:r>
      <w:r>
        <w:rPr>
          <w:w w:val="85"/>
        </w:rPr>
        <w:t>denumirea</w:t>
      </w:r>
      <w:r>
        <w:rPr>
          <w:spacing w:val="-6"/>
          <w:w w:val="85"/>
        </w:rPr>
        <w:t> </w:t>
      </w:r>
      <w:r>
        <w:rPr>
          <w:w w:val="85"/>
        </w:rPr>
        <w:t>prezintă</w:t>
      </w:r>
      <w:r>
        <w:rPr>
          <w:spacing w:val="-7"/>
          <w:w w:val="85"/>
        </w:rPr>
        <w:t> </w:t>
      </w:r>
      <w:r>
        <w:rPr>
          <w:w w:val="85"/>
        </w:rPr>
        <w:t>o</w:t>
      </w:r>
      <w:r>
        <w:rPr>
          <w:spacing w:val="-6"/>
          <w:w w:val="85"/>
        </w:rPr>
        <w:t> </w:t>
      </w:r>
      <w:r>
        <w:rPr>
          <w:w w:val="85"/>
        </w:rPr>
        <w:t>serie</w:t>
      </w:r>
      <w:r>
        <w:rPr>
          <w:spacing w:val="-7"/>
          <w:w w:val="85"/>
        </w:rPr>
        <w:t> </w:t>
      </w:r>
      <w:r>
        <w:rPr>
          <w:w w:val="85"/>
        </w:rPr>
        <w:t>de</w:t>
      </w:r>
      <w:r>
        <w:rPr>
          <w:spacing w:val="-6"/>
          <w:w w:val="85"/>
        </w:rPr>
        <w:t> </w:t>
      </w:r>
      <w:r>
        <w:rPr>
          <w:w w:val="85"/>
        </w:rPr>
        <w:t>elemente</w:t>
      </w:r>
      <w:r>
        <w:rPr>
          <w:spacing w:val="-6"/>
          <w:w w:val="85"/>
        </w:rPr>
        <w:t> </w:t>
      </w:r>
      <w:r>
        <w:rPr>
          <w:w w:val="85"/>
        </w:rPr>
        <w:t>împărtăşite</w:t>
      </w:r>
      <w:r>
        <w:rPr>
          <w:spacing w:val="-7"/>
          <w:w w:val="85"/>
        </w:rPr>
        <w:t> </w:t>
      </w:r>
      <w:r>
        <w:rPr>
          <w:w w:val="85"/>
        </w:rPr>
        <w:t>de</w:t>
      </w:r>
      <w:r>
        <w:rPr>
          <w:spacing w:val="-6"/>
          <w:w w:val="85"/>
        </w:rPr>
        <w:t> </w:t>
      </w:r>
      <w:r>
        <w:rPr>
          <w:w w:val="85"/>
        </w:rPr>
        <w:t>toţi</w:t>
      </w:r>
      <w:r>
        <w:rPr>
          <w:spacing w:val="-6"/>
          <w:w w:val="85"/>
        </w:rPr>
        <w:t> </w:t>
      </w:r>
      <w:r>
        <w:rPr>
          <w:w w:val="85"/>
        </w:rPr>
        <w:t>membrii </w:t>
      </w:r>
      <w:r>
        <w:rPr>
          <w:spacing w:val="-2"/>
          <w:w w:val="85"/>
        </w:rPr>
        <w:t>(norme, valori, scopuri, idealuri) etc. A. Neculau (2003) propune o serie de </w:t>
      </w:r>
      <w:r>
        <w:rPr>
          <w:rFonts w:ascii="Arial" w:hAnsi="Arial"/>
          <w:i/>
          <w:spacing w:val="-2"/>
          <w:w w:val="85"/>
        </w:rPr>
        <w:t>funcţii </w:t>
      </w:r>
      <w:r>
        <w:rPr>
          <w:spacing w:val="-2"/>
          <w:w w:val="85"/>
        </w:rPr>
        <w:t>ale clasei de elevi ca grup, funcţii ce surprind bine caracteristicile unei comunităţi educaţionale:</w:t>
      </w:r>
    </w:p>
    <w:p>
      <w:pPr>
        <w:pStyle w:val="BodyText"/>
        <w:spacing w:before="32"/>
        <w:ind w:left="0"/>
        <w:rPr>
          <w:sz w:val="20"/>
        </w:rPr>
      </w:pPr>
      <w:r>
        <w:rPr>
          <w:sz w:val="20"/>
        </w:rPr>
        <mc:AlternateContent>
          <mc:Choice Requires="wps">
            <w:drawing>
              <wp:anchor distT="0" distB="0" distL="0" distR="0" allowOverlap="1" layoutInCell="1" locked="0" behindDoc="1" simplePos="0" relativeHeight="487600640">
                <wp:simplePos x="0" y="0"/>
                <wp:positionH relativeFrom="page">
                  <wp:posOffset>828294</wp:posOffset>
                </wp:positionH>
                <wp:positionV relativeFrom="paragraph">
                  <wp:posOffset>182657</wp:posOffset>
                </wp:positionV>
                <wp:extent cx="5906770" cy="270764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5906770" cy="2707640"/>
                        </a:xfrm>
                        <a:prstGeom prst="rect">
                          <a:avLst/>
                        </a:prstGeom>
                        <a:ln w="6095">
                          <a:solidFill>
                            <a:srgbClr val="000000"/>
                          </a:solidFill>
                          <a:prstDash val="solid"/>
                        </a:ln>
                      </wps:spPr>
                      <wps:txbx>
                        <w:txbxContent>
                          <w:p>
                            <w:pPr>
                              <w:pStyle w:val="BodyText"/>
                              <w:numPr>
                                <w:ilvl w:val="0"/>
                                <w:numId w:val="27"/>
                              </w:numPr>
                              <w:tabs>
                                <w:tab w:pos="469" w:val="left" w:leader="none"/>
                              </w:tabs>
                              <w:spacing w:line="242" w:lineRule="auto" w:before="20" w:after="0"/>
                              <w:ind w:left="469" w:right="106" w:hanging="360"/>
                              <w:jc w:val="both"/>
                            </w:pPr>
                            <w:r>
                              <w:rPr>
                                <w:w w:val="85"/>
                              </w:rPr>
                              <w:t>Funcţia de </w:t>
                            </w:r>
                            <w:r>
                              <w:rPr>
                                <w:rFonts w:ascii="Arial" w:hAnsi="Arial"/>
                                <w:i/>
                                <w:w w:val="85"/>
                              </w:rPr>
                              <w:t>integrare socială</w:t>
                            </w:r>
                            <w:r>
                              <w:rPr>
                                <w:w w:val="85"/>
                              </w:rPr>
                              <w:t>, ca răspuns la nevoile fundamentale de apartenenţă, recunoaştere, afirmare,</w:t>
                            </w:r>
                            <w:r>
                              <w:rPr>
                                <w:spacing w:val="-1"/>
                                <w:w w:val="85"/>
                              </w:rPr>
                              <w:t> </w:t>
                            </w:r>
                            <w:r>
                              <w:rPr>
                                <w:w w:val="85"/>
                              </w:rPr>
                              <w:t>statut.</w:t>
                            </w:r>
                            <w:r>
                              <w:rPr>
                                <w:spacing w:val="-1"/>
                                <w:w w:val="85"/>
                              </w:rPr>
                              <w:t> </w:t>
                            </w:r>
                            <w:r>
                              <w:rPr>
                                <w:w w:val="85"/>
                              </w:rPr>
                              <w:t>Fiecare</w:t>
                            </w:r>
                            <w:r>
                              <w:rPr>
                                <w:spacing w:val="-1"/>
                                <w:w w:val="85"/>
                              </w:rPr>
                              <w:t> </w:t>
                            </w:r>
                            <w:r>
                              <w:rPr>
                                <w:w w:val="85"/>
                              </w:rPr>
                              <w:t>elev</w:t>
                            </w:r>
                            <w:r>
                              <w:rPr>
                                <w:spacing w:val="-1"/>
                                <w:w w:val="85"/>
                              </w:rPr>
                              <w:t> </w:t>
                            </w:r>
                            <w:r>
                              <w:rPr>
                                <w:w w:val="85"/>
                              </w:rPr>
                              <w:t>simte</w:t>
                            </w:r>
                            <w:r>
                              <w:rPr>
                                <w:spacing w:val="-1"/>
                                <w:w w:val="85"/>
                              </w:rPr>
                              <w:t> </w:t>
                            </w:r>
                            <w:r>
                              <w:rPr>
                                <w:w w:val="85"/>
                              </w:rPr>
                              <w:t>nevoia</w:t>
                            </w:r>
                            <w:r>
                              <w:rPr>
                                <w:spacing w:val="-1"/>
                                <w:w w:val="85"/>
                              </w:rPr>
                              <w:t> </w:t>
                            </w:r>
                            <w:r>
                              <w:rPr>
                                <w:w w:val="85"/>
                              </w:rPr>
                              <w:t>de</w:t>
                            </w:r>
                            <w:r>
                              <w:rPr>
                                <w:spacing w:val="-1"/>
                                <w:w w:val="85"/>
                              </w:rPr>
                              <w:t> </w:t>
                            </w:r>
                            <w:r>
                              <w:rPr>
                                <w:w w:val="85"/>
                              </w:rPr>
                              <w:t>a</w:t>
                            </w:r>
                            <w:r>
                              <w:rPr>
                                <w:spacing w:val="-1"/>
                                <w:w w:val="85"/>
                              </w:rPr>
                              <w:t> </w:t>
                            </w:r>
                            <w:r>
                              <w:rPr>
                                <w:w w:val="85"/>
                              </w:rPr>
                              <w:t>fi</w:t>
                            </w:r>
                            <w:r>
                              <w:rPr>
                                <w:spacing w:val="-1"/>
                                <w:w w:val="85"/>
                              </w:rPr>
                              <w:t> </w:t>
                            </w:r>
                            <w:r>
                              <w:rPr>
                                <w:w w:val="85"/>
                              </w:rPr>
                              <w:t>acceptat</w:t>
                            </w:r>
                            <w:r>
                              <w:rPr>
                                <w:spacing w:val="-1"/>
                                <w:w w:val="85"/>
                              </w:rPr>
                              <w:t> </w:t>
                            </w:r>
                            <w:r>
                              <w:rPr>
                                <w:w w:val="85"/>
                              </w:rPr>
                              <w:t>şi</w:t>
                            </w:r>
                            <w:r>
                              <w:rPr>
                                <w:spacing w:val="-1"/>
                                <w:w w:val="85"/>
                              </w:rPr>
                              <w:t> </w:t>
                            </w:r>
                            <w:r>
                              <w:rPr>
                                <w:w w:val="85"/>
                              </w:rPr>
                              <w:t>integrat</w:t>
                            </w:r>
                            <w:r>
                              <w:rPr>
                                <w:spacing w:val="-1"/>
                                <w:w w:val="85"/>
                              </w:rPr>
                              <w:t> </w:t>
                            </w:r>
                            <w:r>
                              <w:rPr>
                                <w:w w:val="85"/>
                              </w:rPr>
                              <w:t>în</w:t>
                            </w:r>
                            <w:r>
                              <w:rPr>
                                <w:spacing w:val="-1"/>
                                <w:w w:val="85"/>
                              </w:rPr>
                              <w:t> </w:t>
                            </w:r>
                            <w:r>
                              <w:rPr>
                                <w:w w:val="85"/>
                              </w:rPr>
                              <w:t>clasa</w:t>
                            </w:r>
                            <w:r>
                              <w:rPr>
                                <w:spacing w:val="-1"/>
                                <w:w w:val="85"/>
                              </w:rPr>
                              <w:t> </w:t>
                            </w:r>
                            <w:r>
                              <w:rPr>
                                <w:w w:val="85"/>
                              </w:rPr>
                              <w:t>din</w:t>
                            </w:r>
                            <w:r>
                              <w:rPr>
                                <w:spacing w:val="-1"/>
                                <w:w w:val="85"/>
                              </w:rPr>
                              <w:t> </w:t>
                            </w:r>
                            <w:r>
                              <w:rPr>
                                <w:w w:val="85"/>
                              </w:rPr>
                              <w:t>care</w:t>
                            </w:r>
                            <w:r>
                              <w:rPr>
                                <w:spacing w:val="-1"/>
                                <w:w w:val="85"/>
                              </w:rPr>
                              <w:t> </w:t>
                            </w:r>
                            <w:r>
                              <w:rPr>
                                <w:w w:val="85"/>
                              </w:rPr>
                              <w:t>face</w:t>
                            </w:r>
                            <w:r>
                              <w:rPr>
                                <w:spacing w:val="-1"/>
                                <w:w w:val="85"/>
                              </w:rPr>
                              <w:t> </w:t>
                            </w:r>
                            <w:r>
                              <w:rPr>
                                <w:w w:val="85"/>
                              </w:rPr>
                              <w:t>parte, marginalizarea</w:t>
                            </w:r>
                            <w:r>
                              <w:rPr>
                                <w:spacing w:val="-7"/>
                                <w:w w:val="85"/>
                              </w:rPr>
                              <w:t> </w:t>
                            </w:r>
                            <w:r>
                              <w:rPr>
                                <w:w w:val="85"/>
                              </w:rPr>
                              <w:t>fiind</w:t>
                            </w:r>
                            <w:r>
                              <w:rPr>
                                <w:spacing w:val="-6"/>
                                <w:w w:val="85"/>
                              </w:rPr>
                              <w:t> </w:t>
                            </w:r>
                            <w:r>
                              <w:rPr>
                                <w:w w:val="85"/>
                              </w:rPr>
                              <w:t>o</w:t>
                            </w:r>
                            <w:r>
                              <w:rPr>
                                <w:spacing w:val="-7"/>
                                <w:w w:val="85"/>
                              </w:rPr>
                              <w:t> </w:t>
                            </w:r>
                            <w:r>
                              <w:rPr>
                                <w:w w:val="85"/>
                              </w:rPr>
                              <w:t>sursă</w:t>
                            </w:r>
                            <w:r>
                              <w:rPr>
                                <w:spacing w:val="-6"/>
                                <w:w w:val="85"/>
                              </w:rPr>
                              <w:t> </w:t>
                            </w:r>
                            <w:r>
                              <w:rPr>
                                <w:w w:val="85"/>
                              </w:rPr>
                              <w:t>de</w:t>
                            </w:r>
                            <w:r>
                              <w:rPr>
                                <w:spacing w:val="-6"/>
                                <w:w w:val="85"/>
                              </w:rPr>
                              <w:t> </w:t>
                            </w:r>
                            <w:r>
                              <w:rPr>
                                <w:w w:val="85"/>
                              </w:rPr>
                              <w:t>anxietate</w:t>
                            </w:r>
                            <w:r>
                              <w:rPr>
                                <w:spacing w:val="-7"/>
                                <w:w w:val="85"/>
                              </w:rPr>
                              <w:t> </w:t>
                            </w:r>
                            <w:r>
                              <w:rPr>
                                <w:w w:val="85"/>
                              </w:rPr>
                              <w:t>sau</w:t>
                            </w:r>
                            <w:r>
                              <w:rPr>
                                <w:spacing w:val="-6"/>
                                <w:w w:val="85"/>
                              </w:rPr>
                              <w:t> </w:t>
                            </w:r>
                            <w:r>
                              <w:rPr>
                                <w:w w:val="85"/>
                              </w:rPr>
                              <w:t>de</w:t>
                            </w:r>
                            <w:r>
                              <w:rPr>
                                <w:spacing w:val="-6"/>
                                <w:w w:val="85"/>
                              </w:rPr>
                              <w:t> </w:t>
                            </w:r>
                            <w:r>
                              <w:rPr>
                                <w:w w:val="85"/>
                              </w:rPr>
                              <w:t>agresivitate.</w:t>
                            </w:r>
                          </w:p>
                          <w:p>
                            <w:pPr>
                              <w:numPr>
                                <w:ilvl w:val="0"/>
                                <w:numId w:val="27"/>
                              </w:numPr>
                              <w:tabs>
                                <w:tab w:pos="469" w:val="left" w:leader="none"/>
                              </w:tabs>
                              <w:spacing w:line="240" w:lineRule="auto" w:before="0"/>
                              <w:ind w:left="469" w:right="108" w:hanging="360"/>
                              <w:jc w:val="both"/>
                              <w:rPr>
                                <w:sz w:val="24"/>
                              </w:rPr>
                            </w:pPr>
                            <w:r>
                              <w:rPr>
                                <w:spacing w:val="-2"/>
                                <w:w w:val="85"/>
                                <w:sz w:val="24"/>
                              </w:rPr>
                              <w:t>Funcţia de </w:t>
                            </w:r>
                            <w:r>
                              <w:rPr>
                                <w:rFonts w:ascii="Arial" w:hAnsi="Arial"/>
                                <w:i/>
                                <w:spacing w:val="-2"/>
                                <w:w w:val="85"/>
                                <w:sz w:val="24"/>
                              </w:rPr>
                              <w:t>reglementare a relaţiilor din interiorul grupului</w:t>
                            </w:r>
                            <w:r>
                              <w:rPr>
                                <w:spacing w:val="-2"/>
                                <w:w w:val="85"/>
                                <w:sz w:val="24"/>
                              </w:rPr>
                              <w:t>; în clasa de elevi este exprimată tendinţa </w:t>
                            </w:r>
                            <w:r>
                              <w:rPr>
                                <w:w w:val="85"/>
                                <w:sz w:val="24"/>
                              </w:rPr>
                              <w:t>membrilor de a cultiva şi menţine </w:t>
                            </w:r>
                            <w:r>
                              <w:rPr>
                                <w:rFonts w:ascii="Arial" w:hAnsi="Arial"/>
                                <w:i/>
                                <w:w w:val="85"/>
                                <w:sz w:val="24"/>
                              </w:rPr>
                              <w:t>unitatea</w:t>
                            </w:r>
                            <w:r>
                              <w:rPr>
                                <w:rFonts w:ascii="Arial" w:hAnsi="Arial"/>
                                <w:i/>
                                <w:spacing w:val="-1"/>
                                <w:w w:val="85"/>
                                <w:sz w:val="24"/>
                              </w:rPr>
                              <w:t> </w:t>
                            </w:r>
                            <w:r>
                              <w:rPr>
                                <w:w w:val="85"/>
                                <w:sz w:val="24"/>
                              </w:rPr>
                              <w:t>şi </w:t>
                            </w:r>
                            <w:r>
                              <w:rPr>
                                <w:rFonts w:ascii="Arial" w:hAnsi="Arial"/>
                                <w:i/>
                                <w:w w:val="85"/>
                                <w:sz w:val="24"/>
                              </w:rPr>
                              <w:t>coeziunea</w:t>
                            </w:r>
                            <w:r>
                              <w:rPr>
                                <w:w w:val="85"/>
                                <w:sz w:val="24"/>
                              </w:rPr>
                              <w:t>. Prin aprobare sau dezaprobare mutuală </w:t>
                            </w:r>
                            <w:r>
                              <w:rPr>
                                <w:w w:val="80"/>
                                <w:sz w:val="24"/>
                              </w:rPr>
                              <w:t>elevii sancţionează comportamentele şi acţiunile neconforme cu normele clasei.</w:t>
                            </w:r>
                          </w:p>
                          <w:p>
                            <w:pPr>
                              <w:pStyle w:val="BodyText"/>
                              <w:numPr>
                                <w:ilvl w:val="0"/>
                                <w:numId w:val="27"/>
                              </w:numPr>
                              <w:tabs>
                                <w:tab w:pos="469" w:val="left" w:leader="none"/>
                              </w:tabs>
                              <w:spacing w:line="242" w:lineRule="auto" w:before="0" w:after="0"/>
                              <w:ind w:left="469" w:right="106" w:hanging="360"/>
                              <w:jc w:val="both"/>
                            </w:pPr>
                            <w:r>
                              <w:rPr>
                                <w:w w:val="90"/>
                              </w:rPr>
                              <w:t>Funcţia</w:t>
                            </w:r>
                            <w:r>
                              <w:rPr>
                                <w:w w:val="90"/>
                              </w:rPr>
                              <w:t> de</w:t>
                            </w:r>
                            <w:r>
                              <w:rPr>
                                <w:w w:val="90"/>
                              </w:rPr>
                              <w:t> </w:t>
                            </w:r>
                            <w:r>
                              <w:rPr>
                                <w:rFonts w:ascii="Arial" w:hAnsi="Arial"/>
                                <w:i/>
                                <w:w w:val="90"/>
                              </w:rPr>
                              <w:t>diferenţiere</w:t>
                            </w:r>
                            <w:r>
                              <w:rPr>
                                <w:rFonts w:ascii="Arial" w:hAnsi="Arial"/>
                                <w:i/>
                                <w:w w:val="90"/>
                              </w:rPr>
                              <w:t> şi</w:t>
                            </w:r>
                            <w:r>
                              <w:rPr>
                                <w:rFonts w:ascii="Arial" w:hAnsi="Arial"/>
                                <w:i/>
                                <w:w w:val="90"/>
                              </w:rPr>
                              <w:t> reglare</w:t>
                            </w:r>
                            <w:r>
                              <w:rPr>
                                <w:w w:val="90"/>
                              </w:rPr>
                              <w:t>;</w:t>
                            </w:r>
                            <w:r>
                              <w:rPr>
                                <w:w w:val="90"/>
                              </w:rPr>
                              <w:t> clasa</w:t>
                            </w:r>
                            <w:r>
                              <w:rPr>
                                <w:w w:val="90"/>
                              </w:rPr>
                              <w:t> este</w:t>
                            </w:r>
                            <w:r>
                              <w:rPr>
                                <w:w w:val="90"/>
                              </w:rPr>
                              <w:t> un</w:t>
                            </w:r>
                            <w:r>
                              <w:rPr>
                                <w:w w:val="90"/>
                              </w:rPr>
                              <w:t> spaţiu</w:t>
                            </w:r>
                            <w:r>
                              <w:rPr>
                                <w:w w:val="90"/>
                              </w:rPr>
                              <w:t> pentru</w:t>
                            </w:r>
                            <w:r>
                              <w:rPr>
                                <w:w w:val="90"/>
                              </w:rPr>
                              <w:t> a</w:t>
                            </w:r>
                            <w:r>
                              <w:rPr>
                                <w:w w:val="90"/>
                              </w:rPr>
                              <w:t> dobândi,</w:t>
                            </w:r>
                            <w:r>
                              <w:rPr>
                                <w:w w:val="90"/>
                              </w:rPr>
                              <w:t> prin</w:t>
                            </w:r>
                            <w:r>
                              <w:rPr>
                                <w:w w:val="90"/>
                              </w:rPr>
                              <w:t> comparaţie</w:t>
                            </w:r>
                            <w:r>
                              <w:rPr>
                                <w:w w:val="90"/>
                              </w:rPr>
                              <w:t> şi </w:t>
                            </w:r>
                            <w:r>
                              <w:rPr>
                                <w:w w:val="85"/>
                              </w:rPr>
                              <w:t>diferenţiere</w:t>
                            </w:r>
                            <w:r>
                              <w:rPr>
                                <w:spacing w:val="-5"/>
                                <w:w w:val="85"/>
                              </w:rPr>
                              <w:t> </w:t>
                            </w:r>
                            <w:r>
                              <w:rPr>
                                <w:w w:val="85"/>
                              </w:rPr>
                              <w:t>de</w:t>
                            </w:r>
                            <w:r>
                              <w:rPr>
                                <w:spacing w:val="-5"/>
                                <w:w w:val="85"/>
                              </w:rPr>
                              <w:t> </w:t>
                            </w:r>
                            <w:r>
                              <w:rPr>
                                <w:w w:val="85"/>
                              </w:rPr>
                              <w:t>ceilalţi,</w:t>
                            </w:r>
                            <w:r>
                              <w:rPr>
                                <w:spacing w:val="-5"/>
                                <w:w w:val="85"/>
                              </w:rPr>
                              <w:t> </w:t>
                            </w:r>
                            <w:r>
                              <w:rPr>
                                <w:w w:val="85"/>
                              </w:rPr>
                              <w:t>o</w:t>
                            </w:r>
                            <w:r>
                              <w:rPr>
                                <w:spacing w:val="-5"/>
                                <w:w w:val="85"/>
                              </w:rPr>
                              <w:t> </w:t>
                            </w:r>
                            <w:r>
                              <w:rPr>
                                <w:w w:val="85"/>
                              </w:rPr>
                              <w:t>imagine</w:t>
                            </w:r>
                            <w:r>
                              <w:rPr>
                                <w:spacing w:val="-5"/>
                                <w:w w:val="85"/>
                              </w:rPr>
                              <w:t> </w:t>
                            </w:r>
                            <w:r>
                              <w:rPr>
                                <w:w w:val="85"/>
                              </w:rPr>
                              <w:t>cât</w:t>
                            </w:r>
                            <w:r>
                              <w:rPr>
                                <w:spacing w:val="-5"/>
                                <w:w w:val="85"/>
                              </w:rPr>
                              <w:t> </w:t>
                            </w:r>
                            <w:r>
                              <w:rPr>
                                <w:w w:val="85"/>
                              </w:rPr>
                              <w:t>mai</w:t>
                            </w:r>
                            <w:r>
                              <w:rPr>
                                <w:spacing w:val="-5"/>
                                <w:w w:val="85"/>
                              </w:rPr>
                              <w:t> </w:t>
                            </w:r>
                            <w:r>
                              <w:rPr>
                                <w:w w:val="85"/>
                              </w:rPr>
                              <w:t>corectă</w:t>
                            </w:r>
                            <w:r>
                              <w:rPr>
                                <w:spacing w:val="-5"/>
                                <w:w w:val="85"/>
                              </w:rPr>
                              <w:t> </w:t>
                            </w:r>
                            <w:r>
                              <w:rPr>
                                <w:w w:val="85"/>
                              </w:rPr>
                              <w:t>despre</w:t>
                            </w:r>
                            <w:r>
                              <w:rPr>
                                <w:spacing w:val="-4"/>
                                <w:w w:val="85"/>
                              </w:rPr>
                              <w:t> </w:t>
                            </w:r>
                            <w:r>
                              <w:rPr>
                                <w:w w:val="85"/>
                              </w:rPr>
                              <w:t>noi</w:t>
                            </w:r>
                            <w:r>
                              <w:rPr>
                                <w:spacing w:val="-4"/>
                                <w:w w:val="85"/>
                              </w:rPr>
                              <w:t> </w:t>
                            </w:r>
                            <w:r>
                              <w:rPr>
                                <w:w w:val="85"/>
                              </w:rPr>
                              <w:t>înşine.</w:t>
                            </w:r>
                            <w:r>
                              <w:rPr>
                                <w:spacing w:val="-5"/>
                                <w:w w:val="85"/>
                              </w:rPr>
                              <w:t> </w:t>
                            </w:r>
                            <w:r>
                              <w:rPr>
                                <w:w w:val="85"/>
                              </w:rPr>
                              <w:t>Grupul</w:t>
                            </w:r>
                            <w:r>
                              <w:rPr>
                                <w:spacing w:val="-5"/>
                                <w:w w:val="85"/>
                              </w:rPr>
                              <w:t> </w:t>
                            </w:r>
                            <w:r>
                              <w:rPr>
                                <w:w w:val="85"/>
                              </w:rPr>
                              <w:t>este</w:t>
                            </w:r>
                            <w:r>
                              <w:rPr>
                                <w:spacing w:val="-5"/>
                                <w:w w:val="85"/>
                              </w:rPr>
                              <w:t> </w:t>
                            </w:r>
                            <w:r>
                              <w:rPr>
                                <w:w w:val="85"/>
                              </w:rPr>
                              <w:t>o</w:t>
                            </w:r>
                            <w:r>
                              <w:rPr>
                                <w:spacing w:val="-5"/>
                                <w:w w:val="85"/>
                              </w:rPr>
                              <w:t> </w:t>
                            </w:r>
                            <w:r>
                              <w:rPr>
                                <w:w w:val="85"/>
                              </w:rPr>
                              <w:t>„oglindă”</w:t>
                            </w:r>
                            <w:r>
                              <w:rPr>
                                <w:spacing w:val="-4"/>
                                <w:w w:val="85"/>
                              </w:rPr>
                              <w:t> </w:t>
                            </w:r>
                            <w:r>
                              <w:rPr>
                                <w:w w:val="85"/>
                              </w:rPr>
                              <w:t>care</w:t>
                            </w:r>
                            <w:r>
                              <w:rPr>
                                <w:spacing w:val="-4"/>
                                <w:w w:val="85"/>
                              </w:rPr>
                              <w:t> </w:t>
                            </w:r>
                            <w:r>
                              <w:rPr>
                                <w:w w:val="85"/>
                              </w:rPr>
                              <w:t>îl poate ajuta pe elev să-şi</w:t>
                            </w:r>
                            <w:r>
                              <w:rPr>
                                <w:spacing w:val="40"/>
                              </w:rPr>
                              <w:t> </w:t>
                            </w:r>
                            <w:r>
                              <w:rPr>
                                <w:w w:val="85"/>
                              </w:rPr>
                              <w:t>corecteze autopercepţiile, să-şi recunoască sau să-şi stabilească locul </w:t>
                            </w:r>
                            <w:r>
                              <w:rPr>
                                <w:w w:val="90"/>
                              </w:rPr>
                              <w:t>sau statutul.</w:t>
                            </w:r>
                          </w:p>
                          <w:p>
                            <w:pPr>
                              <w:pStyle w:val="BodyText"/>
                              <w:numPr>
                                <w:ilvl w:val="0"/>
                                <w:numId w:val="27"/>
                              </w:numPr>
                              <w:tabs>
                                <w:tab w:pos="469" w:val="left" w:leader="none"/>
                              </w:tabs>
                              <w:spacing w:line="242" w:lineRule="auto" w:before="0" w:after="0"/>
                              <w:ind w:left="469" w:right="107" w:hanging="360"/>
                              <w:jc w:val="both"/>
                            </w:pPr>
                            <w:r>
                              <w:rPr>
                                <w:w w:val="80"/>
                              </w:rPr>
                              <w:t>Funcţia de </w:t>
                            </w:r>
                            <w:r>
                              <w:rPr>
                                <w:rFonts w:ascii="Arial" w:hAnsi="Arial"/>
                                <w:i/>
                                <w:w w:val="80"/>
                              </w:rPr>
                              <w:t>securitate psihologică</w:t>
                            </w:r>
                            <w:r>
                              <w:rPr>
                                <w:w w:val="80"/>
                              </w:rPr>
                              <w:t>; câtă vreme clasa din care face parte este una coezivă şi unitară, </w:t>
                            </w:r>
                            <w:r>
                              <w:rPr>
                                <w:w w:val="85"/>
                              </w:rPr>
                              <w:t>elevului îi este oferit un anumit grad de confort psihic, de siguranţă, un mediu de manifestare a </w:t>
                            </w:r>
                            <w:r>
                              <w:rPr>
                                <w:spacing w:val="-2"/>
                                <w:w w:val="90"/>
                              </w:rPr>
                              <w:t>personalităţii.</w:t>
                            </w:r>
                          </w:p>
                          <w:p>
                            <w:pPr>
                              <w:pStyle w:val="BodyText"/>
                              <w:numPr>
                                <w:ilvl w:val="0"/>
                                <w:numId w:val="27"/>
                              </w:numPr>
                              <w:tabs>
                                <w:tab w:pos="469" w:val="left" w:leader="none"/>
                              </w:tabs>
                              <w:spacing w:line="242" w:lineRule="auto" w:before="0" w:after="0"/>
                              <w:ind w:left="469" w:right="107" w:hanging="360"/>
                              <w:jc w:val="both"/>
                            </w:pPr>
                            <w:r>
                              <w:rPr>
                                <w:w w:val="90"/>
                              </w:rPr>
                              <w:t>Funcţia</w:t>
                            </w:r>
                            <w:r>
                              <w:rPr>
                                <w:w w:val="90"/>
                              </w:rPr>
                              <w:t> de</w:t>
                            </w:r>
                            <w:r>
                              <w:rPr>
                                <w:w w:val="90"/>
                              </w:rPr>
                              <w:t> </w:t>
                            </w:r>
                            <w:r>
                              <w:rPr>
                                <w:rFonts w:ascii="Arial" w:hAnsi="Arial"/>
                                <w:i/>
                                <w:w w:val="90"/>
                              </w:rPr>
                              <w:t>producător</w:t>
                            </w:r>
                            <w:r>
                              <w:rPr>
                                <w:rFonts w:ascii="Arial" w:hAnsi="Arial"/>
                                <w:i/>
                                <w:spacing w:val="-1"/>
                                <w:w w:val="90"/>
                              </w:rPr>
                              <w:t> </w:t>
                            </w:r>
                            <w:r>
                              <w:rPr>
                                <w:rFonts w:ascii="Arial" w:hAnsi="Arial"/>
                                <w:i/>
                                <w:w w:val="90"/>
                              </w:rPr>
                              <w:t>de</w:t>
                            </w:r>
                            <w:r>
                              <w:rPr>
                                <w:rFonts w:ascii="Arial" w:hAnsi="Arial"/>
                                <w:i/>
                                <w:spacing w:val="-1"/>
                                <w:w w:val="90"/>
                              </w:rPr>
                              <w:t> </w:t>
                            </w:r>
                            <w:r>
                              <w:rPr>
                                <w:rFonts w:ascii="Arial" w:hAnsi="Arial"/>
                                <w:i/>
                                <w:w w:val="90"/>
                              </w:rPr>
                              <w:t>idei</w:t>
                            </w:r>
                            <w:r>
                              <w:rPr>
                                <w:w w:val="90"/>
                              </w:rPr>
                              <w:t>;</w:t>
                            </w:r>
                            <w:r>
                              <w:rPr>
                                <w:w w:val="90"/>
                              </w:rPr>
                              <w:t> grupul</w:t>
                            </w:r>
                            <w:r>
                              <w:rPr>
                                <w:w w:val="90"/>
                              </w:rPr>
                              <w:t> şcolar</w:t>
                            </w:r>
                            <w:r>
                              <w:rPr>
                                <w:w w:val="90"/>
                              </w:rPr>
                              <w:t> este</w:t>
                            </w:r>
                            <w:r>
                              <w:rPr>
                                <w:w w:val="90"/>
                              </w:rPr>
                              <w:t> un</w:t>
                            </w:r>
                            <w:r>
                              <w:rPr>
                                <w:w w:val="90"/>
                              </w:rPr>
                              <w:t> mediu</w:t>
                            </w:r>
                            <w:r>
                              <w:rPr>
                                <w:w w:val="90"/>
                              </w:rPr>
                              <w:t> propice</w:t>
                            </w:r>
                            <w:r>
                              <w:rPr>
                                <w:w w:val="90"/>
                              </w:rPr>
                              <w:t> creativităţii</w:t>
                            </w:r>
                            <w:r>
                              <w:rPr>
                                <w:w w:val="90"/>
                              </w:rPr>
                              <w:t> şi</w:t>
                            </w:r>
                            <w:r>
                              <w:rPr>
                                <w:w w:val="90"/>
                              </w:rPr>
                              <w:t> dezvoltării </w:t>
                            </w:r>
                            <w:r>
                              <w:rPr>
                                <w:w w:val="85"/>
                              </w:rPr>
                              <w:t>cognitive</w:t>
                            </w:r>
                            <w:r>
                              <w:rPr>
                                <w:spacing w:val="-7"/>
                                <w:w w:val="85"/>
                              </w:rPr>
                              <w:t> </w:t>
                            </w:r>
                            <w:r>
                              <w:rPr>
                                <w:w w:val="85"/>
                              </w:rPr>
                              <w:t>prin</w:t>
                            </w:r>
                            <w:r>
                              <w:rPr>
                                <w:spacing w:val="-6"/>
                                <w:w w:val="85"/>
                              </w:rPr>
                              <w:t> </w:t>
                            </w:r>
                            <w:r>
                              <w:rPr>
                                <w:w w:val="85"/>
                              </w:rPr>
                              <w:t>intermediul</w:t>
                            </w:r>
                            <w:r>
                              <w:rPr>
                                <w:spacing w:val="-7"/>
                                <w:w w:val="85"/>
                              </w:rPr>
                              <w:t> </w:t>
                            </w:r>
                            <w:r>
                              <w:rPr>
                                <w:w w:val="85"/>
                              </w:rPr>
                              <w:t>conflictelor</w:t>
                            </w:r>
                            <w:r>
                              <w:rPr>
                                <w:spacing w:val="-6"/>
                                <w:w w:val="85"/>
                              </w:rPr>
                              <w:t> </w:t>
                            </w:r>
                            <w:r>
                              <w:rPr>
                                <w:w w:val="85"/>
                              </w:rPr>
                              <w:t>socio-cognitive.</w:t>
                            </w:r>
                          </w:p>
                        </w:txbxContent>
                      </wps:txbx>
                      <wps:bodyPr wrap="square" lIns="0" tIns="0" rIns="0" bIns="0" rtlCol="0">
                        <a:noAutofit/>
                      </wps:bodyPr>
                    </wps:wsp>
                  </a:graphicData>
                </a:graphic>
              </wp:anchor>
            </w:drawing>
          </mc:Choice>
          <mc:Fallback>
            <w:pict>
              <v:shape style="position:absolute;margin-left:65.220001pt;margin-top:14.382509pt;width:465.1pt;height:213.2pt;mso-position-horizontal-relative:page;mso-position-vertical-relative:paragraph;z-index:-15715840;mso-wrap-distance-left:0;mso-wrap-distance-right:0" type="#_x0000_t202" id="docshape45" filled="false" stroked="true" strokeweight=".47998pt" strokecolor="#000000">
                <v:textbox inset="0,0,0,0">
                  <w:txbxContent>
                    <w:p>
                      <w:pPr>
                        <w:pStyle w:val="BodyText"/>
                        <w:numPr>
                          <w:ilvl w:val="0"/>
                          <w:numId w:val="27"/>
                        </w:numPr>
                        <w:tabs>
                          <w:tab w:pos="469" w:val="left" w:leader="none"/>
                        </w:tabs>
                        <w:spacing w:line="242" w:lineRule="auto" w:before="20" w:after="0"/>
                        <w:ind w:left="469" w:right="106" w:hanging="360"/>
                        <w:jc w:val="both"/>
                      </w:pPr>
                      <w:r>
                        <w:rPr>
                          <w:w w:val="85"/>
                        </w:rPr>
                        <w:t>Funcţia de </w:t>
                      </w:r>
                      <w:r>
                        <w:rPr>
                          <w:rFonts w:ascii="Arial" w:hAnsi="Arial"/>
                          <w:i/>
                          <w:w w:val="85"/>
                        </w:rPr>
                        <w:t>integrare socială</w:t>
                      </w:r>
                      <w:r>
                        <w:rPr>
                          <w:w w:val="85"/>
                        </w:rPr>
                        <w:t>, ca răspuns la nevoile fundamentale de apartenenţă, recunoaştere, afirmare,</w:t>
                      </w:r>
                      <w:r>
                        <w:rPr>
                          <w:spacing w:val="-1"/>
                          <w:w w:val="85"/>
                        </w:rPr>
                        <w:t> </w:t>
                      </w:r>
                      <w:r>
                        <w:rPr>
                          <w:w w:val="85"/>
                        </w:rPr>
                        <w:t>statut.</w:t>
                      </w:r>
                      <w:r>
                        <w:rPr>
                          <w:spacing w:val="-1"/>
                          <w:w w:val="85"/>
                        </w:rPr>
                        <w:t> </w:t>
                      </w:r>
                      <w:r>
                        <w:rPr>
                          <w:w w:val="85"/>
                        </w:rPr>
                        <w:t>Fiecare</w:t>
                      </w:r>
                      <w:r>
                        <w:rPr>
                          <w:spacing w:val="-1"/>
                          <w:w w:val="85"/>
                        </w:rPr>
                        <w:t> </w:t>
                      </w:r>
                      <w:r>
                        <w:rPr>
                          <w:w w:val="85"/>
                        </w:rPr>
                        <w:t>elev</w:t>
                      </w:r>
                      <w:r>
                        <w:rPr>
                          <w:spacing w:val="-1"/>
                          <w:w w:val="85"/>
                        </w:rPr>
                        <w:t> </w:t>
                      </w:r>
                      <w:r>
                        <w:rPr>
                          <w:w w:val="85"/>
                        </w:rPr>
                        <w:t>simte</w:t>
                      </w:r>
                      <w:r>
                        <w:rPr>
                          <w:spacing w:val="-1"/>
                          <w:w w:val="85"/>
                        </w:rPr>
                        <w:t> </w:t>
                      </w:r>
                      <w:r>
                        <w:rPr>
                          <w:w w:val="85"/>
                        </w:rPr>
                        <w:t>nevoia</w:t>
                      </w:r>
                      <w:r>
                        <w:rPr>
                          <w:spacing w:val="-1"/>
                          <w:w w:val="85"/>
                        </w:rPr>
                        <w:t> </w:t>
                      </w:r>
                      <w:r>
                        <w:rPr>
                          <w:w w:val="85"/>
                        </w:rPr>
                        <w:t>de</w:t>
                      </w:r>
                      <w:r>
                        <w:rPr>
                          <w:spacing w:val="-1"/>
                          <w:w w:val="85"/>
                        </w:rPr>
                        <w:t> </w:t>
                      </w:r>
                      <w:r>
                        <w:rPr>
                          <w:w w:val="85"/>
                        </w:rPr>
                        <w:t>a</w:t>
                      </w:r>
                      <w:r>
                        <w:rPr>
                          <w:spacing w:val="-1"/>
                          <w:w w:val="85"/>
                        </w:rPr>
                        <w:t> </w:t>
                      </w:r>
                      <w:r>
                        <w:rPr>
                          <w:w w:val="85"/>
                        </w:rPr>
                        <w:t>fi</w:t>
                      </w:r>
                      <w:r>
                        <w:rPr>
                          <w:spacing w:val="-1"/>
                          <w:w w:val="85"/>
                        </w:rPr>
                        <w:t> </w:t>
                      </w:r>
                      <w:r>
                        <w:rPr>
                          <w:w w:val="85"/>
                        </w:rPr>
                        <w:t>acceptat</w:t>
                      </w:r>
                      <w:r>
                        <w:rPr>
                          <w:spacing w:val="-1"/>
                          <w:w w:val="85"/>
                        </w:rPr>
                        <w:t> </w:t>
                      </w:r>
                      <w:r>
                        <w:rPr>
                          <w:w w:val="85"/>
                        </w:rPr>
                        <w:t>şi</w:t>
                      </w:r>
                      <w:r>
                        <w:rPr>
                          <w:spacing w:val="-1"/>
                          <w:w w:val="85"/>
                        </w:rPr>
                        <w:t> </w:t>
                      </w:r>
                      <w:r>
                        <w:rPr>
                          <w:w w:val="85"/>
                        </w:rPr>
                        <w:t>integrat</w:t>
                      </w:r>
                      <w:r>
                        <w:rPr>
                          <w:spacing w:val="-1"/>
                          <w:w w:val="85"/>
                        </w:rPr>
                        <w:t> </w:t>
                      </w:r>
                      <w:r>
                        <w:rPr>
                          <w:w w:val="85"/>
                        </w:rPr>
                        <w:t>în</w:t>
                      </w:r>
                      <w:r>
                        <w:rPr>
                          <w:spacing w:val="-1"/>
                          <w:w w:val="85"/>
                        </w:rPr>
                        <w:t> </w:t>
                      </w:r>
                      <w:r>
                        <w:rPr>
                          <w:w w:val="85"/>
                        </w:rPr>
                        <w:t>clasa</w:t>
                      </w:r>
                      <w:r>
                        <w:rPr>
                          <w:spacing w:val="-1"/>
                          <w:w w:val="85"/>
                        </w:rPr>
                        <w:t> </w:t>
                      </w:r>
                      <w:r>
                        <w:rPr>
                          <w:w w:val="85"/>
                        </w:rPr>
                        <w:t>din</w:t>
                      </w:r>
                      <w:r>
                        <w:rPr>
                          <w:spacing w:val="-1"/>
                          <w:w w:val="85"/>
                        </w:rPr>
                        <w:t> </w:t>
                      </w:r>
                      <w:r>
                        <w:rPr>
                          <w:w w:val="85"/>
                        </w:rPr>
                        <w:t>care</w:t>
                      </w:r>
                      <w:r>
                        <w:rPr>
                          <w:spacing w:val="-1"/>
                          <w:w w:val="85"/>
                        </w:rPr>
                        <w:t> </w:t>
                      </w:r>
                      <w:r>
                        <w:rPr>
                          <w:w w:val="85"/>
                        </w:rPr>
                        <w:t>face</w:t>
                      </w:r>
                      <w:r>
                        <w:rPr>
                          <w:spacing w:val="-1"/>
                          <w:w w:val="85"/>
                        </w:rPr>
                        <w:t> </w:t>
                      </w:r>
                      <w:r>
                        <w:rPr>
                          <w:w w:val="85"/>
                        </w:rPr>
                        <w:t>parte, marginalizarea</w:t>
                      </w:r>
                      <w:r>
                        <w:rPr>
                          <w:spacing w:val="-7"/>
                          <w:w w:val="85"/>
                        </w:rPr>
                        <w:t> </w:t>
                      </w:r>
                      <w:r>
                        <w:rPr>
                          <w:w w:val="85"/>
                        </w:rPr>
                        <w:t>fiind</w:t>
                      </w:r>
                      <w:r>
                        <w:rPr>
                          <w:spacing w:val="-6"/>
                          <w:w w:val="85"/>
                        </w:rPr>
                        <w:t> </w:t>
                      </w:r>
                      <w:r>
                        <w:rPr>
                          <w:w w:val="85"/>
                        </w:rPr>
                        <w:t>o</w:t>
                      </w:r>
                      <w:r>
                        <w:rPr>
                          <w:spacing w:val="-7"/>
                          <w:w w:val="85"/>
                        </w:rPr>
                        <w:t> </w:t>
                      </w:r>
                      <w:r>
                        <w:rPr>
                          <w:w w:val="85"/>
                        </w:rPr>
                        <w:t>sursă</w:t>
                      </w:r>
                      <w:r>
                        <w:rPr>
                          <w:spacing w:val="-6"/>
                          <w:w w:val="85"/>
                        </w:rPr>
                        <w:t> </w:t>
                      </w:r>
                      <w:r>
                        <w:rPr>
                          <w:w w:val="85"/>
                        </w:rPr>
                        <w:t>de</w:t>
                      </w:r>
                      <w:r>
                        <w:rPr>
                          <w:spacing w:val="-6"/>
                          <w:w w:val="85"/>
                        </w:rPr>
                        <w:t> </w:t>
                      </w:r>
                      <w:r>
                        <w:rPr>
                          <w:w w:val="85"/>
                        </w:rPr>
                        <w:t>anxietate</w:t>
                      </w:r>
                      <w:r>
                        <w:rPr>
                          <w:spacing w:val="-7"/>
                          <w:w w:val="85"/>
                        </w:rPr>
                        <w:t> </w:t>
                      </w:r>
                      <w:r>
                        <w:rPr>
                          <w:w w:val="85"/>
                        </w:rPr>
                        <w:t>sau</w:t>
                      </w:r>
                      <w:r>
                        <w:rPr>
                          <w:spacing w:val="-6"/>
                          <w:w w:val="85"/>
                        </w:rPr>
                        <w:t> </w:t>
                      </w:r>
                      <w:r>
                        <w:rPr>
                          <w:w w:val="85"/>
                        </w:rPr>
                        <w:t>de</w:t>
                      </w:r>
                      <w:r>
                        <w:rPr>
                          <w:spacing w:val="-6"/>
                          <w:w w:val="85"/>
                        </w:rPr>
                        <w:t> </w:t>
                      </w:r>
                      <w:r>
                        <w:rPr>
                          <w:w w:val="85"/>
                        </w:rPr>
                        <w:t>agresivitate.</w:t>
                      </w:r>
                    </w:p>
                    <w:p>
                      <w:pPr>
                        <w:numPr>
                          <w:ilvl w:val="0"/>
                          <w:numId w:val="27"/>
                        </w:numPr>
                        <w:tabs>
                          <w:tab w:pos="469" w:val="left" w:leader="none"/>
                        </w:tabs>
                        <w:spacing w:line="240" w:lineRule="auto" w:before="0"/>
                        <w:ind w:left="469" w:right="108" w:hanging="360"/>
                        <w:jc w:val="both"/>
                        <w:rPr>
                          <w:sz w:val="24"/>
                        </w:rPr>
                      </w:pPr>
                      <w:r>
                        <w:rPr>
                          <w:spacing w:val="-2"/>
                          <w:w w:val="85"/>
                          <w:sz w:val="24"/>
                        </w:rPr>
                        <w:t>Funcţia de </w:t>
                      </w:r>
                      <w:r>
                        <w:rPr>
                          <w:rFonts w:ascii="Arial" w:hAnsi="Arial"/>
                          <w:i/>
                          <w:spacing w:val="-2"/>
                          <w:w w:val="85"/>
                          <w:sz w:val="24"/>
                        </w:rPr>
                        <w:t>reglementare a relaţiilor din interiorul grupului</w:t>
                      </w:r>
                      <w:r>
                        <w:rPr>
                          <w:spacing w:val="-2"/>
                          <w:w w:val="85"/>
                          <w:sz w:val="24"/>
                        </w:rPr>
                        <w:t>; în clasa de elevi este exprimată tendinţa </w:t>
                      </w:r>
                      <w:r>
                        <w:rPr>
                          <w:w w:val="85"/>
                          <w:sz w:val="24"/>
                        </w:rPr>
                        <w:t>membrilor de a cultiva şi menţine </w:t>
                      </w:r>
                      <w:r>
                        <w:rPr>
                          <w:rFonts w:ascii="Arial" w:hAnsi="Arial"/>
                          <w:i/>
                          <w:w w:val="85"/>
                          <w:sz w:val="24"/>
                        </w:rPr>
                        <w:t>unitatea</w:t>
                      </w:r>
                      <w:r>
                        <w:rPr>
                          <w:rFonts w:ascii="Arial" w:hAnsi="Arial"/>
                          <w:i/>
                          <w:spacing w:val="-1"/>
                          <w:w w:val="85"/>
                          <w:sz w:val="24"/>
                        </w:rPr>
                        <w:t> </w:t>
                      </w:r>
                      <w:r>
                        <w:rPr>
                          <w:w w:val="85"/>
                          <w:sz w:val="24"/>
                        </w:rPr>
                        <w:t>şi </w:t>
                      </w:r>
                      <w:r>
                        <w:rPr>
                          <w:rFonts w:ascii="Arial" w:hAnsi="Arial"/>
                          <w:i/>
                          <w:w w:val="85"/>
                          <w:sz w:val="24"/>
                        </w:rPr>
                        <w:t>coeziunea</w:t>
                      </w:r>
                      <w:r>
                        <w:rPr>
                          <w:w w:val="85"/>
                          <w:sz w:val="24"/>
                        </w:rPr>
                        <w:t>. Prin aprobare sau dezaprobare mutuală </w:t>
                      </w:r>
                      <w:r>
                        <w:rPr>
                          <w:w w:val="80"/>
                          <w:sz w:val="24"/>
                        </w:rPr>
                        <w:t>elevii sancţionează comportamentele şi acţiunile neconforme cu normele clasei.</w:t>
                      </w:r>
                    </w:p>
                    <w:p>
                      <w:pPr>
                        <w:pStyle w:val="BodyText"/>
                        <w:numPr>
                          <w:ilvl w:val="0"/>
                          <w:numId w:val="27"/>
                        </w:numPr>
                        <w:tabs>
                          <w:tab w:pos="469" w:val="left" w:leader="none"/>
                        </w:tabs>
                        <w:spacing w:line="242" w:lineRule="auto" w:before="0" w:after="0"/>
                        <w:ind w:left="469" w:right="106" w:hanging="360"/>
                        <w:jc w:val="both"/>
                      </w:pPr>
                      <w:r>
                        <w:rPr>
                          <w:w w:val="90"/>
                        </w:rPr>
                        <w:t>Funcţia</w:t>
                      </w:r>
                      <w:r>
                        <w:rPr>
                          <w:w w:val="90"/>
                        </w:rPr>
                        <w:t> de</w:t>
                      </w:r>
                      <w:r>
                        <w:rPr>
                          <w:w w:val="90"/>
                        </w:rPr>
                        <w:t> </w:t>
                      </w:r>
                      <w:r>
                        <w:rPr>
                          <w:rFonts w:ascii="Arial" w:hAnsi="Arial"/>
                          <w:i/>
                          <w:w w:val="90"/>
                        </w:rPr>
                        <w:t>diferenţiere</w:t>
                      </w:r>
                      <w:r>
                        <w:rPr>
                          <w:rFonts w:ascii="Arial" w:hAnsi="Arial"/>
                          <w:i/>
                          <w:w w:val="90"/>
                        </w:rPr>
                        <w:t> şi</w:t>
                      </w:r>
                      <w:r>
                        <w:rPr>
                          <w:rFonts w:ascii="Arial" w:hAnsi="Arial"/>
                          <w:i/>
                          <w:w w:val="90"/>
                        </w:rPr>
                        <w:t> reglare</w:t>
                      </w:r>
                      <w:r>
                        <w:rPr>
                          <w:w w:val="90"/>
                        </w:rPr>
                        <w:t>;</w:t>
                      </w:r>
                      <w:r>
                        <w:rPr>
                          <w:w w:val="90"/>
                        </w:rPr>
                        <w:t> clasa</w:t>
                      </w:r>
                      <w:r>
                        <w:rPr>
                          <w:w w:val="90"/>
                        </w:rPr>
                        <w:t> este</w:t>
                      </w:r>
                      <w:r>
                        <w:rPr>
                          <w:w w:val="90"/>
                        </w:rPr>
                        <w:t> un</w:t>
                      </w:r>
                      <w:r>
                        <w:rPr>
                          <w:w w:val="90"/>
                        </w:rPr>
                        <w:t> spaţiu</w:t>
                      </w:r>
                      <w:r>
                        <w:rPr>
                          <w:w w:val="90"/>
                        </w:rPr>
                        <w:t> pentru</w:t>
                      </w:r>
                      <w:r>
                        <w:rPr>
                          <w:w w:val="90"/>
                        </w:rPr>
                        <w:t> a</w:t>
                      </w:r>
                      <w:r>
                        <w:rPr>
                          <w:w w:val="90"/>
                        </w:rPr>
                        <w:t> dobândi,</w:t>
                      </w:r>
                      <w:r>
                        <w:rPr>
                          <w:w w:val="90"/>
                        </w:rPr>
                        <w:t> prin</w:t>
                      </w:r>
                      <w:r>
                        <w:rPr>
                          <w:w w:val="90"/>
                        </w:rPr>
                        <w:t> comparaţie</w:t>
                      </w:r>
                      <w:r>
                        <w:rPr>
                          <w:w w:val="90"/>
                        </w:rPr>
                        <w:t> şi </w:t>
                      </w:r>
                      <w:r>
                        <w:rPr>
                          <w:w w:val="85"/>
                        </w:rPr>
                        <w:t>diferenţiere</w:t>
                      </w:r>
                      <w:r>
                        <w:rPr>
                          <w:spacing w:val="-5"/>
                          <w:w w:val="85"/>
                        </w:rPr>
                        <w:t> </w:t>
                      </w:r>
                      <w:r>
                        <w:rPr>
                          <w:w w:val="85"/>
                        </w:rPr>
                        <w:t>de</w:t>
                      </w:r>
                      <w:r>
                        <w:rPr>
                          <w:spacing w:val="-5"/>
                          <w:w w:val="85"/>
                        </w:rPr>
                        <w:t> </w:t>
                      </w:r>
                      <w:r>
                        <w:rPr>
                          <w:w w:val="85"/>
                        </w:rPr>
                        <w:t>ceilalţi,</w:t>
                      </w:r>
                      <w:r>
                        <w:rPr>
                          <w:spacing w:val="-5"/>
                          <w:w w:val="85"/>
                        </w:rPr>
                        <w:t> </w:t>
                      </w:r>
                      <w:r>
                        <w:rPr>
                          <w:w w:val="85"/>
                        </w:rPr>
                        <w:t>o</w:t>
                      </w:r>
                      <w:r>
                        <w:rPr>
                          <w:spacing w:val="-5"/>
                          <w:w w:val="85"/>
                        </w:rPr>
                        <w:t> </w:t>
                      </w:r>
                      <w:r>
                        <w:rPr>
                          <w:w w:val="85"/>
                        </w:rPr>
                        <w:t>imagine</w:t>
                      </w:r>
                      <w:r>
                        <w:rPr>
                          <w:spacing w:val="-5"/>
                          <w:w w:val="85"/>
                        </w:rPr>
                        <w:t> </w:t>
                      </w:r>
                      <w:r>
                        <w:rPr>
                          <w:w w:val="85"/>
                        </w:rPr>
                        <w:t>cât</w:t>
                      </w:r>
                      <w:r>
                        <w:rPr>
                          <w:spacing w:val="-5"/>
                          <w:w w:val="85"/>
                        </w:rPr>
                        <w:t> </w:t>
                      </w:r>
                      <w:r>
                        <w:rPr>
                          <w:w w:val="85"/>
                        </w:rPr>
                        <w:t>mai</w:t>
                      </w:r>
                      <w:r>
                        <w:rPr>
                          <w:spacing w:val="-5"/>
                          <w:w w:val="85"/>
                        </w:rPr>
                        <w:t> </w:t>
                      </w:r>
                      <w:r>
                        <w:rPr>
                          <w:w w:val="85"/>
                        </w:rPr>
                        <w:t>corectă</w:t>
                      </w:r>
                      <w:r>
                        <w:rPr>
                          <w:spacing w:val="-5"/>
                          <w:w w:val="85"/>
                        </w:rPr>
                        <w:t> </w:t>
                      </w:r>
                      <w:r>
                        <w:rPr>
                          <w:w w:val="85"/>
                        </w:rPr>
                        <w:t>despre</w:t>
                      </w:r>
                      <w:r>
                        <w:rPr>
                          <w:spacing w:val="-4"/>
                          <w:w w:val="85"/>
                        </w:rPr>
                        <w:t> </w:t>
                      </w:r>
                      <w:r>
                        <w:rPr>
                          <w:w w:val="85"/>
                        </w:rPr>
                        <w:t>noi</w:t>
                      </w:r>
                      <w:r>
                        <w:rPr>
                          <w:spacing w:val="-4"/>
                          <w:w w:val="85"/>
                        </w:rPr>
                        <w:t> </w:t>
                      </w:r>
                      <w:r>
                        <w:rPr>
                          <w:w w:val="85"/>
                        </w:rPr>
                        <w:t>înşine.</w:t>
                      </w:r>
                      <w:r>
                        <w:rPr>
                          <w:spacing w:val="-5"/>
                          <w:w w:val="85"/>
                        </w:rPr>
                        <w:t> </w:t>
                      </w:r>
                      <w:r>
                        <w:rPr>
                          <w:w w:val="85"/>
                        </w:rPr>
                        <w:t>Grupul</w:t>
                      </w:r>
                      <w:r>
                        <w:rPr>
                          <w:spacing w:val="-5"/>
                          <w:w w:val="85"/>
                        </w:rPr>
                        <w:t> </w:t>
                      </w:r>
                      <w:r>
                        <w:rPr>
                          <w:w w:val="85"/>
                        </w:rPr>
                        <w:t>este</w:t>
                      </w:r>
                      <w:r>
                        <w:rPr>
                          <w:spacing w:val="-5"/>
                          <w:w w:val="85"/>
                        </w:rPr>
                        <w:t> </w:t>
                      </w:r>
                      <w:r>
                        <w:rPr>
                          <w:w w:val="85"/>
                        </w:rPr>
                        <w:t>o</w:t>
                      </w:r>
                      <w:r>
                        <w:rPr>
                          <w:spacing w:val="-5"/>
                          <w:w w:val="85"/>
                        </w:rPr>
                        <w:t> </w:t>
                      </w:r>
                      <w:r>
                        <w:rPr>
                          <w:w w:val="85"/>
                        </w:rPr>
                        <w:t>„oglindă”</w:t>
                      </w:r>
                      <w:r>
                        <w:rPr>
                          <w:spacing w:val="-4"/>
                          <w:w w:val="85"/>
                        </w:rPr>
                        <w:t> </w:t>
                      </w:r>
                      <w:r>
                        <w:rPr>
                          <w:w w:val="85"/>
                        </w:rPr>
                        <w:t>care</w:t>
                      </w:r>
                      <w:r>
                        <w:rPr>
                          <w:spacing w:val="-4"/>
                          <w:w w:val="85"/>
                        </w:rPr>
                        <w:t> </w:t>
                      </w:r>
                      <w:r>
                        <w:rPr>
                          <w:w w:val="85"/>
                        </w:rPr>
                        <w:t>îl poate ajuta pe elev să-şi</w:t>
                      </w:r>
                      <w:r>
                        <w:rPr>
                          <w:spacing w:val="40"/>
                        </w:rPr>
                        <w:t> </w:t>
                      </w:r>
                      <w:r>
                        <w:rPr>
                          <w:w w:val="85"/>
                        </w:rPr>
                        <w:t>corecteze autopercepţiile, să-şi recunoască sau să-şi stabilească locul </w:t>
                      </w:r>
                      <w:r>
                        <w:rPr>
                          <w:w w:val="90"/>
                        </w:rPr>
                        <w:t>sau statutul.</w:t>
                      </w:r>
                    </w:p>
                    <w:p>
                      <w:pPr>
                        <w:pStyle w:val="BodyText"/>
                        <w:numPr>
                          <w:ilvl w:val="0"/>
                          <w:numId w:val="27"/>
                        </w:numPr>
                        <w:tabs>
                          <w:tab w:pos="469" w:val="left" w:leader="none"/>
                        </w:tabs>
                        <w:spacing w:line="242" w:lineRule="auto" w:before="0" w:after="0"/>
                        <w:ind w:left="469" w:right="107" w:hanging="360"/>
                        <w:jc w:val="both"/>
                      </w:pPr>
                      <w:r>
                        <w:rPr>
                          <w:w w:val="80"/>
                        </w:rPr>
                        <w:t>Funcţia de </w:t>
                      </w:r>
                      <w:r>
                        <w:rPr>
                          <w:rFonts w:ascii="Arial" w:hAnsi="Arial"/>
                          <w:i/>
                          <w:w w:val="80"/>
                        </w:rPr>
                        <w:t>securitate psihologică</w:t>
                      </w:r>
                      <w:r>
                        <w:rPr>
                          <w:w w:val="80"/>
                        </w:rPr>
                        <w:t>; câtă vreme clasa din care face parte este una coezivă şi unitară, </w:t>
                      </w:r>
                      <w:r>
                        <w:rPr>
                          <w:w w:val="85"/>
                        </w:rPr>
                        <w:t>elevului îi este oferit un anumit grad de confort psihic, de siguranţă, un mediu de manifestare a </w:t>
                      </w:r>
                      <w:r>
                        <w:rPr>
                          <w:spacing w:val="-2"/>
                          <w:w w:val="90"/>
                        </w:rPr>
                        <w:t>personalităţii.</w:t>
                      </w:r>
                    </w:p>
                    <w:p>
                      <w:pPr>
                        <w:pStyle w:val="BodyText"/>
                        <w:numPr>
                          <w:ilvl w:val="0"/>
                          <w:numId w:val="27"/>
                        </w:numPr>
                        <w:tabs>
                          <w:tab w:pos="469" w:val="left" w:leader="none"/>
                        </w:tabs>
                        <w:spacing w:line="242" w:lineRule="auto" w:before="0" w:after="0"/>
                        <w:ind w:left="469" w:right="107" w:hanging="360"/>
                        <w:jc w:val="both"/>
                      </w:pPr>
                      <w:r>
                        <w:rPr>
                          <w:w w:val="90"/>
                        </w:rPr>
                        <w:t>Funcţia</w:t>
                      </w:r>
                      <w:r>
                        <w:rPr>
                          <w:w w:val="90"/>
                        </w:rPr>
                        <w:t> de</w:t>
                      </w:r>
                      <w:r>
                        <w:rPr>
                          <w:w w:val="90"/>
                        </w:rPr>
                        <w:t> </w:t>
                      </w:r>
                      <w:r>
                        <w:rPr>
                          <w:rFonts w:ascii="Arial" w:hAnsi="Arial"/>
                          <w:i/>
                          <w:w w:val="90"/>
                        </w:rPr>
                        <w:t>producător</w:t>
                      </w:r>
                      <w:r>
                        <w:rPr>
                          <w:rFonts w:ascii="Arial" w:hAnsi="Arial"/>
                          <w:i/>
                          <w:spacing w:val="-1"/>
                          <w:w w:val="90"/>
                        </w:rPr>
                        <w:t> </w:t>
                      </w:r>
                      <w:r>
                        <w:rPr>
                          <w:rFonts w:ascii="Arial" w:hAnsi="Arial"/>
                          <w:i/>
                          <w:w w:val="90"/>
                        </w:rPr>
                        <w:t>de</w:t>
                      </w:r>
                      <w:r>
                        <w:rPr>
                          <w:rFonts w:ascii="Arial" w:hAnsi="Arial"/>
                          <w:i/>
                          <w:spacing w:val="-1"/>
                          <w:w w:val="90"/>
                        </w:rPr>
                        <w:t> </w:t>
                      </w:r>
                      <w:r>
                        <w:rPr>
                          <w:rFonts w:ascii="Arial" w:hAnsi="Arial"/>
                          <w:i/>
                          <w:w w:val="90"/>
                        </w:rPr>
                        <w:t>idei</w:t>
                      </w:r>
                      <w:r>
                        <w:rPr>
                          <w:w w:val="90"/>
                        </w:rPr>
                        <w:t>;</w:t>
                      </w:r>
                      <w:r>
                        <w:rPr>
                          <w:w w:val="90"/>
                        </w:rPr>
                        <w:t> grupul</w:t>
                      </w:r>
                      <w:r>
                        <w:rPr>
                          <w:w w:val="90"/>
                        </w:rPr>
                        <w:t> şcolar</w:t>
                      </w:r>
                      <w:r>
                        <w:rPr>
                          <w:w w:val="90"/>
                        </w:rPr>
                        <w:t> este</w:t>
                      </w:r>
                      <w:r>
                        <w:rPr>
                          <w:w w:val="90"/>
                        </w:rPr>
                        <w:t> un</w:t>
                      </w:r>
                      <w:r>
                        <w:rPr>
                          <w:w w:val="90"/>
                        </w:rPr>
                        <w:t> mediu</w:t>
                      </w:r>
                      <w:r>
                        <w:rPr>
                          <w:w w:val="90"/>
                        </w:rPr>
                        <w:t> propice</w:t>
                      </w:r>
                      <w:r>
                        <w:rPr>
                          <w:w w:val="90"/>
                        </w:rPr>
                        <w:t> creativităţii</w:t>
                      </w:r>
                      <w:r>
                        <w:rPr>
                          <w:w w:val="90"/>
                        </w:rPr>
                        <w:t> şi</w:t>
                      </w:r>
                      <w:r>
                        <w:rPr>
                          <w:w w:val="90"/>
                        </w:rPr>
                        <w:t> dezvoltării </w:t>
                      </w:r>
                      <w:r>
                        <w:rPr>
                          <w:w w:val="85"/>
                        </w:rPr>
                        <w:t>cognitive</w:t>
                      </w:r>
                      <w:r>
                        <w:rPr>
                          <w:spacing w:val="-7"/>
                          <w:w w:val="85"/>
                        </w:rPr>
                        <w:t> </w:t>
                      </w:r>
                      <w:r>
                        <w:rPr>
                          <w:w w:val="85"/>
                        </w:rPr>
                        <w:t>prin</w:t>
                      </w:r>
                      <w:r>
                        <w:rPr>
                          <w:spacing w:val="-6"/>
                          <w:w w:val="85"/>
                        </w:rPr>
                        <w:t> </w:t>
                      </w:r>
                      <w:r>
                        <w:rPr>
                          <w:w w:val="85"/>
                        </w:rPr>
                        <w:t>intermediul</w:t>
                      </w:r>
                      <w:r>
                        <w:rPr>
                          <w:spacing w:val="-7"/>
                          <w:w w:val="85"/>
                        </w:rPr>
                        <w:t> </w:t>
                      </w:r>
                      <w:r>
                        <w:rPr>
                          <w:w w:val="85"/>
                        </w:rPr>
                        <w:t>conflictelor</w:t>
                      </w:r>
                      <w:r>
                        <w:rPr>
                          <w:spacing w:val="-6"/>
                          <w:w w:val="85"/>
                        </w:rPr>
                        <w:t> </w:t>
                      </w:r>
                      <w:r>
                        <w:rPr>
                          <w:w w:val="85"/>
                        </w:rPr>
                        <w:t>socio-cognitive.</w:t>
                      </w:r>
                    </w:p>
                  </w:txbxContent>
                </v:textbox>
                <v:stroke dashstyle="solid"/>
                <w10:wrap type="topAndBottom"/>
              </v:shape>
            </w:pict>
          </mc:Fallback>
        </mc:AlternateContent>
      </w:r>
    </w:p>
    <w:p>
      <w:pPr>
        <w:pStyle w:val="BodyText"/>
        <w:spacing w:before="8"/>
        <w:ind w:left="0"/>
      </w:pPr>
    </w:p>
    <w:p>
      <w:pPr>
        <w:pStyle w:val="BodyText"/>
        <w:spacing w:line="290" w:lineRule="auto"/>
        <w:ind w:right="277" w:firstLine="680"/>
        <w:jc w:val="both"/>
      </w:pPr>
      <w:r>
        <w:rPr>
          <w:w w:val="80"/>
        </w:rPr>
        <w:t>Dacă un colectiv de elevi </w:t>
      </w:r>
      <w:r>
        <w:rPr>
          <w:rFonts w:ascii="Arial" w:hAnsi="Arial"/>
          <w:i/>
          <w:w w:val="80"/>
        </w:rPr>
        <w:t>se constituie</w:t>
      </w:r>
      <w:r>
        <w:rPr>
          <w:w w:val="80"/>
        </w:rPr>
        <w:t>, o comunitate educaţională </w:t>
      </w:r>
      <w:r>
        <w:rPr>
          <w:rFonts w:ascii="Arial" w:hAnsi="Arial"/>
          <w:i/>
          <w:w w:val="80"/>
        </w:rPr>
        <w:t>se construieşte </w:t>
      </w:r>
      <w:r>
        <w:rPr>
          <w:w w:val="80"/>
        </w:rPr>
        <w:t>prin eforturile </w:t>
      </w:r>
      <w:r>
        <w:rPr>
          <w:w w:val="85"/>
        </w:rPr>
        <w:t>elevilor şi profesorilor. Din perspectiva teoriei grupurilor, o clasă de elevi poate fi considerată a fi o comunitate educaţională dacă prezintă o serie de caracteristici specifice grupului mic (De Visscher, </w:t>
      </w:r>
      <w:r>
        <w:rPr>
          <w:spacing w:val="-2"/>
          <w:w w:val="90"/>
        </w:rPr>
        <w:t>2001):</w:t>
      </w:r>
    </w:p>
    <w:p>
      <w:pPr>
        <w:pStyle w:val="BodyText"/>
        <w:spacing w:before="27"/>
        <w:ind w:left="0"/>
        <w:rPr>
          <w:sz w:val="20"/>
        </w:rPr>
      </w:pPr>
      <w:r>
        <w:rPr>
          <w:sz w:val="20"/>
        </w:rPr>
        <mc:AlternateContent>
          <mc:Choice Requires="wps">
            <w:drawing>
              <wp:anchor distT="0" distB="0" distL="0" distR="0" allowOverlap="1" layoutInCell="1" locked="0" behindDoc="1" simplePos="0" relativeHeight="487601152">
                <wp:simplePos x="0" y="0"/>
                <wp:positionH relativeFrom="page">
                  <wp:posOffset>828294</wp:posOffset>
                </wp:positionH>
                <wp:positionV relativeFrom="paragraph">
                  <wp:posOffset>179303</wp:posOffset>
                </wp:positionV>
                <wp:extent cx="5906770" cy="143129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5906770" cy="1431290"/>
                        </a:xfrm>
                        <a:prstGeom prst="rect">
                          <a:avLst/>
                        </a:prstGeom>
                        <a:ln w="6095">
                          <a:solidFill>
                            <a:srgbClr val="000000"/>
                          </a:solidFill>
                          <a:prstDash val="solid"/>
                        </a:ln>
                      </wps:spPr>
                      <wps:txbx>
                        <w:txbxContent>
                          <w:p>
                            <w:pPr>
                              <w:pStyle w:val="BodyText"/>
                              <w:numPr>
                                <w:ilvl w:val="0"/>
                                <w:numId w:val="28"/>
                              </w:numPr>
                              <w:tabs>
                                <w:tab w:pos="343" w:val="left" w:leader="none"/>
                                <w:tab w:pos="469" w:val="left" w:leader="none"/>
                              </w:tabs>
                              <w:spacing w:line="242" w:lineRule="auto" w:before="19" w:after="0"/>
                              <w:ind w:left="469" w:right="107" w:hanging="360"/>
                              <w:jc w:val="both"/>
                            </w:pPr>
                            <w:r>
                              <w:rPr>
                                <w:rFonts w:ascii="Arial" w:hAnsi="Arial"/>
                                <w:i/>
                                <w:w w:val="85"/>
                              </w:rPr>
                              <w:t>Unitatea</w:t>
                            </w:r>
                            <w:r>
                              <w:rPr>
                                <w:rFonts w:ascii="Arial" w:hAnsi="Arial"/>
                                <w:i/>
                                <w:spacing w:val="-7"/>
                                <w:w w:val="85"/>
                              </w:rPr>
                              <w:t> </w:t>
                            </w:r>
                            <w:r>
                              <w:rPr>
                                <w:rFonts w:ascii="Arial" w:hAnsi="Arial"/>
                                <w:i/>
                                <w:w w:val="85"/>
                              </w:rPr>
                              <w:t>de</w:t>
                            </w:r>
                            <w:r>
                              <w:rPr>
                                <w:rFonts w:ascii="Arial" w:hAnsi="Arial"/>
                                <w:i/>
                                <w:spacing w:val="-7"/>
                                <w:w w:val="85"/>
                              </w:rPr>
                              <w:t> </w:t>
                            </w:r>
                            <w:r>
                              <w:rPr>
                                <w:rFonts w:ascii="Arial" w:hAnsi="Arial"/>
                                <w:i/>
                                <w:w w:val="85"/>
                              </w:rPr>
                              <w:t>timp</w:t>
                            </w:r>
                            <w:r>
                              <w:rPr>
                                <w:rFonts w:ascii="Arial" w:hAnsi="Arial"/>
                                <w:i/>
                                <w:spacing w:val="-6"/>
                                <w:w w:val="85"/>
                              </w:rPr>
                              <w:t> </w:t>
                            </w:r>
                            <w:r>
                              <w:rPr>
                                <w:rFonts w:ascii="Arial" w:hAnsi="Arial"/>
                                <w:i/>
                                <w:w w:val="85"/>
                              </w:rPr>
                              <w:t>şi</w:t>
                            </w:r>
                            <w:r>
                              <w:rPr>
                                <w:rFonts w:ascii="Arial" w:hAnsi="Arial"/>
                                <w:i/>
                                <w:spacing w:val="30"/>
                              </w:rPr>
                              <w:t> </w:t>
                            </w:r>
                            <w:r>
                              <w:rPr>
                                <w:rFonts w:ascii="Arial" w:hAnsi="Arial"/>
                                <w:i/>
                                <w:w w:val="85"/>
                              </w:rPr>
                              <w:t>loc</w:t>
                            </w:r>
                            <w:r>
                              <w:rPr>
                                <w:w w:val="85"/>
                              </w:rPr>
                              <w:t>.</w:t>
                            </w:r>
                            <w:r>
                              <w:rPr>
                                <w:spacing w:val="-5"/>
                                <w:w w:val="85"/>
                              </w:rPr>
                              <w:t> </w:t>
                            </w:r>
                            <w:r>
                              <w:rPr>
                                <w:w w:val="85"/>
                              </w:rPr>
                              <w:t>Această</w:t>
                            </w:r>
                            <w:r>
                              <w:rPr>
                                <w:spacing w:val="-5"/>
                                <w:w w:val="85"/>
                              </w:rPr>
                              <w:t> </w:t>
                            </w:r>
                            <w:r>
                              <w:rPr>
                                <w:w w:val="85"/>
                              </w:rPr>
                              <w:t>unitate</w:t>
                            </w:r>
                            <w:r>
                              <w:rPr>
                                <w:spacing w:val="-5"/>
                                <w:w w:val="85"/>
                              </w:rPr>
                              <w:t> </w:t>
                            </w:r>
                            <w:r>
                              <w:rPr>
                                <w:w w:val="85"/>
                              </w:rPr>
                              <w:t>presupune</w:t>
                            </w:r>
                            <w:r>
                              <w:rPr>
                                <w:spacing w:val="-5"/>
                                <w:w w:val="85"/>
                              </w:rPr>
                              <w:t> </w:t>
                            </w:r>
                            <w:r>
                              <w:rPr>
                                <w:w w:val="85"/>
                              </w:rPr>
                              <w:t>o</w:t>
                            </w:r>
                            <w:r>
                              <w:rPr>
                                <w:spacing w:val="-5"/>
                                <w:w w:val="85"/>
                              </w:rPr>
                              <w:t> </w:t>
                            </w:r>
                            <w:r>
                              <w:rPr>
                                <w:w w:val="85"/>
                              </w:rPr>
                              <w:t>apropiere</w:t>
                            </w:r>
                            <w:r>
                              <w:rPr>
                                <w:spacing w:val="-5"/>
                                <w:w w:val="85"/>
                              </w:rPr>
                              <w:t> </w:t>
                            </w:r>
                            <w:r>
                              <w:rPr>
                                <w:w w:val="85"/>
                              </w:rPr>
                              <w:t>şi</w:t>
                            </w:r>
                            <w:r>
                              <w:rPr>
                                <w:spacing w:val="-5"/>
                                <w:w w:val="85"/>
                              </w:rPr>
                              <w:t> </w:t>
                            </w:r>
                            <w:r>
                              <w:rPr>
                                <w:w w:val="85"/>
                              </w:rPr>
                              <w:t>o</w:t>
                            </w:r>
                            <w:r>
                              <w:rPr>
                                <w:spacing w:val="-5"/>
                                <w:w w:val="85"/>
                              </w:rPr>
                              <w:t> </w:t>
                            </w:r>
                            <w:r>
                              <w:rPr>
                                <w:w w:val="85"/>
                              </w:rPr>
                              <w:t>distanţă</w:t>
                            </w:r>
                            <w:r>
                              <w:rPr>
                                <w:spacing w:val="-5"/>
                                <w:w w:val="85"/>
                              </w:rPr>
                              <w:t> </w:t>
                            </w:r>
                            <w:r>
                              <w:rPr>
                                <w:w w:val="85"/>
                              </w:rPr>
                              <w:t>interpersonală</w:t>
                            </w:r>
                            <w:r>
                              <w:rPr>
                                <w:spacing w:val="-6"/>
                                <w:w w:val="85"/>
                              </w:rPr>
                              <w:t> </w:t>
                            </w:r>
                            <w:r>
                              <w:rPr>
                                <w:w w:val="85"/>
                              </w:rPr>
                              <w:t>minimă între</w:t>
                            </w:r>
                            <w:r>
                              <w:rPr>
                                <w:spacing w:val="-6"/>
                                <w:w w:val="85"/>
                              </w:rPr>
                              <w:t> </w:t>
                            </w:r>
                            <w:r>
                              <w:rPr>
                                <w:w w:val="85"/>
                              </w:rPr>
                              <w:t>membrii</w:t>
                            </w:r>
                            <w:r>
                              <w:rPr>
                                <w:spacing w:val="-6"/>
                                <w:w w:val="85"/>
                              </w:rPr>
                              <w:t> </w:t>
                            </w:r>
                            <w:r>
                              <w:rPr>
                                <w:w w:val="85"/>
                              </w:rPr>
                              <w:t>grupului;</w:t>
                            </w:r>
                            <w:r>
                              <w:rPr>
                                <w:spacing w:val="-6"/>
                                <w:w w:val="85"/>
                              </w:rPr>
                              <w:t> </w:t>
                            </w:r>
                            <w:r>
                              <w:rPr>
                                <w:w w:val="85"/>
                              </w:rPr>
                              <w:t>elevii</w:t>
                            </w:r>
                            <w:r>
                              <w:rPr>
                                <w:spacing w:val="-6"/>
                                <w:w w:val="85"/>
                              </w:rPr>
                              <w:t> </w:t>
                            </w:r>
                            <w:r>
                              <w:rPr>
                                <w:w w:val="85"/>
                              </w:rPr>
                              <w:t>care</w:t>
                            </w:r>
                            <w:r>
                              <w:rPr>
                                <w:spacing w:val="-6"/>
                                <w:w w:val="85"/>
                              </w:rPr>
                              <w:t> </w:t>
                            </w:r>
                            <w:r>
                              <w:rPr>
                                <w:w w:val="85"/>
                              </w:rPr>
                              <w:t>formează</w:t>
                            </w:r>
                            <w:r>
                              <w:rPr>
                                <w:spacing w:val="-6"/>
                                <w:w w:val="85"/>
                              </w:rPr>
                              <w:t> </w:t>
                            </w:r>
                            <w:r>
                              <w:rPr>
                                <w:w w:val="85"/>
                              </w:rPr>
                              <w:t>o</w:t>
                            </w:r>
                            <w:r>
                              <w:rPr>
                                <w:spacing w:val="-6"/>
                                <w:w w:val="85"/>
                              </w:rPr>
                              <w:t> </w:t>
                            </w:r>
                            <w:r>
                              <w:rPr>
                                <w:w w:val="85"/>
                              </w:rPr>
                              <w:t>clasă</w:t>
                            </w:r>
                            <w:r>
                              <w:rPr>
                                <w:spacing w:val="-7"/>
                                <w:w w:val="85"/>
                              </w:rPr>
                              <w:t> </w:t>
                            </w:r>
                            <w:r>
                              <w:rPr>
                                <w:w w:val="85"/>
                              </w:rPr>
                              <w:t>satisfac</w:t>
                            </w:r>
                            <w:r>
                              <w:rPr>
                                <w:spacing w:val="-5"/>
                                <w:w w:val="85"/>
                              </w:rPr>
                              <w:t> </w:t>
                            </w:r>
                            <w:r>
                              <w:rPr>
                                <w:w w:val="85"/>
                              </w:rPr>
                              <w:t>acest</w:t>
                            </w:r>
                            <w:r>
                              <w:rPr>
                                <w:spacing w:val="-6"/>
                                <w:w w:val="85"/>
                              </w:rPr>
                              <w:t> </w:t>
                            </w:r>
                            <w:r>
                              <w:rPr>
                                <w:w w:val="85"/>
                              </w:rPr>
                              <w:t>criteriu</w:t>
                            </w:r>
                            <w:r>
                              <w:rPr>
                                <w:spacing w:val="-6"/>
                                <w:w w:val="85"/>
                              </w:rPr>
                              <w:t> </w:t>
                            </w:r>
                            <w:r>
                              <w:rPr>
                                <w:w w:val="85"/>
                              </w:rPr>
                              <w:t>aflându-se</w:t>
                            </w:r>
                            <w:r>
                              <w:rPr>
                                <w:spacing w:val="-6"/>
                                <w:w w:val="85"/>
                              </w:rPr>
                              <w:t> </w:t>
                            </w:r>
                            <w:r>
                              <w:rPr>
                                <w:w w:val="85"/>
                              </w:rPr>
                              <w:t>într-o</w:t>
                            </w:r>
                            <w:r>
                              <w:rPr>
                                <w:spacing w:val="-6"/>
                                <w:w w:val="85"/>
                              </w:rPr>
                              <w:t> </w:t>
                            </w:r>
                            <w:r>
                              <w:rPr>
                                <w:w w:val="85"/>
                              </w:rPr>
                              <w:t>unitate </w:t>
                            </w:r>
                            <w:r>
                              <w:rPr>
                                <w:w w:val="90"/>
                              </w:rPr>
                              <w:t>de timp şi loc.</w:t>
                            </w:r>
                          </w:p>
                          <w:p>
                            <w:pPr>
                              <w:numPr>
                                <w:ilvl w:val="0"/>
                                <w:numId w:val="28"/>
                              </w:numPr>
                              <w:tabs>
                                <w:tab w:pos="371" w:val="left" w:leader="none"/>
                                <w:tab w:pos="469" w:val="left" w:leader="none"/>
                              </w:tabs>
                              <w:spacing w:line="242" w:lineRule="auto" w:before="0"/>
                              <w:ind w:left="469" w:right="108" w:hanging="360"/>
                              <w:jc w:val="both"/>
                              <w:rPr>
                                <w:sz w:val="24"/>
                              </w:rPr>
                            </w:pPr>
                            <w:r>
                              <w:rPr>
                                <w:rFonts w:ascii="Arial" w:hAnsi="Arial"/>
                                <w:i/>
                                <w:w w:val="90"/>
                                <w:sz w:val="24"/>
                              </w:rPr>
                              <w:t>Raţiunea</w:t>
                            </w:r>
                            <w:r>
                              <w:rPr>
                                <w:rFonts w:ascii="Arial" w:hAnsi="Arial"/>
                                <w:i/>
                                <w:spacing w:val="-10"/>
                                <w:w w:val="90"/>
                                <w:sz w:val="24"/>
                              </w:rPr>
                              <w:t> </w:t>
                            </w:r>
                            <w:r>
                              <w:rPr>
                                <w:rFonts w:ascii="Arial" w:hAnsi="Arial"/>
                                <w:i/>
                                <w:w w:val="90"/>
                                <w:sz w:val="24"/>
                              </w:rPr>
                              <w:t>de</w:t>
                            </w:r>
                            <w:r>
                              <w:rPr>
                                <w:rFonts w:ascii="Arial" w:hAnsi="Arial"/>
                                <w:i/>
                                <w:spacing w:val="-10"/>
                                <w:w w:val="90"/>
                                <w:sz w:val="24"/>
                              </w:rPr>
                              <w:t> </w:t>
                            </w:r>
                            <w:r>
                              <w:rPr>
                                <w:rFonts w:ascii="Arial" w:hAnsi="Arial"/>
                                <w:i/>
                                <w:w w:val="90"/>
                                <w:sz w:val="24"/>
                              </w:rPr>
                              <w:t>a</w:t>
                            </w:r>
                            <w:r>
                              <w:rPr>
                                <w:rFonts w:ascii="Arial" w:hAnsi="Arial"/>
                                <w:i/>
                                <w:spacing w:val="-10"/>
                                <w:w w:val="90"/>
                                <w:sz w:val="24"/>
                              </w:rPr>
                              <w:t> </w:t>
                            </w:r>
                            <w:r>
                              <w:rPr>
                                <w:rFonts w:ascii="Arial" w:hAnsi="Arial"/>
                                <w:i/>
                                <w:w w:val="90"/>
                                <w:sz w:val="24"/>
                              </w:rPr>
                              <w:t>fi</w:t>
                            </w:r>
                            <w:r>
                              <w:rPr>
                                <w:rFonts w:ascii="Arial" w:hAnsi="Arial"/>
                                <w:i/>
                                <w:spacing w:val="-10"/>
                                <w:w w:val="90"/>
                                <w:sz w:val="24"/>
                              </w:rPr>
                              <w:t> </w:t>
                            </w:r>
                            <w:r>
                              <w:rPr>
                                <w:rFonts w:ascii="Arial" w:hAnsi="Arial"/>
                                <w:i/>
                                <w:w w:val="90"/>
                                <w:sz w:val="24"/>
                              </w:rPr>
                              <w:t>şi</w:t>
                            </w:r>
                            <w:r>
                              <w:rPr>
                                <w:rFonts w:ascii="Arial" w:hAnsi="Arial"/>
                                <w:i/>
                                <w:spacing w:val="-10"/>
                                <w:w w:val="90"/>
                                <w:sz w:val="24"/>
                              </w:rPr>
                              <w:t> </w:t>
                            </w:r>
                            <w:r>
                              <w:rPr>
                                <w:rFonts w:ascii="Arial" w:hAnsi="Arial"/>
                                <w:i/>
                                <w:w w:val="90"/>
                                <w:sz w:val="24"/>
                              </w:rPr>
                              <w:t>de</w:t>
                            </w:r>
                            <w:r>
                              <w:rPr>
                                <w:rFonts w:ascii="Arial" w:hAnsi="Arial"/>
                                <w:i/>
                                <w:spacing w:val="-10"/>
                                <w:w w:val="90"/>
                                <w:sz w:val="24"/>
                              </w:rPr>
                              <w:t> </w:t>
                            </w:r>
                            <w:r>
                              <w:rPr>
                                <w:rFonts w:ascii="Arial" w:hAnsi="Arial"/>
                                <w:i/>
                                <w:w w:val="90"/>
                                <w:sz w:val="24"/>
                              </w:rPr>
                              <w:t>a</w:t>
                            </w:r>
                            <w:r>
                              <w:rPr>
                                <w:rFonts w:ascii="Arial" w:hAnsi="Arial"/>
                                <w:i/>
                                <w:spacing w:val="-10"/>
                                <w:w w:val="90"/>
                                <w:sz w:val="24"/>
                              </w:rPr>
                              <w:t> </w:t>
                            </w:r>
                            <w:r>
                              <w:rPr>
                                <w:rFonts w:ascii="Arial" w:hAnsi="Arial"/>
                                <w:i/>
                                <w:w w:val="90"/>
                                <w:sz w:val="24"/>
                              </w:rPr>
                              <w:t>exista</w:t>
                            </w:r>
                            <w:r>
                              <w:rPr>
                                <w:rFonts w:ascii="Arial" w:hAnsi="Arial"/>
                                <w:i/>
                                <w:spacing w:val="-10"/>
                                <w:w w:val="90"/>
                                <w:sz w:val="24"/>
                              </w:rPr>
                              <w:t> </w:t>
                            </w:r>
                            <w:r>
                              <w:rPr>
                                <w:rFonts w:ascii="Arial" w:hAnsi="Arial"/>
                                <w:i/>
                                <w:w w:val="90"/>
                                <w:sz w:val="24"/>
                              </w:rPr>
                              <w:t>împreună</w:t>
                            </w:r>
                            <w:r>
                              <w:rPr>
                                <w:w w:val="90"/>
                                <w:sz w:val="24"/>
                              </w:rPr>
                              <w:t>.</w:t>
                            </w:r>
                            <w:r>
                              <w:rPr>
                                <w:spacing w:val="-8"/>
                                <w:w w:val="90"/>
                                <w:sz w:val="24"/>
                              </w:rPr>
                              <w:t> </w:t>
                            </w:r>
                            <w:r>
                              <w:rPr>
                                <w:w w:val="90"/>
                                <w:sz w:val="24"/>
                              </w:rPr>
                              <w:t>Deşi</w:t>
                            </w:r>
                            <w:r>
                              <w:rPr>
                                <w:spacing w:val="-8"/>
                                <w:w w:val="90"/>
                                <w:sz w:val="24"/>
                              </w:rPr>
                              <w:t> </w:t>
                            </w:r>
                            <w:r>
                              <w:rPr>
                                <w:w w:val="90"/>
                                <w:sz w:val="24"/>
                              </w:rPr>
                              <w:t>obiectivele</w:t>
                            </w:r>
                            <w:r>
                              <w:rPr>
                                <w:spacing w:val="-8"/>
                                <w:w w:val="90"/>
                                <w:sz w:val="24"/>
                              </w:rPr>
                              <w:t> </w:t>
                            </w:r>
                            <w:r>
                              <w:rPr>
                                <w:w w:val="90"/>
                                <w:sz w:val="24"/>
                              </w:rPr>
                              <w:t>individuale</w:t>
                            </w:r>
                            <w:r>
                              <w:rPr>
                                <w:spacing w:val="-8"/>
                                <w:w w:val="90"/>
                                <w:sz w:val="24"/>
                              </w:rPr>
                              <w:t> </w:t>
                            </w:r>
                            <w:r>
                              <w:rPr>
                                <w:w w:val="90"/>
                                <w:sz w:val="24"/>
                              </w:rPr>
                              <w:t>ale</w:t>
                            </w:r>
                            <w:r>
                              <w:rPr>
                                <w:spacing w:val="-8"/>
                                <w:w w:val="90"/>
                                <w:sz w:val="24"/>
                              </w:rPr>
                              <w:t> </w:t>
                            </w:r>
                            <w:r>
                              <w:rPr>
                                <w:w w:val="90"/>
                                <w:sz w:val="24"/>
                              </w:rPr>
                              <w:t>elevilor</w:t>
                            </w:r>
                            <w:r>
                              <w:rPr>
                                <w:spacing w:val="-8"/>
                                <w:w w:val="90"/>
                                <w:sz w:val="24"/>
                              </w:rPr>
                              <w:t> </w:t>
                            </w:r>
                            <w:r>
                              <w:rPr>
                                <w:w w:val="90"/>
                                <w:sz w:val="24"/>
                              </w:rPr>
                              <w:t>pot</w:t>
                            </w:r>
                            <w:r>
                              <w:rPr>
                                <w:spacing w:val="-8"/>
                                <w:w w:val="90"/>
                                <w:sz w:val="24"/>
                              </w:rPr>
                              <w:t> </w:t>
                            </w:r>
                            <w:r>
                              <w:rPr>
                                <w:w w:val="90"/>
                                <w:sz w:val="24"/>
                              </w:rPr>
                              <w:t>fi</w:t>
                            </w:r>
                            <w:r>
                              <w:rPr>
                                <w:spacing w:val="-8"/>
                                <w:w w:val="90"/>
                                <w:sz w:val="24"/>
                              </w:rPr>
                              <w:t> </w:t>
                            </w:r>
                            <w:r>
                              <w:rPr>
                                <w:w w:val="90"/>
                                <w:sz w:val="24"/>
                              </w:rPr>
                              <w:t>diferite, </w:t>
                            </w:r>
                            <w:r>
                              <w:rPr>
                                <w:w w:val="85"/>
                                <w:sz w:val="24"/>
                              </w:rPr>
                              <w:t>obiectivul</w:t>
                            </w:r>
                            <w:r>
                              <w:rPr>
                                <w:spacing w:val="-5"/>
                                <w:w w:val="85"/>
                                <w:sz w:val="24"/>
                              </w:rPr>
                              <w:t> </w:t>
                            </w:r>
                            <w:r>
                              <w:rPr>
                                <w:w w:val="85"/>
                                <w:sz w:val="24"/>
                              </w:rPr>
                              <w:t>comun</w:t>
                            </w:r>
                            <w:r>
                              <w:rPr>
                                <w:spacing w:val="-5"/>
                                <w:w w:val="85"/>
                                <w:sz w:val="24"/>
                              </w:rPr>
                              <w:t> </w:t>
                            </w:r>
                            <w:r>
                              <w:rPr>
                                <w:w w:val="85"/>
                                <w:sz w:val="24"/>
                              </w:rPr>
                              <w:t>al</w:t>
                            </w:r>
                            <w:r>
                              <w:rPr>
                                <w:spacing w:val="-5"/>
                                <w:w w:val="85"/>
                                <w:sz w:val="24"/>
                              </w:rPr>
                              <w:t> </w:t>
                            </w:r>
                            <w:r>
                              <w:rPr>
                                <w:w w:val="85"/>
                                <w:sz w:val="24"/>
                              </w:rPr>
                              <w:t>clasei</w:t>
                            </w:r>
                            <w:r>
                              <w:rPr>
                                <w:spacing w:val="-5"/>
                                <w:w w:val="85"/>
                                <w:sz w:val="24"/>
                              </w:rPr>
                              <w:t> </w:t>
                            </w:r>
                            <w:r>
                              <w:rPr>
                                <w:w w:val="85"/>
                                <w:sz w:val="24"/>
                              </w:rPr>
                              <w:t>rămâne</w:t>
                            </w:r>
                            <w:r>
                              <w:rPr>
                                <w:spacing w:val="-5"/>
                                <w:w w:val="85"/>
                                <w:sz w:val="24"/>
                              </w:rPr>
                              <w:t> </w:t>
                            </w:r>
                            <w:r>
                              <w:rPr>
                                <w:w w:val="85"/>
                                <w:sz w:val="24"/>
                              </w:rPr>
                              <w:t>cel</w:t>
                            </w:r>
                            <w:r>
                              <w:rPr>
                                <w:spacing w:val="-5"/>
                                <w:w w:val="85"/>
                                <w:sz w:val="24"/>
                              </w:rPr>
                              <w:t> </w:t>
                            </w:r>
                            <w:r>
                              <w:rPr>
                                <w:w w:val="85"/>
                                <w:sz w:val="24"/>
                              </w:rPr>
                              <w:t>educaţional.</w:t>
                            </w:r>
                          </w:p>
                          <w:p>
                            <w:pPr>
                              <w:pStyle w:val="BodyText"/>
                              <w:numPr>
                                <w:ilvl w:val="0"/>
                                <w:numId w:val="28"/>
                              </w:numPr>
                              <w:tabs>
                                <w:tab w:pos="322" w:val="left" w:leader="none"/>
                                <w:tab w:pos="469" w:val="left" w:leader="none"/>
                              </w:tabs>
                              <w:spacing w:line="242" w:lineRule="auto" w:before="0" w:after="0"/>
                              <w:ind w:left="469" w:right="107" w:hanging="360"/>
                              <w:jc w:val="both"/>
                            </w:pPr>
                            <w:r>
                              <w:rPr>
                                <w:rFonts w:ascii="Arial" w:hAnsi="Arial"/>
                                <w:i/>
                                <w:w w:val="80"/>
                              </w:rPr>
                              <w:t>Soarta relativ comună</w:t>
                            </w:r>
                            <w:r>
                              <w:rPr>
                                <w:w w:val="80"/>
                              </w:rPr>
                              <w:t>. Din această perspectivă clasa de elevi poate fi văzută ca un </w:t>
                            </w:r>
                            <w:r>
                              <w:rPr>
                                <w:rFonts w:ascii="Arial" w:hAnsi="Arial"/>
                                <w:i/>
                                <w:w w:val="80"/>
                              </w:rPr>
                              <w:t>grup experienţial </w:t>
                            </w:r>
                            <w:r>
                              <w:rPr>
                                <w:rFonts w:ascii="Arial" w:hAnsi="Arial"/>
                                <w:i/>
                                <w:w w:val="85"/>
                              </w:rPr>
                              <w:t>educaţional</w:t>
                            </w:r>
                            <w:r>
                              <w:rPr>
                                <w:w w:val="85"/>
                              </w:rPr>
                              <w:t>,</w:t>
                            </w:r>
                            <w:r>
                              <w:rPr>
                                <w:spacing w:val="-4"/>
                                <w:w w:val="85"/>
                              </w:rPr>
                              <w:t> </w:t>
                            </w:r>
                            <w:r>
                              <w:rPr>
                                <w:w w:val="85"/>
                              </w:rPr>
                              <w:t>în</w:t>
                            </w:r>
                            <w:r>
                              <w:rPr>
                                <w:spacing w:val="-4"/>
                                <w:w w:val="85"/>
                              </w:rPr>
                              <w:t> </w:t>
                            </w:r>
                            <w:r>
                              <w:rPr>
                                <w:w w:val="85"/>
                              </w:rPr>
                              <w:t>sensul</w:t>
                            </w:r>
                            <w:r>
                              <w:rPr>
                                <w:spacing w:val="-4"/>
                                <w:w w:val="85"/>
                              </w:rPr>
                              <w:t> </w:t>
                            </w:r>
                            <w:r>
                              <w:rPr>
                                <w:w w:val="85"/>
                              </w:rPr>
                              <w:t>că</w:t>
                            </w:r>
                            <w:r>
                              <w:rPr>
                                <w:spacing w:val="-4"/>
                                <w:w w:val="85"/>
                              </w:rPr>
                              <w:t> </w:t>
                            </w:r>
                            <w:r>
                              <w:rPr>
                                <w:w w:val="85"/>
                              </w:rPr>
                              <w:t>elevii</w:t>
                            </w:r>
                            <w:r>
                              <w:rPr>
                                <w:spacing w:val="-4"/>
                                <w:w w:val="85"/>
                              </w:rPr>
                              <w:t> </w:t>
                            </w:r>
                            <w:r>
                              <w:rPr>
                                <w:w w:val="85"/>
                              </w:rPr>
                              <w:t>unei</w:t>
                            </w:r>
                            <w:r>
                              <w:rPr>
                                <w:spacing w:val="-4"/>
                                <w:w w:val="85"/>
                              </w:rPr>
                              <w:t> </w:t>
                            </w:r>
                            <w:r>
                              <w:rPr>
                                <w:w w:val="85"/>
                              </w:rPr>
                              <w:t>clase</w:t>
                            </w:r>
                            <w:r>
                              <w:rPr>
                                <w:spacing w:val="-4"/>
                                <w:w w:val="85"/>
                              </w:rPr>
                              <w:t> </w:t>
                            </w:r>
                            <w:r>
                              <w:rPr>
                                <w:w w:val="85"/>
                              </w:rPr>
                              <w:t>participă</w:t>
                            </w:r>
                            <w:r>
                              <w:rPr>
                                <w:spacing w:val="-4"/>
                                <w:w w:val="85"/>
                              </w:rPr>
                              <w:t> </w:t>
                            </w:r>
                            <w:r>
                              <w:rPr>
                                <w:w w:val="85"/>
                              </w:rPr>
                              <w:t>şi</w:t>
                            </w:r>
                            <w:r>
                              <w:rPr>
                                <w:spacing w:val="-3"/>
                                <w:w w:val="85"/>
                              </w:rPr>
                              <w:t> </w:t>
                            </w:r>
                            <w:r>
                              <w:rPr>
                                <w:w w:val="85"/>
                              </w:rPr>
                              <w:t>trăiesc</w:t>
                            </w:r>
                            <w:r>
                              <w:rPr>
                                <w:spacing w:val="-4"/>
                                <w:w w:val="85"/>
                              </w:rPr>
                              <w:t> </w:t>
                            </w:r>
                            <w:r>
                              <w:rPr>
                                <w:w w:val="85"/>
                              </w:rPr>
                              <w:t>în</w:t>
                            </w:r>
                            <w:r>
                              <w:rPr>
                                <w:spacing w:val="-4"/>
                                <w:w w:val="85"/>
                              </w:rPr>
                              <w:t> </w:t>
                            </w:r>
                            <w:r>
                              <w:rPr>
                                <w:w w:val="85"/>
                              </w:rPr>
                              <w:t>comun</w:t>
                            </w:r>
                            <w:r>
                              <w:rPr>
                                <w:spacing w:val="-4"/>
                                <w:w w:val="85"/>
                              </w:rPr>
                              <w:t> </w:t>
                            </w:r>
                            <w:r>
                              <w:rPr>
                                <w:w w:val="85"/>
                              </w:rPr>
                              <w:t>o</w:t>
                            </w:r>
                            <w:r>
                              <w:rPr>
                                <w:spacing w:val="-4"/>
                                <w:w w:val="85"/>
                              </w:rPr>
                              <w:t> </w:t>
                            </w:r>
                            <w:r>
                              <w:rPr>
                                <w:w w:val="85"/>
                              </w:rPr>
                              <w:t>întreagă</w:t>
                            </w:r>
                            <w:r>
                              <w:rPr>
                                <w:spacing w:val="-4"/>
                                <w:w w:val="85"/>
                              </w:rPr>
                              <w:t> </w:t>
                            </w:r>
                            <w:r>
                              <w:rPr>
                                <w:w w:val="85"/>
                              </w:rPr>
                              <w:t>gamă</w:t>
                            </w:r>
                            <w:r>
                              <w:rPr>
                                <w:spacing w:val="-4"/>
                                <w:w w:val="85"/>
                              </w:rPr>
                              <w:t> </w:t>
                            </w:r>
                            <w:r>
                              <w:rPr>
                                <w:w w:val="85"/>
                              </w:rPr>
                              <w:t>de</w:t>
                            </w:r>
                            <w:r>
                              <w:rPr>
                                <w:spacing w:val="-4"/>
                                <w:w w:val="85"/>
                              </w:rPr>
                              <w:t> </w:t>
                            </w:r>
                            <w:r>
                              <w:rPr>
                                <w:w w:val="85"/>
                              </w:rPr>
                              <w:t>situaţii </w:t>
                            </w:r>
                            <w:r>
                              <w:rPr>
                                <w:spacing w:val="-2"/>
                                <w:w w:val="85"/>
                              </w:rPr>
                              <w:t>şcolare şi extraşcolare precum şi consecinţele acestora fie pozitive fie negative.</w:t>
                            </w:r>
                          </w:p>
                        </w:txbxContent>
                      </wps:txbx>
                      <wps:bodyPr wrap="square" lIns="0" tIns="0" rIns="0" bIns="0" rtlCol="0">
                        <a:noAutofit/>
                      </wps:bodyPr>
                    </wps:wsp>
                  </a:graphicData>
                </a:graphic>
              </wp:anchor>
            </w:drawing>
          </mc:Choice>
          <mc:Fallback>
            <w:pict>
              <v:shape style="position:absolute;margin-left:65.220001pt;margin-top:14.11836pt;width:465.1pt;height:112.7pt;mso-position-horizontal-relative:page;mso-position-vertical-relative:paragraph;z-index:-15715328;mso-wrap-distance-left:0;mso-wrap-distance-right:0" type="#_x0000_t202" id="docshape46" filled="false" stroked="true" strokeweight=".47998pt" strokecolor="#000000">
                <v:textbox inset="0,0,0,0">
                  <w:txbxContent>
                    <w:p>
                      <w:pPr>
                        <w:pStyle w:val="BodyText"/>
                        <w:numPr>
                          <w:ilvl w:val="0"/>
                          <w:numId w:val="28"/>
                        </w:numPr>
                        <w:tabs>
                          <w:tab w:pos="343" w:val="left" w:leader="none"/>
                          <w:tab w:pos="469" w:val="left" w:leader="none"/>
                        </w:tabs>
                        <w:spacing w:line="242" w:lineRule="auto" w:before="19" w:after="0"/>
                        <w:ind w:left="469" w:right="107" w:hanging="360"/>
                        <w:jc w:val="both"/>
                      </w:pPr>
                      <w:r>
                        <w:rPr>
                          <w:rFonts w:ascii="Arial" w:hAnsi="Arial"/>
                          <w:i/>
                          <w:w w:val="85"/>
                        </w:rPr>
                        <w:t>Unitatea</w:t>
                      </w:r>
                      <w:r>
                        <w:rPr>
                          <w:rFonts w:ascii="Arial" w:hAnsi="Arial"/>
                          <w:i/>
                          <w:spacing w:val="-7"/>
                          <w:w w:val="85"/>
                        </w:rPr>
                        <w:t> </w:t>
                      </w:r>
                      <w:r>
                        <w:rPr>
                          <w:rFonts w:ascii="Arial" w:hAnsi="Arial"/>
                          <w:i/>
                          <w:w w:val="85"/>
                        </w:rPr>
                        <w:t>de</w:t>
                      </w:r>
                      <w:r>
                        <w:rPr>
                          <w:rFonts w:ascii="Arial" w:hAnsi="Arial"/>
                          <w:i/>
                          <w:spacing w:val="-7"/>
                          <w:w w:val="85"/>
                        </w:rPr>
                        <w:t> </w:t>
                      </w:r>
                      <w:r>
                        <w:rPr>
                          <w:rFonts w:ascii="Arial" w:hAnsi="Arial"/>
                          <w:i/>
                          <w:w w:val="85"/>
                        </w:rPr>
                        <w:t>timp</w:t>
                      </w:r>
                      <w:r>
                        <w:rPr>
                          <w:rFonts w:ascii="Arial" w:hAnsi="Arial"/>
                          <w:i/>
                          <w:spacing w:val="-6"/>
                          <w:w w:val="85"/>
                        </w:rPr>
                        <w:t> </w:t>
                      </w:r>
                      <w:r>
                        <w:rPr>
                          <w:rFonts w:ascii="Arial" w:hAnsi="Arial"/>
                          <w:i/>
                          <w:w w:val="85"/>
                        </w:rPr>
                        <w:t>şi</w:t>
                      </w:r>
                      <w:r>
                        <w:rPr>
                          <w:rFonts w:ascii="Arial" w:hAnsi="Arial"/>
                          <w:i/>
                          <w:spacing w:val="30"/>
                        </w:rPr>
                        <w:t> </w:t>
                      </w:r>
                      <w:r>
                        <w:rPr>
                          <w:rFonts w:ascii="Arial" w:hAnsi="Arial"/>
                          <w:i/>
                          <w:w w:val="85"/>
                        </w:rPr>
                        <w:t>loc</w:t>
                      </w:r>
                      <w:r>
                        <w:rPr>
                          <w:w w:val="85"/>
                        </w:rPr>
                        <w:t>.</w:t>
                      </w:r>
                      <w:r>
                        <w:rPr>
                          <w:spacing w:val="-5"/>
                          <w:w w:val="85"/>
                        </w:rPr>
                        <w:t> </w:t>
                      </w:r>
                      <w:r>
                        <w:rPr>
                          <w:w w:val="85"/>
                        </w:rPr>
                        <w:t>Această</w:t>
                      </w:r>
                      <w:r>
                        <w:rPr>
                          <w:spacing w:val="-5"/>
                          <w:w w:val="85"/>
                        </w:rPr>
                        <w:t> </w:t>
                      </w:r>
                      <w:r>
                        <w:rPr>
                          <w:w w:val="85"/>
                        </w:rPr>
                        <w:t>unitate</w:t>
                      </w:r>
                      <w:r>
                        <w:rPr>
                          <w:spacing w:val="-5"/>
                          <w:w w:val="85"/>
                        </w:rPr>
                        <w:t> </w:t>
                      </w:r>
                      <w:r>
                        <w:rPr>
                          <w:w w:val="85"/>
                        </w:rPr>
                        <w:t>presupune</w:t>
                      </w:r>
                      <w:r>
                        <w:rPr>
                          <w:spacing w:val="-5"/>
                          <w:w w:val="85"/>
                        </w:rPr>
                        <w:t> </w:t>
                      </w:r>
                      <w:r>
                        <w:rPr>
                          <w:w w:val="85"/>
                        </w:rPr>
                        <w:t>o</w:t>
                      </w:r>
                      <w:r>
                        <w:rPr>
                          <w:spacing w:val="-5"/>
                          <w:w w:val="85"/>
                        </w:rPr>
                        <w:t> </w:t>
                      </w:r>
                      <w:r>
                        <w:rPr>
                          <w:w w:val="85"/>
                        </w:rPr>
                        <w:t>apropiere</w:t>
                      </w:r>
                      <w:r>
                        <w:rPr>
                          <w:spacing w:val="-5"/>
                          <w:w w:val="85"/>
                        </w:rPr>
                        <w:t> </w:t>
                      </w:r>
                      <w:r>
                        <w:rPr>
                          <w:w w:val="85"/>
                        </w:rPr>
                        <w:t>şi</w:t>
                      </w:r>
                      <w:r>
                        <w:rPr>
                          <w:spacing w:val="-5"/>
                          <w:w w:val="85"/>
                        </w:rPr>
                        <w:t> </w:t>
                      </w:r>
                      <w:r>
                        <w:rPr>
                          <w:w w:val="85"/>
                        </w:rPr>
                        <w:t>o</w:t>
                      </w:r>
                      <w:r>
                        <w:rPr>
                          <w:spacing w:val="-5"/>
                          <w:w w:val="85"/>
                        </w:rPr>
                        <w:t> </w:t>
                      </w:r>
                      <w:r>
                        <w:rPr>
                          <w:w w:val="85"/>
                        </w:rPr>
                        <w:t>distanţă</w:t>
                      </w:r>
                      <w:r>
                        <w:rPr>
                          <w:spacing w:val="-5"/>
                          <w:w w:val="85"/>
                        </w:rPr>
                        <w:t> </w:t>
                      </w:r>
                      <w:r>
                        <w:rPr>
                          <w:w w:val="85"/>
                        </w:rPr>
                        <w:t>interpersonală</w:t>
                      </w:r>
                      <w:r>
                        <w:rPr>
                          <w:spacing w:val="-6"/>
                          <w:w w:val="85"/>
                        </w:rPr>
                        <w:t> </w:t>
                      </w:r>
                      <w:r>
                        <w:rPr>
                          <w:w w:val="85"/>
                        </w:rPr>
                        <w:t>minimă între</w:t>
                      </w:r>
                      <w:r>
                        <w:rPr>
                          <w:spacing w:val="-6"/>
                          <w:w w:val="85"/>
                        </w:rPr>
                        <w:t> </w:t>
                      </w:r>
                      <w:r>
                        <w:rPr>
                          <w:w w:val="85"/>
                        </w:rPr>
                        <w:t>membrii</w:t>
                      </w:r>
                      <w:r>
                        <w:rPr>
                          <w:spacing w:val="-6"/>
                          <w:w w:val="85"/>
                        </w:rPr>
                        <w:t> </w:t>
                      </w:r>
                      <w:r>
                        <w:rPr>
                          <w:w w:val="85"/>
                        </w:rPr>
                        <w:t>grupului;</w:t>
                      </w:r>
                      <w:r>
                        <w:rPr>
                          <w:spacing w:val="-6"/>
                          <w:w w:val="85"/>
                        </w:rPr>
                        <w:t> </w:t>
                      </w:r>
                      <w:r>
                        <w:rPr>
                          <w:w w:val="85"/>
                        </w:rPr>
                        <w:t>elevii</w:t>
                      </w:r>
                      <w:r>
                        <w:rPr>
                          <w:spacing w:val="-6"/>
                          <w:w w:val="85"/>
                        </w:rPr>
                        <w:t> </w:t>
                      </w:r>
                      <w:r>
                        <w:rPr>
                          <w:w w:val="85"/>
                        </w:rPr>
                        <w:t>care</w:t>
                      </w:r>
                      <w:r>
                        <w:rPr>
                          <w:spacing w:val="-6"/>
                          <w:w w:val="85"/>
                        </w:rPr>
                        <w:t> </w:t>
                      </w:r>
                      <w:r>
                        <w:rPr>
                          <w:w w:val="85"/>
                        </w:rPr>
                        <w:t>formează</w:t>
                      </w:r>
                      <w:r>
                        <w:rPr>
                          <w:spacing w:val="-6"/>
                          <w:w w:val="85"/>
                        </w:rPr>
                        <w:t> </w:t>
                      </w:r>
                      <w:r>
                        <w:rPr>
                          <w:w w:val="85"/>
                        </w:rPr>
                        <w:t>o</w:t>
                      </w:r>
                      <w:r>
                        <w:rPr>
                          <w:spacing w:val="-6"/>
                          <w:w w:val="85"/>
                        </w:rPr>
                        <w:t> </w:t>
                      </w:r>
                      <w:r>
                        <w:rPr>
                          <w:w w:val="85"/>
                        </w:rPr>
                        <w:t>clasă</w:t>
                      </w:r>
                      <w:r>
                        <w:rPr>
                          <w:spacing w:val="-7"/>
                          <w:w w:val="85"/>
                        </w:rPr>
                        <w:t> </w:t>
                      </w:r>
                      <w:r>
                        <w:rPr>
                          <w:w w:val="85"/>
                        </w:rPr>
                        <w:t>satisfac</w:t>
                      </w:r>
                      <w:r>
                        <w:rPr>
                          <w:spacing w:val="-5"/>
                          <w:w w:val="85"/>
                        </w:rPr>
                        <w:t> </w:t>
                      </w:r>
                      <w:r>
                        <w:rPr>
                          <w:w w:val="85"/>
                        </w:rPr>
                        <w:t>acest</w:t>
                      </w:r>
                      <w:r>
                        <w:rPr>
                          <w:spacing w:val="-6"/>
                          <w:w w:val="85"/>
                        </w:rPr>
                        <w:t> </w:t>
                      </w:r>
                      <w:r>
                        <w:rPr>
                          <w:w w:val="85"/>
                        </w:rPr>
                        <w:t>criteriu</w:t>
                      </w:r>
                      <w:r>
                        <w:rPr>
                          <w:spacing w:val="-6"/>
                          <w:w w:val="85"/>
                        </w:rPr>
                        <w:t> </w:t>
                      </w:r>
                      <w:r>
                        <w:rPr>
                          <w:w w:val="85"/>
                        </w:rPr>
                        <w:t>aflându-se</w:t>
                      </w:r>
                      <w:r>
                        <w:rPr>
                          <w:spacing w:val="-6"/>
                          <w:w w:val="85"/>
                        </w:rPr>
                        <w:t> </w:t>
                      </w:r>
                      <w:r>
                        <w:rPr>
                          <w:w w:val="85"/>
                        </w:rPr>
                        <w:t>într-o</w:t>
                      </w:r>
                      <w:r>
                        <w:rPr>
                          <w:spacing w:val="-6"/>
                          <w:w w:val="85"/>
                        </w:rPr>
                        <w:t> </w:t>
                      </w:r>
                      <w:r>
                        <w:rPr>
                          <w:w w:val="85"/>
                        </w:rPr>
                        <w:t>unitate </w:t>
                      </w:r>
                      <w:r>
                        <w:rPr>
                          <w:w w:val="90"/>
                        </w:rPr>
                        <w:t>de timp şi loc.</w:t>
                      </w:r>
                    </w:p>
                    <w:p>
                      <w:pPr>
                        <w:numPr>
                          <w:ilvl w:val="0"/>
                          <w:numId w:val="28"/>
                        </w:numPr>
                        <w:tabs>
                          <w:tab w:pos="371" w:val="left" w:leader="none"/>
                          <w:tab w:pos="469" w:val="left" w:leader="none"/>
                        </w:tabs>
                        <w:spacing w:line="242" w:lineRule="auto" w:before="0"/>
                        <w:ind w:left="469" w:right="108" w:hanging="360"/>
                        <w:jc w:val="both"/>
                        <w:rPr>
                          <w:sz w:val="24"/>
                        </w:rPr>
                      </w:pPr>
                      <w:r>
                        <w:rPr>
                          <w:rFonts w:ascii="Arial" w:hAnsi="Arial"/>
                          <w:i/>
                          <w:w w:val="90"/>
                          <w:sz w:val="24"/>
                        </w:rPr>
                        <w:t>Raţiunea</w:t>
                      </w:r>
                      <w:r>
                        <w:rPr>
                          <w:rFonts w:ascii="Arial" w:hAnsi="Arial"/>
                          <w:i/>
                          <w:spacing w:val="-10"/>
                          <w:w w:val="90"/>
                          <w:sz w:val="24"/>
                        </w:rPr>
                        <w:t> </w:t>
                      </w:r>
                      <w:r>
                        <w:rPr>
                          <w:rFonts w:ascii="Arial" w:hAnsi="Arial"/>
                          <w:i/>
                          <w:w w:val="90"/>
                          <w:sz w:val="24"/>
                        </w:rPr>
                        <w:t>de</w:t>
                      </w:r>
                      <w:r>
                        <w:rPr>
                          <w:rFonts w:ascii="Arial" w:hAnsi="Arial"/>
                          <w:i/>
                          <w:spacing w:val="-10"/>
                          <w:w w:val="90"/>
                          <w:sz w:val="24"/>
                        </w:rPr>
                        <w:t> </w:t>
                      </w:r>
                      <w:r>
                        <w:rPr>
                          <w:rFonts w:ascii="Arial" w:hAnsi="Arial"/>
                          <w:i/>
                          <w:w w:val="90"/>
                          <w:sz w:val="24"/>
                        </w:rPr>
                        <w:t>a</w:t>
                      </w:r>
                      <w:r>
                        <w:rPr>
                          <w:rFonts w:ascii="Arial" w:hAnsi="Arial"/>
                          <w:i/>
                          <w:spacing w:val="-10"/>
                          <w:w w:val="90"/>
                          <w:sz w:val="24"/>
                        </w:rPr>
                        <w:t> </w:t>
                      </w:r>
                      <w:r>
                        <w:rPr>
                          <w:rFonts w:ascii="Arial" w:hAnsi="Arial"/>
                          <w:i/>
                          <w:w w:val="90"/>
                          <w:sz w:val="24"/>
                        </w:rPr>
                        <w:t>fi</w:t>
                      </w:r>
                      <w:r>
                        <w:rPr>
                          <w:rFonts w:ascii="Arial" w:hAnsi="Arial"/>
                          <w:i/>
                          <w:spacing w:val="-10"/>
                          <w:w w:val="90"/>
                          <w:sz w:val="24"/>
                        </w:rPr>
                        <w:t> </w:t>
                      </w:r>
                      <w:r>
                        <w:rPr>
                          <w:rFonts w:ascii="Arial" w:hAnsi="Arial"/>
                          <w:i/>
                          <w:w w:val="90"/>
                          <w:sz w:val="24"/>
                        </w:rPr>
                        <w:t>şi</w:t>
                      </w:r>
                      <w:r>
                        <w:rPr>
                          <w:rFonts w:ascii="Arial" w:hAnsi="Arial"/>
                          <w:i/>
                          <w:spacing w:val="-10"/>
                          <w:w w:val="90"/>
                          <w:sz w:val="24"/>
                        </w:rPr>
                        <w:t> </w:t>
                      </w:r>
                      <w:r>
                        <w:rPr>
                          <w:rFonts w:ascii="Arial" w:hAnsi="Arial"/>
                          <w:i/>
                          <w:w w:val="90"/>
                          <w:sz w:val="24"/>
                        </w:rPr>
                        <w:t>de</w:t>
                      </w:r>
                      <w:r>
                        <w:rPr>
                          <w:rFonts w:ascii="Arial" w:hAnsi="Arial"/>
                          <w:i/>
                          <w:spacing w:val="-10"/>
                          <w:w w:val="90"/>
                          <w:sz w:val="24"/>
                        </w:rPr>
                        <w:t> </w:t>
                      </w:r>
                      <w:r>
                        <w:rPr>
                          <w:rFonts w:ascii="Arial" w:hAnsi="Arial"/>
                          <w:i/>
                          <w:w w:val="90"/>
                          <w:sz w:val="24"/>
                        </w:rPr>
                        <w:t>a</w:t>
                      </w:r>
                      <w:r>
                        <w:rPr>
                          <w:rFonts w:ascii="Arial" w:hAnsi="Arial"/>
                          <w:i/>
                          <w:spacing w:val="-10"/>
                          <w:w w:val="90"/>
                          <w:sz w:val="24"/>
                        </w:rPr>
                        <w:t> </w:t>
                      </w:r>
                      <w:r>
                        <w:rPr>
                          <w:rFonts w:ascii="Arial" w:hAnsi="Arial"/>
                          <w:i/>
                          <w:w w:val="90"/>
                          <w:sz w:val="24"/>
                        </w:rPr>
                        <w:t>exista</w:t>
                      </w:r>
                      <w:r>
                        <w:rPr>
                          <w:rFonts w:ascii="Arial" w:hAnsi="Arial"/>
                          <w:i/>
                          <w:spacing w:val="-10"/>
                          <w:w w:val="90"/>
                          <w:sz w:val="24"/>
                        </w:rPr>
                        <w:t> </w:t>
                      </w:r>
                      <w:r>
                        <w:rPr>
                          <w:rFonts w:ascii="Arial" w:hAnsi="Arial"/>
                          <w:i/>
                          <w:w w:val="90"/>
                          <w:sz w:val="24"/>
                        </w:rPr>
                        <w:t>împreună</w:t>
                      </w:r>
                      <w:r>
                        <w:rPr>
                          <w:w w:val="90"/>
                          <w:sz w:val="24"/>
                        </w:rPr>
                        <w:t>.</w:t>
                      </w:r>
                      <w:r>
                        <w:rPr>
                          <w:spacing w:val="-8"/>
                          <w:w w:val="90"/>
                          <w:sz w:val="24"/>
                        </w:rPr>
                        <w:t> </w:t>
                      </w:r>
                      <w:r>
                        <w:rPr>
                          <w:w w:val="90"/>
                          <w:sz w:val="24"/>
                        </w:rPr>
                        <w:t>Deşi</w:t>
                      </w:r>
                      <w:r>
                        <w:rPr>
                          <w:spacing w:val="-8"/>
                          <w:w w:val="90"/>
                          <w:sz w:val="24"/>
                        </w:rPr>
                        <w:t> </w:t>
                      </w:r>
                      <w:r>
                        <w:rPr>
                          <w:w w:val="90"/>
                          <w:sz w:val="24"/>
                        </w:rPr>
                        <w:t>obiectivele</w:t>
                      </w:r>
                      <w:r>
                        <w:rPr>
                          <w:spacing w:val="-8"/>
                          <w:w w:val="90"/>
                          <w:sz w:val="24"/>
                        </w:rPr>
                        <w:t> </w:t>
                      </w:r>
                      <w:r>
                        <w:rPr>
                          <w:w w:val="90"/>
                          <w:sz w:val="24"/>
                        </w:rPr>
                        <w:t>individuale</w:t>
                      </w:r>
                      <w:r>
                        <w:rPr>
                          <w:spacing w:val="-8"/>
                          <w:w w:val="90"/>
                          <w:sz w:val="24"/>
                        </w:rPr>
                        <w:t> </w:t>
                      </w:r>
                      <w:r>
                        <w:rPr>
                          <w:w w:val="90"/>
                          <w:sz w:val="24"/>
                        </w:rPr>
                        <w:t>ale</w:t>
                      </w:r>
                      <w:r>
                        <w:rPr>
                          <w:spacing w:val="-8"/>
                          <w:w w:val="90"/>
                          <w:sz w:val="24"/>
                        </w:rPr>
                        <w:t> </w:t>
                      </w:r>
                      <w:r>
                        <w:rPr>
                          <w:w w:val="90"/>
                          <w:sz w:val="24"/>
                        </w:rPr>
                        <w:t>elevilor</w:t>
                      </w:r>
                      <w:r>
                        <w:rPr>
                          <w:spacing w:val="-8"/>
                          <w:w w:val="90"/>
                          <w:sz w:val="24"/>
                        </w:rPr>
                        <w:t> </w:t>
                      </w:r>
                      <w:r>
                        <w:rPr>
                          <w:w w:val="90"/>
                          <w:sz w:val="24"/>
                        </w:rPr>
                        <w:t>pot</w:t>
                      </w:r>
                      <w:r>
                        <w:rPr>
                          <w:spacing w:val="-8"/>
                          <w:w w:val="90"/>
                          <w:sz w:val="24"/>
                        </w:rPr>
                        <w:t> </w:t>
                      </w:r>
                      <w:r>
                        <w:rPr>
                          <w:w w:val="90"/>
                          <w:sz w:val="24"/>
                        </w:rPr>
                        <w:t>fi</w:t>
                      </w:r>
                      <w:r>
                        <w:rPr>
                          <w:spacing w:val="-8"/>
                          <w:w w:val="90"/>
                          <w:sz w:val="24"/>
                        </w:rPr>
                        <w:t> </w:t>
                      </w:r>
                      <w:r>
                        <w:rPr>
                          <w:w w:val="90"/>
                          <w:sz w:val="24"/>
                        </w:rPr>
                        <w:t>diferite, </w:t>
                      </w:r>
                      <w:r>
                        <w:rPr>
                          <w:w w:val="85"/>
                          <w:sz w:val="24"/>
                        </w:rPr>
                        <w:t>obiectivul</w:t>
                      </w:r>
                      <w:r>
                        <w:rPr>
                          <w:spacing w:val="-5"/>
                          <w:w w:val="85"/>
                          <w:sz w:val="24"/>
                        </w:rPr>
                        <w:t> </w:t>
                      </w:r>
                      <w:r>
                        <w:rPr>
                          <w:w w:val="85"/>
                          <w:sz w:val="24"/>
                        </w:rPr>
                        <w:t>comun</w:t>
                      </w:r>
                      <w:r>
                        <w:rPr>
                          <w:spacing w:val="-5"/>
                          <w:w w:val="85"/>
                          <w:sz w:val="24"/>
                        </w:rPr>
                        <w:t> </w:t>
                      </w:r>
                      <w:r>
                        <w:rPr>
                          <w:w w:val="85"/>
                          <w:sz w:val="24"/>
                        </w:rPr>
                        <w:t>al</w:t>
                      </w:r>
                      <w:r>
                        <w:rPr>
                          <w:spacing w:val="-5"/>
                          <w:w w:val="85"/>
                          <w:sz w:val="24"/>
                        </w:rPr>
                        <w:t> </w:t>
                      </w:r>
                      <w:r>
                        <w:rPr>
                          <w:w w:val="85"/>
                          <w:sz w:val="24"/>
                        </w:rPr>
                        <w:t>clasei</w:t>
                      </w:r>
                      <w:r>
                        <w:rPr>
                          <w:spacing w:val="-5"/>
                          <w:w w:val="85"/>
                          <w:sz w:val="24"/>
                        </w:rPr>
                        <w:t> </w:t>
                      </w:r>
                      <w:r>
                        <w:rPr>
                          <w:w w:val="85"/>
                          <w:sz w:val="24"/>
                        </w:rPr>
                        <w:t>rămâne</w:t>
                      </w:r>
                      <w:r>
                        <w:rPr>
                          <w:spacing w:val="-5"/>
                          <w:w w:val="85"/>
                          <w:sz w:val="24"/>
                        </w:rPr>
                        <w:t> </w:t>
                      </w:r>
                      <w:r>
                        <w:rPr>
                          <w:w w:val="85"/>
                          <w:sz w:val="24"/>
                        </w:rPr>
                        <w:t>cel</w:t>
                      </w:r>
                      <w:r>
                        <w:rPr>
                          <w:spacing w:val="-5"/>
                          <w:w w:val="85"/>
                          <w:sz w:val="24"/>
                        </w:rPr>
                        <w:t> </w:t>
                      </w:r>
                      <w:r>
                        <w:rPr>
                          <w:w w:val="85"/>
                          <w:sz w:val="24"/>
                        </w:rPr>
                        <w:t>educaţional.</w:t>
                      </w:r>
                    </w:p>
                    <w:p>
                      <w:pPr>
                        <w:pStyle w:val="BodyText"/>
                        <w:numPr>
                          <w:ilvl w:val="0"/>
                          <w:numId w:val="28"/>
                        </w:numPr>
                        <w:tabs>
                          <w:tab w:pos="322" w:val="left" w:leader="none"/>
                          <w:tab w:pos="469" w:val="left" w:leader="none"/>
                        </w:tabs>
                        <w:spacing w:line="242" w:lineRule="auto" w:before="0" w:after="0"/>
                        <w:ind w:left="469" w:right="107" w:hanging="360"/>
                        <w:jc w:val="both"/>
                      </w:pPr>
                      <w:r>
                        <w:rPr>
                          <w:rFonts w:ascii="Arial" w:hAnsi="Arial"/>
                          <w:i/>
                          <w:w w:val="80"/>
                        </w:rPr>
                        <w:t>Soarta relativ comună</w:t>
                      </w:r>
                      <w:r>
                        <w:rPr>
                          <w:w w:val="80"/>
                        </w:rPr>
                        <w:t>. Din această perspectivă clasa de elevi poate fi văzută ca un </w:t>
                      </w:r>
                      <w:r>
                        <w:rPr>
                          <w:rFonts w:ascii="Arial" w:hAnsi="Arial"/>
                          <w:i/>
                          <w:w w:val="80"/>
                        </w:rPr>
                        <w:t>grup experienţial </w:t>
                      </w:r>
                      <w:r>
                        <w:rPr>
                          <w:rFonts w:ascii="Arial" w:hAnsi="Arial"/>
                          <w:i/>
                          <w:w w:val="85"/>
                        </w:rPr>
                        <w:t>educaţional</w:t>
                      </w:r>
                      <w:r>
                        <w:rPr>
                          <w:w w:val="85"/>
                        </w:rPr>
                        <w:t>,</w:t>
                      </w:r>
                      <w:r>
                        <w:rPr>
                          <w:spacing w:val="-4"/>
                          <w:w w:val="85"/>
                        </w:rPr>
                        <w:t> </w:t>
                      </w:r>
                      <w:r>
                        <w:rPr>
                          <w:w w:val="85"/>
                        </w:rPr>
                        <w:t>în</w:t>
                      </w:r>
                      <w:r>
                        <w:rPr>
                          <w:spacing w:val="-4"/>
                          <w:w w:val="85"/>
                        </w:rPr>
                        <w:t> </w:t>
                      </w:r>
                      <w:r>
                        <w:rPr>
                          <w:w w:val="85"/>
                        </w:rPr>
                        <w:t>sensul</w:t>
                      </w:r>
                      <w:r>
                        <w:rPr>
                          <w:spacing w:val="-4"/>
                          <w:w w:val="85"/>
                        </w:rPr>
                        <w:t> </w:t>
                      </w:r>
                      <w:r>
                        <w:rPr>
                          <w:w w:val="85"/>
                        </w:rPr>
                        <w:t>că</w:t>
                      </w:r>
                      <w:r>
                        <w:rPr>
                          <w:spacing w:val="-4"/>
                          <w:w w:val="85"/>
                        </w:rPr>
                        <w:t> </w:t>
                      </w:r>
                      <w:r>
                        <w:rPr>
                          <w:w w:val="85"/>
                        </w:rPr>
                        <w:t>elevii</w:t>
                      </w:r>
                      <w:r>
                        <w:rPr>
                          <w:spacing w:val="-4"/>
                          <w:w w:val="85"/>
                        </w:rPr>
                        <w:t> </w:t>
                      </w:r>
                      <w:r>
                        <w:rPr>
                          <w:w w:val="85"/>
                        </w:rPr>
                        <w:t>unei</w:t>
                      </w:r>
                      <w:r>
                        <w:rPr>
                          <w:spacing w:val="-4"/>
                          <w:w w:val="85"/>
                        </w:rPr>
                        <w:t> </w:t>
                      </w:r>
                      <w:r>
                        <w:rPr>
                          <w:w w:val="85"/>
                        </w:rPr>
                        <w:t>clase</w:t>
                      </w:r>
                      <w:r>
                        <w:rPr>
                          <w:spacing w:val="-4"/>
                          <w:w w:val="85"/>
                        </w:rPr>
                        <w:t> </w:t>
                      </w:r>
                      <w:r>
                        <w:rPr>
                          <w:w w:val="85"/>
                        </w:rPr>
                        <w:t>participă</w:t>
                      </w:r>
                      <w:r>
                        <w:rPr>
                          <w:spacing w:val="-4"/>
                          <w:w w:val="85"/>
                        </w:rPr>
                        <w:t> </w:t>
                      </w:r>
                      <w:r>
                        <w:rPr>
                          <w:w w:val="85"/>
                        </w:rPr>
                        <w:t>şi</w:t>
                      </w:r>
                      <w:r>
                        <w:rPr>
                          <w:spacing w:val="-3"/>
                          <w:w w:val="85"/>
                        </w:rPr>
                        <w:t> </w:t>
                      </w:r>
                      <w:r>
                        <w:rPr>
                          <w:w w:val="85"/>
                        </w:rPr>
                        <w:t>trăiesc</w:t>
                      </w:r>
                      <w:r>
                        <w:rPr>
                          <w:spacing w:val="-4"/>
                          <w:w w:val="85"/>
                        </w:rPr>
                        <w:t> </w:t>
                      </w:r>
                      <w:r>
                        <w:rPr>
                          <w:w w:val="85"/>
                        </w:rPr>
                        <w:t>în</w:t>
                      </w:r>
                      <w:r>
                        <w:rPr>
                          <w:spacing w:val="-4"/>
                          <w:w w:val="85"/>
                        </w:rPr>
                        <w:t> </w:t>
                      </w:r>
                      <w:r>
                        <w:rPr>
                          <w:w w:val="85"/>
                        </w:rPr>
                        <w:t>comun</w:t>
                      </w:r>
                      <w:r>
                        <w:rPr>
                          <w:spacing w:val="-4"/>
                          <w:w w:val="85"/>
                        </w:rPr>
                        <w:t> </w:t>
                      </w:r>
                      <w:r>
                        <w:rPr>
                          <w:w w:val="85"/>
                        </w:rPr>
                        <w:t>o</w:t>
                      </w:r>
                      <w:r>
                        <w:rPr>
                          <w:spacing w:val="-4"/>
                          <w:w w:val="85"/>
                        </w:rPr>
                        <w:t> </w:t>
                      </w:r>
                      <w:r>
                        <w:rPr>
                          <w:w w:val="85"/>
                        </w:rPr>
                        <w:t>întreagă</w:t>
                      </w:r>
                      <w:r>
                        <w:rPr>
                          <w:spacing w:val="-4"/>
                          <w:w w:val="85"/>
                        </w:rPr>
                        <w:t> </w:t>
                      </w:r>
                      <w:r>
                        <w:rPr>
                          <w:w w:val="85"/>
                        </w:rPr>
                        <w:t>gamă</w:t>
                      </w:r>
                      <w:r>
                        <w:rPr>
                          <w:spacing w:val="-4"/>
                          <w:w w:val="85"/>
                        </w:rPr>
                        <w:t> </w:t>
                      </w:r>
                      <w:r>
                        <w:rPr>
                          <w:w w:val="85"/>
                        </w:rPr>
                        <w:t>de</w:t>
                      </w:r>
                      <w:r>
                        <w:rPr>
                          <w:spacing w:val="-4"/>
                          <w:w w:val="85"/>
                        </w:rPr>
                        <w:t> </w:t>
                      </w:r>
                      <w:r>
                        <w:rPr>
                          <w:w w:val="85"/>
                        </w:rPr>
                        <w:t>situaţii </w:t>
                      </w:r>
                      <w:r>
                        <w:rPr>
                          <w:spacing w:val="-2"/>
                          <w:w w:val="85"/>
                        </w:rPr>
                        <w:t>şcolare şi extraşcolare precum şi consecinţele acestora fie pozitive fie negative.</w:t>
                      </w:r>
                    </w:p>
                  </w:txbxContent>
                </v:textbox>
                <v:stroke dashstyle="solid"/>
                <w10:wrap type="topAndBottom"/>
              </v:shape>
            </w:pict>
          </mc:Fallback>
        </mc:AlternateContent>
      </w:r>
    </w:p>
    <w:p>
      <w:pPr>
        <w:pStyle w:val="BodyText"/>
        <w:spacing w:after="0"/>
        <w:rPr>
          <w:sz w:val="20"/>
        </w:rPr>
        <w:sectPr>
          <w:pgSz w:w="11910" w:h="16840"/>
          <w:pgMar w:header="851" w:footer="1070"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1955800"/>
                <wp:effectExtent l="9525" t="0" r="0" b="6350"/>
                <wp:docPr id="73" name="Textbox 73"/>
                <wp:cNvGraphicFramePr>
                  <a:graphicFrameLocks/>
                </wp:cNvGraphicFramePr>
                <a:graphic>
                  <a:graphicData uri="http://schemas.microsoft.com/office/word/2010/wordprocessingShape">
                    <wps:wsp>
                      <wps:cNvPr id="73" name="Textbox 73"/>
                      <wps:cNvSpPr txBox="1"/>
                      <wps:spPr>
                        <a:xfrm>
                          <a:off x="0" y="0"/>
                          <a:ext cx="5906770" cy="1955800"/>
                        </a:xfrm>
                        <a:prstGeom prst="rect">
                          <a:avLst/>
                        </a:prstGeom>
                        <a:ln w="6095">
                          <a:solidFill>
                            <a:srgbClr val="000000"/>
                          </a:solidFill>
                          <a:prstDash val="solid"/>
                        </a:ln>
                      </wps:spPr>
                      <wps:txbx>
                        <w:txbxContent>
                          <w:p>
                            <w:pPr>
                              <w:numPr>
                                <w:ilvl w:val="0"/>
                                <w:numId w:val="29"/>
                              </w:numPr>
                              <w:tabs>
                                <w:tab w:pos="381" w:val="left" w:leader="none"/>
                                <w:tab w:pos="469" w:val="left" w:leader="none"/>
                              </w:tabs>
                              <w:spacing w:line="242" w:lineRule="auto" w:before="19"/>
                              <w:ind w:left="469" w:right="107" w:hanging="360"/>
                              <w:jc w:val="both"/>
                              <w:rPr>
                                <w:sz w:val="24"/>
                              </w:rPr>
                            </w:pPr>
                            <w:r>
                              <w:rPr>
                                <w:rFonts w:ascii="Arial" w:hAnsi="Arial"/>
                                <w:i/>
                                <w:spacing w:val="-2"/>
                                <w:w w:val="90"/>
                                <w:sz w:val="24"/>
                              </w:rPr>
                              <w:t>Posibilitatea perceperii şi reprezentării fiecărui membru de către ceilalţi</w:t>
                            </w:r>
                            <w:r>
                              <w:rPr>
                                <w:spacing w:val="-2"/>
                                <w:w w:val="90"/>
                                <w:sz w:val="24"/>
                              </w:rPr>
                              <w:t>. Fiecare elev îşi poate </w:t>
                            </w:r>
                            <w:r>
                              <w:rPr>
                                <w:w w:val="85"/>
                                <w:sz w:val="24"/>
                              </w:rPr>
                              <w:t>observa colegii, îşi poate face o părere despre ei, despre propria persoană (prin comparaţie) şi </w:t>
                            </w:r>
                            <w:r>
                              <w:rPr>
                                <w:spacing w:val="-6"/>
                                <w:sz w:val="24"/>
                              </w:rPr>
                              <w:t>despre</w:t>
                            </w:r>
                            <w:r>
                              <w:rPr>
                                <w:spacing w:val="-15"/>
                                <w:sz w:val="24"/>
                              </w:rPr>
                              <w:t> </w:t>
                            </w:r>
                            <w:r>
                              <w:rPr>
                                <w:spacing w:val="-6"/>
                                <w:sz w:val="24"/>
                              </w:rPr>
                              <w:t>clasă</w:t>
                            </w:r>
                            <w:r>
                              <w:rPr>
                                <w:spacing w:val="-14"/>
                                <w:sz w:val="24"/>
                              </w:rPr>
                              <w:t> </w:t>
                            </w:r>
                            <w:r>
                              <w:rPr>
                                <w:spacing w:val="-6"/>
                                <w:sz w:val="24"/>
                              </w:rPr>
                              <w:t>în</w:t>
                            </w:r>
                            <w:r>
                              <w:rPr>
                                <w:spacing w:val="-14"/>
                                <w:sz w:val="24"/>
                              </w:rPr>
                              <w:t> </w:t>
                            </w:r>
                            <w:r>
                              <w:rPr>
                                <w:spacing w:val="-6"/>
                                <w:sz w:val="24"/>
                              </w:rPr>
                              <w:t>ansamblul</w:t>
                            </w:r>
                            <w:r>
                              <w:rPr>
                                <w:spacing w:val="-14"/>
                                <w:sz w:val="24"/>
                              </w:rPr>
                              <w:t> </w:t>
                            </w:r>
                            <w:r>
                              <w:rPr>
                                <w:spacing w:val="-6"/>
                                <w:sz w:val="24"/>
                              </w:rPr>
                              <w:t>ei.</w:t>
                            </w:r>
                          </w:p>
                          <w:p>
                            <w:pPr>
                              <w:pStyle w:val="BodyText"/>
                              <w:numPr>
                                <w:ilvl w:val="0"/>
                                <w:numId w:val="29"/>
                              </w:numPr>
                              <w:tabs>
                                <w:tab w:pos="345" w:val="left" w:leader="none"/>
                                <w:tab w:pos="469" w:val="left" w:leader="none"/>
                              </w:tabs>
                              <w:spacing w:line="242" w:lineRule="auto" w:before="0" w:after="0"/>
                              <w:ind w:left="469" w:right="106" w:hanging="360"/>
                              <w:jc w:val="both"/>
                            </w:pPr>
                            <w:r>
                              <w:rPr>
                                <w:rFonts w:ascii="Arial" w:hAnsi="Arial"/>
                                <w:i/>
                                <w:w w:val="85"/>
                              </w:rPr>
                              <w:t>Constituirea</w:t>
                            </w:r>
                            <w:r>
                              <w:rPr>
                                <w:rFonts w:ascii="Arial" w:hAnsi="Arial"/>
                                <w:i/>
                                <w:spacing w:val="-6"/>
                                <w:w w:val="85"/>
                              </w:rPr>
                              <w:t> </w:t>
                            </w:r>
                            <w:r>
                              <w:rPr>
                                <w:rFonts w:ascii="Arial" w:hAnsi="Arial"/>
                                <w:i/>
                                <w:w w:val="85"/>
                              </w:rPr>
                              <w:t>unei</w:t>
                            </w:r>
                            <w:r>
                              <w:rPr>
                                <w:rFonts w:ascii="Arial" w:hAnsi="Arial"/>
                                <w:i/>
                                <w:spacing w:val="-6"/>
                                <w:w w:val="85"/>
                              </w:rPr>
                              <w:t> </w:t>
                            </w:r>
                            <w:r>
                              <w:rPr>
                                <w:rFonts w:ascii="Arial" w:hAnsi="Arial"/>
                                <w:i/>
                                <w:w w:val="85"/>
                              </w:rPr>
                              <w:t>entităţi</w:t>
                            </w:r>
                            <w:r>
                              <w:rPr>
                                <w:rFonts w:ascii="Arial" w:hAnsi="Arial"/>
                                <w:i/>
                                <w:spacing w:val="-6"/>
                                <w:w w:val="85"/>
                              </w:rPr>
                              <w:t> </w:t>
                            </w:r>
                            <w:r>
                              <w:rPr>
                                <w:rFonts w:ascii="Arial" w:hAnsi="Arial"/>
                                <w:i/>
                                <w:w w:val="85"/>
                              </w:rPr>
                              <w:t>distincte</w:t>
                            </w:r>
                            <w:r>
                              <w:rPr>
                                <w:w w:val="85"/>
                              </w:rPr>
                              <w:t>.</w:t>
                            </w:r>
                            <w:r>
                              <w:rPr>
                                <w:spacing w:val="-4"/>
                                <w:w w:val="85"/>
                              </w:rPr>
                              <w:t> </w:t>
                            </w:r>
                            <w:r>
                              <w:rPr>
                                <w:w w:val="85"/>
                              </w:rPr>
                              <w:t>Clasa</w:t>
                            </w:r>
                            <w:r>
                              <w:rPr>
                                <w:spacing w:val="-4"/>
                                <w:w w:val="85"/>
                              </w:rPr>
                              <w:t> </w:t>
                            </w:r>
                            <w:r>
                              <w:rPr>
                                <w:w w:val="85"/>
                              </w:rPr>
                              <w:t>este</w:t>
                            </w:r>
                            <w:r>
                              <w:rPr>
                                <w:spacing w:val="-4"/>
                                <w:w w:val="85"/>
                              </w:rPr>
                              <w:t> </w:t>
                            </w:r>
                            <w:r>
                              <w:rPr>
                                <w:w w:val="85"/>
                              </w:rPr>
                              <w:t>percepută</w:t>
                            </w:r>
                            <w:r>
                              <w:rPr>
                                <w:spacing w:val="-4"/>
                                <w:w w:val="85"/>
                              </w:rPr>
                              <w:t> </w:t>
                            </w:r>
                            <w:r>
                              <w:rPr>
                                <w:w w:val="85"/>
                              </w:rPr>
                              <w:t>ca</w:t>
                            </w:r>
                            <w:r>
                              <w:rPr>
                                <w:spacing w:val="-4"/>
                                <w:w w:val="85"/>
                              </w:rPr>
                              <w:t> </w:t>
                            </w:r>
                            <w:r>
                              <w:rPr>
                                <w:w w:val="85"/>
                              </w:rPr>
                              <w:t>un</w:t>
                            </w:r>
                            <w:r>
                              <w:rPr>
                                <w:spacing w:val="-4"/>
                                <w:w w:val="85"/>
                              </w:rPr>
                              <w:t> </w:t>
                            </w:r>
                            <w:r>
                              <w:rPr>
                                <w:w w:val="85"/>
                              </w:rPr>
                              <w:t>tot</w:t>
                            </w:r>
                            <w:r>
                              <w:rPr>
                                <w:spacing w:val="-4"/>
                                <w:w w:val="85"/>
                              </w:rPr>
                              <w:t> </w:t>
                            </w:r>
                            <w:r>
                              <w:rPr>
                                <w:w w:val="85"/>
                              </w:rPr>
                              <w:t>unitar,</w:t>
                            </w:r>
                            <w:r>
                              <w:rPr>
                                <w:spacing w:val="-4"/>
                                <w:w w:val="85"/>
                              </w:rPr>
                              <w:t> </w:t>
                            </w:r>
                            <w:r>
                              <w:rPr>
                                <w:w w:val="85"/>
                              </w:rPr>
                              <w:t>ca</w:t>
                            </w:r>
                            <w:r>
                              <w:rPr>
                                <w:spacing w:val="-4"/>
                                <w:w w:val="85"/>
                              </w:rPr>
                              <w:t> </w:t>
                            </w:r>
                            <w:r>
                              <w:rPr>
                                <w:w w:val="85"/>
                              </w:rPr>
                              <w:t>o</w:t>
                            </w:r>
                            <w:r>
                              <w:rPr>
                                <w:spacing w:val="-4"/>
                                <w:w w:val="85"/>
                              </w:rPr>
                              <w:t> </w:t>
                            </w:r>
                            <w:r>
                              <w:rPr>
                                <w:w w:val="85"/>
                              </w:rPr>
                              <w:t>„entitate”</w:t>
                            </w:r>
                            <w:r>
                              <w:rPr>
                                <w:spacing w:val="-4"/>
                                <w:w w:val="85"/>
                              </w:rPr>
                              <w:t> </w:t>
                            </w:r>
                            <w:r>
                              <w:rPr>
                                <w:w w:val="85"/>
                              </w:rPr>
                              <w:t>cu</w:t>
                            </w:r>
                            <w:r>
                              <w:rPr>
                                <w:spacing w:val="-4"/>
                                <w:w w:val="85"/>
                              </w:rPr>
                              <w:t> </w:t>
                            </w:r>
                            <w:r>
                              <w:rPr>
                                <w:w w:val="85"/>
                              </w:rPr>
                              <w:t>trăsături </w:t>
                            </w:r>
                            <w:r>
                              <w:rPr>
                                <w:w w:val="80"/>
                              </w:rPr>
                              <w:t>specifice care o diferenţiază de alte clase. Caracterul de „entitate” este recunoscut atât de membrii </w:t>
                            </w:r>
                            <w:r>
                              <w:rPr>
                                <w:w w:val="90"/>
                              </w:rPr>
                              <w:t>grupului,</w:t>
                            </w:r>
                            <w:r>
                              <w:rPr>
                                <w:spacing w:val="-10"/>
                                <w:w w:val="90"/>
                              </w:rPr>
                              <w:t> </w:t>
                            </w:r>
                            <w:r>
                              <w:rPr>
                                <w:w w:val="90"/>
                              </w:rPr>
                              <w:t>cât</w:t>
                            </w:r>
                            <w:r>
                              <w:rPr>
                                <w:spacing w:val="-10"/>
                                <w:w w:val="90"/>
                              </w:rPr>
                              <w:t> </w:t>
                            </w:r>
                            <w:r>
                              <w:rPr>
                                <w:w w:val="90"/>
                              </w:rPr>
                              <w:t>şi</w:t>
                            </w:r>
                            <w:r>
                              <w:rPr>
                                <w:spacing w:val="-9"/>
                                <w:w w:val="90"/>
                              </w:rPr>
                              <w:t> </w:t>
                            </w:r>
                            <w:r>
                              <w:rPr>
                                <w:w w:val="90"/>
                              </w:rPr>
                              <w:t>de</w:t>
                            </w:r>
                            <w:r>
                              <w:rPr>
                                <w:spacing w:val="-10"/>
                                <w:w w:val="90"/>
                              </w:rPr>
                              <w:t> </w:t>
                            </w:r>
                            <w:r>
                              <w:rPr>
                                <w:w w:val="90"/>
                              </w:rPr>
                              <w:t>cei</w:t>
                            </w:r>
                            <w:r>
                              <w:rPr>
                                <w:spacing w:val="-9"/>
                                <w:w w:val="90"/>
                              </w:rPr>
                              <w:t> </w:t>
                            </w:r>
                            <w:r>
                              <w:rPr>
                                <w:w w:val="90"/>
                              </w:rPr>
                              <w:t>din</w:t>
                            </w:r>
                            <w:r>
                              <w:rPr>
                                <w:spacing w:val="-10"/>
                                <w:w w:val="90"/>
                              </w:rPr>
                              <w:t> </w:t>
                            </w:r>
                            <w:r>
                              <w:rPr>
                                <w:w w:val="90"/>
                              </w:rPr>
                              <w:t>exteriorul</w:t>
                            </w:r>
                            <w:r>
                              <w:rPr>
                                <w:spacing w:val="-9"/>
                                <w:w w:val="90"/>
                              </w:rPr>
                              <w:t> </w:t>
                            </w:r>
                            <w:r>
                              <w:rPr>
                                <w:w w:val="90"/>
                              </w:rPr>
                              <w:t>acestuia.</w:t>
                            </w:r>
                          </w:p>
                          <w:p>
                            <w:pPr>
                              <w:numPr>
                                <w:ilvl w:val="0"/>
                                <w:numId w:val="29"/>
                              </w:numPr>
                              <w:tabs>
                                <w:tab w:pos="307" w:val="left" w:leader="none"/>
                                <w:tab w:pos="469" w:val="left" w:leader="none"/>
                              </w:tabs>
                              <w:spacing w:line="242" w:lineRule="auto" w:before="0"/>
                              <w:ind w:left="469" w:right="107" w:hanging="360"/>
                              <w:jc w:val="both"/>
                              <w:rPr>
                                <w:sz w:val="24"/>
                              </w:rPr>
                            </w:pPr>
                            <w:r>
                              <w:rPr>
                                <w:rFonts w:ascii="Arial" w:hAnsi="Arial"/>
                                <w:i/>
                                <w:w w:val="85"/>
                                <w:sz w:val="24"/>
                              </w:rPr>
                              <w:t>Posibilitatea de instaurare a unor interacţiuni</w:t>
                            </w:r>
                            <w:r>
                              <w:rPr>
                                <w:w w:val="85"/>
                                <w:sz w:val="24"/>
                              </w:rPr>
                              <w:t>. Astfel, elevii au posibilitatea de a comunica între ei (verbal sau non-verbal) şi de a se influenţa reciproc.</w:t>
                            </w:r>
                          </w:p>
                          <w:p>
                            <w:pPr>
                              <w:numPr>
                                <w:ilvl w:val="0"/>
                                <w:numId w:val="29"/>
                              </w:numPr>
                              <w:tabs>
                                <w:tab w:pos="705" w:val="left" w:leader="none"/>
                              </w:tabs>
                              <w:spacing w:line="244" w:lineRule="auto" w:before="0"/>
                              <w:ind w:left="469" w:right="107" w:firstLine="0"/>
                              <w:jc w:val="both"/>
                              <w:rPr>
                                <w:sz w:val="24"/>
                              </w:rPr>
                            </w:pPr>
                            <w:r>
                              <w:rPr>
                                <w:rFonts w:ascii="Arial" w:hAnsi="Arial"/>
                                <w:i/>
                                <w:w w:val="85"/>
                                <w:sz w:val="24"/>
                              </w:rPr>
                              <w:t>O</w:t>
                            </w:r>
                            <w:r>
                              <w:rPr>
                                <w:rFonts w:ascii="Arial" w:hAnsi="Arial"/>
                                <w:i/>
                                <w:spacing w:val="40"/>
                                <w:sz w:val="24"/>
                              </w:rPr>
                              <w:t> </w:t>
                            </w:r>
                            <w:r>
                              <w:rPr>
                                <w:rFonts w:ascii="Arial" w:hAnsi="Arial"/>
                                <w:i/>
                                <w:w w:val="85"/>
                                <w:sz w:val="24"/>
                              </w:rPr>
                              <w:t>durată</w:t>
                            </w:r>
                            <w:r>
                              <w:rPr>
                                <w:rFonts w:ascii="Arial" w:hAnsi="Arial"/>
                                <w:i/>
                                <w:spacing w:val="-4"/>
                                <w:w w:val="85"/>
                                <w:sz w:val="24"/>
                              </w:rPr>
                              <w:t> </w:t>
                            </w:r>
                            <w:r>
                              <w:rPr>
                                <w:rFonts w:ascii="Arial" w:hAnsi="Arial"/>
                                <w:i/>
                                <w:w w:val="85"/>
                                <w:sz w:val="24"/>
                              </w:rPr>
                              <w:t>de</w:t>
                            </w:r>
                            <w:r>
                              <w:rPr>
                                <w:rFonts w:ascii="Arial" w:hAnsi="Arial"/>
                                <w:i/>
                                <w:spacing w:val="-4"/>
                                <w:w w:val="85"/>
                                <w:sz w:val="24"/>
                              </w:rPr>
                              <w:t> </w:t>
                            </w:r>
                            <w:r>
                              <w:rPr>
                                <w:rFonts w:ascii="Arial" w:hAnsi="Arial"/>
                                <w:i/>
                                <w:w w:val="85"/>
                                <w:sz w:val="24"/>
                              </w:rPr>
                              <w:t>existenţă</w:t>
                            </w:r>
                            <w:r>
                              <w:rPr>
                                <w:rFonts w:ascii="Arial" w:hAnsi="Arial"/>
                                <w:i/>
                                <w:spacing w:val="-2"/>
                                <w:w w:val="85"/>
                                <w:sz w:val="24"/>
                              </w:rPr>
                              <w:t> </w:t>
                            </w:r>
                            <w:r>
                              <w:rPr>
                                <w:rFonts w:ascii="Arial" w:hAnsi="Arial"/>
                                <w:i/>
                                <w:w w:val="85"/>
                                <w:sz w:val="24"/>
                              </w:rPr>
                              <w:t>suficientă</w:t>
                            </w:r>
                            <w:r>
                              <w:rPr>
                                <w:rFonts w:ascii="Arial" w:hAnsi="Arial"/>
                                <w:i/>
                                <w:spacing w:val="-3"/>
                                <w:w w:val="85"/>
                                <w:sz w:val="24"/>
                              </w:rPr>
                              <w:t> </w:t>
                            </w:r>
                            <w:r>
                              <w:rPr>
                                <w:rFonts w:ascii="Arial" w:hAnsi="Arial"/>
                                <w:i/>
                                <w:w w:val="85"/>
                                <w:sz w:val="24"/>
                              </w:rPr>
                              <w:t>pentru</w:t>
                            </w:r>
                            <w:r>
                              <w:rPr>
                                <w:rFonts w:ascii="Arial" w:hAnsi="Arial"/>
                                <w:i/>
                                <w:spacing w:val="-3"/>
                                <w:w w:val="85"/>
                                <w:sz w:val="24"/>
                              </w:rPr>
                              <w:t> </w:t>
                            </w:r>
                            <w:r>
                              <w:rPr>
                                <w:rFonts w:ascii="Arial" w:hAnsi="Arial"/>
                                <w:i/>
                                <w:w w:val="85"/>
                                <w:sz w:val="24"/>
                              </w:rPr>
                              <w:t>apariţia</w:t>
                            </w:r>
                            <w:r>
                              <w:rPr>
                                <w:rFonts w:ascii="Arial" w:hAnsi="Arial"/>
                                <w:i/>
                                <w:spacing w:val="-3"/>
                                <w:w w:val="85"/>
                                <w:sz w:val="24"/>
                              </w:rPr>
                              <w:t> </w:t>
                            </w:r>
                            <w:r>
                              <w:rPr>
                                <w:rFonts w:ascii="Arial" w:hAnsi="Arial"/>
                                <w:i/>
                                <w:w w:val="85"/>
                                <w:sz w:val="24"/>
                              </w:rPr>
                              <w:t>unei</w:t>
                            </w:r>
                            <w:r>
                              <w:rPr>
                                <w:rFonts w:ascii="Arial" w:hAnsi="Arial"/>
                                <w:i/>
                                <w:spacing w:val="40"/>
                                <w:sz w:val="24"/>
                              </w:rPr>
                              <w:t> </w:t>
                            </w:r>
                            <w:r>
                              <w:rPr>
                                <w:rFonts w:ascii="Arial" w:hAnsi="Arial"/>
                                <w:i/>
                                <w:w w:val="85"/>
                                <w:sz w:val="24"/>
                              </w:rPr>
                              <w:t>normativităţi</w:t>
                            </w:r>
                            <w:r>
                              <w:rPr>
                                <w:rFonts w:ascii="Arial" w:hAnsi="Arial"/>
                                <w:i/>
                                <w:spacing w:val="-3"/>
                                <w:w w:val="85"/>
                                <w:sz w:val="24"/>
                              </w:rPr>
                              <w:t> </w:t>
                            </w:r>
                            <w:r>
                              <w:rPr>
                                <w:rFonts w:ascii="Arial" w:hAnsi="Arial"/>
                                <w:i/>
                                <w:w w:val="85"/>
                                <w:sz w:val="24"/>
                              </w:rPr>
                              <w:t>de</w:t>
                            </w:r>
                            <w:r>
                              <w:rPr>
                                <w:rFonts w:ascii="Arial" w:hAnsi="Arial"/>
                                <w:i/>
                                <w:spacing w:val="-3"/>
                                <w:w w:val="85"/>
                                <w:sz w:val="24"/>
                              </w:rPr>
                              <w:t> </w:t>
                            </w:r>
                            <w:r>
                              <w:rPr>
                                <w:rFonts w:ascii="Arial" w:hAnsi="Arial"/>
                                <w:i/>
                                <w:w w:val="85"/>
                                <w:sz w:val="24"/>
                              </w:rPr>
                              <w:t>grup</w:t>
                            </w:r>
                            <w:r>
                              <w:rPr>
                                <w:rFonts w:ascii="Arial" w:hAnsi="Arial"/>
                                <w:i/>
                                <w:spacing w:val="-3"/>
                                <w:w w:val="85"/>
                                <w:sz w:val="24"/>
                              </w:rPr>
                              <w:t> </w:t>
                            </w:r>
                            <w:r>
                              <w:rPr>
                                <w:w w:val="85"/>
                                <w:sz w:val="24"/>
                              </w:rPr>
                              <w:t>Acest</w:t>
                            </w:r>
                            <w:r>
                              <w:rPr>
                                <w:spacing w:val="-1"/>
                                <w:w w:val="85"/>
                                <w:sz w:val="24"/>
                              </w:rPr>
                              <w:t> </w:t>
                            </w:r>
                            <w:r>
                              <w:rPr>
                                <w:w w:val="85"/>
                                <w:sz w:val="24"/>
                              </w:rPr>
                              <w:t>proces</w:t>
                            </w:r>
                            <w:r>
                              <w:rPr>
                                <w:spacing w:val="-1"/>
                                <w:w w:val="85"/>
                                <w:sz w:val="24"/>
                              </w:rPr>
                              <w:t> </w:t>
                            </w:r>
                            <w:r>
                              <w:rPr>
                                <w:w w:val="85"/>
                                <w:sz w:val="24"/>
                              </w:rPr>
                              <w:t>de</w:t>
                            </w:r>
                            <w:r>
                              <w:rPr>
                                <w:spacing w:val="-1"/>
                                <w:w w:val="85"/>
                                <w:sz w:val="24"/>
                              </w:rPr>
                              <w:t> </w:t>
                            </w:r>
                            <w:r>
                              <w:rPr>
                                <w:w w:val="85"/>
                                <w:sz w:val="24"/>
                              </w:rPr>
                              <w:t>se referă la stabilirea la nivelul clasei de elevi, a unor modele sau structuri exprimate prin funcţii şi norme</w:t>
                            </w:r>
                            <w:r>
                              <w:rPr>
                                <w:spacing w:val="-3"/>
                                <w:w w:val="85"/>
                                <w:sz w:val="24"/>
                              </w:rPr>
                              <w:t> </w:t>
                            </w:r>
                            <w:r>
                              <w:rPr>
                                <w:w w:val="85"/>
                                <w:sz w:val="24"/>
                              </w:rPr>
                              <w:t>de</w:t>
                            </w:r>
                            <w:r>
                              <w:rPr>
                                <w:spacing w:val="-3"/>
                                <w:w w:val="85"/>
                                <w:sz w:val="24"/>
                              </w:rPr>
                              <w:t> </w:t>
                            </w:r>
                            <w:r>
                              <w:rPr>
                                <w:w w:val="85"/>
                                <w:sz w:val="24"/>
                              </w:rPr>
                              <w:t>grup,</w:t>
                            </w:r>
                            <w:r>
                              <w:rPr>
                                <w:spacing w:val="-3"/>
                                <w:w w:val="85"/>
                                <w:sz w:val="24"/>
                              </w:rPr>
                              <w:t> </w:t>
                            </w:r>
                            <w:r>
                              <w:rPr>
                                <w:w w:val="85"/>
                                <w:sz w:val="24"/>
                              </w:rPr>
                              <w:t>care</w:t>
                            </w:r>
                            <w:r>
                              <w:rPr>
                                <w:spacing w:val="-3"/>
                                <w:w w:val="85"/>
                                <w:sz w:val="24"/>
                              </w:rPr>
                              <w:t> </w:t>
                            </w:r>
                            <w:r>
                              <w:rPr>
                                <w:w w:val="85"/>
                                <w:sz w:val="24"/>
                              </w:rPr>
                              <w:t>facilitează</w:t>
                            </w:r>
                            <w:r>
                              <w:rPr>
                                <w:spacing w:val="-3"/>
                                <w:w w:val="85"/>
                                <w:sz w:val="24"/>
                              </w:rPr>
                              <w:t> </w:t>
                            </w:r>
                            <w:r>
                              <w:rPr>
                                <w:w w:val="85"/>
                                <w:sz w:val="24"/>
                              </w:rPr>
                              <w:t>integrarea</w:t>
                            </w:r>
                            <w:r>
                              <w:rPr>
                                <w:spacing w:val="-3"/>
                                <w:w w:val="85"/>
                                <w:sz w:val="24"/>
                              </w:rPr>
                              <w:t> </w:t>
                            </w:r>
                            <w:r>
                              <w:rPr>
                                <w:w w:val="85"/>
                                <w:sz w:val="24"/>
                              </w:rPr>
                              <w:t>şi</w:t>
                            </w:r>
                            <w:r>
                              <w:rPr>
                                <w:spacing w:val="-3"/>
                                <w:w w:val="85"/>
                                <w:sz w:val="24"/>
                              </w:rPr>
                              <w:t> </w:t>
                            </w:r>
                            <w:r>
                              <w:rPr>
                                <w:w w:val="85"/>
                                <w:sz w:val="24"/>
                              </w:rPr>
                              <w:t>identificarea</w:t>
                            </w:r>
                            <w:r>
                              <w:rPr>
                                <w:spacing w:val="-3"/>
                                <w:w w:val="85"/>
                                <w:sz w:val="24"/>
                              </w:rPr>
                              <w:t> </w:t>
                            </w:r>
                            <w:r>
                              <w:rPr>
                                <w:w w:val="85"/>
                                <w:sz w:val="24"/>
                              </w:rPr>
                              <w:t>elevilor</w:t>
                            </w:r>
                            <w:r>
                              <w:rPr>
                                <w:spacing w:val="-3"/>
                                <w:w w:val="85"/>
                                <w:sz w:val="24"/>
                              </w:rPr>
                              <w:t> </w:t>
                            </w:r>
                            <w:r>
                              <w:rPr>
                                <w:w w:val="85"/>
                                <w:sz w:val="24"/>
                              </w:rPr>
                              <w:t>cu</w:t>
                            </w:r>
                            <w:r>
                              <w:rPr>
                                <w:spacing w:val="-3"/>
                                <w:w w:val="85"/>
                                <w:sz w:val="24"/>
                              </w:rPr>
                              <w:t> </w:t>
                            </w:r>
                            <w:r>
                              <w:rPr>
                                <w:w w:val="85"/>
                                <w:sz w:val="24"/>
                              </w:rPr>
                              <w:t>grupul</w:t>
                            </w:r>
                            <w:r>
                              <w:rPr>
                                <w:spacing w:val="-3"/>
                                <w:w w:val="85"/>
                                <w:sz w:val="24"/>
                              </w:rPr>
                              <w:t> </w:t>
                            </w:r>
                            <w:r>
                              <w:rPr>
                                <w:w w:val="85"/>
                                <w:sz w:val="24"/>
                              </w:rPr>
                              <w:t>din</w:t>
                            </w:r>
                            <w:r>
                              <w:rPr>
                                <w:spacing w:val="-3"/>
                                <w:w w:val="85"/>
                                <w:sz w:val="24"/>
                              </w:rPr>
                              <w:t> </w:t>
                            </w:r>
                            <w:r>
                              <w:rPr>
                                <w:w w:val="85"/>
                                <w:sz w:val="24"/>
                              </w:rPr>
                              <w:t>care</w:t>
                            </w:r>
                            <w:r>
                              <w:rPr>
                                <w:spacing w:val="-3"/>
                                <w:w w:val="85"/>
                                <w:sz w:val="24"/>
                              </w:rPr>
                              <w:t> </w:t>
                            </w:r>
                            <w:r>
                              <w:rPr>
                                <w:w w:val="85"/>
                                <w:sz w:val="24"/>
                              </w:rPr>
                              <w:t>fac</w:t>
                            </w:r>
                            <w:r>
                              <w:rPr>
                                <w:spacing w:val="-3"/>
                                <w:w w:val="85"/>
                                <w:sz w:val="24"/>
                              </w:rPr>
                              <w:t> </w:t>
                            </w:r>
                            <w:r>
                              <w:rPr>
                                <w:w w:val="85"/>
                                <w:sz w:val="24"/>
                              </w:rPr>
                              <w:t>parte.</w:t>
                            </w:r>
                          </w:p>
                        </w:txbxContent>
                      </wps:txbx>
                      <wps:bodyPr wrap="square" lIns="0" tIns="0" rIns="0" bIns="0" rtlCol="0">
                        <a:noAutofit/>
                      </wps:bodyPr>
                    </wps:wsp>
                  </a:graphicData>
                </a:graphic>
              </wp:inline>
            </w:drawing>
          </mc:Choice>
          <mc:Fallback>
            <w:pict>
              <v:shape style="width:465.1pt;height:154pt;mso-position-horizontal-relative:char;mso-position-vertical-relative:line" type="#_x0000_t202" id="docshape47" filled="false" stroked="true" strokeweight=".47998pt" strokecolor="#000000">
                <w10:anchorlock/>
                <v:textbox inset="0,0,0,0">
                  <w:txbxContent>
                    <w:p>
                      <w:pPr>
                        <w:numPr>
                          <w:ilvl w:val="0"/>
                          <w:numId w:val="29"/>
                        </w:numPr>
                        <w:tabs>
                          <w:tab w:pos="381" w:val="left" w:leader="none"/>
                          <w:tab w:pos="469" w:val="left" w:leader="none"/>
                        </w:tabs>
                        <w:spacing w:line="242" w:lineRule="auto" w:before="19"/>
                        <w:ind w:left="469" w:right="107" w:hanging="360"/>
                        <w:jc w:val="both"/>
                        <w:rPr>
                          <w:sz w:val="24"/>
                        </w:rPr>
                      </w:pPr>
                      <w:r>
                        <w:rPr>
                          <w:rFonts w:ascii="Arial" w:hAnsi="Arial"/>
                          <w:i/>
                          <w:spacing w:val="-2"/>
                          <w:w w:val="90"/>
                          <w:sz w:val="24"/>
                        </w:rPr>
                        <w:t>Posibilitatea perceperii şi reprezentării fiecărui membru de către ceilalţi</w:t>
                      </w:r>
                      <w:r>
                        <w:rPr>
                          <w:spacing w:val="-2"/>
                          <w:w w:val="90"/>
                          <w:sz w:val="24"/>
                        </w:rPr>
                        <w:t>. Fiecare elev îşi poate </w:t>
                      </w:r>
                      <w:r>
                        <w:rPr>
                          <w:w w:val="85"/>
                          <w:sz w:val="24"/>
                        </w:rPr>
                        <w:t>observa colegii, îşi poate face o părere despre ei, despre propria persoană (prin comparaţie) şi </w:t>
                      </w:r>
                      <w:r>
                        <w:rPr>
                          <w:spacing w:val="-6"/>
                          <w:sz w:val="24"/>
                        </w:rPr>
                        <w:t>despre</w:t>
                      </w:r>
                      <w:r>
                        <w:rPr>
                          <w:spacing w:val="-15"/>
                          <w:sz w:val="24"/>
                        </w:rPr>
                        <w:t> </w:t>
                      </w:r>
                      <w:r>
                        <w:rPr>
                          <w:spacing w:val="-6"/>
                          <w:sz w:val="24"/>
                        </w:rPr>
                        <w:t>clasă</w:t>
                      </w:r>
                      <w:r>
                        <w:rPr>
                          <w:spacing w:val="-14"/>
                          <w:sz w:val="24"/>
                        </w:rPr>
                        <w:t> </w:t>
                      </w:r>
                      <w:r>
                        <w:rPr>
                          <w:spacing w:val="-6"/>
                          <w:sz w:val="24"/>
                        </w:rPr>
                        <w:t>în</w:t>
                      </w:r>
                      <w:r>
                        <w:rPr>
                          <w:spacing w:val="-14"/>
                          <w:sz w:val="24"/>
                        </w:rPr>
                        <w:t> </w:t>
                      </w:r>
                      <w:r>
                        <w:rPr>
                          <w:spacing w:val="-6"/>
                          <w:sz w:val="24"/>
                        </w:rPr>
                        <w:t>ansamblul</w:t>
                      </w:r>
                      <w:r>
                        <w:rPr>
                          <w:spacing w:val="-14"/>
                          <w:sz w:val="24"/>
                        </w:rPr>
                        <w:t> </w:t>
                      </w:r>
                      <w:r>
                        <w:rPr>
                          <w:spacing w:val="-6"/>
                          <w:sz w:val="24"/>
                        </w:rPr>
                        <w:t>ei.</w:t>
                      </w:r>
                    </w:p>
                    <w:p>
                      <w:pPr>
                        <w:pStyle w:val="BodyText"/>
                        <w:numPr>
                          <w:ilvl w:val="0"/>
                          <w:numId w:val="29"/>
                        </w:numPr>
                        <w:tabs>
                          <w:tab w:pos="345" w:val="left" w:leader="none"/>
                          <w:tab w:pos="469" w:val="left" w:leader="none"/>
                        </w:tabs>
                        <w:spacing w:line="242" w:lineRule="auto" w:before="0" w:after="0"/>
                        <w:ind w:left="469" w:right="106" w:hanging="360"/>
                        <w:jc w:val="both"/>
                      </w:pPr>
                      <w:r>
                        <w:rPr>
                          <w:rFonts w:ascii="Arial" w:hAnsi="Arial"/>
                          <w:i/>
                          <w:w w:val="85"/>
                        </w:rPr>
                        <w:t>Constituirea</w:t>
                      </w:r>
                      <w:r>
                        <w:rPr>
                          <w:rFonts w:ascii="Arial" w:hAnsi="Arial"/>
                          <w:i/>
                          <w:spacing w:val="-6"/>
                          <w:w w:val="85"/>
                        </w:rPr>
                        <w:t> </w:t>
                      </w:r>
                      <w:r>
                        <w:rPr>
                          <w:rFonts w:ascii="Arial" w:hAnsi="Arial"/>
                          <w:i/>
                          <w:w w:val="85"/>
                        </w:rPr>
                        <w:t>unei</w:t>
                      </w:r>
                      <w:r>
                        <w:rPr>
                          <w:rFonts w:ascii="Arial" w:hAnsi="Arial"/>
                          <w:i/>
                          <w:spacing w:val="-6"/>
                          <w:w w:val="85"/>
                        </w:rPr>
                        <w:t> </w:t>
                      </w:r>
                      <w:r>
                        <w:rPr>
                          <w:rFonts w:ascii="Arial" w:hAnsi="Arial"/>
                          <w:i/>
                          <w:w w:val="85"/>
                        </w:rPr>
                        <w:t>entităţi</w:t>
                      </w:r>
                      <w:r>
                        <w:rPr>
                          <w:rFonts w:ascii="Arial" w:hAnsi="Arial"/>
                          <w:i/>
                          <w:spacing w:val="-6"/>
                          <w:w w:val="85"/>
                        </w:rPr>
                        <w:t> </w:t>
                      </w:r>
                      <w:r>
                        <w:rPr>
                          <w:rFonts w:ascii="Arial" w:hAnsi="Arial"/>
                          <w:i/>
                          <w:w w:val="85"/>
                        </w:rPr>
                        <w:t>distincte</w:t>
                      </w:r>
                      <w:r>
                        <w:rPr>
                          <w:w w:val="85"/>
                        </w:rPr>
                        <w:t>.</w:t>
                      </w:r>
                      <w:r>
                        <w:rPr>
                          <w:spacing w:val="-4"/>
                          <w:w w:val="85"/>
                        </w:rPr>
                        <w:t> </w:t>
                      </w:r>
                      <w:r>
                        <w:rPr>
                          <w:w w:val="85"/>
                        </w:rPr>
                        <w:t>Clasa</w:t>
                      </w:r>
                      <w:r>
                        <w:rPr>
                          <w:spacing w:val="-4"/>
                          <w:w w:val="85"/>
                        </w:rPr>
                        <w:t> </w:t>
                      </w:r>
                      <w:r>
                        <w:rPr>
                          <w:w w:val="85"/>
                        </w:rPr>
                        <w:t>este</w:t>
                      </w:r>
                      <w:r>
                        <w:rPr>
                          <w:spacing w:val="-4"/>
                          <w:w w:val="85"/>
                        </w:rPr>
                        <w:t> </w:t>
                      </w:r>
                      <w:r>
                        <w:rPr>
                          <w:w w:val="85"/>
                        </w:rPr>
                        <w:t>percepută</w:t>
                      </w:r>
                      <w:r>
                        <w:rPr>
                          <w:spacing w:val="-4"/>
                          <w:w w:val="85"/>
                        </w:rPr>
                        <w:t> </w:t>
                      </w:r>
                      <w:r>
                        <w:rPr>
                          <w:w w:val="85"/>
                        </w:rPr>
                        <w:t>ca</w:t>
                      </w:r>
                      <w:r>
                        <w:rPr>
                          <w:spacing w:val="-4"/>
                          <w:w w:val="85"/>
                        </w:rPr>
                        <w:t> </w:t>
                      </w:r>
                      <w:r>
                        <w:rPr>
                          <w:w w:val="85"/>
                        </w:rPr>
                        <w:t>un</w:t>
                      </w:r>
                      <w:r>
                        <w:rPr>
                          <w:spacing w:val="-4"/>
                          <w:w w:val="85"/>
                        </w:rPr>
                        <w:t> </w:t>
                      </w:r>
                      <w:r>
                        <w:rPr>
                          <w:w w:val="85"/>
                        </w:rPr>
                        <w:t>tot</w:t>
                      </w:r>
                      <w:r>
                        <w:rPr>
                          <w:spacing w:val="-4"/>
                          <w:w w:val="85"/>
                        </w:rPr>
                        <w:t> </w:t>
                      </w:r>
                      <w:r>
                        <w:rPr>
                          <w:w w:val="85"/>
                        </w:rPr>
                        <w:t>unitar,</w:t>
                      </w:r>
                      <w:r>
                        <w:rPr>
                          <w:spacing w:val="-4"/>
                          <w:w w:val="85"/>
                        </w:rPr>
                        <w:t> </w:t>
                      </w:r>
                      <w:r>
                        <w:rPr>
                          <w:w w:val="85"/>
                        </w:rPr>
                        <w:t>ca</w:t>
                      </w:r>
                      <w:r>
                        <w:rPr>
                          <w:spacing w:val="-4"/>
                          <w:w w:val="85"/>
                        </w:rPr>
                        <w:t> </w:t>
                      </w:r>
                      <w:r>
                        <w:rPr>
                          <w:w w:val="85"/>
                        </w:rPr>
                        <w:t>o</w:t>
                      </w:r>
                      <w:r>
                        <w:rPr>
                          <w:spacing w:val="-4"/>
                          <w:w w:val="85"/>
                        </w:rPr>
                        <w:t> </w:t>
                      </w:r>
                      <w:r>
                        <w:rPr>
                          <w:w w:val="85"/>
                        </w:rPr>
                        <w:t>„entitate”</w:t>
                      </w:r>
                      <w:r>
                        <w:rPr>
                          <w:spacing w:val="-4"/>
                          <w:w w:val="85"/>
                        </w:rPr>
                        <w:t> </w:t>
                      </w:r>
                      <w:r>
                        <w:rPr>
                          <w:w w:val="85"/>
                        </w:rPr>
                        <w:t>cu</w:t>
                      </w:r>
                      <w:r>
                        <w:rPr>
                          <w:spacing w:val="-4"/>
                          <w:w w:val="85"/>
                        </w:rPr>
                        <w:t> </w:t>
                      </w:r>
                      <w:r>
                        <w:rPr>
                          <w:w w:val="85"/>
                        </w:rPr>
                        <w:t>trăsături </w:t>
                      </w:r>
                      <w:r>
                        <w:rPr>
                          <w:w w:val="80"/>
                        </w:rPr>
                        <w:t>specifice care o diferenţiază de alte clase. Caracterul de „entitate” este recunoscut atât de membrii </w:t>
                      </w:r>
                      <w:r>
                        <w:rPr>
                          <w:w w:val="90"/>
                        </w:rPr>
                        <w:t>grupului,</w:t>
                      </w:r>
                      <w:r>
                        <w:rPr>
                          <w:spacing w:val="-10"/>
                          <w:w w:val="90"/>
                        </w:rPr>
                        <w:t> </w:t>
                      </w:r>
                      <w:r>
                        <w:rPr>
                          <w:w w:val="90"/>
                        </w:rPr>
                        <w:t>cât</w:t>
                      </w:r>
                      <w:r>
                        <w:rPr>
                          <w:spacing w:val="-10"/>
                          <w:w w:val="90"/>
                        </w:rPr>
                        <w:t> </w:t>
                      </w:r>
                      <w:r>
                        <w:rPr>
                          <w:w w:val="90"/>
                        </w:rPr>
                        <w:t>şi</w:t>
                      </w:r>
                      <w:r>
                        <w:rPr>
                          <w:spacing w:val="-9"/>
                          <w:w w:val="90"/>
                        </w:rPr>
                        <w:t> </w:t>
                      </w:r>
                      <w:r>
                        <w:rPr>
                          <w:w w:val="90"/>
                        </w:rPr>
                        <w:t>de</w:t>
                      </w:r>
                      <w:r>
                        <w:rPr>
                          <w:spacing w:val="-10"/>
                          <w:w w:val="90"/>
                        </w:rPr>
                        <w:t> </w:t>
                      </w:r>
                      <w:r>
                        <w:rPr>
                          <w:w w:val="90"/>
                        </w:rPr>
                        <w:t>cei</w:t>
                      </w:r>
                      <w:r>
                        <w:rPr>
                          <w:spacing w:val="-9"/>
                          <w:w w:val="90"/>
                        </w:rPr>
                        <w:t> </w:t>
                      </w:r>
                      <w:r>
                        <w:rPr>
                          <w:w w:val="90"/>
                        </w:rPr>
                        <w:t>din</w:t>
                      </w:r>
                      <w:r>
                        <w:rPr>
                          <w:spacing w:val="-10"/>
                          <w:w w:val="90"/>
                        </w:rPr>
                        <w:t> </w:t>
                      </w:r>
                      <w:r>
                        <w:rPr>
                          <w:w w:val="90"/>
                        </w:rPr>
                        <w:t>exteriorul</w:t>
                      </w:r>
                      <w:r>
                        <w:rPr>
                          <w:spacing w:val="-9"/>
                          <w:w w:val="90"/>
                        </w:rPr>
                        <w:t> </w:t>
                      </w:r>
                      <w:r>
                        <w:rPr>
                          <w:w w:val="90"/>
                        </w:rPr>
                        <w:t>acestuia.</w:t>
                      </w:r>
                    </w:p>
                    <w:p>
                      <w:pPr>
                        <w:numPr>
                          <w:ilvl w:val="0"/>
                          <w:numId w:val="29"/>
                        </w:numPr>
                        <w:tabs>
                          <w:tab w:pos="307" w:val="left" w:leader="none"/>
                          <w:tab w:pos="469" w:val="left" w:leader="none"/>
                        </w:tabs>
                        <w:spacing w:line="242" w:lineRule="auto" w:before="0"/>
                        <w:ind w:left="469" w:right="107" w:hanging="360"/>
                        <w:jc w:val="both"/>
                        <w:rPr>
                          <w:sz w:val="24"/>
                        </w:rPr>
                      </w:pPr>
                      <w:r>
                        <w:rPr>
                          <w:rFonts w:ascii="Arial" w:hAnsi="Arial"/>
                          <w:i/>
                          <w:w w:val="85"/>
                          <w:sz w:val="24"/>
                        </w:rPr>
                        <w:t>Posibilitatea de instaurare a unor interacţiuni</w:t>
                      </w:r>
                      <w:r>
                        <w:rPr>
                          <w:w w:val="85"/>
                          <w:sz w:val="24"/>
                        </w:rPr>
                        <w:t>. Astfel, elevii au posibilitatea de a comunica între ei (verbal sau non-verbal) şi de a se influenţa reciproc.</w:t>
                      </w:r>
                    </w:p>
                    <w:p>
                      <w:pPr>
                        <w:numPr>
                          <w:ilvl w:val="0"/>
                          <w:numId w:val="29"/>
                        </w:numPr>
                        <w:tabs>
                          <w:tab w:pos="705" w:val="left" w:leader="none"/>
                        </w:tabs>
                        <w:spacing w:line="244" w:lineRule="auto" w:before="0"/>
                        <w:ind w:left="469" w:right="107" w:firstLine="0"/>
                        <w:jc w:val="both"/>
                        <w:rPr>
                          <w:sz w:val="24"/>
                        </w:rPr>
                      </w:pPr>
                      <w:r>
                        <w:rPr>
                          <w:rFonts w:ascii="Arial" w:hAnsi="Arial"/>
                          <w:i/>
                          <w:w w:val="85"/>
                          <w:sz w:val="24"/>
                        </w:rPr>
                        <w:t>O</w:t>
                      </w:r>
                      <w:r>
                        <w:rPr>
                          <w:rFonts w:ascii="Arial" w:hAnsi="Arial"/>
                          <w:i/>
                          <w:spacing w:val="40"/>
                          <w:sz w:val="24"/>
                        </w:rPr>
                        <w:t> </w:t>
                      </w:r>
                      <w:r>
                        <w:rPr>
                          <w:rFonts w:ascii="Arial" w:hAnsi="Arial"/>
                          <w:i/>
                          <w:w w:val="85"/>
                          <w:sz w:val="24"/>
                        </w:rPr>
                        <w:t>durată</w:t>
                      </w:r>
                      <w:r>
                        <w:rPr>
                          <w:rFonts w:ascii="Arial" w:hAnsi="Arial"/>
                          <w:i/>
                          <w:spacing w:val="-4"/>
                          <w:w w:val="85"/>
                          <w:sz w:val="24"/>
                        </w:rPr>
                        <w:t> </w:t>
                      </w:r>
                      <w:r>
                        <w:rPr>
                          <w:rFonts w:ascii="Arial" w:hAnsi="Arial"/>
                          <w:i/>
                          <w:w w:val="85"/>
                          <w:sz w:val="24"/>
                        </w:rPr>
                        <w:t>de</w:t>
                      </w:r>
                      <w:r>
                        <w:rPr>
                          <w:rFonts w:ascii="Arial" w:hAnsi="Arial"/>
                          <w:i/>
                          <w:spacing w:val="-4"/>
                          <w:w w:val="85"/>
                          <w:sz w:val="24"/>
                        </w:rPr>
                        <w:t> </w:t>
                      </w:r>
                      <w:r>
                        <w:rPr>
                          <w:rFonts w:ascii="Arial" w:hAnsi="Arial"/>
                          <w:i/>
                          <w:w w:val="85"/>
                          <w:sz w:val="24"/>
                        </w:rPr>
                        <w:t>existenţă</w:t>
                      </w:r>
                      <w:r>
                        <w:rPr>
                          <w:rFonts w:ascii="Arial" w:hAnsi="Arial"/>
                          <w:i/>
                          <w:spacing w:val="-2"/>
                          <w:w w:val="85"/>
                          <w:sz w:val="24"/>
                        </w:rPr>
                        <w:t> </w:t>
                      </w:r>
                      <w:r>
                        <w:rPr>
                          <w:rFonts w:ascii="Arial" w:hAnsi="Arial"/>
                          <w:i/>
                          <w:w w:val="85"/>
                          <w:sz w:val="24"/>
                        </w:rPr>
                        <w:t>suficientă</w:t>
                      </w:r>
                      <w:r>
                        <w:rPr>
                          <w:rFonts w:ascii="Arial" w:hAnsi="Arial"/>
                          <w:i/>
                          <w:spacing w:val="-3"/>
                          <w:w w:val="85"/>
                          <w:sz w:val="24"/>
                        </w:rPr>
                        <w:t> </w:t>
                      </w:r>
                      <w:r>
                        <w:rPr>
                          <w:rFonts w:ascii="Arial" w:hAnsi="Arial"/>
                          <w:i/>
                          <w:w w:val="85"/>
                          <w:sz w:val="24"/>
                        </w:rPr>
                        <w:t>pentru</w:t>
                      </w:r>
                      <w:r>
                        <w:rPr>
                          <w:rFonts w:ascii="Arial" w:hAnsi="Arial"/>
                          <w:i/>
                          <w:spacing w:val="-3"/>
                          <w:w w:val="85"/>
                          <w:sz w:val="24"/>
                        </w:rPr>
                        <w:t> </w:t>
                      </w:r>
                      <w:r>
                        <w:rPr>
                          <w:rFonts w:ascii="Arial" w:hAnsi="Arial"/>
                          <w:i/>
                          <w:w w:val="85"/>
                          <w:sz w:val="24"/>
                        </w:rPr>
                        <w:t>apariţia</w:t>
                      </w:r>
                      <w:r>
                        <w:rPr>
                          <w:rFonts w:ascii="Arial" w:hAnsi="Arial"/>
                          <w:i/>
                          <w:spacing w:val="-3"/>
                          <w:w w:val="85"/>
                          <w:sz w:val="24"/>
                        </w:rPr>
                        <w:t> </w:t>
                      </w:r>
                      <w:r>
                        <w:rPr>
                          <w:rFonts w:ascii="Arial" w:hAnsi="Arial"/>
                          <w:i/>
                          <w:w w:val="85"/>
                          <w:sz w:val="24"/>
                        </w:rPr>
                        <w:t>unei</w:t>
                      </w:r>
                      <w:r>
                        <w:rPr>
                          <w:rFonts w:ascii="Arial" w:hAnsi="Arial"/>
                          <w:i/>
                          <w:spacing w:val="40"/>
                          <w:sz w:val="24"/>
                        </w:rPr>
                        <w:t> </w:t>
                      </w:r>
                      <w:r>
                        <w:rPr>
                          <w:rFonts w:ascii="Arial" w:hAnsi="Arial"/>
                          <w:i/>
                          <w:w w:val="85"/>
                          <w:sz w:val="24"/>
                        </w:rPr>
                        <w:t>normativităţi</w:t>
                      </w:r>
                      <w:r>
                        <w:rPr>
                          <w:rFonts w:ascii="Arial" w:hAnsi="Arial"/>
                          <w:i/>
                          <w:spacing w:val="-3"/>
                          <w:w w:val="85"/>
                          <w:sz w:val="24"/>
                        </w:rPr>
                        <w:t> </w:t>
                      </w:r>
                      <w:r>
                        <w:rPr>
                          <w:rFonts w:ascii="Arial" w:hAnsi="Arial"/>
                          <w:i/>
                          <w:w w:val="85"/>
                          <w:sz w:val="24"/>
                        </w:rPr>
                        <w:t>de</w:t>
                      </w:r>
                      <w:r>
                        <w:rPr>
                          <w:rFonts w:ascii="Arial" w:hAnsi="Arial"/>
                          <w:i/>
                          <w:spacing w:val="-3"/>
                          <w:w w:val="85"/>
                          <w:sz w:val="24"/>
                        </w:rPr>
                        <w:t> </w:t>
                      </w:r>
                      <w:r>
                        <w:rPr>
                          <w:rFonts w:ascii="Arial" w:hAnsi="Arial"/>
                          <w:i/>
                          <w:w w:val="85"/>
                          <w:sz w:val="24"/>
                        </w:rPr>
                        <w:t>grup</w:t>
                      </w:r>
                      <w:r>
                        <w:rPr>
                          <w:rFonts w:ascii="Arial" w:hAnsi="Arial"/>
                          <w:i/>
                          <w:spacing w:val="-3"/>
                          <w:w w:val="85"/>
                          <w:sz w:val="24"/>
                        </w:rPr>
                        <w:t> </w:t>
                      </w:r>
                      <w:r>
                        <w:rPr>
                          <w:w w:val="85"/>
                          <w:sz w:val="24"/>
                        </w:rPr>
                        <w:t>Acest</w:t>
                      </w:r>
                      <w:r>
                        <w:rPr>
                          <w:spacing w:val="-1"/>
                          <w:w w:val="85"/>
                          <w:sz w:val="24"/>
                        </w:rPr>
                        <w:t> </w:t>
                      </w:r>
                      <w:r>
                        <w:rPr>
                          <w:w w:val="85"/>
                          <w:sz w:val="24"/>
                        </w:rPr>
                        <w:t>proces</w:t>
                      </w:r>
                      <w:r>
                        <w:rPr>
                          <w:spacing w:val="-1"/>
                          <w:w w:val="85"/>
                          <w:sz w:val="24"/>
                        </w:rPr>
                        <w:t> </w:t>
                      </w:r>
                      <w:r>
                        <w:rPr>
                          <w:w w:val="85"/>
                          <w:sz w:val="24"/>
                        </w:rPr>
                        <w:t>de</w:t>
                      </w:r>
                      <w:r>
                        <w:rPr>
                          <w:spacing w:val="-1"/>
                          <w:w w:val="85"/>
                          <w:sz w:val="24"/>
                        </w:rPr>
                        <w:t> </w:t>
                      </w:r>
                      <w:r>
                        <w:rPr>
                          <w:w w:val="85"/>
                          <w:sz w:val="24"/>
                        </w:rPr>
                        <w:t>se referă la stabilirea la nivelul clasei de elevi, a unor modele sau structuri exprimate prin funcţii şi norme</w:t>
                      </w:r>
                      <w:r>
                        <w:rPr>
                          <w:spacing w:val="-3"/>
                          <w:w w:val="85"/>
                          <w:sz w:val="24"/>
                        </w:rPr>
                        <w:t> </w:t>
                      </w:r>
                      <w:r>
                        <w:rPr>
                          <w:w w:val="85"/>
                          <w:sz w:val="24"/>
                        </w:rPr>
                        <w:t>de</w:t>
                      </w:r>
                      <w:r>
                        <w:rPr>
                          <w:spacing w:val="-3"/>
                          <w:w w:val="85"/>
                          <w:sz w:val="24"/>
                        </w:rPr>
                        <w:t> </w:t>
                      </w:r>
                      <w:r>
                        <w:rPr>
                          <w:w w:val="85"/>
                          <w:sz w:val="24"/>
                        </w:rPr>
                        <w:t>grup,</w:t>
                      </w:r>
                      <w:r>
                        <w:rPr>
                          <w:spacing w:val="-3"/>
                          <w:w w:val="85"/>
                          <w:sz w:val="24"/>
                        </w:rPr>
                        <w:t> </w:t>
                      </w:r>
                      <w:r>
                        <w:rPr>
                          <w:w w:val="85"/>
                          <w:sz w:val="24"/>
                        </w:rPr>
                        <w:t>care</w:t>
                      </w:r>
                      <w:r>
                        <w:rPr>
                          <w:spacing w:val="-3"/>
                          <w:w w:val="85"/>
                          <w:sz w:val="24"/>
                        </w:rPr>
                        <w:t> </w:t>
                      </w:r>
                      <w:r>
                        <w:rPr>
                          <w:w w:val="85"/>
                          <w:sz w:val="24"/>
                        </w:rPr>
                        <w:t>facilitează</w:t>
                      </w:r>
                      <w:r>
                        <w:rPr>
                          <w:spacing w:val="-3"/>
                          <w:w w:val="85"/>
                          <w:sz w:val="24"/>
                        </w:rPr>
                        <w:t> </w:t>
                      </w:r>
                      <w:r>
                        <w:rPr>
                          <w:w w:val="85"/>
                          <w:sz w:val="24"/>
                        </w:rPr>
                        <w:t>integrarea</w:t>
                      </w:r>
                      <w:r>
                        <w:rPr>
                          <w:spacing w:val="-3"/>
                          <w:w w:val="85"/>
                          <w:sz w:val="24"/>
                        </w:rPr>
                        <w:t> </w:t>
                      </w:r>
                      <w:r>
                        <w:rPr>
                          <w:w w:val="85"/>
                          <w:sz w:val="24"/>
                        </w:rPr>
                        <w:t>şi</w:t>
                      </w:r>
                      <w:r>
                        <w:rPr>
                          <w:spacing w:val="-3"/>
                          <w:w w:val="85"/>
                          <w:sz w:val="24"/>
                        </w:rPr>
                        <w:t> </w:t>
                      </w:r>
                      <w:r>
                        <w:rPr>
                          <w:w w:val="85"/>
                          <w:sz w:val="24"/>
                        </w:rPr>
                        <w:t>identificarea</w:t>
                      </w:r>
                      <w:r>
                        <w:rPr>
                          <w:spacing w:val="-3"/>
                          <w:w w:val="85"/>
                          <w:sz w:val="24"/>
                        </w:rPr>
                        <w:t> </w:t>
                      </w:r>
                      <w:r>
                        <w:rPr>
                          <w:w w:val="85"/>
                          <w:sz w:val="24"/>
                        </w:rPr>
                        <w:t>elevilor</w:t>
                      </w:r>
                      <w:r>
                        <w:rPr>
                          <w:spacing w:val="-3"/>
                          <w:w w:val="85"/>
                          <w:sz w:val="24"/>
                        </w:rPr>
                        <w:t> </w:t>
                      </w:r>
                      <w:r>
                        <w:rPr>
                          <w:w w:val="85"/>
                          <w:sz w:val="24"/>
                        </w:rPr>
                        <w:t>cu</w:t>
                      </w:r>
                      <w:r>
                        <w:rPr>
                          <w:spacing w:val="-3"/>
                          <w:w w:val="85"/>
                          <w:sz w:val="24"/>
                        </w:rPr>
                        <w:t> </w:t>
                      </w:r>
                      <w:r>
                        <w:rPr>
                          <w:w w:val="85"/>
                          <w:sz w:val="24"/>
                        </w:rPr>
                        <w:t>grupul</w:t>
                      </w:r>
                      <w:r>
                        <w:rPr>
                          <w:spacing w:val="-3"/>
                          <w:w w:val="85"/>
                          <w:sz w:val="24"/>
                        </w:rPr>
                        <w:t> </w:t>
                      </w:r>
                      <w:r>
                        <w:rPr>
                          <w:w w:val="85"/>
                          <w:sz w:val="24"/>
                        </w:rPr>
                        <w:t>din</w:t>
                      </w:r>
                      <w:r>
                        <w:rPr>
                          <w:spacing w:val="-3"/>
                          <w:w w:val="85"/>
                          <w:sz w:val="24"/>
                        </w:rPr>
                        <w:t> </w:t>
                      </w:r>
                      <w:r>
                        <w:rPr>
                          <w:w w:val="85"/>
                          <w:sz w:val="24"/>
                        </w:rPr>
                        <w:t>care</w:t>
                      </w:r>
                      <w:r>
                        <w:rPr>
                          <w:spacing w:val="-3"/>
                          <w:w w:val="85"/>
                          <w:sz w:val="24"/>
                        </w:rPr>
                        <w:t> </w:t>
                      </w:r>
                      <w:r>
                        <w:rPr>
                          <w:w w:val="85"/>
                          <w:sz w:val="24"/>
                        </w:rPr>
                        <w:t>fac</w:t>
                      </w:r>
                      <w:r>
                        <w:rPr>
                          <w:spacing w:val="-3"/>
                          <w:w w:val="85"/>
                          <w:sz w:val="24"/>
                        </w:rPr>
                        <w:t> </w:t>
                      </w:r>
                      <w:r>
                        <w:rPr>
                          <w:w w:val="85"/>
                          <w:sz w:val="24"/>
                        </w:rPr>
                        <w:t>parte.</w:t>
                      </w:r>
                    </w:p>
                  </w:txbxContent>
                </v:textbox>
                <v:stroke dashstyle="solid"/>
              </v:shape>
            </w:pict>
          </mc:Fallback>
        </mc:AlternateContent>
      </w:r>
      <w:r>
        <w:rPr>
          <w:sz w:val="20"/>
        </w:rPr>
      </w:r>
    </w:p>
    <w:p>
      <w:pPr>
        <w:pStyle w:val="BodyText"/>
        <w:ind w:left="0"/>
        <w:rPr>
          <w:sz w:val="19"/>
        </w:rPr>
      </w:pPr>
    </w:p>
    <w:p>
      <w:pPr>
        <w:pStyle w:val="BodyText"/>
        <w:spacing w:before="93"/>
        <w:ind w:left="0"/>
        <w:rPr>
          <w:sz w:val="19"/>
        </w:rPr>
      </w:pPr>
    </w:p>
    <w:p>
      <w:pPr>
        <w:pStyle w:val="Heading2"/>
        <w:jc w:val="both"/>
      </w:pPr>
      <w:r>
        <w:rPr>
          <w:smallCaps/>
          <w:w w:val="80"/>
        </w:rPr>
        <w:t>III.3</w:t>
      </w:r>
      <w:r>
        <w:rPr>
          <w:smallCaps/>
          <w:spacing w:val="-8"/>
          <w:w w:val="80"/>
        </w:rPr>
        <w:t> </w:t>
      </w:r>
      <w:r>
        <w:rPr>
          <w:smallCaps/>
          <w:w w:val="80"/>
        </w:rPr>
        <w:t>N</w:t>
      </w:r>
      <w:r>
        <w:rPr>
          <w:smallCaps/>
          <w:w w:val="80"/>
        </w:rPr>
        <w:t>ormati</w:t>
      </w:r>
      <w:r>
        <w:rPr>
          <w:smallCaps/>
          <w:w w:val="80"/>
        </w:rPr>
        <w:t>v</w:t>
      </w:r>
      <w:r>
        <w:rPr>
          <w:smallCaps/>
          <w:w w:val="80"/>
        </w:rPr>
        <w:t>i</w:t>
      </w:r>
      <w:r>
        <w:rPr>
          <w:smallCaps/>
          <w:w w:val="80"/>
        </w:rPr>
        <w:t>tat</w:t>
      </w:r>
      <w:r>
        <w:rPr>
          <w:smallCaps/>
          <w:w w:val="80"/>
        </w:rPr>
        <w:t>e</w:t>
      </w:r>
      <w:r>
        <w:rPr>
          <w:smallCaps/>
          <w:w w:val="80"/>
        </w:rPr>
        <w:t>a</w:t>
      </w:r>
      <w:r>
        <w:rPr>
          <w:smallCaps/>
          <w:spacing w:val="-2"/>
        </w:rPr>
        <w:t> </w:t>
      </w:r>
      <w:r>
        <w:rPr>
          <w:smallCaps/>
          <w:w w:val="80"/>
        </w:rPr>
        <w:t>în</w:t>
      </w:r>
      <w:r>
        <w:rPr>
          <w:smallCaps/>
          <w:spacing w:val="-1"/>
        </w:rPr>
        <w:t> </w:t>
      </w:r>
      <w:r>
        <w:rPr>
          <w:smallCaps/>
          <w:w w:val="80"/>
        </w:rPr>
        <w:t>cadrul</w:t>
      </w:r>
      <w:r>
        <w:rPr>
          <w:smallCaps/>
          <w:spacing w:val="-2"/>
        </w:rPr>
        <w:t> </w:t>
      </w:r>
      <w:r>
        <w:rPr>
          <w:smallCaps/>
          <w:spacing w:val="-2"/>
          <w:w w:val="80"/>
        </w:rPr>
        <w:t>cla</w:t>
      </w:r>
      <w:r>
        <w:rPr>
          <w:smallCaps/>
          <w:spacing w:val="-2"/>
          <w:w w:val="80"/>
        </w:rPr>
        <w:t>s</w:t>
      </w:r>
      <w:r>
        <w:rPr>
          <w:smallCaps/>
          <w:spacing w:val="-2"/>
          <w:w w:val="80"/>
        </w:rPr>
        <w:t>e</w:t>
      </w:r>
      <w:r>
        <w:rPr>
          <w:smallCaps/>
          <w:spacing w:val="-2"/>
          <w:w w:val="80"/>
        </w:rPr>
        <w:t>i</w:t>
      </w:r>
    </w:p>
    <w:p>
      <w:pPr>
        <w:pStyle w:val="BodyText"/>
        <w:spacing w:before="60"/>
        <w:ind w:left="0"/>
        <w:rPr>
          <w:rFonts w:ascii="Arial"/>
          <w:b/>
          <w:sz w:val="19"/>
        </w:rPr>
      </w:pPr>
    </w:p>
    <w:p>
      <w:pPr>
        <w:pStyle w:val="BodyText"/>
        <w:spacing w:line="290" w:lineRule="auto"/>
        <w:ind w:right="276" w:firstLine="680"/>
        <w:jc w:val="both"/>
      </w:pPr>
      <w:r>
        <w:rPr>
          <w:w w:val="85"/>
        </w:rPr>
        <w:t>Normativitatea se referă la un ansamblu de reguli care reglează desfăşurarea unei activităţi </w:t>
      </w:r>
      <w:r>
        <w:rPr>
          <w:w w:val="80"/>
        </w:rPr>
        <w:t>educaţionale. În cadrul elementelor constituente ale acesteia pot fi identificate: </w:t>
      </w:r>
      <w:r>
        <w:rPr>
          <w:rFonts w:ascii="Arial" w:hAnsi="Arial"/>
          <w:i/>
          <w:w w:val="80"/>
        </w:rPr>
        <w:t>norme, reguli, proceduri </w:t>
      </w:r>
      <w:r>
        <w:rPr>
          <w:rFonts w:ascii="Arial" w:hAnsi="Arial"/>
          <w:i/>
          <w:w w:val="90"/>
        </w:rPr>
        <w:t>(rutine).</w:t>
      </w:r>
      <w:r>
        <w:rPr>
          <w:rFonts w:ascii="Arial" w:hAnsi="Arial"/>
          <w:i/>
          <w:spacing w:val="-10"/>
          <w:w w:val="90"/>
        </w:rPr>
        <w:t> </w:t>
      </w:r>
      <w:r>
        <w:rPr>
          <w:w w:val="90"/>
        </w:rPr>
        <w:t>Dintre</w:t>
      </w:r>
      <w:r>
        <w:rPr>
          <w:spacing w:val="-10"/>
          <w:w w:val="90"/>
        </w:rPr>
        <w:t> </w:t>
      </w:r>
      <w:r>
        <w:rPr>
          <w:w w:val="90"/>
        </w:rPr>
        <w:t>toate</w:t>
      </w:r>
      <w:r>
        <w:rPr>
          <w:spacing w:val="-9"/>
          <w:w w:val="90"/>
        </w:rPr>
        <w:t> </w:t>
      </w:r>
      <w:r>
        <w:rPr>
          <w:w w:val="90"/>
        </w:rPr>
        <w:t>acestea,</w:t>
      </w:r>
      <w:r>
        <w:rPr>
          <w:spacing w:val="-8"/>
          <w:w w:val="90"/>
        </w:rPr>
        <w:t> </w:t>
      </w:r>
      <w:r>
        <w:rPr>
          <w:rFonts w:ascii="Arial" w:hAnsi="Arial"/>
          <w:i/>
          <w:w w:val="90"/>
        </w:rPr>
        <w:t>normele</w:t>
      </w:r>
      <w:r>
        <w:rPr>
          <w:rFonts w:ascii="Arial" w:hAnsi="Arial"/>
          <w:i/>
          <w:spacing w:val="-10"/>
          <w:w w:val="90"/>
        </w:rPr>
        <w:t> </w:t>
      </w:r>
      <w:r>
        <w:rPr>
          <w:w w:val="90"/>
        </w:rPr>
        <w:t>au</w:t>
      </w:r>
      <w:r>
        <w:rPr>
          <w:spacing w:val="-9"/>
          <w:w w:val="90"/>
        </w:rPr>
        <w:t> </w:t>
      </w:r>
      <w:r>
        <w:rPr>
          <w:w w:val="90"/>
        </w:rPr>
        <w:t>poziţia</w:t>
      </w:r>
      <w:r>
        <w:rPr>
          <w:spacing w:val="-9"/>
          <w:w w:val="90"/>
        </w:rPr>
        <w:t> </w:t>
      </w:r>
      <w:r>
        <w:rPr>
          <w:w w:val="90"/>
        </w:rPr>
        <w:t>dominantă</w:t>
      </w:r>
      <w:r>
        <w:rPr>
          <w:spacing w:val="-9"/>
          <w:w w:val="90"/>
        </w:rPr>
        <w:t> </w:t>
      </w:r>
      <w:r>
        <w:rPr>
          <w:w w:val="90"/>
        </w:rPr>
        <w:t>şi</w:t>
      </w:r>
      <w:r>
        <w:rPr>
          <w:spacing w:val="-9"/>
          <w:w w:val="90"/>
        </w:rPr>
        <w:t> </w:t>
      </w:r>
      <w:r>
        <w:rPr>
          <w:w w:val="90"/>
        </w:rPr>
        <w:t>trec</w:t>
      </w:r>
      <w:r>
        <w:rPr>
          <w:spacing w:val="-9"/>
          <w:w w:val="90"/>
        </w:rPr>
        <w:t> </w:t>
      </w:r>
      <w:r>
        <w:rPr>
          <w:w w:val="90"/>
        </w:rPr>
        <w:t>dincolo</w:t>
      </w:r>
      <w:r>
        <w:rPr>
          <w:spacing w:val="-9"/>
          <w:w w:val="90"/>
        </w:rPr>
        <w:t> </w:t>
      </w:r>
      <w:r>
        <w:rPr>
          <w:w w:val="90"/>
        </w:rPr>
        <w:t>de</w:t>
      </w:r>
      <w:r>
        <w:rPr>
          <w:spacing w:val="-9"/>
          <w:w w:val="90"/>
        </w:rPr>
        <w:t> </w:t>
      </w:r>
      <w:r>
        <w:rPr>
          <w:w w:val="90"/>
        </w:rPr>
        <w:t>celelalte</w:t>
      </w:r>
      <w:r>
        <w:rPr>
          <w:spacing w:val="-9"/>
          <w:w w:val="90"/>
        </w:rPr>
        <w:t> </w:t>
      </w:r>
      <w:r>
        <w:rPr>
          <w:w w:val="90"/>
        </w:rPr>
        <w:t>elemente asociate</w:t>
      </w:r>
      <w:r>
        <w:rPr>
          <w:spacing w:val="-10"/>
          <w:w w:val="90"/>
        </w:rPr>
        <w:t> </w:t>
      </w:r>
      <w:r>
        <w:rPr>
          <w:w w:val="90"/>
        </w:rPr>
        <w:t>cu</w:t>
      </w:r>
      <w:r>
        <w:rPr>
          <w:spacing w:val="-10"/>
          <w:w w:val="90"/>
        </w:rPr>
        <w:t> </w:t>
      </w:r>
      <w:r>
        <w:rPr>
          <w:w w:val="90"/>
        </w:rPr>
        <w:t>managementul</w:t>
      </w:r>
      <w:r>
        <w:rPr>
          <w:spacing w:val="-9"/>
          <w:w w:val="90"/>
        </w:rPr>
        <w:t> </w:t>
      </w:r>
      <w:r>
        <w:rPr>
          <w:w w:val="90"/>
        </w:rPr>
        <w:t>clasei</w:t>
      </w:r>
      <w:r>
        <w:rPr>
          <w:spacing w:val="-10"/>
          <w:w w:val="90"/>
        </w:rPr>
        <w:t> </w:t>
      </w:r>
      <w:r>
        <w:rPr>
          <w:w w:val="90"/>
        </w:rPr>
        <w:t>(McLeod,</w:t>
      </w:r>
      <w:r>
        <w:rPr>
          <w:spacing w:val="-9"/>
          <w:w w:val="90"/>
        </w:rPr>
        <w:t> </w:t>
      </w:r>
      <w:r>
        <w:rPr>
          <w:w w:val="90"/>
        </w:rPr>
        <w:t>Fisher,</w:t>
      </w:r>
      <w:r>
        <w:rPr>
          <w:spacing w:val="-10"/>
          <w:w w:val="90"/>
        </w:rPr>
        <w:t> </w:t>
      </w:r>
      <w:r>
        <w:rPr>
          <w:w w:val="90"/>
        </w:rPr>
        <w:t>Hoover,</w:t>
      </w:r>
      <w:r>
        <w:rPr>
          <w:spacing w:val="-9"/>
          <w:w w:val="90"/>
        </w:rPr>
        <w:t> </w:t>
      </w:r>
      <w:r>
        <w:rPr>
          <w:w w:val="90"/>
        </w:rPr>
        <w:t>2003).</w:t>
      </w:r>
      <w:r>
        <w:rPr>
          <w:spacing w:val="-10"/>
          <w:w w:val="90"/>
        </w:rPr>
        <w:t> </w:t>
      </w:r>
      <w:r>
        <w:rPr>
          <w:w w:val="90"/>
        </w:rPr>
        <w:t>Normele</w:t>
      </w:r>
      <w:r>
        <w:rPr>
          <w:spacing w:val="-10"/>
          <w:w w:val="90"/>
        </w:rPr>
        <w:t> </w:t>
      </w:r>
      <w:r>
        <w:rPr>
          <w:w w:val="90"/>
        </w:rPr>
        <w:t>reprezintă</w:t>
      </w:r>
      <w:r>
        <w:rPr>
          <w:spacing w:val="-9"/>
          <w:w w:val="90"/>
        </w:rPr>
        <w:t> </w:t>
      </w:r>
      <w:r>
        <w:rPr>
          <w:w w:val="90"/>
        </w:rPr>
        <w:t>valori</w:t>
      </w:r>
      <w:r>
        <w:rPr>
          <w:spacing w:val="-10"/>
          <w:w w:val="90"/>
        </w:rPr>
        <w:t> </w:t>
      </w:r>
      <w:r>
        <w:rPr>
          <w:w w:val="90"/>
        </w:rPr>
        <w:t>ale </w:t>
      </w:r>
      <w:r>
        <w:rPr>
          <w:w w:val="80"/>
        </w:rPr>
        <w:t>grupului-clasă. Stabilirea normelor grupale se găseşte la intersecţia managementului clasei cu educaţia </w:t>
      </w:r>
      <w:r>
        <w:rPr>
          <w:w w:val="85"/>
        </w:rPr>
        <w:t>caracterului.</w:t>
      </w:r>
      <w:r>
        <w:rPr>
          <w:spacing w:val="-4"/>
          <w:w w:val="85"/>
        </w:rPr>
        <w:t> </w:t>
      </w:r>
      <w:r>
        <w:rPr>
          <w:w w:val="85"/>
        </w:rPr>
        <w:t>Normele</w:t>
      </w:r>
      <w:r>
        <w:rPr>
          <w:spacing w:val="-5"/>
          <w:w w:val="85"/>
        </w:rPr>
        <w:t> </w:t>
      </w:r>
      <w:r>
        <w:rPr>
          <w:w w:val="85"/>
        </w:rPr>
        <w:t>trebuie</w:t>
      </w:r>
      <w:r>
        <w:rPr>
          <w:spacing w:val="-4"/>
          <w:w w:val="85"/>
        </w:rPr>
        <w:t> </w:t>
      </w:r>
      <w:r>
        <w:rPr>
          <w:w w:val="85"/>
        </w:rPr>
        <w:t>să</w:t>
      </w:r>
      <w:r>
        <w:rPr>
          <w:spacing w:val="-5"/>
          <w:w w:val="85"/>
        </w:rPr>
        <w:t> </w:t>
      </w:r>
      <w:r>
        <w:rPr>
          <w:w w:val="85"/>
        </w:rPr>
        <w:t>fie</w:t>
      </w:r>
      <w:r>
        <w:rPr>
          <w:spacing w:val="-4"/>
          <w:w w:val="85"/>
        </w:rPr>
        <w:t> </w:t>
      </w:r>
      <w:r>
        <w:rPr>
          <w:w w:val="85"/>
        </w:rPr>
        <w:t>dezvoltate</w:t>
      </w:r>
      <w:r>
        <w:rPr>
          <w:spacing w:val="-5"/>
          <w:w w:val="85"/>
        </w:rPr>
        <w:t> </w:t>
      </w:r>
      <w:r>
        <w:rPr>
          <w:w w:val="85"/>
        </w:rPr>
        <w:t>de</w:t>
      </w:r>
      <w:r>
        <w:rPr>
          <w:spacing w:val="-4"/>
          <w:w w:val="85"/>
        </w:rPr>
        <w:t> </w:t>
      </w:r>
      <w:r>
        <w:rPr>
          <w:w w:val="85"/>
        </w:rPr>
        <w:t>întregul</w:t>
      </w:r>
      <w:r>
        <w:rPr>
          <w:spacing w:val="-5"/>
          <w:w w:val="85"/>
        </w:rPr>
        <w:t> </w:t>
      </w:r>
      <w:r>
        <w:rPr>
          <w:w w:val="85"/>
        </w:rPr>
        <w:t>grup,</w:t>
      </w:r>
      <w:r>
        <w:rPr>
          <w:spacing w:val="-4"/>
          <w:w w:val="85"/>
        </w:rPr>
        <w:t> </w:t>
      </w:r>
      <w:r>
        <w:rPr>
          <w:w w:val="85"/>
        </w:rPr>
        <w:t>nu</w:t>
      </w:r>
      <w:r>
        <w:rPr>
          <w:spacing w:val="-5"/>
          <w:w w:val="85"/>
        </w:rPr>
        <w:t> </w:t>
      </w:r>
      <w:r>
        <w:rPr>
          <w:w w:val="85"/>
        </w:rPr>
        <w:t>impuse</w:t>
      </w:r>
      <w:r>
        <w:rPr>
          <w:spacing w:val="-4"/>
          <w:w w:val="85"/>
        </w:rPr>
        <w:t> </w:t>
      </w:r>
      <w:r>
        <w:rPr>
          <w:w w:val="85"/>
        </w:rPr>
        <w:t>din</w:t>
      </w:r>
      <w:r>
        <w:rPr>
          <w:spacing w:val="-5"/>
          <w:w w:val="85"/>
        </w:rPr>
        <w:t> </w:t>
      </w:r>
      <w:r>
        <w:rPr>
          <w:w w:val="85"/>
        </w:rPr>
        <w:t>afară.</w:t>
      </w:r>
      <w:r>
        <w:rPr>
          <w:spacing w:val="-4"/>
          <w:w w:val="85"/>
        </w:rPr>
        <w:t> </w:t>
      </w:r>
      <w:r>
        <w:rPr>
          <w:w w:val="85"/>
        </w:rPr>
        <w:t>În</w:t>
      </w:r>
      <w:r>
        <w:rPr>
          <w:spacing w:val="-5"/>
          <w:w w:val="85"/>
        </w:rPr>
        <w:t> </w:t>
      </w:r>
      <w:r>
        <w:rPr>
          <w:w w:val="85"/>
        </w:rPr>
        <w:t>acest</w:t>
      </w:r>
      <w:r>
        <w:rPr>
          <w:spacing w:val="-4"/>
          <w:w w:val="85"/>
        </w:rPr>
        <w:t> </w:t>
      </w:r>
      <w:r>
        <w:rPr>
          <w:w w:val="85"/>
        </w:rPr>
        <w:t>context, rolul</w:t>
      </w:r>
      <w:r>
        <w:rPr>
          <w:spacing w:val="-5"/>
          <w:w w:val="85"/>
        </w:rPr>
        <w:t> </w:t>
      </w:r>
      <w:r>
        <w:rPr>
          <w:w w:val="85"/>
        </w:rPr>
        <w:t>profesorului</w:t>
      </w:r>
      <w:r>
        <w:rPr>
          <w:spacing w:val="-5"/>
          <w:w w:val="85"/>
        </w:rPr>
        <w:t> </w:t>
      </w:r>
      <w:r>
        <w:rPr>
          <w:w w:val="85"/>
        </w:rPr>
        <w:t>manager</w:t>
      </w:r>
      <w:r>
        <w:rPr>
          <w:spacing w:val="-4"/>
          <w:w w:val="85"/>
        </w:rPr>
        <w:t> </w:t>
      </w:r>
      <w:r>
        <w:rPr>
          <w:w w:val="85"/>
        </w:rPr>
        <w:t>este</w:t>
      </w:r>
      <w:r>
        <w:rPr>
          <w:spacing w:val="-5"/>
          <w:w w:val="85"/>
        </w:rPr>
        <w:t> </w:t>
      </w:r>
      <w:r>
        <w:rPr>
          <w:w w:val="85"/>
        </w:rPr>
        <w:t>acela</w:t>
      </w:r>
      <w:r>
        <w:rPr>
          <w:spacing w:val="-5"/>
          <w:w w:val="85"/>
        </w:rPr>
        <w:t> </w:t>
      </w:r>
      <w:r>
        <w:rPr>
          <w:w w:val="85"/>
        </w:rPr>
        <w:t>de</w:t>
      </w:r>
      <w:r>
        <w:rPr>
          <w:spacing w:val="-5"/>
          <w:w w:val="85"/>
        </w:rPr>
        <w:t> </w:t>
      </w:r>
      <w:r>
        <w:rPr>
          <w:w w:val="85"/>
        </w:rPr>
        <w:t>a</w:t>
      </w:r>
      <w:r>
        <w:rPr>
          <w:spacing w:val="-5"/>
          <w:w w:val="85"/>
        </w:rPr>
        <w:t> </w:t>
      </w:r>
      <w:r>
        <w:rPr>
          <w:w w:val="85"/>
        </w:rPr>
        <w:t>facilita</w:t>
      </w:r>
      <w:r>
        <w:rPr>
          <w:spacing w:val="-3"/>
          <w:w w:val="85"/>
        </w:rPr>
        <w:t> </w:t>
      </w:r>
      <w:r>
        <w:rPr>
          <w:w w:val="85"/>
        </w:rPr>
        <w:t>dezvoltarea</w:t>
      </w:r>
      <w:r>
        <w:rPr>
          <w:spacing w:val="-5"/>
          <w:w w:val="85"/>
        </w:rPr>
        <w:t> </w:t>
      </w:r>
      <w:r>
        <w:rPr>
          <w:w w:val="85"/>
        </w:rPr>
        <w:t>normelor</w:t>
      </w:r>
      <w:r>
        <w:rPr>
          <w:spacing w:val="-5"/>
          <w:w w:val="85"/>
        </w:rPr>
        <w:t> </w:t>
      </w:r>
      <w:r>
        <w:rPr>
          <w:w w:val="85"/>
        </w:rPr>
        <w:t>pozitive.</w:t>
      </w:r>
      <w:r>
        <w:rPr>
          <w:spacing w:val="-5"/>
          <w:w w:val="85"/>
        </w:rPr>
        <w:t> </w:t>
      </w:r>
      <w:r>
        <w:rPr>
          <w:w w:val="85"/>
        </w:rPr>
        <w:t>Acest</w:t>
      </w:r>
      <w:r>
        <w:rPr>
          <w:spacing w:val="-5"/>
          <w:w w:val="85"/>
        </w:rPr>
        <w:t> </w:t>
      </w:r>
      <w:r>
        <w:rPr>
          <w:w w:val="85"/>
        </w:rPr>
        <w:t>lucru</w:t>
      </w:r>
      <w:r>
        <w:rPr>
          <w:spacing w:val="-5"/>
          <w:w w:val="85"/>
        </w:rPr>
        <w:t> </w:t>
      </w:r>
      <w:r>
        <w:rPr>
          <w:w w:val="85"/>
        </w:rPr>
        <w:t>se</w:t>
      </w:r>
      <w:r>
        <w:rPr>
          <w:spacing w:val="-5"/>
          <w:w w:val="85"/>
        </w:rPr>
        <w:t> </w:t>
      </w:r>
      <w:r>
        <w:rPr>
          <w:w w:val="85"/>
        </w:rPr>
        <w:t>poate </w:t>
      </w:r>
      <w:r>
        <w:rPr>
          <w:w w:val="80"/>
        </w:rPr>
        <w:t>realiza prin modelarea şi încurajarea comportamentelor pozitive ori prin integrarea normelor de grup cu </w:t>
      </w:r>
      <w:r>
        <w:rPr>
          <w:w w:val="85"/>
        </w:rPr>
        <w:t>anumite elemente curricullare.</w:t>
      </w:r>
    </w:p>
    <w:p>
      <w:pPr>
        <w:pStyle w:val="BodyText"/>
        <w:spacing w:line="290" w:lineRule="auto" w:before="7"/>
        <w:ind w:right="278" w:firstLine="680"/>
        <w:jc w:val="both"/>
      </w:pPr>
      <w:r>
        <w:rPr>
          <w:w w:val="90"/>
        </w:rPr>
        <w:t>După</w:t>
      </w:r>
      <w:r>
        <w:rPr>
          <w:w w:val="90"/>
        </w:rPr>
        <w:t> E.</w:t>
      </w:r>
      <w:r>
        <w:rPr>
          <w:w w:val="90"/>
        </w:rPr>
        <w:t> Păun</w:t>
      </w:r>
      <w:r>
        <w:rPr>
          <w:w w:val="90"/>
        </w:rPr>
        <w:t> (1999),</w:t>
      </w:r>
      <w:r>
        <w:rPr>
          <w:w w:val="90"/>
        </w:rPr>
        <w:t> există</w:t>
      </w:r>
      <w:r>
        <w:rPr>
          <w:w w:val="90"/>
        </w:rPr>
        <w:t> două</w:t>
      </w:r>
      <w:r>
        <w:rPr>
          <w:w w:val="90"/>
        </w:rPr>
        <w:t> categorii</w:t>
      </w:r>
      <w:r>
        <w:rPr>
          <w:w w:val="90"/>
        </w:rPr>
        <w:t> de</w:t>
      </w:r>
      <w:r>
        <w:rPr>
          <w:w w:val="90"/>
        </w:rPr>
        <w:t> norme</w:t>
      </w:r>
      <w:r>
        <w:rPr>
          <w:w w:val="90"/>
        </w:rPr>
        <w:t> care</w:t>
      </w:r>
      <w:r>
        <w:rPr>
          <w:w w:val="90"/>
        </w:rPr>
        <w:t> au</w:t>
      </w:r>
      <w:r>
        <w:rPr>
          <w:w w:val="90"/>
        </w:rPr>
        <w:t> relevanţă</w:t>
      </w:r>
      <w:r>
        <w:rPr>
          <w:w w:val="90"/>
        </w:rPr>
        <w:t> în</w:t>
      </w:r>
      <w:r>
        <w:rPr>
          <w:w w:val="90"/>
        </w:rPr>
        <w:t> contextul </w:t>
      </w:r>
      <w:r>
        <w:rPr>
          <w:w w:val="85"/>
        </w:rPr>
        <w:t>managementului clasei de elevi:</w:t>
      </w:r>
    </w:p>
    <w:p>
      <w:pPr>
        <w:pStyle w:val="ListParagraph"/>
        <w:numPr>
          <w:ilvl w:val="0"/>
          <w:numId w:val="30"/>
        </w:numPr>
        <w:tabs>
          <w:tab w:pos="1215" w:val="left" w:leader="none"/>
        </w:tabs>
        <w:spacing w:line="292" w:lineRule="auto" w:before="0" w:after="0"/>
        <w:ind w:left="285" w:right="277" w:firstLine="680"/>
        <w:jc w:val="both"/>
        <w:rPr>
          <w:sz w:val="24"/>
        </w:rPr>
      </w:pPr>
      <w:r>
        <w:rPr>
          <w:rFonts w:ascii="Arial" w:hAnsi="Arial"/>
          <w:i/>
          <w:w w:val="85"/>
          <w:sz w:val="24"/>
        </w:rPr>
        <w:t>Normele explicite</w:t>
      </w:r>
      <w:r>
        <w:rPr>
          <w:w w:val="85"/>
          <w:sz w:val="24"/>
        </w:rPr>
        <w:t>; acestea sunt normele prescriptive, cunoscute, clar exprimate, cu rol de reglementare a activităţii şcolare. Acestea constituie sistemul de referinţă al organizaţiei grupale, ele preexistând</w:t>
      </w:r>
      <w:r>
        <w:rPr>
          <w:spacing w:val="-7"/>
          <w:w w:val="85"/>
          <w:sz w:val="24"/>
        </w:rPr>
        <w:t> </w:t>
      </w:r>
      <w:r>
        <w:rPr>
          <w:w w:val="85"/>
          <w:sz w:val="24"/>
        </w:rPr>
        <w:t>apartenenţei</w:t>
      </w:r>
      <w:r>
        <w:rPr>
          <w:spacing w:val="-6"/>
          <w:w w:val="85"/>
          <w:sz w:val="24"/>
        </w:rPr>
        <w:t> </w:t>
      </w:r>
      <w:r>
        <w:rPr>
          <w:w w:val="85"/>
          <w:sz w:val="24"/>
        </w:rPr>
        <w:t>la</w:t>
      </w:r>
      <w:r>
        <w:rPr>
          <w:spacing w:val="-7"/>
          <w:w w:val="85"/>
          <w:sz w:val="24"/>
        </w:rPr>
        <w:t> </w:t>
      </w:r>
      <w:r>
        <w:rPr>
          <w:w w:val="85"/>
          <w:sz w:val="24"/>
        </w:rPr>
        <w:t>macrogrupul</w:t>
      </w:r>
      <w:r>
        <w:rPr>
          <w:spacing w:val="-6"/>
          <w:w w:val="85"/>
          <w:sz w:val="24"/>
        </w:rPr>
        <w:t> </w:t>
      </w:r>
      <w:r>
        <w:rPr>
          <w:w w:val="85"/>
          <w:sz w:val="24"/>
        </w:rPr>
        <w:t>şcolar</w:t>
      </w:r>
      <w:r>
        <w:rPr>
          <w:spacing w:val="-6"/>
          <w:w w:val="85"/>
          <w:sz w:val="24"/>
        </w:rPr>
        <w:t> </w:t>
      </w:r>
      <w:r>
        <w:rPr>
          <w:w w:val="85"/>
          <w:sz w:val="24"/>
        </w:rPr>
        <w:t>a</w:t>
      </w:r>
      <w:r>
        <w:rPr>
          <w:spacing w:val="-7"/>
          <w:w w:val="85"/>
          <w:sz w:val="24"/>
        </w:rPr>
        <w:t> </w:t>
      </w:r>
      <w:r>
        <w:rPr>
          <w:w w:val="85"/>
          <w:sz w:val="24"/>
        </w:rPr>
        <w:t>elevilor.</w:t>
      </w:r>
      <w:r>
        <w:rPr>
          <w:spacing w:val="-6"/>
          <w:w w:val="85"/>
          <w:sz w:val="24"/>
        </w:rPr>
        <w:t> </w:t>
      </w:r>
      <w:r>
        <w:rPr>
          <w:w w:val="85"/>
          <w:sz w:val="24"/>
        </w:rPr>
        <w:t>La</w:t>
      </w:r>
      <w:r>
        <w:rPr>
          <w:spacing w:val="-6"/>
          <w:w w:val="85"/>
          <w:sz w:val="24"/>
        </w:rPr>
        <w:t> </w:t>
      </w:r>
      <w:r>
        <w:rPr>
          <w:w w:val="85"/>
          <w:sz w:val="24"/>
        </w:rPr>
        <w:t>rândul</w:t>
      </w:r>
      <w:r>
        <w:rPr>
          <w:spacing w:val="-7"/>
          <w:w w:val="85"/>
          <w:sz w:val="24"/>
        </w:rPr>
        <w:t> </w:t>
      </w:r>
      <w:r>
        <w:rPr>
          <w:w w:val="85"/>
          <w:sz w:val="24"/>
        </w:rPr>
        <w:t>lor,</w:t>
      </w:r>
      <w:r>
        <w:rPr>
          <w:spacing w:val="-6"/>
          <w:w w:val="85"/>
          <w:sz w:val="24"/>
        </w:rPr>
        <w:t> </w:t>
      </w:r>
      <w:r>
        <w:rPr>
          <w:w w:val="85"/>
          <w:sz w:val="24"/>
        </w:rPr>
        <w:t>acestea</w:t>
      </w:r>
      <w:r>
        <w:rPr>
          <w:spacing w:val="-7"/>
          <w:w w:val="85"/>
          <w:sz w:val="24"/>
        </w:rPr>
        <w:t> </w:t>
      </w:r>
      <w:r>
        <w:rPr>
          <w:w w:val="85"/>
          <w:sz w:val="24"/>
        </w:rPr>
        <w:t>pot</w:t>
      </w:r>
      <w:r>
        <w:rPr>
          <w:spacing w:val="-6"/>
          <w:w w:val="85"/>
          <w:sz w:val="24"/>
        </w:rPr>
        <w:t> </w:t>
      </w:r>
      <w:r>
        <w:rPr>
          <w:w w:val="85"/>
          <w:sz w:val="24"/>
        </w:rPr>
        <w:t>fi</w:t>
      </w:r>
      <w:r>
        <w:rPr>
          <w:spacing w:val="-6"/>
          <w:w w:val="85"/>
          <w:sz w:val="24"/>
        </w:rPr>
        <w:t> </w:t>
      </w:r>
      <w:r>
        <w:rPr>
          <w:w w:val="85"/>
          <w:sz w:val="24"/>
        </w:rPr>
        <w:t>divizate</w:t>
      </w:r>
      <w:r>
        <w:rPr>
          <w:spacing w:val="-7"/>
          <w:w w:val="85"/>
          <w:sz w:val="24"/>
        </w:rPr>
        <w:t> </w:t>
      </w:r>
      <w:r>
        <w:rPr>
          <w:w w:val="85"/>
          <w:sz w:val="24"/>
        </w:rPr>
        <w:t>în</w:t>
      </w:r>
      <w:r>
        <w:rPr>
          <w:spacing w:val="-6"/>
          <w:w w:val="85"/>
          <w:sz w:val="24"/>
        </w:rPr>
        <w:t> </w:t>
      </w:r>
      <w:r>
        <w:rPr>
          <w:w w:val="85"/>
          <w:sz w:val="24"/>
        </w:rPr>
        <w:t>două </w:t>
      </w:r>
      <w:r>
        <w:rPr>
          <w:spacing w:val="-2"/>
          <w:w w:val="90"/>
          <w:sz w:val="24"/>
        </w:rPr>
        <w:t>categorii:</w:t>
      </w:r>
    </w:p>
    <w:p>
      <w:pPr>
        <w:pStyle w:val="ListParagraph"/>
        <w:numPr>
          <w:ilvl w:val="0"/>
          <w:numId w:val="31"/>
        </w:numPr>
        <w:tabs>
          <w:tab w:pos="645" w:val="left" w:leader="none"/>
        </w:tabs>
        <w:spacing w:line="290" w:lineRule="auto" w:before="0" w:after="0"/>
        <w:ind w:left="645" w:right="277" w:hanging="360"/>
        <w:jc w:val="both"/>
        <w:rPr>
          <w:sz w:val="24"/>
        </w:rPr>
      </w:pPr>
      <w:r>
        <w:rPr>
          <w:rFonts w:ascii="Arial" w:hAnsi="Arial"/>
          <w:i/>
          <w:w w:val="90"/>
          <w:sz w:val="24"/>
        </w:rPr>
        <w:t>norme</w:t>
      </w:r>
      <w:r>
        <w:rPr>
          <w:rFonts w:ascii="Arial" w:hAnsi="Arial"/>
          <w:i/>
          <w:w w:val="90"/>
          <w:sz w:val="24"/>
        </w:rPr>
        <w:t> constitutive</w:t>
      </w:r>
      <w:r>
        <w:rPr>
          <w:w w:val="90"/>
          <w:sz w:val="24"/>
        </w:rPr>
        <w:t>,</w:t>
      </w:r>
      <w:r>
        <w:rPr>
          <w:w w:val="90"/>
          <w:sz w:val="24"/>
        </w:rPr>
        <w:t> cunoscute</w:t>
      </w:r>
      <w:r>
        <w:rPr>
          <w:w w:val="90"/>
          <w:sz w:val="24"/>
        </w:rPr>
        <w:t> sub</w:t>
      </w:r>
      <w:r>
        <w:rPr>
          <w:w w:val="90"/>
          <w:sz w:val="24"/>
        </w:rPr>
        <w:t> numele</w:t>
      </w:r>
      <w:r>
        <w:rPr>
          <w:w w:val="90"/>
          <w:sz w:val="24"/>
        </w:rPr>
        <w:t> de</w:t>
      </w:r>
      <w:r>
        <w:rPr>
          <w:w w:val="90"/>
          <w:sz w:val="24"/>
        </w:rPr>
        <w:t> „normativitate</w:t>
      </w:r>
      <w:r>
        <w:rPr>
          <w:w w:val="90"/>
          <w:sz w:val="24"/>
        </w:rPr>
        <w:t> didactică”</w:t>
      </w:r>
      <w:r>
        <w:rPr>
          <w:w w:val="90"/>
          <w:sz w:val="24"/>
        </w:rPr>
        <w:t> acestea</w:t>
      </w:r>
      <w:r>
        <w:rPr>
          <w:w w:val="90"/>
          <w:sz w:val="24"/>
        </w:rPr>
        <w:t> decurg</w:t>
      </w:r>
      <w:r>
        <w:rPr>
          <w:w w:val="90"/>
          <w:sz w:val="24"/>
        </w:rPr>
        <w:t> din </w:t>
      </w:r>
      <w:r>
        <w:rPr>
          <w:spacing w:val="-2"/>
          <w:w w:val="85"/>
          <w:sz w:val="24"/>
        </w:rPr>
        <w:t>caracteristicile procesului de predare învăţare şi de transmitere a valorilor cunoaşterii;</w:t>
      </w:r>
    </w:p>
    <w:p>
      <w:pPr>
        <w:pStyle w:val="ListParagraph"/>
        <w:numPr>
          <w:ilvl w:val="0"/>
          <w:numId w:val="31"/>
        </w:numPr>
        <w:tabs>
          <w:tab w:pos="644" w:val="left" w:leader="none"/>
        </w:tabs>
        <w:spacing w:line="275" w:lineRule="exact" w:before="0" w:after="0"/>
        <w:ind w:left="644" w:right="0" w:hanging="359"/>
        <w:jc w:val="both"/>
        <w:rPr>
          <w:sz w:val="24"/>
        </w:rPr>
      </w:pPr>
      <w:r>
        <w:rPr>
          <w:rFonts w:ascii="Arial" w:hAnsi="Arial"/>
          <w:i/>
          <w:w w:val="80"/>
          <w:sz w:val="24"/>
        </w:rPr>
        <w:t>norme</w:t>
      </w:r>
      <w:r>
        <w:rPr>
          <w:rFonts w:ascii="Arial" w:hAnsi="Arial"/>
          <w:i/>
          <w:spacing w:val="-6"/>
          <w:sz w:val="24"/>
        </w:rPr>
        <w:t> </w:t>
      </w:r>
      <w:r>
        <w:rPr>
          <w:rFonts w:ascii="Arial" w:hAnsi="Arial"/>
          <w:i/>
          <w:w w:val="80"/>
          <w:sz w:val="24"/>
        </w:rPr>
        <w:t>instituţionale</w:t>
      </w:r>
      <w:r>
        <w:rPr>
          <w:rFonts w:ascii="Arial" w:hAnsi="Arial"/>
          <w:i/>
          <w:spacing w:val="-5"/>
          <w:sz w:val="24"/>
        </w:rPr>
        <w:t> </w:t>
      </w:r>
      <w:r>
        <w:rPr>
          <w:w w:val="80"/>
          <w:sz w:val="24"/>
        </w:rPr>
        <w:t>care</w:t>
      </w:r>
      <w:r>
        <w:rPr>
          <w:spacing w:val="-3"/>
          <w:sz w:val="24"/>
        </w:rPr>
        <w:t> </w:t>
      </w:r>
      <w:r>
        <w:rPr>
          <w:w w:val="80"/>
          <w:sz w:val="24"/>
        </w:rPr>
        <w:t>decurg</w:t>
      </w:r>
      <w:r>
        <w:rPr>
          <w:spacing w:val="-2"/>
          <w:sz w:val="24"/>
        </w:rPr>
        <w:t> </w:t>
      </w:r>
      <w:r>
        <w:rPr>
          <w:w w:val="80"/>
          <w:sz w:val="24"/>
        </w:rPr>
        <w:t>din</w:t>
      </w:r>
      <w:r>
        <w:rPr>
          <w:spacing w:val="-3"/>
          <w:sz w:val="24"/>
        </w:rPr>
        <w:t> </w:t>
      </w:r>
      <w:r>
        <w:rPr>
          <w:w w:val="80"/>
          <w:sz w:val="24"/>
        </w:rPr>
        <w:t>prezentarea</w:t>
      </w:r>
      <w:r>
        <w:rPr>
          <w:spacing w:val="-2"/>
          <w:sz w:val="24"/>
        </w:rPr>
        <w:t> </w:t>
      </w:r>
      <w:r>
        <w:rPr>
          <w:w w:val="80"/>
          <w:sz w:val="24"/>
        </w:rPr>
        <w:t>instituţiei</w:t>
      </w:r>
      <w:r>
        <w:rPr>
          <w:spacing w:val="-3"/>
          <w:sz w:val="24"/>
        </w:rPr>
        <w:t> </w:t>
      </w:r>
      <w:r>
        <w:rPr>
          <w:w w:val="80"/>
          <w:sz w:val="24"/>
        </w:rPr>
        <w:t>şcolare</w:t>
      </w:r>
      <w:r>
        <w:rPr>
          <w:spacing w:val="-2"/>
          <w:sz w:val="24"/>
        </w:rPr>
        <w:t> </w:t>
      </w:r>
      <w:r>
        <w:rPr>
          <w:w w:val="80"/>
          <w:sz w:val="24"/>
        </w:rPr>
        <w:t>ca</w:t>
      </w:r>
      <w:r>
        <w:rPr>
          <w:spacing w:val="-3"/>
          <w:sz w:val="24"/>
        </w:rPr>
        <w:t> </w:t>
      </w:r>
      <w:r>
        <w:rPr>
          <w:w w:val="80"/>
          <w:sz w:val="24"/>
        </w:rPr>
        <w:t>instituţie</w:t>
      </w:r>
      <w:r>
        <w:rPr>
          <w:spacing w:val="-2"/>
          <w:sz w:val="24"/>
        </w:rPr>
        <w:t> </w:t>
      </w:r>
      <w:r>
        <w:rPr>
          <w:spacing w:val="-2"/>
          <w:w w:val="80"/>
          <w:sz w:val="24"/>
        </w:rPr>
        <w:t>socială.</w:t>
      </w:r>
    </w:p>
    <w:p>
      <w:pPr>
        <w:pStyle w:val="ListParagraph"/>
        <w:numPr>
          <w:ilvl w:val="0"/>
          <w:numId w:val="30"/>
        </w:numPr>
        <w:tabs>
          <w:tab w:pos="1221" w:val="left" w:leader="none"/>
        </w:tabs>
        <w:spacing w:line="290" w:lineRule="auto" w:before="43" w:after="0"/>
        <w:ind w:left="285" w:right="280" w:firstLine="680"/>
        <w:jc w:val="both"/>
        <w:rPr>
          <w:sz w:val="24"/>
        </w:rPr>
      </w:pPr>
      <w:r>
        <w:rPr>
          <w:rFonts w:ascii="Arial" w:hAnsi="Arial"/>
          <w:i/>
          <w:w w:val="85"/>
          <w:sz w:val="24"/>
        </w:rPr>
        <w:t>Normele implicite</w:t>
      </w:r>
      <w:r>
        <w:rPr>
          <w:w w:val="85"/>
          <w:sz w:val="24"/>
        </w:rPr>
        <w:t>; acestea sunt normele ascunse, care se construiesc în cadrul grupului, </w:t>
      </w:r>
      <w:r>
        <w:rPr>
          <w:w w:val="90"/>
          <w:sz w:val="24"/>
        </w:rPr>
        <w:t>produse</w:t>
      </w:r>
      <w:r>
        <w:rPr>
          <w:spacing w:val="-10"/>
          <w:w w:val="90"/>
          <w:sz w:val="24"/>
        </w:rPr>
        <w:t> </w:t>
      </w:r>
      <w:r>
        <w:rPr>
          <w:w w:val="90"/>
          <w:sz w:val="24"/>
        </w:rPr>
        <w:t>de</w:t>
      </w:r>
      <w:r>
        <w:rPr>
          <w:spacing w:val="-10"/>
          <w:w w:val="90"/>
          <w:sz w:val="24"/>
        </w:rPr>
        <w:t> </w:t>
      </w:r>
      <w:r>
        <w:rPr>
          <w:w w:val="90"/>
          <w:sz w:val="24"/>
        </w:rPr>
        <w:t>viaţa</w:t>
      </w:r>
      <w:r>
        <w:rPr>
          <w:spacing w:val="-9"/>
          <w:w w:val="90"/>
          <w:sz w:val="24"/>
        </w:rPr>
        <w:t> </w:t>
      </w:r>
      <w:r>
        <w:rPr>
          <w:w w:val="90"/>
          <w:sz w:val="24"/>
        </w:rPr>
        <w:t>în</w:t>
      </w:r>
      <w:r>
        <w:rPr>
          <w:spacing w:val="-10"/>
          <w:w w:val="90"/>
          <w:sz w:val="24"/>
        </w:rPr>
        <w:t> </w:t>
      </w:r>
      <w:r>
        <w:rPr>
          <w:w w:val="90"/>
          <w:sz w:val="24"/>
        </w:rPr>
        <w:t>comun.</w:t>
      </w:r>
    </w:p>
    <w:p>
      <w:pPr>
        <w:pStyle w:val="BodyText"/>
        <w:spacing w:line="288" w:lineRule="auto"/>
        <w:ind w:right="277" w:firstLine="680"/>
        <w:jc w:val="both"/>
      </w:pPr>
      <w:r>
        <w:rPr>
          <w:w w:val="90"/>
        </w:rPr>
        <w:t>Spre</w:t>
      </w:r>
      <w:r>
        <w:rPr>
          <w:w w:val="90"/>
        </w:rPr>
        <w:t> deosebire</w:t>
      </w:r>
      <w:r>
        <w:rPr>
          <w:w w:val="90"/>
        </w:rPr>
        <w:t> de</w:t>
      </w:r>
      <w:r>
        <w:rPr>
          <w:w w:val="90"/>
        </w:rPr>
        <w:t> norme</w:t>
      </w:r>
      <w:r>
        <w:rPr>
          <w:rFonts w:ascii="Arial" w:hAnsi="Arial"/>
          <w:i/>
          <w:w w:val="90"/>
        </w:rPr>
        <w:t>,</w:t>
      </w:r>
      <w:r>
        <w:rPr>
          <w:rFonts w:ascii="Arial" w:hAnsi="Arial"/>
          <w:i/>
          <w:w w:val="90"/>
        </w:rPr>
        <w:t> </w:t>
      </w:r>
      <w:r>
        <w:rPr>
          <w:w w:val="90"/>
        </w:rPr>
        <w:t>care</w:t>
      </w:r>
      <w:r>
        <w:rPr>
          <w:w w:val="90"/>
        </w:rPr>
        <w:t> au</w:t>
      </w:r>
      <w:r>
        <w:rPr>
          <w:w w:val="90"/>
        </w:rPr>
        <w:t> drept</w:t>
      </w:r>
      <w:r>
        <w:rPr>
          <w:w w:val="90"/>
        </w:rPr>
        <w:t> scop</w:t>
      </w:r>
      <w:r>
        <w:rPr>
          <w:w w:val="90"/>
        </w:rPr>
        <w:t> modelarea</w:t>
      </w:r>
      <w:r>
        <w:rPr>
          <w:w w:val="90"/>
        </w:rPr>
        <w:t> comportamentelor</w:t>
      </w:r>
      <w:r>
        <w:rPr>
          <w:w w:val="90"/>
        </w:rPr>
        <w:t> elevilor</w:t>
      </w:r>
      <w:r>
        <w:rPr>
          <w:w w:val="90"/>
        </w:rPr>
        <w:t> în </w:t>
      </w:r>
      <w:r>
        <w:rPr>
          <w:w w:val="80"/>
        </w:rPr>
        <w:t>conformitate cu valorile grupului, </w:t>
      </w:r>
      <w:r>
        <w:rPr>
          <w:rFonts w:ascii="Arial" w:hAnsi="Arial"/>
          <w:i/>
          <w:w w:val="80"/>
        </w:rPr>
        <w:t>regulile </w:t>
      </w:r>
      <w:r>
        <w:rPr>
          <w:w w:val="80"/>
        </w:rPr>
        <w:t>şi </w:t>
      </w:r>
      <w:r>
        <w:rPr>
          <w:rFonts w:ascii="Arial" w:hAnsi="Arial"/>
          <w:i/>
          <w:w w:val="80"/>
        </w:rPr>
        <w:t>procedurile (rutinele) </w:t>
      </w:r>
      <w:r>
        <w:rPr>
          <w:w w:val="80"/>
        </w:rPr>
        <w:t>au drept finalitate echiparea elevilor cu </w:t>
      </w:r>
      <w:r>
        <w:rPr>
          <w:spacing w:val="-2"/>
          <w:w w:val="85"/>
        </w:rPr>
        <w:t>ceea ce trebuie să ştie pentru a „funcţiona” cu succes în comunitatea şcolară.</w:t>
      </w:r>
    </w:p>
    <w:p>
      <w:pPr>
        <w:pStyle w:val="BodyText"/>
        <w:spacing w:line="290" w:lineRule="auto" w:before="1"/>
        <w:ind w:right="278" w:firstLine="680"/>
        <w:jc w:val="both"/>
      </w:pPr>
      <w:r>
        <w:rPr>
          <w:rFonts w:ascii="Arial" w:hAnsi="Arial"/>
          <w:i/>
          <w:spacing w:val="-2"/>
          <w:w w:val="85"/>
        </w:rPr>
        <w:t>Regulile </w:t>
      </w:r>
      <w:r>
        <w:rPr>
          <w:spacing w:val="-2"/>
          <w:w w:val="85"/>
        </w:rPr>
        <w:t>sunt absolute, acestea nu pot fi negociate, şi, mai ales în cazurile legate de securitate, </w:t>
      </w:r>
      <w:r>
        <w:rPr>
          <w:w w:val="80"/>
        </w:rPr>
        <w:t>siguranţă, igienă colectivă sau personală trebuie urmate cu precizie. Regulile trebuie bine cunoscute de </w:t>
      </w:r>
      <w:r>
        <w:rPr>
          <w:w w:val="85"/>
        </w:rPr>
        <w:t>către elevi şi profesori şi trebuie urmate întocmai. În această categorie pot fi enumerate regulile de </w:t>
      </w:r>
      <w:r>
        <w:rPr>
          <w:w w:val="80"/>
        </w:rPr>
        <w:t>circulaţie, cele privind reacţiile faţă de un incendiu sau o catastrofă, regulile de igienă colectivă, etc.</w:t>
      </w:r>
    </w:p>
    <w:p>
      <w:pPr>
        <w:pStyle w:val="BodyText"/>
        <w:spacing w:line="290" w:lineRule="auto" w:before="3"/>
        <w:ind w:right="277" w:firstLine="680"/>
        <w:jc w:val="both"/>
      </w:pPr>
      <w:r>
        <w:rPr>
          <w:rFonts w:ascii="Arial" w:hAnsi="Arial"/>
          <w:i/>
          <w:w w:val="85"/>
        </w:rPr>
        <w:t>Procedurile (rutinele) </w:t>
      </w:r>
      <w:r>
        <w:rPr>
          <w:w w:val="85"/>
        </w:rPr>
        <w:t>sunt</w:t>
      </w:r>
      <w:r>
        <w:rPr>
          <w:w w:val="85"/>
        </w:rPr>
        <w:t> cu</w:t>
      </w:r>
      <w:r>
        <w:rPr>
          <w:w w:val="85"/>
        </w:rPr>
        <w:t> totul</w:t>
      </w:r>
      <w:r>
        <w:rPr>
          <w:w w:val="85"/>
        </w:rPr>
        <w:t> diferite.</w:t>
      </w:r>
      <w:r>
        <w:rPr>
          <w:w w:val="85"/>
        </w:rPr>
        <w:t> Procedurile</w:t>
      </w:r>
      <w:r>
        <w:rPr>
          <w:w w:val="85"/>
        </w:rPr>
        <w:t> vizează</w:t>
      </w:r>
      <w:r>
        <w:rPr>
          <w:w w:val="85"/>
        </w:rPr>
        <w:t> modalităţile</w:t>
      </w:r>
      <w:r>
        <w:rPr>
          <w:w w:val="85"/>
        </w:rPr>
        <w:t> prin</w:t>
      </w:r>
      <w:r>
        <w:rPr>
          <w:w w:val="85"/>
        </w:rPr>
        <w:t> care</w:t>
      </w:r>
      <w:r>
        <w:rPr>
          <w:w w:val="85"/>
        </w:rPr>
        <w:t> trebuie </w:t>
      </w:r>
      <w:r>
        <w:rPr>
          <w:w w:val="80"/>
        </w:rPr>
        <w:t>realizate</w:t>
      </w:r>
      <w:r>
        <w:rPr/>
        <w:t> </w:t>
      </w:r>
      <w:r>
        <w:rPr>
          <w:w w:val="80"/>
        </w:rPr>
        <w:t>anumite</w:t>
      </w:r>
      <w:r>
        <w:rPr/>
        <w:t> </w:t>
      </w:r>
      <w:r>
        <w:rPr>
          <w:w w:val="80"/>
        </w:rPr>
        <w:t>lucruri</w:t>
      </w:r>
      <w:r>
        <w:rPr/>
        <w:t> </w:t>
      </w:r>
      <w:r>
        <w:rPr>
          <w:w w:val="80"/>
        </w:rPr>
        <w:t>în</w:t>
      </w:r>
      <w:r>
        <w:rPr/>
        <w:t> </w:t>
      </w:r>
      <w:r>
        <w:rPr>
          <w:w w:val="80"/>
        </w:rPr>
        <w:t>cadrul</w:t>
      </w:r>
      <w:r>
        <w:rPr/>
        <w:t> </w:t>
      </w:r>
      <w:r>
        <w:rPr>
          <w:w w:val="80"/>
        </w:rPr>
        <w:t>clasei</w:t>
      </w:r>
      <w:r>
        <w:rPr/>
        <w:t> </w:t>
      </w:r>
      <w:r>
        <w:rPr>
          <w:w w:val="80"/>
        </w:rPr>
        <w:t>ori</w:t>
      </w:r>
      <w:r>
        <w:rPr/>
        <w:t> </w:t>
      </w:r>
      <w:r>
        <w:rPr>
          <w:w w:val="80"/>
        </w:rPr>
        <w:t>şcolii.</w:t>
      </w:r>
      <w:r>
        <w:rPr/>
        <w:t> </w:t>
      </w:r>
      <w:r>
        <w:rPr>
          <w:w w:val="80"/>
        </w:rPr>
        <w:t>Acestea,</w:t>
      </w:r>
      <w:r>
        <w:rPr/>
        <w:t> </w:t>
      </w:r>
      <w:r>
        <w:rPr>
          <w:w w:val="80"/>
        </w:rPr>
        <w:t>sunt</w:t>
      </w:r>
      <w:r>
        <w:rPr/>
        <w:t> </w:t>
      </w:r>
      <w:r>
        <w:rPr>
          <w:w w:val="80"/>
        </w:rPr>
        <w:t>limitate</w:t>
      </w:r>
      <w:r>
        <w:rPr/>
        <w:t> </w:t>
      </w:r>
      <w:r>
        <w:rPr>
          <w:w w:val="80"/>
        </w:rPr>
        <w:t>la</w:t>
      </w:r>
      <w:r>
        <w:rPr/>
        <w:t> </w:t>
      </w:r>
      <w:r>
        <w:rPr>
          <w:w w:val="80"/>
        </w:rPr>
        <w:t>un</w:t>
      </w:r>
      <w:r>
        <w:rPr/>
        <w:t> </w:t>
      </w:r>
      <w:r>
        <w:rPr>
          <w:w w:val="80"/>
        </w:rPr>
        <w:t>comportament</w:t>
      </w:r>
      <w:r>
        <w:rPr/>
        <w:t> </w:t>
      </w:r>
      <w:r>
        <w:rPr>
          <w:w w:val="80"/>
        </w:rPr>
        <w:t>simplu,</w:t>
      </w:r>
      <w:r>
        <w:rPr/>
        <w:t> </w:t>
      </w:r>
      <w:r>
        <w:rPr>
          <w:w w:val="80"/>
        </w:rPr>
        <w:t>ce</w:t>
      </w:r>
    </w:p>
    <w:p>
      <w:pPr>
        <w:pStyle w:val="BodyText"/>
        <w:spacing w:after="0" w:line="290" w:lineRule="auto"/>
        <w:jc w:val="both"/>
        <w:sectPr>
          <w:pgSz w:w="11910" w:h="16840"/>
          <w:pgMar w:header="851" w:footer="1063" w:top="1200" w:bottom="1260" w:left="1133" w:right="1133"/>
        </w:sectPr>
      </w:pPr>
    </w:p>
    <w:p>
      <w:pPr>
        <w:pStyle w:val="BodyText"/>
        <w:spacing w:line="290" w:lineRule="auto" w:before="209"/>
        <w:ind w:right="277"/>
        <w:jc w:val="both"/>
      </w:pPr>
      <w:r>
        <w:rPr/>
        <mc:AlternateContent>
          <mc:Choice Requires="wps">
            <w:drawing>
              <wp:anchor distT="0" distB="0" distL="0" distR="0" allowOverlap="1" layoutInCell="1" locked="0" behindDoc="0" simplePos="0" relativeHeight="15742976">
                <wp:simplePos x="0" y="0"/>
                <wp:positionH relativeFrom="page">
                  <wp:posOffset>443483</wp:posOffset>
                </wp:positionH>
                <wp:positionV relativeFrom="page">
                  <wp:posOffset>5819394</wp:posOffset>
                </wp:positionV>
                <wp:extent cx="6294120" cy="2075814"/>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294120" cy="2075814"/>
                          <a:chExt cx="6294120" cy="2075814"/>
                        </a:xfrm>
                      </wpg:grpSpPr>
                      <pic:pic>
                        <pic:nvPicPr>
                          <pic:cNvPr id="75" name="Image 75"/>
                          <pic:cNvPicPr/>
                        </pic:nvPicPr>
                        <pic:blipFill>
                          <a:blip r:embed="rId15" cstate="print"/>
                          <a:stretch>
                            <a:fillRect/>
                          </a:stretch>
                        </pic:blipFill>
                        <pic:spPr>
                          <a:xfrm>
                            <a:off x="0" y="0"/>
                            <a:ext cx="908304" cy="685038"/>
                          </a:xfrm>
                          <a:prstGeom prst="rect">
                            <a:avLst/>
                          </a:prstGeom>
                        </pic:spPr>
                      </pic:pic>
                      <wps:wsp>
                        <wps:cNvPr id="76" name="Textbox 76"/>
                        <wps:cNvSpPr txBox="1"/>
                        <wps:spPr>
                          <a:xfrm>
                            <a:off x="384809" y="151637"/>
                            <a:ext cx="5906770" cy="1921510"/>
                          </a:xfrm>
                          <a:prstGeom prst="rect">
                            <a:avLst/>
                          </a:prstGeom>
                          <a:ln w="6095">
                            <a:solidFill>
                              <a:srgbClr val="000000"/>
                            </a:solidFill>
                            <a:prstDash val="solid"/>
                          </a:ln>
                        </wps:spPr>
                        <wps:txbx>
                          <w:txbxContent>
                            <w:p>
                              <w:pPr>
                                <w:spacing w:line="240" w:lineRule="auto" w:before="78"/>
                                <w:rPr>
                                  <w:sz w:val="24"/>
                                </w:rPr>
                              </w:pPr>
                            </w:p>
                            <w:p>
                              <w:pPr>
                                <w:spacing w:before="0"/>
                                <w:ind w:left="8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113"/>
                                <w:rPr>
                                  <w:rFonts w:ascii="Arial"/>
                                  <w:b/>
                                  <w:sz w:val="24"/>
                                </w:rPr>
                              </w:pPr>
                            </w:p>
                            <w:p>
                              <w:pPr>
                                <w:numPr>
                                  <w:ilvl w:val="0"/>
                                  <w:numId w:val="32"/>
                                </w:numPr>
                                <w:tabs>
                                  <w:tab w:pos="326" w:val="left" w:leader="none"/>
                                </w:tabs>
                                <w:spacing w:before="0"/>
                                <w:ind w:left="326" w:right="0" w:hanging="217"/>
                                <w:jc w:val="left"/>
                                <w:rPr>
                                  <w:sz w:val="24"/>
                                </w:rPr>
                              </w:pPr>
                              <w:r>
                                <w:rPr>
                                  <w:w w:val="80"/>
                                  <w:sz w:val="24"/>
                                </w:rPr>
                                <w:t>De</w:t>
                              </w:r>
                              <w:r>
                                <w:rPr>
                                  <w:spacing w:val="-1"/>
                                  <w:sz w:val="24"/>
                                </w:rPr>
                                <w:t> </w:t>
                              </w:r>
                              <w:r>
                                <w:rPr>
                                  <w:w w:val="80"/>
                                  <w:sz w:val="24"/>
                                </w:rPr>
                                <w:t>ce</w:t>
                              </w:r>
                              <w:r>
                                <w:rPr>
                                  <w:sz w:val="24"/>
                                </w:rPr>
                                <w:t> </w:t>
                              </w:r>
                              <w:r>
                                <w:rPr>
                                  <w:w w:val="80"/>
                                  <w:sz w:val="24"/>
                                </w:rPr>
                                <w:t>este</w:t>
                              </w:r>
                              <w:r>
                                <w:rPr>
                                  <w:sz w:val="24"/>
                                </w:rPr>
                                <w:t> </w:t>
                              </w:r>
                              <w:r>
                                <w:rPr>
                                  <w:w w:val="80"/>
                                  <w:sz w:val="24"/>
                                </w:rPr>
                                <w:t>importantă</w:t>
                              </w:r>
                              <w:r>
                                <w:rPr>
                                  <w:sz w:val="24"/>
                                </w:rPr>
                                <w:t> </w:t>
                              </w:r>
                              <w:r>
                                <w:rPr>
                                  <w:w w:val="80"/>
                                  <w:sz w:val="24"/>
                                </w:rPr>
                                <w:t>cunoaşterea</w:t>
                              </w:r>
                              <w:r>
                                <w:rPr>
                                  <w:spacing w:val="-1"/>
                                  <w:sz w:val="24"/>
                                </w:rPr>
                                <w:t> </w:t>
                              </w:r>
                              <w:r>
                                <w:rPr>
                                  <w:w w:val="80"/>
                                  <w:sz w:val="24"/>
                                </w:rPr>
                                <w:t>caracteristicilor</w:t>
                              </w:r>
                              <w:r>
                                <w:rPr>
                                  <w:sz w:val="24"/>
                                </w:rPr>
                                <w:t> </w:t>
                              </w:r>
                              <w:r>
                                <w:rPr>
                                  <w:w w:val="80"/>
                                  <w:sz w:val="24"/>
                                </w:rPr>
                                <w:t>grupului</w:t>
                              </w:r>
                              <w:r>
                                <w:rPr>
                                  <w:sz w:val="24"/>
                                </w:rPr>
                                <w:t> </w:t>
                              </w:r>
                              <w:r>
                                <w:rPr>
                                  <w:w w:val="80"/>
                                  <w:sz w:val="24"/>
                                </w:rPr>
                                <w:t>şcolar</w:t>
                              </w:r>
                              <w:r>
                                <w:rPr>
                                  <w:sz w:val="24"/>
                                </w:rPr>
                                <w:t> </w:t>
                              </w:r>
                              <w:r>
                                <w:rPr>
                                  <w:w w:val="80"/>
                                  <w:sz w:val="24"/>
                                </w:rPr>
                                <w:t>–</w:t>
                              </w:r>
                              <w:r>
                                <w:rPr>
                                  <w:spacing w:val="-1"/>
                                  <w:sz w:val="24"/>
                                </w:rPr>
                                <w:t> </w:t>
                              </w:r>
                              <w:r>
                                <w:rPr>
                                  <w:w w:val="80"/>
                                  <w:sz w:val="24"/>
                                </w:rPr>
                                <w:t>clasa</w:t>
                              </w:r>
                              <w:r>
                                <w:rPr>
                                  <w:sz w:val="24"/>
                                </w:rPr>
                                <w:t> </w:t>
                              </w:r>
                              <w:r>
                                <w:rPr>
                                  <w:w w:val="80"/>
                                  <w:sz w:val="24"/>
                                </w:rPr>
                                <w:t>de</w:t>
                              </w:r>
                              <w:r>
                                <w:rPr>
                                  <w:sz w:val="24"/>
                                </w:rPr>
                                <w:t> </w:t>
                              </w:r>
                              <w:r>
                                <w:rPr>
                                  <w:spacing w:val="-2"/>
                                  <w:w w:val="80"/>
                                  <w:sz w:val="24"/>
                                </w:rPr>
                                <w:t>elevi?</w:t>
                              </w:r>
                            </w:p>
                            <w:p>
                              <w:pPr>
                                <w:numPr>
                                  <w:ilvl w:val="0"/>
                                  <w:numId w:val="32"/>
                                </w:numPr>
                                <w:tabs>
                                  <w:tab w:pos="327" w:val="left" w:leader="none"/>
                                </w:tabs>
                                <w:spacing w:before="59"/>
                                <w:ind w:left="327" w:right="0" w:hanging="218"/>
                                <w:jc w:val="left"/>
                                <w:rPr>
                                  <w:sz w:val="24"/>
                                </w:rPr>
                              </w:pPr>
                              <w:r>
                                <w:rPr>
                                  <w:w w:val="80"/>
                                  <w:sz w:val="24"/>
                                </w:rPr>
                                <w:t>Comentaţi</w:t>
                              </w:r>
                              <w:r>
                                <w:rPr>
                                  <w:spacing w:val="-7"/>
                                  <w:sz w:val="24"/>
                                </w:rPr>
                                <w:t> </w:t>
                              </w:r>
                              <w:r>
                                <w:rPr>
                                  <w:w w:val="80"/>
                                  <w:sz w:val="24"/>
                                </w:rPr>
                                <w:t>afirmaţia:</w:t>
                              </w:r>
                              <w:r>
                                <w:rPr>
                                  <w:spacing w:val="-6"/>
                                  <w:sz w:val="24"/>
                                </w:rPr>
                                <w:t> </w:t>
                              </w:r>
                              <w:r>
                                <w:rPr>
                                  <w:w w:val="80"/>
                                  <w:sz w:val="24"/>
                                </w:rPr>
                                <w:t>„un</w:t>
                              </w:r>
                              <w:r>
                                <w:rPr>
                                  <w:spacing w:val="-5"/>
                                  <w:sz w:val="24"/>
                                </w:rPr>
                                <w:t> </w:t>
                              </w:r>
                              <w:r>
                                <w:rPr>
                                  <w:w w:val="80"/>
                                  <w:sz w:val="24"/>
                                </w:rPr>
                                <w:t>colectiv</w:t>
                              </w:r>
                              <w:r>
                                <w:rPr>
                                  <w:spacing w:val="-6"/>
                                  <w:sz w:val="24"/>
                                </w:rPr>
                                <w:t> </w:t>
                              </w:r>
                              <w:r>
                                <w:rPr>
                                  <w:w w:val="80"/>
                                  <w:sz w:val="24"/>
                                </w:rPr>
                                <w:t>de</w:t>
                              </w:r>
                              <w:r>
                                <w:rPr>
                                  <w:spacing w:val="-5"/>
                                  <w:sz w:val="24"/>
                                </w:rPr>
                                <w:t> </w:t>
                              </w:r>
                              <w:r>
                                <w:rPr>
                                  <w:w w:val="80"/>
                                  <w:sz w:val="24"/>
                                </w:rPr>
                                <w:t>elevi</w:t>
                              </w:r>
                              <w:r>
                                <w:rPr>
                                  <w:spacing w:val="-6"/>
                                  <w:sz w:val="24"/>
                                </w:rPr>
                                <w:t> </w:t>
                              </w:r>
                              <w:r>
                                <w:rPr>
                                  <w:w w:val="80"/>
                                  <w:sz w:val="24"/>
                                </w:rPr>
                                <w:t>se</w:t>
                              </w:r>
                              <w:r>
                                <w:rPr>
                                  <w:spacing w:val="-5"/>
                                  <w:sz w:val="24"/>
                                </w:rPr>
                                <w:t> </w:t>
                              </w:r>
                              <w:r>
                                <w:rPr>
                                  <w:w w:val="80"/>
                                  <w:sz w:val="24"/>
                                </w:rPr>
                                <w:t>constituie,</w:t>
                              </w:r>
                              <w:r>
                                <w:rPr>
                                  <w:spacing w:val="-5"/>
                                  <w:sz w:val="24"/>
                                </w:rPr>
                                <w:t> </w:t>
                              </w:r>
                              <w:r>
                                <w:rPr>
                                  <w:w w:val="80"/>
                                  <w:sz w:val="24"/>
                                </w:rPr>
                                <w:t>o</w:t>
                              </w:r>
                              <w:r>
                                <w:rPr>
                                  <w:spacing w:val="-6"/>
                                  <w:sz w:val="24"/>
                                </w:rPr>
                                <w:t> </w:t>
                              </w:r>
                              <w:r>
                                <w:rPr>
                                  <w:w w:val="80"/>
                                  <w:sz w:val="24"/>
                                </w:rPr>
                                <w:t>comunitate</w:t>
                              </w:r>
                              <w:r>
                                <w:rPr>
                                  <w:spacing w:val="-5"/>
                                  <w:sz w:val="24"/>
                                </w:rPr>
                                <w:t> </w:t>
                              </w:r>
                              <w:r>
                                <w:rPr>
                                  <w:w w:val="80"/>
                                  <w:sz w:val="24"/>
                                </w:rPr>
                                <w:t>educaţională</w:t>
                              </w:r>
                              <w:r>
                                <w:rPr>
                                  <w:spacing w:val="-6"/>
                                  <w:sz w:val="24"/>
                                </w:rPr>
                                <w:t> </w:t>
                              </w:r>
                              <w:r>
                                <w:rPr>
                                  <w:w w:val="80"/>
                                  <w:sz w:val="24"/>
                                </w:rPr>
                                <w:t>se</w:t>
                              </w:r>
                              <w:r>
                                <w:rPr>
                                  <w:spacing w:val="-5"/>
                                  <w:sz w:val="24"/>
                                </w:rPr>
                                <w:t> </w:t>
                              </w:r>
                              <w:r>
                                <w:rPr>
                                  <w:spacing w:val="-2"/>
                                  <w:w w:val="80"/>
                                  <w:sz w:val="24"/>
                                </w:rPr>
                                <w:t>construieşte”.</w:t>
                              </w:r>
                            </w:p>
                            <w:p>
                              <w:pPr>
                                <w:numPr>
                                  <w:ilvl w:val="0"/>
                                  <w:numId w:val="32"/>
                                </w:numPr>
                                <w:tabs>
                                  <w:tab w:pos="327" w:val="left" w:leader="none"/>
                                </w:tabs>
                                <w:spacing w:before="59"/>
                                <w:ind w:left="327" w:right="0" w:hanging="218"/>
                                <w:jc w:val="left"/>
                                <w:rPr>
                                  <w:sz w:val="24"/>
                                </w:rPr>
                              </w:pPr>
                              <w:r>
                                <w:rPr>
                                  <w:w w:val="80"/>
                                  <w:sz w:val="24"/>
                                </w:rPr>
                                <w:t>De</w:t>
                              </w:r>
                              <w:r>
                                <w:rPr>
                                  <w:spacing w:val="-8"/>
                                  <w:sz w:val="24"/>
                                </w:rPr>
                                <w:t> </w:t>
                              </w:r>
                              <w:r>
                                <w:rPr>
                                  <w:w w:val="80"/>
                                  <w:sz w:val="24"/>
                                </w:rPr>
                                <w:t>ce</w:t>
                              </w:r>
                              <w:r>
                                <w:rPr>
                                  <w:spacing w:val="-8"/>
                                  <w:sz w:val="24"/>
                                </w:rPr>
                                <w:t> </w:t>
                              </w:r>
                              <w:r>
                                <w:rPr>
                                  <w:w w:val="80"/>
                                  <w:sz w:val="24"/>
                                </w:rPr>
                                <w:t>normele</w:t>
                              </w:r>
                              <w:r>
                                <w:rPr>
                                  <w:spacing w:val="-8"/>
                                  <w:sz w:val="24"/>
                                </w:rPr>
                                <w:t> </w:t>
                              </w:r>
                              <w:r>
                                <w:rPr>
                                  <w:w w:val="80"/>
                                  <w:sz w:val="24"/>
                                </w:rPr>
                                <w:t>reprezintă</w:t>
                              </w:r>
                              <w:r>
                                <w:rPr>
                                  <w:spacing w:val="-7"/>
                                  <w:sz w:val="24"/>
                                </w:rPr>
                                <w:t> </w:t>
                              </w:r>
                              <w:r>
                                <w:rPr>
                                  <w:w w:val="80"/>
                                  <w:sz w:val="24"/>
                                </w:rPr>
                                <w:t>„valori</w:t>
                              </w:r>
                              <w:r>
                                <w:rPr>
                                  <w:spacing w:val="-8"/>
                                  <w:sz w:val="24"/>
                                </w:rPr>
                                <w:t> </w:t>
                              </w:r>
                              <w:r>
                                <w:rPr>
                                  <w:w w:val="80"/>
                                  <w:sz w:val="24"/>
                                </w:rPr>
                                <w:t>ale</w:t>
                              </w:r>
                              <w:r>
                                <w:rPr>
                                  <w:spacing w:val="-8"/>
                                  <w:sz w:val="24"/>
                                </w:rPr>
                                <w:t> </w:t>
                              </w:r>
                              <w:r>
                                <w:rPr>
                                  <w:w w:val="80"/>
                                  <w:sz w:val="24"/>
                                </w:rPr>
                                <w:t>grupului-</w:t>
                              </w:r>
                              <w:r>
                                <w:rPr>
                                  <w:spacing w:val="-2"/>
                                  <w:w w:val="80"/>
                                  <w:sz w:val="24"/>
                                </w:rPr>
                                <w:t>clasă”?</w:t>
                              </w:r>
                            </w:p>
                            <w:p>
                              <w:pPr>
                                <w:numPr>
                                  <w:ilvl w:val="0"/>
                                  <w:numId w:val="32"/>
                                </w:numPr>
                                <w:tabs>
                                  <w:tab w:pos="326" w:val="left" w:leader="none"/>
                                </w:tabs>
                                <w:spacing w:before="58"/>
                                <w:ind w:left="326" w:right="0" w:hanging="217"/>
                                <w:jc w:val="left"/>
                                <w:rPr>
                                  <w:sz w:val="24"/>
                                </w:rPr>
                              </w:pPr>
                              <w:r>
                                <w:rPr>
                                  <w:w w:val="80"/>
                                  <w:sz w:val="24"/>
                                </w:rPr>
                                <w:t>Care</w:t>
                              </w:r>
                              <w:r>
                                <w:rPr>
                                  <w:spacing w:val="-6"/>
                                  <w:sz w:val="24"/>
                                </w:rPr>
                                <w:t> </w:t>
                              </w:r>
                              <w:r>
                                <w:rPr>
                                  <w:w w:val="80"/>
                                  <w:sz w:val="24"/>
                                </w:rPr>
                                <w:t>este</w:t>
                              </w:r>
                              <w:r>
                                <w:rPr>
                                  <w:spacing w:val="-5"/>
                                  <w:sz w:val="24"/>
                                </w:rPr>
                                <w:t> </w:t>
                              </w:r>
                              <w:r>
                                <w:rPr>
                                  <w:w w:val="80"/>
                                  <w:sz w:val="24"/>
                                </w:rPr>
                                <w:t>rolul</w:t>
                              </w:r>
                              <w:r>
                                <w:rPr>
                                  <w:spacing w:val="-6"/>
                                  <w:sz w:val="24"/>
                                </w:rPr>
                                <w:t> </w:t>
                              </w:r>
                              <w:r>
                                <w:rPr>
                                  <w:w w:val="80"/>
                                  <w:sz w:val="24"/>
                                </w:rPr>
                                <w:t>normelor</w:t>
                              </w:r>
                              <w:r>
                                <w:rPr>
                                  <w:spacing w:val="-5"/>
                                  <w:sz w:val="24"/>
                                </w:rPr>
                                <w:t> </w:t>
                              </w:r>
                              <w:r>
                                <w:rPr>
                                  <w:w w:val="80"/>
                                  <w:sz w:val="24"/>
                                </w:rPr>
                                <w:t>în</w:t>
                              </w:r>
                              <w:r>
                                <w:rPr>
                                  <w:spacing w:val="-5"/>
                                  <w:sz w:val="24"/>
                                </w:rPr>
                                <w:t> </w:t>
                              </w:r>
                              <w:r>
                                <w:rPr>
                                  <w:w w:val="80"/>
                                  <w:sz w:val="24"/>
                                </w:rPr>
                                <w:t>construcţia</w:t>
                              </w:r>
                              <w:r>
                                <w:rPr>
                                  <w:spacing w:val="-7"/>
                                  <w:sz w:val="24"/>
                                </w:rPr>
                                <w:t> </w:t>
                              </w:r>
                              <w:r>
                                <w:rPr>
                                  <w:w w:val="80"/>
                                  <w:sz w:val="24"/>
                                </w:rPr>
                                <w:t>unei</w:t>
                              </w:r>
                              <w:r>
                                <w:rPr>
                                  <w:spacing w:val="-6"/>
                                  <w:sz w:val="24"/>
                                </w:rPr>
                                <w:t> </w:t>
                              </w:r>
                              <w:r>
                                <w:rPr>
                                  <w:w w:val="80"/>
                                  <w:sz w:val="24"/>
                                </w:rPr>
                                <w:t>culturi</w:t>
                              </w:r>
                              <w:r>
                                <w:rPr>
                                  <w:spacing w:val="-6"/>
                                  <w:sz w:val="24"/>
                                </w:rPr>
                                <w:t> </w:t>
                              </w:r>
                              <w:r>
                                <w:rPr>
                                  <w:w w:val="80"/>
                                  <w:sz w:val="24"/>
                                </w:rPr>
                                <w:t>al</w:t>
                              </w:r>
                              <w:r>
                                <w:rPr>
                                  <w:spacing w:val="-4"/>
                                  <w:sz w:val="24"/>
                                </w:rPr>
                                <w:t> </w:t>
                              </w:r>
                              <w:r>
                                <w:rPr>
                                  <w:w w:val="80"/>
                                  <w:sz w:val="24"/>
                                </w:rPr>
                                <w:t>şcolii</w:t>
                              </w:r>
                              <w:r>
                                <w:rPr>
                                  <w:spacing w:val="-5"/>
                                  <w:sz w:val="24"/>
                                </w:rPr>
                                <w:t> </w:t>
                              </w:r>
                              <w:r>
                                <w:rPr>
                                  <w:w w:val="80"/>
                                  <w:sz w:val="24"/>
                                </w:rPr>
                                <w:t>şi</w:t>
                              </w:r>
                              <w:r>
                                <w:rPr>
                                  <w:spacing w:val="-5"/>
                                  <w:sz w:val="24"/>
                                </w:rPr>
                                <w:t> </w:t>
                              </w:r>
                              <w:r>
                                <w:rPr>
                                  <w:spacing w:val="-2"/>
                                  <w:w w:val="80"/>
                                  <w:sz w:val="24"/>
                                </w:rPr>
                                <w:t>clasei?</w:t>
                              </w:r>
                            </w:p>
                            <w:p>
                              <w:pPr>
                                <w:numPr>
                                  <w:ilvl w:val="0"/>
                                  <w:numId w:val="32"/>
                                </w:numPr>
                                <w:tabs>
                                  <w:tab w:pos="326" w:val="left" w:leader="none"/>
                                </w:tabs>
                                <w:spacing w:before="60"/>
                                <w:ind w:left="326" w:right="0" w:hanging="217"/>
                                <w:jc w:val="left"/>
                                <w:rPr>
                                  <w:sz w:val="24"/>
                                </w:rPr>
                              </w:pPr>
                              <w:r>
                                <w:rPr>
                                  <w:w w:val="80"/>
                                  <w:sz w:val="24"/>
                                </w:rPr>
                                <w:t>Care</w:t>
                              </w:r>
                              <w:r>
                                <w:rPr>
                                  <w:spacing w:val="-5"/>
                                  <w:sz w:val="24"/>
                                </w:rPr>
                                <w:t> </w:t>
                              </w:r>
                              <w:r>
                                <w:rPr>
                                  <w:w w:val="80"/>
                                  <w:sz w:val="24"/>
                                </w:rPr>
                                <w:t>este</w:t>
                              </w:r>
                              <w:r>
                                <w:rPr>
                                  <w:spacing w:val="-5"/>
                                  <w:sz w:val="24"/>
                                </w:rPr>
                                <w:t> </w:t>
                              </w:r>
                              <w:r>
                                <w:rPr>
                                  <w:w w:val="80"/>
                                  <w:sz w:val="24"/>
                                </w:rPr>
                                <w:t>structura</w:t>
                              </w:r>
                              <w:r>
                                <w:rPr>
                                  <w:spacing w:val="-5"/>
                                  <w:sz w:val="24"/>
                                </w:rPr>
                                <w:t> </w:t>
                              </w:r>
                              <w:r>
                                <w:rPr>
                                  <w:w w:val="80"/>
                                  <w:sz w:val="24"/>
                                </w:rPr>
                                <w:t>normativităţii</w:t>
                              </w:r>
                              <w:r>
                                <w:rPr>
                                  <w:spacing w:val="-5"/>
                                  <w:sz w:val="24"/>
                                </w:rPr>
                                <w:t> </w:t>
                              </w:r>
                              <w:r>
                                <w:rPr>
                                  <w:w w:val="80"/>
                                  <w:sz w:val="24"/>
                                </w:rPr>
                                <w:t>dintr-o</w:t>
                              </w:r>
                              <w:r>
                                <w:rPr>
                                  <w:spacing w:val="-4"/>
                                  <w:sz w:val="24"/>
                                </w:rPr>
                                <w:t> </w:t>
                              </w:r>
                              <w:r>
                                <w:rPr>
                                  <w:spacing w:val="-2"/>
                                  <w:w w:val="80"/>
                                  <w:sz w:val="24"/>
                                </w:rPr>
                                <w:t>şcoală/clasă?</w:t>
                              </w:r>
                            </w:p>
                            <w:p>
                              <w:pPr>
                                <w:numPr>
                                  <w:ilvl w:val="0"/>
                                  <w:numId w:val="32"/>
                                </w:numPr>
                                <w:tabs>
                                  <w:tab w:pos="327" w:val="left" w:leader="none"/>
                                </w:tabs>
                                <w:spacing w:before="59"/>
                                <w:ind w:left="327" w:right="0" w:hanging="218"/>
                                <w:jc w:val="left"/>
                                <w:rPr>
                                  <w:sz w:val="24"/>
                                </w:rPr>
                              </w:pPr>
                              <w:r>
                                <w:rPr>
                                  <w:w w:val="80"/>
                                  <w:sz w:val="24"/>
                                </w:rPr>
                                <w:t>ce</w:t>
                              </w:r>
                              <w:r>
                                <w:rPr>
                                  <w:spacing w:val="-4"/>
                                  <w:sz w:val="24"/>
                                </w:rPr>
                                <w:t> </w:t>
                              </w:r>
                              <w:r>
                                <w:rPr>
                                  <w:w w:val="80"/>
                                  <w:sz w:val="24"/>
                                </w:rPr>
                                <w:t>relaţii</w:t>
                              </w:r>
                              <w:r>
                                <w:rPr>
                                  <w:spacing w:val="-3"/>
                                  <w:sz w:val="24"/>
                                </w:rPr>
                                <w:t> </w:t>
                              </w:r>
                              <w:r>
                                <w:rPr>
                                  <w:w w:val="80"/>
                                  <w:sz w:val="24"/>
                                </w:rPr>
                                <w:t>există</w:t>
                              </w:r>
                              <w:r>
                                <w:rPr>
                                  <w:spacing w:val="-3"/>
                                  <w:sz w:val="24"/>
                                </w:rPr>
                                <w:t> </w:t>
                              </w:r>
                              <w:r>
                                <w:rPr>
                                  <w:w w:val="80"/>
                                  <w:sz w:val="24"/>
                                </w:rPr>
                                <w:t>între</w:t>
                              </w:r>
                              <w:r>
                                <w:rPr>
                                  <w:spacing w:val="-3"/>
                                  <w:sz w:val="24"/>
                                </w:rPr>
                                <w:t> </w:t>
                              </w:r>
                              <w:r>
                                <w:rPr>
                                  <w:w w:val="80"/>
                                  <w:sz w:val="24"/>
                                </w:rPr>
                                <w:t>normele</w:t>
                              </w:r>
                              <w:r>
                                <w:rPr>
                                  <w:spacing w:val="-3"/>
                                  <w:sz w:val="24"/>
                                </w:rPr>
                                <w:t> </w:t>
                              </w:r>
                              <w:r>
                                <w:rPr>
                                  <w:w w:val="80"/>
                                  <w:sz w:val="24"/>
                                </w:rPr>
                                <w:t>explicite</w:t>
                              </w:r>
                              <w:r>
                                <w:rPr>
                                  <w:spacing w:val="-6"/>
                                  <w:sz w:val="24"/>
                                </w:rPr>
                                <w:t> </w:t>
                              </w:r>
                              <w:r>
                                <w:rPr>
                                  <w:w w:val="80"/>
                                  <w:sz w:val="24"/>
                                </w:rPr>
                                <w:t>şi</w:t>
                              </w:r>
                              <w:r>
                                <w:rPr>
                                  <w:spacing w:val="-3"/>
                                  <w:sz w:val="24"/>
                                </w:rPr>
                                <w:t> </w:t>
                              </w:r>
                              <w:r>
                                <w:rPr>
                                  <w:w w:val="80"/>
                                  <w:sz w:val="24"/>
                                </w:rPr>
                                <w:t>normele</w:t>
                              </w:r>
                              <w:r>
                                <w:rPr>
                                  <w:spacing w:val="-3"/>
                                  <w:sz w:val="24"/>
                                </w:rPr>
                                <w:t> </w:t>
                              </w:r>
                              <w:r>
                                <w:rPr>
                                  <w:spacing w:val="-2"/>
                                  <w:w w:val="80"/>
                                  <w:sz w:val="24"/>
                                </w:rPr>
                                <w:t>implicite?</w:t>
                              </w:r>
                            </w:p>
                          </w:txbxContent>
                        </wps:txbx>
                        <wps:bodyPr wrap="square" lIns="0" tIns="0" rIns="0" bIns="0" rtlCol="0">
                          <a:noAutofit/>
                        </wps:bodyPr>
                      </wps:wsp>
                    </wpg:wgp>
                  </a:graphicData>
                </a:graphic>
              </wp:anchor>
            </w:drawing>
          </mc:Choice>
          <mc:Fallback>
            <w:pict>
              <v:group style="position:absolute;margin-left:34.919998pt;margin-top:458.220001pt;width:495.6pt;height:163.450pt;mso-position-horizontal-relative:page;mso-position-vertical-relative:page;z-index:15742976" id="docshapegroup48" coordorigin="698,9164" coordsize="9912,3269">
                <v:shape style="position:absolute;left:698;top:9164;width:1431;height:1079" type="#_x0000_t75" id="docshape49" stroked="false">
                  <v:imagedata r:id="rId15" o:title=""/>
                </v:shape>
                <v:shape style="position:absolute;left:1304;top:9403;width:9302;height:3026" type="#_x0000_t202" id="docshape50" filled="false" stroked="true" strokeweight=".47998pt" strokecolor="#000000">
                  <v:textbox inset="0,0,0,0">
                    <w:txbxContent>
                      <w:p>
                        <w:pPr>
                          <w:spacing w:line="240" w:lineRule="auto" w:before="78"/>
                          <w:rPr>
                            <w:sz w:val="24"/>
                          </w:rPr>
                        </w:pPr>
                      </w:p>
                      <w:p>
                        <w:pPr>
                          <w:spacing w:before="0"/>
                          <w:ind w:left="82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113"/>
                          <w:rPr>
                            <w:rFonts w:ascii="Arial"/>
                            <w:b/>
                            <w:sz w:val="24"/>
                          </w:rPr>
                        </w:pPr>
                      </w:p>
                      <w:p>
                        <w:pPr>
                          <w:numPr>
                            <w:ilvl w:val="0"/>
                            <w:numId w:val="32"/>
                          </w:numPr>
                          <w:tabs>
                            <w:tab w:pos="326" w:val="left" w:leader="none"/>
                          </w:tabs>
                          <w:spacing w:before="0"/>
                          <w:ind w:left="326" w:right="0" w:hanging="217"/>
                          <w:jc w:val="left"/>
                          <w:rPr>
                            <w:sz w:val="24"/>
                          </w:rPr>
                        </w:pPr>
                        <w:r>
                          <w:rPr>
                            <w:w w:val="80"/>
                            <w:sz w:val="24"/>
                          </w:rPr>
                          <w:t>De</w:t>
                        </w:r>
                        <w:r>
                          <w:rPr>
                            <w:spacing w:val="-1"/>
                            <w:sz w:val="24"/>
                          </w:rPr>
                          <w:t> </w:t>
                        </w:r>
                        <w:r>
                          <w:rPr>
                            <w:w w:val="80"/>
                            <w:sz w:val="24"/>
                          </w:rPr>
                          <w:t>ce</w:t>
                        </w:r>
                        <w:r>
                          <w:rPr>
                            <w:sz w:val="24"/>
                          </w:rPr>
                          <w:t> </w:t>
                        </w:r>
                        <w:r>
                          <w:rPr>
                            <w:w w:val="80"/>
                            <w:sz w:val="24"/>
                          </w:rPr>
                          <w:t>este</w:t>
                        </w:r>
                        <w:r>
                          <w:rPr>
                            <w:sz w:val="24"/>
                          </w:rPr>
                          <w:t> </w:t>
                        </w:r>
                        <w:r>
                          <w:rPr>
                            <w:w w:val="80"/>
                            <w:sz w:val="24"/>
                          </w:rPr>
                          <w:t>importantă</w:t>
                        </w:r>
                        <w:r>
                          <w:rPr>
                            <w:sz w:val="24"/>
                          </w:rPr>
                          <w:t> </w:t>
                        </w:r>
                        <w:r>
                          <w:rPr>
                            <w:w w:val="80"/>
                            <w:sz w:val="24"/>
                          </w:rPr>
                          <w:t>cunoaşterea</w:t>
                        </w:r>
                        <w:r>
                          <w:rPr>
                            <w:spacing w:val="-1"/>
                            <w:sz w:val="24"/>
                          </w:rPr>
                          <w:t> </w:t>
                        </w:r>
                        <w:r>
                          <w:rPr>
                            <w:w w:val="80"/>
                            <w:sz w:val="24"/>
                          </w:rPr>
                          <w:t>caracteristicilor</w:t>
                        </w:r>
                        <w:r>
                          <w:rPr>
                            <w:sz w:val="24"/>
                          </w:rPr>
                          <w:t> </w:t>
                        </w:r>
                        <w:r>
                          <w:rPr>
                            <w:w w:val="80"/>
                            <w:sz w:val="24"/>
                          </w:rPr>
                          <w:t>grupului</w:t>
                        </w:r>
                        <w:r>
                          <w:rPr>
                            <w:sz w:val="24"/>
                          </w:rPr>
                          <w:t> </w:t>
                        </w:r>
                        <w:r>
                          <w:rPr>
                            <w:w w:val="80"/>
                            <w:sz w:val="24"/>
                          </w:rPr>
                          <w:t>şcolar</w:t>
                        </w:r>
                        <w:r>
                          <w:rPr>
                            <w:sz w:val="24"/>
                          </w:rPr>
                          <w:t> </w:t>
                        </w:r>
                        <w:r>
                          <w:rPr>
                            <w:w w:val="80"/>
                            <w:sz w:val="24"/>
                          </w:rPr>
                          <w:t>–</w:t>
                        </w:r>
                        <w:r>
                          <w:rPr>
                            <w:spacing w:val="-1"/>
                            <w:sz w:val="24"/>
                          </w:rPr>
                          <w:t> </w:t>
                        </w:r>
                        <w:r>
                          <w:rPr>
                            <w:w w:val="80"/>
                            <w:sz w:val="24"/>
                          </w:rPr>
                          <w:t>clasa</w:t>
                        </w:r>
                        <w:r>
                          <w:rPr>
                            <w:sz w:val="24"/>
                          </w:rPr>
                          <w:t> </w:t>
                        </w:r>
                        <w:r>
                          <w:rPr>
                            <w:w w:val="80"/>
                            <w:sz w:val="24"/>
                          </w:rPr>
                          <w:t>de</w:t>
                        </w:r>
                        <w:r>
                          <w:rPr>
                            <w:sz w:val="24"/>
                          </w:rPr>
                          <w:t> </w:t>
                        </w:r>
                        <w:r>
                          <w:rPr>
                            <w:spacing w:val="-2"/>
                            <w:w w:val="80"/>
                            <w:sz w:val="24"/>
                          </w:rPr>
                          <w:t>elevi?</w:t>
                        </w:r>
                      </w:p>
                      <w:p>
                        <w:pPr>
                          <w:numPr>
                            <w:ilvl w:val="0"/>
                            <w:numId w:val="32"/>
                          </w:numPr>
                          <w:tabs>
                            <w:tab w:pos="327" w:val="left" w:leader="none"/>
                          </w:tabs>
                          <w:spacing w:before="59"/>
                          <w:ind w:left="327" w:right="0" w:hanging="218"/>
                          <w:jc w:val="left"/>
                          <w:rPr>
                            <w:sz w:val="24"/>
                          </w:rPr>
                        </w:pPr>
                        <w:r>
                          <w:rPr>
                            <w:w w:val="80"/>
                            <w:sz w:val="24"/>
                          </w:rPr>
                          <w:t>Comentaţi</w:t>
                        </w:r>
                        <w:r>
                          <w:rPr>
                            <w:spacing w:val="-7"/>
                            <w:sz w:val="24"/>
                          </w:rPr>
                          <w:t> </w:t>
                        </w:r>
                        <w:r>
                          <w:rPr>
                            <w:w w:val="80"/>
                            <w:sz w:val="24"/>
                          </w:rPr>
                          <w:t>afirmaţia:</w:t>
                        </w:r>
                        <w:r>
                          <w:rPr>
                            <w:spacing w:val="-6"/>
                            <w:sz w:val="24"/>
                          </w:rPr>
                          <w:t> </w:t>
                        </w:r>
                        <w:r>
                          <w:rPr>
                            <w:w w:val="80"/>
                            <w:sz w:val="24"/>
                          </w:rPr>
                          <w:t>„un</w:t>
                        </w:r>
                        <w:r>
                          <w:rPr>
                            <w:spacing w:val="-5"/>
                            <w:sz w:val="24"/>
                          </w:rPr>
                          <w:t> </w:t>
                        </w:r>
                        <w:r>
                          <w:rPr>
                            <w:w w:val="80"/>
                            <w:sz w:val="24"/>
                          </w:rPr>
                          <w:t>colectiv</w:t>
                        </w:r>
                        <w:r>
                          <w:rPr>
                            <w:spacing w:val="-6"/>
                            <w:sz w:val="24"/>
                          </w:rPr>
                          <w:t> </w:t>
                        </w:r>
                        <w:r>
                          <w:rPr>
                            <w:w w:val="80"/>
                            <w:sz w:val="24"/>
                          </w:rPr>
                          <w:t>de</w:t>
                        </w:r>
                        <w:r>
                          <w:rPr>
                            <w:spacing w:val="-5"/>
                            <w:sz w:val="24"/>
                          </w:rPr>
                          <w:t> </w:t>
                        </w:r>
                        <w:r>
                          <w:rPr>
                            <w:w w:val="80"/>
                            <w:sz w:val="24"/>
                          </w:rPr>
                          <w:t>elevi</w:t>
                        </w:r>
                        <w:r>
                          <w:rPr>
                            <w:spacing w:val="-6"/>
                            <w:sz w:val="24"/>
                          </w:rPr>
                          <w:t> </w:t>
                        </w:r>
                        <w:r>
                          <w:rPr>
                            <w:w w:val="80"/>
                            <w:sz w:val="24"/>
                          </w:rPr>
                          <w:t>se</w:t>
                        </w:r>
                        <w:r>
                          <w:rPr>
                            <w:spacing w:val="-5"/>
                            <w:sz w:val="24"/>
                          </w:rPr>
                          <w:t> </w:t>
                        </w:r>
                        <w:r>
                          <w:rPr>
                            <w:w w:val="80"/>
                            <w:sz w:val="24"/>
                          </w:rPr>
                          <w:t>constituie,</w:t>
                        </w:r>
                        <w:r>
                          <w:rPr>
                            <w:spacing w:val="-5"/>
                            <w:sz w:val="24"/>
                          </w:rPr>
                          <w:t> </w:t>
                        </w:r>
                        <w:r>
                          <w:rPr>
                            <w:w w:val="80"/>
                            <w:sz w:val="24"/>
                          </w:rPr>
                          <w:t>o</w:t>
                        </w:r>
                        <w:r>
                          <w:rPr>
                            <w:spacing w:val="-6"/>
                            <w:sz w:val="24"/>
                          </w:rPr>
                          <w:t> </w:t>
                        </w:r>
                        <w:r>
                          <w:rPr>
                            <w:w w:val="80"/>
                            <w:sz w:val="24"/>
                          </w:rPr>
                          <w:t>comunitate</w:t>
                        </w:r>
                        <w:r>
                          <w:rPr>
                            <w:spacing w:val="-5"/>
                            <w:sz w:val="24"/>
                          </w:rPr>
                          <w:t> </w:t>
                        </w:r>
                        <w:r>
                          <w:rPr>
                            <w:w w:val="80"/>
                            <w:sz w:val="24"/>
                          </w:rPr>
                          <w:t>educaţională</w:t>
                        </w:r>
                        <w:r>
                          <w:rPr>
                            <w:spacing w:val="-6"/>
                            <w:sz w:val="24"/>
                          </w:rPr>
                          <w:t> </w:t>
                        </w:r>
                        <w:r>
                          <w:rPr>
                            <w:w w:val="80"/>
                            <w:sz w:val="24"/>
                          </w:rPr>
                          <w:t>se</w:t>
                        </w:r>
                        <w:r>
                          <w:rPr>
                            <w:spacing w:val="-5"/>
                            <w:sz w:val="24"/>
                          </w:rPr>
                          <w:t> </w:t>
                        </w:r>
                        <w:r>
                          <w:rPr>
                            <w:spacing w:val="-2"/>
                            <w:w w:val="80"/>
                            <w:sz w:val="24"/>
                          </w:rPr>
                          <w:t>construieşte”.</w:t>
                        </w:r>
                      </w:p>
                      <w:p>
                        <w:pPr>
                          <w:numPr>
                            <w:ilvl w:val="0"/>
                            <w:numId w:val="32"/>
                          </w:numPr>
                          <w:tabs>
                            <w:tab w:pos="327" w:val="left" w:leader="none"/>
                          </w:tabs>
                          <w:spacing w:before="59"/>
                          <w:ind w:left="327" w:right="0" w:hanging="218"/>
                          <w:jc w:val="left"/>
                          <w:rPr>
                            <w:sz w:val="24"/>
                          </w:rPr>
                        </w:pPr>
                        <w:r>
                          <w:rPr>
                            <w:w w:val="80"/>
                            <w:sz w:val="24"/>
                          </w:rPr>
                          <w:t>De</w:t>
                        </w:r>
                        <w:r>
                          <w:rPr>
                            <w:spacing w:val="-8"/>
                            <w:sz w:val="24"/>
                          </w:rPr>
                          <w:t> </w:t>
                        </w:r>
                        <w:r>
                          <w:rPr>
                            <w:w w:val="80"/>
                            <w:sz w:val="24"/>
                          </w:rPr>
                          <w:t>ce</w:t>
                        </w:r>
                        <w:r>
                          <w:rPr>
                            <w:spacing w:val="-8"/>
                            <w:sz w:val="24"/>
                          </w:rPr>
                          <w:t> </w:t>
                        </w:r>
                        <w:r>
                          <w:rPr>
                            <w:w w:val="80"/>
                            <w:sz w:val="24"/>
                          </w:rPr>
                          <w:t>normele</w:t>
                        </w:r>
                        <w:r>
                          <w:rPr>
                            <w:spacing w:val="-8"/>
                            <w:sz w:val="24"/>
                          </w:rPr>
                          <w:t> </w:t>
                        </w:r>
                        <w:r>
                          <w:rPr>
                            <w:w w:val="80"/>
                            <w:sz w:val="24"/>
                          </w:rPr>
                          <w:t>reprezintă</w:t>
                        </w:r>
                        <w:r>
                          <w:rPr>
                            <w:spacing w:val="-7"/>
                            <w:sz w:val="24"/>
                          </w:rPr>
                          <w:t> </w:t>
                        </w:r>
                        <w:r>
                          <w:rPr>
                            <w:w w:val="80"/>
                            <w:sz w:val="24"/>
                          </w:rPr>
                          <w:t>„valori</w:t>
                        </w:r>
                        <w:r>
                          <w:rPr>
                            <w:spacing w:val="-8"/>
                            <w:sz w:val="24"/>
                          </w:rPr>
                          <w:t> </w:t>
                        </w:r>
                        <w:r>
                          <w:rPr>
                            <w:w w:val="80"/>
                            <w:sz w:val="24"/>
                          </w:rPr>
                          <w:t>ale</w:t>
                        </w:r>
                        <w:r>
                          <w:rPr>
                            <w:spacing w:val="-8"/>
                            <w:sz w:val="24"/>
                          </w:rPr>
                          <w:t> </w:t>
                        </w:r>
                        <w:r>
                          <w:rPr>
                            <w:w w:val="80"/>
                            <w:sz w:val="24"/>
                          </w:rPr>
                          <w:t>grupului-</w:t>
                        </w:r>
                        <w:r>
                          <w:rPr>
                            <w:spacing w:val="-2"/>
                            <w:w w:val="80"/>
                            <w:sz w:val="24"/>
                          </w:rPr>
                          <w:t>clasă”?</w:t>
                        </w:r>
                      </w:p>
                      <w:p>
                        <w:pPr>
                          <w:numPr>
                            <w:ilvl w:val="0"/>
                            <w:numId w:val="32"/>
                          </w:numPr>
                          <w:tabs>
                            <w:tab w:pos="326" w:val="left" w:leader="none"/>
                          </w:tabs>
                          <w:spacing w:before="58"/>
                          <w:ind w:left="326" w:right="0" w:hanging="217"/>
                          <w:jc w:val="left"/>
                          <w:rPr>
                            <w:sz w:val="24"/>
                          </w:rPr>
                        </w:pPr>
                        <w:r>
                          <w:rPr>
                            <w:w w:val="80"/>
                            <w:sz w:val="24"/>
                          </w:rPr>
                          <w:t>Care</w:t>
                        </w:r>
                        <w:r>
                          <w:rPr>
                            <w:spacing w:val="-6"/>
                            <w:sz w:val="24"/>
                          </w:rPr>
                          <w:t> </w:t>
                        </w:r>
                        <w:r>
                          <w:rPr>
                            <w:w w:val="80"/>
                            <w:sz w:val="24"/>
                          </w:rPr>
                          <w:t>este</w:t>
                        </w:r>
                        <w:r>
                          <w:rPr>
                            <w:spacing w:val="-5"/>
                            <w:sz w:val="24"/>
                          </w:rPr>
                          <w:t> </w:t>
                        </w:r>
                        <w:r>
                          <w:rPr>
                            <w:w w:val="80"/>
                            <w:sz w:val="24"/>
                          </w:rPr>
                          <w:t>rolul</w:t>
                        </w:r>
                        <w:r>
                          <w:rPr>
                            <w:spacing w:val="-6"/>
                            <w:sz w:val="24"/>
                          </w:rPr>
                          <w:t> </w:t>
                        </w:r>
                        <w:r>
                          <w:rPr>
                            <w:w w:val="80"/>
                            <w:sz w:val="24"/>
                          </w:rPr>
                          <w:t>normelor</w:t>
                        </w:r>
                        <w:r>
                          <w:rPr>
                            <w:spacing w:val="-5"/>
                            <w:sz w:val="24"/>
                          </w:rPr>
                          <w:t> </w:t>
                        </w:r>
                        <w:r>
                          <w:rPr>
                            <w:w w:val="80"/>
                            <w:sz w:val="24"/>
                          </w:rPr>
                          <w:t>în</w:t>
                        </w:r>
                        <w:r>
                          <w:rPr>
                            <w:spacing w:val="-5"/>
                            <w:sz w:val="24"/>
                          </w:rPr>
                          <w:t> </w:t>
                        </w:r>
                        <w:r>
                          <w:rPr>
                            <w:w w:val="80"/>
                            <w:sz w:val="24"/>
                          </w:rPr>
                          <w:t>construcţia</w:t>
                        </w:r>
                        <w:r>
                          <w:rPr>
                            <w:spacing w:val="-7"/>
                            <w:sz w:val="24"/>
                          </w:rPr>
                          <w:t> </w:t>
                        </w:r>
                        <w:r>
                          <w:rPr>
                            <w:w w:val="80"/>
                            <w:sz w:val="24"/>
                          </w:rPr>
                          <w:t>unei</w:t>
                        </w:r>
                        <w:r>
                          <w:rPr>
                            <w:spacing w:val="-6"/>
                            <w:sz w:val="24"/>
                          </w:rPr>
                          <w:t> </w:t>
                        </w:r>
                        <w:r>
                          <w:rPr>
                            <w:w w:val="80"/>
                            <w:sz w:val="24"/>
                          </w:rPr>
                          <w:t>culturi</w:t>
                        </w:r>
                        <w:r>
                          <w:rPr>
                            <w:spacing w:val="-6"/>
                            <w:sz w:val="24"/>
                          </w:rPr>
                          <w:t> </w:t>
                        </w:r>
                        <w:r>
                          <w:rPr>
                            <w:w w:val="80"/>
                            <w:sz w:val="24"/>
                          </w:rPr>
                          <w:t>al</w:t>
                        </w:r>
                        <w:r>
                          <w:rPr>
                            <w:spacing w:val="-4"/>
                            <w:sz w:val="24"/>
                          </w:rPr>
                          <w:t> </w:t>
                        </w:r>
                        <w:r>
                          <w:rPr>
                            <w:w w:val="80"/>
                            <w:sz w:val="24"/>
                          </w:rPr>
                          <w:t>şcolii</w:t>
                        </w:r>
                        <w:r>
                          <w:rPr>
                            <w:spacing w:val="-5"/>
                            <w:sz w:val="24"/>
                          </w:rPr>
                          <w:t> </w:t>
                        </w:r>
                        <w:r>
                          <w:rPr>
                            <w:w w:val="80"/>
                            <w:sz w:val="24"/>
                          </w:rPr>
                          <w:t>şi</w:t>
                        </w:r>
                        <w:r>
                          <w:rPr>
                            <w:spacing w:val="-5"/>
                            <w:sz w:val="24"/>
                          </w:rPr>
                          <w:t> </w:t>
                        </w:r>
                        <w:r>
                          <w:rPr>
                            <w:spacing w:val="-2"/>
                            <w:w w:val="80"/>
                            <w:sz w:val="24"/>
                          </w:rPr>
                          <w:t>clasei?</w:t>
                        </w:r>
                      </w:p>
                      <w:p>
                        <w:pPr>
                          <w:numPr>
                            <w:ilvl w:val="0"/>
                            <w:numId w:val="32"/>
                          </w:numPr>
                          <w:tabs>
                            <w:tab w:pos="326" w:val="left" w:leader="none"/>
                          </w:tabs>
                          <w:spacing w:before="60"/>
                          <w:ind w:left="326" w:right="0" w:hanging="217"/>
                          <w:jc w:val="left"/>
                          <w:rPr>
                            <w:sz w:val="24"/>
                          </w:rPr>
                        </w:pPr>
                        <w:r>
                          <w:rPr>
                            <w:w w:val="80"/>
                            <w:sz w:val="24"/>
                          </w:rPr>
                          <w:t>Care</w:t>
                        </w:r>
                        <w:r>
                          <w:rPr>
                            <w:spacing w:val="-5"/>
                            <w:sz w:val="24"/>
                          </w:rPr>
                          <w:t> </w:t>
                        </w:r>
                        <w:r>
                          <w:rPr>
                            <w:w w:val="80"/>
                            <w:sz w:val="24"/>
                          </w:rPr>
                          <w:t>este</w:t>
                        </w:r>
                        <w:r>
                          <w:rPr>
                            <w:spacing w:val="-5"/>
                            <w:sz w:val="24"/>
                          </w:rPr>
                          <w:t> </w:t>
                        </w:r>
                        <w:r>
                          <w:rPr>
                            <w:w w:val="80"/>
                            <w:sz w:val="24"/>
                          </w:rPr>
                          <w:t>structura</w:t>
                        </w:r>
                        <w:r>
                          <w:rPr>
                            <w:spacing w:val="-5"/>
                            <w:sz w:val="24"/>
                          </w:rPr>
                          <w:t> </w:t>
                        </w:r>
                        <w:r>
                          <w:rPr>
                            <w:w w:val="80"/>
                            <w:sz w:val="24"/>
                          </w:rPr>
                          <w:t>normativităţii</w:t>
                        </w:r>
                        <w:r>
                          <w:rPr>
                            <w:spacing w:val="-5"/>
                            <w:sz w:val="24"/>
                          </w:rPr>
                          <w:t> </w:t>
                        </w:r>
                        <w:r>
                          <w:rPr>
                            <w:w w:val="80"/>
                            <w:sz w:val="24"/>
                          </w:rPr>
                          <w:t>dintr-o</w:t>
                        </w:r>
                        <w:r>
                          <w:rPr>
                            <w:spacing w:val="-4"/>
                            <w:sz w:val="24"/>
                          </w:rPr>
                          <w:t> </w:t>
                        </w:r>
                        <w:r>
                          <w:rPr>
                            <w:spacing w:val="-2"/>
                            <w:w w:val="80"/>
                            <w:sz w:val="24"/>
                          </w:rPr>
                          <w:t>şcoală/clasă?</w:t>
                        </w:r>
                      </w:p>
                      <w:p>
                        <w:pPr>
                          <w:numPr>
                            <w:ilvl w:val="0"/>
                            <w:numId w:val="32"/>
                          </w:numPr>
                          <w:tabs>
                            <w:tab w:pos="327" w:val="left" w:leader="none"/>
                          </w:tabs>
                          <w:spacing w:before="59"/>
                          <w:ind w:left="327" w:right="0" w:hanging="218"/>
                          <w:jc w:val="left"/>
                          <w:rPr>
                            <w:sz w:val="24"/>
                          </w:rPr>
                        </w:pPr>
                        <w:r>
                          <w:rPr>
                            <w:w w:val="80"/>
                            <w:sz w:val="24"/>
                          </w:rPr>
                          <w:t>ce</w:t>
                        </w:r>
                        <w:r>
                          <w:rPr>
                            <w:spacing w:val="-4"/>
                            <w:sz w:val="24"/>
                          </w:rPr>
                          <w:t> </w:t>
                        </w:r>
                        <w:r>
                          <w:rPr>
                            <w:w w:val="80"/>
                            <w:sz w:val="24"/>
                          </w:rPr>
                          <w:t>relaţii</w:t>
                        </w:r>
                        <w:r>
                          <w:rPr>
                            <w:spacing w:val="-3"/>
                            <w:sz w:val="24"/>
                          </w:rPr>
                          <w:t> </w:t>
                        </w:r>
                        <w:r>
                          <w:rPr>
                            <w:w w:val="80"/>
                            <w:sz w:val="24"/>
                          </w:rPr>
                          <w:t>există</w:t>
                        </w:r>
                        <w:r>
                          <w:rPr>
                            <w:spacing w:val="-3"/>
                            <w:sz w:val="24"/>
                          </w:rPr>
                          <w:t> </w:t>
                        </w:r>
                        <w:r>
                          <w:rPr>
                            <w:w w:val="80"/>
                            <w:sz w:val="24"/>
                          </w:rPr>
                          <w:t>între</w:t>
                        </w:r>
                        <w:r>
                          <w:rPr>
                            <w:spacing w:val="-3"/>
                            <w:sz w:val="24"/>
                          </w:rPr>
                          <w:t> </w:t>
                        </w:r>
                        <w:r>
                          <w:rPr>
                            <w:w w:val="80"/>
                            <w:sz w:val="24"/>
                          </w:rPr>
                          <w:t>normele</w:t>
                        </w:r>
                        <w:r>
                          <w:rPr>
                            <w:spacing w:val="-3"/>
                            <w:sz w:val="24"/>
                          </w:rPr>
                          <w:t> </w:t>
                        </w:r>
                        <w:r>
                          <w:rPr>
                            <w:w w:val="80"/>
                            <w:sz w:val="24"/>
                          </w:rPr>
                          <w:t>explicite</w:t>
                        </w:r>
                        <w:r>
                          <w:rPr>
                            <w:spacing w:val="-6"/>
                            <w:sz w:val="24"/>
                          </w:rPr>
                          <w:t> </w:t>
                        </w:r>
                        <w:r>
                          <w:rPr>
                            <w:w w:val="80"/>
                            <w:sz w:val="24"/>
                          </w:rPr>
                          <w:t>şi</w:t>
                        </w:r>
                        <w:r>
                          <w:rPr>
                            <w:spacing w:val="-3"/>
                            <w:sz w:val="24"/>
                          </w:rPr>
                          <w:t> </w:t>
                        </w:r>
                        <w:r>
                          <w:rPr>
                            <w:w w:val="80"/>
                            <w:sz w:val="24"/>
                          </w:rPr>
                          <w:t>normele</w:t>
                        </w:r>
                        <w:r>
                          <w:rPr>
                            <w:spacing w:val="-3"/>
                            <w:sz w:val="24"/>
                          </w:rPr>
                          <w:t> </w:t>
                        </w:r>
                        <w:r>
                          <w:rPr>
                            <w:spacing w:val="-2"/>
                            <w:w w:val="80"/>
                            <w:sz w:val="24"/>
                          </w:rPr>
                          <w:t>implicite?</w:t>
                        </w:r>
                      </w:p>
                    </w:txbxContent>
                  </v:textbox>
                  <v:stroke dashstyle="solid"/>
                  <w10:wrap type="none"/>
                </v:shape>
                <w10:wrap type="none"/>
              </v:group>
            </w:pict>
          </mc:Fallback>
        </mc:AlternateContent>
      </w:r>
      <w:r>
        <w:rPr>
          <w:w w:val="90"/>
        </w:rPr>
        <w:t>poate</w:t>
      </w:r>
      <w:r>
        <w:rPr>
          <w:spacing w:val="-1"/>
          <w:w w:val="90"/>
        </w:rPr>
        <w:t> </w:t>
      </w:r>
      <w:r>
        <w:rPr>
          <w:w w:val="90"/>
        </w:rPr>
        <w:t>fi</w:t>
      </w:r>
      <w:r>
        <w:rPr>
          <w:spacing w:val="-1"/>
          <w:w w:val="90"/>
        </w:rPr>
        <w:t> </w:t>
      </w:r>
      <w:r>
        <w:rPr>
          <w:w w:val="90"/>
        </w:rPr>
        <w:t>clar</w:t>
      </w:r>
      <w:r>
        <w:rPr>
          <w:spacing w:val="-1"/>
          <w:w w:val="90"/>
        </w:rPr>
        <w:t> </w:t>
      </w:r>
      <w:r>
        <w:rPr>
          <w:w w:val="90"/>
        </w:rPr>
        <w:t>descris</w:t>
      </w:r>
      <w:r>
        <w:rPr>
          <w:spacing w:val="-1"/>
          <w:w w:val="90"/>
        </w:rPr>
        <w:t> </w:t>
      </w:r>
      <w:r>
        <w:rPr>
          <w:w w:val="90"/>
        </w:rPr>
        <w:t>şi</w:t>
      </w:r>
      <w:r>
        <w:rPr>
          <w:spacing w:val="-1"/>
          <w:w w:val="90"/>
        </w:rPr>
        <w:t> </w:t>
      </w:r>
      <w:r>
        <w:rPr>
          <w:w w:val="90"/>
        </w:rPr>
        <w:t>urmat</w:t>
      </w:r>
      <w:r>
        <w:rPr>
          <w:spacing w:val="-1"/>
          <w:w w:val="90"/>
        </w:rPr>
        <w:t> </w:t>
      </w:r>
      <w:r>
        <w:rPr>
          <w:w w:val="90"/>
        </w:rPr>
        <w:t>şi</w:t>
      </w:r>
      <w:r>
        <w:rPr>
          <w:spacing w:val="-1"/>
          <w:w w:val="90"/>
        </w:rPr>
        <w:t> </w:t>
      </w:r>
      <w:r>
        <w:rPr>
          <w:w w:val="90"/>
        </w:rPr>
        <w:t>se</w:t>
      </w:r>
      <w:r>
        <w:rPr>
          <w:spacing w:val="-1"/>
          <w:w w:val="90"/>
        </w:rPr>
        <w:t> </w:t>
      </w:r>
      <w:r>
        <w:rPr>
          <w:w w:val="90"/>
        </w:rPr>
        <w:t>pot</w:t>
      </w:r>
      <w:r>
        <w:rPr>
          <w:spacing w:val="-1"/>
          <w:w w:val="90"/>
        </w:rPr>
        <w:t> </w:t>
      </w:r>
      <w:r>
        <w:rPr>
          <w:w w:val="90"/>
        </w:rPr>
        <w:t>modifica</w:t>
      </w:r>
      <w:r>
        <w:rPr>
          <w:spacing w:val="-1"/>
          <w:w w:val="90"/>
        </w:rPr>
        <w:t> </w:t>
      </w:r>
      <w:r>
        <w:rPr>
          <w:w w:val="90"/>
        </w:rPr>
        <w:t>în</w:t>
      </w:r>
      <w:r>
        <w:rPr>
          <w:spacing w:val="-1"/>
          <w:w w:val="90"/>
        </w:rPr>
        <w:t> </w:t>
      </w:r>
      <w:r>
        <w:rPr>
          <w:w w:val="90"/>
        </w:rPr>
        <w:t>conformitate</w:t>
      </w:r>
      <w:r>
        <w:rPr>
          <w:spacing w:val="-1"/>
          <w:w w:val="90"/>
        </w:rPr>
        <w:t> </w:t>
      </w:r>
      <w:r>
        <w:rPr>
          <w:w w:val="90"/>
        </w:rPr>
        <w:t>cu</w:t>
      </w:r>
      <w:r>
        <w:rPr>
          <w:spacing w:val="-1"/>
          <w:w w:val="90"/>
        </w:rPr>
        <w:t> </w:t>
      </w:r>
      <w:r>
        <w:rPr>
          <w:w w:val="90"/>
        </w:rPr>
        <w:t>nevoile</w:t>
      </w:r>
      <w:r>
        <w:rPr>
          <w:spacing w:val="-1"/>
          <w:w w:val="90"/>
        </w:rPr>
        <w:t> </w:t>
      </w:r>
      <w:r>
        <w:rPr>
          <w:w w:val="90"/>
        </w:rPr>
        <w:t>ori</w:t>
      </w:r>
      <w:r>
        <w:rPr>
          <w:spacing w:val="-1"/>
          <w:w w:val="90"/>
        </w:rPr>
        <w:t> </w:t>
      </w:r>
      <w:r>
        <w:rPr>
          <w:w w:val="90"/>
        </w:rPr>
        <w:t>cu</w:t>
      </w:r>
      <w:r>
        <w:rPr>
          <w:spacing w:val="-1"/>
          <w:w w:val="90"/>
        </w:rPr>
        <w:t> </w:t>
      </w:r>
      <w:r>
        <w:rPr>
          <w:w w:val="90"/>
        </w:rPr>
        <w:t>situaţia</w:t>
      </w:r>
      <w:r>
        <w:rPr>
          <w:spacing w:val="-1"/>
          <w:w w:val="90"/>
        </w:rPr>
        <w:t> </w:t>
      </w:r>
      <w:r>
        <w:rPr>
          <w:w w:val="90"/>
        </w:rPr>
        <w:t>precisă. </w:t>
      </w:r>
      <w:r>
        <w:rPr>
          <w:w w:val="85"/>
        </w:rPr>
        <w:t>Respectarea </w:t>
      </w:r>
      <w:r>
        <w:rPr>
          <w:rFonts w:ascii="Arial" w:hAnsi="Arial"/>
          <w:i/>
          <w:w w:val="85"/>
        </w:rPr>
        <w:t>regulilor</w:t>
      </w:r>
      <w:r>
        <w:rPr>
          <w:rFonts w:ascii="Arial" w:hAnsi="Arial"/>
          <w:i/>
          <w:spacing w:val="-2"/>
          <w:w w:val="85"/>
        </w:rPr>
        <w:t> </w:t>
      </w:r>
      <w:r>
        <w:rPr>
          <w:rFonts w:ascii="Arial" w:hAnsi="Arial"/>
          <w:i/>
          <w:w w:val="85"/>
        </w:rPr>
        <w:t>şi</w:t>
      </w:r>
      <w:r>
        <w:rPr>
          <w:rFonts w:ascii="Arial" w:hAnsi="Arial"/>
          <w:i/>
          <w:spacing w:val="-3"/>
          <w:w w:val="85"/>
        </w:rPr>
        <w:t> </w:t>
      </w:r>
      <w:r>
        <w:rPr>
          <w:rFonts w:ascii="Arial" w:hAnsi="Arial"/>
          <w:i/>
          <w:w w:val="85"/>
        </w:rPr>
        <w:t>a</w:t>
      </w:r>
      <w:r>
        <w:rPr>
          <w:rFonts w:ascii="Arial" w:hAnsi="Arial"/>
          <w:i/>
          <w:spacing w:val="-3"/>
          <w:w w:val="85"/>
        </w:rPr>
        <w:t> </w:t>
      </w:r>
      <w:r>
        <w:rPr>
          <w:rFonts w:ascii="Arial" w:hAnsi="Arial"/>
          <w:i/>
          <w:w w:val="85"/>
        </w:rPr>
        <w:t>normelor</w:t>
      </w:r>
      <w:r>
        <w:rPr>
          <w:rFonts w:ascii="Arial" w:hAnsi="Arial"/>
          <w:i/>
          <w:spacing w:val="-2"/>
          <w:w w:val="85"/>
        </w:rPr>
        <w:t> </w:t>
      </w:r>
      <w:r>
        <w:rPr>
          <w:w w:val="85"/>
        </w:rPr>
        <w:t>presupune deprinderea unor </w:t>
      </w:r>
      <w:r>
        <w:rPr>
          <w:rFonts w:ascii="Arial" w:hAnsi="Arial"/>
          <w:i/>
          <w:w w:val="85"/>
        </w:rPr>
        <w:t>proceduri</w:t>
      </w:r>
      <w:r>
        <w:rPr>
          <w:rFonts w:ascii="Arial" w:hAnsi="Arial"/>
          <w:i/>
          <w:spacing w:val="-3"/>
          <w:w w:val="85"/>
        </w:rPr>
        <w:t> </w:t>
      </w:r>
      <w:r>
        <w:rPr>
          <w:w w:val="85"/>
        </w:rPr>
        <w:t>(</w:t>
      </w:r>
      <w:r>
        <w:rPr>
          <w:rFonts w:ascii="Arial" w:hAnsi="Arial"/>
          <w:i/>
          <w:w w:val="85"/>
        </w:rPr>
        <w:t>rutine</w:t>
      </w:r>
      <w:r>
        <w:rPr>
          <w:w w:val="85"/>
        </w:rPr>
        <w:t>) clare. Din păcate, marea problemă se referă uneori la marele număr de proceduri ce trebuie urmate de către elevi şi profesori.</w:t>
      </w:r>
      <w:r>
        <w:rPr>
          <w:w w:val="85"/>
        </w:rPr>
        <w:t> Procedurile</w:t>
      </w:r>
      <w:r>
        <w:rPr>
          <w:w w:val="85"/>
        </w:rPr>
        <w:t> pot</w:t>
      </w:r>
      <w:r>
        <w:rPr>
          <w:w w:val="85"/>
        </w:rPr>
        <w:t> avea</w:t>
      </w:r>
      <w:r>
        <w:rPr>
          <w:w w:val="85"/>
        </w:rPr>
        <w:t> în</w:t>
      </w:r>
      <w:r>
        <w:rPr>
          <w:w w:val="85"/>
        </w:rPr>
        <w:t> vedere</w:t>
      </w:r>
      <w:r>
        <w:rPr>
          <w:w w:val="85"/>
        </w:rPr>
        <w:t> comportamente</w:t>
      </w:r>
      <w:r>
        <w:rPr>
          <w:w w:val="85"/>
        </w:rPr>
        <w:t> privind</w:t>
      </w:r>
      <w:r>
        <w:rPr>
          <w:w w:val="85"/>
        </w:rPr>
        <w:t> funcţionarea</w:t>
      </w:r>
      <w:r>
        <w:rPr>
          <w:w w:val="85"/>
        </w:rPr>
        <w:t> clasei</w:t>
      </w:r>
      <w:r>
        <w:rPr>
          <w:w w:val="85"/>
        </w:rPr>
        <w:t> sau</w:t>
      </w:r>
      <w:r>
        <w:rPr>
          <w:w w:val="85"/>
        </w:rPr>
        <w:t> instituţiei </w:t>
      </w:r>
      <w:r>
        <w:rPr>
          <w:spacing w:val="-2"/>
          <w:w w:val="85"/>
        </w:rPr>
        <w:t>(serviciul pe clasă/şcoală), utilizarea dotărilor din spaţiul şcolar</w:t>
      </w:r>
    </w:p>
    <w:p>
      <w:pPr>
        <w:pStyle w:val="BodyText"/>
        <w:spacing w:line="290" w:lineRule="auto" w:before="4"/>
        <w:ind w:right="280" w:firstLine="680"/>
        <w:jc w:val="both"/>
      </w:pPr>
      <w:r>
        <w:rPr>
          <w:spacing w:val="-2"/>
          <w:w w:val="85"/>
        </w:rPr>
        <w:t>Pentru ca toate aceste elemente ale normativităţii şcolare să poată funcţiona în condiţii optime, </w:t>
      </w:r>
      <w:r>
        <w:rPr>
          <w:w w:val="85"/>
        </w:rPr>
        <w:t>ele</w:t>
      </w:r>
      <w:r>
        <w:rPr>
          <w:spacing w:val="-1"/>
          <w:w w:val="85"/>
        </w:rPr>
        <w:t> </w:t>
      </w:r>
      <w:r>
        <w:rPr>
          <w:w w:val="85"/>
        </w:rPr>
        <w:t>trebuie</w:t>
      </w:r>
      <w:r>
        <w:rPr>
          <w:spacing w:val="-1"/>
          <w:w w:val="85"/>
        </w:rPr>
        <w:t> </w:t>
      </w:r>
      <w:r>
        <w:rPr>
          <w:w w:val="85"/>
        </w:rPr>
        <w:t>să îndeplinească</w:t>
      </w:r>
      <w:r>
        <w:rPr>
          <w:spacing w:val="-1"/>
          <w:w w:val="85"/>
        </w:rPr>
        <w:t> </w:t>
      </w:r>
      <w:r>
        <w:rPr>
          <w:w w:val="85"/>
        </w:rPr>
        <w:t>o</w:t>
      </w:r>
      <w:r>
        <w:rPr>
          <w:spacing w:val="-1"/>
          <w:w w:val="85"/>
        </w:rPr>
        <w:t> </w:t>
      </w:r>
      <w:r>
        <w:rPr>
          <w:w w:val="85"/>
        </w:rPr>
        <w:t>serie</w:t>
      </w:r>
      <w:r>
        <w:rPr>
          <w:spacing w:val="-1"/>
          <w:w w:val="85"/>
        </w:rPr>
        <w:t> </w:t>
      </w:r>
      <w:r>
        <w:rPr>
          <w:w w:val="85"/>
        </w:rPr>
        <w:t>de</w:t>
      </w:r>
      <w:r>
        <w:rPr>
          <w:spacing w:val="-1"/>
          <w:w w:val="85"/>
        </w:rPr>
        <w:t> </w:t>
      </w:r>
      <w:r>
        <w:rPr>
          <w:w w:val="85"/>
        </w:rPr>
        <w:t>condiţii:</w:t>
      </w:r>
    </w:p>
    <w:p>
      <w:pPr>
        <w:pStyle w:val="ListParagraph"/>
        <w:numPr>
          <w:ilvl w:val="0"/>
          <w:numId w:val="33"/>
        </w:numPr>
        <w:tabs>
          <w:tab w:pos="645" w:val="left" w:leader="none"/>
        </w:tabs>
        <w:spacing w:line="285" w:lineRule="auto" w:before="0" w:after="0"/>
        <w:ind w:left="645" w:right="277" w:hanging="360"/>
        <w:jc w:val="left"/>
        <w:rPr>
          <w:sz w:val="24"/>
        </w:rPr>
      </w:pPr>
      <w:r>
        <w:rPr>
          <w:w w:val="85"/>
          <w:sz w:val="24"/>
        </w:rPr>
        <w:t>Trebuie</w:t>
      </w:r>
      <w:r>
        <w:rPr>
          <w:sz w:val="24"/>
        </w:rPr>
        <w:t> </w:t>
      </w:r>
      <w:r>
        <w:rPr>
          <w:w w:val="85"/>
          <w:sz w:val="24"/>
        </w:rPr>
        <w:t>să</w:t>
      </w:r>
      <w:r>
        <w:rPr>
          <w:sz w:val="24"/>
        </w:rPr>
        <w:t> </w:t>
      </w:r>
      <w:r>
        <w:rPr>
          <w:w w:val="85"/>
          <w:sz w:val="24"/>
        </w:rPr>
        <w:t>fie</w:t>
      </w:r>
      <w:r>
        <w:rPr>
          <w:sz w:val="24"/>
        </w:rPr>
        <w:t> </w:t>
      </w:r>
      <w:r>
        <w:rPr>
          <w:rFonts w:ascii="Arial" w:hAnsi="Arial"/>
          <w:i/>
          <w:w w:val="85"/>
          <w:sz w:val="24"/>
        </w:rPr>
        <w:t>clare</w:t>
      </w:r>
      <w:r>
        <w:rPr>
          <w:rFonts w:ascii="Arial" w:hAnsi="Arial"/>
          <w:i/>
          <w:spacing w:val="-2"/>
          <w:sz w:val="24"/>
        </w:rPr>
        <w:t> </w:t>
      </w:r>
      <w:r>
        <w:rPr>
          <w:w w:val="85"/>
          <w:sz w:val="24"/>
        </w:rPr>
        <w:t>astfel</w:t>
      </w:r>
      <w:r>
        <w:rPr>
          <w:sz w:val="24"/>
        </w:rPr>
        <w:t> </w:t>
      </w:r>
      <w:r>
        <w:rPr>
          <w:w w:val="85"/>
          <w:sz w:val="24"/>
        </w:rPr>
        <w:t>încât</w:t>
      </w:r>
      <w:r>
        <w:rPr>
          <w:sz w:val="24"/>
        </w:rPr>
        <w:t> </w:t>
      </w:r>
      <w:r>
        <w:rPr>
          <w:w w:val="85"/>
          <w:sz w:val="24"/>
        </w:rPr>
        <w:t>îndeplinirea</w:t>
      </w:r>
      <w:r>
        <w:rPr>
          <w:sz w:val="24"/>
        </w:rPr>
        <w:t> </w:t>
      </w:r>
      <w:r>
        <w:rPr>
          <w:w w:val="85"/>
          <w:sz w:val="24"/>
        </w:rPr>
        <w:t>acestora</w:t>
      </w:r>
      <w:r>
        <w:rPr>
          <w:sz w:val="24"/>
        </w:rPr>
        <w:t> </w:t>
      </w:r>
      <w:r>
        <w:rPr>
          <w:w w:val="85"/>
          <w:sz w:val="24"/>
        </w:rPr>
        <w:t>trebuie</w:t>
      </w:r>
      <w:r>
        <w:rPr>
          <w:sz w:val="24"/>
        </w:rPr>
        <w:t> </w:t>
      </w:r>
      <w:r>
        <w:rPr>
          <w:w w:val="85"/>
          <w:sz w:val="24"/>
        </w:rPr>
        <w:t>să</w:t>
      </w:r>
      <w:r>
        <w:rPr>
          <w:sz w:val="24"/>
        </w:rPr>
        <w:t> </w:t>
      </w:r>
      <w:r>
        <w:rPr>
          <w:w w:val="85"/>
          <w:sz w:val="24"/>
        </w:rPr>
        <w:t>conducă</w:t>
      </w:r>
      <w:r>
        <w:rPr>
          <w:sz w:val="24"/>
        </w:rPr>
        <w:t> </w:t>
      </w:r>
      <w:r>
        <w:rPr>
          <w:w w:val="85"/>
          <w:sz w:val="24"/>
        </w:rPr>
        <w:t>spre</w:t>
      </w:r>
      <w:r>
        <w:rPr>
          <w:sz w:val="24"/>
        </w:rPr>
        <w:t> </w:t>
      </w:r>
      <w:r>
        <w:rPr>
          <w:w w:val="85"/>
          <w:sz w:val="24"/>
        </w:rPr>
        <w:t>comportamentele </w:t>
      </w:r>
      <w:r>
        <w:rPr>
          <w:spacing w:val="-2"/>
          <w:w w:val="90"/>
          <w:sz w:val="24"/>
        </w:rPr>
        <w:t>aşteptate;</w:t>
      </w:r>
    </w:p>
    <w:p>
      <w:pPr>
        <w:pStyle w:val="ListParagraph"/>
        <w:numPr>
          <w:ilvl w:val="0"/>
          <w:numId w:val="33"/>
        </w:numPr>
        <w:tabs>
          <w:tab w:pos="645" w:val="left" w:leader="none"/>
        </w:tabs>
        <w:spacing w:line="240" w:lineRule="auto" w:before="4" w:after="0"/>
        <w:ind w:left="645" w:right="0" w:hanging="360"/>
        <w:jc w:val="left"/>
        <w:rPr>
          <w:sz w:val="24"/>
        </w:rPr>
      </w:pPr>
      <w:r>
        <w:rPr>
          <w:w w:val="80"/>
          <w:sz w:val="24"/>
        </w:rPr>
        <w:t>Trebuie</w:t>
      </w:r>
      <w:r>
        <w:rPr>
          <w:spacing w:val="-3"/>
          <w:sz w:val="24"/>
        </w:rPr>
        <w:t> </w:t>
      </w:r>
      <w:r>
        <w:rPr>
          <w:w w:val="80"/>
          <w:sz w:val="24"/>
        </w:rPr>
        <w:t>să</w:t>
      </w:r>
      <w:r>
        <w:rPr>
          <w:spacing w:val="-3"/>
          <w:sz w:val="24"/>
        </w:rPr>
        <w:t> </w:t>
      </w:r>
      <w:r>
        <w:rPr>
          <w:w w:val="80"/>
          <w:sz w:val="24"/>
        </w:rPr>
        <w:t>fie</w:t>
      </w:r>
      <w:r>
        <w:rPr>
          <w:spacing w:val="-3"/>
          <w:sz w:val="24"/>
        </w:rPr>
        <w:t> </w:t>
      </w:r>
      <w:r>
        <w:rPr>
          <w:rFonts w:ascii="Arial" w:hAnsi="Arial"/>
          <w:i/>
          <w:w w:val="80"/>
          <w:sz w:val="24"/>
        </w:rPr>
        <w:t>rezonabile</w:t>
      </w:r>
      <w:r>
        <w:rPr>
          <w:rFonts w:ascii="Arial" w:hAnsi="Arial"/>
          <w:i/>
          <w:spacing w:val="-6"/>
          <w:sz w:val="24"/>
        </w:rPr>
        <w:t> </w:t>
      </w:r>
      <w:r>
        <w:rPr>
          <w:w w:val="80"/>
          <w:sz w:val="24"/>
        </w:rPr>
        <w:t>şi</w:t>
      </w:r>
      <w:r>
        <w:rPr>
          <w:spacing w:val="-2"/>
          <w:sz w:val="24"/>
        </w:rPr>
        <w:t> </w:t>
      </w:r>
      <w:r>
        <w:rPr>
          <w:w w:val="80"/>
          <w:sz w:val="24"/>
        </w:rPr>
        <w:t>să</w:t>
      </w:r>
      <w:r>
        <w:rPr>
          <w:spacing w:val="-3"/>
          <w:sz w:val="24"/>
        </w:rPr>
        <w:t> </w:t>
      </w:r>
      <w:r>
        <w:rPr>
          <w:w w:val="80"/>
          <w:sz w:val="24"/>
        </w:rPr>
        <w:t>nu</w:t>
      </w:r>
      <w:r>
        <w:rPr>
          <w:spacing w:val="-3"/>
          <w:sz w:val="24"/>
        </w:rPr>
        <w:t> </w:t>
      </w:r>
      <w:r>
        <w:rPr>
          <w:w w:val="80"/>
          <w:sz w:val="24"/>
        </w:rPr>
        <w:t>presupună</w:t>
      </w:r>
      <w:r>
        <w:rPr>
          <w:spacing w:val="-3"/>
          <w:sz w:val="24"/>
        </w:rPr>
        <w:t> </w:t>
      </w:r>
      <w:r>
        <w:rPr>
          <w:w w:val="80"/>
          <w:sz w:val="24"/>
        </w:rPr>
        <w:t>pentru</w:t>
      </w:r>
      <w:r>
        <w:rPr>
          <w:spacing w:val="-3"/>
          <w:sz w:val="24"/>
        </w:rPr>
        <w:t> </w:t>
      </w:r>
      <w:r>
        <w:rPr>
          <w:w w:val="80"/>
          <w:sz w:val="24"/>
        </w:rPr>
        <w:t>aplicare</w:t>
      </w:r>
      <w:r>
        <w:rPr>
          <w:spacing w:val="-3"/>
          <w:sz w:val="24"/>
        </w:rPr>
        <w:t> </w:t>
      </w:r>
      <w:r>
        <w:rPr>
          <w:w w:val="80"/>
          <w:sz w:val="24"/>
        </w:rPr>
        <w:t>resurse</w:t>
      </w:r>
      <w:r>
        <w:rPr>
          <w:spacing w:val="-3"/>
          <w:sz w:val="24"/>
        </w:rPr>
        <w:t> </w:t>
      </w:r>
      <w:r>
        <w:rPr>
          <w:spacing w:val="-2"/>
          <w:w w:val="80"/>
          <w:sz w:val="24"/>
        </w:rPr>
        <w:t>importante</w:t>
      </w:r>
    </w:p>
    <w:p>
      <w:pPr>
        <w:pStyle w:val="ListParagraph"/>
        <w:numPr>
          <w:ilvl w:val="0"/>
          <w:numId w:val="33"/>
        </w:numPr>
        <w:tabs>
          <w:tab w:pos="645" w:val="left" w:leader="none"/>
        </w:tabs>
        <w:spacing w:line="240" w:lineRule="auto" w:before="53" w:after="0"/>
        <w:ind w:left="645" w:right="0" w:hanging="360"/>
        <w:jc w:val="left"/>
        <w:rPr>
          <w:sz w:val="24"/>
        </w:rPr>
      </w:pPr>
      <w:r>
        <w:rPr>
          <w:w w:val="80"/>
          <w:sz w:val="24"/>
        </w:rPr>
        <w:t>Trebuie</w:t>
      </w:r>
      <w:r>
        <w:rPr>
          <w:spacing w:val="-6"/>
          <w:sz w:val="24"/>
        </w:rPr>
        <w:t> </w:t>
      </w:r>
      <w:r>
        <w:rPr>
          <w:w w:val="80"/>
          <w:sz w:val="24"/>
        </w:rPr>
        <w:t>să</w:t>
      </w:r>
      <w:r>
        <w:rPr>
          <w:spacing w:val="-6"/>
          <w:sz w:val="24"/>
        </w:rPr>
        <w:t> </w:t>
      </w:r>
      <w:r>
        <w:rPr>
          <w:w w:val="80"/>
          <w:sz w:val="24"/>
        </w:rPr>
        <w:t>fie</w:t>
      </w:r>
      <w:r>
        <w:rPr>
          <w:spacing w:val="-5"/>
          <w:sz w:val="24"/>
        </w:rPr>
        <w:t> </w:t>
      </w:r>
      <w:r>
        <w:rPr>
          <w:rFonts w:ascii="Arial" w:hAnsi="Arial"/>
          <w:i/>
          <w:w w:val="80"/>
          <w:sz w:val="24"/>
        </w:rPr>
        <w:t>realizabile</w:t>
      </w:r>
      <w:r>
        <w:rPr>
          <w:rFonts w:ascii="Arial" w:hAnsi="Arial"/>
          <w:i/>
          <w:spacing w:val="-9"/>
          <w:sz w:val="24"/>
        </w:rPr>
        <w:t> </w:t>
      </w:r>
      <w:r>
        <w:rPr>
          <w:w w:val="80"/>
          <w:sz w:val="24"/>
        </w:rPr>
        <w:t>de</w:t>
      </w:r>
      <w:r>
        <w:rPr>
          <w:spacing w:val="-5"/>
          <w:sz w:val="24"/>
        </w:rPr>
        <w:t> </w:t>
      </w:r>
      <w:r>
        <w:rPr>
          <w:w w:val="80"/>
          <w:sz w:val="24"/>
        </w:rPr>
        <w:t>către</w:t>
      </w:r>
      <w:r>
        <w:rPr>
          <w:spacing w:val="-7"/>
          <w:sz w:val="24"/>
        </w:rPr>
        <w:t> </w:t>
      </w:r>
      <w:r>
        <w:rPr>
          <w:w w:val="80"/>
          <w:sz w:val="24"/>
        </w:rPr>
        <w:t>toţi</w:t>
      </w:r>
      <w:r>
        <w:rPr>
          <w:spacing w:val="-5"/>
          <w:sz w:val="24"/>
        </w:rPr>
        <w:t> </w:t>
      </w:r>
      <w:r>
        <w:rPr>
          <w:w w:val="80"/>
          <w:sz w:val="24"/>
        </w:rPr>
        <w:t>cei</w:t>
      </w:r>
      <w:r>
        <w:rPr>
          <w:spacing w:val="-6"/>
          <w:sz w:val="24"/>
        </w:rPr>
        <w:t> </w:t>
      </w:r>
      <w:r>
        <w:rPr>
          <w:w w:val="80"/>
          <w:sz w:val="24"/>
        </w:rPr>
        <w:t>cărora</w:t>
      </w:r>
      <w:r>
        <w:rPr>
          <w:spacing w:val="-6"/>
          <w:sz w:val="24"/>
        </w:rPr>
        <w:t> </w:t>
      </w:r>
      <w:r>
        <w:rPr>
          <w:w w:val="80"/>
          <w:sz w:val="24"/>
        </w:rPr>
        <w:t>li</w:t>
      </w:r>
      <w:r>
        <w:rPr>
          <w:spacing w:val="-5"/>
          <w:sz w:val="24"/>
        </w:rPr>
        <w:t> </w:t>
      </w:r>
      <w:r>
        <w:rPr>
          <w:w w:val="80"/>
          <w:sz w:val="24"/>
        </w:rPr>
        <w:t>se</w:t>
      </w:r>
      <w:r>
        <w:rPr>
          <w:spacing w:val="-6"/>
          <w:sz w:val="24"/>
        </w:rPr>
        <w:t> </w:t>
      </w:r>
      <w:r>
        <w:rPr>
          <w:spacing w:val="-2"/>
          <w:w w:val="80"/>
          <w:sz w:val="24"/>
        </w:rPr>
        <w:t>adresează.</w:t>
      </w:r>
    </w:p>
    <w:p>
      <w:pPr>
        <w:pStyle w:val="BodyText"/>
        <w:spacing w:before="56"/>
        <w:ind w:left="965"/>
        <w:jc w:val="both"/>
      </w:pPr>
      <w:r>
        <w:rPr>
          <w:w w:val="80"/>
        </w:rPr>
        <w:t>În</w:t>
      </w:r>
      <w:r>
        <w:rPr>
          <w:spacing w:val="-5"/>
        </w:rPr>
        <w:t> </w:t>
      </w:r>
      <w:r>
        <w:rPr>
          <w:w w:val="80"/>
        </w:rPr>
        <w:t>conformitate</w:t>
      </w:r>
      <w:r>
        <w:rPr>
          <w:spacing w:val="-5"/>
        </w:rPr>
        <w:t> </w:t>
      </w:r>
      <w:r>
        <w:rPr>
          <w:w w:val="80"/>
        </w:rPr>
        <w:t>cu</w:t>
      </w:r>
      <w:r>
        <w:rPr>
          <w:spacing w:val="-5"/>
        </w:rPr>
        <w:t> </w:t>
      </w:r>
      <w:r>
        <w:rPr>
          <w:w w:val="80"/>
        </w:rPr>
        <w:t>nivelul</w:t>
      </w:r>
      <w:r>
        <w:rPr>
          <w:spacing w:val="-5"/>
        </w:rPr>
        <w:t> </w:t>
      </w:r>
      <w:r>
        <w:rPr>
          <w:w w:val="80"/>
        </w:rPr>
        <w:t>la</w:t>
      </w:r>
      <w:r>
        <w:rPr>
          <w:spacing w:val="-5"/>
        </w:rPr>
        <w:t> </w:t>
      </w:r>
      <w:r>
        <w:rPr>
          <w:w w:val="80"/>
        </w:rPr>
        <w:t>care</w:t>
      </w:r>
      <w:r>
        <w:rPr>
          <w:spacing w:val="-5"/>
        </w:rPr>
        <w:t> </w:t>
      </w:r>
      <w:r>
        <w:rPr>
          <w:w w:val="80"/>
        </w:rPr>
        <w:t>funcţionează,</w:t>
      </w:r>
      <w:r>
        <w:rPr>
          <w:spacing w:val="-4"/>
        </w:rPr>
        <w:t> </w:t>
      </w:r>
      <w:r>
        <w:rPr>
          <w:w w:val="80"/>
        </w:rPr>
        <w:t>elementele</w:t>
      </w:r>
      <w:r>
        <w:rPr>
          <w:spacing w:val="-5"/>
        </w:rPr>
        <w:t> </w:t>
      </w:r>
      <w:r>
        <w:rPr>
          <w:w w:val="80"/>
        </w:rPr>
        <w:t>de</w:t>
      </w:r>
      <w:r>
        <w:rPr>
          <w:spacing w:val="-5"/>
        </w:rPr>
        <w:t> </w:t>
      </w:r>
      <w:r>
        <w:rPr>
          <w:w w:val="80"/>
        </w:rPr>
        <w:t>normativitate</w:t>
      </w:r>
      <w:r>
        <w:rPr>
          <w:spacing w:val="-5"/>
        </w:rPr>
        <w:t> </w:t>
      </w:r>
      <w:r>
        <w:rPr>
          <w:w w:val="80"/>
        </w:rPr>
        <w:t>au</w:t>
      </w:r>
      <w:r>
        <w:rPr>
          <w:spacing w:val="-5"/>
        </w:rPr>
        <w:t> </w:t>
      </w:r>
      <w:r>
        <w:rPr>
          <w:w w:val="80"/>
        </w:rPr>
        <w:t>surse</w:t>
      </w:r>
      <w:r>
        <w:rPr>
          <w:spacing w:val="-5"/>
        </w:rPr>
        <w:t> </w:t>
      </w:r>
      <w:r>
        <w:rPr>
          <w:spacing w:val="-2"/>
          <w:w w:val="80"/>
        </w:rPr>
        <w:t>diferite.</w:t>
      </w:r>
    </w:p>
    <w:p>
      <w:pPr>
        <w:pStyle w:val="BodyText"/>
        <w:spacing w:line="292" w:lineRule="auto" w:before="55"/>
        <w:ind w:right="277" w:firstLine="680"/>
        <w:jc w:val="both"/>
      </w:pPr>
      <w:r>
        <w:rPr>
          <w:w w:val="90"/>
        </w:rPr>
        <w:t>Astfel,</w:t>
      </w:r>
      <w:r>
        <w:rPr>
          <w:spacing w:val="-3"/>
          <w:w w:val="90"/>
        </w:rPr>
        <w:t> </w:t>
      </w:r>
      <w:r>
        <w:rPr>
          <w:rFonts w:ascii="Arial" w:hAnsi="Arial"/>
          <w:i/>
          <w:w w:val="90"/>
        </w:rPr>
        <w:t>normele</w:t>
      </w:r>
      <w:r>
        <w:rPr>
          <w:rFonts w:ascii="Arial" w:hAnsi="Arial"/>
          <w:i/>
          <w:spacing w:val="-6"/>
          <w:w w:val="90"/>
        </w:rPr>
        <w:t> </w:t>
      </w:r>
      <w:r>
        <w:rPr>
          <w:rFonts w:ascii="Arial" w:hAnsi="Arial"/>
          <w:i/>
          <w:w w:val="90"/>
        </w:rPr>
        <w:t>explicite</w:t>
      </w:r>
      <w:r>
        <w:rPr>
          <w:rFonts w:ascii="Arial" w:hAnsi="Arial"/>
          <w:i/>
          <w:spacing w:val="-6"/>
          <w:w w:val="90"/>
        </w:rPr>
        <w:t> </w:t>
      </w:r>
      <w:r>
        <w:rPr>
          <w:w w:val="90"/>
        </w:rPr>
        <w:t>precum</w:t>
      </w:r>
      <w:r>
        <w:rPr>
          <w:spacing w:val="-3"/>
          <w:w w:val="90"/>
        </w:rPr>
        <w:t> </w:t>
      </w:r>
      <w:r>
        <w:rPr>
          <w:w w:val="90"/>
        </w:rPr>
        <w:t>şi</w:t>
      </w:r>
      <w:r>
        <w:rPr>
          <w:spacing w:val="-4"/>
          <w:w w:val="90"/>
        </w:rPr>
        <w:t> </w:t>
      </w:r>
      <w:r>
        <w:rPr>
          <w:rFonts w:ascii="Arial" w:hAnsi="Arial"/>
          <w:i/>
          <w:w w:val="90"/>
        </w:rPr>
        <w:t>regulile</w:t>
      </w:r>
      <w:r>
        <w:rPr>
          <w:rFonts w:ascii="Arial" w:hAnsi="Arial"/>
          <w:i/>
          <w:spacing w:val="-6"/>
          <w:w w:val="90"/>
        </w:rPr>
        <w:t> </w:t>
      </w:r>
      <w:r>
        <w:rPr>
          <w:rFonts w:ascii="Arial" w:hAnsi="Arial"/>
          <w:i/>
          <w:w w:val="90"/>
        </w:rPr>
        <w:t>şi</w:t>
      </w:r>
      <w:r>
        <w:rPr>
          <w:rFonts w:ascii="Arial" w:hAnsi="Arial"/>
          <w:i/>
          <w:spacing w:val="-6"/>
          <w:w w:val="90"/>
        </w:rPr>
        <w:t> </w:t>
      </w:r>
      <w:r>
        <w:rPr>
          <w:rFonts w:ascii="Arial" w:hAnsi="Arial"/>
          <w:i/>
          <w:w w:val="90"/>
        </w:rPr>
        <w:t>procedurile</w:t>
      </w:r>
      <w:r>
        <w:rPr>
          <w:rFonts w:ascii="Arial" w:hAnsi="Arial"/>
          <w:i/>
          <w:spacing w:val="-5"/>
          <w:w w:val="90"/>
        </w:rPr>
        <w:t> </w:t>
      </w:r>
      <w:r>
        <w:rPr>
          <w:w w:val="90"/>
        </w:rPr>
        <w:t>ataşate</w:t>
      </w:r>
      <w:r>
        <w:rPr>
          <w:spacing w:val="-3"/>
          <w:w w:val="90"/>
        </w:rPr>
        <w:t> </w:t>
      </w:r>
      <w:r>
        <w:rPr>
          <w:w w:val="90"/>
        </w:rPr>
        <w:t>acestora,</w:t>
      </w:r>
      <w:r>
        <w:rPr>
          <w:spacing w:val="-3"/>
          <w:w w:val="90"/>
        </w:rPr>
        <w:t> </w:t>
      </w:r>
      <w:r>
        <w:rPr>
          <w:w w:val="90"/>
        </w:rPr>
        <w:t>provin</w:t>
      </w:r>
      <w:r>
        <w:rPr>
          <w:spacing w:val="-3"/>
          <w:w w:val="90"/>
        </w:rPr>
        <w:t> </w:t>
      </w:r>
      <w:r>
        <w:rPr>
          <w:w w:val="90"/>
        </w:rPr>
        <w:t>dintr-o instituire</w:t>
      </w:r>
      <w:r>
        <w:rPr>
          <w:spacing w:val="-4"/>
          <w:w w:val="90"/>
        </w:rPr>
        <w:t> </w:t>
      </w:r>
      <w:r>
        <w:rPr>
          <w:w w:val="90"/>
        </w:rPr>
        <w:t>organizaţională,</w:t>
      </w:r>
      <w:r>
        <w:rPr>
          <w:spacing w:val="-4"/>
          <w:w w:val="90"/>
        </w:rPr>
        <w:t> </w:t>
      </w:r>
      <w:r>
        <w:rPr>
          <w:w w:val="90"/>
        </w:rPr>
        <w:t>sunt</w:t>
      </w:r>
      <w:r>
        <w:rPr>
          <w:spacing w:val="-4"/>
          <w:w w:val="90"/>
        </w:rPr>
        <w:t> </w:t>
      </w:r>
      <w:r>
        <w:rPr>
          <w:w w:val="90"/>
        </w:rPr>
        <w:t>fixate</w:t>
      </w:r>
      <w:r>
        <w:rPr>
          <w:spacing w:val="-4"/>
          <w:w w:val="90"/>
        </w:rPr>
        <w:t> </w:t>
      </w:r>
      <w:r>
        <w:rPr>
          <w:w w:val="90"/>
        </w:rPr>
        <w:t>şi</w:t>
      </w:r>
      <w:r>
        <w:rPr>
          <w:spacing w:val="-4"/>
          <w:w w:val="90"/>
        </w:rPr>
        <w:t> </w:t>
      </w:r>
      <w:r>
        <w:rPr>
          <w:w w:val="90"/>
        </w:rPr>
        <w:t>acceptate</w:t>
      </w:r>
      <w:r>
        <w:rPr>
          <w:spacing w:val="-4"/>
          <w:w w:val="90"/>
        </w:rPr>
        <w:t> </w:t>
      </w:r>
      <w:r>
        <w:rPr>
          <w:w w:val="90"/>
        </w:rPr>
        <w:t>pentru</w:t>
      </w:r>
      <w:r>
        <w:rPr>
          <w:spacing w:val="-4"/>
          <w:w w:val="90"/>
        </w:rPr>
        <w:t> </w:t>
      </w:r>
      <w:r>
        <w:rPr>
          <w:w w:val="90"/>
        </w:rPr>
        <w:t>asigurarea</w:t>
      </w:r>
      <w:r>
        <w:rPr>
          <w:spacing w:val="-4"/>
          <w:w w:val="90"/>
        </w:rPr>
        <w:t> </w:t>
      </w:r>
      <w:r>
        <w:rPr>
          <w:w w:val="90"/>
        </w:rPr>
        <w:t>bunului</w:t>
      </w:r>
      <w:r>
        <w:rPr>
          <w:spacing w:val="-4"/>
          <w:w w:val="90"/>
        </w:rPr>
        <w:t> </w:t>
      </w:r>
      <w:r>
        <w:rPr>
          <w:w w:val="90"/>
        </w:rPr>
        <w:t>mers</w:t>
      </w:r>
      <w:r>
        <w:rPr>
          <w:spacing w:val="-4"/>
          <w:w w:val="90"/>
        </w:rPr>
        <w:t> </w:t>
      </w:r>
      <w:r>
        <w:rPr>
          <w:w w:val="90"/>
        </w:rPr>
        <w:t>al</w:t>
      </w:r>
      <w:r>
        <w:rPr>
          <w:spacing w:val="-4"/>
          <w:w w:val="90"/>
        </w:rPr>
        <w:t> </w:t>
      </w:r>
      <w:r>
        <w:rPr>
          <w:w w:val="90"/>
        </w:rPr>
        <w:t>organizaţiei educaţionale.</w:t>
      </w:r>
      <w:r>
        <w:rPr>
          <w:spacing w:val="-10"/>
          <w:w w:val="90"/>
        </w:rPr>
        <w:t> </w:t>
      </w:r>
      <w:r>
        <w:rPr>
          <w:w w:val="90"/>
        </w:rPr>
        <w:t>Acestea</w:t>
      </w:r>
      <w:r>
        <w:rPr>
          <w:spacing w:val="-10"/>
          <w:w w:val="90"/>
        </w:rPr>
        <w:t> </w:t>
      </w:r>
      <w:r>
        <w:rPr>
          <w:w w:val="90"/>
        </w:rPr>
        <w:t>ţin</w:t>
      </w:r>
      <w:r>
        <w:rPr>
          <w:spacing w:val="-9"/>
          <w:w w:val="90"/>
        </w:rPr>
        <w:t> </w:t>
      </w:r>
      <w:r>
        <w:rPr>
          <w:w w:val="90"/>
        </w:rPr>
        <w:t>cont</w:t>
      </w:r>
      <w:r>
        <w:rPr>
          <w:spacing w:val="-10"/>
          <w:w w:val="90"/>
        </w:rPr>
        <w:t> </w:t>
      </w:r>
      <w:r>
        <w:rPr>
          <w:w w:val="90"/>
        </w:rPr>
        <w:t>de</w:t>
      </w:r>
      <w:r>
        <w:rPr>
          <w:spacing w:val="-9"/>
          <w:w w:val="90"/>
        </w:rPr>
        <w:t> </w:t>
      </w:r>
      <w:r>
        <w:rPr>
          <w:w w:val="90"/>
        </w:rPr>
        <w:t>întregul</w:t>
      </w:r>
      <w:r>
        <w:rPr>
          <w:spacing w:val="-10"/>
          <w:w w:val="90"/>
        </w:rPr>
        <w:t> </w:t>
      </w:r>
      <w:r>
        <w:rPr>
          <w:w w:val="90"/>
        </w:rPr>
        <w:t>cadru</w:t>
      </w:r>
      <w:r>
        <w:rPr>
          <w:spacing w:val="-9"/>
          <w:w w:val="90"/>
        </w:rPr>
        <w:t> </w:t>
      </w:r>
      <w:r>
        <w:rPr>
          <w:w w:val="90"/>
        </w:rPr>
        <w:t>legislativ,</w:t>
      </w:r>
      <w:r>
        <w:rPr>
          <w:spacing w:val="-10"/>
          <w:w w:val="90"/>
        </w:rPr>
        <w:t> </w:t>
      </w:r>
      <w:r>
        <w:rPr>
          <w:w w:val="90"/>
        </w:rPr>
        <w:t>normativ</w:t>
      </w:r>
      <w:r>
        <w:rPr>
          <w:spacing w:val="-10"/>
          <w:w w:val="90"/>
        </w:rPr>
        <w:t> </w:t>
      </w:r>
      <w:r>
        <w:rPr>
          <w:w w:val="90"/>
        </w:rPr>
        <w:t>şi</w:t>
      </w:r>
      <w:r>
        <w:rPr>
          <w:spacing w:val="-9"/>
          <w:w w:val="90"/>
        </w:rPr>
        <w:t> </w:t>
      </w:r>
      <w:r>
        <w:rPr>
          <w:w w:val="90"/>
        </w:rPr>
        <w:t>social</w:t>
      </w:r>
      <w:r>
        <w:rPr>
          <w:spacing w:val="-10"/>
          <w:w w:val="90"/>
        </w:rPr>
        <w:t> </w:t>
      </w:r>
      <w:r>
        <w:rPr>
          <w:w w:val="90"/>
        </w:rPr>
        <w:t>în</w:t>
      </w:r>
      <w:r>
        <w:rPr>
          <w:spacing w:val="-9"/>
          <w:w w:val="90"/>
        </w:rPr>
        <w:t> </w:t>
      </w:r>
      <w:r>
        <w:rPr>
          <w:w w:val="90"/>
        </w:rPr>
        <w:t>care</w:t>
      </w:r>
      <w:r>
        <w:rPr>
          <w:spacing w:val="-10"/>
          <w:w w:val="90"/>
        </w:rPr>
        <w:t> </w:t>
      </w:r>
      <w:r>
        <w:rPr>
          <w:w w:val="90"/>
        </w:rPr>
        <w:t>funcţionează instituţia şcolară.</w:t>
      </w:r>
    </w:p>
    <w:p>
      <w:pPr>
        <w:spacing w:line="288" w:lineRule="auto" w:before="0"/>
        <w:ind w:left="285" w:right="277" w:firstLine="680"/>
        <w:jc w:val="both"/>
        <w:rPr>
          <w:sz w:val="24"/>
        </w:rPr>
      </w:pPr>
      <w:r>
        <w:rPr>
          <w:rFonts w:ascii="Arial" w:hAnsi="Arial"/>
          <w:i/>
          <w:w w:val="90"/>
          <w:sz w:val="24"/>
        </w:rPr>
        <w:t>Normele</w:t>
      </w:r>
      <w:r>
        <w:rPr>
          <w:rFonts w:ascii="Arial" w:hAnsi="Arial"/>
          <w:i/>
          <w:w w:val="90"/>
          <w:sz w:val="24"/>
        </w:rPr>
        <w:t> implicite</w:t>
      </w:r>
      <w:r>
        <w:rPr>
          <w:rFonts w:ascii="Arial" w:hAnsi="Arial"/>
          <w:i/>
          <w:w w:val="90"/>
          <w:sz w:val="24"/>
        </w:rPr>
        <w:t> </w:t>
      </w:r>
      <w:r>
        <w:rPr>
          <w:w w:val="90"/>
          <w:sz w:val="24"/>
        </w:rPr>
        <w:t>au</w:t>
      </w:r>
      <w:r>
        <w:rPr>
          <w:w w:val="90"/>
          <w:sz w:val="24"/>
        </w:rPr>
        <w:t> drept</w:t>
      </w:r>
      <w:r>
        <w:rPr>
          <w:w w:val="90"/>
          <w:sz w:val="24"/>
        </w:rPr>
        <w:t> sursă</w:t>
      </w:r>
      <w:r>
        <w:rPr>
          <w:w w:val="90"/>
          <w:sz w:val="24"/>
        </w:rPr>
        <w:t> grupul</w:t>
      </w:r>
      <w:r>
        <w:rPr>
          <w:w w:val="90"/>
          <w:sz w:val="24"/>
        </w:rPr>
        <w:t> (clasa);</w:t>
      </w:r>
      <w:r>
        <w:rPr>
          <w:w w:val="90"/>
          <w:sz w:val="24"/>
        </w:rPr>
        <w:t> aceste</w:t>
      </w:r>
      <w:r>
        <w:rPr>
          <w:w w:val="90"/>
          <w:sz w:val="24"/>
        </w:rPr>
        <w:t> norme</w:t>
      </w:r>
      <w:r>
        <w:rPr>
          <w:w w:val="90"/>
          <w:sz w:val="24"/>
        </w:rPr>
        <w:t> au</w:t>
      </w:r>
      <w:r>
        <w:rPr>
          <w:w w:val="90"/>
          <w:sz w:val="24"/>
        </w:rPr>
        <w:t> trei</w:t>
      </w:r>
      <w:r>
        <w:rPr>
          <w:w w:val="90"/>
          <w:sz w:val="24"/>
        </w:rPr>
        <w:t> surse</w:t>
      </w:r>
      <w:r>
        <w:rPr>
          <w:w w:val="90"/>
          <w:sz w:val="24"/>
        </w:rPr>
        <w:t> importante: </w:t>
      </w:r>
      <w:r>
        <w:rPr>
          <w:rFonts w:ascii="Arial" w:hAnsi="Arial"/>
          <w:i/>
          <w:w w:val="80"/>
          <w:sz w:val="24"/>
        </w:rPr>
        <w:t>interiorizarea</w:t>
      </w:r>
      <w:r>
        <w:rPr>
          <w:rFonts w:ascii="Arial" w:hAnsi="Arial"/>
          <w:i/>
          <w:sz w:val="24"/>
        </w:rPr>
        <w:t> </w:t>
      </w:r>
      <w:r>
        <w:rPr>
          <w:w w:val="80"/>
          <w:sz w:val="24"/>
        </w:rPr>
        <w:t>normelor</w:t>
      </w:r>
      <w:r>
        <w:rPr>
          <w:sz w:val="24"/>
        </w:rPr>
        <w:t> </w:t>
      </w:r>
      <w:r>
        <w:rPr>
          <w:w w:val="80"/>
          <w:sz w:val="24"/>
        </w:rPr>
        <w:t>explicite,</w:t>
      </w:r>
      <w:r>
        <w:rPr>
          <w:sz w:val="24"/>
        </w:rPr>
        <w:t> </w:t>
      </w:r>
      <w:r>
        <w:rPr>
          <w:w w:val="80"/>
          <w:sz w:val="24"/>
        </w:rPr>
        <w:t>astfel</w:t>
      </w:r>
      <w:r>
        <w:rPr>
          <w:sz w:val="24"/>
        </w:rPr>
        <w:t> </w:t>
      </w:r>
      <w:r>
        <w:rPr>
          <w:w w:val="80"/>
          <w:sz w:val="24"/>
        </w:rPr>
        <w:t>încât</w:t>
      </w:r>
      <w:r>
        <w:rPr>
          <w:sz w:val="24"/>
        </w:rPr>
        <w:t> </w:t>
      </w:r>
      <w:r>
        <w:rPr>
          <w:w w:val="80"/>
          <w:sz w:val="24"/>
        </w:rPr>
        <w:t>acestea</w:t>
      </w:r>
      <w:r>
        <w:rPr>
          <w:sz w:val="24"/>
        </w:rPr>
        <w:t> </w:t>
      </w:r>
      <w:r>
        <w:rPr>
          <w:w w:val="80"/>
          <w:sz w:val="24"/>
        </w:rPr>
        <w:t>pot</w:t>
      </w:r>
      <w:r>
        <w:rPr>
          <w:sz w:val="24"/>
        </w:rPr>
        <w:t> </w:t>
      </w:r>
      <w:r>
        <w:rPr>
          <w:w w:val="80"/>
          <w:sz w:val="24"/>
        </w:rPr>
        <w:t>deveni</w:t>
      </w:r>
      <w:r>
        <w:rPr>
          <w:sz w:val="24"/>
        </w:rPr>
        <w:t> </w:t>
      </w:r>
      <w:r>
        <w:rPr>
          <w:w w:val="80"/>
          <w:sz w:val="24"/>
        </w:rPr>
        <w:t>normele</w:t>
      </w:r>
      <w:r>
        <w:rPr>
          <w:sz w:val="24"/>
        </w:rPr>
        <w:t> </w:t>
      </w:r>
      <w:r>
        <w:rPr>
          <w:w w:val="80"/>
          <w:sz w:val="24"/>
        </w:rPr>
        <w:t>grupului,</w:t>
      </w:r>
      <w:r>
        <w:rPr>
          <w:sz w:val="24"/>
        </w:rPr>
        <w:t> </w:t>
      </w:r>
      <w:r>
        <w:rPr>
          <w:w w:val="80"/>
          <w:sz w:val="24"/>
        </w:rPr>
        <w:t>nemaifiind</w:t>
      </w:r>
      <w:r>
        <w:rPr>
          <w:sz w:val="24"/>
        </w:rPr>
        <w:t> </w:t>
      </w:r>
      <w:r>
        <w:rPr>
          <w:w w:val="80"/>
          <w:sz w:val="24"/>
        </w:rPr>
        <w:t>percepute </w:t>
      </w:r>
      <w:r>
        <w:rPr>
          <w:w w:val="85"/>
          <w:sz w:val="24"/>
        </w:rPr>
        <w:t>ca</w:t>
      </w:r>
      <w:r>
        <w:rPr>
          <w:spacing w:val="-2"/>
          <w:w w:val="85"/>
          <w:sz w:val="24"/>
        </w:rPr>
        <w:t> </w:t>
      </w:r>
      <w:r>
        <w:rPr>
          <w:w w:val="85"/>
          <w:sz w:val="24"/>
        </w:rPr>
        <w:t>forme</w:t>
      </w:r>
      <w:r>
        <w:rPr>
          <w:spacing w:val="-2"/>
          <w:w w:val="85"/>
          <w:sz w:val="24"/>
        </w:rPr>
        <w:t> </w:t>
      </w:r>
      <w:r>
        <w:rPr>
          <w:w w:val="85"/>
          <w:sz w:val="24"/>
        </w:rPr>
        <w:t>exterioare</w:t>
      </w:r>
      <w:r>
        <w:rPr>
          <w:spacing w:val="-2"/>
          <w:w w:val="85"/>
          <w:sz w:val="24"/>
        </w:rPr>
        <w:t> </w:t>
      </w:r>
      <w:r>
        <w:rPr>
          <w:w w:val="85"/>
          <w:sz w:val="24"/>
        </w:rPr>
        <w:t>de</w:t>
      </w:r>
      <w:r>
        <w:rPr>
          <w:spacing w:val="-2"/>
          <w:w w:val="85"/>
          <w:sz w:val="24"/>
        </w:rPr>
        <w:t> </w:t>
      </w:r>
      <w:r>
        <w:rPr>
          <w:w w:val="85"/>
          <w:sz w:val="24"/>
        </w:rPr>
        <w:t>constrângere;</w:t>
      </w:r>
      <w:r>
        <w:rPr>
          <w:spacing w:val="-2"/>
          <w:w w:val="85"/>
          <w:sz w:val="24"/>
        </w:rPr>
        <w:t> </w:t>
      </w:r>
      <w:r>
        <w:rPr>
          <w:rFonts w:ascii="Arial" w:hAnsi="Arial"/>
          <w:i/>
          <w:w w:val="85"/>
          <w:sz w:val="24"/>
        </w:rPr>
        <w:t>"importul</w:t>
      </w:r>
      <w:r>
        <w:rPr>
          <w:rFonts w:ascii="Arial" w:hAnsi="Arial"/>
          <w:i/>
          <w:spacing w:val="-5"/>
          <w:w w:val="85"/>
          <w:sz w:val="24"/>
        </w:rPr>
        <w:t> </w:t>
      </w:r>
      <w:r>
        <w:rPr>
          <w:rFonts w:ascii="Arial" w:hAnsi="Arial"/>
          <w:i/>
          <w:w w:val="85"/>
          <w:sz w:val="24"/>
        </w:rPr>
        <w:t>de</w:t>
      </w:r>
      <w:r>
        <w:rPr>
          <w:rFonts w:ascii="Arial" w:hAnsi="Arial"/>
          <w:i/>
          <w:spacing w:val="-5"/>
          <w:w w:val="85"/>
          <w:sz w:val="24"/>
        </w:rPr>
        <w:t> </w:t>
      </w:r>
      <w:r>
        <w:rPr>
          <w:rFonts w:ascii="Arial" w:hAnsi="Arial"/>
          <w:i/>
          <w:w w:val="85"/>
          <w:sz w:val="24"/>
        </w:rPr>
        <w:t>norme</w:t>
      </w:r>
      <w:r>
        <w:rPr>
          <w:w w:val="85"/>
          <w:sz w:val="24"/>
        </w:rPr>
        <w:t>"</w:t>
      </w:r>
      <w:r>
        <w:rPr>
          <w:spacing w:val="-2"/>
          <w:w w:val="85"/>
          <w:sz w:val="24"/>
        </w:rPr>
        <w:t> </w:t>
      </w:r>
      <w:r>
        <w:rPr>
          <w:w w:val="85"/>
          <w:sz w:val="24"/>
        </w:rPr>
        <w:t>din</w:t>
      </w:r>
      <w:r>
        <w:rPr>
          <w:spacing w:val="-2"/>
          <w:w w:val="85"/>
          <w:sz w:val="24"/>
        </w:rPr>
        <w:t> </w:t>
      </w:r>
      <w:r>
        <w:rPr>
          <w:w w:val="85"/>
          <w:sz w:val="24"/>
        </w:rPr>
        <w:t>afara</w:t>
      </w:r>
      <w:r>
        <w:rPr>
          <w:spacing w:val="-2"/>
          <w:w w:val="85"/>
          <w:sz w:val="24"/>
        </w:rPr>
        <w:t> </w:t>
      </w:r>
      <w:r>
        <w:rPr>
          <w:w w:val="85"/>
          <w:sz w:val="24"/>
        </w:rPr>
        <w:t>şcolii</w:t>
      </w:r>
      <w:r>
        <w:rPr>
          <w:spacing w:val="-2"/>
          <w:w w:val="85"/>
          <w:sz w:val="24"/>
        </w:rPr>
        <w:t> </w:t>
      </w:r>
      <w:r>
        <w:rPr>
          <w:w w:val="85"/>
          <w:sz w:val="24"/>
        </w:rPr>
        <w:t>şi</w:t>
      </w:r>
      <w:r>
        <w:rPr>
          <w:spacing w:val="-2"/>
          <w:w w:val="85"/>
          <w:sz w:val="24"/>
        </w:rPr>
        <w:t> </w:t>
      </w:r>
      <w:r>
        <w:rPr>
          <w:w w:val="85"/>
          <w:sz w:val="24"/>
        </w:rPr>
        <w:t>a</w:t>
      </w:r>
      <w:r>
        <w:rPr>
          <w:spacing w:val="-2"/>
          <w:w w:val="85"/>
          <w:sz w:val="24"/>
        </w:rPr>
        <w:t> </w:t>
      </w:r>
      <w:r>
        <w:rPr>
          <w:w w:val="85"/>
          <w:sz w:val="24"/>
        </w:rPr>
        <w:t>clasei;</w:t>
      </w:r>
      <w:r>
        <w:rPr>
          <w:spacing w:val="-2"/>
          <w:w w:val="85"/>
          <w:sz w:val="24"/>
        </w:rPr>
        <w:t> </w:t>
      </w:r>
      <w:r>
        <w:rPr>
          <w:rFonts w:ascii="Arial" w:hAnsi="Arial"/>
          <w:i/>
          <w:w w:val="85"/>
          <w:sz w:val="24"/>
        </w:rPr>
        <w:t>interacţiunile</w:t>
      </w:r>
      <w:r>
        <w:rPr>
          <w:rFonts w:ascii="Arial" w:hAnsi="Arial"/>
          <w:i/>
          <w:spacing w:val="-4"/>
          <w:w w:val="85"/>
          <w:sz w:val="24"/>
        </w:rPr>
        <w:t> </w:t>
      </w:r>
      <w:r>
        <w:rPr>
          <w:w w:val="85"/>
          <w:sz w:val="24"/>
        </w:rPr>
        <w:t>din </w:t>
      </w:r>
      <w:r>
        <w:rPr>
          <w:w w:val="90"/>
          <w:sz w:val="24"/>
        </w:rPr>
        <w:t>viaţa grupului.</w:t>
      </w:r>
    </w:p>
    <w:p>
      <w:pPr>
        <w:pStyle w:val="BodyText"/>
        <w:spacing w:line="290" w:lineRule="auto"/>
        <w:ind w:right="278" w:firstLine="680"/>
        <w:jc w:val="both"/>
      </w:pPr>
      <w:r>
        <w:rPr>
          <w:w w:val="80"/>
        </w:rPr>
        <w:t>Multe dintre </w:t>
      </w:r>
      <w:r>
        <w:rPr>
          <w:rFonts w:ascii="Arial" w:hAnsi="Arial"/>
          <w:i/>
          <w:w w:val="80"/>
        </w:rPr>
        <w:t>procedurile (rutinele) </w:t>
      </w:r>
      <w:r>
        <w:rPr>
          <w:w w:val="80"/>
        </w:rPr>
        <w:t>pe baza cărora se desfăşoară activitatea clasei sunt urmare a unor „negocieri” între profesorul-manager şi clasă, pentru stabilirea clară a comportamentelor din cadrul </w:t>
      </w:r>
      <w:r>
        <w:rPr>
          <w:spacing w:val="-2"/>
          <w:w w:val="90"/>
        </w:rPr>
        <w:t>clasei.</w:t>
      </w:r>
    </w:p>
    <w:p>
      <w:pPr>
        <w:pStyle w:val="BodyText"/>
        <w:spacing w:after="0" w:line="290" w:lineRule="auto"/>
        <w:jc w:val="both"/>
        <w:sectPr>
          <w:pgSz w:w="11910" w:h="16840"/>
          <w:pgMar w:header="851" w:footer="1070" w:top="1200" w:bottom="126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39"/>
        <w:ind w:left="0"/>
        <w:rPr>
          <w:sz w:val="28"/>
        </w:rPr>
      </w:pPr>
    </w:p>
    <w:p>
      <w:pPr>
        <w:pStyle w:val="Heading1"/>
        <w:numPr>
          <w:ilvl w:val="0"/>
          <w:numId w:val="9"/>
        </w:numPr>
        <w:tabs>
          <w:tab w:pos="695" w:val="left" w:leader="none"/>
          <w:tab w:pos="713" w:val="left" w:leader="none"/>
        </w:tabs>
        <w:spacing w:line="240" w:lineRule="auto" w:before="0" w:after="0"/>
        <w:ind w:left="713" w:right="2113" w:hanging="429"/>
        <w:jc w:val="left"/>
      </w:pPr>
      <w:r>
        <w:rPr>
          <w:w w:val="80"/>
        </w:rPr>
        <w:t>MANAGEMENTUL</w:t>
      </w:r>
      <w:r>
        <w:rPr/>
        <w:t> </w:t>
      </w:r>
      <w:r>
        <w:rPr>
          <w:w w:val="80"/>
        </w:rPr>
        <w:t>SITUAŢIILOR</w:t>
      </w:r>
      <w:r>
        <w:rPr/>
        <w:t> </w:t>
      </w:r>
      <w:r>
        <w:rPr>
          <w:w w:val="80"/>
        </w:rPr>
        <w:t>DE</w:t>
      </w:r>
      <w:r>
        <w:rPr/>
        <w:t> </w:t>
      </w:r>
      <w:r>
        <w:rPr>
          <w:w w:val="80"/>
        </w:rPr>
        <w:t>CRIZĂ</w:t>
      </w:r>
      <w:r>
        <w:rPr/>
        <w:t> </w:t>
      </w:r>
      <w:r>
        <w:rPr>
          <w:w w:val="80"/>
        </w:rPr>
        <w:t>EDUCAŢIONALĂ.</w:t>
      </w:r>
      <w:r>
        <w:rPr>
          <w:spacing w:val="80"/>
        </w:rPr>
        <w:t> </w:t>
      </w:r>
      <w:r>
        <w:rPr>
          <w:w w:val="85"/>
        </w:rPr>
        <w:t>PROBLEMELE DISCIPLINARE</w:t>
      </w:r>
    </w:p>
    <w:p>
      <w:pPr>
        <w:pStyle w:val="BodyText"/>
        <w:spacing w:before="227"/>
        <w:ind w:left="0"/>
        <w:rPr>
          <w:rFonts w:ascii="Arial"/>
          <w:b/>
          <w:sz w:val="28"/>
        </w:rPr>
      </w:pPr>
    </w:p>
    <w:p>
      <w:pPr>
        <w:pStyle w:val="Heading2"/>
        <w:numPr>
          <w:ilvl w:val="1"/>
          <w:numId w:val="34"/>
        </w:numPr>
        <w:tabs>
          <w:tab w:pos="663" w:val="left" w:leader="none"/>
        </w:tabs>
        <w:spacing w:line="240" w:lineRule="auto" w:before="0" w:after="0"/>
        <w:ind w:left="663" w:right="0" w:hanging="378"/>
        <w:jc w:val="both"/>
      </w:pPr>
      <w:r>
        <w:rPr>
          <w:smallCaps/>
          <w:color w:val="141414"/>
          <w:w w:val="80"/>
        </w:rPr>
        <w:t>Abaterile</w:t>
      </w:r>
      <w:r>
        <w:rPr>
          <w:smallCaps/>
          <w:color w:val="141414"/>
          <w:spacing w:val="-5"/>
        </w:rPr>
        <w:t> </w:t>
      </w:r>
      <w:r>
        <w:rPr>
          <w:smallCaps/>
          <w:color w:val="141414"/>
          <w:w w:val="80"/>
        </w:rPr>
        <w:t>disciplinare</w:t>
      </w:r>
      <w:r>
        <w:rPr>
          <w:smallCaps/>
          <w:color w:val="141414"/>
          <w:spacing w:val="-4"/>
        </w:rPr>
        <w:t> </w:t>
      </w:r>
      <w:r>
        <w:rPr>
          <w:smallCaps/>
          <w:color w:val="141414"/>
          <w:w w:val="80"/>
        </w:rPr>
        <w:t>şi</w:t>
      </w:r>
      <w:r>
        <w:rPr>
          <w:smallCaps/>
          <w:color w:val="141414"/>
          <w:spacing w:val="-3"/>
        </w:rPr>
        <w:t> </w:t>
      </w:r>
      <w:r>
        <w:rPr>
          <w:smallCaps/>
          <w:color w:val="141414"/>
          <w:w w:val="80"/>
        </w:rPr>
        <w:t>criza</w:t>
      </w:r>
      <w:r>
        <w:rPr>
          <w:smallCaps/>
          <w:color w:val="141414"/>
        </w:rPr>
        <w:t> </w:t>
      </w:r>
      <w:r>
        <w:rPr>
          <w:smallCaps/>
          <w:color w:val="141414"/>
          <w:spacing w:val="-2"/>
          <w:w w:val="80"/>
        </w:rPr>
        <w:t>educaţională</w:t>
      </w:r>
    </w:p>
    <w:p>
      <w:pPr>
        <w:pStyle w:val="BodyText"/>
        <w:spacing w:before="56"/>
        <w:ind w:left="0"/>
        <w:rPr>
          <w:rFonts w:ascii="Arial"/>
          <w:b/>
          <w:sz w:val="19"/>
        </w:rPr>
      </w:pPr>
    </w:p>
    <w:p>
      <w:pPr>
        <w:pStyle w:val="BodyText"/>
        <w:spacing w:line="290" w:lineRule="auto" w:before="1"/>
        <w:ind w:right="277" w:firstLine="720"/>
        <w:jc w:val="both"/>
      </w:pPr>
      <w:r>
        <w:rPr>
          <w:w w:val="80"/>
        </w:rPr>
        <w:t>Un management eficient al clasei presupune în principal </w:t>
      </w:r>
      <w:r>
        <w:rPr>
          <w:rFonts w:ascii="Arial" w:hAnsi="Arial"/>
          <w:i/>
          <w:w w:val="80"/>
        </w:rPr>
        <w:t>prevenire</w:t>
      </w:r>
      <w:r>
        <w:rPr>
          <w:w w:val="80"/>
        </w:rPr>
        <w:t>, respectiv adoptarea tuturor </w:t>
      </w:r>
      <w:r>
        <w:rPr>
          <w:w w:val="85"/>
        </w:rPr>
        <w:t>măsurilor</w:t>
      </w:r>
      <w:r>
        <w:rPr>
          <w:spacing w:val="-7"/>
          <w:w w:val="85"/>
        </w:rPr>
        <w:t> </w:t>
      </w:r>
      <w:r>
        <w:rPr>
          <w:w w:val="85"/>
        </w:rPr>
        <w:t>pentru</w:t>
      </w:r>
      <w:r>
        <w:rPr>
          <w:spacing w:val="-6"/>
          <w:w w:val="85"/>
        </w:rPr>
        <w:t> </w:t>
      </w:r>
      <w:r>
        <w:rPr>
          <w:w w:val="85"/>
        </w:rPr>
        <w:t>a</w:t>
      </w:r>
      <w:r>
        <w:rPr>
          <w:spacing w:val="-6"/>
          <w:w w:val="85"/>
        </w:rPr>
        <w:t> </w:t>
      </w:r>
      <w:r>
        <w:rPr>
          <w:w w:val="85"/>
        </w:rPr>
        <w:t>evita</w:t>
      </w:r>
      <w:r>
        <w:rPr>
          <w:spacing w:val="-7"/>
          <w:w w:val="85"/>
        </w:rPr>
        <w:t> </w:t>
      </w:r>
      <w:r>
        <w:rPr>
          <w:w w:val="85"/>
        </w:rPr>
        <w:t>situaţiile</w:t>
      </w:r>
      <w:r>
        <w:rPr>
          <w:spacing w:val="-6"/>
          <w:w w:val="85"/>
        </w:rPr>
        <w:t> </w:t>
      </w:r>
      <w:r>
        <w:rPr>
          <w:w w:val="85"/>
        </w:rPr>
        <w:t>de</w:t>
      </w:r>
      <w:r>
        <w:rPr>
          <w:spacing w:val="-6"/>
          <w:w w:val="85"/>
        </w:rPr>
        <w:t> </w:t>
      </w:r>
      <w:r>
        <w:rPr>
          <w:w w:val="85"/>
        </w:rPr>
        <w:t>criză</w:t>
      </w:r>
      <w:r>
        <w:rPr>
          <w:spacing w:val="-7"/>
          <w:w w:val="85"/>
        </w:rPr>
        <w:t> </w:t>
      </w:r>
      <w:r>
        <w:rPr>
          <w:w w:val="85"/>
        </w:rPr>
        <w:t>educaţională.</w:t>
      </w:r>
      <w:r>
        <w:rPr>
          <w:spacing w:val="-6"/>
          <w:w w:val="85"/>
        </w:rPr>
        <w:t> </w:t>
      </w:r>
      <w:r>
        <w:rPr>
          <w:w w:val="85"/>
        </w:rPr>
        <w:t>Multe</w:t>
      </w:r>
      <w:r>
        <w:rPr>
          <w:spacing w:val="-6"/>
          <w:w w:val="85"/>
        </w:rPr>
        <w:t> </w:t>
      </w:r>
      <w:r>
        <w:rPr>
          <w:w w:val="85"/>
        </w:rPr>
        <w:t>dintre</w:t>
      </w:r>
      <w:r>
        <w:rPr>
          <w:spacing w:val="-7"/>
          <w:w w:val="85"/>
        </w:rPr>
        <w:t> </w:t>
      </w:r>
      <w:r>
        <w:rPr>
          <w:w w:val="85"/>
        </w:rPr>
        <w:t>situaţiile</w:t>
      </w:r>
      <w:r>
        <w:rPr>
          <w:spacing w:val="-6"/>
          <w:w w:val="85"/>
        </w:rPr>
        <w:t> </w:t>
      </w:r>
      <w:r>
        <w:rPr>
          <w:w w:val="85"/>
        </w:rPr>
        <w:t>de</w:t>
      </w:r>
      <w:r>
        <w:rPr>
          <w:spacing w:val="-6"/>
          <w:w w:val="85"/>
        </w:rPr>
        <w:t> </w:t>
      </w:r>
      <w:r>
        <w:rPr>
          <w:w w:val="85"/>
        </w:rPr>
        <w:t>criză</w:t>
      </w:r>
      <w:r>
        <w:rPr>
          <w:spacing w:val="-6"/>
          <w:w w:val="85"/>
        </w:rPr>
        <w:t> </w:t>
      </w:r>
      <w:r>
        <w:rPr>
          <w:w w:val="85"/>
        </w:rPr>
        <w:t>educaţională</w:t>
      </w:r>
      <w:r>
        <w:rPr>
          <w:spacing w:val="-7"/>
          <w:w w:val="85"/>
        </w:rPr>
        <w:t> </w:t>
      </w:r>
      <w:r>
        <w:rPr>
          <w:w w:val="85"/>
        </w:rPr>
        <w:t>se referă</w:t>
      </w:r>
      <w:r>
        <w:rPr>
          <w:w w:val="85"/>
        </w:rPr>
        <w:t> la</w:t>
      </w:r>
      <w:r>
        <w:rPr>
          <w:w w:val="85"/>
        </w:rPr>
        <w:t> probleme</w:t>
      </w:r>
      <w:r>
        <w:rPr>
          <w:w w:val="85"/>
        </w:rPr>
        <w:t> disciplinare.</w:t>
      </w:r>
      <w:r>
        <w:rPr>
          <w:w w:val="85"/>
        </w:rPr>
        <w:t> Intervenţiile</w:t>
      </w:r>
      <w:r>
        <w:rPr>
          <w:w w:val="85"/>
        </w:rPr>
        <w:t> disciplinare</w:t>
      </w:r>
      <w:r>
        <w:rPr>
          <w:w w:val="85"/>
        </w:rPr>
        <w:t> au</w:t>
      </w:r>
      <w:r>
        <w:rPr>
          <w:w w:val="85"/>
        </w:rPr>
        <w:t> drept</w:t>
      </w:r>
      <w:r>
        <w:rPr>
          <w:w w:val="85"/>
        </w:rPr>
        <w:t> scop</w:t>
      </w:r>
      <w:r>
        <w:rPr>
          <w:w w:val="85"/>
        </w:rPr>
        <w:t> modificări</w:t>
      </w:r>
      <w:r>
        <w:rPr>
          <w:w w:val="85"/>
        </w:rPr>
        <w:t> comportamentale </w:t>
      </w:r>
      <w:r>
        <w:rPr>
          <w:w w:val="80"/>
        </w:rPr>
        <w:t>pentru acei elevi care manifestă comportamente nedorite ori ameninţă echilibrul sistemului grupal.</w:t>
      </w:r>
    </w:p>
    <w:p>
      <w:pPr>
        <w:pStyle w:val="BodyText"/>
        <w:spacing w:line="290" w:lineRule="auto" w:before="6"/>
        <w:ind w:right="277" w:firstLine="720"/>
        <w:jc w:val="both"/>
      </w:pPr>
      <w:r>
        <w:rPr>
          <w:w w:val="85"/>
        </w:rPr>
        <w:t>Strategiile manageriale privind evitarea şi limitarea cazurilor de criză educaţională şi abateri </w:t>
      </w:r>
      <w:r>
        <w:rPr>
          <w:spacing w:val="-2"/>
          <w:w w:val="85"/>
        </w:rPr>
        <w:t>disciplinare constituie un întreg, o ierarhie de prevenire sau, după caz, de intervenţie. Această ierarhie </w:t>
      </w:r>
      <w:r>
        <w:rPr>
          <w:w w:val="90"/>
        </w:rPr>
        <w:t>se prezintă astfel:</w:t>
      </w:r>
    </w:p>
    <w:p>
      <w:pPr>
        <w:pStyle w:val="ListParagraph"/>
        <w:numPr>
          <w:ilvl w:val="0"/>
          <w:numId w:val="35"/>
        </w:numPr>
        <w:tabs>
          <w:tab w:pos="525" w:val="left" w:leader="none"/>
        </w:tabs>
        <w:spacing w:line="240" w:lineRule="auto" w:before="143" w:after="0"/>
        <w:ind w:left="525" w:right="0" w:hanging="240"/>
        <w:jc w:val="both"/>
        <w:rPr>
          <w:sz w:val="24"/>
        </w:rPr>
      </w:pPr>
      <w:r>
        <w:rPr>
          <w:spacing w:val="-2"/>
          <w:w w:val="90"/>
          <w:sz w:val="24"/>
        </w:rPr>
        <w:t>Prevenirea</w:t>
      </w:r>
    </w:p>
    <w:p>
      <w:pPr>
        <w:pStyle w:val="ListParagraph"/>
        <w:numPr>
          <w:ilvl w:val="1"/>
          <w:numId w:val="35"/>
        </w:numPr>
        <w:tabs>
          <w:tab w:pos="1005" w:val="left" w:leader="none"/>
        </w:tabs>
        <w:spacing w:line="293" w:lineRule="exact" w:before="0" w:after="0"/>
        <w:ind w:left="1005" w:right="0" w:hanging="360"/>
        <w:jc w:val="left"/>
        <w:rPr>
          <w:sz w:val="24"/>
        </w:rPr>
      </w:pPr>
      <w:r>
        <w:rPr>
          <w:w w:val="80"/>
          <w:sz w:val="24"/>
        </w:rPr>
        <w:t>Întărirea</w:t>
      </w:r>
      <w:r>
        <w:rPr>
          <w:spacing w:val="-2"/>
          <w:sz w:val="24"/>
        </w:rPr>
        <w:t> </w:t>
      </w:r>
      <w:r>
        <w:rPr>
          <w:spacing w:val="-2"/>
          <w:w w:val="90"/>
          <w:sz w:val="24"/>
        </w:rPr>
        <w:t>pozitivă;</w:t>
      </w:r>
    </w:p>
    <w:p>
      <w:pPr>
        <w:pStyle w:val="ListParagraph"/>
        <w:numPr>
          <w:ilvl w:val="1"/>
          <w:numId w:val="35"/>
        </w:numPr>
        <w:tabs>
          <w:tab w:pos="1005" w:val="left" w:leader="none"/>
        </w:tabs>
        <w:spacing w:line="292" w:lineRule="exact" w:before="0" w:after="0"/>
        <w:ind w:left="1005" w:right="0" w:hanging="360"/>
        <w:jc w:val="left"/>
        <w:rPr>
          <w:sz w:val="24"/>
        </w:rPr>
      </w:pPr>
      <w:r>
        <w:rPr>
          <w:w w:val="80"/>
          <w:sz w:val="24"/>
        </w:rPr>
        <w:t>Întărirea</w:t>
      </w:r>
      <w:r>
        <w:rPr>
          <w:spacing w:val="-4"/>
          <w:sz w:val="24"/>
        </w:rPr>
        <w:t> </w:t>
      </w:r>
      <w:r>
        <w:rPr>
          <w:w w:val="80"/>
          <w:sz w:val="24"/>
        </w:rPr>
        <w:t>negativă</w:t>
      </w:r>
      <w:r>
        <w:rPr>
          <w:spacing w:val="-4"/>
          <w:sz w:val="24"/>
        </w:rPr>
        <w:t> </w:t>
      </w:r>
      <w:r>
        <w:rPr>
          <w:w w:val="80"/>
          <w:sz w:val="24"/>
        </w:rPr>
        <w:t>(non-verbală,</w:t>
      </w:r>
      <w:r>
        <w:rPr>
          <w:spacing w:val="-3"/>
          <w:sz w:val="24"/>
        </w:rPr>
        <w:t> </w:t>
      </w:r>
      <w:r>
        <w:rPr>
          <w:spacing w:val="-2"/>
          <w:w w:val="80"/>
          <w:sz w:val="24"/>
        </w:rPr>
        <w:t>verbală);</w:t>
      </w:r>
    </w:p>
    <w:p>
      <w:pPr>
        <w:pStyle w:val="ListParagraph"/>
        <w:numPr>
          <w:ilvl w:val="1"/>
          <w:numId w:val="35"/>
        </w:numPr>
        <w:tabs>
          <w:tab w:pos="1005" w:val="left" w:leader="none"/>
        </w:tabs>
        <w:spacing w:line="293" w:lineRule="exact" w:before="0" w:after="0"/>
        <w:ind w:left="1005" w:right="0" w:hanging="360"/>
        <w:jc w:val="left"/>
        <w:rPr>
          <w:sz w:val="24"/>
        </w:rPr>
      </w:pPr>
      <w:r>
        <w:rPr>
          <w:w w:val="80"/>
          <w:sz w:val="24"/>
        </w:rPr>
        <w:t>Stingerea</w:t>
      </w:r>
      <w:r>
        <w:rPr>
          <w:spacing w:val="8"/>
          <w:sz w:val="24"/>
        </w:rPr>
        <w:t> </w:t>
      </w:r>
      <w:r>
        <w:rPr>
          <w:w w:val="80"/>
          <w:sz w:val="24"/>
        </w:rPr>
        <w:t>comportamentelor</w:t>
      </w:r>
      <w:r>
        <w:rPr>
          <w:spacing w:val="9"/>
          <w:sz w:val="24"/>
        </w:rPr>
        <w:t> </w:t>
      </w:r>
      <w:r>
        <w:rPr>
          <w:spacing w:val="-2"/>
          <w:w w:val="80"/>
          <w:sz w:val="24"/>
        </w:rPr>
        <w:t>nedorite;</w:t>
      </w:r>
    </w:p>
    <w:p>
      <w:pPr>
        <w:pStyle w:val="ListParagraph"/>
        <w:numPr>
          <w:ilvl w:val="0"/>
          <w:numId w:val="35"/>
        </w:numPr>
        <w:tabs>
          <w:tab w:pos="525" w:val="left" w:leader="none"/>
        </w:tabs>
        <w:spacing w:line="240" w:lineRule="auto" w:before="2" w:after="0"/>
        <w:ind w:left="525" w:right="0" w:hanging="240"/>
        <w:jc w:val="left"/>
        <w:rPr>
          <w:sz w:val="24"/>
        </w:rPr>
      </w:pPr>
      <w:r>
        <w:rPr>
          <w:w w:val="80"/>
          <w:sz w:val="24"/>
        </w:rPr>
        <w:t>Intervenţia</w:t>
      </w:r>
      <w:r>
        <w:rPr>
          <w:spacing w:val="8"/>
          <w:sz w:val="24"/>
        </w:rPr>
        <w:t> </w:t>
      </w:r>
      <w:r>
        <w:rPr>
          <w:w w:val="80"/>
          <w:sz w:val="24"/>
        </w:rPr>
        <w:t>propriu-</w:t>
      </w:r>
      <w:r>
        <w:rPr>
          <w:spacing w:val="-4"/>
          <w:w w:val="80"/>
          <w:sz w:val="24"/>
        </w:rPr>
        <w:t>zisă</w:t>
      </w:r>
    </w:p>
    <w:p>
      <w:pPr>
        <w:pStyle w:val="ListParagraph"/>
        <w:numPr>
          <w:ilvl w:val="1"/>
          <w:numId w:val="35"/>
        </w:numPr>
        <w:tabs>
          <w:tab w:pos="1005" w:val="left" w:leader="none"/>
        </w:tabs>
        <w:spacing w:line="293" w:lineRule="exact" w:before="0" w:after="0"/>
        <w:ind w:left="1005" w:right="0" w:hanging="360"/>
        <w:jc w:val="left"/>
        <w:rPr>
          <w:sz w:val="24"/>
        </w:rPr>
      </w:pPr>
      <w:r>
        <w:rPr>
          <w:w w:val="80"/>
          <w:sz w:val="24"/>
        </w:rPr>
        <w:t>Interpelarea</w:t>
      </w:r>
      <w:r>
        <w:rPr>
          <w:spacing w:val="-1"/>
          <w:w w:val="90"/>
          <w:sz w:val="24"/>
        </w:rPr>
        <w:t> </w:t>
      </w:r>
      <w:r>
        <w:rPr>
          <w:spacing w:val="-2"/>
          <w:w w:val="90"/>
          <w:sz w:val="24"/>
        </w:rPr>
        <w:t>(imperativă)</w:t>
      </w:r>
    </w:p>
    <w:p>
      <w:pPr>
        <w:pStyle w:val="ListParagraph"/>
        <w:numPr>
          <w:ilvl w:val="1"/>
          <w:numId w:val="35"/>
        </w:numPr>
        <w:tabs>
          <w:tab w:pos="1005" w:val="left" w:leader="none"/>
        </w:tabs>
        <w:spacing w:line="292" w:lineRule="exact" w:before="0" w:after="0"/>
        <w:ind w:left="1005" w:right="0" w:hanging="360"/>
        <w:jc w:val="left"/>
        <w:rPr>
          <w:sz w:val="24"/>
        </w:rPr>
      </w:pPr>
      <w:r>
        <w:rPr>
          <w:w w:val="80"/>
          <w:sz w:val="24"/>
        </w:rPr>
        <w:t>Asumarea</w:t>
      </w:r>
      <w:r>
        <w:rPr>
          <w:spacing w:val="5"/>
          <w:sz w:val="24"/>
        </w:rPr>
        <w:t> </w:t>
      </w:r>
      <w:r>
        <w:rPr>
          <w:spacing w:val="-2"/>
          <w:w w:val="90"/>
          <w:sz w:val="24"/>
        </w:rPr>
        <w:t>consecinţelor</w:t>
      </w:r>
    </w:p>
    <w:p>
      <w:pPr>
        <w:pStyle w:val="ListParagraph"/>
        <w:numPr>
          <w:ilvl w:val="1"/>
          <w:numId w:val="35"/>
        </w:numPr>
        <w:tabs>
          <w:tab w:pos="1005" w:val="left" w:leader="none"/>
        </w:tabs>
        <w:spacing w:line="293" w:lineRule="exact" w:before="0" w:after="0"/>
        <w:ind w:left="1005" w:right="0" w:hanging="360"/>
        <w:jc w:val="left"/>
        <w:rPr>
          <w:sz w:val="24"/>
        </w:rPr>
      </w:pPr>
      <w:r>
        <w:rPr>
          <w:w w:val="80"/>
          <w:sz w:val="24"/>
        </w:rPr>
        <w:t>Planul</w:t>
      </w:r>
      <w:r>
        <w:rPr>
          <w:spacing w:val="-7"/>
          <w:sz w:val="24"/>
        </w:rPr>
        <w:t> </w:t>
      </w:r>
      <w:r>
        <w:rPr>
          <w:w w:val="80"/>
          <w:sz w:val="24"/>
        </w:rPr>
        <w:t>individual</w:t>
      </w:r>
      <w:r>
        <w:rPr>
          <w:spacing w:val="-7"/>
          <w:sz w:val="24"/>
        </w:rPr>
        <w:t> </w:t>
      </w:r>
      <w:r>
        <w:rPr>
          <w:w w:val="80"/>
          <w:sz w:val="24"/>
        </w:rPr>
        <w:t>de</w:t>
      </w:r>
      <w:r>
        <w:rPr>
          <w:spacing w:val="-6"/>
          <w:sz w:val="24"/>
        </w:rPr>
        <w:t> </w:t>
      </w:r>
      <w:r>
        <w:rPr>
          <w:spacing w:val="-2"/>
          <w:w w:val="80"/>
          <w:sz w:val="24"/>
        </w:rPr>
        <w:t>intervenţie.</w:t>
      </w:r>
    </w:p>
    <w:p>
      <w:pPr>
        <w:pStyle w:val="BodyText"/>
        <w:spacing w:line="290" w:lineRule="auto" w:before="186"/>
        <w:ind w:right="277" w:firstLine="720"/>
        <w:jc w:val="both"/>
      </w:pPr>
      <w:r>
        <w:rPr>
          <w:w w:val="80"/>
        </w:rPr>
        <w:t>Intervenţia</w:t>
      </w:r>
      <w:r>
        <w:rPr/>
        <w:t> </w:t>
      </w:r>
      <w:r>
        <w:rPr>
          <w:w w:val="80"/>
        </w:rPr>
        <w:t>în</w:t>
      </w:r>
      <w:r>
        <w:rPr/>
        <w:t> </w:t>
      </w:r>
      <w:r>
        <w:rPr>
          <w:w w:val="80"/>
        </w:rPr>
        <w:t>situaţia</w:t>
      </w:r>
      <w:r>
        <w:rPr/>
        <w:t> </w:t>
      </w:r>
      <w:r>
        <w:rPr>
          <w:w w:val="80"/>
        </w:rPr>
        <w:t>de</w:t>
      </w:r>
      <w:r>
        <w:rPr/>
        <w:t> </w:t>
      </w:r>
      <w:r>
        <w:rPr>
          <w:w w:val="80"/>
        </w:rPr>
        <w:t>criză</w:t>
      </w:r>
      <w:r>
        <w:rPr/>
        <w:t> </w:t>
      </w:r>
      <w:r>
        <w:rPr>
          <w:w w:val="80"/>
        </w:rPr>
        <w:t>educaţională</w:t>
      </w:r>
      <w:r>
        <w:rPr/>
        <w:t> </w:t>
      </w:r>
      <w:r>
        <w:rPr>
          <w:w w:val="80"/>
        </w:rPr>
        <w:t>sau</w:t>
      </w:r>
      <w:r>
        <w:rPr/>
        <w:t> </w:t>
      </w:r>
      <w:r>
        <w:rPr>
          <w:w w:val="80"/>
        </w:rPr>
        <w:t>când</w:t>
      </w:r>
      <w:r>
        <w:rPr/>
        <w:t> </w:t>
      </w:r>
      <w:r>
        <w:rPr>
          <w:w w:val="80"/>
        </w:rPr>
        <w:t>elevul</w:t>
      </w:r>
      <w:r>
        <w:rPr/>
        <w:t> </w:t>
      </w:r>
      <w:r>
        <w:rPr>
          <w:w w:val="80"/>
        </w:rPr>
        <w:t>are</w:t>
      </w:r>
      <w:r>
        <w:rPr/>
        <w:t> </w:t>
      </w:r>
      <w:r>
        <w:rPr>
          <w:w w:val="80"/>
        </w:rPr>
        <w:t>probleme</w:t>
      </w:r>
      <w:r>
        <w:rPr/>
        <w:t> </w:t>
      </w:r>
      <w:r>
        <w:rPr>
          <w:w w:val="80"/>
        </w:rPr>
        <w:t>de</w:t>
      </w:r>
      <w:r>
        <w:rPr/>
        <w:t> </w:t>
      </w:r>
      <w:r>
        <w:rPr>
          <w:w w:val="80"/>
        </w:rPr>
        <w:t>disciplină,</w:t>
      </w:r>
      <w:r>
        <w:rPr/>
        <w:t> </w:t>
      </w:r>
      <w:r>
        <w:rPr>
          <w:w w:val="80"/>
        </w:rPr>
        <w:t>trebuie </w:t>
      </w:r>
      <w:r>
        <w:rPr>
          <w:w w:val="85"/>
        </w:rPr>
        <w:t>să plece de la câteva principii importante:</w:t>
      </w:r>
    </w:p>
    <w:p>
      <w:pPr>
        <w:pStyle w:val="BodyText"/>
        <w:spacing w:before="3"/>
        <w:ind w:left="0"/>
        <w:rPr>
          <w:sz w:val="17"/>
        </w:rPr>
      </w:pPr>
      <w:r>
        <w:rPr>
          <w:sz w:val="17"/>
        </w:rPr>
        <mc:AlternateContent>
          <mc:Choice Requires="wps">
            <w:drawing>
              <wp:anchor distT="0" distB="0" distL="0" distR="0" allowOverlap="1" layoutInCell="1" locked="0" behindDoc="1" simplePos="0" relativeHeight="487602688">
                <wp:simplePos x="0" y="0"/>
                <wp:positionH relativeFrom="page">
                  <wp:posOffset>828294</wp:posOffset>
                </wp:positionH>
                <wp:positionV relativeFrom="paragraph">
                  <wp:posOffset>142866</wp:posOffset>
                </wp:positionV>
                <wp:extent cx="5906770" cy="143129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5906770" cy="1431290"/>
                        </a:xfrm>
                        <a:prstGeom prst="rect">
                          <a:avLst/>
                        </a:prstGeom>
                        <a:ln w="6095">
                          <a:solidFill>
                            <a:srgbClr val="000000"/>
                          </a:solidFill>
                          <a:prstDash val="solid"/>
                        </a:ln>
                      </wps:spPr>
                      <wps:txbx>
                        <w:txbxContent>
                          <w:p>
                            <w:pPr>
                              <w:pStyle w:val="BodyText"/>
                              <w:numPr>
                                <w:ilvl w:val="0"/>
                                <w:numId w:val="36"/>
                              </w:numPr>
                              <w:tabs>
                                <w:tab w:pos="468" w:val="left" w:leader="none"/>
                              </w:tabs>
                              <w:spacing w:line="275" w:lineRule="exact" w:before="20" w:after="0"/>
                              <w:ind w:left="468" w:right="0" w:hanging="359"/>
                              <w:jc w:val="both"/>
                            </w:pPr>
                            <w:r>
                              <w:rPr>
                                <w:w w:val="80"/>
                              </w:rPr>
                              <w:t>elevului</w:t>
                            </w:r>
                            <w:r>
                              <w:rPr>
                                <w:spacing w:val="-6"/>
                              </w:rPr>
                              <w:t> </w:t>
                            </w:r>
                            <w:r>
                              <w:rPr>
                                <w:w w:val="80"/>
                              </w:rPr>
                              <w:t>trebuie</w:t>
                            </w:r>
                            <w:r>
                              <w:rPr>
                                <w:spacing w:val="-5"/>
                              </w:rPr>
                              <w:t> </w:t>
                            </w:r>
                            <w:r>
                              <w:rPr>
                                <w:w w:val="80"/>
                              </w:rPr>
                              <w:t>să</w:t>
                            </w:r>
                            <w:r>
                              <w:rPr>
                                <w:spacing w:val="-5"/>
                              </w:rPr>
                              <w:t> </w:t>
                            </w:r>
                            <w:r>
                              <w:rPr>
                                <w:w w:val="80"/>
                              </w:rPr>
                              <w:t>i</w:t>
                            </w:r>
                            <w:r>
                              <w:rPr>
                                <w:spacing w:val="-5"/>
                              </w:rPr>
                              <w:t> </w:t>
                            </w:r>
                            <w:r>
                              <w:rPr>
                                <w:w w:val="80"/>
                              </w:rPr>
                              <w:t>se</w:t>
                            </w:r>
                            <w:r>
                              <w:rPr>
                                <w:spacing w:val="-5"/>
                              </w:rPr>
                              <w:t> </w:t>
                            </w:r>
                            <w:r>
                              <w:rPr>
                                <w:w w:val="80"/>
                              </w:rPr>
                              <w:t>ofere</w:t>
                            </w:r>
                            <w:r>
                              <w:rPr>
                                <w:spacing w:val="-6"/>
                              </w:rPr>
                              <w:t> </w:t>
                            </w:r>
                            <w:r>
                              <w:rPr>
                                <w:w w:val="80"/>
                              </w:rPr>
                              <w:t>posibilitatea</w:t>
                            </w:r>
                            <w:r>
                              <w:rPr>
                                <w:spacing w:val="-5"/>
                              </w:rPr>
                              <w:t> </w:t>
                            </w:r>
                            <w:r>
                              <w:rPr>
                                <w:w w:val="80"/>
                              </w:rPr>
                              <w:t>de</w:t>
                            </w:r>
                            <w:r>
                              <w:rPr>
                                <w:spacing w:val="-5"/>
                              </w:rPr>
                              <w:t> </w:t>
                            </w:r>
                            <w:r>
                              <w:rPr>
                                <w:w w:val="80"/>
                              </w:rPr>
                              <w:t>a-şi</w:t>
                            </w:r>
                            <w:r>
                              <w:rPr>
                                <w:spacing w:val="-5"/>
                              </w:rPr>
                              <w:t> </w:t>
                            </w:r>
                            <w:r>
                              <w:rPr>
                                <w:w w:val="80"/>
                              </w:rPr>
                              <w:t>îndrepta</w:t>
                            </w:r>
                            <w:r>
                              <w:rPr>
                                <w:spacing w:val="-5"/>
                              </w:rPr>
                              <w:t> </w:t>
                            </w:r>
                            <w:r>
                              <w:rPr>
                                <w:w w:val="80"/>
                              </w:rPr>
                              <w:t>şi</w:t>
                            </w:r>
                            <w:r>
                              <w:rPr>
                                <w:spacing w:val="-6"/>
                              </w:rPr>
                              <w:t> </w:t>
                            </w:r>
                            <w:r>
                              <w:rPr>
                                <w:w w:val="80"/>
                              </w:rPr>
                              <w:t>controla</w:t>
                            </w:r>
                            <w:r>
                              <w:rPr>
                                <w:spacing w:val="-5"/>
                              </w:rPr>
                              <w:t> </w:t>
                            </w:r>
                            <w:r>
                              <w:rPr>
                                <w:spacing w:val="-2"/>
                                <w:w w:val="80"/>
                              </w:rPr>
                              <w:t>comportamentul;</w:t>
                            </w:r>
                          </w:p>
                          <w:p>
                            <w:pPr>
                              <w:pStyle w:val="BodyText"/>
                              <w:numPr>
                                <w:ilvl w:val="0"/>
                                <w:numId w:val="36"/>
                              </w:numPr>
                              <w:tabs>
                                <w:tab w:pos="469" w:val="left" w:leader="none"/>
                              </w:tabs>
                              <w:spacing w:line="242" w:lineRule="auto" w:before="0" w:after="0"/>
                              <w:ind w:left="469" w:right="107" w:hanging="360"/>
                              <w:jc w:val="both"/>
                            </w:pPr>
                            <w:r>
                              <w:rPr>
                                <w:w w:val="80"/>
                              </w:rPr>
                              <w:t>intervenţia trebuie să aibă exact finalitatea şi efectele propuse, să fie direcţionată strict către cel/cei </w:t>
                            </w:r>
                            <w:r>
                              <w:rPr>
                                <w:w w:val="85"/>
                              </w:rPr>
                              <w:t>care se găsesc în impas, nu</w:t>
                            </w:r>
                            <w:r>
                              <w:rPr>
                                <w:spacing w:val="-2"/>
                                <w:w w:val="85"/>
                              </w:rPr>
                              <w:t> </w:t>
                            </w:r>
                            <w:r>
                              <w:rPr>
                                <w:w w:val="85"/>
                              </w:rPr>
                              <w:t>să afecteze şi alţi elevi;</w:t>
                            </w:r>
                          </w:p>
                          <w:p>
                            <w:pPr>
                              <w:pStyle w:val="BodyText"/>
                              <w:numPr>
                                <w:ilvl w:val="0"/>
                                <w:numId w:val="36"/>
                              </w:numPr>
                              <w:tabs>
                                <w:tab w:pos="469" w:val="left" w:leader="none"/>
                              </w:tabs>
                              <w:spacing w:line="242" w:lineRule="auto" w:before="0" w:after="0"/>
                              <w:ind w:left="469" w:right="108" w:hanging="360"/>
                              <w:jc w:val="both"/>
                            </w:pPr>
                            <w:r>
                              <w:rPr>
                                <w:w w:val="80"/>
                              </w:rPr>
                              <w:t>trebuie minimalizate sau eliminate complet ocaziile când pot avea loc confruntări deschise, dispute </w:t>
                            </w:r>
                            <w:r>
                              <w:rPr>
                                <w:spacing w:val="-2"/>
                                <w:w w:val="90"/>
                              </w:rPr>
                              <w:t>verbale;</w:t>
                            </w:r>
                          </w:p>
                          <w:p>
                            <w:pPr>
                              <w:pStyle w:val="BodyText"/>
                              <w:numPr>
                                <w:ilvl w:val="0"/>
                                <w:numId w:val="36"/>
                              </w:numPr>
                              <w:tabs>
                                <w:tab w:pos="469" w:val="left" w:leader="none"/>
                              </w:tabs>
                              <w:spacing w:line="242" w:lineRule="auto" w:before="0" w:after="0"/>
                              <w:ind w:left="469" w:right="108" w:hanging="360"/>
                              <w:jc w:val="both"/>
                            </w:pPr>
                            <w:r>
                              <w:rPr>
                                <w:w w:val="85"/>
                              </w:rPr>
                              <w:t>o</w:t>
                            </w:r>
                            <w:r>
                              <w:rPr>
                                <w:spacing w:val="-3"/>
                                <w:w w:val="85"/>
                              </w:rPr>
                              <w:t> </w:t>
                            </w:r>
                            <w:r>
                              <w:rPr>
                                <w:w w:val="85"/>
                              </w:rPr>
                              <w:t>intervenţie</w:t>
                            </w:r>
                            <w:r>
                              <w:rPr>
                                <w:spacing w:val="-2"/>
                                <w:w w:val="85"/>
                              </w:rPr>
                              <w:t> </w:t>
                            </w:r>
                            <w:r>
                              <w:rPr>
                                <w:w w:val="85"/>
                              </w:rPr>
                              <w:t>disciplinară</w:t>
                            </w:r>
                            <w:r>
                              <w:rPr>
                                <w:spacing w:val="-3"/>
                                <w:w w:val="85"/>
                              </w:rPr>
                              <w:t> </w:t>
                            </w:r>
                            <w:r>
                              <w:rPr>
                                <w:w w:val="85"/>
                              </w:rPr>
                              <w:t>reuşită</w:t>
                            </w:r>
                            <w:r>
                              <w:rPr>
                                <w:spacing w:val="-3"/>
                                <w:w w:val="85"/>
                              </w:rPr>
                              <w:t> </w:t>
                            </w:r>
                            <w:r>
                              <w:rPr>
                                <w:w w:val="85"/>
                              </w:rPr>
                              <w:t>trebuie</w:t>
                            </w:r>
                            <w:r>
                              <w:rPr>
                                <w:spacing w:val="-4"/>
                                <w:w w:val="85"/>
                              </w:rPr>
                              <w:t> </w:t>
                            </w:r>
                            <w:r>
                              <w:rPr>
                                <w:w w:val="85"/>
                              </w:rPr>
                              <w:t>să</w:t>
                            </w:r>
                            <w:r>
                              <w:rPr>
                                <w:spacing w:val="-3"/>
                                <w:w w:val="85"/>
                              </w:rPr>
                              <w:t> </w:t>
                            </w:r>
                            <w:r>
                              <w:rPr>
                                <w:w w:val="85"/>
                              </w:rPr>
                              <w:t>modifice</w:t>
                            </w:r>
                            <w:r>
                              <w:rPr>
                                <w:spacing w:val="-3"/>
                                <w:w w:val="85"/>
                              </w:rPr>
                              <w:t> </w:t>
                            </w:r>
                            <w:r>
                              <w:rPr>
                                <w:w w:val="85"/>
                              </w:rPr>
                              <w:t>comportamentul</w:t>
                            </w:r>
                            <w:r>
                              <w:rPr>
                                <w:spacing w:val="-3"/>
                                <w:w w:val="85"/>
                              </w:rPr>
                              <w:t> </w:t>
                            </w:r>
                            <w:r>
                              <w:rPr>
                                <w:w w:val="85"/>
                              </w:rPr>
                              <w:t>indezirabil,</w:t>
                            </w:r>
                            <w:r>
                              <w:rPr>
                                <w:spacing w:val="-3"/>
                                <w:w w:val="85"/>
                              </w:rPr>
                              <w:t> </w:t>
                            </w:r>
                            <w:r>
                              <w:rPr>
                                <w:w w:val="85"/>
                              </w:rPr>
                              <w:t>să</w:t>
                            </w:r>
                            <w:r>
                              <w:rPr>
                                <w:spacing w:val="-4"/>
                                <w:w w:val="85"/>
                              </w:rPr>
                              <w:t> </w:t>
                            </w:r>
                            <w:r>
                              <w:rPr>
                                <w:w w:val="85"/>
                              </w:rPr>
                              <w:t>formeze</w:t>
                            </w:r>
                            <w:r>
                              <w:rPr>
                                <w:spacing w:val="-2"/>
                                <w:w w:val="85"/>
                              </w:rPr>
                              <w:t> </w:t>
                            </w:r>
                            <w:r>
                              <w:rPr>
                                <w:w w:val="85"/>
                              </w:rPr>
                              <w:t>şi</w:t>
                            </w:r>
                            <w:r>
                              <w:rPr>
                                <w:spacing w:val="-4"/>
                                <w:w w:val="85"/>
                              </w:rPr>
                              <w:t> </w:t>
                            </w:r>
                            <w:r>
                              <w:rPr>
                                <w:w w:val="85"/>
                              </w:rPr>
                              <w:t>să întărească un nou comportament dar şi să protejeze integritatea şi confortul psihic al elevului, al clasei şi al cadrului didactic.</w:t>
                            </w:r>
                          </w:p>
                        </w:txbxContent>
                      </wps:txbx>
                      <wps:bodyPr wrap="square" lIns="0" tIns="0" rIns="0" bIns="0" rtlCol="0">
                        <a:noAutofit/>
                      </wps:bodyPr>
                    </wps:wsp>
                  </a:graphicData>
                </a:graphic>
              </wp:anchor>
            </w:drawing>
          </mc:Choice>
          <mc:Fallback>
            <w:pict>
              <v:shape style="position:absolute;margin-left:65.220001pt;margin-top:11.249336pt;width:465.1pt;height:112.7pt;mso-position-horizontal-relative:page;mso-position-vertical-relative:paragraph;z-index:-15713792;mso-wrap-distance-left:0;mso-wrap-distance-right:0" type="#_x0000_t202" id="docshape51" filled="false" stroked="true" strokeweight=".47998pt" strokecolor="#000000">
                <v:textbox inset="0,0,0,0">
                  <w:txbxContent>
                    <w:p>
                      <w:pPr>
                        <w:pStyle w:val="BodyText"/>
                        <w:numPr>
                          <w:ilvl w:val="0"/>
                          <w:numId w:val="36"/>
                        </w:numPr>
                        <w:tabs>
                          <w:tab w:pos="468" w:val="left" w:leader="none"/>
                        </w:tabs>
                        <w:spacing w:line="275" w:lineRule="exact" w:before="20" w:after="0"/>
                        <w:ind w:left="468" w:right="0" w:hanging="359"/>
                        <w:jc w:val="both"/>
                      </w:pPr>
                      <w:r>
                        <w:rPr>
                          <w:w w:val="80"/>
                        </w:rPr>
                        <w:t>elevului</w:t>
                      </w:r>
                      <w:r>
                        <w:rPr>
                          <w:spacing w:val="-6"/>
                        </w:rPr>
                        <w:t> </w:t>
                      </w:r>
                      <w:r>
                        <w:rPr>
                          <w:w w:val="80"/>
                        </w:rPr>
                        <w:t>trebuie</w:t>
                      </w:r>
                      <w:r>
                        <w:rPr>
                          <w:spacing w:val="-5"/>
                        </w:rPr>
                        <w:t> </w:t>
                      </w:r>
                      <w:r>
                        <w:rPr>
                          <w:w w:val="80"/>
                        </w:rPr>
                        <w:t>să</w:t>
                      </w:r>
                      <w:r>
                        <w:rPr>
                          <w:spacing w:val="-5"/>
                        </w:rPr>
                        <w:t> </w:t>
                      </w:r>
                      <w:r>
                        <w:rPr>
                          <w:w w:val="80"/>
                        </w:rPr>
                        <w:t>i</w:t>
                      </w:r>
                      <w:r>
                        <w:rPr>
                          <w:spacing w:val="-5"/>
                        </w:rPr>
                        <w:t> </w:t>
                      </w:r>
                      <w:r>
                        <w:rPr>
                          <w:w w:val="80"/>
                        </w:rPr>
                        <w:t>se</w:t>
                      </w:r>
                      <w:r>
                        <w:rPr>
                          <w:spacing w:val="-5"/>
                        </w:rPr>
                        <w:t> </w:t>
                      </w:r>
                      <w:r>
                        <w:rPr>
                          <w:w w:val="80"/>
                        </w:rPr>
                        <w:t>ofere</w:t>
                      </w:r>
                      <w:r>
                        <w:rPr>
                          <w:spacing w:val="-6"/>
                        </w:rPr>
                        <w:t> </w:t>
                      </w:r>
                      <w:r>
                        <w:rPr>
                          <w:w w:val="80"/>
                        </w:rPr>
                        <w:t>posibilitatea</w:t>
                      </w:r>
                      <w:r>
                        <w:rPr>
                          <w:spacing w:val="-5"/>
                        </w:rPr>
                        <w:t> </w:t>
                      </w:r>
                      <w:r>
                        <w:rPr>
                          <w:w w:val="80"/>
                        </w:rPr>
                        <w:t>de</w:t>
                      </w:r>
                      <w:r>
                        <w:rPr>
                          <w:spacing w:val="-5"/>
                        </w:rPr>
                        <w:t> </w:t>
                      </w:r>
                      <w:r>
                        <w:rPr>
                          <w:w w:val="80"/>
                        </w:rPr>
                        <w:t>a-şi</w:t>
                      </w:r>
                      <w:r>
                        <w:rPr>
                          <w:spacing w:val="-5"/>
                        </w:rPr>
                        <w:t> </w:t>
                      </w:r>
                      <w:r>
                        <w:rPr>
                          <w:w w:val="80"/>
                        </w:rPr>
                        <w:t>îndrepta</w:t>
                      </w:r>
                      <w:r>
                        <w:rPr>
                          <w:spacing w:val="-5"/>
                        </w:rPr>
                        <w:t> </w:t>
                      </w:r>
                      <w:r>
                        <w:rPr>
                          <w:w w:val="80"/>
                        </w:rPr>
                        <w:t>şi</w:t>
                      </w:r>
                      <w:r>
                        <w:rPr>
                          <w:spacing w:val="-6"/>
                        </w:rPr>
                        <w:t> </w:t>
                      </w:r>
                      <w:r>
                        <w:rPr>
                          <w:w w:val="80"/>
                        </w:rPr>
                        <w:t>controla</w:t>
                      </w:r>
                      <w:r>
                        <w:rPr>
                          <w:spacing w:val="-5"/>
                        </w:rPr>
                        <w:t> </w:t>
                      </w:r>
                      <w:r>
                        <w:rPr>
                          <w:spacing w:val="-2"/>
                          <w:w w:val="80"/>
                        </w:rPr>
                        <w:t>comportamentul;</w:t>
                      </w:r>
                    </w:p>
                    <w:p>
                      <w:pPr>
                        <w:pStyle w:val="BodyText"/>
                        <w:numPr>
                          <w:ilvl w:val="0"/>
                          <w:numId w:val="36"/>
                        </w:numPr>
                        <w:tabs>
                          <w:tab w:pos="469" w:val="left" w:leader="none"/>
                        </w:tabs>
                        <w:spacing w:line="242" w:lineRule="auto" w:before="0" w:after="0"/>
                        <w:ind w:left="469" w:right="107" w:hanging="360"/>
                        <w:jc w:val="both"/>
                      </w:pPr>
                      <w:r>
                        <w:rPr>
                          <w:w w:val="80"/>
                        </w:rPr>
                        <w:t>intervenţia trebuie să aibă exact finalitatea şi efectele propuse, să fie direcţionată strict către cel/cei </w:t>
                      </w:r>
                      <w:r>
                        <w:rPr>
                          <w:w w:val="85"/>
                        </w:rPr>
                        <w:t>care se găsesc în impas, nu</w:t>
                      </w:r>
                      <w:r>
                        <w:rPr>
                          <w:spacing w:val="-2"/>
                          <w:w w:val="85"/>
                        </w:rPr>
                        <w:t> </w:t>
                      </w:r>
                      <w:r>
                        <w:rPr>
                          <w:w w:val="85"/>
                        </w:rPr>
                        <w:t>să afecteze şi alţi elevi;</w:t>
                      </w:r>
                    </w:p>
                    <w:p>
                      <w:pPr>
                        <w:pStyle w:val="BodyText"/>
                        <w:numPr>
                          <w:ilvl w:val="0"/>
                          <w:numId w:val="36"/>
                        </w:numPr>
                        <w:tabs>
                          <w:tab w:pos="469" w:val="left" w:leader="none"/>
                        </w:tabs>
                        <w:spacing w:line="242" w:lineRule="auto" w:before="0" w:after="0"/>
                        <w:ind w:left="469" w:right="108" w:hanging="360"/>
                        <w:jc w:val="both"/>
                      </w:pPr>
                      <w:r>
                        <w:rPr>
                          <w:w w:val="80"/>
                        </w:rPr>
                        <w:t>trebuie minimalizate sau eliminate complet ocaziile când pot avea loc confruntări deschise, dispute </w:t>
                      </w:r>
                      <w:r>
                        <w:rPr>
                          <w:spacing w:val="-2"/>
                          <w:w w:val="90"/>
                        </w:rPr>
                        <w:t>verbale;</w:t>
                      </w:r>
                    </w:p>
                    <w:p>
                      <w:pPr>
                        <w:pStyle w:val="BodyText"/>
                        <w:numPr>
                          <w:ilvl w:val="0"/>
                          <w:numId w:val="36"/>
                        </w:numPr>
                        <w:tabs>
                          <w:tab w:pos="469" w:val="left" w:leader="none"/>
                        </w:tabs>
                        <w:spacing w:line="242" w:lineRule="auto" w:before="0" w:after="0"/>
                        <w:ind w:left="469" w:right="108" w:hanging="360"/>
                        <w:jc w:val="both"/>
                      </w:pPr>
                      <w:r>
                        <w:rPr>
                          <w:w w:val="85"/>
                        </w:rPr>
                        <w:t>o</w:t>
                      </w:r>
                      <w:r>
                        <w:rPr>
                          <w:spacing w:val="-3"/>
                          <w:w w:val="85"/>
                        </w:rPr>
                        <w:t> </w:t>
                      </w:r>
                      <w:r>
                        <w:rPr>
                          <w:w w:val="85"/>
                        </w:rPr>
                        <w:t>intervenţie</w:t>
                      </w:r>
                      <w:r>
                        <w:rPr>
                          <w:spacing w:val="-2"/>
                          <w:w w:val="85"/>
                        </w:rPr>
                        <w:t> </w:t>
                      </w:r>
                      <w:r>
                        <w:rPr>
                          <w:w w:val="85"/>
                        </w:rPr>
                        <w:t>disciplinară</w:t>
                      </w:r>
                      <w:r>
                        <w:rPr>
                          <w:spacing w:val="-3"/>
                          <w:w w:val="85"/>
                        </w:rPr>
                        <w:t> </w:t>
                      </w:r>
                      <w:r>
                        <w:rPr>
                          <w:w w:val="85"/>
                        </w:rPr>
                        <w:t>reuşită</w:t>
                      </w:r>
                      <w:r>
                        <w:rPr>
                          <w:spacing w:val="-3"/>
                          <w:w w:val="85"/>
                        </w:rPr>
                        <w:t> </w:t>
                      </w:r>
                      <w:r>
                        <w:rPr>
                          <w:w w:val="85"/>
                        </w:rPr>
                        <w:t>trebuie</w:t>
                      </w:r>
                      <w:r>
                        <w:rPr>
                          <w:spacing w:val="-4"/>
                          <w:w w:val="85"/>
                        </w:rPr>
                        <w:t> </w:t>
                      </w:r>
                      <w:r>
                        <w:rPr>
                          <w:w w:val="85"/>
                        </w:rPr>
                        <w:t>să</w:t>
                      </w:r>
                      <w:r>
                        <w:rPr>
                          <w:spacing w:val="-3"/>
                          <w:w w:val="85"/>
                        </w:rPr>
                        <w:t> </w:t>
                      </w:r>
                      <w:r>
                        <w:rPr>
                          <w:w w:val="85"/>
                        </w:rPr>
                        <w:t>modifice</w:t>
                      </w:r>
                      <w:r>
                        <w:rPr>
                          <w:spacing w:val="-3"/>
                          <w:w w:val="85"/>
                        </w:rPr>
                        <w:t> </w:t>
                      </w:r>
                      <w:r>
                        <w:rPr>
                          <w:w w:val="85"/>
                        </w:rPr>
                        <w:t>comportamentul</w:t>
                      </w:r>
                      <w:r>
                        <w:rPr>
                          <w:spacing w:val="-3"/>
                          <w:w w:val="85"/>
                        </w:rPr>
                        <w:t> </w:t>
                      </w:r>
                      <w:r>
                        <w:rPr>
                          <w:w w:val="85"/>
                        </w:rPr>
                        <w:t>indezirabil,</w:t>
                      </w:r>
                      <w:r>
                        <w:rPr>
                          <w:spacing w:val="-3"/>
                          <w:w w:val="85"/>
                        </w:rPr>
                        <w:t> </w:t>
                      </w:r>
                      <w:r>
                        <w:rPr>
                          <w:w w:val="85"/>
                        </w:rPr>
                        <w:t>să</w:t>
                      </w:r>
                      <w:r>
                        <w:rPr>
                          <w:spacing w:val="-4"/>
                          <w:w w:val="85"/>
                        </w:rPr>
                        <w:t> </w:t>
                      </w:r>
                      <w:r>
                        <w:rPr>
                          <w:w w:val="85"/>
                        </w:rPr>
                        <w:t>formeze</w:t>
                      </w:r>
                      <w:r>
                        <w:rPr>
                          <w:spacing w:val="-2"/>
                          <w:w w:val="85"/>
                        </w:rPr>
                        <w:t> </w:t>
                      </w:r>
                      <w:r>
                        <w:rPr>
                          <w:w w:val="85"/>
                        </w:rPr>
                        <w:t>şi</w:t>
                      </w:r>
                      <w:r>
                        <w:rPr>
                          <w:spacing w:val="-4"/>
                          <w:w w:val="85"/>
                        </w:rPr>
                        <w:t> </w:t>
                      </w:r>
                      <w:r>
                        <w:rPr>
                          <w:w w:val="85"/>
                        </w:rPr>
                        <w:t>să întărească un nou comportament dar şi să protejeze integritatea şi confortul psihic al elevului, al clasei şi al cadrului didactic.</w:t>
                      </w:r>
                    </w:p>
                  </w:txbxContent>
                </v:textbox>
                <v:stroke dashstyle="solid"/>
                <w10:wrap type="topAndBottom"/>
              </v:shape>
            </w:pict>
          </mc:Fallback>
        </mc:AlternateContent>
      </w:r>
    </w:p>
    <w:p>
      <w:pPr>
        <w:pStyle w:val="BodyText"/>
        <w:spacing w:before="66"/>
        <w:ind w:left="0"/>
      </w:pPr>
    </w:p>
    <w:p>
      <w:pPr>
        <w:pStyle w:val="BodyText"/>
        <w:spacing w:line="292" w:lineRule="auto"/>
        <w:ind w:right="277" w:firstLine="720"/>
        <w:jc w:val="both"/>
      </w:pPr>
      <w:r>
        <w:rPr>
          <w:w w:val="85"/>
        </w:rPr>
        <w:t>Cu certitudine, intervenţia disciplinară nu este o modalitate de lucru dorită de nici una dintre </w:t>
      </w:r>
      <w:r>
        <w:rPr>
          <w:w w:val="80"/>
        </w:rPr>
        <w:t>părţile implicate in actul educaţional. Aceasta este însă o realitate mai mult sau mai puţin prezentă şi de </w:t>
      </w:r>
      <w:r>
        <w:rPr>
          <w:w w:val="85"/>
        </w:rPr>
        <w:t>aceea</w:t>
      </w:r>
      <w:r>
        <w:rPr>
          <w:spacing w:val="-6"/>
          <w:w w:val="85"/>
        </w:rPr>
        <w:t> </w:t>
      </w:r>
      <w:r>
        <w:rPr>
          <w:w w:val="85"/>
        </w:rPr>
        <w:t>se</w:t>
      </w:r>
      <w:r>
        <w:rPr>
          <w:spacing w:val="-6"/>
          <w:w w:val="85"/>
        </w:rPr>
        <w:t> </w:t>
      </w:r>
      <w:r>
        <w:rPr>
          <w:w w:val="85"/>
        </w:rPr>
        <w:t>impune</w:t>
      </w:r>
      <w:r>
        <w:rPr>
          <w:spacing w:val="-6"/>
          <w:w w:val="85"/>
        </w:rPr>
        <w:t> </w:t>
      </w:r>
      <w:r>
        <w:rPr>
          <w:w w:val="85"/>
        </w:rPr>
        <w:t>o</w:t>
      </w:r>
      <w:r>
        <w:rPr>
          <w:spacing w:val="-6"/>
          <w:w w:val="85"/>
        </w:rPr>
        <w:t> </w:t>
      </w:r>
      <w:r>
        <w:rPr>
          <w:w w:val="85"/>
        </w:rPr>
        <w:t>trecere</w:t>
      </w:r>
      <w:r>
        <w:rPr>
          <w:spacing w:val="-6"/>
          <w:w w:val="85"/>
        </w:rPr>
        <w:t> </w:t>
      </w:r>
      <w:r>
        <w:rPr>
          <w:w w:val="85"/>
        </w:rPr>
        <w:t>în</w:t>
      </w:r>
      <w:r>
        <w:rPr>
          <w:spacing w:val="-6"/>
          <w:w w:val="85"/>
        </w:rPr>
        <w:t> </w:t>
      </w:r>
      <w:r>
        <w:rPr>
          <w:w w:val="85"/>
        </w:rPr>
        <w:t>revistă</w:t>
      </w:r>
      <w:r>
        <w:rPr>
          <w:spacing w:val="-6"/>
          <w:w w:val="85"/>
        </w:rPr>
        <w:t> </w:t>
      </w:r>
      <w:r>
        <w:rPr>
          <w:w w:val="85"/>
        </w:rPr>
        <w:t>a</w:t>
      </w:r>
      <w:r>
        <w:rPr>
          <w:spacing w:val="-6"/>
          <w:w w:val="85"/>
        </w:rPr>
        <w:t> </w:t>
      </w:r>
      <w:r>
        <w:rPr>
          <w:w w:val="85"/>
        </w:rPr>
        <w:t>strategiilor</w:t>
      </w:r>
      <w:r>
        <w:rPr>
          <w:spacing w:val="-6"/>
          <w:w w:val="85"/>
        </w:rPr>
        <w:t> </w:t>
      </w:r>
      <w:r>
        <w:rPr>
          <w:w w:val="85"/>
        </w:rPr>
        <w:t>de</w:t>
      </w:r>
      <w:r>
        <w:rPr>
          <w:spacing w:val="-6"/>
          <w:w w:val="85"/>
        </w:rPr>
        <w:t> </w:t>
      </w:r>
      <w:r>
        <w:rPr>
          <w:w w:val="85"/>
        </w:rPr>
        <w:t>intervenţie.</w:t>
      </w:r>
    </w:p>
    <w:p>
      <w:pPr>
        <w:pStyle w:val="BodyText"/>
        <w:spacing w:line="290" w:lineRule="auto"/>
        <w:ind w:right="277" w:firstLine="720"/>
        <w:jc w:val="both"/>
      </w:pPr>
      <w:r>
        <w:rPr>
          <w:rFonts w:ascii="Arial" w:hAnsi="Arial"/>
          <w:i/>
          <w:w w:val="85"/>
        </w:rPr>
        <w:t>Interpelarea imperativă </w:t>
      </w:r>
      <w:r>
        <w:rPr>
          <w:w w:val="85"/>
        </w:rPr>
        <w:t>se referă la adresarea de către profesor a unei cerinţe ferme pentru </w:t>
      </w:r>
      <w:r>
        <w:rPr>
          <w:spacing w:val="-2"/>
          <w:w w:val="85"/>
        </w:rPr>
        <w:t>modificarea unor comportamente nedorite ale elevului. O astfel de interpelare este mai eficientă dacă i se spune exact elevului </w:t>
      </w:r>
      <w:r>
        <w:rPr>
          <w:rFonts w:ascii="Arial" w:hAnsi="Arial"/>
          <w:i/>
          <w:spacing w:val="-2"/>
          <w:w w:val="85"/>
        </w:rPr>
        <w:t>ce să facă </w:t>
      </w:r>
      <w:r>
        <w:rPr>
          <w:spacing w:val="-2"/>
          <w:w w:val="85"/>
        </w:rPr>
        <w:t>nu </w:t>
      </w:r>
      <w:r>
        <w:rPr>
          <w:rFonts w:ascii="Arial" w:hAnsi="Arial"/>
          <w:i/>
          <w:spacing w:val="-2"/>
          <w:w w:val="85"/>
        </w:rPr>
        <w:t>ce să nu facă</w:t>
      </w:r>
      <w:r>
        <w:rPr>
          <w:spacing w:val="-2"/>
          <w:w w:val="85"/>
        </w:rPr>
        <w:t>. Cerinţa trebuie adresată de către profesor în mod </w:t>
      </w:r>
      <w:r>
        <w:rPr>
          <w:w w:val="80"/>
        </w:rPr>
        <w:t>direct, individual, fără ca ceilalţi colegi să fie de faţă. În acest tip de comunicare se impune respectarea </w:t>
      </w:r>
      <w:r>
        <w:rPr>
          <w:spacing w:val="-2"/>
          <w:w w:val="85"/>
        </w:rPr>
        <w:t>unor reguli: discuţia trebuie să fie directă, pe un ton serios, fără foarte multe cuvinte şi</w:t>
      </w:r>
      <w:r>
        <w:rPr>
          <w:spacing w:val="40"/>
        </w:rPr>
        <w:t> </w:t>
      </w:r>
      <w:r>
        <w:rPr>
          <w:spacing w:val="-2"/>
          <w:w w:val="85"/>
        </w:rPr>
        <w:t>explicaţii.</w:t>
      </w:r>
    </w:p>
    <w:p>
      <w:pPr>
        <w:pStyle w:val="BodyText"/>
        <w:spacing w:after="0" w:line="290" w:lineRule="auto"/>
        <w:jc w:val="both"/>
        <w:sectPr>
          <w:pgSz w:w="11910" w:h="16840"/>
          <w:pgMar w:header="851" w:footer="1063" w:top="1200" w:bottom="1260" w:left="1133" w:right="1133"/>
        </w:sectPr>
      </w:pPr>
    </w:p>
    <w:p>
      <w:pPr>
        <w:pStyle w:val="BodyText"/>
        <w:spacing w:line="288" w:lineRule="auto" w:before="205"/>
        <w:ind w:right="277" w:firstLine="720"/>
        <w:jc w:val="both"/>
      </w:pPr>
      <w:r>
        <w:rPr>
          <w:rFonts w:ascii="Arial" w:hAnsi="Arial"/>
          <w:i/>
          <w:w w:val="85"/>
        </w:rPr>
        <w:t>Asumarea</w:t>
      </w:r>
      <w:r>
        <w:rPr>
          <w:rFonts w:ascii="Arial" w:hAnsi="Arial"/>
          <w:i/>
          <w:spacing w:val="-7"/>
          <w:w w:val="85"/>
        </w:rPr>
        <w:t> </w:t>
      </w:r>
      <w:r>
        <w:rPr>
          <w:rFonts w:ascii="Arial" w:hAnsi="Arial"/>
          <w:i/>
          <w:w w:val="85"/>
        </w:rPr>
        <w:t>consecinţelor</w:t>
      </w:r>
      <w:r>
        <w:rPr>
          <w:rFonts w:ascii="Arial" w:hAnsi="Arial"/>
          <w:i/>
          <w:spacing w:val="4"/>
        </w:rPr>
        <w:t> </w:t>
      </w:r>
      <w:r>
        <w:rPr>
          <w:w w:val="85"/>
        </w:rPr>
        <w:t>se</w:t>
      </w:r>
      <w:r>
        <w:rPr>
          <w:spacing w:val="-7"/>
          <w:w w:val="85"/>
        </w:rPr>
        <w:t> </w:t>
      </w:r>
      <w:r>
        <w:rPr>
          <w:w w:val="85"/>
        </w:rPr>
        <w:t>referă</w:t>
      </w:r>
      <w:r>
        <w:rPr>
          <w:spacing w:val="-6"/>
          <w:w w:val="85"/>
        </w:rPr>
        <w:t> </w:t>
      </w:r>
      <w:r>
        <w:rPr>
          <w:w w:val="85"/>
        </w:rPr>
        <w:t>la</w:t>
      </w:r>
      <w:r>
        <w:rPr>
          <w:spacing w:val="-7"/>
          <w:w w:val="85"/>
        </w:rPr>
        <w:t> </w:t>
      </w:r>
      <w:r>
        <w:rPr>
          <w:w w:val="85"/>
        </w:rPr>
        <w:t>responsabilitatea</w:t>
      </w:r>
      <w:r>
        <w:rPr>
          <w:spacing w:val="-6"/>
          <w:w w:val="85"/>
        </w:rPr>
        <w:t> </w:t>
      </w:r>
      <w:r>
        <w:rPr>
          <w:w w:val="85"/>
        </w:rPr>
        <w:t>asumată</w:t>
      </w:r>
      <w:r>
        <w:rPr>
          <w:spacing w:val="-6"/>
          <w:w w:val="85"/>
        </w:rPr>
        <w:t> </w:t>
      </w:r>
      <w:r>
        <w:rPr>
          <w:w w:val="85"/>
        </w:rPr>
        <w:t>în</w:t>
      </w:r>
      <w:r>
        <w:rPr>
          <w:spacing w:val="-7"/>
          <w:w w:val="85"/>
        </w:rPr>
        <w:t> </w:t>
      </w:r>
      <w:r>
        <w:rPr>
          <w:w w:val="85"/>
        </w:rPr>
        <w:t>urma</w:t>
      </w:r>
      <w:r>
        <w:rPr>
          <w:spacing w:val="-6"/>
          <w:w w:val="85"/>
        </w:rPr>
        <w:t> </w:t>
      </w:r>
      <w:r>
        <w:rPr>
          <w:w w:val="85"/>
        </w:rPr>
        <w:t>unor</w:t>
      </w:r>
      <w:r>
        <w:rPr>
          <w:spacing w:val="-6"/>
          <w:w w:val="85"/>
        </w:rPr>
        <w:t> </w:t>
      </w:r>
      <w:r>
        <w:rPr>
          <w:w w:val="85"/>
        </w:rPr>
        <w:t>comportamente </w:t>
      </w:r>
      <w:r>
        <w:rPr>
          <w:spacing w:val="-2"/>
          <w:w w:val="90"/>
        </w:rPr>
        <w:t>nedorite.</w:t>
      </w:r>
      <w:r>
        <w:rPr>
          <w:spacing w:val="-2"/>
          <w:w w:val="90"/>
        </w:rPr>
        <w:t> Consecinţele</w:t>
      </w:r>
      <w:r>
        <w:rPr>
          <w:spacing w:val="-2"/>
          <w:w w:val="90"/>
        </w:rPr>
        <w:t> sunt</w:t>
      </w:r>
      <w:r>
        <w:rPr>
          <w:spacing w:val="-2"/>
          <w:w w:val="90"/>
        </w:rPr>
        <w:t> diferite</w:t>
      </w:r>
      <w:r>
        <w:rPr>
          <w:spacing w:val="-2"/>
          <w:w w:val="90"/>
        </w:rPr>
        <w:t> de</w:t>
      </w:r>
      <w:r>
        <w:rPr>
          <w:spacing w:val="-2"/>
          <w:w w:val="90"/>
        </w:rPr>
        <w:t> </w:t>
      </w:r>
      <w:r>
        <w:rPr>
          <w:rFonts w:ascii="Arial" w:hAnsi="Arial"/>
          <w:i/>
          <w:spacing w:val="-2"/>
          <w:w w:val="90"/>
        </w:rPr>
        <w:t>pedeapsă</w:t>
      </w:r>
      <w:r>
        <w:rPr>
          <w:spacing w:val="-2"/>
          <w:w w:val="90"/>
        </w:rPr>
        <w:t>;</w:t>
      </w:r>
      <w:r>
        <w:rPr>
          <w:spacing w:val="-2"/>
          <w:w w:val="90"/>
        </w:rPr>
        <w:t> din</w:t>
      </w:r>
      <w:r>
        <w:rPr>
          <w:spacing w:val="-2"/>
          <w:w w:val="90"/>
        </w:rPr>
        <w:t> această</w:t>
      </w:r>
      <w:r>
        <w:rPr>
          <w:spacing w:val="-2"/>
          <w:w w:val="90"/>
        </w:rPr>
        <w:t> perspectivă</w:t>
      </w:r>
      <w:r>
        <w:rPr>
          <w:spacing w:val="-2"/>
          <w:w w:val="90"/>
        </w:rPr>
        <w:t> pedeapsa</w:t>
      </w:r>
      <w:r>
        <w:rPr>
          <w:spacing w:val="-2"/>
          <w:w w:val="90"/>
        </w:rPr>
        <w:t> încearcă</w:t>
      </w:r>
      <w:r>
        <w:rPr>
          <w:spacing w:val="-2"/>
          <w:w w:val="90"/>
        </w:rPr>
        <w:t> să </w:t>
      </w:r>
      <w:r>
        <w:rPr>
          <w:w w:val="90"/>
        </w:rPr>
        <w:t>înlăture</w:t>
      </w:r>
      <w:r>
        <w:rPr>
          <w:w w:val="90"/>
        </w:rPr>
        <w:t> comportamentul</w:t>
      </w:r>
      <w:r>
        <w:rPr>
          <w:w w:val="90"/>
        </w:rPr>
        <w:t> nedorit,</w:t>
      </w:r>
      <w:r>
        <w:rPr>
          <w:w w:val="90"/>
        </w:rPr>
        <w:t> în</w:t>
      </w:r>
      <w:r>
        <w:rPr>
          <w:w w:val="90"/>
        </w:rPr>
        <w:t> timp</w:t>
      </w:r>
      <w:r>
        <w:rPr>
          <w:w w:val="90"/>
        </w:rPr>
        <w:t> ce</w:t>
      </w:r>
      <w:r>
        <w:rPr>
          <w:w w:val="90"/>
        </w:rPr>
        <w:t> asumarea</w:t>
      </w:r>
      <w:r>
        <w:rPr>
          <w:w w:val="90"/>
        </w:rPr>
        <w:t> consecinţelor</w:t>
      </w:r>
      <w:r>
        <w:rPr>
          <w:w w:val="90"/>
        </w:rPr>
        <w:t> se</w:t>
      </w:r>
      <w:r>
        <w:rPr>
          <w:w w:val="90"/>
        </w:rPr>
        <w:t> referă</w:t>
      </w:r>
      <w:r>
        <w:rPr>
          <w:w w:val="90"/>
        </w:rPr>
        <w:t> la</w:t>
      </w:r>
      <w:r>
        <w:rPr>
          <w:w w:val="90"/>
        </w:rPr>
        <w:t> însuşirea comportamentelor</w:t>
      </w:r>
      <w:r>
        <w:rPr>
          <w:spacing w:val="-7"/>
          <w:w w:val="90"/>
        </w:rPr>
        <w:t> </w:t>
      </w:r>
      <w:r>
        <w:rPr>
          <w:w w:val="90"/>
        </w:rPr>
        <w:t>corespunzătoare,</w:t>
      </w:r>
      <w:r>
        <w:rPr>
          <w:spacing w:val="-7"/>
          <w:w w:val="90"/>
        </w:rPr>
        <w:t> </w:t>
      </w:r>
      <w:r>
        <w:rPr>
          <w:w w:val="90"/>
        </w:rPr>
        <w:t>de</w:t>
      </w:r>
      <w:r>
        <w:rPr>
          <w:spacing w:val="-7"/>
          <w:w w:val="90"/>
        </w:rPr>
        <w:t> </w:t>
      </w:r>
      <w:r>
        <w:rPr>
          <w:w w:val="90"/>
        </w:rPr>
        <w:t>regulă</w:t>
      </w:r>
      <w:r>
        <w:rPr>
          <w:spacing w:val="-7"/>
          <w:w w:val="90"/>
        </w:rPr>
        <w:t> </w:t>
      </w:r>
      <w:r>
        <w:rPr>
          <w:w w:val="90"/>
        </w:rPr>
        <w:t>opuse</w:t>
      </w:r>
      <w:r>
        <w:rPr>
          <w:spacing w:val="-7"/>
          <w:w w:val="90"/>
        </w:rPr>
        <w:t> </w:t>
      </w:r>
      <w:r>
        <w:rPr>
          <w:w w:val="90"/>
        </w:rPr>
        <w:t>celor</w:t>
      </w:r>
      <w:r>
        <w:rPr>
          <w:spacing w:val="-7"/>
          <w:w w:val="90"/>
        </w:rPr>
        <w:t> </w:t>
      </w:r>
      <w:r>
        <w:rPr>
          <w:w w:val="90"/>
        </w:rPr>
        <w:t>nedorite.</w:t>
      </w:r>
      <w:r>
        <w:rPr>
          <w:spacing w:val="-7"/>
          <w:w w:val="90"/>
        </w:rPr>
        <w:t> </w:t>
      </w:r>
      <w:r>
        <w:rPr>
          <w:w w:val="90"/>
        </w:rPr>
        <w:t>Din</w:t>
      </w:r>
      <w:r>
        <w:rPr>
          <w:spacing w:val="-7"/>
          <w:w w:val="90"/>
        </w:rPr>
        <w:t> </w:t>
      </w:r>
      <w:r>
        <w:rPr>
          <w:w w:val="90"/>
        </w:rPr>
        <w:t>acest</w:t>
      </w:r>
      <w:r>
        <w:rPr>
          <w:spacing w:val="-7"/>
          <w:w w:val="90"/>
        </w:rPr>
        <w:t> </w:t>
      </w:r>
      <w:r>
        <w:rPr>
          <w:w w:val="90"/>
        </w:rPr>
        <w:t>punct</w:t>
      </w:r>
      <w:r>
        <w:rPr>
          <w:spacing w:val="-7"/>
          <w:w w:val="90"/>
        </w:rPr>
        <w:t> </w:t>
      </w:r>
      <w:r>
        <w:rPr>
          <w:w w:val="90"/>
        </w:rPr>
        <w:t>de</w:t>
      </w:r>
      <w:r>
        <w:rPr>
          <w:spacing w:val="-7"/>
          <w:w w:val="90"/>
        </w:rPr>
        <w:t> </w:t>
      </w:r>
      <w:r>
        <w:rPr>
          <w:w w:val="90"/>
        </w:rPr>
        <w:t>vedere, </w:t>
      </w:r>
      <w:r>
        <w:rPr>
          <w:rFonts w:ascii="Arial" w:hAnsi="Arial"/>
          <w:i/>
          <w:spacing w:val="-2"/>
          <w:w w:val="85"/>
        </w:rPr>
        <w:t>asumarea consecinţelor comportamentului nedorit </w:t>
      </w:r>
      <w:r>
        <w:rPr>
          <w:spacing w:val="-2"/>
          <w:w w:val="85"/>
        </w:rPr>
        <w:t>are o valoare educaţională netă, faţă de pedeapsă. </w:t>
      </w:r>
      <w:r>
        <w:rPr>
          <w:w w:val="85"/>
        </w:rPr>
        <w:t>Unii</w:t>
      </w:r>
      <w:r>
        <w:rPr>
          <w:w w:val="85"/>
        </w:rPr>
        <w:t> autori</w:t>
      </w:r>
      <w:r>
        <w:rPr>
          <w:w w:val="85"/>
        </w:rPr>
        <w:t> (Marzano,</w:t>
      </w:r>
      <w:r>
        <w:rPr>
          <w:w w:val="85"/>
        </w:rPr>
        <w:t> 2003)</w:t>
      </w:r>
      <w:r>
        <w:rPr>
          <w:w w:val="85"/>
        </w:rPr>
        <w:t> descriu</w:t>
      </w:r>
      <w:r>
        <w:rPr>
          <w:w w:val="85"/>
        </w:rPr>
        <w:t> patru</w:t>
      </w:r>
      <w:r>
        <w:rPr>
          <w:w w:val="85"/>
        </w:rPr>
        <w:t> categorii</w:t>
      </w:r>
      <w:r>
        <w:rPr>
          <w:w w:val="85"/>
        </w:rPr>
        <w:t> de</w:t>
      </w:r>
      <w:r>
        <w:rPr>
          <w:w w:val="85"/>
        </w:rPr>
        <w:t> consecinţe:</w:t>
      </w:r>
      <w:r>
        <w:rPr>
          <w:w w:val="85"/>
        </w:rPr>
        <w:t> </w:t>
      </w:r>
      <w:r>
        <w:rPr>
          <w:rFonts w:ascii="Arial" w:hAnsi="Arial"/>
          <w:i/>
          <w:w w:val="85"/>
        </w:rPr>
        <w:t>restituirea</w:t>
      </w:r>
      <w:r>
        <w:rPr>
          <w:rFonts w:ascii="Arial" w:hAnsi="Arial"/>
          <w:i/>
          <w:w w:val="85"/>
        </w:rPr>
        <w:t> </w:t>
      </w:r>
      <w:r>
        <w:rPr>
          <w:w w:val="85"/>
        </w:rPr>
        <w:t>(lucrurilor,</w:t>
      </w:r>
      <w:r>
        <w:rPr>
          <w:w w:val="85"/>
        </w:rPr>
        <w:t> obiectelor, </w:t>
      </w:r>
      <w:r>
        <w:rPr>
          <w:spacing w:val="-2"/>
          <w:w w:val="85"/>
        </w:rPr>
        <w:t>timpului care au fost luate, pierdute sau distruse); </w:t>
      </w:r>
      <w:r>
        <w:rPr>
          <w:rFonts w:ascii="Arial" w:hAnsi="Arial"/>
          <w:i/>
          <w:spacing w:val="-2"/>
          <w:w w:val="85"/>
        </w:rPr>
        <w:t>restaurarea </w:t>
      </w:r>
      <w:r>
        <w:rPr>
          <w:spacing w:val="-2"/>
          <w:w w:val="85"/>
        </w:rPr>
        <w:t>(revenirea la un comportament normal); </w:t>
      </w:r>
      <w:r>
        <w:rPr>
          <w:rFonts w:ascii="Arial" w:hAnsi="Arial"/>
          <w:i/>
          <w:w w:val="80"/>
        </w:rPr>
        <w:t>restricţionarea</w:t>
      </w:r>
      <w:r>
        <w:rPr>
          <w:rFonts w:ascii="Arial" w:hAnsi="Arial"/>
          <w:i/>
        </w:rPr>
        <w:t> </w:t>
      </w:r>
      <w:r>
        <w:rPr>
          <w:w w:val="80"/>
        </w:rPr>
        <w:t>(a</w:t>
      </w:r>
      <w:r>
        <w:rPr/>
        <w:t> </w:t>
      </w:r>
      <w:r>
        <w:rPr>
          <w:w w:val="80"/>
        </w:rPr>
        <w:t>unor</w:t>
      </w:r>
      <w:r>
        <w:rPr/>
        <w:t> </w:t>
      </w:r>
      <w:r>
        <w:rPr>
          <w:w w:val="80"/>
        </w:rPr>
        <w:t>drepturi</w:t>
      </w:r>
      <w:r>
        <w:rPr/>
        <w:t> </w:t>
      </w:r>
      <w:r>
        <w:rPr>
          <w:w w:val="80"/>
        </w:rPr>
        <w:t>sau</w:t>
      </w:r>
      <w:r>
        <w:rPr/>
        <w:t> </w:t>
      </w:r>
      <w:r>
        <w:rPr>
          <w:w w:val="80"/>
        </w:rPr>
        <w:t>privilegii);</w:t>
      </w:r>
      <w:r>
        <w:rPr/>
        <w:t> </w:t>
      </w:r>
      <w:r>
        <w:rPr>
          <w:rFonts w:ascii="Arial" w:hAnsi="Arial"/>
          <w:i/>
          <w:w w:val="80"/>
        </w:rPr>
        <w:t>reflecţia</w:t>
      </w:r>
      <w:r>
        <w:rPr>
          <w:rFonts w:ascii="Arial" w:hAnsi="Arial"/>
          <w:i/>
        </w:rPr>
        <w:t> </w:t>
      </w:r>
      <w:r>
        <w:rPr>
          <w:w w:val="80"/>
        </w:rPr>
        <w:t>(asupra</w:t>
      </w:r>
      <w:r>
        <w:rPr/>
        <w:t> </w:t>
      </w:r>
      <w:r>
        <w:rPr>
          <w:w w:val="80"/>
        </w:rPr>
        <w:t>comportamentului</w:t>
      </w:r>
      <w:r>
        <w:rPr/>
        <w:t> </w:t>
      </w:r>
      <w:r>
        <w:rPr>
          <w:w w:val="80"/>
        </w:rPr>
        <w:t>perturbator</w:t>
      </w:r>
      <w:r>
        <w:rPr/>
        <w:t> </w:t>
      </w:r>
      <w:r>
        <w:rPr>
          <w:w w:val="80"/>
        </w:rPr>
        <w:t>şi</w:t>
      </w:r>
      <w:r>
        <w:rPr/>
        <w:t> </w:t>
      </w:r>
      <w:r>
        <w:rPr>
          <w:w w:val="80"/>
        </w:rPr>
        <w:t>găsirea</w:t>
      </w:r>
      <w:r>
        <w:rPr>
          <w:spacing w:val="40"/>
        </w:rPr>
        <w:t> </w:t>
      </w:r>
      <w:r>
        <w:rPr>
          <w:w w:val="85"/>
        </w:rPr>
        <w:t>de soluţii pentru rezolvarea situaţiei).</w:t>
      </w:r>
    </w:p>
    <w:p>
      <w:pPr>
        <w:pStyle w:val="BodyText"/>
        <w:spacing w:line="292" w:lineRule="auto" w:before="9"/>
        <w:ind w:right="278" w:firstLine="720"/>
        <w:jc w:val="both"/>
      </w:pPr>
      <w:r>
        <w:rPr>
          <w:w w:val="80"/>
        </w:rPr>
        <w:t>În</w:t>
      </w:r>
      <w:r>
        <w:rPr/>
        <w:t> </w:t>
      </w:r>
      <w:r>
        <w:rPr>
          <w:w w:val="80"/>
        </w:rPr>
        <w:t>ceea</w:t>
      </w:r>
      <w:r>
        <w:rPr/>
        <w:t> </w:t>
      </w:r>
      <w:r>
        <w:rPr>
          <w:w w:val="80"/>
        </w:rPr>
        <w:t>ce</w:t>
      </w:r>
      <w:r>
        <w:rPr/>
        <w:t> </w:t>
      </w:r>
      <w:r>
        <w:rPr>
          <w:w w:val="80"/>
        </w:rPr>
        <w:t>priveşte</w:t>
      </w:r>
      <w:r>
        <w:rPr/>
        <w:t> </w:t>
      </w:r>
      <w:r>
        <w:rPr>
          <w:rFonts w:ascii="Arial" w:hAnsi="Arial"/>
          <w:i/>
          <w:w w:val="80"/>
        </w:rPr>
        <w:t>pedeapsa </w:t>
      </w:r>
      <w:r>
        <w:rPr>
          <w:w w:val="80"/>
        </w:rPr>
        <w:t>(după</w:t>
      </w:r>
      <w:r>
        <w:rPr/>
        <w:t> </w:t>
      </w:r>
      <w:r>
        <w:rPr>
          <w:w w:val="80"/>
        </w:rPr>
        <w:t>Iucu,</w:t>
      </w:r>
      <w:r>
        <w:rPr/>
        <w:t> </w:t>
      </w:r>
      <w:r>
        <w:rPr>
          <w:w w:val="80"/>
        </w:rPr>
        <w:t>2006),</w:t>
      </w:r>
      <w:r>
        <w:rPr/>
        <w:t> </w:t>
      </w:r>
      <w:r>
        <w:rPr>
          <w:w w:val="80"/>
        </w:rPr>
        <w:t>aceasta</w:t>
      </w:r>
      <w:r>
        <w:rPr/>
        <w:t> </w:t>
      </w:r>
      <w:r>
        <w:rPr>
          <w:w w:val="80"/>
        </w:rPr>
        <w:t>poate</w:t>
      </w:r>
      <w:r>
        <w:rPr/>
        <w:t> </w:t>
      </w:r>
      <w:r>
        <w:rPr>
          <w:w w:val="80"/>
        </w:rPr>
        <w:t>funcţiona</w:t>
      </w:r>
      <w:r>
        <w:rPr/>
        <w:t> </w:t>
      </w:r>
      <w:r>
        <w:rPr>
          <w:w w:val="80"/>
        </w:rPr>
        <w:t>în</w:t>
      </w:r>
      <w:r>
        <w:rPr/>
        <w:t> </w:t>
      </w:r>
      <w:r>
        <w:rPr>
          <w:w w:val="80"/>
        </w:rPr>
        <w:t>anumite</w:t>
      </w:r>
      <w:r>
        <w:rPr/>
        <w:t> </w:t>
      </w:r>
      <w:r>
        <w:rPr>
          <w:w w:val="80"/>
        </w:rPr>
        <w:t>condiţii,</w:t>
      </w:r>
      <w:r>
        <w:rPr/>
        <w:t> </w:t>
      </w:r>
      <w:r>
        <w:rPr>
          <w:w w:val="80"/>
        </w:rPr>
        <w:t>şi </w:t>
      </w:r>
      <w:r>
        <w:rPr>
          <w:w w:val="85"/>
        </w:rPr>
        <w:t>cu anumite exigenţe pentru stingerea unor comportamente nedorite. Pedeapsa nu poate fi un mijloc </w:t>
      </w:r>
      <w:r>
        <w:rPr>
          <w:spacing w:val="-2"/>
          <w:w w:val="85"/>
        </w:rPr>
        <w:t>educaţional sau pedagogic deoarece nu are în vedere înlocuirea comportamentului negativ cu un altul </w:t>
      </w:r>
      <w:r>
        <w:rPr>
          <w:w w:val="85"/>
        </w:rPr>
        <w:t>dezirabil. În plus, pedeapsa nu are în vedere formarea unui nou comportament. Dintr-o perspectivă etică,</w:t>
      </w:r>
      <w:r>
        <w:rPr>
          <w:spacing w:val="-4"/>
          <w:w w:val="85"/>
        </w:rPr>
        <w:t> </w:t>
      </w:r>
      <w:r>
        <w:rPr>
          <w:w w:val="85"/>
        </w:rPr>
        <w:t>noţiunii</w:t>
      </w:r>
      <w:r>
        <w:rPr>
          <w:spacing w:val="-4"/>
          <w:w w:val="85"/>
        </w:rPr>
        <w:t> </w:t>
      </w:r>
      <w:r>
        <w:rPr>
          <w:w w:val="85"/>
        </w:rPr>
        <w:t>de</w:t>
      </w:r>
      <w:r>
        <w:rPr>
          <w:spacing w:val="-4"/>
          <w:w w:val="85"/>
        </w:rPr>
        <w:t> </w:t>
      </w:r>
      <w:r>
        <w:rPr>
          <w:w w:val="85"/>
        </w:rPr>
        <w:t>pedeapsă</w:t>
      </w:r>
      <w:r>
        <w:rPr>
          <w:spacing w:val="-4"/>
          <w:w w:val="85"/>
        </w:rPr>
        <w:t> </w:t>
      </w:r>
      <w:r>
        <w:rPr>
          <w:w w:val="85"/>
        </w:rPr>
        <w:t>i</w:t>
      </w:r>
      <w:r>
        <w:rPr>
          <w:spacing w:val="-4"/>
          <w:w w:val="85"/>
        </w:rPr>
        <w:t> </w:t>
      </w:r>
      <w:r>
        <w:rPr>
          <w:w w:val="85"/>
        </w:rPr>
        <w:t>se</w:t>
      </w:r>
      <w:r>
        <w:rPr>
          <w:spacing w:val="-4"/>
          <w:w w:val="85"/>
        </w:rPr>
        <w:t> </w:t>
      </w:r>
      <w:r>
        <w:rPr>
          <w:w w:val="85"/>
        </w:rPr>
        <w:t>pot</w:t>
      </w:r>
      <w:r>
        <w:rPr>
          <w:spacing w:val="-4"/>
          <w:w w:val="85"/>
        </w:rPr>
        <w:t> </w:t>
      </w:r>
      <w:r>
        <w:rPr>
          <w:w w:val="85"/>
        </w:rPr>
        <w:t>asocia</w:t>
      </w:r>
      <w:r>
        <w:rPr>
          <w:spacing w:val="-4"/>
          <w:w w:val="85"/>
        </w:rPr>
        <w:t> </w:t>
      </w:r>
      <w:r>
        <w:rPr>
          <w:w w:val="85"/>
        </w:rPr>
        <w:t>câteva</w:t>
      </w:r>
      <w:r>
        <w:rPr>
          <w:spacing w:val="-4"/>
          <w:w w:val="85"/>
        </w:rPr>
        <w:t> </w:t>
      </w:r>
      <w:r>
        <w:rPr>
          <w:w w:val="85"/>
        </w:rPr>
        <w:t>înţelesuri:</w:t>
      </w:r>
    </w:p>
    <w:p>
      <w:pPr>
        <w:pStyle w:val="ListParagraph"/>
        <w:numPr>
          <w:ilvl w:val="0"/>
          <w:numId w:val="37"/>
        </w:numPr>
        <w:tabs>
          <w:tab w:pos="644" w:val="left" w:leader="none"/>
        </w:tabs>
        <w:spacing w:line="284" w:lineRule="exact" w:before="0" w:after="0"/>
        <w:ind w:left="644" w:right="0" w:hanging="359"/>
        <w:jc w:val="both"/>
        <w:rPr>
          <w:sz w:val="24"/>
        </w:rPr>
      </w:pPr>
      <w:r>
        <w:rPr>
          <w:w w:val="80"/>
          <w:sz w:val="24"/>
        </w:rPr>
        <w:t>o</w:t>
      </w:r>
      <w:r>
        <w:rPr>
          <w:spacing w:val="-4"/>
          <w:sz w:val="24"/>
        </w:rPr>
        <w:t> </w:t>
      </w:r>
      <w:r>
        <w:rPr>
          <w:w w:val="80"/>
          <w:sz w:val="24"/>
        </w:rPr>
        <w:t>noţiune</w:t>
      </w:r>
      <w:r>
        <w:rPr>
          <w:spacing w:val="-4"/>
          <w:sz w:val="24"/>
        </w:rPr>
        <w:t> </w:t>
      </w:r>
      <w:r>
        <w:rPr>
          <w:w w:val="80"/>
          <w:sz w:val="24"/>
        </w:rPr>
        <w:t>morală</w:t>
      </w:r>
      <w:r>
        <w:rPr>
          <w:spacing w:val="-4"/>
          <w:sz w:val="24"/>
        </w:rPr>
        <w:t> </w:t>
      </w:r>
      <w:r>
        <w:rPr>
          <w:w w:val="80"/>
          <w:sz w:val="24"/>
        </w:rPr>
        <w:t>conexată</w:t>
      </w:r>
      <w:r>
        <w:rPr>
          <w:spacing w:val="-4"/>
          <w:sz w:val="24"/>
        </w:rPr>
        <w:t> </w:t>
      </w:r>
      <w:r>
        <w:rPr>
          <w:w w:val="80"/>
          <w:sz w:val="24"/>
        </w:rPr>
        <w:t>ideii</w:t>
      </w:r>
      <w:r>
        <w:rPr>
          <w:spacing w:val="-4"/>
          <w:sz w:val="24"/>
        </w:rPr>
        <w:t> </w:t>
      </w:r>
      <w:r>
        <w:rPr>
          <w:w w:val="80"/>
          <w:sz w:val="24"/>
        </w:rPr>
        <w:t>de</w:t>
      </w:r>
      <w:r>
        <w:rPr>
          <w:spacing w:val="-4"/>
          <w:sz w:val="24"/>
        </w:rPr>
        <w:t> </w:t>
      </w:r>
      <w:r>
        <w:rPr>
          <w:w w:val="80"/>
          <w:sz w:val="24"/>
        </w:rPr>
        <w:t>conştiinţa,</w:t>
      </w:r>
      <w:r>
        <w:rPr>
          <w:spacing w:val="-4"/>
          <w:sz w:val="24"/>
        </w:rPr>
        <w:t> </w:t>
      </w:r>
      <w:r>
        <w:rPr>
          <w:w w:val="80"/>
          <w:sz w:val="24"/>
        </w:rPr>
        <w:t>de</w:t>
      </w:r>
      <w:r>
        <w:rPr>
          <w:spacing w:val="-4"/>
          <w:sz w:val="24"/>
        </w:rPr>
        <w:t> </w:t>
      </w:r>
      <w:r>
        <w:rPr>
          <w:w w:val="80"/>
          <w:sz w:val="24"/>
        </w:rPr>
        <w:t>vină</w:t>
      </w:r>
      <w:r>
        <w:rPr>
          <w:spacing w:val="-4"/>
          <w:sz w:val="24"/>
        </w:rPr>
        <w:t> </w:t>
      </w:r>
      <w:r>
        <w:rPr>
          <w:w w:val="80"/>
          <w:sz w:val="24"/>
        </w:rPr>
        <w:t>şi</w:t>
      </w:r>
      <w:r>
        <w:rPr>
          <w:spacing w:val="-4"/>
          <w:sz w:val="24"/>
        </w:rPr>
        <w:t> </w:t>
      </w:r>
      <w:r>
        <w:rPr>
          <w:w w:val="80"/>
          <w:sz w:val="24"/>
        </w:rPr>
        <w:t>de</w:t>
      </w:r>
      <w:r>
        <w:rPr>
          <w:spacing w:val="-4"/>
          <w:sz w:val="24"/>
        </w:rPr>
        <w:t> </w:t>
      </w:r>
      <w:r>
        <w:rPr>
          <w:spacing w:val="-2"/>
          <w:w w:val="80"/>
          <w:sz w:val="24"/>
        </w:rPr>
        <w:t>ispăşire;</w:t>
      </w:r>
    </w:p>
    <w:p>
      <w:pPr>
        <w:pStyle w:val="ListParagraph"/>
        <w:numPr>
          <w:ilvl w:val="0"/>
          <w:numId w:val="37"/>
        </w:numPr>
        <w:tabs>
          <w:tab w:pos="644" w:val="left" w:leader="none"/>
        </w:tabs>
        <w:spacing w:line="293" w:lineRule="exact" w:before="0" w:after="0"/>
        <w:ind w:left="644" w:right="0" w:hanging="359"/>
        <w:jc w:val="both"/>
        <w:rPr>
          <w:sz w:val="24"/>
        </w:rPr>
      </w:pPr>
      <w:r>
        <w:rPr>
          <w:w w:val="80"/>
          <w:sz w:val="24"/>
        </w:rPr>
        <w:t>o</w:t>
      </w:r>
      <w:r>
        <w:rPr>
          <w:spacing w:val="-6"/>
          <w:sz w:val="24"/>
        </w:rPr>
        <w:t> </w:t>
      </w:r>
      <w:r>
        <w:rPr>
          <w:w w:val="80"/>
          <w:sz w:val="24"/>
        </w:rPr>
        <w:t>formă</w:t>
      </w:r>
      <w:r>
        <w:rPr>
          <w:spacing w:val="-5"/>
          <w:sz w:val="24"/>
        </w:rPr>
        <w:t> </w:t>
      </w:r>
      <w:r>
        <w:rPr>
          <w:w w:val="80"/>
          <w:sz w:val="24"/>
        </w:rPr>
        <w:t>şi</w:t>
      </w:r>
      <w:r>
        <w:rPr>
          <w:spacing w:val="-6"/>
          <w:sz w:val="24"/>
        </w:rPr>
        <w:t> </w:t>
      </w:r>
      <w:r>
        <w:rPr>
          <w:w w:val="80"/>
          <w:sz w:val="24"/>
        </w:rPr>
        <w:t>un</w:t>
      </w:r>
      <w:r>
        <w:rPr>
          <w:spacing w:val="-5"/>
          <w:sz w:val="24"/>
        </w:rPr>
        <w:t> </w:t>
      </w:r>
      <w:r>
        <w:rPr>
          <w:w w:val="80"/>
          <w:sz w:val="24"/>
        </w:rPr>
        <w:t>mijloc</w:t>
      </w:r>
      <w:r>
        <w:rPr>
          <w:spacing w:val="-5"/>
          <w:sz w:val="24"/>
        </w:rPr>
        <w:t> </w:t>
      </w:r>
      <w:r>
        <w:rPr>
          <w:w w:val="80"/>
          <w:sz w:val="24"/>
        </w:rPr>
        <w:t>de</w:t>
      </w:r>
      <w:r>
        <w:rPr>
          <w:spacing w:val="-6"/>
          <w:sz w:val="24"/>
        </w:rPr>
        <w:t> </w:t>
      </w:r>
      <w:r>
        <w:rPr>
          <w:w w:val="80"/>
          <w:sz w:val="24"/>
        </w:rPr>
        <w:t>stingere</w:t>
      </w:r>
      <w:r>
        <w:rPr>
          <w:spacing w:val="-5"/>
          <w:sz w:val="24"/>
        </w:rPr>
        <w:t> </w:t>
      </w:r>
      <w:r>
        <w:rPr>
          <w:w w:val="80"/>
          <w:sz w:val="24"/>
        </w:rPr>
        <w:t>a</w:t>
      </w:r>
      <w:r>
        <w:rPr>
          <w:spacing w:val="-5"/>
          <w:sz w:val="24"/>
        </w:rPr>
        <w:t> </w:t>
      </w:r>
      <w:r>
        <w:rPr>
          <w:w w:val="80"/>
          <w:sz w:val="24"/>
        </w:rPr>
        <w:t>unor</w:t>
      </w:r>
      <w:r>
        <w:rPr>
          <w:spacing w:val="-6"/>
          <w:sz w:val="24"/>
        </w:rPr>
        <w:t> </w:t>
      </w:r>
      <w:r>
        <w:rPr>
          <w:w w:val="80"/>
          <w:sz w:val="24"/>
        </w:rPr>
        <w:t>reacţii</w:t>
      </w:r>
      <w:r>
        <w:rPr>
          <w:spacing w:val="-5"/>
          <w:sz w:val="24"/>
        </w:rPr>
        <w:t> </w:t>
      </w:r>
      <w:r>
        <w:rPr>
          <w:w w:val="80"/>
          <w:sz w:val="24"/>
        </w:rPr>
        <w:t>nedorite,</w:t>
      </w:r>
      <w:r>
        <w:rPr>
          <w:spacing w:val="-5"/>
          <w:sz w:val="24"/>
        </w:rPr>
        <w:t> </w:t>
      </w:r>
      <w:r>
        <w:rPr>
          <w:w w:val="80"/>
          <w:sz w:val="24"/>
        </w:rPr>
        <w:t>ce</w:t>
      </w:r>
      <w:r>
        <w:rPr>
          <w:spacing w:val="-6"/>
          <w:sz w:val="24"/>
        </w:rPr>
        <w:t> </w:t>
      </w:r>
      <w:r>
        <w:rPr>
          <w:w w:val="80"/>
          <w:sz w:val="24"/>
        </w:rPr>
        <w:t>are</w:t>
      </w:r>
      <w:r>
        <w:rPr>
          <w:spacing w:val="-5"/>
          <w:sz w:val="24"/>
        </w:rPr>
        <w:t> </w:t>
      </w:r>
      <w:r>
        <w:rPr>
          <w:w w:val="80"/>
          <w:sz w:val="24"/>
        </w:rPr>
        <w:t>unele</w:t>
      </w:r>
      <w:r>
        <w:rPr>
          <w:spacing w:val="-5"/>
          <w:sz w:val="24"/>
        </w:rPr>
        <w:t> </w:t>
      </w:r>
      <w:r>
        <w:rPr>
          <w:w w:val="80"/>
          <w:sz w:val="24"/>
        </w:rPr>
        <w:t>conotaţii</w:t>
      </w:r>
      <w:r>
        <w:rPr>
          <w:spacing w:val="-6"/>
          <w:sz w:val="24"/>
        </w:rPr>
        <w:t> </w:t>
      </w:r>
      <w:r>
        <w:rPr>
          <w:spacing w:val="-2"/>
          <w:w w:val="80"/>
          <w:sz w:val="24"/>
        </w:rPr>
        <w:t>valorice:</w:t>
      </w:r>
    </w:p>
    <w:p>
      <w:pPr>
        <w:pStyle w:val="ListParagraph"/>
        <w:numPr>
          <w:ilvl w:val="1"/>
          <w:numId w:val="37"/>
        </w:numPr>
        <w:tabs>
          <w:tab w:pos="1003" w:val="left" w:leader="none"/>
        </w:tabs>
        <w:spacing w:line="240" w:lineRule="auto" w:before="1" w:after="0"/>
        <w:ind w:left="1003" w:right="0" w:hanging="358"/>
        <w:jc w:val="left"/>
        <w:rPr>
          <w:sz w:val="24"/>
        </w:rPr>
      </w:pPr>
      <w:r>
        <w:rPr>
          <w:w w:val="80"/>
          <w:sz w:val="24"/>
        </w:rPr>
        <w:t>dezavantaj</w:t>
      </w:r>
      <w:r>
        <w:rPr>
          <w:spacing w:val="-1"/>
          <w:sz w:val="24"/>
        </w:rPr>
        <w:t> </w:t>
      </w:r>
      <w:r>
        <w:rPr>
          <w:w w:val="80"/>
          <w:sz w:val="24"/>
        </w:rPr>
        <w:t>(ispăşire</w:t>
      </w:r>
      <w:r>
        <w:rPr>
          <w:sz w:val="24"/>
        </w:rPr>
        <w:t> </w:t>
      </w:r>
      <w:r>
        <w:rPr>
          <w:w w:val="80"/>
          <w:sz w:val="24"/>
        </w:rPr>
        <w:t>pentru</w:t>
      </w:r>
      <w:r>
        <w:rPr>
          <w:sz w:val="24"/>
        </w:rPr>
        <w:t> </w:t>
      </w:r>
      <w:r>
        <w:rPr>
          <w:w w:val="80"/>
          <w:sz w:val="24"/>
        </w:rPr>
        <w:t>unele</w:t>
      </w:r>
      <w:r>
        <w:rPr>
          <w:sz w:val="24"/>
        </w:rPr>
        <w:t> </w:t>
      </w:r>
      <w:r>
        <w:rPr>
          <w:w w:val="80"/>
          <w:sz w:val="24"/>
        </w:rPr>
        <w:t>comportamente</w:t>
      </w:r>
      <w:r>
        <w:rPr>
          <w:sz w:val="24"/>
        </w:rPr>
        <w:t> </w:t>
      </w:r>
      <w:r>
        <w:rPr>
          <w:spacing w:val="-2"/>
          <w:w w:val="80"/>
          <w:sz w:val="24"/>
        </w:rPr>
        <w:t>negative);</w:t>
      </w:r>
    </w:p>
    <w:p>
      <w:pPr>
        <w:pStyle w:val="ListParagraph"/>
        <w:numPr>
          <w:ilvl w:val="1"/>
          <w:numId w:val="37"/>
        </w:numPr>
        <w:tabs>
          <w:tab w:pos="1003" w:val="left" w:leader="none"/>
          <w:tab w:pos="1005" w:val="left" w:leader="none"/>
        </w:tabs>
        <w:spacing w:line="242" w:lineRule="auto" w:before="4" w:after="0"/>
        <w:ind w:left="1005" w:right="279" w:hanging="360"/>
        <w:jc w:val="left"/>
        <w:rPr>
          <w:sz w:val="24"/>
        </w:rPr>
      </w:pPr>
      <w:r>
        <w:rPr>
          <w:w w:val="85"/>
          <w:sz w:val="24"/>
        </w:rPr>
        <w:t>mijloc</w:t>
      </w:r>
      <w:r>
        <w:rPr>
          <w:spacing w:val="-5"/>
          <w:sz w:val="24"/>
        </w:rPr>
        <w:t> </w:t>
      </w:r>
      <w:r>
        <w:rPr>
          <w:w w:val="85"/>
          <w:sz w:val="24"/>
        </w:rPr>
        <w:t>de</w:t>
      </w:r>
      <w:r>
        <w:rPr>
          <w:spacing w:val="-5"/>
          <w:sz w:val="24"/>
        </w:rPr>
        <w:t> </w:t>
      </w:r>
      <w:r>
        <w:rPr>
          <w:w w:val="85"/>
          <w:sz w:val="24"/>
        </w:rPr>
        <w:t>dirijare</w:t>
      </w:r>
      <w:r>
        <w:rPr>
          <w:spacing w:val="-5"/>
          <w:sz w:val="24"/>
        </w:rPr>
        <w:t> </w:t>
      </w:r>
      <w:r>
        <w:rPr>
          <w:w w:val="85"/>
          <w:sz w:val="24"/>
        </w:rPr>
        <w:t>a</w:t>
      </w:r>
      <w:r>
        <w:rPr>
          <w:spacing w:val="-5"/>
          <w:sz w:val="24"/>
        </w:rPr>
        <w:t> </w:t>
      </w:r>
      <w:r>
        <w:rPr>
          <w:w w:val="85"/>
          <w:sz w:val="24"/>
        </w:rPr>
        <w:t>comportamentului</w:t>
      </w:r>
      <w:r>
        <w:rPr>
          <w:spacing w:val="-5"/>
          <w:sz w:val="24"/>
        </w:rPr>
        <w:t> </w:t>
      </w:r>
      <w:r>
        <w:rPr>
          <w:w w:val="85"/>
          <w:sz w:val="24"/>
        </w:rPr>
        <w:t>acţionând</w:t>
      </w:r>
      <w:r>
        <w:rPr>
          <w:spacing w:val="-5"/>
          <w:sz w:val="24"/>
        </w:rPr>
        <w:t> </w:t>
      </w:r>
      <w:r>
        <w:rPr>
          <w:w w:val="85"/>
          <w:sz w:val="24"/>
        </w:rPr>
        <w:t>pe</w:t>
      </w:r>
      <w:r>
        <w:rPr>
          <w:spacing w:val="-5"/>
          <w:sz w:val="24"/>
        </w:rPr>
        <w:t> </w:t>
      </w:r>
      <w:r>
        <w:rPr>
          <w:w w:val="85"/>
          <w:sz w:val="24"/>
        </w:rPr>
        <w:t>baza</w:t>
      </w:r>
      <w:r>
        <w:rPr>
          <w:spacing w:val="-5"/>
          <w:sz w:val="24"/>
        </w:rPr>
        <w:t> </w:t>
      </w:r>
      <w:r>
        <w:rPr>
          <w:w w:val="85"/>
          <w:sz w:val="24"/>
        </w:rPr>
        <w:t>neplăcerii</w:t>
      </w:r>
      <w:r>
        <w:rPr>
          <w:spacing w:val="-5"/>
          <w:sz w:val="24"/>
        </w:rPr>
        <w:t> </w:t>
      </w:r>
      <w:r>
        <w:rPr>
          <w:w w:val="85"/>
          <w:sz w:val="24"/>
        </w:rPr>
        <w:t>datorate</w:t>
      </w:r>
      <w:r>
        <w:rPr>
          <w:spacing w:val="-5"/>
          <w:sz w:val="24"/>
        </w:rPr>
        <w:t> </w:t>
      </w:r>
      <w:r>
        <w:rPr>
          <w:w w:val="85"/>
          <w:sz w:val="24"/>
        </w:rPr>
        <w:t>unor</w:t>
      </w:r>
      <w:r>
        <w:rPr>
          <w:spacing w:val="-5"/>
          <w:sz w:val="24"/>
        </w:rPr>
        <w:t> </w:t>
      </w:r>
      <w:r>
        <w:rPr>
          <w:w w:val="85"/>
          <w:sz w:val="24"/>
        </w:rPr>
        <w:t>consecinţe </w:t>
      </w:r>
      <w:r>
        <w:rPr>
          <w:w w:val="90"/>
          <w:sz w:val="24"/>
        </w:rPr>
        <w:t>(pedeapsa</w:t>
      </w:r>
      <w:r>
        <w:rPr>
          <w:spacing w:val="-10"/>
          <w:w w:val="90"/>
          <w:sz w:val="24"/>
        </w:rPr>
        <w:t> </w:t>
      </w:r>
      <w:r>
        <w:rPr>
          <w:w w:val="90"/>
          <w:sz w:val="24"/>
        </w:rPr>
        <w:t>ca</w:t>
      </w:r>
      <w:r>
        <w:rPr>
          <w:spacing w:val="-10"/>
          <w:w w:val="90"/>
          <w:sz w:val="24"/>
        </w:rPr>
        <w:t> </w:t>
      </w:r>
      <w:r>
        <w:rPr>
          <w:w w:val="90"/>
          <w:sz w:val="24"/>
        </w:rPr>
        <w:t>norma);</w:t>
      </w:r>
    </w:p>
    <w:p>
      <w:pPr>
        <w:pStyle w:val="ListParagraph"/>
        <w:numPr>
          <w:ilvl w:val="1"/>
          <w:numId w:val="37"/>
        </w:numPr>
        <w:tabs>
          <w:tab w:pos="1003" w:val="left" w:leader="none"/>
        </w:tabs>
        <w:spacing w:line="240" w:lineRule="auto" w:before="2" w:after="0"/>
        <w:ind w:left="1003" w:right="0" w:hanging="358"/>
        <w:jc w:val="left"/>
        <w:rPr>
          <w:sz w:val="24"/>
        </w:rPr>
      </w:pPr>
      <w:r>
        <w:rPr>
          <w:w w:val="80"/>
          <w:sz w:val="24"/>
        </w:rPr>
        <w:t>experienţa</w:t>
      </w:r>
      <w:r>
        <w:rPr>
          <w:spacing w:val="-1"/>
          <w:sz w:val="24"/>
        </w:rPr>
        <w:t> </w:t>
      </w:r>
      <w:r>
        <w:rPr>
          <w:w w:val="80"/>
          <w:sz w:val="24"/>
        </w:rPr>
        <w:t>neplăcută</w:t>
      </w:r>
      <w:r>
        <w:rPr>
          <w:spacing w:val="-1"/>
          <w:sz w:val="24"/>
        </w:rPr>
        <w:t> </w:t>
      </w:r>
      <w:r>
        <w:rPr>
          <w:w w:val="80"/>
          <w:sz w:val="24"/>
        </w:rPr>
        <w:t>(pedeapsa</w:t>
      </w:r>
      <w:r>
        <w:rPr>
          <w:spacing w:val="-1"/>
          <w:sz w:val="24"/>
        </w:rPr>
        <w:t> </w:t>
      </w:r>
      <w:r>
        <w:rPr>
          <w:w w:val="80"/>
          <w:sz w:val="24"/>
        </w:rPr>
        <w:t>naturală</w:t>
      </w:r>
      <w:r>
        <w:rPr>
          <w:sz w:val="24"/>
        </w:rPr>
        <w:t> </w:t>
      </w:r>
      <w:r>
        <w:rPr>
          <w:w w:val="80"/>
          <w:sz w:val="24"/>
        </w:rPr>
        <w:t>pentru</w:t>
      </w:r>
      <w:r>
        <w:rPr>
          <w:spacing w:val="-1"/>
          <w:sz w:val="24"/>
        </w:rPr>
        <w:t> </w:t>
      </w:r>
      <w:r>
        <w:rPr>
          <w:w w:val="80"/>
          <w:sz w:val="24"/>
        </w:rPr>
        <w:t>un</w:t>
      </w:r>
      <w:r>
        <w:rPr>
          <w:spacing w:val="-1"/>
          <w:sz w:val="24"/>
        </w:rPr>
        <w:t> </w:t>
      </w:r>
      <w:r>
        <w:rPr>
          <w:w w:val="80"/>
          <w:sz w:val="24"/>
        </w:rPr>
        <w:t>lucru</w:t>
      </w:r>
      <w:r>
        <w:rPr>
          <w:spacing w:val="-1"/>
          <w:sz w:val="24"/>
        </w:rPr>
        <w:t> </w:t>
      </w:r>
      <w:r>
        <w:rPr>
          <w:w w:val="80"/>
          <w:sz w:val="24"/>
        </w:rPr>
        <w:t>rău</w:t>
      </w:r>
      <w:r>
        <w:rPr>
          <w:spacing w:val="-2"/>
          <w:sz w:val="24"/>
        </w:rPr>
        <w:t> </w:t>
      </w:r>
      <w:r>
        <w:rPr>
          <w:w w:val="80"/>
          <w:sz w:val="24"/>
        </w:rPr>
        <w:t>–</w:t>
      </w:r>
      <w:r>
        <w:rPr>
          <w:spacing w:val="-2"/>
          <w:sz w:val="24"/>
        </w:rPr>
        <w:t> </w:t>
      </w:r>
      <w:r>
        <w:rPr>
          <w:w w:val="80"/>
          <w:sz w:val="24"/>
        </w:rPr>
        <w:t>„ai</w:t>
      </w:r>
      <w:r>
        <w:rPr>
          <w:spacing w:val="-2"/>
          <w:sz w:val="24"/>
        </w:rPr>
        <w:t> </w:t>
      </w:r>
      <w:r>
        <w:rPr>
          <w:w w:val="80"/>
          <w:sz w:val="24"/>
        </w:rPr>
        <w:t>greşit,</w:t>
      </w:r>
      <w:r>
        <w:rPr>
          <w:spacing w:val="-1"/>
          <w:sz w:val="24"/>
        </w:rPr>
        <w:t> </w:t>
      </w:r>
      <w:r>
        <w:rPr>
          <w:w w:val="80"/>
          <w:sz w:val="24"/>
        </w:rPr>
        <w:t>trebuie</w:t>
      </w:r>
      <w:r>
        <w:rPr>
          <w:spacing w:val="-1"/>
          <w:sz w:val="24"/>
        </w:rPr>
        <w:t> </w:t>
      </w:r>
      <w:r>
        <w:rPr>
          <w:w w:val="80"/>
          <w:sz w:val="24"/>
        </w:rPr>
        <w:t>să</w:t>
      </w:r>
      <w:r>
        <w:rPr>
          <w:spacing w:val="-1"/>
          <w:sz w:val="24"/>
        </w:rPr>
        <w:t> </w:t>
      </w:r>
      <w:r>
        <w:rPr>
          <w:spacing w:val="-2"/>
          <w:w w:val="80"/>
          <w:sz w:val="24"/>
        </w:rPr>
        <w:t>plăteşti).</w:t>
      </w:r>
    </w:p>
    <w:p>
      <w:pPr>
        <w:pStyle w:val="BodyText"/>
        <w:spacing w:line="292" w:lineRule="auto" w:before="3"/>
        <w:ind w:right="277" w:firstLine="720"/>
        <w:jc w:val="both"/>
      </w:pPr>
      <w:r>
        <w:rPr>
          <w:w w:val="85"/>
        </w:rPr>
        <w:t>Introducerea</w:t>
      </w:r>
      <w:r>
        <w:rPr>
          <w:w w:val="85"/>
        </w:rPr>
        <w:t> pedepsei</w:t>
      </w:r>
      <w:r>
        <w:rPr>
          <w:w w:val="85"/>
        </w:rPr>
        <w:t> din</w:t>
      </w:r>
      <w:r>
        <w:rPr>
          <w:w w:val="85"/>
        </w:rPr>
        <w:t> punct</w:t>
      </w:r>
      <w:r>
        <w:rPr>
          <w:w w:val="85"/>
        </w:rPr>
        <w:t> de</w:t>
      </w:r>
      <w:r>
        <w:rPr>
          <w:w w:val="85"/>
        </w:rPr>
        <w:t> vedere</w:t>
      </w:r>
      <w:r>
        <w:rPr>
          <w:w w:val="85"/>
        </w:rPr>
        <w:t> pedagogic</w:t>
      </w:r>
      <w:r>
        <w:rPr>
          <w:w w:val="85"/>
        </w:rPr>
        <w:t> este</w:t>
      </w:r>
      <w:r>
        <w:rPr>
          <w:w w:val="85"/>
        </w:rPr>
        <w:t> necesară</w:t>
      </w:r>
      <w:r>
        <w:rPr>
          <w:w w:val="85"/>
        </w:rPr>
        <w:t> deoarece</w:t>
      </w:r>
      <w:r>
        <w:rPr>
          <w:w w:val="85"/>
        </w:rPr>
        <w:t> încălcarea normelor</w:t>
      </w:r>
      <w:r>
        <w:rPr>
          <w:w w:val="85"/>
        </w:rPr>
        <w:t> şi</w:t>
      </w:r>
      <w:r>
        <w:rPr>
          <w:w w:val="85"/>
        </w:rPr>
        <w:t> apariţia</w:t>
      </w:r>
      <w:r>
        <w:rPr>
          <w:w w:val="85"/>
        </w:rPr>
        <w:t> problemelor</w:t>
      </w:r>
      <w:r>
        <w:rPr>
          <w:w w:val="85"/>
        </w:rPr>
        <w:t> disciplinare,</w:t>
      </w:r>
      <w:r>
        <w:rPr>
          <w:w w:val="85"/>
        </w:rPr>
        <w:t> introducerea</w:t>
      </w:r>
      <w:r>
        <w:rPr>
          <w:w w:val="85"/>
        </w:rPr>
        <w:t> unor</w:t>
      </w:r>
      <w:r>
        <w:rPr>
          <w:w w:val="85"/>
        </w:rPr>
        <w:t> elemente</w:t>
      </w:r>
      <w:r>
        <w:rPr>
          <w:w w:val="85"/>
        </w:rPr>
        <w:t> perturbatoare</w:t>
      </w:r>
      <w:r>
        <w:rPr>
          <w:w w:val="85"/>
        </w:rPr>
        <w:t> în</w:t>
      </w:r>
      <w:r>
        <w:rPr>
          <w:w w:val="85"/>
        </w:rPr>
        <w:t> echilibrul sistemului – clasă,</w:t>
      </w:r>
      <w:r>
        <w:rPr>
          <w:spacing w:val="40"/>
        </w:rPr>
        <w:t> </w:t>
      </w:r>
      <w:r>
        <w:rPr>
          <w:w w:val="85"/>
        </w:rPr>
        <w:t>solicită o anumită atitudine din partea cadrului didactic. Atunci când face apel la </w:t>
      </w:r>
      <w:r>
        <w:rPr>
          <w:w w:val="80"/>
        </w:rPr>
        <w:t>această metodă, cadrul didactic trebuie să ţină cont de câteva constatări de ordin psihopedagogic:</w:t>
      </w:r>
    </w:p>
    <w:p>
      <w:pPr>
        <w:pStyle w:val="BodyText"/>
        <w:spacing w:before="18"/>
        <w:ind w:left="0"/>
        <w:rPr>
          <w:sz w:val="20"/>
        </w:rPr>
      </w:pPr>
      <w:r>
        <w:rPr>
          <w:sz w:val="20"/>
        </w:rPr>
        <mc:AlternateContent>
          <mc:Choice Requires="wps">
            <w:drawing>
              <wp:anchor distT="0" distB="0" distL="0" distR="0" allowOverlap="1" layoutInCell="1" locked="0" behindDoc="1" simplePos="0" relativeHeight="487603200">
                <wp:simplePos x="0" y="0"/>
                <wp:positionH relativeFrom="page">
                  <wp:posOffset>828294</wp:posOffset>
                </wp:positionH>
                <wp:positionV relativeFrom="paragraph">
                  <wp:posOffset>173995</wp:posOffset>
                </wp:positionV>
                <wp:extent cx="5906770" cy="178117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5906770" cy="1781175"/>
                        </a:xfrm>
                        <a:prstGeom prst="rect">
                          <a:avLst/>
                        </a:prstGeom>
                        <a:ln w="6095">
                          <a:solidFill>
                            <a:srgbClr val="000000"/>
                          </a:solidFill>
                          <a:prstDash val="solid"/>
                        </a:ln>
                      </wps:spPr>
                      <wps:txbx>
                        <w:txbxContent>
                          <w:p>
                            <w:pPr>
                              <w:pStyle w:val="BodyText"/>
                              <w:numPr>
                                <w:ilvl w:val="0"/>
                                <w:numId w:val="38"/>
                              </w:numPr>
                              <w:tabs>
                                <w:tab w:pos="469" w:val="left" w:leader="none"/>
                              </w:tabs>
                              <w:spacing w:line="242" w:lineRule="auto" w:before="20" w:after="0"/>
                              <w:ind w:left="469" w:right="107" w:hanging="360"/>
                              <w:jc w:val="both"/>
                            </w:pPr>
                            <w:r>
                              <w:rPr>
                                <w:w w:val="85"/>
                              </w:rPr>
                              <w:t>pedeapsa aplicată de un profesor mai rece, mai distant, mai puţin apropiat de elevi, va înregistra efecte minore, posibil negative;</w:t>
                            </w:r>
                          </w:p>
                          <w:p>
                            <w:pPr>
                              <w:pStyle w:val="BodyText"/>
                              <w:numPr>
                                <w:ilvl w:val="0"/>
                                <w:numId w:val="38"/>
                              </w:numPr>
                              <w:tabs>
                                <w:tab w:pos="469" w:val="left" w:leader="none"/>
                              </w:tabs>
                              <w:spacing w:line="242" w:lineRule="auto" w:before="0" w:after="0"/>
                              <w:ind w:left="469" w:right="106" w:hanging="360"/>
                              <w:jc w:val="both"/>
                            </w:pPr>
                            <w:r>
                              <w:rPr>
                                <w:w w:val="85"/>
                              </w:rPr>
                              <w:t>pedeapsa aplicată de către un profesor cald, ataşat din punct de vedere socioafectiv, se poate </w:t>
                            </w:r>
                            <w:r>
                              <w:rPr>
                                <w:w w:val="90"/>
                              </w:rPr>
                              <w:t>finaliza</w:t>
                            </w:r>
                            <w:r>
                              <w:rPr>
                                <w:spacing w:val="-3"/>
                                <w:w w:val="90"/>
                              </w:rPr>
                              <w:t> </w:t>
                            </w:r>
                            <w:r>
                              <w:rPr>
                                <w:w w:val="90"/>
                              </w:rPr>
                              <w:t>cu</w:t>
                            </w:r>
                            <w:r>
                              <w:rPr>
                                <w:spacing w:val="-3"/>
                                <w:w w:val="90"/>
                              </w:rPr>
                              <w:t> </w:t>
                            </w:r>
                            <w:r>
                              <w:rPr>
                                <w:w w:val="90"/>
                              </w:rPr>
                              <w:t>efecte</w:t>
                            </w:r>
                            <w:r>
                              <w:rPr>
                                <w:spacing w:val="-3"/>
                                <w:w w:val="90"/>
                              </w:rPr>
                              <w:t> </w:t>
                            </w:r>
                            <w:r>
                              <w:rPr>
                                <w:w w:val="90"/>
                              </w:rPr>
                              <w:t>pozitive</w:t>
                            </w:r>
                            <w:r>
                              <w:rPr>
                                <w:spacing w:val="-3"/>
                                <w:w w:val="90"/>
                              </w:rPr>
                              <w:t> </w:t>
                            </w:r>
                            <w:r>
                              <w:rPr>
                                <w:w w:val="90"/>
                              </w:rPr>
                              <w:t>imediate;</w:t>
                            </w:r>
                            <w:r>
                              <w:rPr>
                                <w:spacing w:val="-3"/>
                                <w:w w:val="90"/>
                              </w:rPr>
                              <w:t> </w:t>
                            </w:r>
                            <w:r>
                              <w:rPr>
                                <w:w w:val="90"/>
                              </w:rPr>
                              <w:t>în</w:t>
                            </w:r>
                            <w:r>
                              <w:rPr>
                                <w:spacing w:val="-3"/>
                                <w:w w:val="90"/>
                              </w:rPr>
                              <w:t> </w:t>
                            </w:r>
                            <w:r>
                              <w:rPr>
                                <w:w w:val="90"/>
                              </w:rPr>
                              <w:t>plus,</w:t>
                            </w:r>
                            <w:r>
                              <w:rPr>
                                <w:spacing w:val="-3"/>
                                <w:w w:val="90"/>
                              </w:rPr>
                              <w:t> </w:t>
                            </w:r>
                            <w:r>
                              <w:rPr>
                                <w:w w:val="90"/>
                              </w:rPr>
                              <w:t>metoda</w:t>
                            </w:r>
                            <w:r>
                              <w:rPr>
                                <w:spacing w:val="-3"/>
                                <w:w w:val="90"/>
                              </w:rPr>
                              <w:t> </w:t>
                            </w:r>
                            <w:r>
                              <w:rPr>
                                <w:w w:val="90"/>
                              </w:rPr>
                              <w:t>îşi</w:t>
                            </w:r>
                            <w:r>
                              <w:rPr>
                                <w:spacing w:val="-4"/>
                                <w:w w:val="90"/>
                              </w:rPr>
                              <w:t> </w:t>
                            </w:r>
                            <w:r>
                              <w:rPr>
                                <w:w w:val="90"/>
                              </w:rPr>
                              <w:t>va</w:t>
                            </w:r>
                            <w:r>
                              <w:rPr>
                                <w:spacing w:val="-4"/>
                                <w:w w:val="90"/>
                              </w:rPr>
                              <w:t> </w:t>
                            </w:r>
                            <w:r>
                              <w:rPr>
                                <w:w w:val="90"/>
                              </w:rPr>
                              <w:t>păstra</w:t>
                            </w:r>
                            <w:r>
                              <w:rPr>
                                <w:spacing w:val="-3"/>
                                <w:w w:val="90"/>
                              </w:rPr>
                              <w:t> </w:t>
                            </w:r>
                            <w:r>
                              <w:rPr>
                                <w:w w:val="90"/>
                              </w:rPr>
                              <w:t>valoarea</w:t>
                            </w:r>
                            <w:r>
                              <w:rPr>
                                <w:spacing w:val="-3"/>
                                <w:w w:val="90"/>
                              </w:rPr>
                              <w:t> </w:t>
                            </w:r>
                            <w:r>
                              <w:rPr>
                                <w:w w:val="90"/>
                              </w:rPr>
                              <w:t>corectivă</w:t>
                            </w:r>
                            <w:r>
                              <w:rPr>
                                <w:spacing w:val="-3"/>
                                <w:w w:val="90"/>
                              </w:rPr>
                              <w:t> </w:t>
                            </w:r>
                            <w:r>
                              <w:rPr>
                                <w:w w:val="90"/>
                              </w:rPr>
                              <w:t>pentru</w:t>
                            </w:r>
                            <w:r>
                              <w:rPr>
                                <w:spacing w:val="-3"/>
                                <w:w w:val="90"/>
                              </w:rPr>
                              <w:t> </w:t>
                            </w:r>
                            <w:r>
                              <w:rPr>
                                <w:w w:val="90"/>
                              </w:rPr>
                              <w:t>o </w:t>
                            </w:r>
                            <w:r>
                              <w:rPr>
                                <w:spacing w:val="-2"/>
                                <w:w w:val="90"/>
                              </w:rPr>
                              <w:t>perioadă</w:t>
                            </w:r>
                            <w:r>
                              <w:rPr>
                                <w:spacing w:val="-8"/>
                                <w:w w:val="90"/>
                              </w:rPr>
                              <w:t> </w:t>
                            </w:r>
                            <w:r>
                              <w:rPr>
                                <w:spacing w:val="-2"/>
                                <w:w w:val="90"/>
                              </w:rPr>
                              <w:t>mai</w:t>
                            </w:r>
                            <w:r>
                              <w:rPr>
                                <w:spacing w:val="-8"/>
                                <w:w w:val="90"/>
                              </w:rPr>
                              <w:t> </w:t>
                            </w:r>
                            <w:r>
                              <w:rPr>
                                <w:spacing w:val="-2"/>
                                <w:w w:val="90"/>
                              </w:rPr>
                              <w:t>lungă</w:t>
                            </w:r>
                            <w:r>
                              <w:rPr>
                                <w:spacing w:val="-7"/>
                                <w:w w:val="90"/>
                              </w:rPr>
                              <w:t> </w:t>
                            </w:r>
                            <w:r>
                              <w:rPr>
                                <w:spacing w:val="-2"/>
                                <w:w w:val="90"/>
                              </w:rPr>
                              <w:t>de</w:t>
                            </w:r>
                            <w:r>
                              <w:rPr>
                                <w:spacing w:val="-8"/>
                                <w:w w:val="90"/>
                              </w:rPr>
                              <w:t> </w:t>
                            </w:r>
                            <w:r>
                              <w:rPr>
                                <w:spacing w:val="-2"/>
                                <w:w w:val="90"/>
                              </w:rPr>
                              <w:t>timp;</w:t>
                            </w:r>
                          </w:p>
                          <w:p>
                            <w:pPr>
                              <w:pStyle w:val="BodyText"/>
                              <w:numPr>
                                <w:ilvl w:val="0"/>
                                <w:numId w:val="38"/>
                              </w:numPr>
                              <w:tabs>
                                <w:tab w:pos="469" w:val="left" w:leader="none"/>
                              </w:tabs>
                              <w:spacing w:line="242" w:lineRule="auto" w:before="0" w:after="0"/>
                              <w:ind w:left="469" w:right="107" w:hanging="360"/>
                              <w:jc w:val="both"/>
                            </w:pPr>
                            <w:r>
                              <w:rPr>
                                <w:w w:val="85"/>
                              </w:rPr>
                              <w:t>utilizarea</w:t>
                            </w:r>
                            <w:r>
                              <w:rPr>
                                <w:spacing w:val="-3"/>
                                <w:w w:val="85"/>
                              </w:rPr>
                              <w:t> </w:t>
                            </w:r>
                            <w:r>
                              <w:rPr>
                                <w:w w:val="85"/>
                              </w:rPr>
                              <w:t>acestei</w:t>
                            </w:r>
                            <w:r>
                              <w:rPr>
                                <w:spacing w:val="-3"/>
                                <w:w w:val="85"/>
                              </w:rPr>
                              <w:t> </w:t>
                            </w:r>
                            <w:r>
                              <w:rPr>
                                <w:w w:val="85"/>
                              </w:rPr>
                              <w:t>strategii</w:t>
                            </w:r>
                            <w:r>
                              <w:rPr>
                                <w:spacing w:val="-3"/>
                                <w:w w:val="85"/>
                              </w:rPr>
                              <w:t> </w:t>
                            </w:r>
                            <w:r>
                              <w:rPr>
                                <w:w w:val="85"/>
                              </w:rPr>
                              <w:t>de</w:t>
                            </w:r>
                            <w:r>
                              <w:rPr>
                                <w:spacing w:val="-3"/>
                                <w:w w:val="85"/>
                              </w:rPr>
                              <w:t> </w:t>
                            </w:r>
                            <w:r>
                              <w:rPr>
                                <w:w w:val="85"/>
                              </w:rPr>
                              <w:t>intervenţie</w:t>
                            </w:r>
                            <w:r>
                              <w:rPr>
                                <w:spacing w:val="-3"/>
                                <w:w w:val="85"/>
                              </w:rPr>
                              <w:t> </w:t>
                            </w:r>
                            <w:r>
                              <w:rPr>
                                <w:w w:val="85"/>
                              </w:rPr>
                              <w:t>în</w:t>
                            </w:r>
                            <w:r>
                              <w:rPr>
                                <w:spacing w:val="-3"/>
                                <w:w w:val="85"/>
                              </w:rPr>
                              <w:t> </w:t>
                            </w:r>
                            <w:r>
                              <w:rPr>
                                <w:w w:val="85"/>
                              </w:rPr>
                              <w:t>situaţia</w:t>
                            </w:r>
                            <w:r>
                              <w:rPr>
                                <w:spacing w:val="-4"/>
                                <w:w w:val="85"/>
                              </w:rPr>
                              <w:t> </w:t>
                            </w:r>
                            <w:r>
                              <w:rPr>
                                <w:w w:val="85"/>
                              </w:rPr>
                              <w:t>de</w:t>
                            </w:r>
                            <w:r>
                              <w:rPr>
                                <w:spacing w:val="-4"/>
                                <w:w w:val="85"/>
                              </w:rPr>
                              <w:t> </w:t>
                            </w:r>
                            <w:r>
                              <w:rPr>
                                <w:w w:val="85"/>
                              </w:rPr>
                              <w:t>criză</w:t>
                            </w:r>
                            <w:r>
                              <w:rPr>
                                <w:spacing w:val="-4"/>
                                <w:w w:val="85"/>
                              </w:rPr>
                              <w:t> </w:t>
                            </w:r>
                            <w:r>
                              <w:rPr>
                                <w:w w:val="85"/>
                              </w:rPr>
                              <w:t>educaţională</w:t>
                            </w:r>
                            <w:r>
                              <w:rPr>
                                <w:spacing w:val="-3"/>
                                <w:w w:val="85"/>
                              </w:rPr>
                              <w:t> </w:t>
                            </w:r>
                            <w:r>
                              <w:rPr>
                                <w:w w:val="85"/>
                              </w:rPr>
                              <w:t>este</w:t>
                            </w:r>
                            <w:r>
                              <w:rPr>
                                <w:spacing w:val="-3"/>
                                <w:w w:val="85"/>
                              </w:rPr>
                              <w:t> </w:t>
                            </w:r>
                            <w:r>
                              <w:rPr>
                                <w:w w:val="85"/>
                              </w:rPr>
                              <w:t>mai</w:t>
                            </w:r>
                            <w:r>
                              <w:rPr>
                                <w:spacing w:val="-3"/>
                                <w:w w:val="85"/>
                              </w:rPr>
                              <w:t> </w:t>
                            </w:r>
                            <w:r>
                              <w:rPr>
                                <w:w w:val="85"/>
                              </w:rPr>
                              <w:t>eficientă</w:t>
                            </w:r>
                            <w:r>
                              <w:rPr>
                                <w:spacing w:val="-2"/>
                                <w:w w:val="85"/>
                              </w:rPr>
                              <w:t> </w:t>
                            </w:r>
                            <w:r>
                              <w:rPr>
                                <w:w w:val="85"/>
                              </w:rPr>
                              <w:t>atunci </w:t>
                            </w:r>
                            <w:r>
                              <w:rPr>
                                <w:spacing w:val="-2"/>
                                <w:w w:val="85"/>
                              </w:rPr>
                              <w:t>când elevul are o anumită maturitate psiho-afectivă, când dezvoltarea morală a ajuns la un anumit </w:t>
                            </w:r>
                            <w:r>
                              <w:rPr>
                                <w:w w:val="85"/>
                              </w:rPr>
                              <w:t>nivel şi când a dobândit conştiinţa de sine;</w:t>
                            </w:r>
                          </w:p>
                          <w:p>
                            <w:pPr>
                              <w:pStyle w:val="BodyText"/>
                              <w:numPr>
                                <w:ilvl w:val="0"/>
                                <w:numId w:val="38"/>
                              </w:numPr>
                              <w:tabs>
                                <w:tab w:pos="469" w:val="left" w:leader="none"/>
                              </w:tabs>
                              <w:spacing w:line="242" w:lineRule="auto" w:before="0" w:after="0"/>
                              <w:ind w:left="469" w:right="107" w:hanging="360"/>
                              <w:jc w:val="both"/>
                            </w:pPr>
                            <w:r>
                              <w:rPr>
                                <w:w w:val="85"/>
                              </w:rPr>
                              <w:t>dacă este aplicată în condiţii de imaturitate psiho-afectivă, </w:t>
                            </w:r>
                            <w:r>
                              <w:rPr>
                                <w:rFonts w:ascii="Arial" w:hAnsi="Arial"/>
                                <w:i/>
                                <w:w w:val="85"/>
                              </w:rPr>
                              <w:t>pedeapsa </w:t>
                            </w:r>
                            <w:r>
                              <w:rPr>
                                <w:w w:val="85"/>
                              </w:rPr>
                              <w:t>nu provoacă decât teamă, </w:t>
                            </w:r>
                            <w:r>
                              <w:rPr>
                                <w:spacing w:val="-2"/>
                                <w:w w:val="85"/>
                              </w:rPr>
                              <w:t>intimidare, anxietate şi suferinţă, efecte nedorite atât pe termen scurt cât şi pe termen lung.</w:t>
                            </w:r>
                          </w:p>
                        </w:txbxContent>
                      </wps:txbx>
                      <wps:bodyPr wrap="square" lIns="0" tIns="0" rIns="0" bIns="0" rtlCol="0">
                        <a:noAutofit/>
                      </wps:bodyPr>
                    </wps:wsp>
                  </a:graphicData>
                </a:graphic>
              </wp:anchor>
            </w:drawing>
          </mc:Choice>
          <mc:Fallback>
            <w:pict>
              <v:shape style="position:absolute;margin-left:65.220001pt;margin-top:13.700425pt;width:465.1pt;height:140.25pt;mso-position-horizontal-relative:page;mso-position-vertical-relative:paragraph;z-index:-15713280;mso-wrap-distance-left:0;mso-wrap-distance-right:0" type="#_x0000_t202" id="docshape52" filled="false" stroked="true" strokeweight=".47998pt" strokecolor="#000000">
                <v:textbox inset="0,0,0,0">
                  <w:txbxContent>
                    <w:p>
                      <w:pPr>
                        <w:pStyle w:val="BodyText"/>
                        <w:numPr>
                          <w:ilvl w:val="0"/>
                          <w:numId w:val="38"/>
                        </w:numPr>
                        <w:tabs>
                          <w:tab w:pos="469" w:val="left" w:leader="none"/>
                        </w:tabs>
                        <w:spacing w:line="242" w:lineRule="auto" w:before="20" w:after="0"/>
                        <w:ind w:left="469" w:right="107" w:hanging="360"/>
                        <w:jc w:val="both"/>
                      </w:pPr>
                      <w:r>
                        <w:rPr>
                          <w:w w:val="85"/>
                        </w:rPr>
                        <w:t>pedeapsa aplicată de un profesor mai rece, mai distant, mai puţin apropiat de elevi, va înregistra efecte minore, posibil negative;</w:t>
                      </w:r>
                    </w:p>
                    <w:p>
                      <w:pPr>
                        <w:pStyle w:val="BodyText"/>
                        <w:numPr>
                          <w:ilvl w:val="0"/>
                          <w:numId w:val="38"/>
                        </w:numPr>
                        <w:tabs>
                          <w:tab w:pos="469" w:val="left" w:leader="none"/>
                        </w:tabs>
                        <w:spacing w:line="242" w:lineRule="auto" w:before="0" w:after="0"/>
                        <w:ind w:left="469" w:right="106" w:hanging="360"/>
                        <w:jc w:val="both"/>
                      </w:pPr>
                      <w:r>
                        <w:rPr>
                          <w:w w:val="85"/>
                        </w:rPr>
                        <w:t>pedeapsa aplicată de către un profesor cald, ataşat din punct de vedere socioafectiv, se poate </w:t>
                      </w:r>
                      <w:r>
                        <w:rPr>
                          <w:w w:val="90"/>
                        </w:rPr>
                        <w:t>finaliza</w:t>
                      </w:r>
                      <w:r>
                        <w:rPr>
                          <w:spacing w:val="-3"/>
                          <w:w w:val="90"/>
                        </w:rPr>
                        <w:t> </w:t>
                      </w:r>
                      <w:r>
                        <w:rPr>
                          <w:w w:val="90"/>
                        </w:rPr>
                        <w:t>cu</w:t>
                      </w:r>
                      <w:r>
                        <w:rPr>
                          <w:spacing w:val="-3"/>
                          <w:w w:val="90"/>
                        </w:rPr>
                        <w:t> </w:t>
                      </w:r>
                      <w:r>
                        <w:rPr>
                          <w:w w:val="90"/>
                        </w:rPr>
                        <w:t>efecte</w:t>
                      </w:r>
                      <w:r>
                        <w:rPr>
                          <w:spacing w:val="-3"/>
                          <w:w w:val="90"/>
                        </w:rPr>
                        <w:t> </w:t>
                      </w:r>
                      <w:r>
                        <w:rPr>
                          <w:w w:val="90"/>
                        </w:rPr>
                        <w:t>pozitive</w:t>
                      </w:r>
                      <w:r>
                        <w:rPr>
                          <w:spacing w:val="-3"/>
                          <w:w w:val="90"/>
                        </w:rPr>
                        <w:t> </w:t>
                      </w:r>
                      <w:r>
                        <w:rPr>
                          <w:w w:val="90"/>
                        </w:rPr>
                        <w:t>imediate;</w:t>
                      </w:r>
                      <w:r>
                        <w:rPr>
                          <w:spacing w:val="-3"/>
                          <w:w w:val="90"/>
                        </w:rPr>
                        <w:t> </w:t>
                      </w:r>
                      <w:r>
                        <w:rPr>
                          <w:w w:val="90"/>
                        </w:rPr>
                        <w:t>în</w:t>
                      </w:r>
                      <w:r>
                        <w:rPr>
                          <w:spacing w:val="-3"/>
                          <w:w w:val="90"/>
                        </w:rPr>
                        <w:t> </w:t>
                      </w:r>
                      <w:r>
                        <w:rPr>
                          <w:w w:val="90"/>
                        </w:rPr>
                        <w:t>plus,</w:t>
                      </w:r>
                      <w:r>
                        <w:rPr>
                          <w:spacing w:val="-3"/>
                          <w:w w:val="90"/>
                        </w:rPr>
                        <w:t> </w:t>
                      </w:r>
                      <w:r>
                        <w:rPr>
                          <w:w w:val="90"/>
                        </w:rPr>
                        <w:t>metoda</w:t>
                      </w:r>
                      <w:r>
                        <w:rPr>
                          <w:spacing w:val="-3"/>
                          <w:w w:val="90"/>
                        </w:rPr>
                        <w:t> </w:t>
                      </w:r>
                      <w:r>
                        <w:rPr>
                          <w:w w:val="90"/>
                        </w:rPr>
                        <w:t>îşi</w:t>
                      </w:r>
                      <w:r>
                        <w:rPr>
                          <w:spacing w:val="-4"/>
                          <w:w w:val="90"/>
                        </w:rPr>
                        <w:t> </w:t>
                      </w:r>
                      <w:r>
                        <w:rPr>
                          <w:w w:val="90"/>
                        </w:rPr>
                        <w:t>va</w:t>
                      </w:r>
                      <w:r>
                        <w:rPr>
                          <w:spacing w:val="-4"/>
                          <w:w w:val="90"/>
                        </w:rPr>
                        <w:t> </w:t>
                      </w:r>
                      <w:r>
                        <w:rPr>
                          <w:w w:val="90"/>
                        </w:rPr>
                        <w:t>păstra</w:t>
                      </w:r>
                      <w:r>
                        <w:rPr>
                          <w:spacing w:val="-3"/>
                          <w:w w:val="90"/>
                        </w:rPr>
                        <w:t> </w:t>
                      </w:r>
                      <w:r>
                        <w:rPr>
                          <w:w w:val="90"/>
                        </w:rPr>
                        <w:t>valoarea</w:t>
                      </w:r>
                      <w:r>
                        <w:rPr>
                          <w:spacing w:val="-3"/>
                          <w:w w:val="90"/>
                        </w:rPr>
                        <w:t> </w:t>
                      </w:r>
                      <w:r>
                        <w:rPr>
                          <w:w w:val="90"/>
                        </w:rPr>
                        <w:t>corectivă</w:t>
                      </w:r>
                      <w:r>
                        <w:rPr>
                          <w:spacing w:val="-3"/>
                          <w:w w:val="90"/>
                        </w:rPr>
                        <w:t> </w:t>
                      </w:r>
                      <w:r>
                        <w:rPr>
                          <w:w w:val="90"/>
                        </w:rPr>
                        <w:t>pentru</w:t>
                      </w:r>
                      <w:r>
                        <w:rPr>
                          <w:spacing w:val="-3"/>
                          <w:w w:val="90"/>
                        </w:rPr>
                        <w:t> </w:t>
                      </w:r>
                      <w:r>
                        <w:rPr>
                          <w:w w:val="90"/>
                        </w:rPr>
                        <w:t>o </w:t>
                      </w:r>
                      <w:r>
                        <w:rPr>
                          <w:spacing w:val="-2"/>
                          <w:w w:val="90"/>
                        </w:rPr>
                        <w:t>perioadă</w:t>
                      </w:r>
                      <w:r>
                        <w:rPr>
                          <w:spacing w:val="-8"/>
                          <w:w w:val="90"/>
                        </w:rPr>
                        <w:t> </w:t>
                      </w:r>
                      <w:r>
                        <w:rPr>
                          <w:spacing w:val="-2"/>
                          <w:w w:val="90"/>
                        </w:rPr>
                        <w:t>mai</w:t>
                      </w:r>
                      <w:r>
                        <w:rPr>
                          <w:spacing w:val="-8"/>
                          <w:w w:val="90"/>
                        </w:rPr>
                        <w:t> </w:t>
                      </w:r>
                      <w:r>
                        <w:rPr>
                          <w:spacing w:val="-2"/>
                          <w:w w:val="90"/>
                        </w:rPr>
                        <w:t>lungă</w:t>
                      </w:r>
                      <w:r>
                        <w:rPr>
                          <w:spacing w:val="-7"/>
                          <w:w w:val="90"/>
                        </w:rPr>
                        <w:t> </w:t>
                      </w:r>
                      <w:r>
                        <w:rPr>
                          <w:spacing w:val="-2"/>
                          <w:w w:val="90"/>
                        </w:rPr>
                        <w:t>de</w:t>
                      </w:r>
                      <w:r>
                        <w:rPr>
                          <w:spacing w:val="-8"/>
                          <w:w w:val="90"/>
                        </w:rPr>
                        <w:t> </w:t>
                      </w:r>
                      <w:r>
                        <w:rPr>
                          <w:spacing w:val="-2"/>
                          <w:w w:val="90"/>
                        </w:rPr>
                        <w:t>timp;</w:t>
                      </w:r>
                    </w:p>
                    <w:p>
                      <w:pPr>
                        <w:pStyle w:val="BodyText"/>
                        <w:numPr>
                          <w:ilvl w:val="0"/>
                          <w:numId w:val="38"/>
                        </w:numPr>
                        <w:tabs>
                          <w:tab w:pos="469" w:val="left" w:leader="none"/>
                        </w:tabs>
                        <w:spacing w:line="242" w:lineRule="auto" w:before="0" w:after="0"/>
                        <w:ind w:left="469" w:right="107" w:hanging="360"/>
                        <w:jc w:val="both"/>
                      </w:pPr>
                      <w:r>
                        <w:rPr>
                          <w:w w:val="85"/>
                        </w:rPr>
                        <w:t>utilizarea</w:t>
                      </w:r>
                      <w:r>
                        <w:rPr>
                          <w:spacing w:val="-3"/>
                          <w:w w:val="85"/>
                        </w:rPr>
                        <w:t> </w:t>
                      </w:r>
                      <w:r>
                        <w:rPr>
                          <w:w w:val="85"/>
                        </w:rPr>
                        <w:t>acestei</w:t>
                      </w:r>
                      <w:r>
                        <w:rPr>
                          <w:spacing w:val="-3"/>
                          <w:w w:val="85"/>
                        </w:rPr>
                        <w:t> </w:t>
                      </w:r>
                      <w:r>
                        <w:rPr>
                          <w:w w:val="85"/>
                        </w:rPr>
                        <w:t>strategii</w:t>
                      </w:r>
                      <w:r>
                        <w:rPr>
                          <w:spacing w:val="-3"/>
                          <w:w w:val="85"/>
                        </w:rPr>
                        <w:t> </w:t>
                      </w:r>
                      <w:r>
                        <w:rPr>
                          <w:w w:val="85"/>
                        </w:rPr>
                        <w:t>de</w:t>
                      </w:r>
                      <w:r>
                        <w:rPr>
                          <w:spacing w:val="-3"/>
                          <w:w w:val="85"/>
                        </w:rPr>
                        <w:t> </w:t>
                      </w:r>
                      <w:r>
                        <w:rPr>
                          <w:w w:val="85"/>
                        </w:rPr>
                        <w:t>intervenţie</w:t>
                      </w:r>
                      <w:r>
                        <w:rPr>
                          <w:spacing w:val="-3"/>
                          <w:w w:val="85"/>
                        </w:rPr>
                        <w:t> </w:t>
                      </w:r>
                      <w:r>
                        <w:rPr>
                          <w:w w:val="85"/>
                        </w:rPr>
                        <w:t>în</w:t>
                      </w:r>
                      <w:r>
                        <w:rPr>
                          <w:spacing w:val="-3"/>
                          <w:w w:val="85"/>
                        </w:rPr>
                        <w:t> </w:t>
                      </w:r>
                      <w:r>
                        <w:rPr>
                          <w:w w:val="85"/>
                        </w:rPr>
                        <w:t>situaţia</w:t>
                      </w:r>
                      <w:r>
                        <w:rPr>
                          <w:spacing w:val="-4"/>
                          <w:w w:val="85"/>
                        </w:rPr>
                        <w:t> </w:t>
                      </w:r>
                      <w:r>
                        <w:rPr>
                          <w:w w:val="85"/>
                        </w:rPr>
                        <w:t>de</w:t>
                      </w:r>
                      <w:r>
                        <w:rPr>
                          <w:spacing w:val="-4"/>
                          <w:w w:val="85"/>
                        </w:rPr>
                        <w:t> </w:t>
                      </w:r>
                      <w:r>
                        <w:rPr>
                          <w:w w:val="85"/>
                        </w:rPr>
                        <w:t>criză</w:t>
                      </w:r>
                      <w:r>
                        <w:rPr>
                          <w:spacing w:val="-4"/>
                          <w:w w:val="85"/>
                        </w:rPr>
                        <w:t> </w:t>
                      </w:r>
                      <w:r>
                        <w:rPr>
                          <w:w w:val="85"/>
                        </w:rPr>
                        <w:t>educaţională</w:t>
                      </w:r>
                      <w:r>
                        <w:rPr>
                          <w:spacing w:val="-3"/>
                          <w:w w:val="85"/>
                        </w:rPr>
                        <w:t> </w:t>
                      </w:r>
                      <w:r>
                        <w:rPr>
                          <w:w w:val="85"/>
                        </w:rPr>
                        <w:t>este</w:t>
                      </w:r>
                      <w:r>
                        <w:rPr>
                          <w:spacing w:val="-3"/>
                          <w:w w:val="85"/>
                        </w:rPr>
                        <w:t> </w:t>
                      </w:r>
                      <w:r>
                        <w:rPr>
                          <w:w w:val="85"/>
                        </w:rPr>
                        <w:t>mai</w:t>
                      </w:r>
                      <w:r>
                        <w:rPr>
                          <w:spacing w:val="-3"/>
                          <w:w w:val="85"/>
                        </w:rPr>
                        <w:t> </w:t>
                      </w:r>
                      <w:r>
                        <w:rPr>
                          <w:w w:val="85"/>
                        </w:rPr>
                        <w:t>eficientă</w:t>
                      </w:r>
                      <w:r>
                        <w:rPr>
                          <w:spacing w:val="-2"/>
                          <w:w w:val="85"/>
                        </w:rPr>
                        <w:t> </w:t>
                      </w:r>
                      <w:r>
                        <w:rPr>
                          <w:w w:val="85"/>
                        </w:rPr>
                        <w:t>atunci </w:t>
                      </w:r>
                      <w:r>
                        <w:rPr>
                          <w:spacing w:val="-2"/>
                          <w:w w:val="85"/>
                        </w:rPr>
                        <w:t>când elevul are o anumită maturitate psiho-afectivă, când dezvoltarea morală a ajuns la un anumit </w:t>
                      </w:r>
                      <w:r>
                        <w:rPr>
                          <w:w w:val="85"/>
                        </w:rPr>
                        <w:t>nivel şi când a dobândit conştiinţa de sine;</w:t>
                      </w:r>
                    </w:p>
                    <w:p>
                      <w:pPr>
                        <w:pStyle w:val="BodyText"/>
                        <w:numPr>
                          <w:ilvl w:val="0"/>
                          <w:numId w:val="38"/>
                        </w:numPr>
                        <w:tabs>
                          <w:tab w:pos="469" w:val="left" w:leader="none"/>
                        </w:tabs>
                        <w:spacing w:line="242" w:lineRule="auto" w:before="0" w:after="0"/>
                        <w:ind w:left="469" w:right="107" w:hanging="360"/>
                        <w:jc w:val="both"/>
                      </w:pPr>
                      <w:r>
                        <w:rPr>
                          <w:w w:val="85"/>
                        </w:rPr>
                        <w:t>dacă este aplicată în condiţii de imaturitate psiho-afectivă, </w:t>
                      </w:r>
                      <w:r>
                        <w:rPr>
                          <w:rFonts w:ascii="Arial" w:hAnsi="Arial"/>
                          <w:i/>
                          <w:w w:val="85"/>
                        </w:rPr>
                        <w:t>pedeapsa </w:t>
                      </w:r>
                      <w:r>
                        <w:rPr>
                          <w:w w:val="85"/>
                        </w:rPr>
                        <w:t>nu provoacă decât teamă, </w:t>
                      </w:r>
                      <w:r>
                        <w:rPr>
                          <w:spacing w:val="-2"/>
                          <w:w w:val="85"/>
                        </w:rPr>
                        <w:t>intimidare, anxietate şi suferinţă, efecte nedorite atât pe termen scurt cât şi pe termen lung.</w:t>
                      </w:r>
                    </w:p>
                  </w:txbxContent>
                </v:textbox>
                <v:stroke dashstyle="solid"/>
                <w10:wrap type="topAndBottom"/>
              </v:shape>
            </w:pict>
          </mc:Fallback>
        </mc:AlternateContent>
      </w:r>
    </w:p>
    <w:p>
      <w:pPr>
        <w:pStyle w:val="BodyText"/>
        <w:spacing w:before="8"/>
        <w:ind w:left="0"/>
      </w:pPr>
    </w:p>
    <w:p>
      <w:pPr>
        <w:pStyle w:val="BodyText"/>
        <w:spacing w:line="292" w:lineRule="auto"/>
        <w:ind w:right="277" w:firstLine="720"/>
        <w:jc w:val="both"/>
      </w:pPr>
      <w:r>
        <w:rPr>
          <w:rFonts w:ascii="Arial" w:hAnsi="Arial"/>
          <w:i/>
          <w:w w:val="85"/>
        </w:rPr>
        <w:t>Planul individual de intervenţie </w:t>
      </w:r>
      <w:r>
        <w:rPr>
          <w:w w:val="85"/>
        </w:rPr>
        <w:t>reprezintă o încercare de soluţionare a unor comportamente care nu au răspuns nici la prevenţie şi nici la celelalte forme ale intervenţiei. Acest plan individual de </w:t>
      </w:r>
      <w:r>
        <w:rPr>
          <w:w w:val="80"/>
        </w:rPr>
        <w:t>intervenţie se referă la cerinţele şi la problemele specifice ale unui anumit elev. Finalităţile sunt aceleaşi</w:t>
      </w:r>
      <w:r>
        <w:rPr>
          <w:spacing w:val="80"/>
        </w:rPr>
        <w:t> </w:t>
      </w:r>
      <w:r>
        <w:rPr>
          <w:w w:val="85"/>
        </w:rPr>
        <w:t>ca</w:t>
      </w:r>
      <w:r>
        <w:rPr>
          <w:w w:val="85"/>
        </w:rPr>
        <w:t> şi</w:t>
      </w:r>
      <w:r>
        <w:rPr>
          <w:w w:val="85"/>
        </w:rPr>
        <w:t> în</w:t>
      </w:r>
      <w:r>
        <w:rPr>
          <w:w w:val="85"/>
        </w:rPr>
        <w:t> cazul</w:t>
      </w:r>
      <w:r>
        <w:rPr>
          <w:w w:val="85"/>
        </w:rPr>
        <w:t> celorlalte</w:t>
      </w:r>
      <w:r>
        <w:rPr>
          <w:w w:val="85"/>
        </w:rPr>
        <w:t> strategii</w:t>
      </w:r>
      <w:r>
        <w:rPr>
          <w:w w:val="85"/>
        </w:rPr>
        <w:t> de</w:t>
      </w:r>
      <w:r>
        <w:rPr>
          <w:w w:val="85"/>
        </w:rPr>
        <w:t> intervenţie:</w:t>
      </w:r>
      <w:r>
        <w:rPr>
          <w:w w:val="85"/>
        </w:rPr>
        <w:t> dezvoltarea</w:t>
      </w:r>
      <w:r>
        <w:rPr>
          <w:w w:val="85"/>
        </w:rPr>
        <w:t> responsabilităţii</w:t>
      </w:r>
      <w:r>
        <w:rPr>
          <w:w w:val="85"/>
        </w:rPr>
        <w:t> şi</w:t>
      </w:r>
      <w:r>
        <w:rPr>
          <w:w w:val="85"/>
        </w:rPr>
        <w:t> autocontrolului.</w:t>
      </w:r>
      <w:r>
        <w:rPr>
          <w:w w:val="85"/>
        </w:rPr>
        <w:t> Este vorba despre un plan ce are în vedere o modelare comportamentală, care nu încearcă să controleze comportamentele nedorite ci se concentrează asupra comportamentului dezirabil. Cu certitudine, nu există</w:t>
      </w:r>
      <w:r>
        <w:rPr>
          <w:spacing w:val="-2"/>
          <w:w w:val="85"/>
        </w:rPr>
        <w:t> </w:t>
      </w:r>
      <w:r>
        <w:rPr>
          <w:w w:val="85"/>
        </w:rPr>
        <w:t>un</w:t>
      </w:r>
      <w:r>
        <w:rPr>
          <w:spacing w:val="-2"/>
          <w:w w:val="85"/>
        </w:rPr>
        <w:t> </w:t>
      </w:r>
      <w:r>
        <w:rPr>
          <w:w w:val="85"/>
        </w:rPr>
        <w:t>plan</w:t>
      </w:r>
      <w:r>
        <w:rPr>
          <w:spacing w:val="-2"/>
          <w:w w:val="85"/>
        </w:rPr>
        <w:t> </w:t>
      </w:r>
      <w:r>
        <w:rPr>
          <w:w w:val="85"/>
        </w:rPr>
        <w:t>de</w:t>
      </w:r>
      <w:r>
        <w:rPr>
          <w:spacing w:val="-2"/>
          <w:w w:val="85"/>
        </w:rPr>
        <w:t> </w:t>
      </w:r>
      <w:r>
        <w:rPr>
          <w:w w:val="85"/>
        </w:rPr>
        <w:t>intervenţie</w:t>
      </w:r>
      <w:r>
        <w:rPr>
          <w:spacing w:val="-2"/>
          <w:w w:val="85"/>
        </w:rPr>
        <w:t> </w:t>
      </w:r>
      <w:r>
        <w:rPr>
          <w:w w:val="85"/>
        </w:rPr>
        <w:t>„tip”,</w:t>
      </w:r>
      <w:r>
        <w:rPr>
          <w:spacing w:val="-2"/>
          <w:w w:val="85"/>
        </w:rPr>
        <w:t> </w:t>
      </w:r>
      <w:r>
        <w:rPr>
          <w:w w:val="85"/>
        </w:rPr>
        <w:t>prefabricat,</w:t>
      </w:r>
      <w:r>
        <w:rPr>
          <w:spacing w:val="-2"/>
          <w:w w:val="85"/>
        </w:rPr>
        <w:t> </w:t>
      </w:r>
      <w:r>
        <w:rPr>
          <w:w w:val="85"/>
        </w:rPr>
        <w:t>care</w:t>
      </w:r>
      <w:r>
        <w:rPr>
          <w:spacing w:val="-2"/>
          <w:w w:val="85"/>
        </w:rPr>
        <w:t> </w:t>
      </w:r>
      <w:r>
        <w:rPr>
          <w:w w:val="85"/>
        </w:rPr>
        <w:t>să</w:t>
      </w:r>
      <w:r>
        <w:rPr>
          <w:spacing w:val="-2"/>
          <w:w w:val="85"/>
        </w:rPr>
        <w:t> </w:t>
      </w:r>
      <w:r>
        <w:rPr>
          <w:w w:val="85"/>
        </w:rPr>
        <w:t>fie</w:t>
      </w:r>
      <w:r>
        <w:rPr>
          <w:spacing w:val="-2"/>
          <w:w w:val="85"/>
        </w:rPr>
        <w:t> </w:t>
      </w:r>
      <w:r>
        <w:rPr>
          <w:w w:val="85"/>
        </w:rPr>
        <w:t>utilizabil</w:t>
      </w:r>
      <w:r>
        <w:rPr>
          <w:spacing w:val="-2"/>
          <w:w w:val="85"/>
        </w:rPr>
        <w:t> </w:t>
      </w:r>
      <w:r>
        <w:rPr>
          <w:w w:val="85"/>
        </w:rPr>
        <w:t>în</w:t>
      </w:r>
      <w:r>
        <w:rPr>
          <w:spacing w:val="-2"/>
          <w:w w:val="85"/>
        </w:rPr>
        <w:t> </w:t>
      </w:r>
      <w:r>
        <w:rPr>
          <w:w w:val="85"/>
        </w:rPr>
        <w:t>toate</w:t>
      </w:r>
      <w:r>
        <w:rPr>
          <w:spacing w:val="-2"/>
          <w:w w:val="85"/>
        </w:rPr>
        <w:t> </w:t>
      </w:r>
      <w:r>
        <w:rPr>
          <w:w w:val="85"/>
        </w:rPr>
        <w:t>situaţiile.</w:t>
      </w:r>
      <w:r>
        <w:rPr>
          <w:spacing w:val="-1"/>
          <w:w w:val="85"/>
        </w:rPr>
        <w:t> </w:t>
      </w:r>
      <w:r>
        <w:rPr>
          <w:w w:val="85"/>
        </w:rPr>
        <w:t>Aceste</w:t>
      </w:r>
      <w:r>
        <w:rPr>
          <w:spacing w:val="-1"/>
          <w:w w:val="85"/>
        </w:rPr>
        <w:t> </w:t>
      </w:r>
      <w:r>
        <w:rPr>
          <w:w w:val="85"/>
        </w:rPr>
        <w:t>planuri</w:t>
      </w:r>
      <w:r>
        <w:rPr>
          <w:spacing w:val="-1"/>
          <w:w w:val="85"/>
        </w:rPr>
        <w:t> </w:t>
      </w:r>
      <w:r>
        <w:rPr>
          <w:w w:val="85"/>
        </w:rPr>
        <w:t>de </w:t>
      </w:r>
      <w:r>
        <w:rPr>
          <w:w w:val="80"/>
        </w:rPr>
        <w:t>intervenţie sunt strict personalizate; ele trebuie concepute în echipă, împreună cu psihologul şcolar şi cu </w:t>
      </w:r>
      <w:r>
        <w:rPr>
          <w:w w:val="90"/>
        </w:rPr>
        <w:t>alte</w:t>
      </w:r>
      <w:r>
        <w:rPr>
          <w:spacing w:val="-9"/>
          <w:w w:val="90"/>
        </w:rPr>
        <w:t> </w:t>
      </w:r>
      <w:r>
        <w:rPr>
          <w:w w:val="90"/>
        </w:rPr>
        <w:t>cadre</w:t>
      </w:r>
      <w:r>
        <w:rPr>
          <w:spacing w:val="-9"/>
          <w:w w:val="90"/>
        </w:rPr>
        <w:t> </w:t>
      </w:r>
      <w:r>
        <w:rPr>
          <w:w w:val="90"/>
        </w:rPr>
        <w:t>didactice.</w:t>
      </w:r>
    </w:p>
    <w:p>
      <w:pPr>
        <w:pStyle w:val="BodyText"/>
        <w:spacing w:after="0" w:line="292" w:lineRule="auto"/>
        <w:jc w:val="both"/>
        <w:sectPr>
          <w:pgSz w:w="11910" w:h="16840"/>
          <w:pgMar w:header="851" w:footer="1070" w:top="1200" w:bottom="1260" w:left="1133" w:right="1133"/>
        </w:sectPr>
      </w:pPr>
    </w:p>
    <w:p>
      <w:pPr>
        <w:pStyle w:val="Heading2"/>
        <w:numPr>
          <w:ilvl w:val="1"/>
          <w:numId w:val="34"/>
        </w:numPr>
        <w:tabs>
          <w:tab w:pos="706" w:val="left" w:leader="none"/>
        </w:tabs>
        <w:spacing w:line="240" w:lineRule="auto" w:before="205" w:after="0"/>
        <w:ind w:left="706" w:right="0" w:hanging="421"/>
        <w:jc w:val="left"/>
      </w:pPr>
      <w:r>
        <w:rPr>
          <w:smallCaps/>
          <w:color w:val="141414"/>
          <w:w w:val="80"/>
        </w:rPr>
        <w:t>Strategii</w:t>
      </w:r>
      <w:r>
        <w:rPr>
          <w:smallCaps/>
          <w:color w:val="141414"/>
          <w:spacing w:val="-6"/>
        </w:rPr>
        <w:t> </w:t>
      </w:r>
      <w:r>
        <w:rPr>
          <w:smallCaps/>
          <w:color w:val="141414"/>
          <w:w w:val="80"/>
        </w:rPr>
        <w:t>de</w:t>
      </w:r>
      <w:r>
        <w:rPr>
          <w:smallCaps/>
          <w:color w:val="141414"/>
          <w:spacing w:val="-6"/>
        </w:rPr>
        <w:t> </w:t>
      </w:r>
      <w:r>
        <w:rPr>
          <w:smallCaps/>
          <w:color w:val="141414"/>
          <w:w w:val="80"/>
        </w:rPr>
        <w:t>intervenţie</w:t>
      </w:r>
      <w:r>
        <w:rPr>
          <w:smallCaps/>
          <w:color w:val="141414"/>
          <w:spacing w:val="-5"/>
        </w:rPr>
        <w:t> </w:t>
      </w:r>
      <w:r>
        <w:rPr>
          <w:smallCaps/>
          <w:color w:val="141414"/>
          <w:w w:val="80"/>
        </w:rPr>
        <w:t>în</w:t>
      </w:r>
      <w:r>
        <w:rPr>
          <w:smallCaps/>
          <w:color w:val="141414"/>
          <w:spacing w:val="-5"/>
        </w:rPr>
        <w:t> </w:t>
      </w:r>
      <w:r>
        <w:rPr>
          <w:smallCaps/>
          <w:color w:val="141414"/>
          <w:w w:val="80"/>
        </w:rPr>
        <w:t>situaţii</w:t>
      </w:r>
      <w:r>
        <w:rPr>
          <w:smallCaps/>
          <w:color w:val="141414"/>
          <w:spacing w:val="-4"/>
        </w:rPr>
        <w:t> </w:t>
      </w:r>
      <w:r>
        <w:rPr>
          <w:smallCaps/>
          <w:color w:val="141414"/>
          <w:w w:val="80"/>
        </w:rPr>
        <w:t>de</w:t>
      </w:r>
      <w:r>
        <w:rPr>
          <w:smallCaps/>
          <w:color w:val="141414"/>
          <w:spacing w:val="-7"/>
        </w:rPr>
        <w:t> </w:t>
      </w:r>
      <w:r>
        <w:rPr>
          <w:smallCaps/>
          <w:color w:val="141414"/>
          <w:w w:val="80"/>
        </w:rPr>
        <w:t>criză</w:t>
      </w:r>
      <w:r>
        <w:rPr>
          <w:smallCaps/>
          <w:color w:val="141414"/>
          <w:spacing w:val="-5"/>
        </w:rPr>
        <w:t> </w:t>
      </w:r>
      <w:r>
        <w:rPr>
          <w:smallCaps/>
          <w:color w:val="141414"/>
          <w:spacing w:val="-2"/>
          <w:w w:val="80"/>
        </w:rPr>
        <w:t>educaţională</w:t>
      </w:r>
    </w:p>
    <w:p>
      <w:pPr>
        <w:pStyle w:val="BodyText"/>
        <w:spacing w:before="170"/>
        <w:ind w:left="0"/>
        <w:rPr>
          <w:rFonts w:ascii="Arial"/>
          <w:b/>
          <w:sz w:val="19"/>
        </w:rPr>
      </w:pPr>
    </w:p>
    <w:p>
      <w:pPr>
        <w:pStyle w:val="BodyText"/>
        <w:spacing w:line="292" w:lineRule="auto"/>
        <w:ind w:right="277" w:firstLine="720"/>
        <w:jc w:val="both"/>
      </w:pPr>
      <w:r>
        <w:rPr>
          <w:w w:val="85"/>
        </w:rPr>
        <w:t>Modalităţile</w:t>
      </w:r>
      <w:r>
        <w:rPr>
          <w:spacing w:val="-2"/>
          <w:w w:val="85"/>
        </w:rPr>
        <w:t> </w:t>
      </w:r>
      <w:r>
        <w:rPr>
          <w:w w:val="85"/>
        </w:rPr>
        <w:t>de</w:t>
      </w:r>
      <w:r>
        <w:rPr>
          <w:spacing w:val="-2"/>
          <w:w w:val="85"/>
        </w:rPr>
        <w:t> </w:t>
      </w:r>
      <w:r>
        <w:rPr>
          <w:w w:val="85"/>
        </w:rPr>
        <w:t>intervenţie</w:t>
      </w:r>
      <w:r>
        <w:rPr>
          <w:spacing w:val="-1"/>
          <w:w w:val="85"/>
        </w:rPr>
        <w:t> </w:t>
      </w:r>
      <w:r>
        <w:rPr>
          <w:w w:val="85"/>
        </w:rPr>
        <w:t>descrise</w:t>
      </w:r>
      <w:r>
        <w:rPr>
          <w:spacing w:val="-1"/>
          <w:w w:val="85"/>
        </w:rPr>
        <w:t> </w:t>
      </w:r>
      <w:r>
        <w:rPr>
          <w:w w:val="85"/>
        </w:rPr>
        <w:t>mai</w:t>
      </w:r>
      <w:r>
        <w:rPr>
          <w:spacing w:val="-1"/>
          <w:w w:val="85"/>
        </w:rPr>
        <w:t> </w:t>
      </w:r>
      <w:r>
        <w:rPr>
          <w:w w:val="85"/>
        </w:rPr>
        <w:t>sus</w:t>
      </w:r>
      <w:r>
        <w:rPr>
          <w:spacing w:val="-1"/>
          <w:w w:val="85"/>
        </w:rPr>
        <w:t> </w:t>
      </w:r>
      <w:r>
        <w:rPr>
          <w:w w:val="85"/>
        </w:rPr>
        <w:t>pot</w:t>
      </w:r>
      <w:r>
        <w:rPr>
          <w:spacing w:val="-1"/>
          <w:w w:val="85"/>
        </w:rPr>
        <w:t> </w:t>
      </w:r>
      <w:r>
        <w:rPr>
          <w:w w:val="85"/>
        </w:rPr>
        <w:t>fi</w:t>
      </w:r>
      <w:r>
        <w:rPr>
          <w:spacing w:val="-1"/>
          <w:w w:val="85"/>
        </w:rPr>
        <w:t> </w:t>
      </w:r>
      <w:r>
        <w:rPr>
          <w:w w:val="85"/>
        </w:rPr>
        <w:t>utilizate</w:t>
      </w:r>
      <w:r>
        <w:rPr>
          <w:spacing w:val="-1"/>
          <w:w w:val="85"/>
        </w:rPr>
        <w:t> </w:t>
      </w:r>
      <w:r>
        <w:rPr>
          <w:w w:val="85"/>
        </w:rPr>
        <w:t>de cadrul</w:t>
      </w:r>
      <w:r>
        <w:rPr>
          <w:spacing w:val="-2"/>
          <w:w w:val="85"/>
        </w:rPr>
        <w:t> </w:t>
      </w:r>
      <w:r>
        <w:rPr>
          <w:w w:val="85"/>
        </w:rPr>
        <w:t>didactic</w:t>
      </w:r>
      <w:r>
        <w:rPr>
          <w:spacing w:val="-2"/>
          <w:w w:val="85"/>
        </w:rPr>
        <w:t> </w:t>
      </w:r>
      <w:r>
        <w:rPr>
          <w:w w:val="85"/>
        </w:rPr>
        <w:t>în</w:t>
      </w:r>
      <w:r>
        <w:rPr>
          <w:spacing w:val="-2"/>
          <w:w w:val="85"/>
        </w:rPr>
        <w:t> </w:t>
      </w:r>
      <w:r>
        <w:rPr>
          <w:w w:val="85"/>
        </w:rPr>
        <w:t>forme</w:t>
      </w:r>
      <w:r>
        <w:rPr>
          <w:spacing w:val="-2"/>
          <w:w w:val="85"/>
        </w:rPr>
        <w:t> </w:t>
      </w:r>
      <w:r>
        <w:rPr>
          <w:w w:val="85"/>
        </w:rPr>
        <w:t>diverse. </w:t>
      </w:r>
      <w:r>
        <w:rPr>
          <w:w w:val="90"/>
        </w:rPr>
        <w:t>Nu</w:t>
      </w:r>
      <w:r>
        <w:rPr>
          <w:w w:val="90"/>
        </w:rPr>
        <w:t> se</w:t>
      </w:r>
      <w:r>
        <w:rPr>
          <w:w w:val="90"/>
        </w:rPr>
        <w:t> poate</w:t>
      </w:r>
      <w:r>
        <w:rPr>
          <w:w w:val="90"/>
        </w:rPr>
        <w:t> spune</w:t>
      </w:r>
      <w:r>
        <w:rPr>
          <w:w w:val="90"/>
        </w:rPr>
        <w:t> că</w:t>
      </w:r>
      <w:r>
        <w:rPr>
          <w:w w:val="90"/>
        </w:rPr>
        <w:t> există</w:t>
      </w:r>
      <w:r>
        <w:rPr>
          <w:w w:val="90"/>
        </w:rPr>
        <w:t> „formule</w:t>
      </w:r>
      <w:r>
        <w:rPr>
          <w:w w:val="90"/>
        </w:rPr>
        <w:t> magice,</w:t>
      </w:r>
      <w:r>
        <w:rPr>
          <w:w w:val="90"/>
        </w:rPr>
        <w:t> universale”</w:t>
      </w:r>
      <w:r>
        <w:rPr>
          <w:w w:val="90"/>
        </w:rPr>
        <w:t> pentru</w:t>
      </w:r>
      <w:r>
        <w:rPr>
          <w:w w:val="90"/>
        </w:rPr>
        <w:t> rezolvarea</w:t>
      </w:r>
      <w:r>
        <w:rPr>
          <w:w w:val="90"/>
        </w:rPr>
        <w:t> situaţiilor</w:t>
      </w:r>
      <w:r>
        <w:rPr>
          <w:w w:val="90"/>
        </w:rPr>
        <w:t> de</w:t>
      </w:r>
      <w:r>
        <w:rPr>
          <w:w w:val="90"/>
        </w:rPr>
        <w:t> criză </w:t>
      </w:r>
      <w:r>
        <w:rPr>
          <w:w w:val="85"/>
        </w:rPr>
        <w:t>educaţională;</w:t>
      </w:r>
      <w:r>
        <w:rPr>
          <w:spacing w:val="-7"/>
          <w:w w:val="85"/>
        </w:rPr>
        <w:t> </w:t>
      </w:r>
      <w:r>
        <w:rPr>
          <w:w w:val="85"/>
        </w:rPr>
        <w:t>fiecare</w:t>
      </w:r>
      <w:r>
        <w:rPr>
          <w:spacing w:val="-6"/>
          <w:w w:val="85"/>
        </w:rPr>
        <w:t> </w:t>
      </w:r>
      <w:r>
        <w:rPr>
          <w:w w:val="85"/>
        </w:rPr>
        <w:t>situaţie,</w:t>
      </w:r>
      <w:r>
        <w:rPr>
          <w:spacing w:val="-7"/>
          <w:w w:val="85"/>
        </w:rPr>
        <w:t> </w:t>
      </w:r>
      <w:r>
        <w:rPr>
          <w:w w:val="85"/>
        </w:rPr>
        <w:t>fiecare</w:t>
      </w:r>
      <w:r>
        <w:rPr>
          <w:spacing w:val="-6"/>
          <w:w w:val="85"/>
        </w:rPr>
        <w:t> </w:t>
      </w:r>
      <w:r>
        <w:rPr>
          <w:w w:val="85"/>
        </w:rPr>
        <w:t>problemă</w:t>
      </w:r>
      <w:r>
        <w:rPr>
          <w:spacing w:val="-6"/>
          <w:w w:val="85"/>
        </w:rPr>
        <w:t> </w:t>
      </w:r>
      <w:r>
        <w:rPr>
          <w:w w:val="85"/>
        </w:rPr>
        <w:t>trebuie</w:t>
      </w:r>
      <w:r>
        <w:rPr>
          <w:spacing w:val="-7"/>
          <w:w w:val="85"/>
        </w:rPr>
        <w:t> </w:t>
      </w:r>
      <w:r>
        <w:rPr>
          <w:w w:val="85"/>
        </w:rPr>
        <w:t>tratată</w:t>
      </w:r>
      <w:r>
        <w:rPr>
          <w:spacing w:val="-6"/>
          <w:w w:val="85"/>
        </w:rPr>
        <w:t> </w:t>
      </w:r>
      <w:r>
        <w:rPr>
          <w:w w:val="85"/>
        </w:rPr>
        <w:t>în</w:t>
      </w:r>
      <w:r>
        <w:rPr>
          <w:spacing w:val="-6"/>
          <w:w w:val="85"/>
        </w:rPr>
        <w:t> </w:t>
      </w:r>
      <w:r>
        <w:rPr>
          <w:w w:val="85"/>
        </w:rPr>
        <w:t>manieră</w:t>
      </w:r>
      <w:r>
        <w:rPr>
          <w:spacing w:val="-7"/>
          <w:w w:val="85"/>
        </w:rPr>
        <w:t> </w:t>
      </w:r>
      <w:r>
        <w:rPr>
          <w:w w:val="85"/>
        </w:rPr>
        <w:t>independentă,</w:t>
      </w:r>
      <w:r>
        <w:rPr>
          <w:spacing w:val="-6"/>
          <w:w w:val="85"/>
        </w:rPr>
        <w:t> </w:t>
      </w:r>
      <w:r>
        <w:rPr>
          <w:w w:val="85"/>
        </w:rPr>
        <w:t>fără</w:t>
      </w:r>
      <w:r>
        <w:rPr>
          <w:spacing w:val="-7"/>
          <w:w w:val="85"/>
        </w:rPr>
        <w:t> </w:t>
      </w:r>
      <w:r>
        <w:rPr>
          <w:w w:val="85"/>
        </w:rPr>
        <w:t>influenţe anterioare,</w:t>
      </w:r>
      <w:r>
        <w:rPr>
          <w:spacing w:val="-7"/>
          <w:w w:val="85"/>
        </w:rPr>
        <w:t> </w:t>
      </w:r>
      <w:r>
        <w:rPr>
          <w:w w:val="85"/>
        </w:rPr>
        <w:t>ţinându-se</w:t>
      </w:r>
      <w:r>
        <w:rPr>
          <w:spacing w:val="-6"/>
          <w:w w:val="85"/>
        </w:rPr>
        <w:t> </w:t>
      </w:r>
      <w:r>
        <w:rPr>
          <w:w w:val="85"/>
        </w:rPr>
        <w:t>cont</w:t>
      </w:r>
      <w:r>
        <w:rPr>
          <w:spacing w:val="-7"/>
          <w:w w:val="85"/>
        </w:rPr>
        <w:t> </w:t>
      </w:r>
      <w:r>
        <w:rPr>
          <w:w w:val="85"/>
        </w:rPr>
        <w:t>de</w:t>
      </w:r>
      <w:r>
        <w:rPr>
          <w:spacing w:val="-6"/>
          <w:w w:val="85"/>
        </w:rPr>
        <w:t> </w:t>
      </w:r>
      <w:r>
        <w:rPr>
          <w:w w:val="85"/>
        </w:rPr>
        <w:t>specificul</w:t>
      </w:r>
      <w:r>
        <w:rPr>
          <w:spacing w:val="-6"/>
          <w:w w:val="85"/>
        </w:rPr>
        <w:t> </w:t>
      </w:r>
      <w:r>
        <w:rPr>
          <w:w w:val="85"/>
        </w:rPr>
        <w:t>situaţiei</w:t>
      </w:r>
      <w:r>
        <w:rPr>
          <w:spacing w:val="-7"/>
          <w:w w:val="85"/>
        </w:rPr>
        <w:t> </w:t>
      </w:r>
      <w:r>
        <w:rPr>
          <w:w w:val="85"/>
        </w:rPr>
        <w:t>şi</w:t>
      </w:r>
      <w:r>
        <w:rPr>
          <w:spacing w:val="-6"/>
          <w:w w:val="85"/>
        </w:rPr>
        <w:t> </w:t>
      </w:r>
      <w:r>
        <w:rPr>
          <w:w w:val="85"/>
        </w:rPr>
        <w:t>de</w:t>
      </w:r>
      <w:r>
        <w:rPr>
          <w:spacing w:val="-6"/>
          <w:w w:val="85"/>
        </w:rPr>
        <w:t> </w:t>
      </w:r>
      <w:r>
        <w:rPr>
          <w:w w:val="85"/>
        </w:rPr>
        <w:t>personalitatea</w:t>
      </w:r>
      <w:r>
        <w:rPr>
          <w:spacing w:val="-7"/>
          <w:w w:val="85"/>
        </w:rPr>
        <w:t> </w:t>
      </w:r>
      <w:r>
        <w:rPr>
          <w:w w:val="85"/>
        </w:rPr>
        <w:t>celor</w:t>
      </w:r>
      <w:r>
        <w:rPr>
          <w:spacing w:val="-6"/>
          <w:w w:val="85"/>
        </w:rPr>
        <w:t> </w:t>
      </w:r>
      <w:r>
        <w:rPr>
          <w:w w:val="85"/>
        </w:rPr>
        <w:t>implicaţi.</w:t>
      </w:r>
      <w:r>
        <w:rPr>
          <w:spacing w:val="-7"/>
          <w:w w:val="85"/>
        </w:rPr>
        <w:t> </w:t>
      </w:r>
      <w:r>
        <w:rPr>
          <w:w w:val="85"/>
        </w:rPr>
        <w:t>Aceste</w:t>
      </w:r>
      <w:r>
        <w:rPr>
          <w:spacing w:val="-6"/>
          <w:w w:val="85"/>
        </w:rPr>
        <w:t> </w:t>
      </w:r>
      <w:r>
        <w:rPr>
          <w:w w:val="85"/>
        </w:rPr>
        <w:t>modalităţi de intervenţie se pot transforma, după unii autori (Kessel după Iucu, 2006) într-o serie de strategii de intervenţie</w:t>
      </w:r>
      <w:r>
        <w:rPr>
          <w:spacing w:val="-6"/>
          <w:w w:val="85"/>
        </w:rPr>
        <w:t> </w:t>
      </w:r>
      <w:r>
        <w:rPr>
          <w:w w:val="85"/>
        </w:rPr>
        <w:t>dintre</w:t>
      </w:r>
      <w:r>
        <w:rPr>
          <w:spacing w:val="-6"/>
          <w:w w:val="85"/>
        </w:rPr>
        <w:t> </w:t>
      </w:r>
      <w:r>
        <w:rPr>
          <w:w w:val="85"/>
        </w:rPr>
        <w:t>care</w:t>
      </w:r>
      <w:r>
        <w:rPr>
          <w:spacing w:val="-6"/>
          <w:w w:val="85"/>
        </w:rPr>
        <w:t> </w:t>
      </w:r>
      <w:r>
        <w:rPr>
          <w:w w:val="85"/>
        </w:rPr>
        <w:t>cele</w:t>
      </w:r>
      <w:r>
        <w:rPr>
          <w:spacing w:val="-6"/>
          <w:w w:val="85"/>
        </w:rPr>
        <w:t> </w:t>
      </w:r>
      <w:r>
        <w:rPr>
          <w:w w:val="85"/>
        </w:rPr>
        <w:t>mai</w:t>
      </w:r>
      <w:r>
        <w:rPr>
          <w:spacing w:val="-6"/>
          <w:w w:val="85"/>
        </w:rPr>
        <w:t> </w:t>
      </w:r>
      <w:r>
        <w:rPr>
          <w:w w:val="85"/>
        </w:rPr>
        <w:t>reprezentative</w:t>
      </w:r>
      <w:r>
        <w:rPr>
          <w:spacing w:val="-6"/>
          <w:w w:val="85"/>
        </w:rPr>
        <w:t> </w:t>
      </w:r>
      <w:r>
        <w:rPr>
          <w:w w:val="85"/>
        </w:rPr>
        <w:t>sunt:</w:t>
      </w:r>
    </w:p>
    <w:p>
      <w:pPr>
        <w:pStyle w:val="BodyText"/>
        <w:spacing w:before="16"/>
        <w:ind w:left="0"/>
        <w:rPr>
          <w:sz w:val="20"/>
        </w:rPr>
      </w:pPr>
      <w:r>
        <w:rPr>
          <w:sz w:val="20"/>
        </w:rPr>
        <mc:AlternateContent>
          <mc:Choice Requires="wps">
            <w:drawing>
              <wp:anchor distT="0" distB="0" distL="0" distR="0" allowOverlap="1" layoutInCell="1" locked="0" behindDoc="1" simplePos="0" relativeHeight="487603712">
                <wp:simplePos x="0" y="0"/>
                <wp:positionH relativeFrom="page">
                  <wp:posOffset>828294</wp:posOffset>
                </wp:positionH>
                <wp:positionV relativeFrom="paragraph">
                  <wp:posOffset>172550</wp:posOffset>
                </wp:positionV>
                <wp:extent cx="5906770" cy="108140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5906770" cy="1081405"/>
                        </a:xfrm>
                        <a:prstGeom prst="rect">
                          <a:avLst/>
                        </a:prstGeom>
                        <a:ln w="6095">
                          <a:solidFill>
                            <a:srgbClr val="000000"/>
                          </a:solidFill>
                          <a:prstDash val="solid"/>
                        </a:ln>
                      </wps:spPr>
                      <wps:txbx>
                        <w:txbxContent>
                          <w:p>
                            <w:pPr>
                              <w:pStyle w:val="BodyText"/>
                              <w:numPr>
                                <w:ilvl w:val="0"/>
                                <w:numId w:val="39"/>
                              </w:numPr>
                              <w:tabs>
                                <w:tab w:pos="469" w:val="left" w:leader="none"/>
                              </w:tabs>
                              <w:spacing w:line="240" w:lineRule="auto" w:before="20" w:after="0"/>
                              <w:ind w:left="469" w:right="0" w:hanging="360"/>
                              <w:jc w:val="left"/>
                            </w:pPr>
                            <w:r>
                              <w:rPr>
                                <w:w w:val="80"/>
                              </w:rPr>
                              <w:t>strategia</w:t>
                            </w:r>
                            <w:r>
                              <w:rPr>
                                <w:spacing w:val="-7"/>
                              </w:rPr>
                              <w:t> </w:t>
                            </w:r>
                            <w:r>
                              <w:rPr>
                                <w:w w:val="80"/>
                              </w:rPr>
                              <w:t>de</w:t>
                            </w:r>
                            <w:r>
                              <w:rPr>
                                <w:spacing w:val="-7"/>
                              </w:rPr>
                              <w:t> </w:t>
                            </w:r>
                            <w:r>
                              <w:rPr>
                                <w:w w:val="80"/>
                              </w:rPr>
                              <w:t>dominare</w:t>
                            </w:r>
                            <w:r>
                              <w:rPr>
                                <w:spacing w:val="-6"/>
                              </w:rPr>
                              <w:t> </w:t>
                            </w:r>
                            <w:r>
                              <w:rPr>
                                <w:w w:val="80"/>
                              </w:rPr>
                              <w:t>şi</w:t>
                            </w:r>
                            <w:r>
                              <w:rPr>
                                <w:spacing w:val="-7"/>
                              </w:rPr>
                              <w:t> </w:t>
                            </w:r>
                            <w:r>
                              <w:rPr>
                                <w:spacing w:val="-2"/>
                                <w:w w:val="80"/>
                              </w:rPr>
                              <w:t>coerciţie;</w:t>
                            </w:r>
                          </w:p>
                          <w:p>
                            <w:pPr>
                              <w:pStyle w:val="BodyText"/>
                              <w:numPr>
                                <w:ilvl w:val="0"/>
                                <w:numId w:val="39"/>
                              </w:numPr>
                              <w:tabs>
                                <w:tab w:pos="469" w:val="left" w:leader="none"/>
                              </w:tabs>
                              <w:spacing w:line="275" w:lineRule="exact" w:before="0" w:after="0"/>
                              <w:ind w:left="469" w:right="0" w:hanging="360"/>
                              <w:jc w:val="left"/>
                            </w:pPr>
                            <w:r>
                              <w:rPr>
                                <w:spacing w:val="-2"/>
                                <w:w w:val="90"/>
                              </w:rPr>
                              <w:t>negocierea;</w:t>
                            </w:r>
                          </w:p>
                          <w:p>
                            <w:pPr>
                              <w:pStyle w:val="BodyText"/>
                              <w:numPr>
                                <w:ilvl w:val="0"/>
                                <w:numId w:val="39"/>
                              </w:numPr>
                              <w:tabs>
                                <w:tab w:pos="469" w:val="left" w:leader="none"/>
                              </w:tabs>
                              <w:spacing w:line="275" w:lineRule="exact" w:before="0" w:after="0"/>
                              <w:ind w:left="469" w:right="0" w:hanging="360"/>
                              <w:jc w:val="left"/>
                            </w:pPr>
                            <w:r>
                              <w:rPr>
                                <w:spacing w:val="-2"/>
                                <w:w w:val="90"/>
                              </w:rPr>
                              <w:t>fraternizarea;</w:t>
                            </w:r>
                          </w:p>
                          <w:p>
                            <w:pPr>
                              <w:pStyle w:val="BodyText"/>
                              <w:numPr>
                                <w:ilvl w:val="0"/>
                                <w:numId w:val="39"/>
                              </w:numPr>
                              <w:tabs>
                                <w:tab w:pos="469" w:val="left" w:leader="none"/>
                              </w:tabs>
                              <w:spacing w:line="275" w:lineRule="exact" w:before="0" w:after="0"/>
                              <w:ind w:left="469" w:right="0" w:hanging="360"/>
                              <w:jc w:val="left"/>
                            </w:pPr>
                            <w:r>
                              <w:rPr>
                                <w:w w:val="80"/>
                              </w:rPr>
                              <w:t>strategia</w:t>
                            </w:r>
                            <w:r>
                              <w:rPr>
                                <w:spacing w:val="-6"/>
                              </w:rPr>
                              <w:t> </w:t>
                            </w:r>
                            <w:r>
                              <w:rPr>
                                <w:w w:val="80"/>
                              </w:rPr>
                              <w:t>bazată</w:t>
                            </w:r>
                            <w:r>
                              <w:rPr>
                                <w:spacing w:val="-6"/>
                              </w:rPr>
                              <w:t> </w:t>
                            </w:r>
                            <w:r>
                              <w:rPr>
                                <w:w w:val="80"/>
                              </w:rPr>
                              <w:t>pe</w:t>
                            </w:r>
                            <w:r>
                              <w:rPr>
                                <w:spacing w:val="-5"/>
                              </w:rPr>
                              <w:t> </w:t>
                            </w:r>
                            <w:r>
                              <w:rPr>
                                <w:w w:val="80"/>
                              </w:rPr>
                              <w:t>ritual</w:t>
                            </w:r>
                            <w:r>
                              <w:rPr>
                                <w:spacing w:val="-6"/>
                              </w:rPr>
                              <w:t> </w:t>
                            </w:r>
                            <w:r>
                              <w:rPr>
                                <w:w w:val="80"/>
                              </w:rPr>
                              <w:t>şi</w:t>
                            </w:r>
                            <w:r>
                              <w:rPr>
                                <w:spacing w:val="-5"/>
                              </w:rPr>
                              <w:t> </w:t>
                            </w:r>
                            <w:r>
                              <w:rPr>
                                <w:spacing w:val="-2"/>
                                <w:w w:val="80"/>
                              </w:rPr>
                              <w:t>rutină;</w:t>
                            </w:r>
                          </w:p>
                          <w:p>
                            <w:pPr>
                              <w:pStyle w:val="BodyText"/>
                              <w:numPr>
                                <w:ilvl w:val="0"/>
                                <w:numId w:val="39"/>
                              </w:numPr>
                              <w:tabs>
                                <w:tab w:pos="469" w:val="left" w:leader="none"/>
                              </w:tabs>
                              <w:spacing w:line="275" w:lineRule="exact" w:before="0" w:after="0"/>
                              <w:ind w:left="469" w:right="0" w:hanging="360"/>
                              <w:jc w:val="left"/>
                            </w:pPr>
                            <w:r>
                              <w:rPr>
                                <w:w w:val="80"/>
                              </w:rPr>
                              <w:t>terapia</w:t>
                            </w:r>
                            <w:r>
                              <w:rPr>
                                <w:spacing w:val="-2"/>
                                <w:w w:val="90"/>
                              </w:rPr>
                              <w:t> ocupaţională;</w:t>
                            </w:r>
                          </w:p>
                          <w:p>
                            <w:pPr>
                              <w:pStyle w:val="BodyText"/>
                              <w:numPr>
                                <w:ilvl w:val="0"/>
                                <w:numId w:val="39"/>
                              </w:numPr>
                              <w:tabs>
                                <w:tab w:pos="469" w:val="left" w:leader="none"/>
                              </w:tabs>
                              <w:spacing w:line="240" w:lineRule="auto" w:before="2" w:after="0"/>
                              <w:ind w:left="469" w:right="0" w:hanging="360"/>
                              <w:jc w:val="left"/>
                            </w:pPr>
                            <w:r>
                              <w:rPr>
                                <w:w w:val="80"/>
                              </w:rPr>
                              <w:t>strategia</w:t>
                            </w:r>
                            <w:r>
                              <w:rPr>
                                <w:spacing w:val="-5"/>
                              </w:rPr>
                              <w:t> </w:t>
                            </w:r>
                            <w:r>
                              <w:rPr>
                                <w:w w:val="80"/>
                              </w:rPr>
                              <w:t>de</w:t>
                            </w:r>
                            <w:r>
                              <w:rPr>
                                <w:spacing w:val="-4"/>
                              </w:rPr>
                              <w:t> </w:t>
                            </w:r>
                            <w:r>
                              <w:rPr>
                                <w:w w:val="80"/>
                              </w:rPr>
                              <w:t>susţinere</w:t>
                            </w:r>
                            <w:r>
                              <w:rPr>
                                <w:spacing w:val="-5"/>
                              </w:rPr>
                              <w:t> </w:t>
                            </w:r>
                            <w:r>
                              <w:rPr>
                                <w:spacing w:val="-2"/>
                                <w:w w:val="80"/>
                              </w:rPr>
                              <w:t>morală.</w:t>
                            </w:r>
                          </w:p>
                        </w:txbxContent>
                      </wps:txbx>
                      <wps:bodyPr wrap="square" lIns="0" tIns="0" rIns="0" bIns="0" rtlCol="0">
                        <a:noAutofit/>
                      </wps:bodyPr>
                    </wps:wsp>
                  </a:graphicData>
                </a:graphic>
              </wp:anchor>
            </w:drawing>
          </mc:Choice>
          <mc:Fallback>
            <w:pict>
              <v:shape style="position:absolute;margin-left:65.220001pt;margin-top:13.586641pt;width:465.1pt;height:85.15pt;mso-position-horizontal-relative:page;mso-position-vertical-relative:paragraph;z-index:-15712768;mso-wrap-distance-left:0;mso-wrap-distance-right:0" type="#_x0000_t202" id="docshape53" filled="false" stroked="true" strokeweight=".47998pt" strokecolor="#000000">
                <v:textbox inset="0,0,0,0">
                  <w:txbxContent>
                    <w:p>
                      <w:pPr>
                        <w:pStyle w:val="BodyText"/>
                        <w:numPr>
                          <w:ilvl w:val="0"/>
                          <w:numId w:val="39"/>
                        </w:numPr>
                        <w:tabs>
                          <w:tab w:pos="469" w:val="left" w:leader="none"/>
                        </w:tabs>
                        <w:spacing w:line="240" w:lineRule="auto" w:before="20" w:after="0"/>
                        <w:ind w:left="469" w:right="0" w:hanging="360"/>
                        <w:jc w:val="left"/>
                      </w:pPr>
                      <w:r>
                        <w:rPr>
                          <w:w w:val="80"/>
                        </w:rPr>
                        <w:t>strategia</w:t>
                      </w:r>
                      <w:r>
                        <w:rPr>
                          <w:spacing w:val="-7"/>
                        </w:rPr>
                        <w:t> </w:t>
                      </w:r>
                      <w:r>
                        <w:rPr>
                          <w:w w:val="80"/>
                        </w:rPr>
                        <w:t>de</w:t>
                      </w:r>
                      <w:r>
                        <w:rPr>
                          <w:spacing w:val="-7"/>
                        </w:rPr>
                        <w:t> </w:t>
                      </w:r>
                      <w:r>
                        <w:rPr>
                          <w:w w:val="80"/>
                        </w:rPr>
                        <w:t>dominare</w:t>
                      </w:r>
                      <w:r>
                        <w:rPr>
                          <w:spacing w:val="-6"/>
                        </w:rPr>
                        <w:t> </w:t>
                      </w:r>
                      <w:r>
                        <w:rPr>
                          <w:w w:val="80"/>
                        </w:rPr>
                        <w:t>şi</w:t>
                      </w:r>
                      <w:r>
                        <w:rPr>
                          <w:spacing w:val="-7"/>
                        </w:rPr>
                        <w:t> </w:t>
                      </w:r>
                      <w:r>
                        <w:rPr>
                          <w:spacing w:val="-2"/>
                          <w:w w:val="80"/>
                        </w:rPr>
                        <w:t>coerciţie;</w:t>
                      </w:r>
                    </w:p>
                    <w:p>
                      <w:pPr>
                        <w:pStyle w:val="BodyText"/>
                        <w:numPr>
                          <w:ilvl w:val="0"/>
                          <w:numId w:val="39"/>
                        </w:numPr>
                        <w:tabs>
                          <w:tab w:pos="469" w:val="left" w:leader="none"/>
                        </w:tabs>
                        <w:spacing w:line="275" w:lineRule="exact" w:before="0" w:after="0"/>
                        <w:ind w:left="469" w:right="0" w:hanging="360"/>
                        <w:jc w:val="left"/>
                      </w:pPr>
                      <w:r>
                        <w:rPr>
                          <w:spacing w:val="-2"/>
                          <w:w w:val="90"/>
                        </w:rPr>
                        <w:t>negocierea;</w:t>
                      </w:r>
                    </w:p>
                    <w:p>
                      <w:pPr>
                        <w:pStyle w:val="BodyText"/>
                        <w:numPr>
                          <w:ilvl w:val="0"/>
                          <w:numId w:val="39"/>
                        </w:numPr>
                        <w:tabs>
                          <w:tab w:pos="469" w:val="left" w:leader="none"/>
                        </w:tabs>
                        <w:spacing w:line="275" w:lineRule="exact" w:before="0" w:after="0"/>
                        <w:ind w:left="469" w:right="0" w:hanging="360"/>
                        <w:jc w:val="left"/>
                      </w:pPr>
                      <w:r>
                        <w:rPr>
                          <w:spacing w:val="-2"/>
                          <w:w w:val="90"/>
                        </w:rPr>
                        <w:t>fraternizarea;</w:t>
                      </w:r>
                    </w:p>
                    <w:p>
                      <w:pPr>
                        <w:pStyle w:val="BodyText"/>
                        <w:numPr>
                          <w:ilvl w:val="0"/>
                          <w:numId w:val="39"/>
                        </w:numPr>
                        <w:tabs>
                          <w:tab w:pos="469" w:val="left" w:leader="none"/>
                        </w:tabs>
                        <w:spacing w:line="275" w:lineRule="exact" w:before="0" w:after="0"/>
                        <w:ind w:left="469" w:right="0" w:hanging="360"/>
                        <w:jc w:val="left"/>
                      </w:pPr>
                      <w:r>
                        <w:rPr>
                          <w:w w:val="80"/>
                        </w:rPr>
                        <w:t>strategia</w:t>
                      </w:r>
                      <w:r>
                        <w:rPr>
                          <w:spacing w:val="-6"/>
                        </w:rPr>
                        <w:t> </w:t>
                      </w:r>
                      <w:r>
                        <w:rPr>
                          <w:w w:val="80"/>
                        </w:rPr>
                        <w:t>bazată</w:t>
                      </w:r>
                      <w:r>
                        <w:rPr>
                          <w:spacing w:val="-6"/>
                        </w:rPr>
                        <w:t> </w:t>
                      </w:r>
                      <w:r>
                        <w:rPr>
                          <w:w w:val="80"/>
                        </w:rPr>
                        <w:t>pe</w:t>
                      </w:r>
                      <w:r>
                        <w:rPr>
                          <w:spacing w:val="-5"/>
                        </w:rPr>
                        <w:t> </w:t>
                      </w:r>
                      <w:r>
                        <w:rPr>
                          <w:w w:val="80"/>
                        </w:rPr>
                        <w:t>ritual</w:t>
                      </w:r>
                      <w:r>
                        <w:rPr>
                          <w:spacing w:val="-6"/>
                        </w:rPr>
                        <w:t> </w:t>
                      </w:r>
                      <w:r>
                        <w:rPr>
                          <w:w w:val="80"/>
                        </w:rPr>
                        <w:t>şi</w:t>
                      </w:r>
                      <w:r>
                        <w:rPr>
                          <w:spacing w:val="-5"/>
                        </w:rPr>
                        <w:t> </w:t>
                      </w:r>
                      <w:r>
                        <w:rPr>
                          <w:spacing w:val="-2"/>
                          <w:w w:val="80"/>
                        </w:rPr>
                        <w:t>rutină;</w:t>
                      </w:r>
                    </w:p>
                    <w:p>
                      <w:pPr>
                        <w:pStyle w:val="BodyText"/>
                        <w:numPr>
                          <w:ilvl w:val="0"/>
                          <w:numId w:val="39"/>
                        </w:numPr>
                        <w:tabs>
                          <w:tab w:pos="469" w:val="left" w:leader="none"/>
                        </w:tabs>
                        <w:spacing w:line="275" w:lineRule="exact" w:before="0" w:after="0"/>
                        <w:ind w:left="469" w:right="0" w:hanging="360"/>
                        <w:jc w:val="left"/>
                      </w:pPr>
                      <w:r>
                        <w:rPr>
                          <w:w w:val="80"/>
                        </w:rPr>
                        <w:t>terapia</w:t>
                      </w:r>
                      <w:r>
                        <w:rPr>
                          <w:spacing w:val="-2"/>
                          <w:w w:val="90"/>
                        </w:rPr>
                        <w:t> ocupaţională;</w:t>
                      </w:r>
                    </w:p>
                    <w:p>
                      <w:pPr>
                        <w:pStyle w:val="BodyText"/>
                        <w:numPr>
                          <w:ilvl w:val="0"/>
                          <w:numId w:val="39"/>
                        </w:numPr>
                        <w:tabs>
                          <w:tab w:pos="469" w:val="left" w:leader="none"/>
                        </w:tabs>
                        <w:spacing w:line="240" w:lineRule="auto" w:before="2" w:after="0"/>
                        <w:ind w:left="469" w:right="0" w:hanging="360"/>
                        <w:jc w:val="left"/>
                      </w:pPr>
                      <w:r>
                        <w:rPr>
                          <w:w w:val="80"/>
                        </w:rPr>
                        <w:t>strategia</w:t>
                      </w:r>
                      <w:r>
                        <w:rPr>
                          <w:spacing w:val="-5"/>
                        </w:rPr>
                        <w:t> </w:t>
                      </w:r>
                      <w:r>
                        <w:rPr>
                          <w:w w:val="80"/>
                        </w:rPr>
                        <w:t>de</w:t>
                      </w:r>
                      <w:r>
                        <w:rPr>
                          <w:spacing w:val="-4"/>
                        </w:rPr>
                        <w:t> </w:t>
                      </w:r>
                      <w:r>
                        <w:rPr>
                          <w:w w:val="80"/>
                        </w:rPr>
                        <w:t>susţinere</w:t>
                      </w:r>
                      <w:r>
                        <w:rPr>
                          <w:spacing w:val="-5"/>
                        </w:rPr>
                        <w:t> </w:t>
                      </w:r>
                      <w:r>
                        <w:rPr>
                          <w:spacing w:val="-2"/>
                          <w:w w:val="80"/>
                        </w:rPr>
                        <w:t>morală.</w:t>
                      </w:r>
                    </w:p>
                  </w:txbxContent>
                </v:textbox>
                <v:stroke dashstyle="solid"/>
                <w10:wrap type="topAndBottom"/>
              </v:shape>
            </w:pict>
          </mc:Fallback>
        </mc:AlternateContent>
      </w:r>
    </w:p>
    <w:p>
      <w:pPr>
        <w:pStyle w:val="BodyText"/>
        <w:spacing w:before="8"/>
        <w:ind w:left="0"/>
      </w:pPr>
    </w:p>
    <w:p>
      <w:pPr>
        <w:pStyle w:val="BodyText"/>
        <w:spacing w:line="290" w:lineRule="auto"/>
        <w:ind w:right="277" w:firstLine="720"/>
        <w:jc w:val="both"/>
      </w:pPr>
      <w:r>
        <w:rPr>
          <w:rFonts w:ascii="Arial" w:hAnsi="Arial"/>
          <w:i/>
          <w:spacing w:val="-2"/>
          <w:w w:val="90"/>
        </w:rPr>
        <w:t>Strategia</w:t>
      </w:r>
      <w:r>
        <w:rPr>
          <w:rFonts w:ascii="Arial" w:hAnsi="Arial"/>
          <w:i/>
          <w:spacing w:val="-4"/>
          <w:w w:val="90"/>
        </w:rPr>
        <w:t> </w:t>
      </w:r>
      <w:r>
        <w:rPr>
          <w:rFonts w:ascii="Arial" w:hAnsi="Arial"/>
          <w:i/>
          <w:spacing w:val="-2"/>
          <w:w w:val="90"/>
        </w:rPr>
        <w:t>de</w:t>
      </w:r>
      <w:r>
        <w:rPr>
          <w:rFonts w:ascii="Arial" w:hAnsi="Arial"/>
          <w:i/>
          <w:spacing w:val="-4"/>
          <w:w w:val="90"/>
        </w:rPr>
        <w:t> </w:t>
      </w:r>
      <w:r>
        <w:rPr>
          <w:rFonts w:ascii="Arial" w:hAnsi="Arial"/>
          <w:i/>
          <w:spacing w:val="-2"/>
          <w:w w:val="90"/>
        </w:rPr>
        <w:t>dominare</w:t>
      </w:r>
      <w:r>
        <w:rPr>
          <w:rFonts w:ascii="Arial" w:hAnsi="Arial"/>
          <w:i/>
          <w:spacing w:val="-4"/>
          <w:w w:val="90"/>
        </w:rPr>
        <w:t> </w:t>
      </w:r>
      <w:r>
        <w:rPr>
          <w:rFonts w:ascii="Arial" w:hAnsi="Arial"/>
          <w:i/>
          <w:spacing w:val="-2"/>
          <w:w w:val="90"/>
        </w:rPr>
        <w:t>şi</w:t>
      </w:r>
      <w:r>
        <w:rPr>
          <w:rFonts w:ascii="Arial" w:hAnsi="Arial"/>
          <w:i/>
          <w:spacing w:val="-4"/>
          <w:w w:val="90"/>
        </w:rPr>
        <w:t> </w:t>
      </w:r>
      <w:r>
        <w:rPr>
          <w:rFonts w:ascii="Arial" w:hAnsi="Arial"/>
          <w:i/>
          <w:spacing w:val="-2"/>
          <w:w w:val="90"/>
        </w:rPr>
        <w:t>coerciţie</w:t>
      </w:r>
      <w:r>
        <w:rPr>
          <w:rFonts w:ascii="Arial" w:hAnsi="Arial"/>
          <w:i/>
          <w:spacing w:val="-4"/>
          <w:w w:val="90"/>
        </w:rPr>
        <w:t> </w:t>
      </w:r>
      <w:r>
        <w:rPr>
          <w:spacing w:val="-2"/>
          <w:w w:val="90"/>
        </w:rPr>
        <w:t>face</w:t>
      </w:r>
      <w:r>
        <w:rPr>
          <w:spacing w:val="-2"/>
          <w:w w:val="90"/>
        </w:rPr>
        <w:t> apel</w:t>
      </w:r>
      <w:r>
        <w:rPr>
          <w:spacing w:val="-2"/>
          <w:w w:val="90"/>
        </w:rPr>
        <w:t> la</w:t>
      </w:r>
      <w:r>
        <w:rPr>
          <w:spacing w:val="-2"/>
          <w:w w:val="90"/>
        </w:rPr>
        <w:t> autoritatea</w:t>
      </w:r>
      <w:r>
        <w:rPr>
          <w:spacing w:val="-2"/>
          <w:w w:val="90"/>
        </w:rPr>
        <w:t> formală</w:t>
      </w:r>
      <w:r>
        <w:rPr>
          <w:spacing w:val="-2"/>
          <w:w w:val="90"/>
        </w:rPr>
        <w:t> a</w:t>
      </w:r>
      <w:r>
        <w:rPr>
          <w:spacing w:val="-2"/>
          <w:w w:val="90"/>
        </w:rPr>
        <w:t> cadrului</w:t>
      </w:r>
      <w:r>
        <w:rPr>
          <w:spacing w:val="-2"/>
          <w:w w:val="90"/>
        </w:rPr>
        <w:t> didactic</w:t>
      </w:r>
      <w:r>
        <w:rPr>
          <w:spacing w:val="-2"/>
          <w:w w:val="90"/>
        </w:rPr>
        <w:t> şi se </w:t>
      </w:r>
      <w:r>
        <w:rPr>
          <w:w w:val="85"/>
        </w:rPr>
        <w:t>bazează, ca formă de intervenţie, pe pedeapsă. Relaţiile dezvoltate în acest context sunt asimetrice, </w:t>
      </w:r>
      <w:r>
        <w:rPr>
          <w:spacing w:val="-2"/>
          <w:w w:val="85"/>
        </w:rPr>
        <w:t>plecând de la rolurile inegale ale celor doi actori ai câmpului educaţional. De multe ori profesorul poate </w:t>
      </w:r>
      <w:r>
        <w:rPr>
          <w:w w:val="90"/>
        </w:rPr>
        <w:t>face</w:t>
      </w:r>
      <w:r>
        <w:rPr>
          <w:spacing w:val="-4"/>
          <w:w w:val="90"/>
        </w:rPr>
        <w:t> </w:t>
      </w:r>
      <w:r>
        <w:rPr>
          <w:w w:val="90"/>
        </w:rPr>
        <w:t>apel</w:t>
      </w:r>
      <w:r>
        <w:rPr>
          <w:spacing w:val="-4"/>
          <w:w w:val="90"/>
        </w:rPr>
        <w:t> </w:t>
      </w:r>
      <w:r>
        <w:rPr>
          <w:w w:val="90"/>
        </w:rPr>
        <w:t>la</w:t>
      </w:r>
      <w:r>
        <w:rPr>
          <w:spacing w:val="-4"/>
          <w:w w:val="90"/>
        </w:rPr>
        <w:t> </w:t>
      </w:r>
      <w:r>
        <w:rPr>
          <w:w w:val="90"/>
        </w:rPr>
        <w:t>o</w:t>
      </w:r>
      <w:r>
        <w:rPr>
          <w:spacing w:val="-4"/>
          <w:w w:val="90"/>
        </w:rPr>
        <w:t> </w:t>
      </w:r>
      <w:r>
        <w:rPr>
          <w:w w:val="90"/>
        </w:rPr>
        <w:t>serie</w:t>
      </w:r>
      <w:r>
        <w:rPr>
          <w:spacing w:val="-4"/>
          <w:w w:val="90"/>
        </w:rPr>
        <w:t> </w:t>
      </w:r>
      <w:r>
        <w:rPr>
          <w:w w:val="90"/>
        </w:rPr>
        <w:t>de</w:t>
      </w:r>
      <w:r>
        <w:rPr>
          <w:spacing w:val="-4"/>
          <w:w w:val="90"/>
        </w:rPr>
        <w:t> </w:t>
      </w:r>
      <w:r>
        <w:rPr>
          <w:w w:val="90"/>
        </w:rPr>
        <w:t>metode</w:t>
      </w:r>
      <w:r>
        <w:rPr>
          <w:spacing w:val="-4"/>
          <w:w w:val="90"/>
        </w:rPr>
        <w:t> </w:t>
      </w:r>
      <w:r>
        <w:rPr>
          <w:w w:val="90"/>
        </w:rPr>
        <w:t>mai</w:t>
      </w:r>
      <w:r>
        <w:rPr>
          <w:spacing w:val="-4"/>
          <w:w w:val="90"/>
        </w:rPr>
        <w:t> </w:t>
      </w:r>
      <w:r>
        <w:rPr>
          <w:w w:val="90"/>
        </w:rPr>
        <w:t>puţin</w:t>
      </w:r>
      <w:r>
        <w:rPr>
          <w:spacing w:val="-4"/>
          <w:w w:val="90"/>
        </w:rPr>
        <w:t> </w:t>
      </w:r>
      <w:r>
        <w:rPr>
          <w:w w:val="90"/>
        </w:rPr>
        <w:t>plăcute:</w:t>
      </w:r>
      <w:r>
        <w:rPr>
          <w:spacing w:val="-4"/>
          <w:w w:val="90"/>
        </w:rPr>
        <w:t> </w:t>
      </w:r>
      <w:r>
        <w:rPr>
          <w:w w:val="90"/>
        </w:rPr>
        <w:t>sarcasmul,</w:t>
      </w:r>
      <w:r>
        <w:rPr>
          <w:spacing w:val="-4"/>
          <w:w w:val="90"/>
        </w:rPr>
        <w:t> </w:t>
      </w:r>
      <w:r>
        <w:rPr>
          <w:w w:val="90"/>
        </w:rPr>
        <w:t>un</w:t>
      </w:r>
      <w:r>
        <w:rPr>
          <w:spacing w:val="-4"/>
          <w:w w:val="90"/>
        </w:rPr>
        <w:t> </w:t>
      </w:r>
      <w:r>
        <w:rPr>
          <w:w w:val="90"/>
        </w:rPr>
        <w:t>ton</w:t>
      </w:r>
      <w:r>
        <w:rPr>
          <w:spacing w:val="-4"/>
          <w:w w:val="90"/>
        </w:rPr>
        <w:t> </w:t>
      </w:r>
      <w:r>
        <w:rPr>
          <w:w w:val="90"/>
        </w:rPr>
        <w:t>al</w:t>
      </w:r>
      <w:r>
        <w:rPr>
          <w:spacing w:val="-4"/>
          <w:w w:val="90"/>
        </w:rPr>
        <w:t> </w:t>
      </w:r>
      <w:r>
        <w:rPr>
          <w:w w:val="90"/>
        </w:rPr>
        <w:t>vocii</w:t>
      </w:r>
      <w:r>
        <w:rPr>
          <w:spacing w:val="-4"/>
          <w:w w:val="90"/>
        </w:rPr>
        <w:t> </w:t>
      </w:r>
      <w:r>
        <w:rPr>
          <w:w w:val="90"/>
        </w:rPr>
        <w:t>ridicat,</w:t>
      </w:r>
      <w:r>
        <w:rPr>
          <w:spacing w:val="-4"/>
          <w:w w:val="90"/>
        </w:rPr>
        <w:t> </w:t>
      </w:r>
      <w:r>
        <w:rPr>
          <w:w w:val="90"/>
        </w:rPr>
        <w:t>ameninţările. </w:t>
      </w:r>
      <w:r>
        <w:rPr>
          <w:w w:val="80"/>
        </w:rPr>
        <w:t>Strategia de dominare este, din păcate, utilizată de unele cadre didactice; efectele acestei strategii sunt extrem de negative pentru elev, din perspectivă psihologică. Profesorii care utilizează această strategie pierd</w:t>
      </w:r>
      <w:r>
        <w:rPr/>
        <w:t> </w:t>
      </w:r>
      <w:r>
        <w:rPr>
          <w:w w:val="80"/>
        </w:rPr>
        <w:t>rapid</w:t>
      </w:r>
      <w:r>
        <w:rPr/>
        <w:t> </w:t>
      </w:r>
      <w:r>
        <w:rPr>
          <w:w w:val="80"/>
        </w:rPr>
        <w:t>respectul</w:t>
      </w:r>
      <w:r>
        <w:rPr/>
        <w:t> </w:t>
      </w:r>
      <w:r>
        <w:rPr>
          <w:w w:val="80"/>
        </w:rPr>
        <w:t>elevilor.</w:t>
      </w:r>
      <w:r>
        <w:rPr/>
        <w:t> </w:t>
      </w:r>
      <w:r>
        <w:rPr>
          <w:w w:val="80"/>
        </w:rPr>
        <w:t>În</w:t>
      </w:r>
      <w:r>
        <w:rPr/>
        <w:t> </w:t>
      </w:r>
      <w:r>
        <w:rPr>
          <w:w w:val="80"/>
        </w:rPr>
        <w:t>plus,</w:t>
      </w:r>
      <w:r>
        <w:rPr/>
        <w:t> </w:t>
      </w:r>
      <w:r>
        <w:rPr>
          <w:w w:val="80"/>
        </w:rPr>
        <w:t>pentru</w:t>
      </w:r>
      <w:r>
        <w:rPr/>
        <w:t> </w:t>
      </w:r>
      <w:r>
        <w:rPr>
          <w:w w:val="80"/>
        </w:rPr>
        <w:t>unii</w:t>
      </w:r>
      <w:r>
        <w:rPr/>
        <w:t> </w:t>
      </w:r>
      <w:r>
        <w:rPr>
          <w:w w:val="80"/>
        </w:rPr>
        <w:t>elevi</w:t>
      </w:r>
      <w:r>
        <w:rPr/>
        <w:t> </w:t>
      </w:r>
      <w:r>
        <w:rPr>
          <w:w w:val="80"/>
        </w:rPr>
        <w:t>această</w:t>
      </w:r>
      <w:r>
        <w:rPr/>
        <w:t> </w:t>
      </w:r>
      <w:r>
        <w:rPr>
          <w:w w:val="80"/>
        </w:rPr>
        <w:t>strategie</w:t>
      </w:r>
      <w:r>
        <w:rPr/>
        <w:t> </w:t>
      </w:r>
      <w:r>
        <w:rPr>
          <w:w w:val="80"/>
        </w:rPr>
        <w:t>de</w:t>
      </w:r>
      <w:r>
        <w:rPr/>
        <w:t> </w:t>
      </w:r>
      <w:r>
        <w:rPr>
          <w:w w:val="80"/>
        </w:rPr>
        <w:t>dominare</w:t>
      </w:r>
      <w:r>
        <w:rPr/>
        <w:t> </w:t>
      </w:r>
      <w:r>
        <w:rPr>
          <w:w w:val="80"/>
        </w:rPr>
        <w:t>are</w:t>
      </w:r>
      <w:r>
        <w:rPr/>
        <w:t> </w:t>
      </w:r>
      <w:r>
        <w:rPr>
          <w:w w:val="80"/>
        </w:rPr>
        <w:t>efecte</w:t>
      </w:r>
      <w:r>
        <w:rPr/>
        <w:t> </w:t>
      </w:r>
      <w:r>
        <w:rPr>
          <w:w w:val="80"/>
        </w:rPr>
        <w:t>inverse, în loc să stingă situaţia de criză, o amplifică. Această strategie caracterizează </w:t>
      </w:r>
      <w:r>
        <w:rPr>
          <w:rFonts w:ascii="Arial" w:hAnsi="Arial"/>
          <w:i/>
          <w:w w:val="80"/>
        </w:rPr>
        <w:t>stilul managerial autoritar</w:t>
      </w:r>
      <w:r>
        <w:rPr>
          <w:w w:val="80"/>
        </w:rPr>
        <w:t>. </w:t>
      </w:r>
      <w:r>
        <w:rPr>
          <w:w w:val="85"/>
        </w:rPr>
        <w:t>Strategia de dominare nu trebuie confundată cu asimetria de roluri; oricum prin rolul pe care îl joacă profesorul se găseşte într-o poziţie de dominare.</w:t>
      </w:r>
    </w:p>
    <w:p>
      <w:pPr>
        <w:pStyle w:val="BodyText"/>
        <w:spacing w:line="290" w:lineRule="auto" w:before="8"/>
        <w:ind w:right="279" w:firstLine="720"/>
        <w:jc w:val="both"/>
      </w:pPr>
      <w:r>
        <w:rPr>
          <w:rFonts w:ascii="Arial" w:hAnsi="Arial"/>
          <w:i/>
          <w:w w:val="85"/>
        </w:rPr>
        <w:t>Negocierea</w:t>
      </w:r>
      <w:r>
        <w:rPr>
          <w:rFonts w:ascii="Arial" w:hAnsi="Arial"/>
          <w:i/>
          <w:spacing w:val="-7"/>
          <w:w w:val="85"/>
        </w:rPr>
        <w:t> </w:t>
      </w:r>
      <w:r>
        <w:rPr>
          <w:w w:val="85"/>
        </w:rPr>
        <w:t>ca</w:t>
      </w:r>
      <w:r>
        <w:rPr>
          <w:spacing w:val="-7"/>
          <w:w w:val="85"/>
        </w:rPr>
        <w:t> </w:t>
      </w:r>
      <w:r>
        <w:rPr>
          <w:w w:val="85"/>
        </w:rPr>
        <w:t>modalitate</w:t>
      </w:r>
      <w:r>
        <w:rPr>
          <w:spacing w:val="-6"/>
          <w:w w:val="85"/>
        </w:rPr>
        <w:t> </w:t>
      </w:r>
      <w:r>
        <w:rPr>
          <w:w w:val="85"/>
        </w:rPr>
        <w:t>de</w:t>
      </w:r>
      <w:r>
        <w:rPr>
          <w:spacing w:val="-6"/>
          <w:w w:val="85"/>
        </w:rPr>
        <w:t> </w:t>
      </w:r>
      <w:r>
        <w:rPr>
          <w:w w:val="85"/>
        </w:rPr>
        <w:t>intervenţie</w:t>
      </w:r>
      <w:r>
        <w:rPr>
          <w:spacing w:val="-7"/>
          <w:w w:val="85"/>
        </w:rPr>
        <w:t> </w:t>
      </w:r>
      <w:r>
        <w:rPr>
          <w:w w:val="85"/>
        </w:rPr>
        <w:t>poate</w:t>
      </w:r>
      <w:r>
        <w:rPr>
          <w:spacing w:val="-6"/>
          <w:w w:val="85"/>
        </w:rPr>
        <w:t> </w:t>
      </w:r>
      <w:r>
        <w:rPr>
          <w:w w:val="85"/>
        </w:rPr>
        <w:t>fi</w:t>
      </w:r>
      <w:r>
        <w:rPr>
          <w:spacing w:val="-6"/>
          <w:w w:val="85"/>
        </w:rPr>
        <w:t> </w:t>
      </w:r>
      <w:r>
        <w:rPr>
          <w:w w:val="85"/>
        </w:rPr>
        <w:t>utilă</w:t>
      </w:r>
      <w:r>
        <w:rPr>
          <w:spacing w:val="-7"/>
          <w:w w:val="85"/>
        </w:rPr>
        <w:t> </w:t>
      </w:r>
      <w:r>
        <w:rPr>
          <w:w w:val="85"/>
        </w:rPr>
        <w:t>în</w:t>
      </w:r>
      <w:r>
        <w:rPr>
          <w:spacing w:val="-6"/>
          <w:w w:val="85"/>
        </w:rPr>
        <w:t> </w:t>
      </w:r>
      <w:r>
        <w:rPr>
          <w:w w:val="85"/>
        </w:rPr>
        <w:t>scopul</w:t>
      </w:r>
      <w:r>
        <w:rPr>
          <w:spacing w:val="-7"/>
          <w:w w:val="85"/>
        </w:rPr>
        <w:t> </w:t>
      </w:r>
      <w:r>
        <w:rPr>
          <w:w w:val="85"/>
        </w:rPr>
        <w:t>realizării</w:t>
      </w:r>
      <w:r>
        <w:rPr>
          <w:spacing w:val="-6"/>
          <w:w w:val="85"/>
        </w:rPr>
        <w:t> </w:t>
      </w:r>
      <w:r>
        <w:rPr>
          <w:w w:val="85"/>
        </w:rPr>
        <w:t>unei</w:t>
      </w:r>
      <w:r>
        <w:rPr>
          <w:spacing w:val="-6"/>
          <w:w w:val="85"/>
        </w:rPr>
        <w:t> </w:t>
      </w:r>
      <w:r>
        <w:rPr>
          <w:w w:val="85"/>
        </w:rPr>
        <w:t>înţelegeri</w:t>
      </w:r>
      <w:r>
        <w:rPr>
          <w:spacing w:val="-7"/>
          <w:w w:val="85"/>
        </w:rPr>
        <w:t> </w:t>
      </w:r>
      <w:r>
        <w:rPr>
          <w:w w:val="85"/>
        </w:rPr>
        <w:t>asupra unei</w:t>
      </w:r>
      <w:r>
        <w:rPr>
          <w:spacing w:val="-1"/>
          <w:w w:val="85"/>
        </w:rPr>
        <w:t> </w:t>
      </w:r>
      <w:r>
        <w:rPr>
          <w:w w:val="85"/>
        </w:rPr>
        <w:t>chestiuni</w:t>
      </w:r>
      <w:r>
        <w:rPr>
          <w:spacing w:val="-1"/>
          <w:w w:val="85"/>
        </w:rPr>
        <w:t> </w:t>
      </w:r>
      <w:r>
        <w:rPr>
          <w:w w:val="85"/>
        </w:rPr>
        <w:t>care</w:t>
      </w:r>
      <w:r>
        <w:rPr>
          <w:spacing w:val="-1"/>
          <w:w w:val="85"/>
        </w:rPr>
        <w:t> </w:t>
      </w:r>
      <w:r>
        <w:rPr>
          <w:w w:val="85"/>
        </w:rPr>
        <w:t>vizează</w:t>
      </w:r>
      <w:r>
        <w:rPr>
          <w:spacing w:val="-1"/>
          <w:w w:val="85"/>
        </w:rPr>
        <w:t> </w:t>
      </w:r>
      <w:r>
        <w:rPr>
          <w:w w:val="85"/>
        </w:rPr>
        <w:t>întregul</w:t>
      </w:r>
      <w:r>
        <w:rPr>
          <w:spacing w:val="-1"/>
          <w:w w:val="85"/>
        </w:rPr>
        <w:t> </w:t>
      </w:r>
      <w:r>
        <w:rPr>
          <w:w w:val="85"/>
        </w:rPr>
        <w:t>colectiv</w:t>
      </w:r>
      <w:r>
        <w:rPr>
          <w:spacing w:val="-1"/>
          <w:w w:val="85"/>
        </w:rPr>
        <w:t> </w:t>
      </w:r>
      <w:r>
        <w:rPr>
          <w:w w:val="85"/>
        </w:rPr>
        <w:t>al</w:t>
      </w:r>
      <w:r>
        <w:rPr>
          <w:spacing w:val="-1"/>
          <w:w w:val="85"/>
        </w:rPr>
        <w:t> </w:t>
      </w:r>
      <w:r>
        <w:rPr>
          <w:w w:val="85"/>
        </w:rPr>
        <w:t>clasei.</w:t>
      </w:r>
      <w:r>
        <w:rPr>
          <w:spacing w:val="-1"/>
          <w:w w:val="85"/>
        </w:rPr>
        <w:t> </w:t>
      </w:r>
      <w:r>
        <w:rPr>
          <w:w w:val="85"/>
        </w:rPr>
        <w:t>Din</w:t>
      </w:r>
      <w:r>
        <w:rPr>
          <w:spacing w:val="-1"/>
          <w:w w:val="85"/>
        </w:rPr>
        <w:t> </w:t>
      </w:r>
      <w:r>
        <w:rPr>
          <w:w w:val="85"/>
        </w:rPr>
        <w:t>perspectiva</w:t>
      </w:r>
      <w:r>
        <w:rPr>
          <w:spacing w:val="-1"/>
          <w:w w:val="85"/>
        </w:rPr>
        <w:t> </w:t>
      </w:r>
      <w:r>
        <w:rPr>
          <w:w w:val="85"/>
        </w:rPr>
        <w:t>elevilor</w:t>
      </w:r>
      <w:r>
        <w:rPr>
          <w:spacing w:val="-1"/>
          <w:w w:val="85"/>
        </w:rPr>
        <w:t> </w:t>
      </w:r>
      <w:r>
        <w:rPr>
          <w:w w:val="85"/>
        </w:rPr>
        <w:t>negocierea</w:t>
      </w:r>
      <w:r>
        <w:rPr>
          <w:spacing w:val="-1"/>
          <w:w w:val="85"/>
        </w:rPr>
        <w:t> </w:t>
      </w:r>
      <w:r>
        <w:rPr>
          <w:w w:val="85"/>
        </w:rPr>
        <w:t>poate</w:t>
      </w:r>
      <w:r>
        <w:rPr>
          <w:spacing w:val="-1"/>
          <w:w w:val="85"/>
        </w:rPr>
        <w:t> </w:t>
      </w:r>
      <w:r>
        <w:rPr>
          <w:w w:val="85"/>
        </w:rPr>
        <w:t>avea </w:t>
      </w:r>
      <w:r>
        <w:rPr>
          <w:w w:val="80"/>
        </w:rPr>
        <w:t>îmbracă două forme: </w:t>
      </w:r>
      <w:r>
        <w:rPr>
          <w:rFonts w:ascii="Arial" w:hAnsi="Arial"/>
          <w:i/>
          <w:w w:val="80"/>
        </w:rPr>
        <w:t>negocierea explicită </w:t>
      </w:r>
      <w:r>
        <w:rPr>
          <w:w w:val="80"/>
        </w:rPr>
        <w:t>(consensuală, deschisă, asupra unor probleme importante ce </w:t>
      </w:r>
      <w:r>
        <w:rPr>
          <w:w w:val="85"/>
        </w:rPr>
        <w:t>aparţin colectivului) dar şi </w:t>
      </w:r>
      <w:r>
        <w:rPr>
          <w:rFonts w:ascii="Arial" w:hAnsi="Arial"/>
          <w:i/>
          <w:w w:val="85"/>
        </w:rPr>
        <w:t>negocierea implicită</w:t>
      </w:r>
      <w:r>
        <w:rPr>
          <w:w w:val="85"/>
        </w:rPr>
        <w:t>, </w:t>
      </w:r>
      <w:r>
        <w:rPr>
          <w:rFonts w:ascii="Arial" w:hAnsi="Arial"/>
          <w:i/>
          <w:w w:val="85"/>
        </w:rPr>
        <w:t>ascunsă</w:t>
      </w:r>
      <w:r>
        <w:rPr>
          <w:w w:val="85"/>
        </w:rPr>
        <w:t>; în acest caz, elevii pot încerca să extindă </w:t>
      </w:r>
      <w:r>
        <w:rPr>
          <w:w w:val="80"/>
        </w:rPr>
        <w:t>limitele de toleranţă ale normativităţii explicite, determinându-l eventual pe profesor să accepte anumite </w:t>
      </w:r>
      <w:r>
        <w:rPr>
          <w:w w:val="85"/>
        </w:rPr>
        <w:t>lucruri care depăşesc normativitatea explicită a clasei. Strategia de negociere este specifică stilului </w:t>
      </w:r>
      <w:r>
        <w:rPr>
          <w:w w:val="90"/>
        </w:rPr>
        <w:t>managerial</w:t>
      </w:r>
      <w:r>
        <w:rPr>
          <w:spacing w:val="-10"/>
          <w:w w:val="90"/>
        </w:rPr>
        <w:t> </w:t>
      </w:r>
      <w:r>
        <w:rPr>
          <w:rFonts w:ascii="Arial" w:hAnsi="Arial"/>
          <w:i/>
          <w:w w:val="90"/>
        </w:rPr>
        <w:t>democrat</w:t>
      </w:r>
      <w:r>
        <w:rPr>
          <w:w w:val="90"/>
        </w:rPr>
        <w:t>.</w:t>
      </w:r>
    </w:p>
    <w:p>
      <w:pPr>
        <w:pStyle w:val="BodyText"/>
        <w:spacing w:line="290" w:lineRule="auto"/>
        <w:ind w:right="277" w:firstLine="720"/>
        <w:jc w:val="both"/>
        <w:rPr>
          <w:rFonts w:ascii="Arial" w:hAnsi="Arial"/>
          <w:i/>
        </w:rPr>
      </w:pPr>
      <w:r>
        <w:rPr>
          <w:rFonts w:ascii="Arial" w:hAnsi="Arial"/>
          <w:i/>
          <w:spacing w:val="-2"/>
          <w:w w:val="90"/>
        </w:rPr>
        <w:t>Fraternizarea</w:t>
      </w:r>
      <w:r>
        <w:rPr>
          <w:rFonts w:ascii="Arial" w:hAnsi="Arial"/>
          <w:i/>
          <w:spacing w:val="-3"/>
          <w:w w:val="90"/>
        </w:rPr>
        <w:t> </w:t>
      </w:r>
      <w:r>
        <w:rPr>
          <w:spacing w:val="-2"/>
          <w:w w:val="90"/>
        </w:rPr>
        <w:t>este</w:t>
      </w:r>
      <w:r>
        <w:rPr>
          <w:spacing w:val="-2"/>
          <w:w w:val="90"/>
        </w:rPr>
        <w:t> o</w:t>
      </w:r>
      <w:r>
        <w:rPr>
          <w:spacing w:val="-2"/>
          <w:w w:val="90"/>
        </w:rPr>
        <w:t> strategie</w:t>
      </w:r>
      <w:r>
        <w:rPr>
          <w:spacing w:val="-2"/>
          <w:w w:val="90"/>
        </w:rPr>
        <w:t> întâlnită</w:t>
      </w:r>
      <w:r>
        <w:rPr>
          <w:spacing w:val="-2"/>
          <w:w w:val="90"/>
        </w:rPr>
        <w:t> mai</w:t>
      </w:r>
      <w:r>
        <w:rPr>
          <w:spacing w:val="-2"/>
          <w:w w:val="90"/>
        </w:rPr>
        <w:t> ales</w:t>
      </w:r>
      <w:r>
        <w:rPr>
          <w:spacing w:val="-2"/>
          <w:w w:val="90"/>
        </w:rPr>
        <w:t> la</w:t>
      </w:r>
      <w:r>
        <w:rPr>
          <w:spacing w:val="-2"/>
          <w:w w:val="90"/>
        </w:rPr>
        <w:t> unele</w:t>
      </w:r>
      <w:r>
        <w:rPr>
          <w:spacing w:val="-2"/>
          <w:w w:val="90"/>
        </w:rPr>
        <w:t> cadre</w:t>
      </w:r>
      <w:r>
        <w:rPr>
          <w:spacing w:val="-2"/>
          <w:w w:val="90"/>
        </w:rPr>
        <w:t> didactice</w:t>
      </w:r>
      <w:r>
        <w:rPr>
          <w:spacing w:val="-2"/>
          <w:w w:val="90"/>
        </w:rPr>
        <w:t> tinere,</w:t>
      </w:r>
      <w:r>
        <w:rPr>
          <w:spacing w:val="-2"/>
          <w:w w:val="90"/>
        </w:rPr>
        <w:t> fără</w:t>
      </w:r>
      <w:r>
        <w:rPr>
          <w:spacing w:val="-2"/>
          <w:w w:val="90"/>
        </w:rPr>
        <w:t> multă </w:t>
      </w:r>
      <w:r>
        <w:rPr>
          <w:w w:val="80"/>
        </w:rPr>
        <w:t>experienţă pedagogică şi care au de-a face cu elevi care se găsesc spre sfârşitul ciclului liceal. Această </w:t>
      </w:r>
      <w:r>
        <w:rPr>
          <w:w w:val="85"/>
        </w:rPr>
        <w:t>strategie</w:t>
      </w:r>
      <w:r>
        <w:rPr>
          <w:w w:val="85"/>
        </w:rPr>
        <w:t> are</w:t>
      </w:r>
      <w:r>
        <w:rPr>
          <w:w w:val="85"/>
        </w:rPr>
        <w:t> drept</w:t>
      </w:r>
      <w:r>
        <w:rPr>
          <w:w w:val="85"/>
        </w:rPr>
        <w:t> caracteristică</w:t>
      </w:r>
      <w:r>
        <w:rPr>
          <w:w w:val="85"/>
        </w:rPr>
        <w:t> principală</w:t>
      </w:r>
      <w:r>
        <w:rPr>
          <w:w w:val="85"/>
        </w:rPr>
        <w:t> fluidizarea</w:t>
      </w:r>
      <w:r>
        <w:rPr>
          <w:w w:val="85"/>
        </w:rPr>
        <w:t> graniţelor</w:t>
      </w:r>
      <w:r>
        <w:rPr>
          <w:w w:val="85"/>
        </w:rPr>
        <w:t> rolurilor</w:t>
      </w:r>
      <w:r>
        <w:rPr>
          <w:w w:val="85"/>
        </w:rPr>
        <w:t> interpretate</w:t>
      </w:r>
      <w:r>
        <w:rPr>
          <w:w w:val="85"/>
        </w:rPr>
        <w:t> de</w:t>
      </w:r>
      <w:r>
        <w:rPr>
          <w:w w:val="85"/>
        </w:rPr>
        <w:t> partenerii educaţionali.</w:t>
      </w:r>
      <w:r>
        <w:rPr>
          <w:spacing w:val="-4"/>
          <w:w w:val="85"/>
        </w:rPr>
        <w:t> </w:t>
      </w:r>
      <w:r>
        <w:rPr>
          <w:w w:val="85"/>
        </w:rPr>
        <w:t>Incapacitatea</w:t>
      </w:r>
      <w:r>
        <w:rPr>
          <w:spacing w:val="-4"/>
          <w:w w:val="85"/>
        </w:rPr>
        <w:t> </w:t>
      </w:r>
      <w:r>
        <w:rPr>
          <w:w w:val="85"/>
        </w:rPr>
        <w:t>acestor</w:t>
      </w:r>
      <w:r>
        <w:rPr>
          <w:spacing w:val="-4"/>
          <w:w w:val="85"/>
        </w:rPr>
        <w:t> </w:t>
      </w:r>
      <w:r>
        <w:rPr>
          <w:w w:val="85"/>
        </w:rPr>
        <w:t>cadre</w:t>
      </w:r>
      <w:r>
        <w:rPr>
          <w:spacing w:val="-4"/>
          <w:w w:val="85"/>
        </w:rPr>
        <w:t> </w:t>
      </w:r>
      <w:r>
        <w:rPr>
          <w:w w:val="85"/>
        </w:rPr>
        <w:t>didactice</w:t>
      </w:r>
      <w:r>
        <w:rPr>
          <w:spacing w:val="-4"/>
          <w:w w:val="85"/>
        </w:rPr>
        <w:t> </w:t>
      </w:r>
      <w:r>
        <w:rPr>
          <w:w w:val="85"/>
        </w:rPr>
        <w:t>de</w:t>
      </w:r>
      <w:r>
        <w:rPr>
          <w:spacing w:val="-4"/>
          <w:w w:val="85"/>
        </w:rPr>
        <w:t> </w:t>
      </w:r>
      <w:r>
        <w:rPr>
          <w:w w:val="85"/>
        </w:rPr>
        <w:t>a</w:t>
      </w:r>
      <w:r>
        <w:rPr>
          <w:spacing w:val="-4"/>
          <w:w w:val="85"/>
        </w:rPr>
        <w:t> </w:t>
      </w:r>
      <w:r>
        <w:rPr>
          <w:w w:val="85"/>
        </w:rPr>
        <w:t>se</w:t>
      </w:r>
      <w:r>
        <w:rPr>
          <w:spacing w:val="-4"/>
          <w:w w:val="85"/>
        </w:rPr>
        <w:t> </w:t>
      </w:r>
      <w:r>
        <w:rPr>
          <w:w w:val="85"/>
        </w:rPr>
        <w:t>impune</w:t>
      </w:r>
      <w:r>
        <w:rPr>
          <w:spacing w:val="-3"/>
          <w:w w:val="85"/>
        </w:rPr>
        <w:t> </w:t>
      </w:r>
      <w:r>
        <w:rPr>
          <w:w w:val="85"/>
        </w:rPr>
        <w:t>şi</w:t>
      </w:r>
      <w:r>
        <w:rPr>
          <w:spacing w:val="-4"/>
          <w:w w:val="85"/>
        </w:rPr>
        <w:t> </w:t>
      </w:r>
      <w:r>
        <w:rPr>
          <w:w w:val="85"/>
        </w:rPr>
        <w:t>de</w:t>
      </w:r>
      <w:r>
        <w:rPr>
          <w:spacing w:val="-4"/>
          <w:w w:val="85"/>
        </w:rPr>
        <w:t> </w:t>
      </w:r>
      <w:r>
        <w:rPr>
          <w:w w:val="85"/>
        </w:rPr>
        <w:t>a</w:t>
      </w:r>
      <w:r>
        <w:rPr>
          <w:spacing w:val="-4"/>
          <w:w w:val="85"/>
        </w:rPr>
        <w:t> </w:t>
      </w:r>
      <w:r>
        <w:rPr>
          <w:w w:val="85"/>
        </w:rPr>
        <w:t>controla</w:t>
      </w:r>
      <w:r>
        <w:rPr>
          <w:spacing w:val="-4"/>
          <w:w w:val="85"/>
        </w:rPr>
        <w:t> </w:t>
      </w:r>
      <w:r>
        <w:rPr>
          <w:w w:val="85"/>
        </w:rPr>
        <w:t>situaţia</w:t>
      </w:r>
      <w:r>
        <w:rPr>
          <w:spacing w:val="-4"/>
          <w:w w:val="85"/>
        </w:rPr>
        <w:t> </w:t>
      </w:r>
      <w:r>
        <w:rPr>
          <w:w w:val="85"/>
        </w:rPr>
        <w:t>de</w:t>
      </w:r>
      <w:r>
        <w:rPr>
          <w:spacing w:val="-4"/>
          <w:w w:val="85"/>
        </w:rPr>
        <w:t> </w:t>
      </w:r>
      <w:r>
        <w:rPr>
          <w:w w:val="85"/>
        </w:rPr>
        <w:t>pe</w:t>
      </w:r>
      <w:r>
        <w:rPr>
          <w:spacing w:val="-4"/>
          <w:w w:val="85"/>
        </w:rPr>
        <w:t> </w:t>
      </w:r>
      <w:r>
        <w:rPr>
          <w:w w:val="85"/>
        </w:rPr>
        <w:t>altă </w:t>
      </w:r>
      <w:r>
        <w:rPr>
          <w:w w:val="90"/>
        </w:rPr>
        <w:t>poziţie,</w:t>
      </w:r>
      <w:r>
        <w:rPr>
          <w:w w:val="90"/>
        </w:rPr>
        <w:t> îi</w:t>
      </w:r>
      <w:r>
        <w:rPr>
          <w:w w:val="90"/>
        </w:rPr>
        <w:t> face</w:t>
      </w:r>
      <w:r>
        <w:rPr>
          <w:w w:val="90"/>
        </w:rPr>
        <w:t> pe</w:t>
      </w:r>
      <w:r>
        <w:rPr>
          <w:w w:val="90"/>
        </w:rPr>
        <w:t> aceştia</w:t>
      </w:r>
      <w:r>
        <w:rPr>
          <w:w w:val="90"/>
        </w:rPr>
        <w:t> să</w:t>
      </w:r>
      <w:r>
        <w:rPr>
          <w:w w:val="90"/>
        </w:rPr>
        <w:t> se</w:t>
      </w:r>
      <w:r>
        <w:rPr>
          <w:w w:val="90"/>
        </w:rPr>
        <w:t> alieze</w:t>
      </w:r>
      <w:r>
        <w:rPr>
          <w:w w:val="90"/>
        </w:rPr>
        <w:t> cu</w:t>
      </w:r>
      <w:r>
        <w:rPr>
          <w:w w:val="90"/>
        </w:rPr>
        <w:t> elevii</w:t>
      </w:r>
      <w:r>
        <w:rPr>
          <w:w w:val="90"/>
        </w:rPr>
        <w:t> şi</w:t>
      </w:r>
      <w:r>
        <w:rPr>
          <w:w w:val="90"/>
        </w:rPr>
        <w:t> să</w:t>
      </w:r>
      <w:r>
        <w:rPr>
          <w:w w:val="90"/>
        </w:rPr>
        <w:t> încerce</w:t>
      </w:r>
      <w:r>
        <w:rPr>
          <w:w w:val="90"/>
        </w:rPr>
        <w:t> rezolvarea</w:t>
      </w:r>
      <w:r>
        <w:rPr>
          <w:w w:val="90"/>
        </w:rPr>
        <w:t> unor</w:t>
      </w:r>
      <w:r>
        <w:rPr>
          <w:w w:val="90"/>
        </w:rPr>
        <w:t> situaţii</w:t>
      </w:r>
      <w:r>
        <w:rPr>
          <w:w w:val="90"/>
        </w:rPr>
        <w:t> de</w:t>
      </w:r>
      <w:r>
        <w:rPr>
          <w:w w:val="90"/>
        </w:rPr>
        <w:t> criză </w:t>
      </w:r>
      <w:r>
        <w:rPr>
          <w:w w:val="80"/>
        </w:rPr>
        <w:t>educaţională în virtutea acestei „pseudo-camaraderii”. Uneori eficientă, această strategie conduce către </w:t>
      </w:r>
      <w:r>
        <w:rPr>
          <w:w w:val="90"/>
        </w:rPr>
        <w:t>dezvoltarea</w:t>
      </w:r>
      <w:r>
        <w:rPr>
          <w:w w:val="90"/>
        </w:rPr>
        <w:t> unor</w:t>
      </w:r>
      <w:r>
        <w:rPr>
          <w:w w:val="90"/>
        </w:rPr>
        <w:t> interacţiuni</w:t>
      </w:r>
      <w:r>
        <w:rPr>
          <w:w w:val="90"/>
        </w:rPr>
        <w:t> mai</w:t>
      </w:r>
      <w:r>
        <w:rPr>
          <w:w w:val="90"/>
        </w:rPr>
        <w:t> puţin</w:t>
      </w:r>
      <w:r>
        <w:rPr>
          <w:w w:val="90"/>
        </w:rPr>
        <w:t> obişnuite</w:t>
      </w:r>
      <w:r>
        <w:rPr>
          <w:w w:val="90"/>
        </w:rPr>
        <w:t> între</w:t>
      </w:r>
      <w:r>
        <w:rPr>
          <w:w w:val="90"/>
        </w:rPr>
        <w:t> profesor</w:t>
      </w:r>
      <w:r>
        <w:rPr>
          <w:w w:val="90"/>
        </w:rPr>
        <w:t> şi</w:t>
      </w:r>
      <w:r>
        <w:rPr>
          <w:w w:val="90"/>
        </w:rPr>
        <w:t> elevi.</w:t>
      </w:r>
      <w:r>
        <w:rPr>
          <w:w w:val="90"/>
        </w:rPr>
        <w:t> Acest</w:t>
      </w:r>
      <w:r>
        <w:rPr>
          <w:w w:val="90"/>
        </w:rPr>
        <w:t> tip</w:t>
      </w:r>
      <w:r>
        <w:rPr>
          <w:w w:val="90"/>
        </w:rPr>
        <w:t> de</w:t>
      </w:r>
      <w:r>
        <w:rPr>
          <w:w w:val="90"/>
        </w:rPr>
        <w:t> strategie </w:t>
      </w:r>
      <w:r>
        <w:rPr>
          <w:w w:val="85"/>
        </w:rPr>
        <w:t>caracterizează</w:t>
      </w:r>
      <w:r>
        <w:rPr>
          <w:spacing w:val="-7"/>
          <w:w w:val="85"/>
        </w:rPr>
        <w:t> </w:t>
      </w:r>
      <w:r>
        <w:rPr>
          <w:w w:val="85"/>
        </w:rPr>
        <w:t>evoluţia</w:t>
      </w:r>
      <w:r>
        <w:rPr>
          <w:spacing w:val="-6"/>
          <w:w w:val="85"/>
        </w:rPr>
        <w:t> </w:t>
      </w:r>
      <w:r>
        <w:rPr>
          <w:w w:val="85"/>
        </w:rPr>
        <w:t>managerului</w:t>
      </w:r>
      <w:r>
        <w:rPr>
          <w:spacing w:val="-7"/>
          <w:w w:val="85"/>
        </w:rPr>
        <w:t> </w:t>
      </w:r>
      <w:r>
        <w:rPr>
          <w:rFonts w:ascii="Arial" w:hAnsi="Arial"/>
          <w:i/>
          <w:w w:val="85"/>
        </w:rPr>
        <w:t>laissez-faire.</w:t>
      </w:r>
    </w:p>
    <w:p>
      <w:pPr>
        <w:pStyle w:val="BodyText"/>
        <w:spacing w:line="290" w:lineRule="auto"/>
        <w:ind w:right="277" w:firstLine="720"/>
        <w:jc w:val="both"/>
      </w:pPr>
      <w:r>
        <w:rPr>
          <w:rFonts w:ascii="Arial" w:hAnsi="Arial"/>
          <w:i/>
          <w:w w:val="80"/>
        </w:rPr>
        <w:t>Strategia bazată pe rutină </w:t>
      </w:r>
      <w:r>
        <w:rPr>
          <w:w w:val="80"/>
        </w:rPr>
        <w:t>conduce spre dezvoltarea unor reacţii şi comportamente predictibile</w:t>
      </w:r>
      <w:r>
        <w:rPr>
          <w:spacing w:val="80"/>
        </w:rPr>
        <w:t> </w:t>
      </w:r>
      <w:r>
        <w:rPr>
          <w:spacing w:val="-2"/>
          <w:w w:val="85"/>
        </w:rPr>
        <w:t>ale cadrului didactic. Elevii ştiu la ce să se aştepte atunci când este vorba despre o situaţie de criză iar</w:t>
      </w:r>
    </w:p>
    <w:p>
      <w:pPr>
        <w:pStyle w:val="BodyText"/>
        <w:spacing w:after="0" w:line="290" w:lineRule="auto"/>
        <w:jc w:val="both"/>
        <w:sectPr>
          <w:pgSz w:w="11910" w:h="16840"/>
          <w:pgMar w:header="851" w:footer="1063" w:top="1200" w:bottom="1260" w:left="1133" w:right="1133"/>
        </w:sectPr>
      </w:pPr>
    </w:p>
    <w:p>
      <w:pPr>
        <w:pStyle w:val="BodyText"/>
        <w:spacing w:before="209"/>
      </w:pPr>
      <w:r>
        <w:rPr>
          <w:w w:val="85"/>
        </w:rPr>
        <w:t>modalităţile</w:t>
      </w:r>
      <w:r>
        <w:rPr>
          <w:spacing w:val="15"/>
        </w:rPr>
        <w:t> </w:t>
      </w:r>
      <w:r>
        <w:rPr>
          <w:w w:val="85"/>
        </w:rPr>
        <w:t>de</w:t>
      </w:r>
      <w:r>
        <w:rPr>
          <w:spacing w:val="15"/>
        </w:rPr>
        <w:t> </w:t>
      </w:r>
      <w:r>
        <w:rPr>
          <w:w w:val="85"/>
        </w:rPr>
        <w:t>rezolvare</w:t>
      </w:r>
      <w:r>
        <w:rPr>
          <w:spacing w:val="16"/>
        </w:rPr>
        <w:t> </w:t>
      </w:r>
      <w:r>
        <w:rPr>
          <w:w w:val="85"/>
        </w:rPr>
        <w:t>îşi</w:t>
      </w:r>
      <w:r>
        <w:rPr>
          <w:spacing w:val="15"/>
        </w:rPr>
        <w:t> </w:t>
      </w:r>
      <w:r>
        <w:rPr>
          <w:w w:val="85"/>
        </w:rPr>
        <w:t>pierd</w:t>
      </w:r>
      <w:r>
        <w:rPr>
          <w:spacing w:val="16"/>
        </w:rPr>
        <w:t> </w:t>
      </w:r>
      <w:r>
        <w:rPr>
          <w:w w:val="85"/>
        </w:rPr>
        <w:t>din</w:t>
      </w:r>
      <w:r>
        <w:rPr>
          <w:spacing w:val="15"/>
        </w:rPr>
        <w:t> </w:t>
      </w:r>
      <w:r>
        <w:rPr>
          <w:w w:val="85"/>
        </w:rPr>
        <w:t>eficienţă.</w:t>
      </w:r>
      <w:r>
        <w:rPr>
          <w:spacing w:val="16"/>
        </w:rPr>
        <w:t> </w:t>
      </w:r>
      <w:r>
        <w:rPr>
          <w:w w:val="85"/>
        </w:rPr>
        <w:t>Acest</w:t>
      </w:r>
      <w:r>
        <w:rPr>
          <w:spacing w:val="15"/>
        </w:rPr>
        <w:t> </w:t>
      </w:r>
      <w:r>
        <w:rPr>
          <w:w w:val="85"/>
        </w:rPr>
        <w:t>tip</w:t>
      </w:r>
      <w:r>
        <w:rPr>
          <w:spacing w:val="16"/>
        </w:rPr>
        <w:t> </w:t>
      </w:r>
      <w:r>
        <w:rPr>
          <w:w w:val="85"/>
        </w:rPr>
        <w:t>de</w:t>
      </w:r>
      <w:r>
        <w:rPr>
          <w:spacing w:val="15"/>
        </w:rPr>
        <w:t> </w:t>
      </w:r>
      <w:r>
        <w:rPr>
          <w:w w:val="85"/>
        </w:rPr>
        <w:t>strategie</w:t>
      </w:r>
      <w:r>
        <w:rPr>
          <w:spacing w:val="15"/>
        </w:rPr>
        <w:t> </w:t>
      </w:r>
      <w:r>
        <w:rPr>
          <w:w w:val="85"/>
        </w:rPr>
        <w:t>poate</w:t>
      </w:r>
      <w:r>
        <w:rPr>
          <w:spacing w:val="16"/>
        </w:rPr>
        <w:t> </w:t>
      </w:r>
      <w:r>
        <w:rPr>
          <w:w w:val="85"/>
        </w:rPr>
        <w:t>fi</w:t>
      </w:r>
      <w:r>
        <w:rPr>
          <w:spacing w:val="15"/>
        </w:rPr>
        <w:t> </w:t>
      </w:r>
      <w:r>
        <w:rPr>
          <w:w w:val="85"/>
        </w:rPr>
        <w:t>regăsit</w:t>
      </w:r>
      <w:r>
        <w:rPr>
          <w:spacing w:val="16"/>
        </w:rPr>
        <w:t> </w:t>
      </w:r>
      <w:r>
        <w:rPr>
          <w:w w:val="85"/>
        </w:rPr>
        <w:t>în</w:t>
      </w:r>
      <w:r>
        <w:rPr>
          <w:spacing w:val="15"/>
        </w:rPr>
        <w:t> </w:t>
      </w:r>
      <w:r>
        <w:rPr>
          <w:spacing w:val="-2"/>
          <w:w w:val="85"/>
        </w:rPr>
        <w:t>arsenalul</w:t>
      </w:r>
    </w:p>
    <w:p>
      <w:pPr>
        <w:spacing w:before="55"/>
        <w:ind w:left="285" w:right="0" w:firstLine="0"/>
        <w:jc w:val="left"/>
        <w:rPr>
          <w:sz w:val="24"/>
        </w:rPr>
      </w:pPr>
      <w:r>
        <w:rPr>
          <w:rFonts w:ascii="Arial" w:hAnsi="Arial"/>
          <w:i/>
          <w:w w:val="80"/>
          <w:sz w:val="24"/>
        </w:rPr>
        <w:t>managerului</w:t>
      </w:r>
      <w:r>
        <w:rPr>
          <w:rFonts w:ascii="Arial" w:hAnsi="Arial"/>
          <w:i/>
          <w:spacing w:val="-3"/>
          <w:sz w:val="24"/>
        </w:rPr>
        <w:t> </w:t>
      </w:r>
      <w:r>
        <w:rPr>
          <w:rFonts w:ascii="Arial" w:hAnsi="Arial"/>
          <w:i/>
          <w:w w:val="80"/>
          <w:sz w:val="24"/>
        </w:rPr>
        <w:t>orientat</w:t>
      </w:r>
      <w:r>
        <w:rPr>
          <w:rFonts w:ascii="Arial" w:hAnsi="Arial"/>
          <w:i/>
          <w:spacing w:val="-3"/>
          <w:sz w:val="24"/>
        </w:rPr>
        <w:t> </w:t>
      </w:r>
      <w:r>
        <w:rPr>
          <w:rFonts w:ascii="Arial" w:hAnsi="Arial"/>
          <w:i/>
          <w:w w:val="80"/>
          <w:sz w:val="24"/>
        </w:rPr>
        <w:t>către</w:t>
      </w:r>
      <w:r>
        <w:rPr>
          <w:rFonts w:ascii="Arial" w:hAnsi="Arial"/>
          <w:i/>
          <w:spacing w:val="-4"/>
          <w:sz w:val="24"/>
        </w:rPr>
        <w:t> </w:t>
      </w:r>
      <w:r>
        <w:rPr>
          <w:rFonts w:ascii="Arial" w:hAnsi="Arial"/>
          <w:i/>
          <w:w w:val="80"/>
          <w:sz w:val="24"/>
        </w:rPr>
        <w:t>sarcină</w:t>
      </w:r>
      <w:r>
        <w:rPr>
          <w:rFonts w:ascii="Arial" w:hAnsi="Arial"/>
          <w:i/>
          <w:spacing w:val="-3"/>
          <w:sz w:val="24"/>
        </w:rPr>
        <w:t> </w:t>
      </w:r>
      <w:r>
        <w:rPr>
          <w:rFonts w:ascii="Arial" w:hAnsi="Arial"/>
          <w:i/>
          <w:spacing w:val="-2"/>
          <w:w w:val="80"/>
          <w:sz w:val="24"/>
        </w:rPr>
        <w:t>(activitate)</w:t>
      </w:r>
      <w:r>
        <w:rPr>
          <w:spacing w:val="-2"/>
          <w:w w:val="80"/>
          <w:sz w:val="24"/>
        </w:rPr>
        <w:t>.</w:t>
      </w:r>
    </w:p>
    <w:p>
      <w:pPr>
        <w:pStyle w:val="BodyText"/>
        <w:spacing w:line="290" w:lineRule="auto" w:before="54"/>
        <w:ind w:right="278" w:firstLine="720"/>
        <w:jc w:val="both"/>
      </w:pPr>
      <w:r>
        <w:rPr>
          <w:rFonts w:ascii="Arial" w:hAnsi="Arial"/>
          <w:i/>
          <w:w w:val="80"/>
        </w:rPr>
        <w:t>Terapia ocupaţională </w:t>
      </w:r>
      <w:r>
        <w:rPr>
          <w:w w:val="80"/>
        </w:rPr>
        <w:t>sporeşte dinamica clasei cu precădere la nivel fizic, cultivând mişcarea ca </w:t>
      </w:r>
      <w:r>
        <w:rPr>
          <w:w w:val="85"/>
        </w:rPr>
        <w:t>formă</w:t>
      </w:r>
      <w:r>
        <w:rPr>
          <w:spacing w:val="-2"/>
          <w:w w:val="85"/>
        </w:rPr>
        <w:t> </w:t>
      </w:r>
      <w:r>
        <w:rPr>
          <w:w w:val="85"/>
        </w:rPr>
        <w:t>de</w:t>
      </w:r>
      <w:r>
        <w:rPr>
          <w:spacing w:val="-2"/>
          <w:w w:val="85"/>
        </w:rPr>
        <w:t> </w:t>
      </w:r>
      <w:r>
        <w:rPr>
          <w:w w:val="85"/>
        </w:rPr>
        <w:t>intervenţie</w:t>
      </w:r>
      <w:r>
        <w:rPr>
          <w:spacing w:val="-2"/>
          <w:w w:val="85"/>
        </w:rPr>
        <w:t> </w:t>
      </w:r>
      <w:r>
        <w:rPr>
          <w:w w:val="85"/>
        </w:rPr>
        <w:t>în</w:t>
      </w:r>
      <w:r>
        <w:rPr>
          <w:spacing w:val="-2"/>
          <w:w w:val="85"/>
        </w:rPr>
        <w:t> </w:t>
      </w:r>
      <w:r>
        <w:rPr>
          <w:w w:val="85"/>
        </w:rPr>
        <w:t>situaţii</w:t>
      </w:r>
      <w:r>
        <w:rPr>
          <w:spacing w:val="-2"/>
          <w:w w:val="85"/>
        </w:rPr>
        <w:t> </w:t>
      </w:r>
      <w:r>
        <w:rPr>
          <w:w w:val="85"/>
        </w:rPr>
        <w:t>de</w:t>
      </w:r>
      <w:r>
        <w:rPr>
          <w:spacing w:val="-2"/>
          <w:w w:val="85"/>
        </w:rPr>
        <w:t> </w:t>
      </w:r>
      <w:r>
        <w:rPr>
          <w:w w:val="85"/>
        </w:rPr>
        <w:t>abatere</w:t>
      </w:r>
      <w:r>
        <w:rPr>
          <w:spacing w:val="-2"/>
          <w:w w:val="85"/>
        </w:rPr>
        <w:t> </w:t>
      </w:r>
      <w:r>
        <w:rPr>
          <w:w w:val="85"/>
        </w:rPr>
        <w:t>(R.</w:t>
      </w:r>
      <w:r>
        <w:rPr>
          <w:spacing w:val="-2"/>
          <w:w w:val="85"/>
        </w:rPr>
        <w:t> </w:t>
      </w:r>
      <w:r>
        <w:rPr>
          <w:w w:val="85"/>
        </w:rPr>
        <w:t>Iucu).</w:t>
      </w:r>
    </w:p>
    <w:p>
      <w:pPr>
        <w:pStyle w:val="BodyText"/>
        <w:spacing w:line="290" w:lineRule="auto"/>
        <w:ind w:right="276" w:firstLine="720"/>
        <w:jc w:val="both"/>
      </w:pPr>
      <w:r>
        <w:rPr>
          <w:rFonts w:ascii="Arial" w:hAnsi="Arial"/>
          <w:i/>
          <w:w w:val="90"/>
        </w:rPr>
        <w:t>Strategia</w:t>
      </w:r>
      <w:r>
        <w:rPr>
          <w:rFonts w:ascii="Arial" w:hAnsi="Arial"/>
          <w:i/>
          <w:spacing w:val="-10"/>
          <w:w w:val="90"/>
        </w:rPr>
        <w:t> </w:t>
      </w:r>
      <w:r>
        <w:rPr>
          <w:rFonts w:ascii="Arial" w:hAnsi="Arial"/>
          <w:i/>
          <w:w w:val="90"/>
        </w:rPr>
        <w:t>de</w:t>
      </w:r>
      <w:r>
        <w:rPr>
          <w:rFonts w:ascii="Arial" w:hAnsi="Arial"/>
          <w:i/>
          <w:spacing w:val="-10"/>
          <w:w w:val="90"/>
        </w:rPr>
        <w:t> </w:t>
      </w:r>
      <w:r>
        <w:rPr>
          <w:rFonts w:ascii="Arial" w:hAnsi="Arial"/>
          <w:i/>
          <w:w w:val="90"/>
        </w:rPr>
        <w:t>susţinere</w:t>
      </w:r>
      <w:r>
        <w:rPr>
          <w:rFonts w:ascii="Arial" w:hAnsi="Arial"/>
          <w:i/>
          <w:spacing w:val="-10"/>
          <w:w w:val="90"/>
        </w:rPr>
        <w:t> </w:t>
      </w:r>
      <w:r>
        <w:rPr>
          <w:rFonts w:ascii="Arial" w:hAnsi="Arial"/>
          <w:i/>
          <w:w w:val="90"/>
        </w:rPr>
        <w:t>morală</w:t>
      </w:r>
      <w:r>
        <w:rPr>
          <w:rFonts w:ascii="Arial" w:hAnsi="Arial"/>
          <w:i/>
          <w:spacing w:val="-10"/>
          <w:w w:val="90"/>
        </w:rPr>
        <w:t> </w:t>
      </w:r>
      <w:r>
        <w:rPr>
          <w:w w:val="90"/>
        </w:rPr>
        <w:t>pune</w:t>
      </w:r>
      <w:r>
        <w:rPr>
          <w:spacing w:val="-10"/>
          <w:w w:val="90"/>
        </w:rPr>
        <w:t> </w:t>
      </w:r>
      <w:r>
        <w:rPr>
          <w:w w:val="90"/>
        </w:rPr>
        <w:t>pe</w:t>
      </w:r>
      <w:r>
        <w:rPr>
          <w:spacing w:val="-10"/>
          <w:w w:val="90"/>
        </w:rPr>
        <w:t> </w:t>
      </w:r>
      <w:r>
        <w:rPr>
          <w:w w:val="90"/>
        </w:rPr>
        <w:t>prim</w:t>
      </w:r>
      <w:r>
        <w:rPr>
          <w:spacing w:val="-9"/>
          <w:w w:val="90"/>
        </w:rPr>
        <w:t> </w:t>
      </w:r>
      <w:r>
        <w:rPr>
          <w:w w:val="90"/>
        </w:rPr>
        <w:t>plan</w:t>
      </w:r>
      <w:r>
        <w:rPr>
          <w:spacing w:val="-10"/>
          <w:w w:val="90"/>
        </w:rPr>
        <w:t> </w:t>
      </w:r>
      <w:r>
        <w:rPr>
          <w:w w:val="90"/>
        </w:rPr>
        <w:t>funcţia</w:t>
      </w:r>
      <w:r>
        <w:rPr>
          <w:spacing w:val="-9"/>
          <w:w w:val="90"/>
        </w:rPr>
        <w:t> </w:t>
      </w:r>
      <w:r>
        <w:rPr>
          <w:w w:val="90"/>
        </w:rPr>
        <w:t>moralizatoare</w:t>
      </w:r>
      <w:r>
        <w:rPr>
          <w:spacing w:val="-10"/>
          <w:w w:val="90"/>
        </w:rPr>
        <w:t> </w:t>
      </w:r>
      <w:r>
        <w:rPr>
          <w:w w:val="90"/>
        </w:rPr>
        <w:t>a</w:t>
      </w:r>
      <w:r>
        <w:rPr>
          <w:spacing w:val="-9"/>
          <w:w w:val="90"/>
        </w:rPr>
        <w:t> </w:t>
      </w:r>
      <w:r>
        <w:rPr>
          <w:w w:val="90"/>
        </w:rPr>
        <w:t>discuţiei</w:t>
      </w:r>
      <w:r>
        <w:rPr>
          <w:spacing w:val="-10"/>
          <w:w w:val="90"/>
        </w:rPr>
        <w:t> </w:t>
      </w:r>
      <w:r>
        <w:rPr>
          <w:w w:val="90"/>
        </w:rPr>
        <w:t>directe. </w:t>
      </w:r>
      <w:r>
        <w:rPr>
          <w:w w:val="80"/>
        </w:rPr>
        <w:t>Aceasta este o modalitate de consiliere individuală care pleacă de la principiile terapiei dezvoltate de C. </w:t>
      </w:r>
      <w:r>
        <w:rPr>
          <w:w w:val="85"/>
        </w:rPr>
        <w:t>Rogers.</w:t>
      </w:r>
      <w:r>
        <w:rPr>
          <w:w w:val="85"/>
        </w:rPr>
        <w:t> Prin</w:t>
      </w:r>
      <w:r>
        <w:rPr>
          <w:w w:val="85"/>
        </w:rPr>
        <w:t> această</w:t>
      </w:r>
      <w:r>
        <w:rPr>
          <w:w w:val="85"/>
        </w:rPr>
        <w:t> susţinere</w:t>
      </w:r>
      <w:r>
        <w:rPr>
          <w:w w:val="85"/>
        </w:rPr>
        <w:t> morală</w:t>
      </w:r>
      <w:r>
        <w:rPr>
          <w:w w:val="85"/>
        </w:rPr>
        <w:t> profesorul</w:t>
      </w:r>
      <w:r>
        <w:rPr>
          <w:w w:val="85"/>
        </w:rPr>
        <w:t> asociază</w:t>
      </w:r>
      <w:r>
        <w:rPr>
          <w:w w:val="85"/>
        </w:rPr>
        <w:t> reuşita</w:t>
      </w:r>
      <w:r>
        <w:rPr>
          <w:w w:val="85"/>
        </w:rPr>
        <w:t> şcolară</w:t>
      </w:r>
      <w:r>
        <w:rPr>
          <w:w w:val="85"/>
        </w:rPr>
        <w:t> a</w:t>
      </w:r>
      <w:r>
        <w:rPr>
          <w:w w:val="85"/>
        </w:rPr>
        <w:t> elevului</w:t>
      </w:r>
      <w:r>
        <w:rPr>
          <w:w w:val="85"/>
        </w:rPr>
        <w:t> cu</w:t>
      </w:r>
      <w:r>
        <w:rPr>
          <w:w w:val="85"/>
        </w:rPr>
        <w:t> reuşita</w:t>
      </w:r>
      <w:r>
        <w:rPr>
          <w:w w:val="85"/>
        </w:rPr>
        <w:t> sa </w:t>
      </w:r>
      <w:r>
        <w:rPr>
          <w:w w:val="90"/>
        </w:rPr>
        <w:t>socială.</w:t>
      </w:r>
      <w:r>
        <w:rPr>
          <w:w w:val="90"/>
        </w:rPr>
        <w:t> Profesorul-manager</w:t>
      </w:r>
      <w:r>
        <w:rPr>
          <w:w w:val="90"/>
        </w:rPr>
        <w:t> care</w:t>
      </w:r>
      <w:r>
        <w:rPr>
          <w:w w:val="90"/>
        </w:rPr>
        <w:t> susţine</w:t>
      </w:r>
      <w:r>
        <w:rPr>
          <w:w w:val="90"/>
        </w:rPr>
        <w:t> această</w:t>
      </w:r>
      <w:r>
        <w:rPr>
          <w:w w:val="90"/>
        </w:rPr>
        <w:t> modalitate</w:t>
      </w:r>
      <w:r>
        <w:rPr>
          <w:w w:val="90"/>
        </w:rPr>
        <w:t> de</w:t>
      </w:r>
      <w:r>
        <w:rPr>
          <w:w w:val="90"/>
        </w:rPr>
        <w:t> rezolvare</w:t>
      </w:r>
      <w:r>
        <w:rPr>
          <w:w w:val="90"/>
        </w:rPr>
        <w:t> a</w:t>
      </w:r>
      <w:r>
        <w:rPr>
          <w:w w:val="90"/>
        </w:rPr>
        <w:t> situaţiilor</w:t>
      </w:r>
      <w:r>
        <w:rPr>
          <w:w w:val="90"/>
        </w:rPr>
        <w:t> de</w:t>
      </w:r>
      <w:r>
        <w:rPr>
          <w:w w:val="90"/>
        </w:rPr>
        <w:t> criză </w:t>
      </w:r>
      <w:r>
        <w:rPr>
          <w:w w:val="80"/>
        </w:rPr>
        <w:t>educaţională promovează, într-un plan mai larg, o aşa-numită </w:t>
      </w:r>
      <w:r>
        <w:rPr>
          <w:rFonts w:ascii="Arial" w:hAnsi="Arial"/>
          <w:i/>
          <w:w w:val="80"/>
        </w:rPr>
        <w:t>strategie intrinsecă </w:t>
      </w:r>
      <w:r>
        <w:rPr>
          <w:w w:val="80"/>
        </w:rPr>
        <w:t>bazată pe o sporire a </w:t>
      </w:r>
      <w:r>
        <w:rPr>
          <w:w w:val="90"/>
        </w:rPr>
        <w:t>autocontrolului</w:t>
      </w:r>
      <w:r>
        <w:rPr>
          <w:w w:val="90"/>
        </w:rPr>
        <w:t> elevului. Recompensele,</w:t>
      </w:r>
      <w:r>
        <w:rPr>
          <w:w w:val="90"/>
        </w:rPr>
        <w:t> distribuite</w:t>
      </w:r>
      <w:r>
        <w:rPr>
          <w:w w:val="90"/>
        </w:rPr>
        <w:t> la</w:t>
      </w:r>
      <w:r>
        <w:rPr>
          <w:w w:val="90"/>
        </w:rPr>
        <w:t> momentul</w:t>
      </w:r>
      <w:r>
        <w:rPr>
          <w:w w:val="90"/>
        </w:rPr>
        <w:t> oportun,</w:t>
      </w:r>
      <w:r>
        <w:rPr>
          <w:w w:val="90"/>
        </w:rPr>
        <w:t> pot</w:t>
      </w:r>
      <w:r>
        <w:rPr>
          <w:w w:val="90"/>
        </w:rPr>
        <w:t> întări</w:t>
      </w:r>
      <w:r>
        <w:rPr>
          <w:w w:val="90"/>
        </w:rPr>
        <w:t> anumite </w:t>
      </w:r>
      <w:r>
        <w:rPr>
          <w:w w:val="85"/>
        </w:rPr>
        <w:t>comportamente dezirabile.</w:t>
      </w:r>
    </w:p>
    <w:p>
      <w:pPr>
        <w:pStyle w:val="BodyText"/>
        <w:spacing w:line="292" w:lineRule="auto" w:before="5"/>
        <w:ind w:right="277" w:firstLine="720"/>
        <w:jc w:val="both"/>
      </w:pPr>
      <w:r>
        <w:rPr>
          <w:w w:val="90"/>
        </w:rPr>
        <w:t>Toate</w:t>
      </w:r>
      <w:r>
        <w:rPr>
          <w:spacing w:val="-4"/>
          <w:w w:val="90"/>
        </w:rPr>
        <w:t> </w:t>
      </w:r>
      <w:r>
        <w:rPr>
          <w:w w:val="90"/>
        </w:rPr>
        <w:t>aceste</w:t>
      </w:r>
      <w:r>
        <w:rPr>
          <w:spacing w:val="-4"/>
          <w:w w:val="90"/>
        </w:rPr>
        <w:t> </w:t>
      </w:r>
      <w:r>
        <w:rPr>
          <w:w w:val="90"/>
        </w:rPr>
        <w:t>strategii</w:t>
      </w:r>
      <w:r>
        <w:rPr>
          <w:spacing w:val="-4"/>
          <w:w w:val="90"/>
        </w:rPr>
        <w:t> </w:t>
      </w:r>
      <w:r>
        <w:rPr>
          <w:w w:val="90"/>
        </w:rPr>
        <w:t>de</w:t>
      </w:r>
      <w:r>
        <w:rPr>
          <w:spacing w:val="-4"/>
          <w:w w:val="90"/>
        </w:rPr>
        <w:t> </w:t>
      </w:r>
      <w:r>
        <w:rPr>
          <w:w w:val="90"/>
        </w:rPr>
        <w:t>intervenţie</w:t>
      </w:r>
      <w:r>
        <w:rPr>
          <w:spacing w:val="-4"/>
          <w:w w:val="90"/>
        </w:rPr>
        <w:t> </w:t>
      </w:r>
      <w:r>
        <w:rPr>
          <w:w w:val="90"/>
        </w:rPr>
        <w:t>în</w:t>
      </w:r>
      <w:r>
        <w:rPr>
          <w:spacing w:val="-4"/>
          <w:w w:val="90"/>
        </w:rPr>
        <w:t> </w:t>
      </w:r>
      <w:r>
        <w:rPr>
          <w:w w:val="90"/>
        </w:rPr>
        <w:t>caz</w:t>
      </w:r>
      <w:r>
        <w:rPr>
          <w:spacing w:val="-4"/>
          <w:w w:val="90"/>
        </w:rPr>
        <w:t> </w:t>
      </w:r>
      <w:r>
        <w:rPr>
          <w:w w:val="90"/>
        </w:rPr>
        <w:t>de</w:t>
      </w:r>
      <w:r>
        <w:rPr>
          <w:spacing w:val="-4"/>
          <w:w w:val="90"/>
        </w:rPr>
        <w:t> </w:t>
      </w:r>
      <w:r>
        <w:rPr>
          <w:w w:val="90"/>
        </w:rPr>
        <w:t>criză</w:t>
      </w:r>
      <w:r>
        <w:rPr>
          <w:spacing w:val="-4"/>
          <w:w w:val="90"/>
        </w:rPr>
        <w:t> </w:t>
      </w:r>
      <w:r>
        <w:rPr>
          <w:w w:val="90"/>
        </w:rPr>
        <w:t>pot</w:t>
      </w:r>
      <w:r>
        <w:rPr>
          <w:spacing w:val="-4"/>
          <w:w w:val="90"/>
        </w:rPr>
        <w:t> </w:t>
      </w:r>
      <w:r>
        <w:rPr>
          <w:w w:val="90"/>
        </w:rPr>
        <w:t>opera,</w:t>
      </w:r>
      <w:r>
        <w:rPr>
          <w:spacing w:val="-3"/>
          <w:w w:val="90"/>
        </w:rPr>
        <w:t> </w:t>
      </w:r>
      <w:r>
        <w:rPr>
          <w:w w:val="90"/>
        </w:rPr>
        <w:t>cu</w:t>
      </w:r>
      <w:r>
        <w:rPr>
          <w:spacing w:val="-4"/>
          <w:w w:val="90"/>
        </w:rPr>
        <w:t> </w:t>
      </w:r>
      <w:r>
        <w:rPr>
          <w:w w:val="90"/>
        </w:rPr>
        <w:t>mai</w:t>
      </w:r>
      <w:r>
        <w:rPr>
          <w:spacing w:val="-4"/>
          <w:w w:val="90"/>
        </w:rPr>
        <w:t> </w:t>
      </w:r>
      <w:r>
        <w:rPr>
          <w:w w:val="90"/>
        </w:rPr>
        <w:t>mult</w:t>
      </w:r>
      <w:r>
        <w:rPr>
          <w:spacing w:val="-3"/>
          <w:w w:val="90"/>
        </w:rPr>
        <w:t> </w:t>
      </w:r>
      <w:r>
        <w:rPr>
          <w:w w:val="90"/>
        </w:rPr>
        <w:t>sau</w:t>
      </w:r>
      <w:r>
        <w:rPr>
          <w:spacing w:val="-4"/>
          <w:w w:val="90"/>
        </w:rPr>
        <w:t> </w:t>
      </w:r>
      <w:r>
        <w:rPr>
          <w:w w:val="90"/>
        </w:rPr>
        <w:t>mai</w:t>
      </w:r>
      <w:r>
        <w:rPr>
          <w:spacing w:val="-4"/>
          <w:w w:val="90"/>
        </w:rPr>
        <w:t> </w:t>
      </w:r>
      <w:r>
        <w:rPr>
          <w:w w:val="90"/>
        </w:rPr>
        <w:t>puţin </w:t>
      </w:r>
      <w:r>
        <w:rPr>
          <w:w w:val="80"/>
        </w:rPr>
        <w:t>succes. Cert este că se impune o adecvare a metodelor utilizate de către managerul-profesor, în funcţie</w:t>
      </w:r>
      <w:r>
        <w:rPr>
          <w:spacing w:val="80"/>
        </w:rPr>
        <w:t> </w:t>
      </w:r>
      <w:r>
        <w:rPr>
          <w:w w:val="80"/>
        </w:rPr>
        <w:t>de context, în funcţie de caracteristicile situaţiei de intervenţie, în funcţie de profilul psihologic al elevului </w:t>
      </w:r>
      <w:r>
        <w:rPr>
          <w:w w:val="85"/>
        </w:rPr>
        <w:t>(elevilor). Şi chiar dacă fiecare cadru didactic prezintă o dominantă din punctul de vedere al stilului </w:t>
      </w:r>
      <w:r>
        <w:rPr>
          <w:w w:val="90"/>
        </w:rPr>
        <w:t>managerial,</w:t>
      </w:r>
      <w:r>
        <w:rPr>
          <w:w w:val="90"/>
        </w:rPr>
        <w:t> este</w:t>
      </w:r>
      <w:r>
        <w:rPr>
          <w:w w:val="90"/>
        </w:rPr>
        <w:t> indicată</w:t>
      </w:r>
      <w:r>
        <w:rPr>
          <w:w w:val="90"/>
        </w:rPr>
        <w:t> utilizarea</w:t>
      </w:r>
      <w:r>
        <w:rPr>
          <w:w w:val="90"/>
        </w:rPr>
        <w:t> cu</w:t>
      </w:r>
      <w:r>
        <w:rPr>
          <w:w w:val="90"/>
        </w:rPr>
        <w:t> precădere</w:t>
      </w:r>
      <w:r>
        <w:rPr>
          <w:w w:val="90"/>
        </w:rPr>
        <w:t> a</w:t>
      </w:r>
      <w:r>
        <w:rPr>
          <w:w w:val="90"/>
        </w:rPr>
        <w:t> strategiilor</w:t>
      </w:r>
      <w:r>
        <w:rPr>
          <w:w w:val="90"/>
        </w:rPr>
        <w:t> de</w:t>
      </w:r>
      <w:r>
        <w:rPr>
          <w:w w:val="90"/>
        </w:rPr>
        <w:t> intervenţie</w:t>
      </w:r>
      <w:r>
        <w:rPr>
          <w:w w:val="90"/>
        </w:rPr>
        <w:t> care</w:t>
      </w:r>
      <w:r>
        <w:rPr>
          <w:w w:val="90"/>
        </w:rPr>
        <w:t> nu</w:t>
      </w:r>
      <w:r>
        <w:rPr>
          <w:w w:val="90"/>
        </w:rPr>
        <w:t> afectează </w:t>
      </w:r>
      <w:r>
        <w:rPr>
          <w:w w:val="85"/>
        </w:rPr>
        <w:t>dezvoltarea personalităţii elevului.</w:t>
      </w:r>
    </w:p>
    <w:p>
      <w:pPr>
        <w:pStyle w:val="BodyText"/>
        <w:spacing w:before="269"/>
        <w:ind w:left="0"/>
      </w:pPr>
    </w:p>
    <w:p>
      <w:pPr>
        <w:pStyle w:val="Heading2"/>
        <w:numPr>
          <w:ilvl w:val="1"/>
          <w:numId w:val="34"/>
        </w:numPr>
        <w:tabs>
          <w:tab w:pos="692" w:val="left" w:leader="none"/>
        </w:tabs>
        <w:spacing w:line="240" w:lineRule="auto" w:before="0" w:after="0"/>
        <w:ind w:left="692" w:right="0" w:hanging="407"/>
        <w:jc w:val="left"/>
      </w:pPr>
      <w:r>
        <w:rPr>
          <w:smallCaps/>
          <w:color w:val="141414"/>
          <w:w w:val="80"/>
        </w:rPr>
        <w:t>Abordări</w:t>
      </w:r>
      <w:r>
        <w:rPr>
          <w:smallCaps/>
          <w:color w:val="141414"/>
          <w:spacing w:val="-2"/>
        </w:rPr>
        <w:t> </w:t>
      </w:r>
      <w:r>
        <w:rPr>
          <w:smallCaps/>
          <w:color w:val="141414"/>
          <w:w w:val="80"/>
        </w:rPr>
        <w:t>practice</w:t>
      </w:r>
      <w:r>
        <w:rPr>
          <w:smallCaps/>
          <w:color w:val="141414"/>
          <w:spacing w:val="-3"/>
        </w:rPr>
        <w:t> </w:t>
      </w:r>
      <w:r>
        <w:rPr>
          <w:smallCaps/>
          <w:color w:val="141414"/>
          <w:w w:val="80"/>
        </w:rPr>
        <w:t>ale</w:t>
      </w:r>
      <w:r>
        <w:rPr>
          <w:smallCaps/>
          <w:color w:val="141414"/>
          <w:spacing w:val="-1"/>
        </w:rPr>
        <w:t> </w:t>
      </w:r>
      <w:r>
        <w:rPr>
          <w:smallCaps/>
          <w:color w:val="141414"/>
          <w:w w:val="80"/>
        </w:rPr>
        <w:t>problemelor</w:t>
      </w:r>
      <w:r>
        <w:rPr>
          <w:smallCaps/>
          <w:color w:val="141414"/>
          <w:spacing w:val="-2"/>
        </w:rPr>
        <w:t> </w:t>
      </w:r>
      <w:r>
        <w:rPr>
          <w:smallCaps/>
          <w:color w:val="141414"/>
          <w:spacing w:val="-2"/>
          <w:w w:val="80"/>
        </w:rPr>
        <w:t>disciplinare</w:t>
      </w:r>
    </w:p>
    <w:p>
      <w:pPr>
        <w:pStyle w:val="BodyText"/>
        <w:spacing w:before="60"/>
        <w:ind w:left="0"/>
        <w:rPr>
          <w:rFonts w:ascii="Arial"/>
          <w:b/>
          <w:sz w:val="19"/>
        </w:rPr>
      </w:pPr>
    </w:p>
    <w:p>
      <w:pPr>
        <w:pStyle w:val="BodyText"/>
        <w:spacing w:line="292" w:lineRule="auto"/>
        <w:ind w:right="277" w:firstLine="720"/>
        <w:jc w:val="both"/>
      </w:pPr>
      <w:r>
        <w:rPr>
          <w:w w:val="80"/>
        </w:rPr>
        <w:t>Managementul problemelor de disciplină ce apar în cadrul activităţilor didactice, impune o serie</w:t>
      </w:r>
      <w:r>
        <w:rPr>
          <w:spacing w:val="80"/>
        </w:rPr>
        <w:t> </w:t>
      </w:r>
      <w:r>
        <w:rPr>
          <w:w w:val="85"/>
        </w:rPr>
        <w:t>de câteva practice, punctuale:</w:t>
      </w:r>
    </w:p>
    <w:p>
      <w:pPr>
        <w:pStyle w:val="ListParagraph"/>
        <w:numPr>
          <w:ilvl w:val="2"/>
          <w:numId w:val="34"/>
        </w:numPr>
        <w:tabs>
          <w:tab w:pos="764" w:val="left" w:leader="none"/>
        </w:tabs>
        <w:spacing w:line="292" w:lineRule="auto" w:before="0" w:after="0"/>
        <w:ind w:left="285" w:right="277" w:firstLine="182"/>
        <w:jc w:val="both"/>
        <w:rPr>
          <w:sz w:val="24"/>
        </w:rPr>
      </w:pPr>
      <w:r>
        <w:rPr>
          <w:w w:val="85"/>
          <w:sz w:val="24"/>
        </w:rPr>
        <w:t>Atunci</w:t>
      </w:r>
      <w:r>
        <w:rPr>
          <w:spacing w:val="-6"/>
          <w:w w:val="85"/>
          <w:sz w:val="24"/>
        </w:rPr>
        <w:t> </w:t>
      </w:r>
      <w:r>
        <w:rPr>
          <w:w w:val="85"/>
          <w:sz w:val="24"/>
        </w:rPr>
        <w:t>când</w:t>
      </w:r>
      <w:r>
        <w:rPr>
          <w:spacing w:val="-6"/>
          <w:w w:val="85"/>
          <w:sz w:val="24"/>
        </w:rPr>
        <w:t> </w:t>
      </w:r>
      <w:r>
        <w:rPr>
          <w:w w:val="85"/>
          <w:sz w:val="24"/>
        </w:rPr>
        <w:t>elevii</w:t>
      </w:r>
      <w:r>
        <w:rPr>
          <w:spacing w:val="-6"/>
          <w:w w:val="85"/>
          <w:sz w:val="24"/>
        </w:rPr>
        <w:t> </w:t>
      </w:r>
      <w:r>
        <w:rPr>
          <w:w w:val="85"/>
          <w:sz w:val="24"/>
        </w:rPr>
        <w:t>se</w:t>
      </w:r>
      <w:r>
        <w:rPr>
          <w:spacing w:val="-6"/>
          <w:w w:val="85"/>
          <w:sz w:val="24"/>
        </w:rPr>
        <w:t> </w:t>
      </w:r>
      <w:r>
        <w:rPr>
          <w:w w:val="85"/>
          <w:sz w:val="24"/>
        </w:rPr>
        <w:t>angajează</w:t>
      </w:r>
      <w:r>
        <w:rPr>
          <w:spacing w:val="-6"/>
          <w:w w:val="85"/>
          <w:sz w:val="24"/>
        </w:rPr>
        <w:t> </w:t>
      </w:r>
      <w:r>
        <w:rPr>
          <w:w w:val="85"/>
          <w:sz w:val="24"/>
        </w:rPr>
        <w:t>în</w:t>
      </w:r>
      <w:r>
        <w:rPr>
          <w:spacing w:val="-6"/>
          <w:w w:val="85"/>
          <w:sz w:val="24"/>
        </w:rPr>
        <w:t> </w:t>
      </w:r>
      <w:r>
        <w:rPr>
          <w:w w:val="85"/>
          <w:sz w:val="24"/>
        </w:rPr>
        <w:t>activităţi</w:t>
      </w:r>
      <w:r>
        <w:rPr>
          <w:spacing w:val="-6"/>
          <w:w w:val="85"/>
          <w:sz w:val="24"/>
        </w:rPr>
        <w:t> </w:t>
      </w:r>
      <w:r>
        <w:rPr>
          <w:w w:val="85"/>
          <w:sz w:val="24"/>
        </w:rPr>
        <w:t>care</w:t>
      </w:r>
      <w:r>
        <w:rPr>
          <w:spacing w:val="-6"/>
          <w:w w:val="85"/>
          <w:sz w:val="24"/>
        </w:rPr>
        <w:t> </w:t>
      </w:r>
      <w:r>
        <w:rPr>
          <w:w w:val="85"/>
          <w:sz w:val="24"/>
        </w:rPr>
        <w:t>nu</w:t>
      </w:r>
      <w:r>
        <w:rPr>
          <w:spacing w:val="-6"/>
          <w:w w:val="85"/>
          <w:sz w:val="24"/>
        </w:rPr>
        <w:t> </w:t>
      </w:r>
      <w:r>
        <w:rPr>
          <w:w w:val="85"/>
          <w:sz w:val="24"/>
        </w:rPr>
        <w:t>reflectă</w:t>
      </w:r>
      <w:r>
        <w:rPr>
          <w:spacing w:val="-6"/>
          <w:w w:val="85"/>
          <w:sz w:val="24"/>
        </w:rPr>
        <w:t> </w:t>
      </w:r>
      <w:r>
        <w:rPr>
          <w:w w:val="85"/>
          <w:sz w:val="24"/>
        </w:rPr>
        <w:t>rezolvarea</w:t>
      </w:r>
      <w:r>
        <w:rPr>
          <w:spacing w:val="-6"/>
          <w:w w:val="85"/>
          <w:sz w:val="24"/>
        </w:rPr>
        <w:t> </w:t>
      </w:r>
      <w:r>
        <w:rPr>
          <w:w w:val="85"/>
          <w:sz w:val="24"/>
        </w:rPr>
        <w:t>sarcinii</w:t>
      </w:r>
      <w:r>
        <w:rPr>
          <w:spacing w:val="-6"/>
          <w:w w:val="85"/>
          <w:sz w:val="24"/>
        </w:rPr>
        <w:t> </w:t>
      </w:r>
      <w:r>
        <w:rPr>
          <w:w w:val="85"/>
          <w:sz w:val="24"/>
        </w:rPr>
        <w:t>de</w:t>
      </w:r>
      <w:r>
        <w:rPr>
          <w:spacing w:val="-6"/>
          <w:w w:val="85"/>
          <w:sz w:val="24"/>
        </w:rPr>
        <w:t> </w:t>
      </w:r>
      <w:r>
        <w:rPr>
          <w:w w:val="85"/>
          <w:sz w:val="24"/>
        </w:rPr>
        <w:t>lucru</w:t>
      </w:r>
      <w:r>
        <w:rPr>
          <w:spacing w:val="-6"/>
          <w:w w:val="85"/>
          <w:sz w:val="24"/>
        </w:rPr>
        <w:t> </w:t>
      </w:r>
      <w:r>
        <w:rPr>
          <w:w w:val="85"/>
          <w:sz w:val="24"/>
        </w:rPr>
        <w:t>propusă, </w:t>
      </w:r>
      <w:r>
        <w:rPr>
          <w:w w:val="90"/>
          <w:sz w:val="24"/>
        </w:rPr>
        <w:t>cadrul</w:t>
      </w:r>
      <w:r>
        <w:rPr>
          <w:spacing w:val="-7"/>
          <w:w w:val="90"/>
          <w:sz w:val="24"/>
        </w:rPr>
        <w:t> </w:t>
      </w:r>
      <w:r>
        <w:rPr>
          <w:w w:val="90"/>
          <w:sz w:val="24"/>
        </w:rPr>
        <w:t>didactic</w:t>
      </w:r>
      <w:r>
        <w:rPr>
          <w:spacing w:val="-7"/>
          <w:w w:val="90"/>
          <w:sz w:val="24"/>
        </w:rPr>
        <w:t> </w:t>
      </w:r>
      <w:r>
        <w:rPr>
          <w:w w:val="90"/>
          <w:sz w:val="24"/>
        </w:rPr>
        <w:t>poate</w:t>
      </w:r>
      <w:r>
        <w:rPr>
          <w:spacing w:val="-7"/>
          <w:w w:val="90"/>
          <w:sz w:val="24"/>
        </w:rPr>
        <w:t> </w:t>
      </w:r>
      <w:r>
        <w:rPr>
          <w:w w:val="90"/>
          <w:sz w:val="24"/>
        </w:rPr>
        <w:t>să</w:t>
      </w:r>
      <w:r>
        <w:rPr>
          <w:spacing w:val="-7"/>
          <w:w w:val="90"/>
          <w:sz w:val="24"/>
        </w:rPr>
        <w:t> </w:t>
      </w:r>
      <w:r>
        <w:rPr>
          <w:w w:val="90"/>
          <w:sz w:val="24"/>
        </w:rPr>
        <w:t>reamintească</w:t>
      </w:r>
      <w:r>
        <w:rPr>
          <w:spacing w:val="-7"/>
          <w:w w:val="90"/>
          <w:sz w:val="24"/>
        </w:rPr>
        <w:t> </w:t>
      </w:r>
      <w:r>
        <w:rPr>
          <w:w w:val="90"/>
          <w:sz w:val="24"/>
        </w:rPr>
        <w:t>întregii</w:t>
      </w:r>
      <w:r>
        <w:rPr>
          <w:spacing w:val="-7"/>
          <w:w w:val="90"/>
          <w:sz w:val="24"/>
        </w:rPr>
        <w:t> </w:t>
      </w:r>
      <w:r>
        <w:rPr>
          <w:w w:val="90"/>
          <w:sz w:val="24"/>
        </w:rPr>
        <w:t>clase</w:t>
      </w:r>
      <w:r>
        <w:rPr>
          <w:spacing w:val="-7"/>
          <w:w w:val="90"/>
          <w:sz w:val="24"/>
        </w:rPr>
        <w:t> </w:t>
      </w:r>
      <w:r>
        <w:rPr>
          <w:w w:val="90"/>
          <w:sz w:val="24"/>
        </w:rPr>
        <w:t>care</w:t>
      </w:r>
      <w:r>
        <w:rPr>
          <w:spacing w:val="-7"/>
          <w:w w:val="90"/>
          <w:sz w:val="24"/>
        </w:rPr>
        <w:t> </w:t>
      </w:r>
      <w:r>
        <w:rPr>
          <w:w w:val="90"/>
          <w:sz w:val="24"/>
        </w:rPr>
        <w:t>este</w:t>
      </w:r>
      <w:r>
        <w:rPr>
          <w:spacing w:val="-7"/>
          <w:w w:val="90"/>
          <w:sz w:val="24"/>
        </w:rPr>
        <w:t> </w:t>
      </w:r>
      <w:r>
        <w:rPr>
          <w:w w:val="90"/>
          <w:sz w:val="24"/>
        </w:rPr>
        <w:t>momentul</w:t>
      </w:r>
      <w:r>
        <w:rPr>
          <w:spacing w:val="-7"/>
          <w:w w:val="90"/>
          <w:sz w:val="24"/>
        </w:rPr>
        <w:t> </w:t>
      </w:r>
      <w:r>
        <w:rPr>
          <w:w w:val="90"/>
          <w:sz w:val="24"/>
        </w:rPr>
        <w:t>în</w:t>
      </w:r>
      <w:r>
        <w:rPr>
          <w:spacing w:val="-7"/>
          <w:w w:val="90"/>
          <w:sz w:val="24"/>
        </w:rPr>
        <w:t> </w:t>
      </w:r>
      <w:r>
        <w:rPr>
          <w:w w:val="90"/>
          <w:sz w:val="24"/>
        </w:rPr>
        <w:t>care</w:t>
      </w:r>
      <w:r>
        <w:rPr>
          <w:spacing w:val="-7"/>
          <w:w w:val="90"/>
          <w:sz w:val="24"/>
        </w:rPr>
        <w:t> </w:t>
      </w:r>
      <w:r>
        <w:rPr>
          <w:w w:val="90"/>
          <w:sz w:val="24"/>
        </w:rPr>
        <w:t>se</w:t>
      </w:r>
      <w:r>
        <w:rPr>
          <w:spacing w:val="-7"/>
          <w:w w:val="90"/>
          <w:sz w:val="24"/>
        </w:rPr>
        <w:t> </w:t>
      </w:r>
      <w:r>
        <w:rPr>
          <w:w w:val="90"/>
          <w:sz w:val="24"/>
        </w:rPr>
        <w:t>vor</w:t>
      </w:r>
      <w:r>
        <w:rPr>
          <w:spacing w:val="-7"/>
          <w:w w:val="90"/>
          <w:sz w:val="24"/>
        </w:rPr>
        <w:t> </w:t>
      </w:r>
      <w:r>
        <w:rPr>
          <w:w w:val="90"/>
          <w:sz w:val="24"/>
        </w:rPr>
        <w:t>implica</w:t>
      </w:r>
      <w:r>
        <w:rPr>
          <w:spacing w:val="-7"/>
          <w:w w:val="90"/>
          <w:sz w:val="24"/>
        </w:rPr>
        <w:t> </w:t>
      </w:r>
      <w:r>
        <w:rPr>
          <w:w w:val="90"/>
          <w:sz w:val="24"/>
        </w:rPr>
        <w:t>în </w:t>
      </w:r>
      <w:r>
        <w:rPr>
          <w:w w:val="85"/>
          <w:sz w:val="24"/>
        </w:rPr>
        <w:t>activitatea de lucru, să păstreze contactul vizual cu clasa şi să nu se lase el însuşi absorbit de alte </w:t>
      </w:r>
      <w:r>
        <w:rPr>
          <w:w w:val="90"/>
          <w:sz w:val="24"/>
        </w:rPr>
        <w:t>activităţi,</w:t>
      </w:r>
      <w:r>
        <w:rPr>
          <w:spacing w:val="-6"/>
          <w:w w:val="90"/>
          <w:sz w:val="24"/>
        </w:rPr>
        <w:t> </w:t>
      </w:r>
      <w:r>
        <w:rPr>
          <w:w w:val="90"/>
          <w:sz w:val="24"/>
        </w:rPr>
        <w:t>să-i</w:t>
      </w:r>
      <w:r>
        <w:rPr>
          <w:spacing w:val="-6"/>
          <w:w w:val="90"/>
          <w:sz w:val="24"/>
        </w:rPr>
        <w:t> </w:t>
      </w:r>
      <w:r>
        <w:rPr>
          <w:w w:val="90"/>
          <w:sz w:val="24"/>
        </w:rPr>
        <w:t>înveţe</w:t>
      </w:r>
      <w:r>
        <w:rPr>
          <w:spacing w:val="-6"/>
          <w:w w:val="90"/>
          <w:sz w:val="24"/>
        </w:rPr>
        <w:t> </w:t>
      </w:r>
      <w:r>
        <w:rPr>
          <w:w w:val="90"/>
          <w:sz w:val="24"/>
        </w:rPr>
        <w:t>pe</w:t>
      </w:r>
      <w:r>
        <w:rPr>
          <w:spacing w:val="-6"/>
          <w:w w:val="90"/>
          <w:sz w:val="24"/>
        </w:rPr>
        <w:t> </w:t>
      </w:r>
      <w:r>
        <w:rPr>
          <w:w w:val="90"/>
          <w:sz w:val="24"/>
        </w:rPr>
        <w:t>elevi</w:t>
      </w:r>
      <w:r>
        <w:rPr>
          <w:spacing w:val="-6"/>
          <w:w w:val="90"/>
          <w:sz w:val="24"/>
        </w:rPr>
        <w:t> </w:t>
      </w:r>
      <w:r>
        <w:rPr>
          <w:w w:val="90"/>
          <w:sz w:val="24"/>
        </w:rPr>
        <w:t>să</w:t>
      </w:r>
      <w:r>
        <w:rPr>
          <w:spacing w:val="-5"/>
          <w:w w:val="90"/>
          <w:sz w:val="24"/>
        </w:rPr>
        <w:t> </w:t>
      </w:r>
      <w:r>
        <w:rPr>
          <w:w w:val="90"/>
          <w:sz w:val="24"/>
        </w:rPr>
        <w:t>nu-şi</w:t>
      </w:r>
      <w:r>
        <w:rPr>
          <w:spacing w:val="-5"/>
          <w:w w:val="90"/>
          <w:sz w:val="24"/>
        </w:rPr>
        <w:t> </w:t>
      </w:r>
      <w:r>
        <w:rPr>
          <w:w w:val="90"/>
          <w:sz w:val="24"/>
        </w:rPr>
        <w:t>întrerupă</w:t>
      </w:r>
      <w:r>
        <w:rPr>
          <w:spacing w:val="-6"/>
          <w:w w:val="90"/>
          <w:sz w:val="24"/>
        </w:rPr>
        <w:t> </w:t>
      </w:r>
      <w:r>
        <w:rPr>
          <w:w w:val="90"/>
          <w:sz w:val="24"/>
        </w:rPr>
        <w:t>activitatea</w:t>
      </w:r>
      <w:r>
        <w:rPr>
          <w:spacing w:val="-6"/>
          <w:w w:val="90"/>
          <w:sz w:val="24"/>
        </w:rPr>
        <w:t> </w:t>
      </w:r>
      <w:r>
        <w:rPr>
          <w:w w:val="90"/>
          <w:sz w:val="24"/>
        </w:rPr>
        <w:t>în</w:t>
      </w:r>
      <w:r>
        <w:rPr>
          <w:spacing w:val="-6"/>
          <w:w w:val="90"/>
          <w:sz w:val="24"/>
        </w:rPr>
        <w:t> </w:t>
      </w:r>
      <w:r>
        <w:rPr>
          <w:w w:val="90"/>
          <w:sz w:val="24"/>
        </w:rPr>
        <w:t>timp</w:t>
      </w:r>
      <w:r>
        <w:rPr>
          <w:spacing w:val="-6"/>
          <w:w w:val="90"/>
          <w:sz w:val="24"/>
        </w:rPr>
        <w:t> </w:t>
      </w:r>
      <w:r>
        <w:rPr>
          <w:w w:val="90"/>
          <w:sz w:val="24"/>
        </w:rPr>
        <w:t>ce</w:t>
      </w:r>
      <w:r>
        <w:rPr>
          <w:spacing w:val="-6"/>
          <w:w w:val="90"/>
          <w:sz w:val="24"/>
        </w:rPr>
        <w:t> </w:t>
      </w:r>
      <w:r>
        <w:rPr>
          <w:w w:val="90"/>
          <w:sz w:val="24"/>
        </w:rPr>
        <w:t>aşteaptă</w:t>
      </w:r>
      <w:r>
        <w:rPr>
          <w:spacing w:val="-6"/>
          <w:w w:val="90"/>
          <w:sz w:val="24"/>
        </w:rPr>
        <w:t> </w:t>
      </w:r>
      <w:r>
        <w:rPr>
          <w:w w:val="90"/>
          <w:sz w:val="24"/>
        </w:rPr>
        <w:t>ajutorul</w:t>
      </w:r>
      <w:r>
        <w:rPr>
          <w:spacing w:val="-6"/>
          <w:w w:val="90"/>
          <w:sz w:val="24"/>
        </w:rPr>
        <w:t> </w:t>
      </w:r>
      <w:r>
        <w:rPr>
          <w:w w:val="90"/>
          <w:sz w:val="24"/>
        </w:rPr>
        <w:t>/</w:t>
      </w:r>
      <w:r>
        <w:rPr>
          <w:spacing w:val="-6"/>
          <w:w w:val="90"/>
          <w:sz w:val="24"/>
        </w:rPr>
        <w:t> </w:t>
      </w:r>
      <w:r>
        <w:rPr>
          <w:w w:val="90"/>
          <w:sz w:val="24"/>
        </w:rPr>
        <w:t>asistenţa </w:t>
      </w:r>
      <w:r>
        <w:rPr>
          <w:spacing w:val="-2"/>
          <w:w w:val="85"/>
          <w:sz w:val="24"/>
        </w:rPr>
        <w:t>profesorului, să indice clar „timpul datorat” de cel / cei care irosesc timpul de lucru.</w:t>
      </w:r>
    </w:p>
    <w:p>
      <w:pPr>
        <w:pStyle w:val="ListParagraph"/>
        <w:numPr>
          <w:ilvl w:val="2"/>
          <w:numId w:val="34"/>
        </w:numPr>
        <w:tabs>
          <w:tab w:pos="775" w:val="left" w:leader="none"/>
        </w:tabs>
        <w:spacing w:line="292" w:lineRule="auto" w:before="0" w:after="0"/>
        <w:ind w:left="285" w:right="277" w:firstLine="182"/>
        <w:jc w:val="both"/>
        <w:rPr>
          <w:sz w:val="24"/>
        </w:rPr>
      </w:pPr>
      <w:r>
        <w:rPr>
          <w:w w:val="85"/>
          <w:sz w:val="24"/>
        </w:rPr>
        <w:t>Momentele în care elevii discută între ei (în timpul procesului de predare) fără a avea acceptul </w:t>
      </w:r>
      <w:r>
        <w:rPr>
          <w:spacing w:val="-2"/>
          <w:w w:val="85"/>
          <w:sz w:val="24"/>
        </w:rPr>
        <w:t>profesorului pot fi remediate prin stabilirea în mod explicit a coordonatelor comportamentului elevilor în </w:t>
      </w:r>
      <w:r>
        <w:rPr>
          <w:w w:val="85"/>
          <w:sz w:val="24"/>
        </w:rPr>
        <w:t>timpul</w:t>
      </w:r>
      <w:r>
        <w:rPr>
          <w:w w:val="85"/>
          <w:sz w:val="24"/>
        </w:rPr>
        <w:t> predării</w:t>
      </w:r>
      <w:r>
        <w:rPr>
          <w:w w:val="85"/>
          <w:sz w:val="24"/>
        </w:rPr>
        <w:t> (de</w:t>
      </w:r>
      <w:r>
        <w:rPr>
          <w:w w:val="85"/>
          <w:sz w:val="24"/>
        </w:rPr>
        <w:t> exemplu</w:t>
      </w:r>
      <w:r>
        <w:rPr>
          <w:w w:val="85"/>
          <w:sz w:val="24"/>
        </w:rPr>
        <w:t> interdicţia</w:t>
      </w:r>
      <w:r>
        <w:rPr>
          <w:w w:val="85"/>
          <w:sz w:val="24"/>
        </w:rPr>
        <w:t> de</w:t>
      </w:r>
      <w:r>
        <w:rPr>
          <w:w w:val="85"/>
          <w:sz w:val="24"/>
        </w:rPr>
        <w:t> a</w:t>
      </w:r>
      <w:r>
        <w:rPr>
          <w:w w:val="85"/>
          <w:sz w:val="24"/>
        </w:rPr>
        <w:t> interveni</w:t>
      </w:r>
      <w:r>
        <w:rPr>
          <w:w w:val="85"/>
          <w:sz w:val="24"/>
        </w:rPr>
        <w:t> verbal</w:t>
      </w:r>
      <w:r>
        <w:rPr>
          <w:w w:val="85"/>
          <w:sz w:val="24"/>
        </w:rPr>
        <w:t> fără</w:t>
      </w:r>
      <w:r>
        <w:rPr>
          <w:w w:val="85"/>
          <w:sz w:val="24"/>
        </w:rPr>
        <w:t> anunţarea</w:t>
      </w:r>
      <w:r>
        <w:rPr>
          <w:w w:val="85"/>
          <w:sz w:val="24"/>
        </w:rPr>
        <w:t> prealabilă</w:t>
      </w:r>
      <w:r>
        <w:rPr>
          <w:w w:val="85"/>
          <w:sz w:val="24"/>
        </w:rPr>
        <w:t> prin</w:t>
      </w:r>
      <w:r>
        <w:rPr>
          <w:w w:val="85"/>
          <w:sz w:val="24"/>
        </w:rPr>
        <w:t> ridicarea mâinii şi fără a fi primit permisiunea profesorului în acest sens). Dacă problema persistă, profesorul trebuie</w:t>
      </w:r>
      <w:r>
        <w:rPr>
          <w:w w:val="85"/>
          <w:sz w:val="24"/>
        </w:rPr>
        <w:t> să</w:t>
      </w:r>
      <w:r>
        <w:rPr>
          <w:w w:val="85"/>
          <w:sz w:val="24"/>
        </w:rPr>
        <w:t> apeleze</w:t>
      </w:r>
      <w:r>
        <w:rPr>
          <w:w w:val="85"/>
          <w:sz w:val="24"/>
        </w:rPr>
        <w:t> mai</w:t>
      </w:r>
      <w:r>
        <w:rPr>
          <w:w w:val="85"/>
          <w:sz w:val="24"/>
        </w:rPr>
        <w:t> mult</w:t>
      </w:r>
      <w:r>
        <w:rPr>
          <w:w w:val="85"/>
          <w:sz w:val="24"/>
        </w:rPr>
        <w:t> la</w:t>
      </w:r>
      <w:r>
        <w:rPr>
          <w:w w:val="85"/>
          <w:sz w:val="24"/>
        </w:rPr>
        <w:t> simţul</w:t>
      </w:r>
      <w:r>
        <w:rPr>
          <w:w w:val="85"/>
          <w:sz w:val="24"/>
        </w:rPr>
        <w:t> responsabilităţii</w:t>
      </w:r>
      <w:r>
        <w:rPr>
          <w:w w:val="85"/>
          <w:sz w:val="24"/>
        </w:rPr>
        <w:t> individuale,</w:t>
      </w:r>
      <w:r>
        <w:rPr>
          <w:w w:val="85"/>
          <w:sz w:val="24"/>
        </w:rPr>
        <w:t> utilizând,</w:t>
      </w:r>
      <w:r>
        <w:rPr>
          <w:w w:val="85"/>
          <w:sz w:val="24"/>
        </w:rPr>
        <w:t> după</w:t>
      </w:r>
      <w:r>
        <w:rPr>
          <w:w w:val="85"/>
          <w:sz w:val="24"/>
        </w:rPr>
        <w:t> caz,</w:t>
      </w:r>
      <w:r>
        <w:rPr>
          <w:w w:val="85"/>
          <w:sz w:val="24"/>
        </w:rPr>
        <w:t> elemente</w:t>
      </w:r>
      <w:r>
        <w:rPr>
          <w:w w:val="85"/>
          <w:sz w:val="24"/>
        </w:rPr>
        <w:t> de întărire</w:t>
      </w:r>
      <w:r>
        <w:rPr>
          <w:spacing w:val="-5"/>
          <w:w w:val="85"/>
          <w:sz w:val="24"/>
        </w:rPr>
        <w:t> </w:t>
      </w:r>
      <w:r>
        <w:rPr>
          <w:w w:val="85"/>
          <w:sz w:val="24"/>
        </w:rPr>
        <w:t>pozitivă</w:t>
      </w:r>
      <w:r>
        <w:rPr>
          <w:spacing w:val="-5"/>
          <w:w w:val="85"/>
          <w:sz w:val="24"/>
        </w:rPr>
        <w:t> </w:t>
      </w:r>
      <w:r>
        <w:rPr>
          <w:w w:val="85"/>
          <w:sz w:val="24"/>
        </w:rPr>
        <w:t>sau</w:t>
      </w:r>
      <w:r>
        <w:rPr>
          <w:spacing w:val="-5"/>
          <w:w w:val="85"/>
          <w:sz w:val="24"/>
        </w:rPr>
        <w:t> </w:t>
      </w:r>
      <w:r>
        <w:rPr>
          <w:w w:val="85"/>
          <w:sz w:val="24"/>
        </w:rPr>
        <w:t>negativă</w:t>
      </w:r>
      <w:r>
        <w:rPr>
          <w:spacing w:val="-5"/>
          <w:w w:val="85"/>
          <w:sz w:val="24"/>
        </w:rPr>
        <w:t> </w:t>
      </w:r>
      <w:r>
        <w:rPr>
          <w:w w:val="85"/>
          <w:sz w:val="24"/>
        </w:rPr>
        <w:t>ale</w:t>
      </w:r>
      <w:r>
        <w:rPr>
          <w:spacing w:val="-5"/>
          <w:w w:val="85"/>
          <w:sz w:val="24"/>
        </w:rPr>
        <w:t> </w:t>
      </w:r>
      <w:r>
        <w:rPr>
          <w:w w:val="85"/>
          <w:sz w:val="24"/>
        </w:rPr>
        <w:t>comportamentului.</w:t>
      </w:r>
      <w:r>
        <w:rPr>
          <w:spacing w:val="-5"/>
          <w:w w:val="85"/>
          <w:sz w:val="24"/>
        </w:rPr>
        <w:t> </w:t>
      </w:r>
      <w:r>
        <w:rPr>
          <w:w w:val="85"/>
          <w:sz w:val="24"/>
        </w:rPr>
        <w:t>Când</w:t>
      </w:r>
      <w:r>
        <w:rPr>
          <w:spacing w:val="-5"/>
          <w:w w:val="85"/>
          <w:sz w:val="24"/>
        </w:rPr>
        <w:t> </w:t>
      </w:r>
      <w:r>
        <w:rPr>
          <w:w w:val="85"/>
          <w:sz w:val="24"/>
        </w:rPr>
        <w:t>ne</w:t>
      </w:r>
      <w:r>
        <w:rPr>
          <w:spacing w:val="-5"/>
          <w:w w:val="85"/>
          <w:sz w:val="24"/>
        </w:rPr>
        <w:t> </w:t>
      </w:r>
      <w:r>
        <w:rPr>
          <w:w w:val="85"/>
          <w:sz w:val="24"/>
        </w:rPr>
        <w:t>confruntăm</w:t>
      </w:r>
      <w:r>
        <w:rPr>
          <w:spacing w:val="-5"/>
          <w:w w:val="85"/>
          <w:sz w:val="24"/>
        </w:rPr>
        <w:t> </w:t>
      </w:r>
      <w:r>
        <w:rPr>
          <w:w w:val="85"/>
          <w:sz w:val="24"/>
        </w:rPr>
        <w:t>cu</w:t>
      </w:r>
      <w:r>
        <w:rPr>
          <w:spacing w:val="-5"/>
          <w:w w:val="85"/>
          <w:sz w:val="24"/>
        </w:rPr>
        <w:t> </w:t>
      </w:r>
      <w:r>
        <w:rPr>
          <w:w w:val="85"/>
          <w:sz w:val="24"/>
        </w:rPr>
        <w:t>elevi</w:t>
      </w:r>
      <w:r>
        <w:rPr>
          <w:spacing w:val="-5"/>
          <w:w w:val="85"/>
          <w:sz w:val="24"/>
        </w:rPr>
        <w:t> </w:t>
      </w:r>
      <w:r>
        <w:rPr>
          <w:w w:val="85"/>
          <w:sz w:val="24"/>
        </w:rPr>
        <w:t>care</w:t>
      </w:r>
      <w:r>
        <w:rPr>
          <w:spacing w:val="-5"/>
          <w:w w:val="85"/>
          <w:sz w:val="24"/>
        </w:rPr>
        <w:t> </w:t>
      </w:r>
      <w:r>
        <w:rPr>
          <w:w w:val="85"/>
          <w:sz w:val="24"/>
        </w:rPr>
        <w:t>discută</w:t>
      </w:r>
      <w:r>
        <w:rPr>
          <w:spacing w:val="-5"/>
          <w:w w:val="85"/>
          <w:sz w:val="24"/>
        </w:rPr>
        <w:t> </w:t>
      </w:r>
      <w:r>
        <w:rPr>
          <w:w w:val="85"/>
          <w:sz w:val="24"/>
        </w:rPr>
        <w:t>între</w:t>
      </w:r>
      <w:r>
        <w:rPr>
          <w:spacing w:val="-5"/>
          <w:w w:val="85"/>
          <w:sz w:val="24"/>
        </w:rPr>
        <w:t> </w:t>
      </w:r>
      <w:r>
        <w:rPr>
          <w:w w:val="85"/>
          <w:sz w:val="24"/>
        </w:rPr>
        <w:t>ei </w:t>
      </w:r>
      <w:r>
        <w:rPr>
          <w:w w:val="80"/>
          <w:sz w:val="24"/>
        </w:rPr>
        <w:t>(pe parcursul întregii ore) fără permisiunea profesorului, se pot aplica următoarele strategii:</w:t>
      </w:r>
    </w:p>
    <w:p>
      <w:pPr>
        <w:pStyle w:val="BodyText"/>
        <w:spacing w:before="8"/>
        <w:ind w:left="0"/>
        <w:rPr>
          <w:sz w:val="20"/>
        </w:rPr>
      </w:pPr>
      <w:r>
        <w:rPr>
          <w:sz w:val="20"/>
        </w:rPr>
        <mc:AlternateContent>
          <mc:Choice Requires="wps">
            <w:drawing>
              <wp:anchor distT="0" distB="0" distL="0" distR="0" allowOverlap="1" layoutInCell="1" locked="0" behindDoc="1" simplePos="0" relativeHeight="487604224">
                <wp:simplePos x="0" y="0"/>
                <wp:positionH relativeFrom="page">
                  <wp:posOffset>828294</wp:posOffset>
                </wp:positionH>
                <wp:positionV relativeFrom="paragraph">
                  <wp:posOffset>167238</wp:posOffset>
                </wp:positionV>
                <wp:extent cx="5906770" cy="1297940"/>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5906770" cy="1297940"/>
                        </a:xfrm>
                        <a:prstGeom prst="rect">
                          <a:avLst/>
                        </a:prstGeom>
                        <a:ln w="6095">
                          <a:solidFill>
                            <a:srgbClr val="000000"/>
                          </a:solidFill>
                          <a:prstDash val="solid"/>
                        </a:ln>
                      </wps:spPr>
                      <wps:txbx>
                        <w:txbxContent>
                          <w:p>
                            <w:pPr>
                              <w:pStyle w:val="BodyText"/>
                              <w:numPr>
                                <w:ilvl w:val="0"/>
                                <w:numId w:val="40"/>
                              </w:numPr>
                              <w:tabs>
                                <w:tab w:pos="289" w:val="left" w:leader="none"/>
                              </w:tabs>
                              <w:spacing w:line="240" w:lineRule="auto" w:before="20" w:after="0"/>
                              <w:ind w:left="289" w:right="107" w:hanging="180"/>
                              <w:jc w:val="both"/>
                            </w:pPr>
                            <w:r>
                              <w:rPr>
                                <w:w w:val="85"/>
                              </w:rPr>
                              <w:t>discuţii</w:t>
                            </w:r>
                            <w:r>
                              <w:rPr>
                                <w:spacing w:val="-4"/>
                                <w:w w:val="85"/>
                              </w:rPr>
                              <w:t> </w:t>
                            </w:r>
                            <w:r>
                              <w:rPr>
                                <w:w w:val="85"/>
                              </w:rPr>
                              <w:t>cu</w:t>
                            </w:r>
                            <w:r>
                              <w:rPr>
                                <w:spacing w:val="-4"/>
                                <w:w w:val="85"/>
                              </w:rPr>
                              <w:t> </w:t>
                            </w:r>
                            <w:r>
                              <w:rPr>
                                <w:w w:val="85"/>
                              </w:rPr>
                              <w:t>elevii</w:t>
                            </w:r>
                            <w:r>
                              <w:rPr>
                                <w:spacing w:val="-4"/>
                                <w:w w:val="85"/>
                              </w:rPr>
                              <w:t> </w:t>
                            </w:r>
                            <w:r>
                              <w:rPr>
                                <w:w w:val="85"/>
                              </w:rPr>
                              <w:t>care</w:t>
                            </w:r>
                            <w:r>
                              <w:rPr>
                                <w:spacing w:val="-4"/>
                                <w:w w:val="85"/>
                              </w:rPr>
                              <w:t> </w:t>
                            </w:r>
                            <w:r>
                              <w:rPr>
                                <w:w w:val="85"/>
                              </w:rPr>
                              <w:t>au</w:t>
                            </w:r>
                            <w:r>
                              <w:rPr>
                                <w:spacing w:val="-4"/>
                                <w:w w:val="85"/>
                              </w:rPr>
                              <w:t> </w:t>
                            </w:r>
                            <w:r>
                              <w:rPr>
                                <w:w w:val="85"/>
                              </w:rPr>
                              <w:t>acest</w:t>
                            </w:r>
                            <w:r>
                              <w:rPr>
                                <w:spacing w:val="-4"/>
                                <w:w w:val="85"/>
                              </w:rPr>
                              <w:t> </w:t>
                            </w:r>
                            <w:r>
                              <w:rPr>
                                <w:w w:val="85"/>
                              </w:rPr>
                              <w:t>comportament</w:t>
                            </w:r>
                            <w:r>
                              <w:rPr>
                                <w:spacing w:val="-4"/>
                                <w:w w:val="85"/>
                              </w:rPr>
                              <w:t> </w:t>
                            </w:r>
                            <w:r>
                              <w:rPr>
                                <w:w w:val="85"/>
                              </w:rPr>
                              <w:t>referitoare</w:t>
                            </w:r>
                            <w:r>
                              <w:rPr>
                                <w:spacing w:val="-4"/>
                                <w:w w:val="85"/>
                              </w:rPr>
                              <w:t> </w:t>
                            </w:r>
                            <w:r>
                              <w:rPr>
                                <w:w w:val="85"/>
                              </w:rPr>
                              <w:t>la</w:t>
                            </w:r>
                            <w:r>
                              <w:rPr>
                                <w:spacing w:val="-4"/>
                                <w:w w:val="85"/>
                              </w:rPr>
                              <w:t> </w:t>
                            </w:r>
                            <w:r>
                              <w:rPr>
                                <w:w w:val="85"/>
                              </w:rPr>
                              <w:t>un</w:t>
                            </w:r>
                            <w:r>
                              <w:rPr>
                                <w:spacing w:val="-4"/>
                                <w:w w:val="85"/>
                              </w:rPr>
                              <w:t> </w:t>
                            </w:r>
                            <w:r>
                              <w:rPr>
                                <w:w w:val="85"/>
                              </w:rPr>
                              <w:t>program</w:t>
                            </w:r>
                            <w:r>
                              <w:rPr>
                                <w:spacing w:val="-4"/>
                                <w:w w:val="85"/>
                              </w:rPr>
                              <w:t> </w:t>
                            </w:r>
                            <w:r>
                              <w:rPr>
                                <w:w w:val="85"/>
                              </w:rPr>
                              <w:t>de</w:t>
                            </w:r>
                            <w:r>
                              <w:rPr>
                                <w:spacing w:val="-4"/>
                                <w:w w:val="85"/>
                              </w:rPr>
                              <w:t> </w:t>
                            </w:r>
                            <w:r>
                              <w:rPr>
                                <w:w w:val="85"/>
                              </w:rPr>
                              <w:t>„păstrare</w:t>
                            </w:r>
                            <w:r>
                              <w:rPr>
                                <w:spacing w:val="-4"/>
                                <w:w w:val="85"/>
                              </w:rPr>
                              <w:t> </w:t>
                            </w:r>
                            <w:r>
                              <w:rPr>
                                <w:w w:val="85"/>
                              </w:rPr>
                              <w:t>a</w:t>
                            </w:r>
                            <w:r>
                              <w:rPr>
                                <w:spacing w:val="-4"/>
                                <w:w w:val="85"/>
                              </w:rPr>
                              <w:t> </w:t>
                            </w:r>
                            <w:r>
                              <w:rPr>
                                <w:w w:val="85"/>
                              </w:rPr>
                              <w:t>liniştii”</w:t>
                            </w:r>
                            <w:r>
                              <w:rPr>
                                <w:spacing w:val="-2"/>
                                <w:w w:val="85"/>
                              </w:rPr>
                              <w:t> </w:t>
                            </w:r>
                            <w:r>
                              <w:rPr>
                                <w:w w:val="85"/>
                              </w:rPr>
                              <w:t>atunci </w:t>
                            </w:r>
                            <w:r>
                              <w:rPr>
                                <w:w w:val="90"/>
                              </w:rPr>
                              <w:t>când</w:t>
                            </w:r>
                            <w:r>
                              <w:rPr>
                                <w:spacing w:val="-6"/>
                                <w:w w:val="90"/>
                              </w:rPr>
                              <w:t> </w:t>
                            </w:r>
                            <w:r>
                              <w:rPr>
                                <w:w w:val="90"/>
                              </w:rPr>
                              <w:t>este</w:t>
                            </w:r>
                            <w:r>
                              <w:rPr>
                                <w:spacing w:val="-6"/>
                                <w:w w:val="90"/>
                              </w:rPr>
                              <w:t> </w:t>
                            </w:r>
                            <w:r>
                              <w:rPr>
                                <w:w w:val="90"/>
                              </w:rPr>
                              <w:t>necesar;</w:t>
                            </w:r>
                          </w:p>
                          <w:p>
                            <w:pPr>
                              <w:pStyle w:val="BodyText"/>
                              <w:numPr>
                                <w:ilvl w:val="0"/>
                                <w:numId w:val="40"/>
                              </w:numPr>
                              <w:tabs>
                                <w:tab w:pos="288" w:val="left" w:leader="none"/>
                              </w:tabs>
                              <w:spacing w:line="293" w:lineRule="exact" w:before="2" w:after="0"/>
                              <w:ind w:left="288" w:right="0" w:hanging="179"/>
                              <w:jc w:val="both"/>
                            </w:pPr>
                            <w:r>
                              <w:rPr>
                                <w:w w:val="80"/>
                              </w:rPr>
                              <w:t>menţionarea</w:t>
                            </w:r>
                            <w:r>
                              <w:rPr>
                                <w:spacing w:val="-3"/>
                              </w:rPr>
                              <w:t> </w:t>
                            </w:r>
                            <w:r>
                              <w:rPr>
                                <w:w w:val="80"/>
                              </w:rPr>
                              <w:t>măsurilor</w:t>
                            </w:r>
                            <w:r>
                              <w:rPr>
                                <w:spacing w:val="-3"/>
                              </w:rPr>
                              <w:t> </w:t>
                            </w:r>
                            <w:r>
                              <w:rPr>
                                <w:w w:val="80"/>
                              </w:rPr>
                              <w:t>aplicate</w:t>
                            </w:r>
                            <w:r>
                              <w:rPr>
                                <w:spacing w:val="-2"/>
                              </w:rPr>
                              <w:t> </w:t>
                            </w:r>
                            <w:r>
                              <w:rPr>
                                <w:w w:val="80"/>
                              </w:rPr>
                              <w:t>în</w:t>
                            </w:r>
                            <w:r>
                              <w:rPr>
                                <w:spacing w:val="-3"/>
                              </w:rPr>
                              <w:t> </w:t>
                            </w:r>
                            <w:r>
                              <w:rPr>
                                <w:w w:val="80"/>
                              </w:rPr>
                              <w:t>cazul</w:t>
                            </w:r>
                            <w:r>
                              <w:rPr>
                                <w:spacing w:val="-2"/>
                              </w:rPr>
                              <w:t> </w:t>
                            </w:r>
                            <w:r>
                              <w:rPr>
                                <w:w w:val="80"/>
                              </w:rPr>
                              <w:t>menţinerii</w:t>
                            </w:r>
                            <w:r>
                              <w:rPr>
                                <w:spacing w:val="-3"/>
                              </w:rPr>
                              <w:t> </w:t>
                            </w:r>
                            <w:r>
                              <w:rPr>
                                <w:w w:val="80"/>
                              </w:rPr>
                              <w:t>comportamentului</w:t>
                            </w:r>
                            <w:r>
                              <w:rPr>
                                <w:spacing w:val="-3"/>
                              </w:rPr>
                              <w:t> </w:t>
                            </w:r>
                            <w:r>
                              <w:rPr>
                                <w:spacing w:val="-2"/>
                                <w:w w:val="80"/>
                              </w:rPr>
                              <w:t>nedorit;</w:t>
                            </w:r>
                          </w:p>
                          <w:p>
                            <w:pPr>
                              <w:pStyle w:val="BodyText"/>
                              <w:numPr>
                                <w:ilvl w:val="0"/>
                                <w:numId w:val="40"/>
                              </w:numPr>
                              <w:tabs>
                                <w:tab w:pos="289" w:val="left" w:leader="none"/>
                              </w:tabs>
                              <w:spacing w:line="242" w:lineRule="auto" w:before="0" w:after="0"/>
                              <w:ind w:left="289" w:right="106" w:hanging="180"/>
                              <w:jc w:val="both"/>
                            </w:pPr>
                            <w:r>
                              <w:rPr>
                                <w:w w:val="85"/>
                              </w:rPr>
                              <w:t>definirea</w:t>
                            </w:r>
                            <w:r>
                              <w:rPr>
                                <w:spacing w:val="-4"/>
                                <w:w w:val="85"/>
                              </w:rPr>
                              <w:t> </w:t>
                            </w:r>
                            <w:r>
                              <w:rPr>
                                <w:w w:val="85"/>
                              </w:rPr>
                              <w:t>intervalului</w:t>
                            </w:r>
                            <w:r>
                              <w:rPr>
                                <w:spacing w:val="-4"/>
                                <w:w w:val="85"/>
                              </w:rPr>
                              <w:t> </w:t>
                            </w:r>
                            <w:r>
                              <w:rPr>
                                <w:w w:val="85"/>
                              </w:rPr>
                              <w:t>de</w:t>
                            </w:r>
                            <w:r>
                              <w:rPr>
                                <w:spacing w:val="-4"/>
                                <w:w w:val="85"/>
                              </w:rPr>
                              <w:t> </w:t>
                            </w:r>
                            <w:r>
                              <w:rPr>
                                <w:w w:val="85"/>
                              </w:rPr>
                              <w:t>„păstrare</w:t>
                            </w:r>
                            <w:r>
                              <w:rPr>
                                <w:spacing w:val="-5"/>
                                <w:w w:val="85"/>
                              </w:rPr>
                              <w:t> </w:t>
                            </w:r>
                            <w:r>
                              <w:rPr>
                                <w:w w:val="85"/>
                              </w:rPr>
                              <w:t>a</w:t>
                            </w:r>
                            <w:r>
                              <w:rPr>
                                <w:spacing w:val="-5"/>
                                <w:w w:val="85"/>
                              </w:rPr>
                              <w:t> </w:t>
                            </w:r>
                            <w:r>
                              <w:rPr>
                                <w:w w:val="85"/>
                              </w:rPr>
                              <w:t>liniştii”</w:t>
                            </w:r>
                            <w:r>
                              <w:rPr>
                                <w:spacing w:val="-5"/>
                                <w:w w:val="85"/>
                              </w:rPr>
                              <w:t> </w:t>
                            </w:r>
                            <w:r>
                              <w:rPr>
                                <w:w w:val="85"/>
                              </w:rPr>
                              <w:t>ca</w:t>
                            </w:r>
                            <w:r>
                              <w:rPr>
                                <w:spacing w:val="-5"/>
                                <w:w w:val="85"/>
                              </w:rPr>
                              <w:t> </w:t>
                            </w:r>
                            <w:r>
                              <w:rPr>
                                <w:w w:val="85"/>
                              </w:rPr>
                              <w:t>perioadă</w:t>
                            </w:r>
                            <w:r>
                              <w:rPr>
                                <w:spacing w:val="-4"/>
                                <w:w w:val="85"/>
                              </w:rPr>
                              <w:t> </w:t>
                            </w:r>
                            <w:r>
                              <w:rPr>
                                <w:w w:val="85"/>
                              </w:rPr>
                              <w:t>de</w:t>
                            </w:r>
                            <w:r>
                              <w:rPr>
                                <w:spacing w:val="-4"/>
                                <w:w w:val="85"/>
                              </w:rPr>
                              <w:t> </w:t>
                            </w:r>
                            <w:r>
                              <w:rPr>
                                <w:w w:val="85"/>
                              </w:rPr>
                              <w:t>timp</w:t>
                            </w:r>
                            <w:r>
                              <w:rPr>
                                <w:spacing w:val="-4"/>
                                <w:w w:val="85"/>
                              </w:rPr>
                              <w:t> </w:t>
                            </w:r>
                            <w:r>
                              <w:rPr>
                                <w:w w:val="85"/>
                              </w:rPr>
                              <w:t>pe</w:t>
                            </w:r>
                            <w:r>
                              <w:rPr>
                                <w:spacing w:val="-4"/>
                                <w:w w:val="85"/>
                              </w:rPr>
                              <w:t> </w:t>
                            </w:r>
                            <w:r>
                              <w:rPr>
                                <w:w w:val="85"/>
                              </w:rPr>
                              <w:t>care</w:t>
                            </w:r>
                            <w:r>
                              <w:rPr>
                                <w:spacing w:val="-4"/>
                                <w:w w:val="85"/>
                              </w:rPr>
                              <w:t> </w:t>
                            </w:r>
                            <w:r>
                              <w:rPr>
                                <w:w w:val="85"/>
                              </w:rPr>
                              <w:t>elevul</w:t>
                            </w:r>
                            <w:r>
                              <w:rPr>
                                <w:spacing w:val="-4"/>
                                <w:w w:val="85"/>
                              </w:rPr>
                              <w:t> </w:t>
                            </w:r>
                            <w:r>
                              <w:rPr>
                                <w:w w:val="85"/>
                              </w:rPr>
                              <w:t>în</w:t>
                            </w:r>
                            <w:r>
                              <w:rPr>
                                <w:spacing w:val="-4"/>
                                <w:w w:val="85"/>
                              </w:rPr>
                              <w:t> </w:t>
                            </w:r>
                            <w:r>
                              <w:rPr>
                                <w:w w:val="85"/>
                              </w:rPr>
                              <w:t>cauză</w:t>
                            </w:r>
                            <w:r>
                              <w:rPr>
                                <w:spacing w:val="-5"/>
                                <w:w w:val="85"/>
                              </w:rPr>
                              <w:t> </w:t>
                            </w:r>
                            <w:r>
                              <w:rPr>
                                <w:w w:val="85"/>
                              </w:rPr>
                              <w:t>o</w:t>
                            </w:r>
                            <w:r>
                              <w:rPr>
                                <w:spacing w:val="-4"/>
                                <w:w w:val="85"/>
                              </w:rPr>
                              <w:t> </w:t>
                            </w:r>
                            <w:r>
                              <w:rPr>
                                <w:w w:val="85"/>
                              </w:rPr>
                              <w:t>va</w:t>
                            </w:r>
                            <w:r>
                              <w:rPr>
                                <w:spacing w:val="-4"/>
                                <w:w w:val="85"/>
                              </w:rPr>
                              <w:t> </w:t>
                            </w:r>
                            <w:r>
                              <w:rPr>
                                <w:w w:val="85"/>
                              </w:rPr>
                              <w:t>petrece </w:t>
                            </w:r>
                            <w:r>
                              <w:rPr>
                                <w:w w:val="80"/>
                              </w:rPr>
                              <w:t>într-o zonă izolată a clasei; pe parcursul acestui interval, elevului care perturbă liniştea nu i se permite</w:t>
                            </w:r>
                            <w:r>
                              <w:rPr>
                                <w:spacing w:val="80"/>
                              </w:rPr>
                              <w:t> </w:t>
                            </w:r>
                            <w:r>
                              <w:rPr>
                                <w:w w:val="85"/>
                              </w:rPr>
                              <w:t>să intervină în discuţiile purtate în clasă;</w:t>
                            </w:r>
                          </w:p>
                          <w:p>
                            <w:pPr>
                              <w:pStyle w:val="BodyText"/>
                              <w:numPr>
                                <w:ilvl w:val="0"/>
                                <w:numId w:val="40"/>
                              </w:numPr>
                              <w:tabs>
                                <w:tab w:pos="288" w:val="left" w:leader="none"/>
                              </w:tabs>
                              <w:spacing w:line="292" w:lineRule="exact" w:before="0" w:after="0"/>
                              <w:ind w:left="288" w:right="0" w:hanging="179"/>
                              <w:jc w:val="both"/>
                            </w:pPr>
                            <w:r>
                              <w:rPr>
                                <w:w w:val="80"/>
                              </w:rPr>
                              <w:t>avertismente</w:t>
                            </w:r>
                            <w:r>
                              <w:rPr>
                                <w:spacing w:val="-5"/>
                              </w:rPr>
                              <w:t> </w:t>
                            </w:r>
                            <w:r>
                              <w:rPr>
                                <w:w w:val="80"/>
                              </w:rPr>
                              <w:t>verbale</w:t>
                            </w:r>
                            <w:r>
                              <w:rPr>
                                <w:spacing w:val="-4"/>
                              </w:rPr>
                              <w:t> </w:t>
                            </w:r>
                            <w:r>
                              <w:rPr>
                                <w:w w:val="80"/>
                              </w:rPr>
                              <w:t>către</w:t>
                            </w:r>
                            <w:r>
                              <w:rPr>
                                <w:spacing w:val="-4"/>
                              </w:rPr>
                              <w:t> </w:t>
                            </w:r>
                            <w:r>
                              <w:rPr>
                                <w:w w:val="80"/>
                              </w:rPr>
                              <w:t>elevul</w:t>
                            </w:r>
                            <w:r>
                              <w:rPr>
                                <w:spacing w:val="-4"/>
                              </w:rPr>
                              <w:t> </w:t>
                            </w:r>
                            <w:r>
                              <w:rPr>
                                <w:w w:val="80"/>
                              </w:rPr>
                              <w:t>în</w:t>
                            </w:r>
                            <w:r>
                              <w:rPr>
                                <w:spacing w:val="-5"/>
                              </w:rPr>
                              <w:t> </w:t>
                            </w:r>
                            <w:r>
                              <w:rPr>
                                <w:w w:val="80"/>
                              </w:rPr>
                              <w:t>cauză</w:t>
                            </w:r>
                            <w:r>
                              <w:rPr>
                                <w:spacing w:val="-4"/>
                              </w:rPr>
                              <w:t> </w:t>
                            </w:r>
                            <w:r>
                              <w:rPr>
                                <w:w w:val="80"/>
                              </w:rPr>
                              <w:t>(doar</w:t>
                            </w:r>
                            <w:r>
                              <w:rPr>
                                <w:spacing w:val="-4"/>
                              </w:rPr>
                              <w:t> </w:t>
                            </w:r>
                            <w:r>
                              <w:rPr>
                                <w:w w:val="80"/>
                              </w:rPr>
                              <w:t>o</w:t>
                            </w:r>
                            <w:r>
                              <w:rPr>
                                <w:spacing w:val="-4"/>
                              </w:rPr>
                              <w:t> </w:t>
                            </w:r>
                            <w:r>
                              <w:rPr>
                                <w:w w:val="80"/>
                              </w:rPr>
                              <w:t>singură</w:t>
                            </w:r>
                            <w:r>
                              <w:rPr>
                                <w:spacing w:val="-4"/>
                              </w:rPr>
                              <w:t> </w:t>
                            </w:r>
                            <w:r>
                              <w:rPr>
                                <w:spacing w:val="-2"/>
                                <w:w w:val="80"/>
                              </w:rPr>
                              <w:t>dată);</w:t>
                            </w:r>
                          </w:p>
                        </w:txbxContent>
                      </wps:txbx>
                      <wps:bodyPr wrap="square" lIns="0" tIns="0" rIns="0" bIns="0" rtlCol="0">
                        <a:noAutofit/>
                      </wps:bodyPr>
                    </wps:wsp>
                  </a:graphicData>
                </a:graphic>
              </wp:anchor>
            </w:drawing>
          </mc:Choice>
          <mc:Fallback>
            <w:pict>
              <v:shape style="position:absolute;margin-left:65.220001pt;margin-top:13.16836pt;width:465.1pt;height:102.2pt;mso-position-horizontal-relative:page;mso-position-vertical-relative:paragraph;z-index:-15712256;mso-wrap-distance-left:0;mso-wrap-distance-right:0" type="#_x0000_t202" id="docshape54" filled="false" stroked="true" strokeweight=".47998pt" strokecolor="#000000">
                <v:textbox inset="0,0,0,0">
                  <w:txbxContent>
                    <w:p>
                      <w:pPr>
                        <w:pStyle w:val="BodyText"/>
                        <w:numPr>
                          <w:ilvl w:val="0"/>
                          <w:numId w:val="40"/>
                        </w:numPr>
                        <w:tabs>
                          <w:tab w:pos="289" w:val="left" w:leader="none"/>
                        </w:tabs>
                        <w:spacing w:line="240" w:lineRule="auto" w:before="20" w:after="0"/>
                        <w:ind w:left="289" w:right="107" w:hanging="180"/>
                        <w:jc w:val="both"/>
                      </w:pPr>
                      <w:r>
                        <w:rPr>
                          <w:w w:val="85"/>
                        </w:rPr>
                        <w:t>discuţii</w:t>
                      </w:r>
                      <w:r>
                        <w:rPr>
                          <w:spacing w:val="-4"/>
                          <w:w w:val="85"/>
                        </w:rPr>
                        <w:t> </w:t>
                      </w:r>
                      <w:r>
                        <w:rPr>
                          <w:w w:val="85"/>
                        </w:rPr>
                        <w:t>cu</w:t>
                      </w:r>
                      <w:r>
                        <w:rPr>
                          <w:spacing w:val="-4"/>
                          <w:w w:val="85"/>
                        </w:rPr>
                        <w:t> </w:t>
                      </w:r>
                      <w:r>
                        <w:rPr>
                          <w:w w:val="85"/>
                        </w:rPr>
                        <w:t>elevii</w:t>
                      </w:r>
                      <w:r>
                        <w:rPr>
                          <w:spacing w:val="-4"/>
                          <w:w w:val="85"/>
                        </w:rPr>
                        <w:t> </w:t>
                      </w:r>
                      <w:r>
                        <w:rPr>
                          <w:w w:val="85"/>
                        </w:rPr>
                        <w:t>care</w:t>
                      </w:r>
                      <w:r>
                        <w:rPr>
                          <w:spacing w:val="-4"/>
                          <w:w w:val="85"/>
                        </w:rPr>
                        <w:t> </w:t>
                      </w:r>
                      <w:r>
                        <w:rPr>
                          <w:w w:val="85"/>
                        </w:rPr>
                        <w:t>au</w:t>
                      </w:r>
                      <w:r>
                        <w:rPr>
                          <w:spacing w:val="-4"/>
                          <w:w w:val="85"/>
                        </w:rPr>
                        <w:t> </w:t>
                      </w:r>
                      <w:r>
                        <w:rPr>
                          <w:w w:val="85"/>
                        </w:rPr>
                        <w:t>acest</w:t>
                      </w:r>
                      <w:r>
                        <w:rPr>
                          <w:spacing w:val="-4"/>
                          <w:w w:val="85"/>
                        </w:rPr>
                        <w:t> </w:t>
                      </w:r>
                      <w:r>
                        <w:rPr>
                          <w:w w:val="85"/>
                        </w:rPr>
                        <w:t>comportament</w:t>
                      </w:r>
                      <w:r>
                        <w:rPr>
                          <w:spacing w:val="-4"/>
                          <w:w w:val="85"/>
                        </w:rPr>
                        <w:t> </w:t>
                      </w:r>
                      <w:r>
                        <w:rPr>
                          <w:w w:val="85"/>
                        </w:rPr>
                        <w:t>referitoare</w:t>
                      </w:r>
                      <w:r>
                        <w:rPr>
                          <w:spacing w:val="-4"/>
                          <w:w w:val="85"/>
                        </w:rPr>
                        <w:t> </w:t>
                      </w:r>
                      <w:r>
                        <w:rPr>
                          <w:w w:val="85"/>
                        </w:rPr>
                        <w:t>la</w:t>
                      </w:r>
                      <w:r>
                        <w:rPr>
                          <w:spacing w:val="-4"/>
                          <w:w w:val="85"/>
                        </w:rPr>
                        <w:t> </w:t>
                      </w:r>
                      <w:r>
                        <w:rPr>
                          <w:w w:val="85"/>
                        </w:rPr>
                        <w:t>un</w:t>
                      </w:r>
                      <w:r>
                        <w:rPr>
                          <w:spacing w:val="-4"/>
                          <w:w w:val="85"/>
                        </w:rPr>
                        <w:t> </w:t>
                      </w:r>
                      <w:r>
                        <w:rPr>
                          <w:w w:val="85"/>
                        </w:rPr>
                        <w:t>program</w:t>
                      </w:r>
                      <w:r>
                        <w:rPr>
                          <w:spacing w:val="-4"/>
                          <w:w w:val="85"/>
                        </w:rPr>
                        <w:t> </w:t>
                      </w:r>
                      <w:r>
                        <w:rPr>
                          <w:w w:val="85"/>
                        </w:rPr>
                        <w:t>de</w:t>
                      </w:r>
                      <w:r>
                        <w:rPr>
                          <w:spacing w:val="-4"/>
                          <w:w w:val="85"/>
                        </w:rPr>
                        <w:t> </w:t>
                      </w:r>
                      <w:r>
                        <w:rPr>
                          <w:w w:val="85"/>
                        </w:rPr>
                        <w:t>„păstrare</w:t>
                      </w:r>
                      <w:r>
                        <w:rPr>
                          <w:spacing w:val="-4"/>
                          <w:w w:val="85"/>
                        </w:rPr>
                        <w:t> </w:t>
                      </w:r>
                      <w:r>
                        <w:rPr>
                          <w:w w:val="85"/>
                        </w:rPr>
                        <w:t>a</w:t>
                      </w:r>
                      <w:r>
                        <w:rPr>
                          <w:spacing w:val="-4"/>
                          <w:w w:val="85"/>
                        </w:rPr>
                        <w:t> </w:t>
                      </w:r>
                      <w:r>
                        <w:rPr>
                          <w:w w:val="85"/>
                        </w:rPr>
                        <w:t>liniştii”</w:t>
                      </w:r>
                      <w:r>
                        <w:rPr>
                          <w:spacing w:val="-2"/>
                          <w:w w:val="85"/>
                        </w:rPr>
                        <w:t> </w:t>
                      </w:r>
                      <w:r>
                        <w:rPr>
                          <w:w w:val="85"/>
                        </w:rPr>
                        <w:t>atunci </w:t>
                      </w:r>
                      <w:r>
                        <w:rPr>
                          <w:w w:val="90"/>
                        </w:rPr>
                        <w:t>când</w:t>
                      </w:r>
                      <w:r>
                        <w:rPr>
                          <w:spacing w:val="-6"/>
                          <w:w w:val="90"/>
                        </w:rPr>
                        <w:t> </w:t>
                      </w:r>
                      <w:r>
                        <w:rPr>
                          <w:w w:val="90"/>
                        </w:rPr>
                        <w:t>este</w:t>
                      </w:r>
                      <w:r>
                        <w:rPr>
                          <w:spacing w:val="-6"/>
                          <w:w w:val="90"/>
                        </w:rPr>
                        <w:t> </w:t>
                      </w:r>
                      <w:r>
                        <w:rPr>
                          <w:w w:val="90"/>
                        </w:rPr>
                        <w:t>necesar;</w:t>
                      </w:r>
                    </w:p>
                    <w:p>
                      <w:pPr>
                        <w:pStyle w:val="BodyText"/>
                        <w:numPr>
                          <w:ilvl w:val="0"/>
                          <w:numId w:val="40"/>
                        </w:numPr>
                        <w:tabs>
                          <w:tab w:pos="288" w:val="left" w:leader="none"/>
                        </w:tabs>
                        <w:spacing w:line="293" w:lineRule="exact" w:before="2" w:after="0"/>
                        <w:ind w:left="288" w:right="0" w:hanging="179"/>
                        <w:jc w:val="both"/>
                      </w:pPr>
                      <w:r>
                        <w:rPr>
                          <w:w w:val="80"/>
                        </w:rPr>
                        <w:t>menţionarea</w:t>
                      </w:r>
                      <w:r>
                        <w:rPr>
                          <w:spacing w:val="-3"/>
                        </w:rPr>
                        <w:t> </w:t>
                      </w:r>
                      <w:r>
                        <w:rPr>
                          <w:w w:val="80"/>
                        </w:rPr>
                        <w:t>măsurilor</w:t>
                      </w:r>
                      <w:r>
                        <w:rPr>
                          <w:spacing w:val="-3"/>
                        </w:rPr>
                        <w:t> </w:t>
                      </w:r>
                      <w:r>
                        <w:rPr>
                          <w:w w:val="80"/>
                        </w:rPr>
                        <w:t>aplicate</w:t>
                      </w:r>
                      <w:r>
                        <w:rPr>
                          <w:spacing w:val="-2"/>
                        </w:rPr>
                        <w:t> </w:t>
                      </w:r>
                      <w:r>
                        <w:rPr>
                          <w:w w:val="80"/>
                        </w:rPr>
                        <w:t>în</w:t>
                      </w:r>
                      <w:r>
                        <w:rPr>
                          <w:spacing w:val="-3"/>
                        </w:rPr>
                        <w:t> </w:t>
                      </w:r>
                      <w:r>
                        <w:rPr>
                          <w:w w:val="80"/>
                        </w:rPr>
                        <w:t>cazul</w:t>
                      </w:r>
                      <w:r>
                        <w:rPr>
                          <w:spacing w:val="-2"/>
                        </w:rPr>
                        <w:t> </w:t>
                      </w:r>
                      <w:r>
                        <w:rPr>
                          <w:w w:val="80"/>
                        </w:rPr>
                        <w:t>menţinerii</w:t>
                      </w:r>
                      <w:r>
                        <w:rPr>
                          <w:spacing w:val="-3"/>
                        </w:rPr>
                        <w:t> </w:t>
                      </w:r>
                      <w:r>
                        <w:rPr>
                          <w:w w:val="80"/>
                        </w:rPr>
                        <w:t>comportamentului</w:t>
                      </w:r>
                      <w:r>
                        <w:rPr>
                          <w:spacing w:val="-3"/>
                        </w:rPr>
                        <w:t> </w:t>
                      </w:r>
                      <w:r>
                        <w:rPr>
                          <w:spacing w:val="-2"/>
                          <w:w w:val="80"/>
                        </w:rPr>
                        <w:t>nedorit;</w:t>
                      </w:r>
                    </w:p>
                    <w:p>
                      <w:pPr>
                        <w:pStyle w:val="BodyText"/>
                        <w:numPr>
                          <w:ilvl w:val="0"/>
                          <w:numId w:val="40"/>
                        </w:numPr>
                        <w:tabs>
                          <w:tab w:pos="289" w:val="left" w:leader="none"/>
                        </w:tabs>
                        <w:spacing w:line="242" w:lineRule="auto" w:before="0" w:after="0"/>
                        <w:ind w:left="289" w:right="106" w:hanging="180"/>
                        <w:jc w:val="both"/>
                      </w:pPr>
                      <w:r>
                        <w:rPr>
                          <w:w w:val="85"/>
                        </w:rPr>
                        <w:t>definirea</w:t>
                      </w:r>
                      <w:r>
                        <w:rPr>
                          <w:spacing w:val="-4"/>
                          <w:w w:val="85"/>
                        </w:rPr>
                        <w:t> </w:t>
                      </w:r>
                      <w:r>
                        <w:rPr>
                          <w:w w:val="85"/>
                        </w:rPr>
                        <w:t>intervalului</w:t>
                      </w:r>
                      <w:r>
                        <w:rPr>
                          <w:spacing w:val="-4"/>
                          <w:w w:val="85"/>
                        </w:rPr>
                        <w:t> </w:t>
                      </w:r>
                      <w:r>
                        <w:rPr>
                          <w:w w:val="85"/>
                        </w:rPr>
                        <w:t>de</w:t>
                      </w:r>
                      <w:r>
                        <w:rPr>
                          <w:spacing w:val="-4"/>
                          <w:w w:val="85"/>
                        </w:rPr>
                        <w:t> </w:t>
                      </w:r>
                      <w:r>
                        <w:rPr>
                          <w:w w:val="85"/>
                        </w:rPr>
                        <w:t>„păstrare</w:t>
                      </w:r>
                      <w:r>
                        <w:rPr>
                          <w:spacing w:val="-5"/>
                          <w:w w:val="85"/>
                        </w:rPr>
                        <w:t> </w:t>
                      </w:r>
                      <w:r>
                        <w:rPr>
                          <w:w w:val="85"/>
                        </w:rPr>
                        <w:t>a</w:t>
                      </w:r>
                      <w:r>
                        <w:rPr>
                          <w:spacing w:val="-5"/>
                          <w:w w:val="85"/>
                        </w:rPr>
                        <w:t> </w:t>
                      </w:r>
                      <w:r>
                        <w:rPr>
                          <w:w w:val="85"/>
                        </w:rPr>
                        <w:t>liniştii”</w:t>
                      </w:r>
                      <w:r>
                        <w:rPr>
                          <w:spacing w:val="-5"/>
                          <w:w w:val="85"/>
                        </w:rPr>
                        <w:t> </w:t>
                      </w:r>
                      <w:r>
                        <w:rPr>
                          <w:w w:val="85"/>
                        </w:rPr>
                        <w:t>ca</w:t>
                      </w:r>
                      <w:r>
                        <w:rPr>
                          <w:spacing w:val="-5"/>
                          <w:w w:val="85"/>
                        </w:rPr>
                        <w:t> </w:t>
                      </w:r>
                      <w:r>
                        <w:rPr>
                          <w:w w:val="85"/>
                        </w:rPr>
                        <w:t>perioadă</w:t>
                      </w:r>
                      <w:r>
                        <w:rPr>
                          <w:spacing w:val="-4"/>
                          <w:w w:val="85"/>
                        </w:rPr>
                        <w:t> </w:t>
                      </w:r>
                      <w:r>
                        <w:rPr>
                          <w:w w:val="85"/>
                        </w:rPr>
                        <w:t>de</w:t>
                      </w:r>
                      <w:r>
                        <w:rPr>
                          <w:spacing w:val="-4"/>
                          <w:w w:val="85"/>
                        </w:rPr>
                        <w:t> </w:t>
                      </w:r>
                      <w:r>
                        <w:rPr>
                          <w:w w:val="85"/>
                        </w:rPr>
                        <w:t>timp</w:t>
                      </w:r>
                      <w:r>
                        <w:rPr>
                          <w:spacing w:val="-4"/>
                          <w:w w:val="85"/>
                        </w:rPr>
                        <w:t> </w:t>
                      </w:r>
                      <w:r>
                        <w:rPr>
                          <w:w w:val="85"/>
                        </w:rPr>
                        <w:t>pe</w:t>
                      </w:r>
                      <w:r>
                        <w:rPr>
                          <w:spacing w:val="-4"/>
                          <w:w w:val="85"/>
                        </w:rPr>
                        <w:t> </w:t>
                      </w:r>
                      <w:r>
                        <w:rPr>
                          <w:w w:val="85"/>
                        </w:rPr>
                        <w:t>care</w:t>
                      </w:r>
                      <w:r>
                        <w:rPr>
                          <w:spacing w:val="-4"/>
                          <w:w w:val="85"/>
                        </w:rPr>
                        <w:t> </w:t>
                      </w:r>
                      <w:r>
                        <w:rPr>
                          <w:w w:val="85"/>
                        </w:rPr>
                        <w:t>elevul</w:t>
                      </w:r>
                      <w:r>
                        <w:rPr>
                          <w:spacing w:val="-4"/>
                          <w:w w:val="85"/>
                        </w:rPr>
                        <w:t> </w:t>
                      </w:r>
                      <w:r>
                        <w:rPr>
                          <w:w w:val="85"/>
                        </w:rPr>
                        <w:t>în</w:t>
                      </w:r>
                      <w:r>
                        <w:rPr>
                          <w:spacing w:val="-4"/>
                          <w:w w:val="85"/>
                        </w:rPr>
                        <w:t> </w:t>
                      </w:r>
                      <w:r>
                        <w:rPr>
                          <w:w w:val="85"/>
                        </w:rPr>
                        <w:t>cauză</w:t>
                      </w:r>
                      <w:r>
                        <w:rPr>
                          <w:spacing w:val="-5"/>
                          <w:w w:val="85"/>
                        </w:rPr>
                        <w:t> </w:t>
                      </w:r>
                      <w:r>
                        <w:rPr>
                          <w:w w:val="85"/>
                        </w:rPr>
                        <w:t>o</w:t>
                      </w:r>
                      <w:r>
                        <w:rPr>
                          <w:spacing w:val="-4"/>
                          <w:w w:val="85"/>
                        </w:rPr>
                        <w:t> </w:t>
                      </w:r>
                      <w:r>
                        <w:rPr>
                          <w:w w:val="85"/>
                        </w:rPr>
                        <w:t>va</w:t>
                      </w:r>
                      <w:r>
                        <w:rPr>
                          <w:spacing w:val="-4"/>
                          <w:w w:val="85"/>
                        </w:rPr>
                        <w:t> </w:t>
                      </w:r>
                      <w:r>
                        <w:rPr>
                          <w:w w:val="85"/>
                        </w:rPr>
                        <w:t>petrece </w:t>
                      </w:r>
                      <w:r>
                        <w:rPr>
                          <w:w w:val="80"/>
                        </w:rPr>
                        <w:t>într-o zonă izolată a clasei; pe parcursul acestui interval, elevului care perturbă liniştea nu i se permite</w:t>
                      </w:r>
                      <w:r>
                        <w:rPr>
                          <w:spacing w:val="80"/>
                        </w:rPr>
                        <w:t> </w:t>
                      </w:r>
                      <w:r>
                        <w:rPr>
                          <w:w w:val="85"/>
                        </w:rPr>
                        <w:t>să intervină în discuţiile purtate în clasă;</w:t>
                      </w:r>
                    </w:p>
                    <w:p>
                      <w:pPr>
                        <w:pStyle w:val="BodyText"/>
                        <w:numPr>
                          <w:ilvl w:val="0"/>
                          <w:numId w:val="40"/>
                        </w:numPr>
                        <w:tabs>
                          <w:tab w:pos="288" w:val="left" w:leader="none"/>
                        </w:tabs>
                        <w:spacing w:line="292" w:lineRule="exact" w:before="0" w:after="0"/>
                        <w:ind w:left="288" w:right="0" w:hanging="179"/>
                        <w:jc w:val="both"/>
                      </w:pPr>
                      <w:r>
                        <w:rPr>
                          <w:w w:val="80"/>
                        </w:rPr>
                        <w:t>avertismente</w:t>
                      </w:r>
                      <w:r>
                        <w:rPr>
                          <w:spacing w:val="-5"/>
                        </w:rPr>
                        <w:t> </w:t>
                      </w:r>
                      <w:r>
                        <w:rPr>
                          <w:w w:val="80"/>
                        </w:rPr>
                        <w:t>verbale</w:t>
                      </w:r>
                      <w:r>
                        <w:rPr>
                          <w:spacing w:val="-4"/>
                        </w:rPr>
                        <w:t> </w:t>
                      </w:r>
                      <w:r>
                        <w:rPr>
                          <w:w w:val="80"/>
                        </w:rPr>
                        <w:t>către</w:t>
                      </w:r>
                      <w:r>
                        <w:rPr>
                          <w:spacing w:val="-4"/>
                        </w:rPr>
                        <w:t> </w:t>
                      </w:r>
                      <w:r>
                        <w:rPr>
                          <w:w w:val="80"/>
                        </w:rPr>
                        <w:t>elevul</w:t>
                      </w:r>
                      <w:r>
                        <w:rPr>
                          <w:spacing w:val="-4"/>
                        </w:rPr>
                        <w:t> </w:t>
                      </w:r>
                      <w:r>
                        <w:rPr>
                          <w:w w:val="80"/>
                        </w:rPr>
                        <w:t>în</w:t>
                      </w:r>
                      <w:r>
                        <w:rPr>
                          <w:spacing w:val="-5"/>
                        </w:rPr>
                        <w:t> </w:t>
                      </w:r>
                      <w:r>
                        <w:rPr>
                          <w:w w:val="80"/>
                        </w:rPr>
                        <w:t>cauză</w:t>
                      </w:r>
                      <w:r>
                        <w:rPr>
                          <w:spacing w:val="-4"/>
                        </w:rPr>
                        <w:t> </w:t>
                      </w:r>
                      <w:r>
                        <w:rPr>
                          <w:w w:val="80"/>
                        </w:rPr>
                        <w:t>(doar</w:t>
                      </w:r>
                      <w:r>
                        <w:rPr>
                          <w:spacing w:val="-4"/>
                        </w:rPr>
                        <w:t> </w:t>
                      </w:r>
                      <w:r>
                        <w:rPr>
                          <w:w w:val="80"/>
                        </w:rPr>
                        <w:t>o</w:t>
                      </w:r>
                      <w:r>
                        <w:rPr>
                          <w:spacing w:val="-4"/>
                        </w:rPr>
                        <w:t> </w:t>
                      </w:r>
                      <w:r>
                        <w:rPr>
                          <w:w w:val="80"/>
                        </w:rPr>
                        <w:t>singură</w:t>
                      </w:r>
                      <w:r>
                        <w:rPr>
                          <w:spacing w:val="-4"/>
                        </w:rPr>
                        <w:t> </w:t>
                      </w:r>
                      <w:r>
                        <w:rPr>
                          <w:spacing w:val="-2"/>
                          <w:w w:val="80"/>
                        </w:rPr>
                        <w:t>dată);</w:t>
                      </w:r>
                    </w:p>
                  </w:txbxContent>
                </v:textbox>
                <v:stroke dashstyle="solid"/>
                <w10:wrap type="topAndBottom"/>
              </v:shape>
            </w:pict>
          </mc:Fallback>
        </mc:AlternateContent>
      </w:r>
    </w:p>
    <w:p>
      <w:pPr>
        <w:pStyle w:val="BodyText"/>
        <w:spacing w:after="0"/>
        <w:rPr>
          <w:sz w:val="20"/>
        </w:rPr>
        <w:sectPr>
          <w:pgSz w:w="11910" w:h="16840"/>
          <w:pgMar w:header="851" w:footer="1070"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1472565"/>
                <wp:effectExtent l="9525" t="0" r="0" b="3809"/>
                <wp:docPr id="81" name="Textbox 81"/>
                <wp:cNvGraphicFramePr>
                  <a:graphicFrameLocks/>
                </wp:cNvGraphicFramePr>
                <a:graphic>
                  <a:graphicData uri="http://schemas.microsoft.com/office/word/2010/wordprocessingShape">
                    <wps:wsp>
                      <wps:cNvPr id="81" name="Textbox 81"/>
                      <wps:cNvSpPr txBox="1"/>
                      <wps:spPr>
                        <a:xfrm>
                          <a:off x="0" y="0"/>
                          <a:ext cx="5906770" cy="1472565"/>
                        </a:xfrm>
                        <a:prstGeom prst="rect">
                          <a:avLst/>
                        </a:prstGeom>
                        <a:ln w="6095">
                          <a:solidFill>
                            <a:srgbClr val="000000"/>
                          </a:solidFill>
                          <a:prstDash val="solid"/>
                        </a:ln>
                      </wps:spPr>
                      <wps:txbx>
                        <w:txbxContent>
                          <w:p>
                            <w:pPr>
                              <w:pStyle w:val="BodyText"/>
                              <w:numPr>
                                <w:ilvl w:val="0"/>
                                <w:numId w:val="41"/>
                              </w:numPr>
                              <w:tabs>
                                <w:tab w:pos="289" w:val="left" w:leader="none"/>
                              </w:tabs>
                              <w:spacing w:line="240" w:lineRule="auto" w:before="20" w:after="0"/>
                              <w:ind w:left="289" w:right="107" w:hanging="180"/>
                              <w:jc w:val="both"/>
                            </w:pPr>
                            <w:r>
                              <w:rPr>
                                <w:w w:val="85"/>
                              </w:rPr>
                              <w:t>în</w:t>
                            </w:r>
                            <w:r>
                              <w:rPr>
                                <w:spacing w:val="-4"/>
                                <w:w w:val="85"/>
                              </w:rPr>
                              <w:t> </w:t>
                            </w:r>
                            <w:r>
                              <w:rPr>
                                <w:w w:val="85"/>
                              </w:rPr>
                              <w:t>cazul</w:t>
                            </w:r>
                            <w:r>
                              <w:rPr>
                                <w:spacing w:val="-4"/>
                                <w:w w:val="85"/>
                              </w:rPr>
                              <w:t> </w:t>
                            </w:r>
                            <w:r>
                              <w:rPr>
                                <w:w w:val="85"/>
                              </w:rPr>
                              <w:t>în</w:t>
                            </w:r>
                            <w:r>
                              <w:rPr>
                                <w:spacing w:val="-4"/>
                                <w:w w:val="85"/>
                              </w:rPr>
                              <w:t> </w:t>
                            </w:r>
                            <w:r>
                              <w:rPr>
                                <w:w w:val="85"/>
                              </w:rPr>
                              <w:t>care</w:t>
                            </w:r>
                            <w:r>
                              <w:rPr>
                                <w:spacing w:val="-4"/>
                                <w:w w:val="85"/>
                              </w:rPr>
                              <w:t> </w:t>
                            </w:r>
                            <w:r>
                              <w:rPr>
                                <w:w w:val="85"/>
                              </w:rPr>
                              <w:t>abaterea</w:t>
                            </w:r>
                            <w:r>
                              <w:rPr>
                                <w:spacing w:val="-4"/>
                                <w:w w:val="85"/>
                              </w:rPr>
                              <w:t> </w:t>
                            </w:r>
                            <w:r>
                              <w:rPr>
                                <w:w w:val="85"/>
                              </w:rPr>
                              <w:t>se</w:t>
                            </w:r>
                            <w:r>
                              <w:rPr>
                                <w:spacing w:val="-4"/>
                                <w:w w:val="85"/>
                              </w:rPr>
                              <w:t> </w:t>
                            </w:r>
                            <w:r>
                              <w:rPr>
                                <w:w w:val="85"/>
                              </w:rPr>
                              <w:t>repetă,</w:t>
                            </w:r>
                            <w:r>
                              <w:rPr>
                                <w:spacing w:val="-4"/>
                                <w:w w:val="85"/>
                              </w:rPr>
                              <w:t> </w:t>
                            </w:r>
                            <w:r>
                              <w:rPr>
                                <w:w w:val="85"/>
                              </w:rPr>
                              <w:t>elevului</w:t>
                            </w:r>
                            <w:r>
                              <w:rPr>
                                <w:spacing w:val="-4"/>
                                <w:w w:val="85"/>
                              </w:rPr>
                              <w:t> </w:t>
                            </w:r>
                            <w:r>
                              <w:rPr>
                                <w:w w:val="85"/>
                              </w:rPr>
                              <w:t>i</w:t>
                            </w:r>
                            <w:r>
                              <w:rPr>
                                <w:spacing w:val="-4"/>
                                <w:w w:val="85"/>
                              </w:rPr>
                              <w:t> </w:t>
                            </w:r>
                            <w:r>
                              <w:rPr>
                                <w:w w:val="85"/>
                              </w:rPr>
                              <w:t>se</w:t>
                            </w:r>
                            <w:r>
                              <w:rPr>
                                <w:spacing w:val="-4"/>
                                <w:w w:val="85"/>
                              </w:rPr>
                              <w:t> </w:t>
                            </w:r>
                            <w:r>
                              <w:rPr>
                                <w:w w:val="85"/>
                              </w:rPr>
                              <w:t>va</w:t>
                            </w:r>
                            <w:r>
                              <w:rPr>
                                <w:spacing w:val="-4"/>
                                <w:w w:val="85"/>
                              </w:rPr>
                              <w:t> </w:t>
                            </w:r>
                            <w:r>
                              <w:rPr>
                                <w:w w:val="85"/>
                              </w:rPr>
                              <w:t>cere</w:t>
                            </w:r>
                            <w:r>
                              <w:rPr>
                                <w:spacing w:val="-4"/>
                                <w:w w:val="85"/>
                              </w:rPr>
                              <w:t> </w:t>
                            </w:r>
                            <w:r>
                              <w:rPr>
                                <w:w w:val="85"/>
                              </w:rPr>
                              <w:t>să</w:t>
                            </w:r>
                            <w:r>
                              <w:rPr>
                                <w:spacing w:val="-4"/>
                                <w:w w:val="85"/>
                              </w:rPr>
                              <w:t> </w:t>
                            </w:r>
                            <w:r>
                              <w:rPr>
                                <w:w w:val="85"/>
                              </w:rPr>
                              <w:t>prelungească</w:t>
                            </w:r>
                            <w:r>
                              <w:rPr>
                                <w:spacing w:val="-4"/>
                                <w:w w:val="85"/>
                              </w:rPr>
                              <w:t> </w:t>
                            </w:r>
                            <w:r>
                              <w:rPr>
                                <w:w w:val="85"/>
                              </w:rPr>
                              <w:t>„păstrarea</w:t>
                            </w:r>
                            <w:r>
                              <w:rPr>
                                <w:spacing w:val="-4"/>
                                <w:w w:val="85"/>
                              </w:rPr>
                              <w:t> </w:t>
                            </w:r>
                            <w:r>
                              <w:rPr>
                                <w:w w:val="85"/>
                              </w:rPr>
                              <w:t>liniştii”</w:t>
                            </w:r>
                            <w:r>
                              <w:rPr>
                                <w:spacing w:val="-3"/>
                                <w:w w:val="85"/>
                              </w:rPr>
                              <w:t> </w:t>
                            </w:r>
                            <w:r>
                              <w:rPr>
                                <w:w w:val="85"/>
                              </w:rPr>
                              <w:t>până</w:t>
                            </w:r>
                            <w:r>
                              <w:rPr>
                                <w:spacing w:val="-4"/>
                                <w:w w:val="85"/>
                              </w:rPr>
                              <w:t> </w:t>
                            </w:r>
                            <w:r>
                              <w:rPr>
                                <w:w w:val="85"/>
                              </w:rPr>
                              <w:t>la </w:t>
                            </w:r>
                            <w:r>
                              <w:rPr>
                                <w:w w:val="90"/>
                              </w:rPr>
                              <w:t>sfârşitul</w:t>
                            </w:r>
                            <w:r>
                              <w:rPr>
                                <w:spacing w:val="-10"/>
                                <w:w w:val="90"/>
                              </w:rPr>
                              <w:t> </w:t>
                            </w:r>
                            <w:r>
                              <w:rPr>
                                <w:w w:val="90"/>
                              </w:rPr>
                              <w:t>orei</w:t>
                            </w:r>
                            <w:r>
                              <w:rPr>
                                <w:spacing w:val="-10"/>
                                <w:w w:val="90"/>
                              </w:rPr>
                              <w:t> </w:t>
                            </w:r>
                            <w:r>
                              <w:rPr>
                                <w:w w:val="90"/>
                              </w:rPr>
                              <w:t>şi</w:t>
                            </w:r>
                            <w:r>
                              <w:rPr>
                                <w:spacing w:val="-9"/>
                                <w:w w:val="90"/>
                              </w:rPr>
                              <w:t> </w:t>
                            </w:r>
                            <w:r>
                              <w:rPr>
                                <w:w w:val="90"/>
                              </w:rPr>
                              <w:t>eventual</w:t>
                            </w:r>
                            <w:r>
                              <w:rPr>
                                <w:spacing w:val="-10"/>
                                <w:w w:val="90"/>
                              </w:rPr>
                              <w:t> </w:t>
                            </w:r>
                            <w:r>
                              <w:rPr>
                                <w:w w:val="90"/>
                              </w:rPr>
                              <w:t>în</w:t>
                            </w:r>
                            <w:r>
                              <w:rPr>
                                <w:spacing w:val="-9"/>
                                <w:w w:val="90"/>
                              </w:rPr>
                              <w:t> </w:t>
                            </w:r>
                            <w:r>
                              <w:rPr>
                                <w:w w:val="90"/>
                              </w:rPr>
                              <w:t>ora</w:t>
                            </w:r>
                            <w:r>
                              <w:rPr>
                                <w:spacing w:val="-10"/>
                                <w:w w:val="90"/>
                              </w:rPr>
                              <w:t> </w:t>
                            </w:r>
                            <w:r>
                              <w:rPr>
                                <w:w w:val="90"/>
                              </w:rPr>
                              <w:t>următoare;</w:t>
                            </w:r>
                          </w:p>
                          <w:p>
                            <w:pPr>
                              <w:pStyle w:val="BodyText"/>
                              <w:numPr>
                                <w:ilvl w:val="0"/>
                                <w:numId w:val="41"/>
                              </w:numPr>
                              <w:tabs>
                                <w:tab w:pos="289" w:val="left" w:leader="none"/>
                              </w:tabs>
                              <w:spacing w:line="240" w:lineRule="auto" w:before="1" w:after="0"/>
                              <w:ind w:left="289" w:right="108" w:hanging="180"/>
                              <w:jc w:val="both"/>
                            </w:pPr>
                            <w:r>
                              <w:rPr>
                                <w:spacing w:val="-2"/>
                                <w:w w:val="85"/>
                              </w:rPr>
                              <w:t>se va aduce la cunoştinţa elevului că „datorează timp” după terminarea orelor pentru fiecare situaţie </w:t>
                            </w:r>
                            <w:r>
                              <w:rPr>
                                <w:w w:val="85"/>
                              </w:rPr>
                              <w:t>în care vorbeşte în timpul intervalului desemnat pentru „păstrarea liniştii”;</w:t>
                            </w:r>
                          </w:p>
                          <w:p>
                            <w:pPr>
                              <w:pStyle w:val="BodyText"/>
                              <w:numPr>
                                <w:ilvl w:val="0"/>
                                <w:numId w:val="41"/>
                              </w:numPr>
                              <w:tabs>
                                <w:tab w:pos="288" w:val="left" w:leader="none"/>
                              </w:tabs>
                              <w:spacing w:line="293" w:lineRule="exact" w:before="2" w:after="0"/>
                              <w:ind w:left="288" w:right="0" w:hanging="179"/>
                              <w:jc w:val="both"/>
                            </w:pPr>
                            <w:r>
                              <w:rPr>
                                <w:w w:val="80"/>
                              </w:rPr>
                              <w:t>dacă</w:t>
                            </w:r>
                            <w:r>
                              <w:rPr>
                                <w:spacing w:val="-4"/>
                              </w:rPr>
                              <w:t> </w:t>
                            </w:r>
                            <w:r>
                              <w:rPr>
                                <w:w w:val="80"/>
                              </w:rPr>
                              <w:t>elevul</w:t>
                            </w:r>
                            <w:r>
                              <w:rPr>
                                <w:spacing w:val="-3"/>
                              </w:rPr>
                              <w:t> </w:t>
                            </w:r>
                            <w:r>
                              <w:rPr>
                                <w:w w:val="80"/>
                              </w:rPr>
                              <w:t>respectă</w:t>
                            </w:r>
                            <w:r>
                              <w:rPr>
                                <w:spacing w:val="-3"/>
                              </w:rPr>
                              <w:t> </w:t>
                            </w:r>
                            <w:r>
                              <w:rPr>
                                <w:w w:val="80"/>
                              </w:rPr>
                              <w:t>regulile</w:t>
                            </w:r>
                            <w:r>
                              <w:rPr>
                                <w:spacing w:val="-3"/>
                              </w:rPr>
                              <w:t> </w:t>
                            </w:r>
                            <w:r>
                              <w:rPr>
                                <w:w w:val="80"/>
                              </w:rPr>
                              <w:t>stabilite,</w:t>
                            </w:r>
                            <w:r>
                              <w:rPr>
                                <w:spacing w:val="-3"/>
                              </w:rPr>
                              <w:t> </w:t>
                            </w:r>
                            <w:r>
                              <w:rPr>
                                <w:w w:val="80"/>
                              </w:rPr>
                              <w:t>va</w:t>
                            </w:r>
                            <w:r>
                              <w:rPr>
                                <w:spacing w:val="-3"/>
                              </w:rPr>
                              <w:t> </w:t>
                            </w:r>
                            <w:r>
                              <w:rPr>
                                <w:w w:val="80"/>
                              </w:rPr>
                              <w:t>fi</w:t>
                            </w:r>
                            <w:r>
                              <w:rPr>
                                <w:spacing w:val="-3"/>
                              </w:rPr>
                              <w:t> </w:t>
                            </w:r>
                            <w:r>
                              <w:rPr>
                                <w:spacing w:val="-2"/>
                                <w:w w:val="80"/>
                              </w:rPr>
                              <w:t>recompensat;</w:t>
                            </w:r>
                          </w:p>
                          <w:p>
                            <w:pPr>
                              <w:pStyle w:val="BodyText"/>
                              <w:numPr>
                                <w:ilvl w:val="0"/>
                                <w:numId w:val="41"/>
                              </w:numPr>
                              <w:tabs>
                                <w:tab w:pos="289" w:val="left" w:leader="none"/>
                              </w:tabs>
                              <w:spacing w:line="242" w:lineRule="auto" w:before="0" w:after="0"/>
                              <w:ind w:left="289" w:right="107" w:hanging="180"/>
                              <w:jc w:val="both"/>
                            </w:pPr>
                            <w:r>
                              <w:rPr>
                                <w:w w:val="85"/>
                              </w:rPr>
                              <w:t>dacă</w:t>
                            </w:r>
                            <w:r>
                              <w:rPr>
                                <w:spacing w:val="-6"/>
                                <w:w w:val="85"/>
                              </w:rPr>
                              <w:t> </w:t>
                            </w:r>
                            <w:r>
                              <w:rPr>
                                <w:w w:val="85"/>
                              </w:rPr>
                              <w:t>mai</w:t>
                            </w:r>
                            <w:r>
                              <w:rPr>
                                <w:spacing w:val="-6"/>
                                <w:w w:val="85"/>
                              </w:rPr>
                              <w:t> </w:t>
                            </w:r>
                            <w:r>
                              <w:rPr>
                                <w:w w:val="85"/>
                              </w:rPr>
                              <w:t>mulţi</w:t>
                            </w:r>
                            <w:r>
                              <w:rPr>
                                <w:spacing w:val="-6"/>
                                <w:w w:val="85"/>
                              </w:rPr>
                              <w:t> </w:t>
                            </w:r>
                            <w:r>
                              <w:rPr>
                                <w:w w:val="85"/>
                              </w:rPr>
                              <w:t>elevi</w:t>
                            </w:r>
                            <w:r>
                              <w:rPr>
                                <w:spacing w:val="-6"/>
                                <w:w w:val="85"/>
                              </w:rPr>
                              <w:t> </w:t>
                            </w:r>
                            <w:r>
                              <w:rPr>
                                <w:w w:val="85"/>
                              </w:rPr>
                              <w:t>vorbesc</w:t>
                            </w:r>
                            <w:r>
                              <w:rPr>
                                <w:spacing w:val="-6"/>
                                <w:w w:val="85"/>
                              </w:rPr>
                              <w:t> </w:t>
                            </w:r>
                            <w:r>
                              <w:rPr>
                                <w:w w:val="85"/>
                              </w:rPr>
                              <w:t>continuu</w:t>
                            </w:r>
                            <w:r>
                              <w:rPr>
                                <w:spacing w:val="-6"/>
                                <w:w w:val="85"/>
                              </w:rPr>
                              <w:t> </w:t>
                            </w:r>
                            <w:r>
                              <w:rPr>
                                <w:w w:val="85"/>
                              </w:rPr>
                              <w:t>în</w:t>
                            </w:r>
                            <w:r>
                              <w:rPr>
                                <w:spacing w:val="-6"/>
                                <w:w w:val="85"/>
                              </w:rPr>
                              <w:t> </w:t>
                            </w:r>
                            <w:r>
                              <w:rPr>
                                <w:w w:val="85"/>
                              </w:rPr>
                              <w:t>timpul</w:t>
                            </w:r>
                            <w:r>
                              <w:rPr>
                                <w:spacing w:val="-5"/>
                                <w:w w:val="85"/>
                              </w:rPr>
                              <w:t> </w:t>
                            </w:r>
                            <w:r>
                              <w:rPr>
                                <w:w w:val="85"/>
                              </w:rPr>
                              <w:t>orei,</w:t>
                            </w:r>
                            <w:r>
                              <w:rPr>
                                <w:spacing w:val="-5"/>
                                <w:w w:val="85"/>
                              </w:rPr>
                              <w:t> </w:t>
                            </w:r>
                            <w:r>
                              <w:rPr>
                                <w:w w:val="85"/>
                              </w:rPr>
                              <w:t>profesorul</w:t>
                            </w:r>
                            <w:r>
                              <w:rPr>
                                <w:spacing w:val="-5"/>
                                <w:w w:val="85"/>
                              </w:rPr>
                              <w:t> </w:t>
                            </w:r>
                            <w:r>
                              <w:rPr>
                                <w:w w:val="85"/>
                              </w:rPr>
                              <w:t>marchează</w:t>
                            </w:r>
                            <w:r>
                              <w:rPr>
                                <w:spacing w:val="-6"/>
                                <w:w w:val="85"/>
                              </w:rPr>
                              <w:t> </w:t>
                            </w:r>
                            <w:r>
                              <w:rPr>
                                <w:w w:val="85"/>
                              </w:rPr>
                              <w:t>pe</w:t>
                            </w:r>
                            <w:r>
                              <w:rPr>
                                <w:spacing w:val="-6"/>
                                <w:w w:val="85"/>
                              </w:rPr>
                              <w:t> </w:t>
                            </w:r>
                            <w:r>
                              <w:rPr>
                                <w:w w:val="85"/>
                              </w:rPr>
                              <w:t>o</w:t>
                            </w:r>
                            <w:r>
                              <w:rPr>
                                <w:spacing w:val="-6"/>
                                <w:w w:val="85"/>
                              </w:rPr>
                              <w:t> </w:t>
                            </w:r>
                            <w:r>
                              <w:rPr>
                                <w:w w:val="85"/>
                              </w:rPr>
                              <w:t>listă</w:t>
                            </w:r>
                            <w:r>
                              <w:rPr>
                                <w:spacing w:val="-6"/>
                                <w:w w:val="85"/>
                              </w:rPr>
                              <w:t> </w:t>
                            </w:r>
                            <w:r>
                              <w:rPr>
                                <w:w w:val="85"/>
                              </w:rPr>
                              <w:t>tipul</w:t>
                            </w:r>
                            <w:r>
                              <w:rPr>
                                <w:spacing w:val="-5"/>
                                <w:w w:val="85"/>
                              </w:rPr>
                              <w:t> </w:t>
                            </w:r>
                            <w:r>
                              <w:rPr>
                                <w:w w:val="85"/>
                              </w:rPr>
                              <w:t>de</w:t>
                            </w:r>
                            <w:r>
                              <w:rPr>
                                <w:spacing w:val="-5"/>
                                <w:w w:val="85"/>
                              </w:rPr>
                              <w:t> </w:t>
                            </w:r>
                            <w:r>
                              <w:rPr>
                                <w:w w:val="85"/>
                              </w:rPr>
                              <w:t>discuţii </w:t>
                            </w:r>
                            <w:r>
                              <w:rPr>
                                <w:w w:val="90"/>
                              </w:rPr>
                              <w:t>adecvate,</w:t>
                            </w:r>
                            <w:r>
                              <w:rPr>
                                <w:spacing w:val="-5"/>
                                <w:w w:val="90"/>
                              </w:rPr>
                              <w:t> </w:t>
                            </w:r>
                            <w:r>
                              <w:rPr>
                                <w:w w:val="90"/>
                              </w:rPr>
                              <w:t>precum</w:t>
                            </w:r>
                            <w:r>
                              <w:rPr>
                                <w:spacing w:val="-5"/>
                                <w:w w:val="90"/>
                              </w:rPr>
                              <w:t> </w:t>
                            </w:r>
                            <w:r>
                              <w:rPr>
                                <w:w w:val="90"/>
                              </w:rPr>
                              <w:t>şi</w:t>
                            </w:r>
                            <w:r>
                              <w:rPr>
                                <w:spacing w:val="-5"/>
                                <w:w w:val="90"/>
                              </w:rPr>
                              <w:t> </w:t>
                            </w:r>
                            <w:r>
                              <w:rPr>
                                <w:w w:val="90"/>
                              </w:rPr>
                              <w:t>pe</w:t>
                            </w:r>
                            <w:r>
                              <w:rPr>
                                <w:spacing w:val="-5"/>
                                <w:w w:val="90"/>
                              </w:rPr>
                              <w:t> </w:t>
                            </w:r>
                            <w:r>
                              <w:rPr>
                                <w:w w:val="90"/>
                              </w:rPr>
                              <w:t>cele</w:t>
                            </w:r>
                            <w:r>
                              <w:rPr>
                                <w:spacing w:val="-5"/>
                                <w:w w:val="90"/>
                              </w:rPr>
                              <w:t> </w:t>
                            </w:r>
                            <w:r>
                              <w:rPr>
                                <w:w w:val="90"/>
                              </w:rPr>
                              <w:t>inoportune,</w:t>
                            </w:r>
                            <w:r>
                              <w:rPr>
                                <w:spacing w:val="-5"/>
                                <w:w w:val="90"/>
                              </w:rPr>
                              <w:t> </w:t>
                            </w:r>
                            <w:r>
                              <w:rPr>
                                <w:w w:val="90"/>
                              </w:rPr>
                              <w:t>folosind</w:t>
                            </w:r>
                            <w:r>
                              <w:rPr>
                                <w:spacing w:val="-5"/>
                                <w:w w:val="90"/>
                              </w:rPr>
                              <w:t> </w:t>
                            </w:r>
                            <w:r>
                              <w:rPr>
                                <w:w w:val="90"/>
                              </w:rPr>
                              <w:t>spre</w:t>
                            </w:r>
                            <w:r>
                              <w:rPr>
                                <w:spacing w:val="-5"/>
                                <w:w w:val="90"/>
                              </w:rPr>
                              <w:t> </w:t>
                            </w:r>
                            <w:r>
                              <w:rPr>
                                <w:w w:val="90"/>
                              </w:rPr>
                              <w:t>exemplificare</w:t>
                            </w:r>
                            <w:r>
                              <w:rPr>
                                <w:spacing w:val="-5"/>
                                <w:w w:val="90"/>
                              </w:rPr>
                              <w:t> </w:t>
                            </w:r>
                            <w:r>
                              <w:rPr>
                                <w:w w:val="90"/>
                              </w:rPr>
                              <w:t>şi</w:t>
                            </w:r>
                            <w:r>
                              <w:rPr>
                                <w:spacing w:val="-5"/>
                                <w:w w:val="90"/>
                              </w:rPr>
                              <w:t> </w:t>
                            </w:r>
                            <w:r>
                              <w:rPr>
                                <w:w w:val="90"/>
                              </w:rPr>
                              <w:t>situaţii</w:t>
                            </w:r>
                            <w:r>
                              <w:rPr>
                                <w:spacing w:val="-5"/>
                                <w:w w:val="90"/>
                              </w:rPr>
                              <w:t> </w:t>
                            </w:r>
                            <w:r>
                              <w:rPr>
                                <w:w w:val="90"/>
                              </w:rPr>
                              <w:t>din</w:t>
                            </w:r>
                            <w:r>
                              <w:rPr>
                                <w:spacing w:val="-5"/>
                                <w:w w:val="90"/>
                              </w:rPr>
                              <w:t> </w:t>
                            </w:r>
                            <w:r>
                              <w:rPr>
                                <w:w w:val="90"/>
                              </w:rPr>
                              <w:t>timpul</w:t>
                            </w:r>
                            <w:r>
                              <w:rPr>
                                <w:spacing w:val="-5"/>
                                <w:w w:val="90"/>
                              </w:rPr>
                              <w:t> </w:t>
                            </w:r>
                            <w:r>
                              <w:rPr>
                                <w:w w:val="90"/>
                              </w:rPr>
                              <w:t>orelor </w:t>
                            </w:r>
                            <w:r>
                              <w:rPr>
                                <w:spacing w:val="-2"/>
                                <w:w w:val="95"/>
                              </w:rPr>
                              <w:t>anterioare;</w:t>
                            </w:r>
                          </w:p>
                        </w:txbxContent>
                      </wps:txbx>
                      <wps:bodyPr wrap="square" lIns="0" tIns="0" rIns="0" bIns="0" rtlCol="0">
                        <a:noAutofit/>
                      </wps:bodyPr>
                    </wps:wsp>
                  </a:graphicData>
                </a:graphic>
              </wp:inline>
            </w:drawing>
          </mc:Choice>
          <mc:Fallback>
            <w:pict>
              <v:shape style="width:465.1pt;height:115.95pt;mso-position-horizontal-relative:char;mso-position-vertical-relative:line" type="#_x0000_t202" id="docshape55" filled="false" stroked="true" strokeweight=".47998pt" strokecolor="#000000">
                <w10:anchorlock/>
                <v:textbox inset="0,0,0,0">
                  <w:txbxContent>
                    <w:p>
                      <w:pPr>
                        <w:pStyle w:val="BodyText"/>
                        <w:numPr>
                          <w:ilvl w:val="0"/>
                          <w:numId w:val="41"/>
                        </w:numPr>
                        <w:tabs>
                          <w:tab w:pos="289" w:val="left" w:leader="none"/>
                        </w:tabs>
                        <w:spacing w:line="240" w:lineRule="auto" w:before="20" w:after="0"/>
                        <w:ind w:left="289" w:right="107" w:hanging="180"/>
                        <w:jc w:val="both"/>
                      </w:pPr>
                      <w:r>
                        <w:rPr>
                          <w:w w:val="85"/>
                        </w:rPr>
                        <w:t>în</w:t>
                      </w:r>
                      <w:r>
                        <w:rPr>
                          <w:spacing w:val="-4"/>
                          <w:w w:val="85"/>
                        </w:rPr>
                        <w:t> </w:t>
                      </w:r>
                      <w:r>
                        <w:rPr>
                          <w:w w:val="85"/>
                        </w:rPr>
                        <w:t>cazul</w:t>
                      </w:r>
                      <w:r>
                        <w:rPr>
                          <w:spacing w:val="-4"/>
                          <w:w w:val="85"/>
                        </w:rPr>
                        <w:t> </w:t>
                      </w:r>
                      <w:r>
                        <w:rPr>
                          <w:w w:val="85"/>
                        </w:rPr>
                        <w:t>în</w:t>
                      </w:r>
                      <w:r>
                        <w:rPr>
                          <w:spacing w:val="-4"/>
                          <w:w w:val="85"/>
                        </w:rPr>
                        <w:t> </w:t>
                      </w:r>
                      <w:r>
                        <w:rPr>
                          <w:w w:val="85"/>
                        </w:rPr>
                        <w:t>care</w:t>
                      </w:r>
                      <w:r>
                        <w:rPr>
                          <w:spacing w:val="-4"/>
                          <w:w w:val="85"/>
                        </w:rPr>
                        <w:t> </w:t>
                      </w:r>
                      <w:r>
                        <w:rPr>
                          <w:w w:val="85"/>
                        </w:rPr>
                        <w:t>abaterea</w:t>
                      </w:r>
                      <w:r>
                        <w:rPr>
                          <w:spacing w:val="-4"/>
                          <w:w w:val="85"/>
                        </w:rPr>
                        <w:t> </w:t>
                      </w:r>
                      <w:r>
                        <w:rPr>
                          <w:w w:val="85"/>
                        </w:rPr>
                        <w:t>se</w:t>
                      </w:r>
                      <w:r>
                        <w:rPr>
                          <w:spacing w:val="-4"/>
                          <w:w w:val="85"/>
                        </w:rPr>
                        <w:t> </w:t>
                      </w:r>
                      <w:r>
                        <w:rPr>
                          <w:w w:val="85"/>
                        </w:rPr>
                        <w:t>repetă,</w:t>
                      </w:r>
                      <w:r>
                        <w:rPr>
                          <w:spacing w:val="-4"/>
                          <w:w w:val="85"/>
                        </w:rPr>
                        <w:t> </w:t>
                      </w:r>
                      <w:r>
                        <w:rPr>
                          <w:w w:val="85"/>
                        </w:rPr>
                        <w:t>elevului</w:t>
                      </w:r>
                      <w:r>
                        <w:rPr>
                          <w:spacing w:val="-4"/>
                          <w:w w:val="85"/>
                        </w:rPr>
                        <w:t> </w:t>
                      </w:r>
                      <w:r>
                        <w:rPr>
                          <w:w w:val="85"/>
                        </w:rPr>
                        <w:t>i</w:t>
                      </w:r>
                      <w:r>
                        <w:rPr>
                          <w:spacing w:val="-4"/>
                          <w:w w:val="85"/>
                        </w:rPr>
                        <w:t> </w:t>
                      </w:r>
                      <w:r>
                        <w:rPr>
                          <w:w w:val="85"/>
                        </w:rPr>
                        <w:t>se</w:t>
                      </w:r>
                      <w:r>
                        <w:rPr>
                          <w:spacing w:val="-4"/>
                          <w:w w:val="85"/>
                        </w:rPr>
                        <w:t> </w:t>
                      </w:r>
                      <w:r>
                        <w:rPr>
                          <w:w w:val="85"/>
                        </w:rPr>
                        <w:t>va</w:t>
                      </w:r>
                      <w:r>
                        <w:rPr>
                          <w:spacing w:val="-4"/>
                          <w:w w:val="85"/>
                        </w:rPr>
                        <w:t> </w:t>
                      </w:r>
                      <w:r>
                        <w:rPr>
                          <w:w w:val="85"/>
                        </w:rPr>
                        <w:t>cere</w:t>
                      </w:r>
                      <w:r>
                        <w:rPr>
                          <w:spacing w:val="-4"/>
                          <w:w w:val="85"/>
                        </w:rPr>
                        <w:t> </w:t>
                      </w:r>
                      <w:r>
                        <w:rPr>
                          <w:w w:val="85"/>
                        </w:rPr>
                        <w:t>să</w:t>
                      </w:r>
                      <w:r>
                        <w:rPr>
                          <w:spacing w:val="-4"/>
                          <w:w w:val="85"/>
                        </w:rPr>
                        <w:t> </w:t>
                      </w:r>
                      <w:r>
                        <w:rPr>
                          <w:w w:val="85"/>
                        </w:rPr>
                        <w:t>prelungească</w:t>
                      </w:r>
                      <w:r>
                        <w:rPr>
                          <w:spacing w:val="-4"/>
                          <w:w w:val="85"/>
                        </w:rPr>
                        <w:t> </w:t>
                      </w:r>
                      <w:r>
                        <w:rPr>
                          <w:w w:val="85"/>
                        </w:rPr>
                        <w:t>„păstrarea</w:t>
                      </w:r>
                      <w:r>
                        <w:rPr>
                          <w:spacing w:val="-4"/>
                          <w:w w:val="85"/>
                        </w:rPr>
                        <w:t> </w:t>
                      </w:r>
                      <w:r>
                        <w:rPr>
                          <w:w w:val="85"/>
                        </w:rPr>
                        <w:t>liniştii”</w:t>
                      </w:r>
                      <w:r>
                        <w:rPr>
                          <w:spacing w:val="-3"/>
                          <w:w w:val="85"/>
                        </w:rPr>
                        <w:t> </w:t>
                      </w:r>
                      <w:r>
                        <w:rPr>
                          <w:w w:val="85"/>
                        </w:rPr>
                        <w:t>până</w:t>
                      </w:r>
                      <w:r>
                        <w:rPr>
                          <w:spacing w:val="-4"/>
                          <w:w w:val="85"/>
                        </w:rPr>
                        <w:t> </w:t>
                      </w:r>
                      <w:r>
                        <w:rPr>
                          <w:w w:val="85"/>
                        </w:rPr>
                        <w:t>la </w:t>
                      </w:r>
                      <w:r>
                        <w:rPr>
                          <w:w w:val="90"/>
                        </w:rPr>
                        <w:t>sfârşitul</w:t>
                      </w:r>
                      <w:r>
                        <w:rPr>
                          <w:spacing w:val="-10"/>
                          <w:w w:val="90"/>
                        </w:rPr>
                        <w:t> </w:t>
                      </w:r>
                      <w:r>
                        <w:rPr>
                          <w:w w:val="90"/>
                        </w:rPr>
                        <w:t>orei</w:t>
                      </w:r>
                      <w:r>
                        <w:rPr>
                          <w:spacing w:val="-10"/>
                          <w:w w:val="90"/>
                        </w:rPr>
                        <w:t> </w:t>
                      </w:r>
                      <w:r>
                        <w:rPr>
                          <w:w w:val="90"/>
                        </w:rPr>
                        <w:t>şi</w:t>
                      </w:r>
                      <w:r>
                        <w:rPr>
                          <w:spacing w:val="-9"/>
                          <w:w w:val="90"/>
                        </w:rPr>
                        <w:t> </w:t>
                      </w:r>
                      <w:r>
                        <w:rPr>
                          <w:w w:val="90"/>
                        </w:rPr>
                        <w:t>eventual</w:t>
                      </w:r>
                      <w:r>
                        <w:rPr>
                          <w:spacing w:val="-10"/>
                          <w:w w:val="90"/>
                        </w:rPr>
                        <w:t> </w:t>
                      </w:r>
                      <w:r>
                        <w:rPr>
                          <w:w w:val="90"/>
                        </w:rPr>
                        <w:t>în</w:t>
                      </w:r>
                      <w:r>
                        <w:rPr>
                          <w:spacing w:val="-9"/>
                          <w:w w:val="90"/>
                        </w:rPr>
                        <w:t> </w:t>
                      </w:r>
                      <w:r>
                        <w:rPr>
                          <w:w w:val="90"/>
                        </w:rPr>
                        <w:t>ora</w:t>
                      </w:r>
                      <w:r>
                        <w:rPr>
                          <w:spacing w:val="-10"/>
                          <w:w w:val="90"/>
                        </w:rPr>
                        <w:t> </w:t>
                      </w:r>
                      <w:r>
                        <w:rPr>
                          <w:w w:val="90"/>
                        </w:rPr>
                        <w:t>următoare;</w:t>
                      </w:r>
                    </w:p>
                    <w:p>
                      <w:pPr>
                        <w:pStyle w:val="BodyText"/>
                        <w:numPr>
                          <w:ilvl w:val="0"/>
                          <w:numId w:val="41"/>
                        </w:numPr>
                        <w:tabs>
                          <w:tab w:pos="289" w:val="left" w:leader="none"/>
                        </w:tabs>
                        <w:spacing w:line="240" w:lineRule="auto" w:before="1" w:after="0"/>
                        <w:ind w:left="289" w:right="108" w:hanging="180"/>
                        <w:jc w:val="both"/>
                      </w:pPr>
                      <w:r>
                        <w:rPr>
                          <w:spacing w:val="-2"/>
                          <w:w w:val="85"/>
                        </w:rPr>
                        <w:t>se va aduce la cunoştinţa elevului că „datorează timp” după terminarea orelor pentru fiecare situaţie </w:t>
                      </w:r>
                      <w:r>
                        <w:rPr>
                          <w:w w:val="85"/>
                        </w:rPr>
                        <w:t>în care vorbeşte în timpul intervalului desemnat pentru „păstrarea liniştii”;</w:t>
                      </w:r>
                    </w:p>
                    <w:p>
                      <w:pPr>
                        <w:pStyle w:val="BodyText"/>
                        <w:numPr>
                          <w:ilvl w:val="0"/>
                          <w:numId w:val="41"/>
                        </w:numPr>
                        <w:tabs>
                          <w:tab w:pos="288" w:val="left" w:leader="none"/>
                        </w:tabs>
                        <w:spacing w:line="293" w:lineRule="exact" w:before="2" w:after="0"/>
                        <w:ind w:left="288" w:right="0" w:hanging="179"/>
                        <w:jc w:val="both"/>
                      </w:pPr>
                      <w:r>
                        <w:rPr>
                          <w:w w:val="80"/>
                        </w:rPr>
                        <w:t>dacă</w:t>
                      </w:r>
                      <w:r>
                        <w:rPr>
                          <w:spacing w:val="-4"/>
                        </w:rPr>
                        <w:t> </w:t>
                      </w:r>
                      <w:r>
                        <w:rPr>
                          <w:w w:val="80"/>
                        </w:rPr>
                        <w:t>elevul</w:t>
                      </w:r>
                      <w:r>
                        <w:rPr>
                          <w:spacing w:val="-3"/>
                        </w:rPr>
                        <w:t> </w:t>
                      </w:r>
                      <w:r>
                        <w:rPr>
                          <w:w w:val="80"/>
                        </w:rPr>
                        <w:t>respectă</w:t>
                      </w:r>
                      <w:r>
                        <w:rPr>
                          <w:spacing w:val="-3"/>
                        </w:rPr>
                        <w:t> </w:t>
                      </w:r>
                      <w:r>
                        <w:rPr>
                          <w:w w:val="80"/>
                        </w:rPr>
                        <w:t>regulile</w:t>
                      </w:r>
                      <w:r>
                        <w:rPr>
                          <w:spacing w:val="-3"/>
                        </w:rPr>
                        <w:t> </w:t>
                      </w:r>
                      <w:r>
                        <w:rPr>
                          <w:w w:val="80"/>
                        </w:rPr>
                        <w:t>stabilite,</w:t>
                      </w:r>
                      <w:r>
                        <w:rPr>
                          <w:spacing w:val="-3"/>
                        </w:rPr>
                        <w:t> </w:t>
                      </w:r>
                      <w:r>
                        <w:rPr>
                          <w:w w:val="80"/>
                        </w:rPr>
                        <w:t>va</w:t>
                      </w:r>
                      <w:r>
                        <w:rPr>
                          <w:spacing w:val="-3"/>
                        </w:rPr>
                        <w:t> </w:t>
                      </w:r>
                      <w:r>
                        <w:rPr>
                          <w:w w:val="80"/>
                        </w:rPr>
                        <w:t>fi</w:t>
                      </w:r>
                      <w:r>
                        <w:rPr>
                          <w:spacing w:val="-3"/>
                        </w:rPr>
                        <w:t> </w:t>
                      </w:r>
                      <w:r>
                        <w:rPr>
                          <w:spacing w:val="-2"/>
                          <w:w w:val="80"/>
                        </w:rPr>
                        <w:t>recompensat;</w:t>
                      </w:r>
                    </w:p>
                    <w:p>
                      <w:pPr>
                        <w:pStyle w:val="BodyText"/>
                        <w:numPr>
                          <w:ilvl w:val="0"/>
                          <w:numId w:val="41"/>
                        </w:numPr>
                        <w:tabs>
                          <w:tab w:pos="289" w:val="left" w:leader="none"/>
                        </w:tabs>
                        <w:spacing w:line="242" w:lineRule="auto" w:before="0" w:after="0"/>
                        <w:ind w:left="289" w:right="107" w:hanging="180"/>
                        <w:jc w:val="both"/>
                      </w:pPr>
                      <w:r>
                        <w:rPr>
                          <w:w w:val="85"/>
                        </w:rPr>
                        <w:t>dacă</w:t>
                      </w:r>
                      <w:r>
                        <w:rPr>
                          <w:spacing w:val="-6"/>
                          <w:w w:val="85"/>
                        </w:rPr>
                        <w:t> </w:t>
                      </w:r>
                      <w:r>
                        <w:rPr>
                          <w:w w:val="85"/>
                        </w:rPr>
                        <w:t>mai</w:t>
                      </w:r>
                      <w:r>
                        <w:rPr>
                          <w:spacing w:val="-6"/>
                          <w:w w:val="85"/>
                        </w:rPr>
                        <w:t> </w:t>
                      </w:r>
                      <w:r>
                        <w:rPr>
                          <w:w w:val="85"/>
                        </w:rPr>
                        <w:t>mulţi</w:t>
                      </w:r>
                      <w:r>
                        <w:rPr>
                          <w:spacing w:val="-6"/>
                          <w:w w:val="85"/>
                        </w:rPr>
                        <w:t> </w:t>
                      </w:r>
                      <w:r>
                        <w:rPr>
                          <w:w w:val="85"/>
                        </w:rPr>
                        <w:t>elevi</w:t>
                      </w:r>
                      <w:r>
                        <w:rPr>
                          <w:spacing w:val="-6"/>
                          <w:w w:val="85"/>
                        </w:rPr>
                        <w:t> </w:t>
                      </w:r>
                      <w:r>
                        <w:rPr>
                          <w:w w:val="85"/>
                        </w:rPr>
                        <w:t>vorbesc</w:t>
                      </w:r>
                      <w:r>
                        <w:rPr>
                          <w:spacing w:val="-6"/>
                          <w:w w:val="85"/>
                        </w:rPr>
                        <w:t> </w:t>
                      </w:r>
                      <w:r>
                        <w:rPr>
                          <w:w w:val="85"/>
                        </w:rPr>
                        <w:t>continuu</w:t>
                      </w:r>
                      <w:r>
                        <w:rPr>
                          <w:spacing w:val="-6"/>
                          <w:w w:val="85"/>
                        </w:rPr>
                        <w:t> </w:t>
                      </w:r>
                      <w:r>
                        <w:rPr>
                          <w:w w:val="85"/>
                        </w:rPr>
                        <w:t>în</w:t>
                      </w:r>
                      <w:r>
                        <w:rPr>
                          <w:spacing w:val="-6"/>
                          <w:w w:val="85"/>
                        </w:rPr>
                        <w:t> </w:t>
                      </w:r>
                      <w:r>
                        <w:rPr>
                          <w:w w:val="85"/>
                        </w:rPr>
                        <w:t>timpul</w:t>
                      </w:r>
                      <w:r>
                        <w:rPr>
                          <w:spacing w:val="-5"/>
                          <w:w w:val="85"/>
                        </w:rPr>
                        <w:t> </w:t>
                      </w:r>
                      <w:r>
                        <w:rPr>
                          <w:w w:val="85"/>
                        </w:rPr>
                        <w:t>orei,</w:t>
                      </w:r>
                      <w:r>
                        <w:rPr>
                          <w:spacing w:val="-5"/>
                          <w:w w:val="85"/>
                        </w:rPr>
                        <w:t> </w:t>
                      </w:r>
                      <w:r>
                        <w:rPr>
                          <w:w w:val="85"/>
                        </w:rPr>
                        <w:t>profesorul</w:t>
                      </w:r>
                      <w:r>
                        <w:rPr>
                          <w:spacing w:val="-5"/>
                          <w:w w:val="85"/>
                        </w:rPr>
                        <w:t> </w:t>
                      </w:r>
                      <w:r>
                        <w:rPr>
                          <w:w w:val="85"/>
                        </w:rPr>
                        <w:t>marchează</w:t>
                      </w:r>
                      <w:r>
                        <w:rPr>
                          <w:spacing w:val="-6"/>
                          <w:w w:val="85"/>
                        </w:rPr>
                        <w:t> </w:t>
                      </w:r>
                      <w:r>
                        <w:rPr>
                          <w:w w:val="85"/>
                        </w:rPr>
                        <w:t>pe</w:t>
                      </w:r>
                      <w:r>
                        <w:rPr>
                          <w:spacing w:val="-6"/>
                          <w:w w:val="85"/>
                        </w:rPr>
                        <w:t> </w:t>
                      </w:r>
                      <w:r>
                        <w:rPr>
                          <w:w w:val="85"/>
                        </w:rPr>
                        <w:t>o</w:t>
                      </w:r>
                      <w:r>
                        <w:rPr>
                          <w:spacing w:val="-6"/>
                          <w:w w:val="85"/>
                        </w:rPr>
                        <w:t> </w:t>
                      </w:r>
                      <w:r>
                        <w:rPr>
                          <w:w w:val="85"/>
                        </w:rPr>
                        <w:t>listă</w:t>
                      </w:r>
                      <w:r>
                        <w:rPr>
                          <w:spacing w:val="-6"/>
                          <w:w w:val="85"/>
                        </w:rPr>
                        <w:t> </w:t>
                      </w:r>
                      <w:r>
                        <w:rPr>
                          <w:w w:val="85"/>
                        </w:rPr>
                        <w:t>tipul</w:t>
                      </w:r>
                      <w:r>
                        <w:rPr>
                          <w:spacing w:val="-5"/>
                          <w:w w:val="85"/>
                        </w:rPr>
                        <w:t> </w:t>
                      </w:r>
                      <w:r>
                        <w:rPr>
                          <w:w w:val="85"/>
                        </w:rPr>
                        <w:t>de</w:t>
                      </w:r>
                      <w:r>
                        <w:rPr>
                          <w:spacing w:val="-5"/>
                          <w:w w:val="85"/>
                        </w:rPr>
                        <w:t> </w:t>
                      </w:r>
                      <w:r>
                        <w:rPr>
                          <w:w w:val="85"/>
                        </w:rPr>
                        <w:t>discuţii </w:t>
                      </w:r>
                      <w:r>
                        <w:rPr>
                          <w:w w:val="90"/>
                        </w:rPr>
                        <w:t>adecvate,</w:t>
                      </w:r>
                      <w:r>
                        <w:rPr>
                          <w:spacing w:val="-5"/>
                          <w:w w:val="90"/>
                        </w:rPr>
                        <w:t> </w:t>
                      </w:r>
                      <w:r>
                        <w:rPr>
                          <w:w w:val="90"/>
                        </w:rPr>
                        <w:t>precum</w:t>
                      </w:r>
                      <w:r>
                        <w:rPr>
                          <w:spacing w:val="-5"/>
                          <w:w w:val="90"/>
                        </w:rPr>
                        <w:t> </w:t>
                      </w:r>
                      <w:r>
                        <w:rPr>
                          <w:w w:val="90"/>
                        </w:rPr>
                        <w:t>şi</w:t>
                      </w:r>
                      <w:r>
                        <w:rPr>
                          <w:spacing w:val="-5"/>
                          <w:w w:val="90"/>
                        </w:rPr>
                        <w:t> </w:t>
                      </w:r>
                      <w:r>
                        <w:rPr>
                          <w:w w:val="90"/>
                        </w:rPr>
                        <w:t>pe</w:t>
                      </w:r>
                      <w:r>
                        <w:rPr>
                          <w:spacing w:val="-5"/>
                          <w:w w:val="90"/>
                        </w:rPr>
                        <w:t> </w:t>
                      </w:r>
                      <w:r>
                        <w:rPr>
                          <w:w w:val="90"/>
                        </w:rPr>
                        <w:t>cele</w:t>
                      </w:r>
                      <w:r>
                        <w:rPr>
                          <w:spacing w:val="-5"/>
                          <w:w w:val="90"/>
                        </w:rPr>
                        <w:t> </w:t>
                      </w:r>
                      <w:r>
                        <w:rPr>
                          <w:w w:val="90"/>
                        </w:rPr>
                        <w:t>inoportune,</w:t>
                      </w:r>
                      <w:r>
                        <w:rPr>
                          <w:spacing w:val="-5"/>
                          <w:w w:val="90"/>
                        </w:rPr>
                        <w:t> </w:t>
                      </w:r>
                      <w:r>
                        <w:rPr>
                          <w:w w:val="90"/>
                        </w:rPr>
                        <w:t>folosind</w:t>
                      </w:r>
                      <w:r>
                        <w:rPr>
                          <w:spacing w:val="-5"/>
                          <w:w w:val="90"/>
                        </w:rPr>
                        <w:t> </w:t>
                      </w:r>
                      <w:r>
                        <w:rPr>
                          <w:w w:val="90"/>
                        </w:rPr>
                        <w:t>spre</w:t>
                      </w:r>
                      <w:r>
                        <w:rPr>
                          <w:spacing w:val="-5"/>
                          <w:w w:val="90"/>
                        </w:rPr>
                        <w:t> </w:t>
                      </w:r>
                      <w:r>
                        <w:rPr>
                          <w:w w:val="90"/>
                        </w:rPr>
                        <w:t>exemplificare</w:t>
                      </w:r>
                      <w:r>
                        <w:rPr>
                          <w:spacing w:val="-5"/>
                          <w:w w:val="90"/>
                        </w:rPr>
                        <w:t> </w:t>
                      </w:r>
                      <w:r>
                        <w:rPr>
                          <w:w w:val="90"/>
                        </w:rPr>
                        <w:t>şi</w:t>
                      </w:r>
                      <w:r>
                        <w:rPr>
                          <w:spacing w:val="-5"/>
                          <w:w w:val="90"/>
                        </w:rPr>
                        <w:t> </w:t>
                      </w:r>
                      <w:r>
                        <w:rPr>
                          <w:w w:val="90"/>
                        </w:rPr>
                        <w:t>situaţii</w:t>
                      </w:r>
                      <w:r>
                        <w:rPr>
                          <w:spacing w:val="-5"/>
                          <w:w w:val="90"/>
                        </w:rPr>
                        <w:t> </w:t>
                      </w:r>
                      <w:r>
                        <w:rPr>
                          <w:w w:val="90"/>
                        </w:rPr>
                        <w:t>din</w:t>
                      </w:r>
                      <w:r>
                        <w:rPr>
                          <w:spacing w:val="-5"/>
                          <w:w w:val="90"/>
                        </w:rPr>
                        <w:t> </w:t>
                      </w:r>
                      <w:r>
                        <w:rPr>
                          <w:w w:val="90"/>
                        </w:rPr>
                        <w:t>timpul</w:t>
                      </w:r>
                      <w:r>
                        <w:rPr>
                          <w:spacing w:val="-5"/>
                          <w:w w:val="90"/>
                        </w:rPr>
                        <w:t> </w:t>
                      </w:r>
                      <w:r>
                        <w:rPr>
                          <w:w w:val="90"/>
                        </w:rPr>
                        <w:t>orelor </w:t>
                      </w:r>
                      <w:r>
                        <w:rPr>
                          <w:spacing w:val="-2"/>
                          <w:w w:val="95"/>
                        </w:rPr>
                        <w:t>anterioare;</w:t>
                      </w:r>
                    </w:p>
                  </w:txbxContent>
                </v:textbox>
                <v:stroke dashstyle="solid"/>
              </v:shape>
            </w:pict>
          </mc:Fallback>
        </mc:AlternateContent>
      </w:r>
      <w:r>
        <w:rPr>
          <w:sz w:val="20"/>
        </w:rPr>
      </w:r>
    </w:p>
    <w:p>
      <w:pPr>
        <w:pStyle w:val="ListParagraph"/>
        <w:numPr>
          <w:ilvl w:val="2"/>
          <w:numId w:val="34"/>
        </w:numPr>
        <w:tabs>
          <w:tab w:pos="766" w:val="left" w:leader="none"/>
        </w:tabs>
        <w:spacing w:line="292" w:lineRule="auto" w:before="242" w:after="0"/>
        <w:ind w:left="285" w:right="277" w:firstLine="195"/>
        <w:jc w:val="both"/>
        <w:rPr>
          <w:sz w:val="24"/>
        </w:rPr>
      </w:pPr>
      <w:r>
        <w:rPr>
          <w:w w:val="85"/>
          <w:sz w:val="24"/>
        </w:rPr>
        <w:t>Atunci</w:t>
      </w:r>
      <w:r>
        <w:rPr>
          <w:spacing w:val="-3"/>
          <w:w w:val="85"/>
          <w:sz w:val="24"/>
        </w:rPr>
        <w:t> </w:t>
      </w:r>
      <w:r>
        <w:rPr>
          <w:w w:val="85"/>
          <w:sz w:val="24"/>
        </w:rPr>
        <w:t>când</w:t>
      </w:r>
      <w:r>
        <w:rPr>
          <w:spacing w:val="-3"/>
          <w:w w:val="85"/>
          <w:sz w:val="24"/>
        </w:rPr>
        <w:t> </w:t>
      </w:r>
      <w:r>
        <w:rPr>
          <w:w w:val="85"/>
          <w:sz w:val="24"/>
        </w:rPr>
        <w:t>elevii</w:t>
      </w:r>
      <w:r>
        <w:rPr>
          <w:spacing w:val="-3"/>
          <w:w w:val="85"/>
          <w:sz w:val="24"/>
        </w:rPr>
        <w:t> </w:t>
      </w:r>
      <w:r>
        <w:rPr>
          <w:w w:val="85"/>
          <w:sz w:val="24"/>
        </w:rPr>
        <w:t>refuză</w:t>
      </w:r>
      <w:r>
        <w:rPr>
          <w:spacing w:val="-3"/>
          <w:w w:val="85"/>
          <w:sz w:val="24"/>
        </w:rPr>
        <w:t> </w:t>
      </w:r>
      <w:r>
        <w:rPr>
          <w:w w:val="85"/>
          <w:sz w:val="24"/>
        </w:rPr>
        <w:t>să</w:t>
      </w:r>
      <w:r>
        <w:rPr>
          <w:spacing w:val="-3"/>
          <w:w w:val="85"/>
          <w:sz w:val="24"/>
        </w:rPr>
        <w:t> </w:t>
      </w:r>
      <w:r>
        <w:rPr>
          <w:w w:val="85"/>
          <w:sz w:val="24"/>
        </w:rPr>
        <w:t>ridice</w:t>
      </w:r>
      <w:r>
        <w:rPr>
          <w:spacing w:val="-3"/>
          <w:w w:val="85"/>
          <w:sz w:val="24"/>
        </w:rPr>
        <w:t> </w:t>
      </w:r>
      <w:r>
        <w:rPr>
          <w:w w:val="85"/>
          <w:sz w:val="24"/>
        </w:rPr>
        <w:t>mâna</w:t>
      </w:r>
      <w:r>
        <w:rPr>
          <w:spacing w:val="-3"/>
          <w:w w:val="85"/>
          <w:sz w:val="24"/>
        </w:rPr>
        <w:t> </w:t>
      </w:r>
      <w:r>
        <w:rPr>
          <w:w w:val="85"/>
          <w:sz w:val="24"/>
        </w:rPr>
        <w:t>pentru</w:t>
      </w:r>
      <w:r>
        <w:rPr>
          <w:spacing w:val="-3"/>
          <w:w w:val="85"/>
          <w:sz w:val="24"/>
        </w:rPr>
        <w:t> </w:t>
      </w:r>
      <w:r>
        <w:rPr>
          <w:w w:val="85"/>
          <w:sz w:val="24"/>
        </w:rPr>
        <w:t>a-şi</w:t>
      </w:r>
      <w:r>
        <w:rPr>
          <w:spacing w:val="-3"/>
          <w:w w:val="85"/>
          <w:sz w:val="24"/>
        </w:rPr>
        <w:t> </w:t>
      </w:r>
      <w:r>
        <w:rPr>
          <w:w w:val="85"/>
          <w:sz w:val="24"/>
        </w:rPr>
        <w:t>anunţa</w:t>
      </w:r>
      <w:r>
        <w:rPr>
          <w:spacing w:val="-2"/>
          <w:w w:val="85"/>
          <w:sz w:val="24"/>
        </w:rPr>
        <w:t> </w:t>
      </w:r>
      <w:r>
        <w:rPr>
          <w:w w:val="85"/>
          <w:sz w:val="24"/>
        </w:rPr>
        <w:t>intenţia</w:t>
      </w:r>
      <w:r>
        <w:rPr>
          <w:spacing w:val="-3"/>
          <w:w w:val="85"/>
          <w:sz w:val="24"/>
        </w:rPr>
        <w:t> </w:t>
      </w:r>
      <w:r>
        <w:rPr>
          <w:w w:val="85"/>
          <w:sz w:val="24"/>
        </w:rPr>
        <w:t>de</w:t>
      </w:r>
      <w:r>
        <w:rPr>
          <w:spacing w:val="-3"/>
          <w:w w:val="85"/>
          <w:sz w:val="24"/>
        </w:rPr>
        <w:t> </w:t>
      </w:r>
      <w:r>
        <w:rPr>
          <w:w w:val="85"/>
          <w:sz w:val="24"/>
        </w:rPr>
        <w:t>a</w:t>
      </w:r>
      <w:r>
        <w:rPr>
          <w:spacing w:val="-3"/>
          <w:w w:val="85"/>
          <w:sz w:val="24"/>
        </w:rPr>
        <w:t> </w:t>
      </w:r>
      <w:r>
        <w:rPr>
          <w:w w:val="85"/>
          <w:sz w:val="24"/>
        </w:rPr>
        <w:t>se</w:t>
      </w:r>
      <w:r>
        <w:rPr>
          <w:spacing w:val="-3"/>
          <w:w w:val="85"/>
          <w:sz w:val="24"/>
        </w:rPr>
        <w:t> </w:t>
      </w:r>
      <w:r>
        <w:rPr>
          <w:w w:val="85"/>
          <w:sz w:val="24"/>
        </w:rPr>
        <w:t>exprima</w:t>
      </w:r>
      <w:r>
        <w:rPr>
          <w:spacing w:val="-3"/>
          <w:w w:val="85"/>
          <w:sz w:val="24"/>
        </w:rPr>
        <w:t> </w:t>
      </w:r>
      <w:r>
        <w:rPr>
          <w:w w:val="85"/>
          <w:sz w:val="24"/>
        </w:rPr>
        <w:t>verbal,</w:t>
      </w:r>
      <w:r>
        <w:rPr>
          <w:spacing w:val="-3"/>
          <w:w w:val="85"/>
          <w:sz w:val="24"/>
        </w:rPr>
        <w:t> </w:t>
      </w:r>
      <w:r>
        <w:rPr>
          <w:w w:val="85"/>
          <w:sz w:val="24"/>
        </w:rPr>
        <w:t>este util</w:t>
      </w:r>
      <w:r>
        <w:rPr>
          <w:spacing w:val="-7"/>
          <w:w w:val="85"/>
          <w:sz w:val="24"/>
        </w:rPr>
        <w:t> </w:t>
      </w:r>
      <w:r>
        <w:rPr>
          <w:w w:val="85"/>
          <w:sz w:val="24"/>
        </w:rPr>
        <w:t>ca</w:t>
      </w:r>
      <w:r>
        <w:rPr>
          <w:spacing w:val="-6"/>
          <w:w w:val="85"/>
          <w:sz w:val="24"/>
        </w:rPr>
        <w:t> </w:t>
      </w:r>
      <w:r>
        <w:rPr>
          <w:w w:val="85"/>
          <w:sz w:val="24"/>
        </w:rPr>
        <w:t>profesorul</w:t>
      </w:r>
      <w:r>
        <w:rPr>
          <w:spacing w:val="-7"/>
          <w:w w:val="85"/>
          <w:sz w:val="24"/>
        </w:rPr>
        <w:t> </w:t>
      </w:r>
      <w:r>
        <w:rPr>
          <w:w w:val="85"/>
          <w:sz w:val="24"/>
        </w:rPr>
        <w:t>să</w:t>
      </w:r>
      <w:r>
        <w:rPr>
          <w:spacing w:val="-6"/>
          <w:w w:val="85"/>
          <w:sz w:val="24"/>
        </w:rPr>
        <w:t> </w:t>
      </w:r>
      <w:r>
        <w:rPr>
          <w:w w:val="85"/>
          <w:sz w:val="24"/>
        </w:rPr>
        <w:t>stabilească</w:t>
      </w:r>
      <w:r>
        <w:rPr>
          <w:spacing w:val="-6"/>
          <w:w w:val="85"/>
          <w:sz w:val="24"/>
        </w:rPr>
        <w:t> </w:t>
      </w:r>
      <w:r>
        <w:rPr>
          <w:w w:val="85"/>
          <w:sz w:val="24"/>
        </w:rPr>
        <w:t>un</w:t>
      </w:r>
      <w:r>
        <w:rPr>
          <w:spacing w:val="-7"/>
          <w:w w:val="85"/>
          <w:sz w:val="24"/>
        </w:rPr>
        <w:t> </w:t>
      </w:r>
      <w:r>
        <w:rPr>
          <w:w w:val="85"/>
          <w:sz w:val="24"/>
        </w:rPr>
        <w:t>interval</w:t>
      </w:r>
      <w:r>
        <w:rPr>
          <w:spacing w:val="-6"/>
          <w:w w:val="85"/>
          <w:sz w:val="24"/>
        </w:rPr>
        <w:t> </w:t>
      </w:r>
      <w:r>
        <w:rPr>
          <w:w w:val="85"/>
          <w:sz w:val="24"/>
        </w:rPr>
        <w:t>al</w:t>
      </w:r>
      <w:r>
        <w:rPr>
          <w:spacing w:val="-6"/>
          <w:w w:val="85"/>
          <w:sz w:val="24"/>
        </w:rPr>
        <w:t> </w:t>
      </w:r>
      <w:r>
        <w:rPr>
          <w:w w:val="85"/>
          <w:sz w:val="24"/>
        </w:rPr>
        <w:t>lecţiei</w:t>
      </w:r>
      <w:r>
        <w:rPr>
          <w:spacing w:val="-7"/>
          <w:w w:val="85"/>
          <w:sz w:val="24"/>
        </w:rPr>
        <w:t> </w:t>
      </w:r>
      <w:r>
        <w:rPr>
          <w:w w:val="85"/>
          <w:sz w:val="24"/>
        </w:rPr>
        <w:t>în</w:t>
      </w:r>
      <w:r>
        <w:rPr>
          <w:spacing w:val="-6"/>
          <w:w w:val="85"/>
          <w:sz w:val="24"/>
        </w:rPr>
        <w:t> </w:t>
      </w:r>
      <w:r>
        <w:rPr>
          <w:w w:val="85"/>
          <w:sz w:val="24"/>
        </w:rPr>
        <w:t>care</w:t>
      </w:r>
      <w:r>
        <w:rPr>
          <w:spacing w:val="-7"/>
          <w:w w:val="85"/>
          <w:sz w:val="24"/>
        </w:rPr>
        <w:t> </w:t>
      </w:r>
      <w:r>
        <w:rPr>
          <w:w w:val="85"/>
          <w:sz w:val="24"/>
        </w:rPr>
        <w:t>elevii</w:t>
      </w:r>
      <w:r>
        <w:rPr>
          <w:spacing w:val="-6"/>
          <w:w w:val="85"/>
          <w:sz w:val="24"/>
        </w:rPr>
        <w:t> </w:t>
      </w:r>
      <w:r>
        <w:rPr>
          <w:w w:val="85"/>
          <w:sz w:val="24"/>
        </w:rPr>
        <w:t>urmează</w:t>
      </w:r>
      <w:r>
        <w:rPr>
          <w:spacing w:val="-6"/>
          <w:w w:val="85"/>
          <w:sz w:val="24"/>
        </w:rPr>
        <w:t> </w:t>
      </w:r>
      <w:r>
        <w:rPr>
          <w:w w:val="85"/>
          <w:sz w:val="24"/>
        </w:rPr>
        <w:t>să-şi</w:t>
      </w:r>
      <w:r>
        <w:rPr>
          <w:spacing w:val="-7"/>
          <w:w w:val="85"/>
          <w:sz w:val="24"/>
        </w:rPr>
        <w:t> </w:t>
      </w:r>
      <w:r>
        <w:rPr>
          <w:w w:val="85"/>
          <w:sz w:val="24"/>
        </w:rPr>
        <w:t>anunţe</w:t>
      </w:r>
      <w:r>
        <w:rPr>
          <w:spacing w:val="-6"/>
          <w:w w:val="85"/>
          <w:sz w:val="24"/>
        </w:rPr>
        <w:t> </w:t>
      </w:r>
      <w:r>
        <w:rPr>
          <w:w w:val="85"/>
          <w:sz w:val="24"/>
        </w:rPr>
        <w:t>răspunsul</w:t>
      </w:r>
      <w:r>
        <w:rPr>
          <w:spacing w:val="-6"/>
          <w:w w:val="85"/>
          <w:sz w:val="24"/>
        </w:rPr>
        <w:t> </w:t>
      </w:r>
      <w:r>
        <w:rPr>
          <w:w w:val="85"/>
          <w:sz w:val="24"/>
        </w:rPr>
        <w:t>prin </w:t>
      </w:r>
      <w:r>
        <w:rPr>
          <w:w w:val="80"/>
          <w:sz w:val="24"/>
        </w:rPr>
        <w:t>ridicarea</w:t>
      </w:r>
      <w:r>
        <w:rPr>
          <w:sz w:val="24"/>
        </w:rPr>
        <w:t> </w:t>
      </w:r>
      <w:r>
        <w:rPr>
          <w:w w:val="80"/>
          <w:sz w:val="24"/>
        </w:rPr>
        <w:t>mâinii</w:t>
      </w:r>
      <w:r>
        <w:rPr>
          <w:sz w:val="24"/>
        </w:rPr>
        <w:t> </w:t>
      </w:r>
      <w:r>
        <w:rPr>
          <w:w w:val="80"/>
          <w:sz w:val="24"/>
        </w:rPr>
        <w:t>şi</w:t>
      </w:r>
      <w:r>
        <w:rPr>
          <w:sz w:val="24"/>
        </w:rPr>
        <w:t> </w:t>
      </w:r>
      <w:r>
        <w:rPr>
          <w:w w:val="80"/>
          <w:sz w:val="24"/>
        </w:rPr>
        <w:t>intervale</w:t>
      </w:r>
      <w:r>
        <w:rPr>
          <w:sz w:val="24"/>
        </w:rPr>
        <w:t> </w:t>
      </w:r>
      <w:r>
        <w:rPr>
          <w:w w:val="80"/>
          <w:sz w:val="24"/>
        </w:rPr>
        <w:t>în</w:t>
      </w:r>
      <w:r>
        <w:rPr>
          <w:sz w:val="24"/>
        </w:rPr>
        <w:t> </w:t>
      </w:r>
      <w:r>
        <w:rPr>
          <w:w w:val="80"/>
          <w:sz w:val="24"/>
        </w:rPr>
        <w:t>care</w:t>
      </w:r>
      <w:r>
        <w:rPr>
          <w:sz w:val="24"/>
        </w:rPr>
        <w:t> </w:t>
      </w:r>
      <w:r>
        <w:rPr>
          <w:w w:val="80"/>
          <w:sz w:val="24"/>
        </w:rPr>
        <w:t>nu</w:t>
      </w:r>
      <w:r>
        <w:rPr>
          <w:sz w:val="24"/>
        </w:rPr>
        <w:t> </w:t>
      </w:r>
      <w:r>
        <w:rPr>
          <w:w w:val="80"/>
          <w:sz w:val="24"/>
        </w:rPr>
        <w:t>este</w:t>
      </w:r>
      <w:r>
        <w:rPr>
          <w:sz w:val="24"/>
        </w:rPr>
        <w:t> </w:t>
      </w:r>
      <w:r>
        <w:rPr>
          <w:w w:val="80"/>
          <w:sz w:val="24"/>
        </w:rPr>
        <w:t>cazul</w:t>
      </w:r>
      <w:r>
        <w:rPr>
          <w:sz w:val="24"/>
        </w:rPr>
        <w:t> </w:t>
      </w:r>
      <w:r>
        <w:rPr>
          <w:w w:val="80"/>
          <w:sz w:val="24"/>
        </w:rPr>
        <w:t>s-o</w:t>
      </w:r>
      <w:r>
        <w:rPr>
          <w:sz w:val="24"/>
        </w:rPr>
        <w:t> </w:t>
      </w:r>
      <w:r>
        <w:rPr>
          <w:w w:val="80"/>
          <w:sz w:val="24"/>
        </w:rPr>
        <w:t>facă.</w:t>
      </w:r>
      <w:r>
        <w:rPr>
          <w:sz w:val="24"/>
        </w:rPr>
        <w:t> </w:t>
      </w:r>
      <w:r>
        <w:rPr>
          <w:w w:val="80"/>
          <w:sz w:val="24"/>
        </w:rPr>
        <w:t>După</w:t>
      </w:r>
      <w:r>
        <w:rPr>
          <w:sz w:val="24"/>
        </w:rPr>
        <w:t> </w:t>
      </w:r>
      <w:r>
        <w:rPr>
          <w:w w:val="80"/>
          <w:sz w:val="24"/>
        </w:rPr>
        <w:t>stabilirea</w:t>
      </w:r>
      <w:r>
        <w:rPr>
          <w:sz w:val="24"/>
        </w:rPr>
        <w:t> </w:t>
      </w:r>
      <w:r>
        <w:rPr>
          <w:w w:val="80"/>
          <w:sz w:val="24"/>
        </w:rPr>
        <w:t>acestor</w:t>
      </w:r>
      <w:r>
        <w:rPr>
          <w:sz w:val="24"/>
        </w:rPr>
        <w:t> </w:t>
      </w:r>
      <w:r>
        <w:rPr>
          <w:w w:val="80"/>
          <w:sz w:val="24"/>
        </w:rPr>
        <w:t>distincţii,</w:t>
      </w:r>
      <w:r>
        <w:rPr>
          <w:sz w:val="24"/>
        </w:rPr>
        <w:t> </w:t>
      </w:r>
      <w:r>
        <w:rPr>
          <w:w w:val="80"/>
          <w:sz w:val="24"/>
        </w:rPr>
        <w:t>profesorul</w:t>
      </w:r>
      <w:r>
        <w:rPr>
          <w:sz w:val="24"/>
        </w:rPr>
        <w:t> </w:t>
      </w:r>
      <w:r>
        <w:rPr>
          <w:w w:val="80"/>
          <w:sz w:val="24"/>
        </w:rPr>
        <w:t>îi </w:t>
      </w:r>
      <w:r>
        <w:rPr>
          <w:w w:val="85"/>
          <w:sz w:val="24"/>
        </w:rPr>
        <w:t>va</w:t>
      </w:r>
      <w:r>
        <w:rPr>
          <w:spacing w:val="-7"/>
          <w:w w:val="85"/>
          <w:sz w:val="24"/>
        </w:rPr>
        <w:t> </w:t>
      </w:r>
      <w:r>
        <w:rPr>
          <w:w w:val="85"/>
          <w:sz w:val="24"/>
        </w:rPr>
        <w:t>ignora</w:t>
      </w:r>
      <w:r>
        <w:rPr>
          <w:spacing w:val="-6"/>
          <w:w w:val="85"/>
          <w:sz w:val="24"/>
        </w:rPr>
        <w:t> </w:t>
      </w:r>
      <w:r>
        <w:rPr>
          <w:w w:val="85"/>
          <w:sz w:val="24"/>
        </w:rPr>
        <w:t>pe</w:t>
      </w:r>
      <w:r>
        <w:rPr>
          <w:spacing w:val="-7"/>
          <w:w w:val="85"/>
          <w:sz w:val="24"/>
        </w:rPr>
        <w:t> </w:t>
      </w:r>
      <w:r>
        <w:rPr>
          <w:w w:val="85"/>
          <w:sz w:val="24"/>
        </w:rPr>
        <w:t>cei</w:t>
      </w:r>
      <w:r>
        <w:rPr>
          <w:spacing w:val="-6"/>
          <w:w w:val="85"/>
          <w:sz w:val="24"/>
        </w:rPr>
        <w:t> </w:t>
      </w:r>
      <w:r>
        <w:rPr>
          <w:w w:val="85"/>
          <w:sz w:val="24"/>
        </w:rPr>
        <w:t>care</w:t>
      </w:r>
      <w:r>
        <w:rPr>
          <w:spacing w:val="-6"/>
          <w:w w:val="85"/>
          <w:sz w:val="24"/>
        </w:rPr>
        <w:t> </w:t>
      </w:r>
      <w:r>
        <w:rPr>
          <w:w w:val="85"/>
          <w:sz w:val="24"/>
        </w:rPr>
        <w:t>răspund</w:t>
      </w:r>
      <w:r>
        <w:rPr>
          <w:spacing w:val="-7"/>
          <w:w w:val="85"/>
          <w:sz w:val="24"/>
        </w:rPr>
        <w:t> </w:t>
      </w:r>
      <w:r>
        <w:rPr>
          <w:w w:val="85"/>
          <w:sz w:val="24"/>
        </w:rPr>
        <w:t>fără</w:t>
      </w:r>
      <w:r>
        <w:rPr>
          <w:spacing w:val="-6"/>
          <w:w w:val="85"/>
          <w:sz w:val="24"/>
        </w:rPr>
        <w:t> </w:t>
      </w:r>
      <w:r>
        <w:rPr>
          <w:w w:val="85"/>
          <w:sz w:val="24"/>
        </w:rPr>
        <w:t>să</w:t>
      </w:r>
      <w:r>
        <w:rPr>
          <w:spacing w:val="-6"/>
          <w:w w:val="85"/>
          <w:sz w:val="24"/>
        </w:rPr>
        <w:t> </w:t>
      </w:r>
      <w:r>
        <w:rPr>
          <w:w w:val="85"/>
          <w:sz w:val="24"/>
        </w:rPr>
        <w:t>se</w:t>
      </w:r>
      <w:r>
        <w:rPr>
          <w:spacing w:val="-7"/>
          <w:w w:val="85"/>
          <w:sz w:val="24"/>
        </w:rPr>
        <w:t> </w:t>
      </w:r>
      <w:r>
        <w:rPr>
          <w:w w:val="85"/>
          <w:sz w:val="24"/>
        </w:rPr>
        <w:t>anunţe</w:t>
      </w:r>
      <w:r>
        <w:rPr>
          <w:spacing w:val="-6"/>
          <w:w w:val="85"/>
          <w:sz w:val="24"/>
        </w:rPr>
        <w:t> </w:t>
      </w:r>
      <w:r>
        <w:rPr>
          <w:w w:val="85"/>
          <w:sz w:val="24"/>
        </w:rPr>
        <w:t>în</w:t>
      </w:r>
      <w:r>
        <w:rPr>
          <w:spacing w:val="-7"/>
          <w:w w:val="85"/>
          <w:sz w:val="24"/>
        </w:rPr>
        <w:t> </w:t>
      </w:r>
      <w:r>
        <w:rPr>
          <w:w w:val="85"/>
          <w:sz w:val="24"/>
        </w:rPr>
        <w:t>prealabil</w:t>
      </w:r>
      <w:r>
        <w:rPr>
          <w:spacing w:val="-6"/>
          <w:w w:val="85"/>
          <w:sz w:val="24"/>
        </w:rPr>
        <w:t> </w:t>
      </w:r>
      <w:r>
        <w:rPr>
          <w:w w:val="85"/>
          <w:sz w:val="24"/>
        </w:rPr>
        <w:t>şi</w:t>
      </w:r>
      <w:r>
        <w:rPr>
          <w:spacing w:val="-6"/>
          <w:w w:val="85"/>
          <w:sz w:val="24"/>
        </w:rPr>
        <w:t> </w:t>
      </w:r>
      <w:r>
        <w:rPr>
          <w:w w:val="85"/>
          <w:sz w:val="24"/>
        </w:rPr>
        <w:t>îi</w:t>
      </w:r>
      <w:r>
        <w:rPr>
          <w:spacing w:val="-7"/>
          <w:w w:val="85"/>
          <w:sz w:val="24"/>
        </w:rPr>
        <w:t> </w:t>
      </w:r>
      <w:r>
        <w:rPr>
          <w:w w:val="85"/>
          <w:sz w:val="24"/>
        </w:rPr>
        <w:t>solicită</w:t>
      </w:r>
      <w:r>
        <w:rPr>
          <w:spacing w:val="-6"/>
          <w:w w:val="85"/>
          <w:sz w:val="24"/>
        </w:rPr>
        <w:t> </w:t>
      </w:r>
      <w:r>
        <w:rPr>
          <w:w w:val="85"/>
          <w:sz w:val="24"/>
        </w:rPr>
        <w:t>pe</w:t>
      </w:r>
      <w:r>
        <w:rPr>
          <w:spacing w:val="-6"/>
          <w:w w:val="85"/>
          <w:sz w:val="24"/>
        </w:rPr>
        <w:t> </w:t>
      </w:r>
      <w:r>
        <w:rPr>
          <w:w w:val="85"/>
          <w:sz w:val="24"/>
        </w:rPr>
        <w:t>cei</w:t>
      </w:r>
      <w:r>
        <w:rPr>
          <w:spacing w:val="-7"/>
          <w:w w:val="85"/>
          <w:sz w:val="24"/>
        </w:rPr>
        <w:t> </w:t>
      </w:r>
      <w:r>
        <w:rPr>
          <w:w w:val="85"/>
          <w:sz w:val="24"/>
        </w:rPr>
        <w:t>care</w:t>
      </w:r>
      <w:r>
        <w:rPr>
          <w:spacing w:val="-6"/>
          <w:w w:val="85"/>
          <w:sz w:val="24"/>
        </w:rPr>
        <w:t> </w:t>
      </w:r>
      <w:r>
        <w:rPr>
          <w:w w:val="85"/>
          <w:sz w:val="24"/>
        </w:rPr>
        <w:t>ridică</w:t>
      </w:r>
      <w:r>
        <w:rPr>
          <w:spacing w:val="-7"/>
          <w:w w:val="85"/>
          <w:sz w:val="24"/>
        </w:rPr>
        <w:t> </w:t>
      </w:r>
      <w:r>
        <w:rPr>
          <w:w w:val="85"/>
          <w:sz w:val="24"/>
        </w:rPr>
        <w:t>mâna.</w:t>
      </w:r>
    </w:p>
    <w:p>
      <w:pPr>
        <w:pStyle w:val="ListParagraph"/>
        <w:numPr>
          <w:ilvl w:val="2"/>
          <w:numId w:val="34"/>
        </w:numPr>
        <w:tabs>
          <w:tab w:pos="764" w:val="left" w:leader="none"/>
        </w:tabs>
        <w:spacing w:line="292" w:lineRule="auto" w:before="0" w:after="0"/>
        <w:ind w:left="285" w:right="277" w:firstLine="195"/>
        <w:jc w:val="both"/>
        <w:rPr>
          <w:sz w:val="24"/>
        </w:rPr>
      </w:pPr>
      <w:r>
        <w:rPr>
          <w:w w:val="80"/>
          <w:sz w:val="24"/>
        </w:rPr>
        <w:t>Unii elevi nu reuşesc să asculte discursul profesorului şi refuză să îndeplinească indicaţiile verbale </w:t>
      </w:r>
      <w:r>
        <w:rPr>
          <w:spacing w:val="-2"/>
          <w:w w:val="85"/>
          <w:sz w:val="24"/>
        </w:rPr>
        <w:t>ale acestuia. Astfel, se poate stabili o regulă generală cu privire la modul în care discursul profesorului </w:t>
      </w:r>
      <w:r>
        <w:rPr>
          <w:w w:val="85"/>
          <w:sz w:val="24"/>
        </w:rPr>
        <w:t>trebuie</w:t>
      </w:r>
      <w:r>
        <w:rPr>
          <w:spacing w:val="-7"/>
          <w:w w:val="85"/>
          <w:sz w:val="24"/>
        </w:rPr>
        <w:t> </w:t>
      </w:r>
      <w:r>
        <w:rPr>
          <w:w w:val="85"/>
          <w:sz w:val="24"/>
        </w:rPr>
        <w:t>urmărit</w:t>
      </w:r>
      <w:r>
        <w:rPr>
          <w:spacing w:val="-6"/>
          <w:w w:val="85"/>
          <w:sz w:val="24"/>
        </w:rPr>
        <w:t> </w:t>
      </w:r>
      <w:r>
        <w:rPr>
          <w:w w:val="85"/>
          <w:sz w:val="24"/>
        </w:rPr>
        <w:t>de</w:t>
      </w:r>
      <w:r>
        <w:rPr>
          <w:spacing w:val="-7"/>
          <w:w w:val="85"/>
          <w:sz w:val="24"/>
        </w:rPr>
        <w:t> </w:t>
      </w:r>
      <w:r>
        <w:rPr>
          <w:w w:val="85"/>
          <w:sz w:val="24"/>
        </w:rPr>
        <w:t>către</w:t>
      </w:r>
      <w:r>
        <w:rPr>
          <w:spacing w:val="-6"/>
          <w:w w:val="85"/>
          <w:sz w:val="24"/>
        </w:rPr>
        <w:t> </w:t>
      </w:r>
      <w:r>
        <w:rPr>
          <w:w w:val="85"/>
          <w:sz w:val="24"/>
        </w:rPr>
        <w:t>elevi,</w:t>
      </w:r>
      <w:r>
        <w:rPr>
          <w:spacing w:val="-6"/>
          <w:w w:val="85"/>
          <w:sz w:val="24"/>
        </w:rPr>
        <w:t> </w:t>
      </w:r>
      <w:r>
        <w:rPr>
          <w:w w:val="85"/>
          <w:sz w:val="24"/>
        </w:rPr>
        <w:t>care</w:t>
      </w:r>
      <w:r>
        <w:rPr>
          <w:spacing w:val="-7"/>
          <w:w w:val="85"/>
          <w:sz w:val="24"/>
        </w:rPr>
        <w:t> </w:t>
      </w:r>
      <w:r>
        <w:rPr>
          <w:w w:val="85"/>
          <w:sz w:val="24"/>
        </w:rPr>
        <w:t>să</w:t>
      </w:r>
      <w:r>
        <w:rPr>
          <w:spacing w:val="-6"/>
          <w:w w:val="85"/>
          <w:sz w:val="24"/>
        </w:rPr>
        <w:t> </w:t>
      </w:r>
      <w:r>
        <w:rPr>
          <w:w w:val="85"/>
          <w:sz w:val="24"/>
        </w:rPr>
        <w:t>includă</w:t>
      </w:r>
      <w:r>
        <w:rPr>
          <w:spacing w:val="-6"/>
          <w:w w:val="85"/>
          <w:sz w:val="24"/>
        </w:rPr>
        <w:t> </w:t>
      </w:r>
      <w:r>
        <w:rPr>
          <w:w w:val="85"/>
          <w:sz w:val="24"/>
        </w:rPr>
        <w:t>şi</w:t>
      </w:r>
      <w:r>
        <w:rPr>
          <w:spacing w:val="-7"/>
          <w:w w:val="85"/>
          <w:sz w:val="24"/>
        </w:rPr>
        <w:t> </w:t>
      </w:r>
      <w:r>
        <w:rPr>
          <w:w w:val="85"/>
          <w:sz w:val="24"/>
        </w:rPr>
        <w:t>precizarea</w:t>
      </w:r>
      <w:r>
        <w:rPr>
          <w:spacing w:val="-6"/>
          <w:w w:val="85"/>
          <w:sz w:val="24"/>
        </w:rPr>
        <w:t> </w:t>
      </w:r>
      <w:r>
        <w:rPr>
          <w:w w:val="85"/>
          <w:sz w:val="24"/>
        </w:rPr>
        <w:t>consecinţelor</w:t>
      </w:r>
      <w:r>
        <w:rPr>
          <w:spacing w:val="-7"/>
          <w:w w:val="85"/>
          <w:sz w:val="24"/>
        </w:rPr>
        <w:t> </w:t>
      </w:r>
      <w:r>
        <w:rPr>
          <w:w w:val="85"/>
          <w:sz w:val="24"/>
        </w:rPr>
        <w:t>pozitive</w:t>
      </w:r>
      <w:r>
        <w:rPr>
          <w:spacing w:val="-6"/>
          <w:w w:val="85"/>
          <w:sz w:val="24"/>
        </w:rPr>
        <w:t> </w:t>
      </w:r>
      <w:r>
        <w:rPr>
          <w:w w:val="85"/>
          <w:sz w:val="24"/>
        </w:rPr>
        <w:t>şi</w:t>
      </w:r>
      <w:r>
        <w:rPr>
          <w:spacing w:val="-6"/>
          <w:w w:val="85"/>
          <w:sz w:val="24"/>
        </w:rPr>
        <w:t> </w:t>
      </w:r>
      <w:r>
        <w:rPr>
          <w:w w:val="85"/>
          <w:sz w:val="24"/>
        </w:rPr>
        <w:t>negative.</w:t>
      </w:r>
      <w:r>
        <w:rPr>
          <w:spacing w:val="-7"/>
          <w:w w:val="85"/>
          <w:sz w:val="24"/>
        </w:rPr>
        <w:t> </w:t>
      </w:r>
      <w:r>
        <w:rPr>
          <w:w w:val="85"/>
          <w:sz w:val="24"/>
        </w:rPr>
        <w:t>Este</w:t>
      </w:r>
      <w:r>
        <w:rPr>
          <w:spacing w:val="-6"/>
          <w:w w:val="85"/>
          <w:sz w:val="24"/>
        </w:rPr>
        <w:t> </w:t>
      </w:r>
      <w:r>
        <w:rPr>
          <w:w w:val="85"/>
          <w:sz w:val="24"/>
        </w:rPr>
        <w:t>util </w:t>
      </w:r>
      <w:r>
        <w:rPr>
          <w:w w:val="80"/>
          <w:sz w:val="24"/>
        </w:rPr>
        <w:t>ca profesorul să aprecieze efortul elevilor de a-şi menţine atenţia concentrată şi de urmări indicaţiile pe </w:t>
      </w:r>
      <w:r>
        <w:rPr>
          <w:w w:val="90"/>
          <w:sz w:val="24"/>
        </w:rPr>
        <w:t>parcursul orei.</w:t>
      </w:r>
    </w:p>
    <w:p>
      <w:pPr>
        <w:pStyle w:val="ListParagraph"/>
        <w:numPr>
          <w:ilvl w:val="2"/>
          <w:numId w:val="34"/>
        </w:numPr>
        <w:tabs>
          <w:tab w:pos="863" w:val="left" w:leader="none"/>
        </w:tabs>
        <w:spacing w:line="292" w:lineRule="auto" w:before="0" w:after="0"/>
        <w:ind w:left="285" w:right="275" w:firstLine="195"/>
        <w:jc w:val="both"/>
        <w:rPr>
          <w:sz w:val="24"/>
        </w:rPr>
      </w:pPr>
      <w:r>
        <w:rPr>
          <w:w w:val="85"/>
          <w:sz w:val="24"/>
        </w:rPr>
        <w:t>Elevii pot prezenta cu o oarecare întârziere tema pentru acasă sau într-o formă incompletă. În acest caz, profesorilor le revine sarcina de a planifica din timp modul de abordare a temelor pentru </w:t>
      </w:r>
      <w:r>
        <w:rPr>
          <w:w w:val="80"/>
          <w:sz w:val="24"/>
        </w:rPr>
        <w:t>acasă prin prezentarea unui sistem de evaluare coerent şi ferm, astfel încât elevii să cunoască cerinţele </w:t>
      </w:r>
      <w:r>
        <w:rPr>
          <w:w w:val="90"/>
          <w:sz w:val="24"/>
        </w:rPr>
        <w:t>pentru</w:t>
      </w:r>
      <w:r>
        <w:rPr>
          <w:spacing w:val="-10"/>
          <w:w w:val="90"/>
          <w:sz w:val="24"/>
        </w:rPr>
        <w:t> </w:t>
      </w:r>
      <w:r>
        <w:rPr>
          <w:w w:val="90"/>
          <w:sz w:val="24"/>
        </w:rPr>
        <w:t>obţinerea</w:t>
      </w:r>
      <w:r>
        <w:rPr>
          <w:spacing w:val="-10"/>
          <w:w w:val="90"/>
          <w:sz w:val="24"/>
        </w:rPr>
        <w:t> </w:t>
      </w:r>
      <w:r>
        <w:rPr>
          <w:w w:val="90"/>
          <w:sz w:val="24"/>
        </w:rPr>
        <w:t>notei</w:t>
      </w:r>
      <w:r>
        <w:rPr>
          <w:spacing w:val="-9"/>
          <w:w w:val="90"/>
          <w:sz w:val="24"/>
        </w:rPr>
        <w:t> </w:t>
      </w:r>
      <w:r>
        <w:rPr>
          <w:w w:val="90"/>
          <w:sz w:val="24"/>
        </w:rPr>
        <w:t>/</w:t>
      </w:r>
      <w:r>
        <w:rPr>
          <w:spacing w:val="-10"/>
          <w:w w:val="90"/>
          <w:sz w:val="24"/>
        </w:rPr>
        <w:t> </w:t>
      </w:r>
      <w:r>
        <w:rPr>
          <w:w w:val="90"/>
          <w:sz w:val="24"/>
        </w:rPr>
        <w:t>calificativului</w:t>
      </w:r>
      <w:r>
        <w:rPr>
          <w:spacing w:val="-9"/>
          <w:w w:val="90"/>
          <w:sz w:val="24"/>
        </w:rPr>
        <w:t> </w:t>
      </w:r>
      <w:r>
        <w:rPr>
          <w:w w:val="90"/>
          <w:sz w:val="24"/>
        </w:rPr>
        <w:t>necesar</w:t>
      </w:r>
      <w:r>
        <w:rPr>
          <w:spacing w:val="-10"/>
          <w:w w:val="90"/>
          <w:sz w:val="24"/>
        </w:rPr>
        <w:t> </w:t>
      </w:r>
      <w:r>
        <w:rPr>
          <w:w w:val="90"/>
          <w:sz w:val="24"/>
        </w:rPr>
        <w:t>promovării.</w:t>
      </w:r>
      <w:r>
        <w:rPr>
          <w:spacing w:val="-9"/>
          <w:w w:val="90"/>
          <w:sz w:val="24"/>
        </w:rPr>
        <w:t> </w:t>
      </w:r>
      <w:r>
        <w:rPr>
          <w:w w:val="90"/>
          <w:sz w:val="24"/>
        </w:rPr>
        <w:t>Se</w:t>
      </w:r>
      <w:r>
        <w:rPr>
          <w:spacing w:val="-10"/>
          <w:w w:val="90"/>
          <w:sz w:val="24"/>
        </w:rPr>
        <w:t> </w:t>
      </w:r>
      <w:r>
        <w:rPr>
          <w:w w:val="90"/>
          <w:sz w:val="24"/>
        </w:rPr>
        <w:t>poate</w:t>
      </w:r>
      <w:r>
        <w:rPr>
          <w:spacing w:val="-10"/>
          <w:w w:val="90"/>
          <w:sz w:val="24"/>
        </w:rPr>
        <w:t> </w:t>
      </w:r>
      <w:r>
        <w:rPr>
          <w:w w:val="90"/>
          <w:sz w:val="24"/>
        </w:rPr>
        <w:t>aduce</w:t>
      </w:r>
      <w:r>
        <w:rPr>
          <w:spacing w:val="-9"/>
          <w:w w:val="90"/>
          <w:sz w:val="24"/>
        </w:rPr>
        <w:t> </w:t>
      </w:r>
      <w:r>
        <w:rPr>
          <w:w w:val="90"/>
          <w:sz w:val="24"/>
        </w:rPr>
        <w:t>la</w:t>
      </w:r>
      <w:r>
        <w:rPr>
          <w:spacing w:val="-10"/>
          <w:w w:val="90"/>
          <w:sz w:val="24"/>
        </w:rPr>
        <w:t> </w:t>
      </w:r>
      <w:r>
        <w:rPr>
          <w:w w:val="90"/>
          <w:sz w:val="24"/>
        </w:rPr>
        <w:t>cunoştinţa</w:t>
      </w:r>
      <w:r>
        <w:rPr>
          <w:spacing w:val="-9"/>
          <w:w w:val="90"/>
          <w:sz w:val="24"/>
        </w:rPr>
        <w:t> </w:t>
      </w:r>
      <w:r>
        <w:rPr>
          <w:w w:val="90"/>
          <w:sz w:val="24"/>
        </w:rPr>
        <w:t>părinţilor </w:t>
      </w:r>
      <w:r>
        <w:rPr>
          <w:spacing w:val="-2"/>
          <w:w w:val="85"/>
          <w:sz w:val="24"/>
        </w:rPr>
        <w:t>cerinţele, natura temelor şi sarcin</w:t>
      </w:r>
      <w:r>
        <w:rPr>
          <w:color w:val="141414"/>
          <w:spacing w:val="-2"/>
          <w:w w:val="85"/>
          <w:sz w:val="24"/>
        </w:rPr>
        <w:t>ile </w:t>
      </w:r>
      <w:r>
        <w:rPr>
          <w:spacing w:val="-2"/>
          <w:w w:val="85"/>
          <w:sz w:val="24"/>
        </w:rPr>
        <w:t>de lucru. Elevilor li se va oferi, dacă este cazul, timp de reflecţie în clasă atunci când primesc o sarcină de lucru / temă nouă sau cu un grad de dificultate sporit.</w:t>
      </w:r>
    </w:p>
    <w:p>
      <w:pPr>
        <w:pStyle w:val="ListParagraph"/>
        <w:numPr>
          <w:ilvl w:val="2"/>
          <w:numId w:val="34"/>
        </w:numPr>
        <w:tabs>
          <w:tab w:pos="709" w:val="left" w:leader="none"/>
        </w:tabs>
        <w:spacing w:line="292" w:lineRule="auto" w:before="0" w:after="0"/>
        <w:ind w:left="285" w:right="277" w:firstLine="195"/>
        <w:jc w:val="both"/>
        <w:rPr>
          <w:sz w:val="24"/>
        </w:rPr>
      </w:pPr>
      <w:r>
        <w:rPr>
          <w:w w:val="80"/>
          <w:sz w:val="24"/>
        </w:rPr>
        <w:t>Una</w:t>
      </w:r>
      <w:r>
        <w:rPr>
          <w:sz w:val="24"/>
        </w:rPr>
        <w:t> </w:t>
      </w:r>
      <w:r>
        <w:rPr>
          <w:w w:val="80"/>
          <w:sz w:val="24"/>
        </w:rPr>
        <w:t>dintre</w:t>
      </w:r>
      <w:r>
        <w:rPr>
          <w:sz w:val="24"/>
        </w:rPr>
        <w:t> </w:t>
      </w:r>
      <w:r>
        <w:rPr>
          <w:w w:val="80"/>
          <w:sz w:val="24"/>
        </w:rPr>
        <w:t>problemele</w:t>
      </w:r>
      <w:r>
        <w:rPr>
          <w:sz w:val="24"/>
        </w:rPr>
        <w:t> </w:t>
      </w:r>
      <w:r>
        <w:rPr>
          <w:w w:val="80"/>
          <w:sz w:val="24"/>
        </w:rPr>
        <w:t>cele</w:t>
      </w:r>
      <w:r>
        <w:rPr>
          <w:sz w:val="24"/>
        </w:rPr>
        <w:t> </w:t>
      </w:r>
      <w:r>
        <w:rPr>
          <w:w w:val="80"/>
          <w:sz w:val="24"/>
        </w:rPr>
        <w:t>mai</w:t>
      </w:r>
      <w:r>
        <w:rPr>
          <w:sz w:val="24"/>
        </w:rPr>
        <w:t> </w:t>
      </w:r>
      <w:r>
        <w:rPr>
          <w:w w:val="80"/>
          <w:sz w:val="24"/>
        </w:rPr>
        <w:t>frecvente</w:t>
      </w:r>
      <w:r>
        <w:rPr>
          <w:sz w:val="24"/>
        </w:rPr>
        <w:t> </w:t>
      </w:r>
      <w:r>
        <w:rPr>
          <w:w w:val="80"/>
          <w:sz w:val="24"/>
        </w:rPr>
        <w:t>cu</w:t>
      </w:r>
      <w:r>
        <w:rPr>
          <w:sz w:val="24"/>
        </w:rPr>
        <w:t> </w:t>
      </w:r>
      <w:r>
        <w:rPr>
          <w:w w:val="80"/>
          <w:sz w:val="24"/>
        </w:rPr>
        <w:t>care</w:t>
      </w:r>
      <w:r>
        <w:rPr>
          <w:sz w:val="24"/>
        </w:rPr>
        <w:t> </w:t>
      </w:r>
      <w:r>
        <w:rPr>
          <w:w w:val="80"/>
          <w:sz w:val="24"/>
        </w:rPr>
        <w:t>se</w:t>
      </w:r>
      <w:r>
        <w:rPr>
          <w:sz w:val="24"/>
        </w:rPr>
        <w:t> </w:t>
      </w:r>
      <w:r>
        <w:rPr>
          <w:w w:val="80"/>
          <w:sz w:val="24"/>
        </w:rPr>
        <w:t>confruntă</w:t>
      </w:r>
      <w:r>
        <w:rPr>
          <w:sz w:val="24"/>
        </w:rPr>
        <w:t> </w:t>
      </w:r>
      <w:r>
        <w:rPr>
          <w:w w:val="80"/>
          <w:sz w:val="24"/>
        </w:rPr>
        <w:t>învăţământul</w:t>
      </w:r>
      <w:r>
        <w:rPr>
          <w:sz w:val="24"/>
        </w:rPr>
        <w:t> </w:t>
      </w:r>
      <w:r>
        <w:rPr>
          <w:w w:val="80"/>
          <w:sz w:val="24"/>
        </w:rPr>
        <w:t>se</w:t>
      </w:r>
      <w:r>
        <w:rPr>
          <w:sz w:val="24"/>
        </w:rPr>
        <w:t> </w:t>
      </w:r>
      <w:r>
        <w:rPr>
          <w:w w:val="80"/>
          <w:sz w:val="24"/>
        </w:rPr>
        <w:t>referă</w:t>
      </w:r>
      <w:r>
        <w:rPr>
          <w:sz w:val="24"/>
        </w:rPr>
        <w:t> </w:t>
      </w:r>
      <w:r>
        <w:rPr>
          <w:w w:val="80"/>
          <w:sz w:val="24"/>
        </w:rPr>
        <w:t>la</w:t>
      </w:r>
      <w:r>
        <w:rPr>
          <w:sz w:val="24"/>
        </w:rPr>
        <w:t> </w:t>
      </w:r>
      <w:r>
        <w:rPr>
          <w:w w:val="80"/>
          <w:sz w:val="24"/>
        </w:rPr>
        <w:t>întârzierea la ore. În încercarea profesorilor de a preveni sau remedia astfel de</w:t>
      </w:r>
      <w:r>
        <w:rPr>
          <w:sz w:val="24"/>
        </w:rPr>
        <w:t> </w:t>
      </w:r>
      <w:r>
        <w:rPr>
          <w:w w:val="80"/>
          <w:sz w:val="24"/>
        </w:rPr>
        <w:t>comportamente, se adoptă sisteme</w:t>
      </w:r>
      <w:r>
        <w:rPr>
          <w:spacing w:val="80"/>
          <w:w w:val="150"/>
          <w:sz w:val="24"/>
        </w:rPr>
        <w:t> </w:t>
      </w:r>
      <w:r>
        <w:rPr>
          <w:w w:val="85"/>
          <w:sz w:val="24"/>
        </w:rPr>
        <w:t>de evaluare care acordă puncte pentru participarea la oră şi efortul depus de elevi. Ca să încurajeze participarea</w:t>
      </w:r>
      <w:r>
        <w:rPr>
          <w:w w:val="85"/>
          <w:sz w:val="24"/>
        </w:rPr>
        <w:t> la</w:t>
      </w:r>
      <w:r>
        <w:rPr>
          <w:w w:val="85"/>
          <w:sz w:val="24"/>
        </w:rPr>
        <w:t> oră,</w:t>
      </w:r>
      <w:r>
        <w:rPr>
          <w:w w:val="85"/>
          <w:sz w:val="24"/>
        </w:rPr>
        <w:t> profesorul</w:t>
      </w:r>
      <w:r>
        <w:rPr>
          <w:w w:val="85"/>
          <w:sz w:val="24"/>
        </w:rPr>
        <w:t> poate</w:t>
      </w:r>
      <w:r>
        <w:rPr>
          <w:w w:val="85"/>
          <w:sz w:val="24"/>
        </w:rPr>
        <w:t> întâmpina</w:t>
      </w:r>
      <w:r>
        <w:rPr>
          <w:w w:val="85"/>
          <w:sz w:val="24"/>
        </w:rPr>
        <w:t> elevii</w:t>
      </w:r>
      <w:r>
        <w:rPr>
          <w:w w:val="85"/>
          <w:sz w:val="24"/>
        </w:rPr>
        <w:t> salutându-i</w:t>
      </w:r>
      <w:r>
        <w:rPr>
          <w:w w:val="85"/>
          <w:sz w:val="24"/>
        </w:rPr>
        <w:t> pe</w:t>
      </w:r>
      <w:r>
        <w:rPr>
          <w:w w:val="85"/>
          <w:sz w:val="24"/>
        </w:rPr>
        <w:t> fiecare</w:t>
      </w:r>
      <w:r>
        <w:rPr>
          <w:w w:val="85"/>
          <w:sz w:val="24"/>
        </w:rPr>
        <w:t> în</w:t>
      </w:r>
      <w:r>
        <w:rPr>
          <w:w w:val="85"/>
          <w:sz w:val="24"/>
        </w:rPr>
        <w:t> parte,</w:t>
      </w:r>
      <w:r>
        <w:rPr>
          <w:w w:val="85"/>
          <w:sz w:val="24"/>
        </w:rPr>
        <w:t> pe</w:t>
      </w:r>
      <w:r>
        <w:rPr>
          <w:w w:val="85"/>
          <w:sz w:val="24"/>
        </w:rPr>
        <w:t> măsură</w:t>
      </w:r>
      <w:r>
        <w:rPr>
          <w:w w:val="85"/>
          <w:sz w:val="24"/>
        </w:rPr>
        <w:t> ce aceştia intră în clasă. Lecţia va debuta imediat după începutul orei, iar elevii trebuie să fie înştiinţaţi asupra</w:t>
      </w:r>
      <w:r>
        <w:rPr>
          <w:spacing w:val="-7"/>
          <w:w w:val="85"/>
          <w:sz w:val="24"/>
        </w:rPr>
        <w:t> </w:t>
      </w:r>
      <w:r>
        <w:rPr>
          <w:w w:val="85"/>
          <w:sz w:val="24"/>
        </w:rPr>
        <w:t>măsurilor</w:t>
      </w:r>
      <w:r>
        <w:rPr>
          <w:spacing w:val="-6"/>
          <w:w w:val="85"/>
          <w:sz w:val="24"/>
        </w:rPr>
        <w:t> </w:t>
      </w:r>
      <w:r>
        <w:rPr>
          <w:w w:val="85"/>
          <w:sz w:val="24"/>
        </w:rPr>
        <w:t>ce</w:t>
      </w:r>
      <w:r>
        <w:rPr>
          <w:spacing w:val="-7"/>
          <w:w w:val="85"/>
          <w:sz w:val="24"/>
        </w:rPr>
        <w:t> </w:t>
      </w:r>
      <w:r>
        <w:rPr>
          <w:w w:val="85"/>
          <w:sz w:val="24"/>
        </w:rPr>
        <w:t>vor</w:t>
      </w:r>
      <w:r>
        <w:rPr>
          <w:spacing w:val="-6"/>
          <w:w w:val="85"/>
          <w:sz w:val="24"/>
        </w:rPr>
        <w:t> </w:t>
      </w:r>
      <w:r>
        <w:rPr>
          <w:w w:val="85"/>
          <w:sz w:val="24"/>
        </w:rPr>
        <w:t>fi</w:t>
      </w:r>
      <w:r>
        <w:rPr>
          <w:spacing w:val="-6"/>
          <w:w w:val="85"/>
          <w:sz w:val="24"/>
        </w:rPr>
        <w:t> </w:t>
      </w:r>
      <w:r>
        <w:rPr>
          <w:w w:val="85"/>
          <w:sz w:val="24"/>
        </w:rPr>
        <w:t>luate</w:t>
      </w:r>
      <w:r>
        <w:rPr>
          <w:spacing w:val="-7"/>
          <w:w w:val="85"/>
          <w:sz w:val="24"/>
        </w:rPr>
        <w:t> </w:t>
      </w:r>
      <w:r>
        <w:rPr>
          <w:w w:val="85"/>
          <w:sz w:val="24"/>
        </w:rPr>
        <w:t>când</w:t>
      </w:r>
      <w:r>
        <w:rPr>
          <w:spacing w:val="-6"/>
          <w:w w:val="85"/>
          <w:sz w:val="24"/>
        </w:rPr>
        <w:t> </w:t>
      </w:r>
      <w:r>
        <w:rPr>
          <w:w w:val="85"/>
          <w:sz w:val="24"/>
        </w:rPr>
        <w:t>întârzierea</w:t>
      </w:r>
      <w:r>
        <w:rPr>
          <w:spacing w:val="-6"/>
          <w:w w:val="85"/>
          <w:sz w:val="24"/>
        </w:rPr>
        <w:t> </w:t>
      </w:r>
      <w:r>
        <w:rPr>
          <w:w w:val="85"/>
          <w:sz w:val="24"/>
        </w:rPr>
        <w:t>devine</w:t>
      </w:r>
      <w:r>
        <w:rPr>
          <w:spacing w:val="-7"/>
          <w:w w:val="85"/>
          <w:sz w:val="24"/>
        </w:rPr>
        <w:t> </w:t>
      </w:r>
      <w:r>
        <w:rPr>
          <w:w w:val="85"/>
          <w:sz w:val="24"/>
        </w:rPr>
        <w:t>un</w:t>
      </w:r>
      <w:r>
        <w:rPr>
          <w:spacing w:val="-6"/>
          <w:w w:val="85"/>
          <w:sz w:val="24"/>
        </w:rPr>
        <w:t> </w:t>
      </w:r>
      <w:r>
        <w:rPr>
          <w:w w:val="85"/>
          <w:sz w:val="24"/>
        </w:rPr>
        <w:t>obicei.</w:t>
      </w:r>
    </w:p>
    <w:p>
      <w:pPr>
        <w:pStyle w:val="ListParagraph"/>
        <w:numPr>
          <w:ilvl w:val="2"/>
          <w:numId w:val="34"/>
        </w:numPr>
        <w:tabs>
          <w:tab w:pos="823" w:val="left" w:leader="none"/>
        </w:tabs>
        <w:spacing w:line="292" w:lineRule="auto" w:before="0" w:after="0"/>
        <w:ind w:left="285" w:right="277" w:firstLine="195"/>
        <w:jc w:val="both"/>
        <w:rPr>
          <w:sz w:val="24"/>
        </w:rPr>
      </w:pPr>
      <w:r>
        <w:rPr>
          <w:w w:val="90"/>
          <w:sz w:val="24"/>
        </w:rPr>
        <w:t>Pentru</w:t>
      </w:r>
      <w:r>
        <w:rPr>
          <w:spacing w:val="-9"/>
          <w:w w:val="90"/>
          <w:sz w:val="24"/>
        </w:rPr>
        <w:t> </w:t>
      </w:r>
      <w:r>
        <w:rPr>
          <w:w w:val="90"/>
          <w:sz w:val="24"/>
        </w:rPr>
        <w:t>rezolvarea</w:t>
      </w:r>
      <w:r>
        <w:rPr>
          <w:spacing w:val="-9"/>
          <w:w w:val="90"/>
          <w:sz w:val="24"/>
        </w:rPr>
        <w:t> </w:t>
      </w:r>
      <w:r>
        <w:rPr>
          <w:w w:val="90"/>
          <w:sz w:val="24"/>
        </w:rPr>
        <w:t>problemelor</w:t>
      </w:r>
      <w:r>
        <w:rPr>
          <w:spacing w:val="-9"/>
          <w:w w:val="90"/>
          <w:sz w:val="24"/>
        </w:rPr>
        <w:t> </w:t>
      </w:r>
      <w:r>
        <w:rPr>
          <w:w w:val="90"/>
          <w:sz w:val="24"/>
        </w:rPr>
        <w:t>de</w:t>
      </w:r>
      <w:r>
        <w:rPr>
          <w:spacing w:val="-9"/>
          <w:w w:val="90"/>
          <w:sz w:val="24"/>
        </w:rPr>
        <w:t> </w:t>
      </w:r>
      <w:r>
        <w:rPr>
          <w:w w:val="90"/>
          <w:sz w:val="24"/>
        </w:rPr>
        <w:t>refuz</w:t>
      </w:r>
      <w:r>
        <w:rPr>
          <w:spacing w:val="-9"/>
          <w:w w:val="90"/>
          <w:sz w:val="24"/>
        </w:rPr>
        <w:t> </w:t>
      </w:r>
      <w:r>
        <w:rPr>
          <w:w w:val="90"/>
          <w:sz w:val="24"/>
        </w:rPr>
        <w:t>în</w:t>
      </w:r>
      <w:r>
        <w:rPr>
          <w:spacing w:val="-9"/>
          <w:w w:val="90"/>
          <w:sz w:val="24"/>
        </w:rPr>
        <w:t> </w:t>
      </w:r>
      <w:r>
        <w:rPr>
          <w:w w:val="90"/>
          <w:sz w:val="24"/>
        </w:rPr>
        <w:t>implicarea</w:t>
      </w:r>
      <w:r>
        <w:rPr>
          <w:spacing w:val="-9"/>
          <w:w w:val="90"/>
          <w:sz w:val="24"/>
        </w:rPr>
        <w:t> </w:t>
      </w:r>
      <w:r>
        <w:rPr>
          <w:w w:val="90"/>
          <w:sz w:val="24"/>
        </w:rPr>
        <w:t>activă</w:t>
      </w:r>
      <w:r>
        <w:rPr>
          <w:spacing w:val="-9"/>
          <w:w w:val="90"/>
          <w:sz w:val="24"/>
        </w:rPr>
        <w:t> </w:t>
      </w:r>
      <w:r>
        <w:rPr>
          <w:w w:val="90"/>
          <w:sz w:val="24"/>
        </w:rPr>
        <w:t>pentru</w:t>
      </w:r>
      <w:r>
        <w:rPr>
          <w:spacing w:val="-9"/>
          <w:w w:val="90"/>
          <w:sz w:val="24"/>
        </w:rPr>
        <w:t> </w:t>
      </w:r>
      <w:r>
        <w:rPr>
          <w:w w:val="90"/>
          <w:sz w:val="24"/>
        </w:rPr>
        <w:t>rezolvarea</w:t>
      </w:r>
      <w:r>
        <w:rPr>
          <w:spacing w:val="-9"/>
          <w:w w:val="90"/>
          <w:sz w:val="24"/>
        </w:rPr>
        <w:t> </w:t>
      </w:r>
      <w:r>
        <w:rPr>
          <w:w w:val="90"/>
          <w:sz w:val="24"/>
        </w:rPr>
        <w:t>sarcinilor</w:t>
      </w:r>
      <w:r>
        <w:rPr>
          <w:spacing w:val="-9"/>
          <w:w w:val="90"/>
          <w:sz w:val="24"/>
        </w:rPr>
        <w:t> </w:t>
      </w:r>
      <w:r>
        <w:rPr>
          <w:w w:val="90"/>
          <w:sz w:val="24"/>
        </w:rPr>
        <w:t>de </w:t>
      </w:r>
      <w:r>
        <w:rPr>
          <w:w w:val="80"/>
          <w:sz w:val="24"/>
        </w:rPr>
        <w:t>învăţare</w:t>
      </w:r>
      <w:r>
        <w:rPr>
          <w:sz w:val="24"/>
        </w:rPr>
        <w:t> </w:t>
      </w:r>
      <w:r>
        <w:rPr>
          <w:w w:val="80"/>
          <w:sz w:val="24"/>
        </w:rPr>
        <w:t>propuse,</w:t>
      </w:r>
      <w:r>
        <w:rPr>
          <w:sz w:val="24"/>
        </w:rPr>
        <w:t> </w:t>
      </w:r>
      <w:r>
        <w:rPr>
          <w:w w:val="80"/>
          <w:sz w:val="24"/>
        </w:rPr>
        <w:t>profesorul</w:t>
      </w:r>
      <w:r>
        <w:rPr>
          <w:sz w:val="24"/>
        </w:rPr>
        <w:t> </w:t>
      </w:r>
      <w:r>
        <w:rPr>
          <w:w w:val="80"/>
          <w:sz w:val="24"/>
        </w:rPr>
        <w:t>trebuie</w:t>
      </w:r>
      <w:r>
        <w:rPr>
          <w:sz w:val="24"/>
        </w:rPr>
        <w:t> </w:t>
      </w:r>
      <w:r>
        <w:rPr>
          <w:w w:val="80"/>
          <w:sz w:val="24"/>
        </w:rPr>
        <w:t>să</w:t>
      </w:r>
      <w:r>
        <w:rPr>
          <w:sz w:val="24"/>
        </w:rPr>
        <w:t> </w:t>
      </w:r>
      <w:r>
        <w:rPr>
          <w:w w:val="80"/>
          <w:sz w:val="24"/>
        </w:rPr>
        <w:t>dispună</w:t>
      </w:r>
      <w:r>
        <w:rPr>
          <w:sz w:val="24"/>
        </w:rPr>
        <w:t> </w:t>
      </w:r>
      <w:r>
        <w:rPr>
          <w:w w:val="80"/>
          <w:sz w:val="24"/>
        </w:rPr>
        <w:t>de</w:t>
      </w:r>
      <w:r>
        <w:rPr>
          <w:sz w:val="24"/>
        </w:rPr>
        <w:t> </w:t>
      </w:r>
      <w:r>
        <w:rPr>
          <w:w w:val="80"/>
          <w:sz w:val="24"/>
        </w:rPr>
        <w:t>informaţii</w:t>
      </w:r>
      <w:r>
        <w:rPr>
          <w:sz w:val="24"/>
        </w:rPr>
        <w:t> </w:t>
      </w:r>
      <w:r>
        <w:rPr>
          <w:w w:val="80"/>
          <w:sz w:val="24"/>
        </w:rPr>
        <w:t>corecte</w:t>
      </w:r>
      <w:r>
        <w:rPr>
          <w:sz w:val="24"/>
        </w:rPr>
        <w:t> </w:t>
      </w:r>
      <w:r>
        <w:rPr>
          <w:w w:val="80"/>
          <w:sz w:val="24"/>
        </w:rPr>
        <w:t>cu</w:t>
      </w:r>
      <w:r>
        <w:rPr>
          <w:sz w:val="24"/>
        </w:rPr>
        <w:t> </w:t>
      </w:r>
      <w:r>
        <w:rPr>
          <w:w w:val="80"/>
          <w:sz w:val="24"/>
        </w:rPr>
        <w:t>privire</w:t>
      </w:r>
      <w:r>
        <w:rPr>
          <w:sz w:val="24"/>
        </w:rPr>
        <w:t> </w:t>
      </w:r>
      <w:r>
        <w:rPr>
          <w:w w:val="80"/>
          <w:sz w:val="24"/>
        </w:rPr>
        <w:t>la</w:t>
      </w:r>
      <w:r>
        <w:rPr>
          <w:sz w:val="24"/>
        </w:rPr>
        <w:t> </w:t>
      </w:r>
      <w:r>
        <w:rPr>
          <w:w w:val="80"/>
          <w:sz w:val="24"/>
        </w:rPr>
        <w:t>nivelul</w:t>
      </w:r>
      <w:r>
        <w:rPr>
          <w:sz w:val="24"/>
        </w:rPr>
        <w:t> </w:t>
      </w:r>
      <w:r>
        <w:rPr>
          <w:w w:val="80"/>
          <w:sz w:val="24"/>
        </w:rPr>
        <w:t>elevilor</w:t>
      </w:r>
      <w:r>
        <w:rPr>
          <w:sz w:val="24"/>
        </w:rPr>
        <w:t> </w:t>
      </w:r>
      <w:r>
        <w:rPr>
          <w:w w:val="80"/>
          <w:sz w:val="24"/>
        </w:rPr>
        <w:t>şi</w:t>
      </w:r>
      <w:r>
        <w:rPr>
          <w:sz w:val="24"/>
        </w:rPr>
        <w:t> </w:t>
      </w:r>
      <w:r>
        <w:rPr>
          <w:w w:val="80"/>
          <w:sz w:val="24"/>
        </w:rPr>
        <w:t>să</w:t>
      </w:r>
      <w:r>
        <w:rPr>
          <w:sz w:val="24"/>
        </w:rPr>
        <w:t> </w:t>
      </w:r>
      <w:r>
        <w:rPr>
          <w:w w:val="80"/>
          <w:sz w:val="24"/>
        </w:rPr>
        <w:t>ia </w:t>
      </w:r>
      <w:r>
        <w:rPr>
          <w:w w:val="85"/>
          <w:sz w:val="24"/>
        </w:rPr>
        <w:t>în</w:t>
      </w:r>
      <w:r>
        <w:rPr>
          <w:spacing w:val="-4"/>
          <w:w w:val="85"/>
          <w:sz w:val="24"/>
        </w:rPr>
        <w:t> </w:t>
      </w:r>
      <w:r>
        <w:rPr>
          <w:w w:val="85"/>
          <w:sz w:val="24"/>
        </w:rPr>
        <w:t>considerare</w:t>
      </w:r>
      <w:r>
        <w:rPr>
          <w:spacing w:val="-4"/>
          <w:w w:val="85"/>
          <w:sz w:val="24"/>
        </w:rPr>
        <w:t> </w:t>
      </w:r>
      <w:r>
        <w:rPr>
          <w:w w:val="85"/>
          <w:sz w:val="24"/>
        </w:rPr>
        <w:t>toate</w:t>
      </w:r>
      <w:r>
        <w:rPr>
          <w:spacing w:val="-4"/>
          <w:w w:val="85"/>
          <w:sz w:val="24"/>
        </w:rPr>
        <w:t> </w:t>
      </w:r>
      <w:r>
        <w:rPr>
          <w:w w:val="85"/>
          <w:sz w:val="24"/>
        </w:rPr>
        <w:t>cauzele</w:t>
      </w:r>
      <w:r>
        <w:rPr>
          <w:spacing w:val="-4"/>
          <w:w w:val="85"/>
          <w:sz w:val="24"/>
        </w:rPr>
        <w:t> </w:t>
      </w:r>
      <w:r>
        <w:rPr>
          <w:w w:val="85"/>
          <w:sz w:val="24"/>
        </w:rPr>
        <w:t>care</w:t>
      </w:r>
      <w:r>
        <w:rPr>
          <w:spacing w:val="-4"/>
          <w:w w:val="85"/>
          <w:sz w:val="24"/>
        </w:rPr>
        <w:t> </w:t>
      </w:r>
      <w:r>
        <w:rPr>
          <w:w w:val="85"/>
          <w:sz w:val="24"/>
        </w:rPr>
        <w:t>pot</w:t>
      </w:r>
      <w:r>
        <w:rPr>
          <w:spacing w:val="-4"/>
          <w:w w:val="85"/>
          <w:sz w:val="24"/>
        </w:rPr>
        <w:t> </w:t>
      </w:r>
      <w:r>
        <w:rPr>
          <w:w w:val="85"/>
          <w:sz w:val="24"/>
        </w:rPr>
        <w:t>duce</w:t>
      </w:r>
      <w:r>
        <w:rPr>
          <w:spacing w:val="-4"/>
          <w:w w:val="85"/>
          <w:sz w:val="24"/>
        </w:rPr>
        <w:t> </w:t>
      </w:r>
      <w:r>
        <w:rPr>
          <w:w w:val="85"/>
          <w:sz w:val="24"/>
        </w:rPr>
        <w:t>la</w:t>
      </w:r>
      <w:r>
        <w:rPr>
          <w:spacing w:val="-4"/>
          <w:w w:val="85"/>
          <w:sz w:val="24"/>
        </w:rPr>
        <w:t> </w:t>
      </w:r>
      <w:r>
        <w:rPr>
          <w:w w:val="85"/>
          <w:sz w:val="24"/>
        </w:rPr>
        <w:t>acest</w:t>
      </w:r>
      <w:r>
        <w:rPr>
          <w:spacing w:val="-4"/>
          <w:w w:val="85"/>
          <w:sz w:val="24"/>
        </w:rPr>
        <w:t> </w:t>
      </w:r>
      <w:r>
        <w:rPr>
          <w:w w:val="85"/>
          <w:sz w:val="24"/>
        </w:rPr>
        <w:t>comportament.</w:t>
      </w:r>
      <w:r>
        <w:rPr>
          <w:spacing w:val="-4"/>
          <w:w w:val="85"/>
          <w:sz w:val="24"/>
        </w:rPr>
        <w:t> </w:t>
      </w:r>
      <w:r>
        <w:rPr>
          <w:w w:val="85"/>
          <w:sz w:val="24"/>
        </w:rPr>
        <w:t>Cadrele</w:t>
      </w:r>
      <w:r>
        <w:rPr>
          <w:spacing w:val="-4"/>
          <w:w w:val="85"/>
          <w:sz w:val="24"/>
        </w:rPr>
        <w:t> </w:t>
      </w:r>
      <w:r>
        <w:rPr>
          <w:w w:val="85"/>
          <w:sz w:val="24"/>
        </w:rPr>
        <w:t>didactice</w:t>
      </w:r>
      <w:r>
        <w:rPr>
          <w:spacing w:val="-4"/>
          <w:w w:val="85"/>
          <w:sz w:val="24"/>
        </w:rPr>
        <w:t> </w:t>
      </w:r>
      <w:r>
        <w:rPr>
          <w:w w:val="85"/>
          <w:sz w:val="24"/>
        </w:rPr>
        <w:t>ar</w:t>
      </w:r>
      <w:r>
        <w:rPr>
          <w:spacing w:val="-4"/>
          <w:w w:val="85"/>
          <w:sz w:val="24"/>
        </w:rPr>
        <w:t> </w:t>
      </w:r>
      <w:r>
        <w:rPr>
          <w:w w:val="85"/>
          <w:sz w:val="24"/>
        </w:rPr>
        <w:t>putea</w:t>
      </w:r>
      <w:r>
        <w:rPr>
          <w:spacing w:val="-4"/>
          <w:w w:val="85"/>
          <w:sz w:val="24"/>
        </w:rPr>
        <w:t> </w:t>
      </w:r>
      <w:r>
        <w:rPr>
          <w:w w:val="85"/>
          <w:sz w:val="24"/>
        </w:rPr>
        <w:t>fixa</w:t>
      </w:r>
      <w:r>
        <w:rPr>
          <w:spacing w:val="-4"/>
          <w:w w:val="85"/>
          <w:sz w:val="24"/>
        </w:rPr>
        <w:t> </w:t>
      </w:r>
      <w:r>
        <w:rPr>
          <w:w w:val="85"/>
          <w:sz w:val="24"/>
        </w:rPr>
        <w:t>un </w:t>
      </w:r>
      <w:r>
        <w:rPr>
          <w:w w:val="80"/>
          <w:sz w:val="24"/>
        </w:rPr>
        <w:t>standard de succes, pe care să-l discute cu elevii în cauză, stabilind împreună cu aceştia nivelul pe care</w:t>
      </w:r>
      <w:r>
        <w:rPr>
          <w:spacing w:val="40"/>
          <w:sz w:val="24"/>
        </w:rPr>
        <w:t> </w:t>
      </w:r>
      <w:r>
        <w:rPr>
          <w:w w:val="85"/>
          <w:sz w:val="24"/>
        </w:rPr>
        <w:t>şi-l propun să-l atingă. De asemenea, calmul şi susţinerea eforturilor depuse de elevi trebuie să fie o constantă</w:t>
      </w:r>
      <w:r>
        <w:rPr>
          <w:spacing w:val="-4"/>
          <w:w w:val="85"/>
          <w:sz w:val="24"/>
        </w:rPr>
        <w:t> </w:t>
      </w:r>
      <w:r>
        <w:rPr>
          <w:w w:val="85"/>
          <w:sz w:val="24"/>
        </w:rPr>
        <w:t>a</w:t>
      </w:r>
      <w:r>
        <w:rPr>
          <w:spacing w:val="-4"/>
          <w:w w:val="85"/>
          <w:sz w:val="24"/>
        </w:rPr>
        <w:t> </w:t>
      </w:r>
      <w:r>
        <w:rPr>
          <w:w w:val="85"/>
          <w:sz w:val="24"/>
        </w:rPr>
        <w:t>comportamentului</w:t>
      </w:r>
      <w:r>
        <w:rPr>
          <w:spacing w:val="-4"/>
          <w:w w:val="85"/>
          <w:sz w:val="24"/>
        </w:rPr>
        <w:t> </w:t>
      </w:r>
      <w:r>
        <w:rPr>
          <w:w w:val="85"/>
          <w:sz w:val="24"/>
        </w:rPr>
        <w:t>profesorului.</w:t>
      </w:r>
    </w:p>
    <w:p>
      <w:pPr>
        <w:pStyle w:val="ListParagraph"/>
        <w:numPr>
          <w:ilvl w:val="2"/>
          <w:numId w:val="34"/>
        </w:numPr>
        <w:tabs>
          <w:tab w:pos="787" w:val="left" w:leader="none"/>
        </w:tabs>
        <w:spacing w:line="292" w:lineRule="auto" w:before="0" w:after="0"/>
        <w:ind w:left="285" w:right="278" w:firstLine="195"/>
        <w:jc w:val="both"/>
        <w:rPr>
          <w:sz w:val="24"/>
        </w:rPr>
      </w:pPr>
      <w:r>
        <w:rPr>
          <w:w w:val="85"/>
          <w:sz w:val="24"/>
        </w:rPr>
        <w:t>Pentru evitarea fraudei propusă în orice scop sau formă, profesorul trebuie să fie atent la toate </w:t>
      </w:r>
      <w:r>
        <w:rPr>
          <w:spacing w:val="-2"/>
          <w:w w:val="90"/>
          <w:sz w:val="24"/>
        </w:rPr>
        <w:t>activităţile</w:t>
      </w:r>
      <w:r>
        <w:rPr>
          <w:spacing w:val="-2"/>
          <w:w w:val="90"/>
          <w:sz w:val="24"/>
        </w:rPr>
        <w:t> didactice</w:t>
      </w:r>
      <w:r>
        <w:rPr>
          <w:spacing w:val="-2"/>
          <w:w w:val="90"/>
          <w:sz w:val="24"/>
        </w:rPr>
        <w:t> din</w:t>
      </w:r>
      <w:r>
        <w:rPr>
          <w:spacing w:val="-2"/>
          <w:w w:val="90"/>
          <w:sz w:val="24"/>
        </w:rPr>
        <w:t> cadrul</w:t>
      </w:r>
      <w:r>
        <w:rPr>
          <w:spacing w:val="-2"/>
          <w:w w:val="90"/>
          <w:sz w:val="24"/>
        </w:rPr>
        <w:t> orei,</w:t>
      </w:r>
      <w:r>
        <w:rPr>
          <w:spacing w:val="-2"/>
          <w:w w:val="90"/>
          <w:sz w:val="24"/>
        </w:rPr>
        <w:t> deoarece</w:t>
      </w:r>
      <w:r>
        <w:rPr>
          <w:spacing w:val="-2"/>
          <w:w w:val="90"/>
          <w:sz w:val="24"/>
        </w:rPr>
        <w:t> acest</w:t>
      </w:r>
      <w:r>
        <w:rPr>
          <w:spacing w:val="-2"/>
          <w:w w:val="90"/>
          <w:sz w:val="24"/>
        </w:rPr>
        <w:t> comportament</w:t>
      </w:r>
      <w:r>
        <w:rPr>
          <w:spacing w:val="-2"/>
          <w:w w:val="90"/>
          <w:sz w:val="24"/>
        </w:rPr>
        <w:t> indezirabil</w:t>
      </w:r>
      <w:r>
        <w:rPr>
          <w:spacing w:val="-2"/>
          <w:w w:val="90"/>
          <w:sz w:val="24"/>
        </w:rPr>
        <w:t> se</w:t>
      </w:r>
      <w:r>
        <w:rPr>
          <w:spacing w:val="-2"/>
          <w:w w:val="90"/>
          <w:sz w:val="24"/>
        </w:rPr>
        <w:t> poate</w:t>
      </w:r>
      <w:r>
        <w:rPr>
          <w:spacing w:val="-2"/>
          <w:w w:val="90"/>
          <w:sz w:val="24"/>
        </w:rPr>
        <w:t> manifesta </w:t>
      </w:r>
      <w:r>
        <w:rPr>
          <w:w w:val="85"/>
          <w:sz w:val="24"/>
        </w:rPr>
        <w:t>oricând. Este nevoie de</w:t>
      </w:r>
      <w:r>
        <w:rPr>
          <w:w w:val="85"/>
          <w:sz w:val="24"/>
        </w:rPr>
        <w:t> o monitorizare permanentă</w:t>
      </w:r>
      <w:r>
        <w:rPr>
          <w:w w:val="85"/>
          <w:sz w:val="24"/>
        </w:rPr>
        <w:t> a clasei prin securizarea testelor, aranjamentul scaunelor, eliberarea mesei şi a spaţiului din jurul acesteia de orice materiale, păstrarea contactului vizual cu clasa, deplasarea prin clasă.</w:t>
      </w:r>
    </w:p>
    <w:p>
      <w:pPr>
        <w:pStyle w:val="ListParagraph"/>
        <w:numPr>
          <w:ilvl w:val="2"/>
          <w:numId w:val="34"/>
        </w:numPr>
        <w:tabs>
          <w:tab w:pos="717" w:val="left" w:leader="none"/>
        </w:tabs>
        <w:spacing w:line="292" w:lineRule="auto" w:before="0" w:after="0"/>
        <w:ind w:left="285" w:right="278" w:firstLine="195"/>
        <w:jc w:val="both"/>
        <w:rPr>
          <w:sz w:val="24"/>
        </w:rPr>
      </w:pPr>
      <w:r>
        <w:rPr>
          <w:w w:val="85"/>
          <w:sz w:val="24"/>
        </w:rPr>
        <w:t>Atunci când unii elevi trăiesc stări de nelinişte sau de panică în momentul evaluării, profesorul îi poate</w:t>
      </w:r>
      <w:r>
        <w:rPr>
          <w:spacing w:val="-2"/>
          <w:sz w:val="24"/>
        </w:rPr>
        <w:t> </w:t>
      </w:r>
      <w:r>
        <w:rPr>
          <w:w w:val="85"/>
          <w:sz w:val="24"/>
        </w:rPr>
        <w:t>ajuta</w:t>
      </w:r>
      <w:r>
        <w:rPr>
          <w:spacing w:val="-2"/>
          <w:sz w:val="24"/>
        </w:rPr>
        <w:t> </w:t>
      </w:r>
      <w:r>
        <w:rPr>
          <w:w w:val="85"/>
          <w:sz w:val="24"/>
        </w:rPr>
        <w:t>urmărind</w:t>
      </w:r>
      <w:r>
        <w:rPr>
          <w:spacing w:val="-2"/>
          <w:sz w:val="24"/>
        </w:rPr>
        <w:t> </w:t>
      </w:r>
      <w:r>
        <w:rPr>
          <w:w w:val="85"/>
          <w:sz w:val="24"/>
        </w:rPr>
        <w:t>şi</w:t>
      </w:r>
      <w:r>
        <w:rPr>
          <w:spacing w:val="-2"/>
          <w:sz w:val="24"/>
        </w:rPr>
        <w:t> </w:t>
      </w:r>
      <w:r>
        <w:rPr>
          <w:w w:val="85"/>
          <w:sz w:val="24"/>
        </w:rPr>
        <w:t>înregistrând</w:t>
      </w:r>
      <w:r>
        <w:rPr>
          <w:spacing w:val="-2"/>
          <w:sz w:val="24"/>
        </w:rPr>
        <w:t> </w:t>
      </w:r>
      <w:r>
        <w:rPr>
          <w:w w:val="85"/>
          <w:sz w:val="24"/>
        </w:rPr>
        <w:t>comportamentul</w:t>
      </w:r>
      <w:r>
        <w:rPr>
          <w:spacing w:val="-1"/>
          <w:sz w:val="24"/>
        </w:rPr>
        <w:t> </w:t>
      </w:r>
      <w:r>
        <w:rPr>
          <w:w w:val="85"/>
          <w:sz w:val="24"/>
        </w:rPr>
        <w:t>lor</w:t>
      </w:r>
      <w:r>
        <w:rPr>
          <w:spacing w:val="-2"/>
          <w:sz w:val="24"/>
        </w:rPr>
        <w:t> </w:t>
      </w:r>
      <w:r>
        <w:rPr>
          <w:w w:val="85"/>
          <w:sz w:val="24"/>
        </w:rPr>
        <w:t>pe</w:t>
      </w:r>
      <w:r>
        <w:rPr>
          <w:spacing w:val="-2"/>
          <w:sz w:val="24"/>
        </w:rPr>
        <w:t> </w:t>
      </w:r>
      <w:r>
        <w:rPr>
          <w:w w:val="85"/>
          <w:sz w:val="24"/>
        </w:rPr>
        <w:t>parcursul</w:t>
      </w:r>
      <w:r>
        <w:rPr>
          <w:spacing w:val="-2"/>
          <w:sz w:val="24"/>
        </w:rPr>
        <w:t> </w:t>
      </w:r>
      <w:r>
        <w:rPr>
          <w:w w:val="85"/>
          <w:sz w:val="24"/>
        </w:rPr>
        <w:t>rezolvării</w:t>
      </w:r>
      <w:r>
        <w:rPr>
          <w:spacing w:val="-2"/>
          <w:sz w:val="24"/>
        </w:rPr>
        <w:t> </w:t>
      </w:r>
      <w:r>
        <w:rPr>
          <w:w w:val="85"/>
          <w:sz w:val="24"/>
        </w:rPr>
        <w:t>sarcinilor</w:t>
      </w:r>
      <w:r>
        <w:rPr>
          <w:spacing w:val="-2"/>
          <w:sz w:val="24"/>
        </w:rPr>
        <w:t> </w:t>
      </w:r>
      <w:r>
        <w:rPr>
          <w:w w:val="85"/>
          <w:sz w:val="24"/>
        </w:rPr>
        <w:t>evaluative,</w:t>
      </w:r>
    </w:p>
    <w:p>
      <w:pPr>
        <w:pStyle w:val="ListParagraph"/>
        <w:spacing w:after="0" w:line="292" w:lineRule="auto"/>
        <w:jc w:val="both"/>
        <w:rPr>
          <w:sz w:val="24"/>
        </w:rPr>
        <w:sectPr>
          <w:pgSz w:w="11910" w:h="16840"/>
          <w:pgMar w:header="851" w:footer="1063" w:top="1200" w:bottom="1260" w:left="1133" w:right="1133"/>
        </w:sectPr>
      </w:pPr>
    </w:p>
    <w:p>
      <w:pPr>
        <w:pStyle w:val="BodyText"/>
        <w:spacing w:line="290" w:lineRule="auto" w:before="209"/>
        <w:ind w:right="278"/>
        <w:jc w:val="both"/>
      </w:pPr>
      <w:r>
        <w:rPr/>
        <mc:AlternateContent>
          <mc:Choice Requires="wps">
            <w:drawing>
              <wp:anchor distT="0" distB="0" distL="0" distR="0" allowOverlap="1" layoutInCell="1" locked="0" behindDoc="0" simplePos="0" relativeHeight="15746048">
                <wp:simplePos x="0" y="0"/>
                <wp:positionH relativeFrom="page">
                  <wp:posOffset>557783</wp:posOffset>
                </wp:positionH>
                <wp:positionV relativeFrom="page">
                  <wp:posOffset>2590038</wp:posOffset>
                </wp:positionV>
                <wp:extent cx="6179820" cy="230060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179820" cy="2300605"/>
                          <a:chExt cx="6179820" cy="2300605"/>
                        </a:xfrm>
                      </wpg:grpSpPr>
                      <pic:pic>
                        <pic:nvPicPr>
                          <pic:cNvPr id="83" name="Image 83"/>
                          <pic:cNvPicPr/>
                        </pic:nvPicPr>
                        <pic:blipFill>
                          <a:blip r:embed="rId16" cstate="print"/>
                          <a:stretch>
                            <a:fillRect/>
                          </a:stretch>
                        </pic:blipFill>
                        <pic:spPr>
                          <a:xfrm>
                            <a:off x="0" y="0"/>
                            <a:ext cx="908304" cy="685037"/>
                          </a:xfrm>
                          <a:prstGeom prst="rect">
                            <a:avLst/>
                          </a:prstGeom>
                        </pic:spPr>
                      </pic:pic>
                      <wps:wsp>
                        <wps:cNvPr id="84" name="Textbox 84"/>
                        <wps:cNvSpPr txBox="1"/>
                        <wps:spPr>
                          <a:xfrm>
                            <a:off x="270509" y="166878"/>
                            <a:ext cx="5906770" cy="2131060"/>
                          </a:xfrm>
                          <a:prstGeom prst="rect">
                            <a:avLst/>
                          </a:prstGeom>
                          <a:ln w="6095">
                            <a:solidFill>
                              <a:srgbClr val="000000"/>
                            </a:solidFill>
                            <a:prstDash val="solid"/>
                          </a:ln>
                        </wps:spPr>
                        <wps:txbx>
                          <w:txbxContent>
                            <w:p>
                              <w:pPr>
                                <w:spacing w:line="240" w:lineRule="auto" w:before="24"/>
                                <w:rPr>
                                  <w:sz w:val="24"/>
                                </w:rPr>
                              </w:pPr>
                            </w:p>
                            <w:p>
                              <w:pPr>
                                <w:spacing w:before="0"/>
                                <w:ind w:left="100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2"/>
                                <w:rPr>
                                  <w:rFonts w:ascii="Arial"/>
                                  <w:b/>
                                  <w:sz w:val="24"/>
                                </w:rPr>
                              </w:pPr>
                            </w:p>
                            <w:p>
                              <w:pPr>
                                <w:numPr>
                                  <w:ilvl w:val="0"/>
                                  <w:numId w:val="42"/>
                                </w:numPr>
                                <w:tabs>
                                  <w:tab w:pos="326" w:val="left" w:leader="none"/>
                                </w:tabs>
                                <w:spacing w:before="0"/>
                                <w:ind w:left="326" w:right="0" w:hanging="217"/>
                                <w:jc w:val="left"/>
                                <w:rPr>
                                  <w:sz w:val="24"/>
                                </w:rPr>
                              </w:pPr>
                              <w:r>
                                <w:rPr>
                                  <w:w w:val="80"/>
                                  <w:sz w:val="24"/>
                                </w:rPr>
                                <w:t>Care</w:t>
                              </w:r>
                              <w:r>
                                <w:rPr>
                                  <w:spacing w:val="-5"/>
                                  <w:sz w:val="24"/>
                                </w:rPr>
                                <w:t> </w:t>
                              </w:r>
                              <w:r>
                                <w:rPr>
                                  <w:w w:val="80"/>
                                  <w:sz w:val="24"/>
                                </w:rPr>
                                <w:t>este</w:t>
                              </w:r>
                              <w:r>
                                <w:rPr>
                                  <w:spacing w:val="-4"/>
                                  <w:sz w:val="24"/>
                                </w:rPr>
                                <w:t> </w:t>
                              </w:r>
                              <w:r>
                                <w:rPr>
                                  <w:w w:val="80"/>
                                  <w:sz w:val="24"/>
                                </w:rPr>
                                <w:t>structura</w:t>
                              </w:r>
                              <w:r>
                                <w:rPr>
                                  <w:spacing w:val="-5"/>
                                  <w:sz w:val="24"/>
                                </w:rPr>
                                <w:t> </w:t>
                              </w:r>
                              <w:r>
                                <w:rPr>
                                  <w:w w:val="80"/>
                                  <w:sz w:val="24"/>
                                </w:rPr>
                                <w:t>unei</w:t>
                              </w:r>
                              <w:r>
                                <w:rPr>
                                  <w:spacing w:val="-4"/>
                                  <w:sz w:val="24"/>
                                </w:rPr>
                                <w:t> </w:t>
                              </w:r>
                              <w:r>
                                <w:rPr>
                                  <w:w w:val="80"/>
                                  <w:sz w:val="24"/>
                                </w:rPr>
                                <w:t>strategii</w:t>
                              </w:r>
                              <w:r>
                                <w:rPr>
                                  <w:spacing w:val="-5"/>
                                  <w:sz w:val="24"/>
                                </w:rPr>
                                <w:t> </w:t>
                              </w:r>
                              <w:r>
                                <w:rPr>
                                  <w:w w:val="80"/>
                                  <w:sz w:val="24"/>
                                </w:rPr>
                                <w:t>de</w:t>
                              </w:r>
                              <w:r>
                                <w:rPr>
                                  <w:spacing w:val="-4"/>
                                  <w:sz w:val="24"/>
                                </w:rPr>
                                <w:t> </w:t>
                              </w:r>
                              <w:r>
                                <w:rPr>
                                  <w:w w:val="80"/>
                                  <w:sz w:val="24"/>
                                </w:rPr>
                                <w:t>intervenţie</w:t>
                              </w:r>
                              <w:r>
                                <w:rPr>
                                  <w:spacing w:val="-5"/>
                                  <w:sz w:val="24"/>
                                </w:rPr>
                                <w:t> </w:t>
                              </w:r>
                              <w:r>
                                <w:rPr>
                                  <w:w w:val="80"/>
                                  <w:sz w:val="24"/>
                                </w:rPr>
                                <w:t>în</w:t>
                              </w:r>
                              <w:r>
                                <w:rPr>
                                  <w:spacing w:val="-4"/>
                                  <w:sz w:val="24"/>
                                </w:rPr>
                                <w:t> </w:t>
                              </w:r>
                              <w:r>
                                <w:rPr>
                                  <w:w w:val="80"/>
                                  <w:sz w:val="24"/>
                                </w:rPr>
                                <w:t>situaţia</w:t>
                              </w:r>
                              <w:r>
                                <w:rPr>
                                  <w:spacing w:val="-4"/>
                                  <w:sz w:val="24"/>
                                </w:rPr>
                                <w:t> </w:t>
                              </w:r>
                              <w:r>
                                <w:rPr>
                                  <w:w w:val="80"/>
                                  <w:sz w:val="24"/>
                                </w:rPr>
                                <w:t>de</w:t>
                              </w:r>
                              <w:r>
                                <w:rPr>
                                  <w:spacing w:val="-5"/>
                                  <w:sz w:val="24"/>
                                </w:rPr>
                                <w:t> </w:t>
                              </w:r>
                              <w:r>
                                <w:rPr>
                                  <w:w w:val="80"/>
                                  <w:sz w:val="24"/>
                                </w:rPr>
                                <w:t>criză</w:t>
                              </w:r>
                              <w:r>
                                <w:rPr>
                                  <w:spacing w:val="-4"/>
                                  <w:sz w:val="24"/>
                                </w:rPr>
                                <w:t> </w:t>
                              </w:r>
                              <w:r>
                                <w:rPr>
                                  <w:spacing w:val="-2"/>
                                  <w:w w:val="80"/>
                                  <w:sz w:val="24"/>
                                </w:rPr>
                                <w:t>educaţională?</w:t>
                              </w:r>
                            </w:p>
                            <w:p>
                              <w:pPr>
                                <w:numPr>
                                  <w:ilvl w:val="0"/>
                                  <w:numId w:val="42"/>
                                </w:numPr>
                                <w:tabs>
                                  <w:tab w:pos="365" w:val="left" w:leader="none"/>
                                </w:tabs>
                                <w:spacing w:line="244" w:lineRule="auto" w:before="4"/>
                                <w:ind w:left="109" w:right="106" w:firstLine="0"/>
                                <w:jc w:val="left"/>
                                <w:rPr>
                                  <w:sz w:val="24"/>
                                </w:rPr>
                              </w:pPr>
                              <w:r>
                                <w:rPr>
                                  <w:w w:val="85"/>
                                  <w:sz w:val="24"/>
                                </w:rPr>
                                <w:t>Puteţi</w:t>
                              </w:r>
                              <w:r>
                                <w:rPr>
                                  <w:sz w:val="24"/>
                                </w:rPr>
                                <w:t> </w:t>
                              </w:r>
                              <w:r>
                                <w:rPr>
                                  <w:w w:val="85"/>
                                  <w:sz w:val="24"/>
                                </w:rPr>
                                <w:t>enumera</w:t>
                              </w:r>
                              <w:r>
                                <w:rPr>
                                  <w:sz w:val="24"/>
                                </w:rPr>
                                <w:t> </w:t>
                              </w:r>
                              <w:r>
                                <w:rPr>
                                  <w:w w:val="85"/>
                                  <w:sz w:val="24"/>
                                </w:rPr>
                                <w:t>şi</w:t>
                              </w:r>
                              <w:r>
                                <w:rPr>
                                  <w:sz w:val="24"/>
                                </w:rPr>
                                <w:t> </w:t>
                              </w:r>
                              <w:r>
                                <w:rPr>
                                  <w:w w:val="85"/>
                                  <w:sz w:val="24"/>
                                </w:rPr>
                                <w:t>alte</w:t>
                              </w:r>
                              <w:r>
                                <w:rPr>
                                  <w:sz w:val="24"/>
                                </w:rPr>
                                <w:t> </w:t>
                              </w:r>
                              <w:r>
                                <w:rPr>
                                  <w:w w:val="85"/>
                                  <w:sz w:val="24"/>
                                </w:rPr>
                                <w:t>modalităţi</w:t>
                              </w:r>
                              <w:r>
                                <w:rPr>
                                  <w:sz w:val="24"/>
                                </w:rPr>
                                <w:t> </w:t>
                              </w:r>
                              <w:r>
                                <w:rPr>
                                  <w:w w:val="85"/>
                                  <w:sz w:val="24"/>
                                </w:rPr>
                                <w:t>de</w:t>
                              </w:r>
                              <w:r>
                                <w:rPr>
                                  <w:sz w:val="24"/>
                                </w:rPr>
                                <w:t> </w:t>
                              </w:r>
                              <w:r>
                                <w:rPr>
                                  <w:w w:val="85"/>
                                  <w:sz w:val="24"/>
                                </w:rPr>
                                <w:t>prevenire</w:t>
                              </w:r>
                              <w:r>
                                <w:rPr>
                                  <w:sz w:val="24"/>
                                </w:rPr>
                                <w:t> </w:t>
                              </w:r>
                              <w:r>
                                <w:rPr>
                                  <w:w w:val="85"/>
                                  <w:sz w:val="24"/>
                                </w:rPr>
                                <w:t>a</w:t>
                              </w:r>
                              <w:r>
                                <w:rPr>
                                  <w:sz w:val="24"/>
                                </w:rPr>
                                <w:t> </w:t>
                              </w:r>
                              <w:r>
                                <w:rPr>
                                  <w:w w:val="85"/>
                                  <w:sz w:val="24"/>
                                </w:rPr>
                                <w:t>eventualelor</w:t>
                              </w:r>
                              <w:r>
                                <w:rPr>
                                  <w:sz w:val="24"/>
                                </w:rPr>
                                <w:t> </w:t>
                              </w:r>
                              <w:r>
                                <w:rPr>
                                  <w:w w:val="85"/>
                                  <w:sz w:val="24"/>
                                </w:rPr>
                                <w:t>probleme</w:t>
                              </w:r>
                              <w:r>
                                <w:rPr>
                                  <w:sz w:val="24"/>
                                </w:rPr>
                                <w:t> </w:t>
                              </w:r>
                              <w:r>
                                <w:rPr>
                                  <w:w w:val="85"/>
                                  <w:sz w:val="24"/>
                                </w:rPr>
                                <w:t>de</w:t>
                              </w:r>
                              <w:r>
                                <w:rPr>
                                  <w:sz w:val="24"/>
                                </w:rPr>
                                <w:t> </w:t>
                              </w:r>
                              <w:r>
                                <w:rPr>
                                  <w:w w:val="85"/>
                                  <w:sz w:val="24"/>
                                </w:rPr>
                                <w:t>disciplină</w:t>
                              </w:r>
                              <w:r>
                                <w:rPr>
                                  <w:sz w:val="24"/>
                                </w:rPr>
                                <w:t> </w:t>
                              </w:r>
                              <w:r>
                                <w:rPr>
                                  <w:w w:val="85"/>
                                  <w:sz w:val="24"/>
                                </w:rPr>
                                <w:t>în</w:t>
                              </w:r>
                              <w:r>
                                <w:rPr>
                                  <w:sz w:val="24"/>
                                </w:rPr>
                                <w:t> </w:t>
                              </w:r>
                              <w:r>
                                <w:rPr>
                                  <w:w w:val="85"/>
                                  <w:sz w:val="24"/>
                                </w:rPr>
                                <w:t>contextul </w:t>
                              </w:r>
                              <w:r>
                                <w:rPr>
                                  <w:w w:val="90"/>
                                  <w:sz w:val="24"/>
                                </w:rPr>
                                <w:t>clasei de elevi?</w:t>
                              </w:r>
                            </w:p>
                            <w:p>
                              <w:pPr>
                                <w:numPr>
                                  <w:ilvl w:val="0"/>
                                  <w:numId w:val="42"/>
                                </w:numPr>
                                <w:tabs>
                                  <w:tab w:pos="326" w:val="left" w:leader="none"/>
                                </w:tabs>
                                <w:spacing w:line="268" w:lineRule="exact" w:before="0"/>
                                <w:ind w:left="326" w:right="0" w:hanging="217"/>
                                <w:jc w:val="left"/>
                                <w:rPr>
                                  <w:sz w:val="24"/>
                                </w:rPr>
                              </w:pPr>
                              <w:r>
                                <w:rPr>
                                  <w:w w:val="80"/>
                                  <w:sz w:val="24"/>
                                </w:rPr>
                                <w:t>Este</w:t>
                              </w:r>
                              <w:r>
                                <w:rPr>
                                  <w:spacing w:val="-3"/>
                                  <w:sz w:val="24"/>
                                </w:rPr>
                                <w:t> </w:t>
                              </w:r>
                              <w:r>
                                <w:rPr>
                                  <w:w w:val="80"/>
                                  <w:sz w:val="24"/>
                                </w:rPr>
                                <w:t>pedeapsa</w:t>
                              </w:r>
                              <w:r>
                                <w:rPr>
                                  <w:spacing w:val="-3"/>
                                  <w:sz w:val="24"/>
                                </w:rPr>
                                <w:t> </w:t>
                              </w:r>
                              <w:r>
                                <w:rPr>
                                  <w:w w:val="80"/>
                                  <w:sz w:val="24"/>
                                </w:rPr>
                                <w:t>o</w:t>
                              </w:r>
                              <w:r>
                                <w:rPr>
                                  <w:spacing w:val="-3"/>
                                  <w:sz w:val="24"/>
                                </w:rPr>
                                <w:t> </w:t>
                              </w:r>
                              <w:r>
                                <w:rPr>
                                  <w:w w:val="80"/>
                                  <w:sz w:val="24"/>
                                </w:rPr>
                                <w:t>modalitate</w:t>
                              </w:r>
                              <w:r>
                                <w:rPr>
                                  <w:spacing w:val="-3"/>
                                  <w:sz w:val="24"/>
                                </w:rPr>
                                <w:t> </w:t>
                              </w:r>
                              <w:r>
                                <w:rPr>
                                  <w:w w:val="80"/>
                                  <w:sz w:val="24"/>
                                </w:rPr>
                                <w:t>de</w:t>
                              </w:r>
                              <w:r>
                                <w:rPr>
                                  <w:spacing w:val="-3"/>
                                  <w:sz w:val="24"/>
                                </w:rPr>
                                <w:t> </w:t>
                              </w:r>
                              <w:r>
                                <w:rPr>
                                  <w:w w:val="80"/>
                                  <w:sz w:val="24"/>
                                </w:rPr>
                                <w:t>rezolvare</w:t>
                              </w:r>
                              <w:r>
                                <w:rPr>
                                  <w:spacing w:val="-3"/>
                                  <w:sz w:val="24"/>
                                </w:rPr>
                                <w:t> </w:t>
                              </w:r>
                              <w:r>
                                <w:rPr>
                                  <w:w w:val="80"/>
                                  <w:sz w:val="24"/>
                                </w:rPr>
                                <w:t>a</w:t>
                              </w:r>
                              <w:r>
                                <w:rPr>
                                  <w:spacing w:val="-3"/>
                                  <w:sz w:val="24"/>
                                </w:rPr>
                                <w:t> </w:t>
                              </w:r>
                              <w:r>
                                <w:rPr>
                                  <w:w w:val="80"/>
                                  <w:sz w:val="24"/>
                                </w:rPr>
                                <w:t>abaterilor</w:t>
                              </w:r>
                              <w:r>
                                <w:rPr>
                                  <w:spacing w:val="-3"/>
                                  <w:sz w:val="24"/>
                                </w:rPr>
                                <w:t> </w:t>
                              </w:r>
                              <w:r>
                                <w:rPr>
                                  <w:w w:val="80"/>
                                  <w:sz w:val="24"/>
                                </w:rPr>
                                <w:t>disciplinare?</w:t>
                              </w:r>
                              <w:r>
                                <w:rPr>
                                  <w:spacing w:val="-3"/>
                                  <w:sz w:val="24"/>
                                </w:rPr>
                                <w:t> </w:t>
                              </w:r>
                              <w:r>
                                <w:rPr>
                                  <w:w w:val="80"/>
                                  <w:sz w:val="24"/>
                                </w:rPr>
                                <w:t>Argumentaţi</w:t>
                              </w:r>
                              <w:r>
                                <w:rPr>
                                  <w:spacing w:val="-4"/>
                                  <w:sz w:val="24"/>
                                </w:rPr>
                                <w:t> </w:t>
                              </w:r>
                              <w:r>
                                <w:rPr>
                                  <w:spacing w:val="-2"/>
                                  <w:w w:val="80"/>
                                  <w:sz w:val="24"/>
                                </w:rPr>
                                <w:t>răspunsul!</w:t>
                              </w:r>
                            </w:p>
                            <w:p>
                              <w:pPr>
                                <w:numPr>
                                  <w:ilvl w:val="0"/>
                                  <w:numId w:val="42"/>
                                </w:numPr>
                                <w:tabs>
                                  <w:tab w:pos="376" w:val="left" w:leader="none"/>
                                </w:tabs>
                                <w:spacing w:line="242" w:lineRule="auto" w:before="4"/>
                                <w:ind w:left="109" w:right="106" w:firstLine="0"/>
                                <w:jc w:val="left"/>
                                <w:rPr>
                                  <w:sz w:val="24"/>
                                </w:rPr>
                              </w:pPr>
                              <w:r>
                                <w:rPr>
                                  <w:w w:val="85"/>
                                  <w:sz w:val="24"/>
                                </w:rPr>
                                <w:t>Cum</w:t>
                              </w:r>
                              <w:r>
                                <w:rPr>
                                  <w:spacing w:val="12"/>
                                  <w:sz w:val="24"/>
                                </w:rPr>
                                <w:t> </w:t>
                              </w:r>
                              <w:r>
                                <w:rPr>
                                  <w:w w:val="85"/>
                                  <w:sz w:val="24"/>
                                </w:rPr>
                                <w:t>credeţi</w:t>
                              </w:r>
                              <w:r>
                                <w:rPr>
                                  <w:spacing w:val="12"/>
                                  <w:sz w:val="24"/>
                                </w:rPr>
                                <w:t> </w:t>
                              </w:r>
                              <w:r>
                                <w:rPr>
                                  <w:w w:val="85"/>
                                  <w:sz w:val="24"/>
                                </w:rPr>
                                <w:t>că</w:t>
                              </w:r>
                              <w:r>
                                <w:rPr>
                                  <w:spacing w:val="12"/>
                                  <w:sz w:val="24"/>
                                </w:rPr>
                                <w:t> </w:t>
                              </w:r>
                              <w:r>
                                <w:rPr>
                                  <w:w w:val="85"/>
                                  <w:sz w:val="24"/>
                                </w:rPr>
                                <w:t>se</w:t>
                              </w:r>
                              <w:r>
                                <w:rPr>
                                  <w:spacing w:val="13"/>
                                  <w:sz w:val="24"/>
                                </w:rPr>
                                <w:t> </w:t>
                              </w:r>
                              <w:r>
                                <w:rPr>
                                  <w:w w:val="85"/>
                                  <w:sz w:val="24"/>
                                </w:rPr>
                                <w:t>poate</w:t>
                              </w:r>
                              <w:r>
                                <w:rPr>
                                  <w:spacing w:val="13"/>
                                  <w:sz w:val="24"/>
                                </w:rPr>
                                <w:t> </w:t>
                              </w:r>
                              <w:r>
                                <w:rPr>
                                  <w:w w:val="85"/>
                                  <w:sz w:val="24"/>
                                </w:rPr>
                                <w:t>„apăra”</w:t>
                              </w:r>
                              <w:r>
                                <w:rPr>
                                  <w:spacing w:val="12"/>
                                  <w:sz w:val="24"/>
                                </w:rPr>
                                <w:t> </w:t>
                              </w:r>
                              <w:r>
                                <w:rPr>
                                  <w:w w:val="85"/>
                                  <w:sz w:val="24"/>
                                </w:rPr>
                                <w:t>profesorul-manager</w:t>
                              </w:r>
                              <w:r>
                                <w:rPr>
                                  <w:spacing w:val="12"/>
                                  <w:sz w:val="24"/>
                                </w:rPr>
                                <w:t> </w:t>
                              </w:r>
                              <w:r>
                                <w:rPr>
                                  <w:w w:val="85"/>
                                  <w:sz w:val="24"/>
                                </w:rPr>
                                <w:t>de</w:t>
                              </w:r>
                              <w:r>
                                <w:rPr>
                                  <w:spacing w:val="12"/>
                                  <w:sz w:val="24"/>
                                </w:rPr>
                                <w:t> </w:t>
                              </w:r>
                              <w:r>
                                <w:rPr>
                                  <w:w w:val="85"/>
                                  <w:sz w:val="24"/>
                                </w:rPr>
                                <w:t>tendinţele</w:t>
                              </w:r>
                              <w:r>
                                <w:rPr>
                                  <w:spacing w:val="12"/>
                                  <w:sz w:val="24"/>
                                </w:rPr>
                                <w:t> </w:t>
                              </w:r>
                              <w:r>
                                <w:rPr>
                                  <w:w w:val="85"/>
                                  <w:sz w:val="24"/>
                                </w:rPr>
                                <w:t>de</w:t>
                              </w:r>
                              <w:r>
                                <w:rPr>
                                  <w:spacing w:val="12"/>
                                  <w:sz w:val="24"/>
                                </w:rPr>
                                <w:t> </w:t>
                              </w:r>
                              <w:r>
                                <w:rPr>
                                  <w:w w:val="85"/>
                                  <w:sz w:val="24"/>
                                </w:rPr>
                                <w:t>„negociere</w:t>
                              </w:r>
                              <w:r>
                                <w:rPr>
                                  <w:spacing w:val="12"/>
                                  <w:sz w:val="24"/>
                                </w:rPr>
                                <w:t> </w:t>
                              </w:r>
                              <w:r>
                                <w:rPr>
                                  <w:w w:val="85"/>
                                  <w:sz w:val="24"/>
                                </w:rPr>
                                <w:t>ascunsă”</w:t>
                              </w:r>
                              <w:r>
                                <w:rPr>
                                  <w:spacing w:val="13"/>
                                  <w:sz w:val="24"/>
                                </w:rPr>
                                <w:t> </w:t>
                              </w:r>
                              <w:r>
                                <w:rPr>
                                  <w:w w:val="85"/>
                                  <w:sz w:val="24"/>
                                </w:rPr>
                                <w:t>ale </w:t>
                              </w:r>
                              <w:r>
                                <w:rPr>
                                  <w:spacing w:val="-2"/>
                                  <w:w w:val="90"/>
                                  <w:sz w:val="24"/>
                                </w:rPr>
                                <w:t>elevilor?</w:t>
                              </w:r>
                            </w:p>
                            <w:p>
                              <w:pPr>
                                <w:numPr>
                                  <w:ilvl w:val="0"/>
                                  <w:numId w:val="42"/>
                                </w:numPr>
                                <w:tabs>
                                  <w:tab w:pos="399" w:val="left" w:leader="none"/>
                                </w:tabs>
                                <w:spacing w:line="242" w:lineRule="auto" w:before="2"/>
                                <w:ind w:left="109" w:right="108" w:firstLine="0"/>
                                <w:jc w:val="left"/>
                                <w:rPr>
                                  <w:sz w:val="24"/>
                                </w:rPr>
                              </w:pPr>
                              <w:r>
                                <w:rPr>
                                  <w:w w:val="90"/>
                                  <w:sz w:val="24"/>
                                </w:rPr>
                                <w:t>De</w:t>
                              </w:r>
                              <w:r>
                                <w:rPr>
                                  <w:spacing w:val="19"/>
                                  <w:sz w:val="24"/>
                                </w:rPr>
                                <w:t> </w:t>
                              </w:r>
                              <w:r>
                                <w:rPr>
                                  <w:w w:val="90"/>
                                  <w:sz w:val="24"/>
                                </w:rPr>
                                <w:t>ce</w:t>
                              </w:r>
                              <w:r>
                                <w:rPr>
                                  <w:spacing w:val="19"/>
                                  <w:sz w:val="24"/>
                                </w:rPr>
                                <w:t> </w:t>
                              </w:r>
                              <w:r>
                                <w:rPr>
                                  <w:w w:val="90"/>
                                  <w:sz w:val="24"/>
                                </w:rPr>
                                <w:t>strategiile</w:t>
                              </w:r>
                              <w:r>
                                <w:rPr>
                                  <w:spacing w:val="19"/>
                                  <w:sz w:val="24"/>
                                </w:rPr>
                                <w:t> </w:t>
                              </w:r>
                              <w:r>
                                <w:rPr>
                                  <w:w w:val="90"/>
                                  <w:sz w:val="24"/>
                                </w:rPr>
                                <w:t>bazate</w:t>
                              </w:r>
                              <w:r>
                                <w:rPr>
                                  <w:spacing w:val="19"/>
                                  <w:sz w:val="24"/>
                                </w:rPr>
                                <w:t> </w:t>
                              </w:r>
                              <w:r>
                                <w:rPr>
                                  <w:w w:val="90"/>
                                  <w:sz w:val="24"/>
                                </w:rPr>
                                <w:t>pe</w:t>
                              </w:r>
                              <w:r>
                                <w:rPr>
                                  <w:spacing w:val="19"/>
                                  <w:sz w:val="24"/>
                                </w:rPr>
                                <w:t> </w:t>
                              </w:r>
                              <w:r>
                                <w:rPr>
                                  <w:w w:val="90"/>
                                  <w:sz w:val="24"/>
                                </w:rPr>
                                <w:t>rutină</w:t>
                              </w:r>
                              <w:r>
                                <w:rPr>
                                  <w:spacing w:val="19"/>
                                  <w:sz w:val="24"/>
                                </w:rPr>
                                <w:t> </w:t>
                              </w:r>
                              <w:r>
                                <w:rPr>
                                  <w:w w:val="90"/>
                                  <w:sz w:val="24"/>
                                </w:rPr>
                                <w:t>nu</w:t>
                              </w:r>
                              <w:r>
                                <w:rPr>
                                  <w:spacing w:val="19"/>
                                  <w:sz w:val="24"/>
                                </w:rPr>
                                <w:t> </w:t>
                              </w:r>
                              <w:r>
                                <w:rPr>
                                  <w:w w:val="90"/>
                                  <w:sz w:val="24"/>
                                </w:rPr>
                                <w:t>sunt</w:t>
                              </w:r>
                              <w:r>
                                <w:rPr>
                                  <w:spacing w:val="20"/>
                                  <w:sz w:val="24"/>
                                </w:rPr>
                                <w:t> </w:t>
                              </w:r>
                              <w:r>
                                <w:rPr>
                                  <w:w w:val="90"/>
                                  <w:sz w:val="24"/>
                                </w:rPr>
                                <w:t>eficiente</w:t>
                              </w:r>
                              <w:r>
                                <w:rPr>
                                  <w:spacing w:val="19"/>
                                  <w:sz w:val="24"/>
                                </w:rPr>
                                <w:t> </w:t>
                              </w:r>
                              <w:r>
                                <w:rPr>
                                  <w:w w:val="90"/>
                                  <w:sz w:val="24"/>
                                </w:rPr>
                                <w:t>în</w:t>
                              </w:r>
                              <w:r>
                                <w:rPr>
                                  <w:spacing w:val="19"/>
                                  <w:sz w:val="24"/>
                                </w:rPr>
                                <w:t> </w:t>
                              </w:r>
                              <w:r>
                                <w:rPr>
                                  <w:w w:val="90"/>
                                  <w:sz w:val="24"/>
                                </w:rPr>
                                <w:t>multe</w:t>
                              </w:r>
                              <w:r>
                                <w:rPr>
                                  <w:spacing w:val="19"/>
                                  <w:sz w:val="24"/>
                                </w:rPr>
                                <w:t> </w:t>
                              </w:r>
                              <w:r>
                                <w:rPr>
                                  <w:w w:val="90"/>
                                  <w:sz w:val="24"/>
                                </w:rPr>
                                <w:t>cazuri</w:t>
                              </w:r>
                              <w:r>
                                <w:rPr>
                                  <w:spacing w:val="19"/>
                                  <w:sz w:val="24"/>
                                </w:rPr>
                                <w:t> </w:t>
                              </w:r>
                              <w:r>
                                <w:rPr>
                                  <w:w w:val="90"/>
                                  <w:sz w:val="24"/>
                                </w:rPr>
                                <w:t>în</w:t>
                              </w:r>
                              <w:r>
                                <w:rPr>
                                  <w:spacing w:val="19"/>
                                  <w:sz w:val="24"/>
                                </w:rPr>
                                <w:t> </w:t>
                              </w:r>
                              <w:r>
                                <w:rPr>
                                  <w:w w:val="90"/>
                                  <w:sz w:val="24"/>
                                </w:rPr>
                                <w:t>care</w:t>
                              </w:r>
                              <w:r>
                                <w:rPr>
                                  <w:spacing w:val="19"/>
                                  <w:sz w:val="24"/>
                                </w:rPr>
                                <w:t> </w:t>
                              </w:r>
                              <w:r>
                                <w:rPr>
                                  <w:w w:val="90"/>
                                  <w:sz w:val="24"/>
                                </w:rPr>
                                <w:t>apar</w:t>
                              </w:r>
                              <w:r>
                                <w:rPr>
                                  <w:spacing w:val="19"/>
                                  <w:sz w:val="24"/>
                                </w:rPr>
                                <w:t> </w:t>
                              </w:r>
                              <w:r>
                                <w:rPr>
                                  <w:w w:val="90"/>
                                  <w:sz w:val="24"/>
                                </w:rPr>
                                <w:t>probleme </w:t>
                              </w:r>
                              <w:r>
                                <w:rPr>
                                  <w:spacing w:val="-2"/>
                                  <w:w w:val="90"/>
                                  <w:sz w:val="24"/>
                                </w:rPr>
                                <w:t>educaţionale?</w:t>
                              </w:r>
                            </w:p>
                            <w:p>
                              <w:pPr>
                                <w:numPr>
                                  <w:ilvl w:val="0"/>
                                  <w:numId w:val="42"/>
                                </w:numPr>
                                <w:tabs>
                                  <w:tab w:pos="327" w:val="left" w:leader="none"/>
                                </w:tabs>
                                <w:spacing w:before="3"/>
                                <w:ind w:left="327" w:right="0" w:hanging="218"/>
                                <w:jc w:val="left"/>
                                <w:rPr>
                                  <w:sz w:val="24"/>
                                </w:rPr>
                              </w:pPr>
                              <w:r>
                                <w:rPr>
                                  <w:w w:val="80"/>
                                  <w:sz w:val="24"/>
                                </w:rPr>
                                <w:t>De</w:t>
                              </w:r>
                              <w:r>
                                <w:rPr>
                                  <w:spacing w:val="-5"/>
                                  <w:sz w:val="24"/>
                                </w:rPr>
                                <w:t> </w:t>
                              </w:r>
                              <w:r>
                                <w:rPr>
                                  <w:w w:val="80"/>
                                  <w:sz w:val="24"/>
                                </w:rPr>
                                <w:t>ce</w:t>
                              </w:r>
                              <w:r>
                                <w:rPr>
                                  <w:spacing w:val="-5"/>
                                  <w:sz w:val="24"/>
                                </w:rPr>
                                <w:t> </w:t>
                              </w:r>
                              <w:r>
                                <w:rPr>
                                  <w:w w:val="80"/>
                                  <w:sz w:val="24"/>
                                </w:rPr>
                                <w:t>„ironizarea”</w:t>
                              </w:r>
                              <w:r>
                                <w:rPr>
                                  <w:spacing w:val="-5"/>
                                  <w:sz w:val="24"/>
                                </w:rPr>
                                <w:t> </w:t>
                              </w:r>
                              <w:r>
                                <w:rPr>
                                  <w:w w:val="80"/>
                                  <w:sz w:val="24"/>
                                </w:rPr>
                                <w:t>în</w:t>
                              </w:r>
                              <w:r>
                                <w:rPr>
                                  <w:spacing w:val="-4"/>
                                  <w:sz w:val="24"/>
                                </w:rPr>
                                <w:t> </w:t>
                              </w:r>
                              <w:r>
                                <w:rPr>
                                  <w:w w:val="80"/>
                                  <w:sz w:val="24"/>
                                </w:rPr>
                                <w:t>faţa</w:t>
                              </w:r>
                              <w:r>
                                <w:rPr>
                                  <w:spacing w:val="-6"/>
                                  <w:sz w:val="24"/>
                                </w:rPr>
                                <w:t> </w:t>
                              </w:r>
                              <w:r>
                                <w:rPr>
                                  <w:w w:val="80"/>
                                  <w:sz w:val="24"/>
                                </w:rPr>
                                <w:t>clasei</w:t>
                              </w:r>
                              <w:r>
                                <w:rPr>
                                  <w:spacing w:val="-6"/>
                                  <w:sz w:val="24"/>
                                </w:rPr>
                                <w:t> </w:t>
                              </w:r>
                              <w:r>
                                <w:rPr>
                                  <w:w w:val="80"/>
                                  <w:sz w:val="24"/>
                                </w:rPr>
                                <w:t>a</w:t>
                              </w:r>
                              <w:r>
                                <w:rPr>
                                  <w:spacing w:val="-6"/>
                                  <w:sz w:val="24"/>
                                </w:rPr>
                                <w:t> </w:t>
                              </w:r>
                              <w:r>
                                <w:rPr>
                                  <w:w w:val="80"/>
                                  <w:sz w:val="24"/>
                                </w:rPr>
                                <w:t>elevilor-problemă</w:t>
                              </w:r>
                              <w:r>
                                <w:rPr>
                                  <w:spacing w:val="-4"/>
                                  <w:sz w:val="24"/>
                                </w:rPr>
                                <w:t> </w:t>
                              </w:r>
                              <w:r>
                                <w:rPr>
                                  <w:w w:val="80"/>
                                  <w:sz w:val="24"/>
                                </w:rPr>
                                <w:t>nu</w:t>
                              </w:r>
                              <w:r>
                                <w:rPr>
                                  <w:spacing w:val="-5"/>
                                  <w:sz w:val="24"/>
                                </w:rPr>
                                <w:t> </w:t>
                              </w:r>
                              <w:r>
                                <w:rPr>
                                  <w:w w:val="80"/>
                                  <w:sz w:val="24"/>
                                </w:rPr>
                                <w:t>este</w:t>
                              </w:r>
                              <w:r>
                                <w:rPr>
                                  <w:spacing w:val="-5"/>
                                  <w:sz w:val="24"/>
                                </w:rPr>
                                <w:t> </w:t>
                              </w:r>
                              <w:r>
                                <w:rPr>
                                  <w:w w:val="80"/>
                                  <w:sz w:val="24"/>
                                </w:rPr>
                                <w:t>o</w:t>
                              </w:r>
                              <w:r>
                                <w:rPr>
                                  <w:spacing w:val="-5"/>
                                  <w:sz w:val="24"/>
                                </w:rPr>
                                <w:t> </w:t>
                              </w:r>
                              <w:r>
                                <w:rPr>
                                  <w:w w:val="80"/>
                                  <w:sz w:val="24"/>
                                </w:rPr>
                                <w:t>strategie</w:t>
                              </w:r>
                              <w:r>
                                <w:rPr>
                                  <w:spacing w:val="-4"/>
                                  <w:sz w:val="24"/>
                                </w:rPr>
                                <w:t> </w:t>
                              </w:r>
                              <w:r>
                                <w:rPr>
                                  <w:spacing w:val="-2"/>
                                  <w:w w:val="80"/>
                                  <w:sz w:val="24"/>
                                </w:rPr>
                                <w:t>eficientă?</w:t>
                              </w:r>
                            </w:p>
                          </w:txbxContent>
                        </wps:txbx>
                        <wps:bodyPr wrap="square" lIns="0" tIns="0" rIns="0" bIns="0" rtlCol="0">
                          <a:noAutofit/>
                        </wps:bodyPr>
                      </wps:wsp>
                    </wpg:wgp>
                  </a:graphicData>
                </a:graphic>
              </wp:anchor>
            </w:drawing>
          </mc:Choice>
          <mc:Fallback>
            <w:pict>
              <v:group style="position:absolute;margin-left:43.919998pt;margin-top:203.940002pt;width:486.6pt;height:181.15pt;mso-position-horizontal-relative:page;mso-position-vertical-relative:page;z-index:15746048" id="docshapegroup56" coordorigin="878,4079" coordsize="9732,3623">
                <v:shape style="position:absolute;left:878;top:4078;width:1431;height:1079" type="#_x0000_t75" id="docshape57" stroked="false">
                  <v:imagedata r:id="rId16" o:title=""/>
                </v:shape>
                <v:shape style="position:absolute;left:1304;top:4341;width:9302;height:3356" type="#_x0000_t202" id="docshape58" filled="false" stroked="true" strokeweight=".47998pt" strokecolor="#000000">
                  <v:textbox inset="0,0,0,0">
                    <w:txbxContent>
                      <w:p>
                        <w:pPr>
                          <w:spacing w:line="240" w:lineRule="auto" w:before="24"/>
                          <w:rPr>
                            <w:sz w:val="24"/>
                          </w:rPr>
                        </w:pPr>
                      </w:p>
                      <w:p>
                        <w:pPr>
                          <w:spacing w:before="0"/>
                          <w:ind w:left="1009" w:right="0" w:firstLine="0"/>
                          <w:jc w:val="left"/>
                          <w:rPr>
                            <w:rFonts w:ascii="Arial" w:hAnsi="Arial"/>
                            <w:b/>
                            <w:sz w:val="24"/>
                          </w:rPr>
                        </w:pPr>
                        <w:r>
                          <w:rPr>
                            <w:rFonts w:ascii="Arial" w:hAnsi="Arial"/>
                            <w:b/>
                            <w:w w:val="80"/>
                            <w:sz w:val="24"/>
                          </w:rPr>
                          <w:t>EXERCIŢII,</w:t>
                        </w:r>
                        <w:r>
                          <w:rPr>
                            <w:rFonts w:ascii="Arial" w:hAnsi="Arial"/>
                            <w:b/>
                            <w:spacing w:val="-6"/>
                            <w:sz w:val="24"/>
                          </w:rPr>
                          <w:t> </w:t>
                        </w:r>
                        <w:r>
                          <w:rPr>
                            <w:rFonts w:ascii="Arial" w:hAnsi="Arial"/>
                            <w:b/>
                            <w:w w:val="80"/>
                            <w:sz w:val="24"/>
                          </w:rPr>
                          <w:t>TEME</w:t>
                        </w:r>
                        <w:r>
                          <w:rPr>
                            <w:rFonts w:ascii="Arial" w:hAnsi="Arial"/>
                            <w:b/>
                            <w:spacing w:val="-6"/>
                            <w:sz w:val="24"/>
                          </w:rPr>
                          <w:t> </w:t>
                        </w:r>
                        <w:r>
                          <w:rPr>
                            <w:rFonts w:ascii="Arial" w:hAnsi="Arial"/>
                            <w:b/>
                            <w:w w:val="80"/>
                            <w:sz w:val="24"/>
                          </w:rPr>
                          <w:t>DE</w:t>
                        </w:r>
                        <w:r>
                          <w:rPr>
                            <w:rFonts w:ascii="Arial" w:hAnsi="Arial"/>
                            <w:b/>
                            <w:spacing w:val="-5"/>
                            <w:sz w:val="24"/>
                          </w:rPr>
                          <w:t> </w:t>
                        </w:r>
                        <w:r>
                          <w:rPr>
                            <w:rFonts w:ascii="Arial" w:hAnsi="Arial"/>
                            <w:b/>
                            <w:spacing w:val="-4"/>
                            <w:w w:val="80"/>
                            <w:sz w:val="24"/>
                          </w:rPr>
                          <w:t>LUCRU</w:t>
                        </w:r>
                      </w:p>
                      <w:p>
                        <w:pPr>
                          <w:spacing w:line="240" w:lineRule="auto" w:before="2"/>
                          <w:rPr>
                            <w:rFonts w:ascii="Arial"/>
                            <w:b/>
                            <w:sz w:val="24"/>
                          </w:rPr>
                        </w:pPr>
                      </w:p>
                      <w:p>
                        <w:pPr>
                          <w:numPr>
                            <w:ilvl w:val="0"/>
                            <w:numId w:val="42"/>
                          </w:numPr>
                          <w:tabs>
                            <w:tab w:pos="326" w:val="left" w:leader="none"/>
                          </w:tabs>
                          <w:spacing w:before="0"/>
                          <w:ind w:left="326" w:right="0" w:hanging="217"/>
                          <w:jc w:val="left"/>
                          <w:rPr>
                            <w:sz w:val="24"/>
                          </w:rPr>
                        </w:pPr>
                        <w:r>
                          <w:rPr>
                            <w:w w:val="80"/>
                            <w:sz w:val="24"/>
                          </w:rPr>
                          <w:t>Care</w:t>
                        </w:r>
                        <w:r>
                          <w:rPr>
                            <w:spacing w:val="-5"/>
                            <w:sz w:val="24"/>
                          </w:rPr>
                          <w:t> </w:t>
                        </w:r>
                        <w:r>
                          <w:rPr>
                            <w:w w:val="80"/>
                            <w:sz w:val="24"/>
                          </w:rPr>
                          <w:t>este</w:t>
                        </w:r>
                        <w:r>
                          <w:rPr>
                            <w:spacing w:val="-4"/>
                            <w:sz w:val="24"/>
                          </w:rPr>
                          <w:t> </w:t>
                        </w:r>
                        <w:r>
                          <w:rPr>
                            <w:w w:val="80"/>
                            <w:sz w:val="24"/>
                          </w:rPr>
                          <w:t>structura</w:t>
                        </w:r>
                        <w:r>
                          <w:rPr>
                            <w:spacing w:val="-5"/>
                            <w:sz w:val="24"/>
                          </w:rPr>
                          <w:t> </w:t>
                        </w:r>
                        <w:r>
                          <w:rPr>
                            <w:w w:val="80"/>
                            <w:sz w:val="24"/>
                          </w:rPr>
                          <w:t>unei</w:t>
                        </w:r>
                        <w:r>
                          <w:rPr>
                            <w:spacing w:val="-4"/>
                            <w:sz w:val="24"/>
                          </w:rPr>
                          <w:t> </w:t>
                        </w:r>
                        <w:r>
                          <w:rPr>
                            <w:w w:val="80"/>
                            <w:sz w:val="24"/>
                          </w:rPr>
                          <w:t>strategii</w:t>
                        </w:r>
                        <w:r>
                          <w:rPr>
                            <w:spacing w:val="-5"/>
                            <w:sz w:val="24"/>
                          </w:rPr>
                          <w:t> </w:t>
                        </w:r>
                        <w:r>
                          <w:rPr>
                            <w:w w:val="80"/>
                            <w:sz w:val="24"/>
                          </w:rPr>
                          <w:t>de</w:t>
                        </w:r>
                        <w:r>
                          <w:rPr>
                            <w:spacing w:val="-4"/>
                            <w:sz w:val="24"/>
                          </w:rPr>
                          <w:t> </w:t>
                        </w:r>
                        <w:r>
                          <w:rPr>
                            <w:w w:val="80"/>
                            <w:sz w:val="24"/>
                          </w:rPr>
                          <w:t>intervenţie</w:t>
                        </w:r>
                        <w:r>
                          <w:rPr>
                            <w:spacing w:val="-5"/>
                            <w:sz w:val="24"/>
                          </w:rPr>
                          <w:t> </w:t>
                        </w:r>
                        <w:r>
                          <w:rPr>
                            <w:w w:val="80"/>
                            <w:sz w:val="24"/>
                          </w:rPr>
                          <w:t>în</w:t>
                        </w:r>
                        <w:r>
                          <w:rPr>
                            <w:spacing w:val="-4"/>
                            <w:sz w:val="24"/>
                          </w:rPr>
                          <w:t> </w:t>
                        </w:r>
                        <w:r>
                          <w:rPr>
                            <w:w w:val="80"/>
                            <w:sz w:val="24"/>
                          </w:rPr>
                          <w:t>situaţia</w:t>
                        </w:r>
                        <w:r>
                          <w:rPr>
                            <w:spacing w:val="-4"/>
                            <w:sz w:val="24"/>
                          </w:rPr>
                          <w:t> </w:t>
                        </w:r>
                        <w:r>
                          <w:rPr>
                            <w:w w:val="80"/>
                            <w:sz w:val="24"/>
                          </w:rPr>
                          <w:t>de</w:t>
                        </w:r>
                        <w:r>
                          <w:rPr>
                            <w:spacing w:val="-5"/>
                            <w:sz w:val="24"/>
                          </w:rPr>
                          <w:t> </w:t>
                        </w:r>
                        <w:r>
                          <w:rPr>
                            <w:w w:val="80"/>
                            <w:sz w:val="24"/>
                          </w:rPr>
                          <w:t>criză</w:t>
                        </w:r>
                        <w:r>
                          <w:rPr>
                            <w:spacing w:val="-4"/>
                            <w:sz w:val="24"/>
                          </w:rPr>
                          <w:t> </w:t>
                        </w:r>
                        <w:r>
                          <w:rPr>
                            <w:spacing w:val="-2"/>
                            <w:w w:val="80"/>
                            <w:sz w:val="24"/>
                          </w:rPr>
                          <w:t>educaţională?</w:t>
                        </w:r>
                      </w:p>
                      <w:p>
                        <w:pPr>
                          <w:numPr>
                            <w:ilvl w:val="0"/>
                            <w:numId w:val="42"/>
                          </w:numPr>
                          <w:tabs>
                            <w:tab w:pos="365" w:val="left" w:leader="none"/>
                          </w:tabs>
                          <w:spacing w:line="244" w:lineRule="auto" w:before="4"/>
                          <w:ind w:left="109" w:right="106" w:firstLine="0"/>
                          <w:jc w:val="left"/>
                          <w:rPr>
                            <w:sz w:val="24"/>
                          </w:rPr>
                        </w:pPr>
                        <w:r>
                          <w:rPr>
                            <w:w w:val="85"/>
                            <w:sz w:val="24"/>
                          </w:rPr>
                          <w:t>Puteţi</w:t>
                        </w:r>
                        <w:r>
                          <w:rPr>
                            <w:sz w:val="24"/>
                          </w:rPr>
                          <w:t> </w:t>
                        </w:r>
                        <w:r>
                          <w:rPr>
                            <w:w w:val="85"/>
                            <w:sz w:val="24"/>
                          </w:rPr>
                          <w:t>enumera</w:t>
                        </w:r>
                        <w:r>
                          <w:rPr>
                            <w:sz w:val="24"/>
                          </w:rPr>
                          <w:t> </w:t>
                        </w:r>
                        <w:r>
                          <w:rPr>
                            <w:w w:val="85"/>
                            <w:sz w:val="24"/>
                          </w:rPr>
                          <w:t>şi</w:t>
                        </w:r>
                        <w:r>
                          <w:rPr>
                            <w:sz w:val="24"/>
                          </w:rPr>
                          <w:t> </w:t>
                        </w:r>
                        <w:r>
                          <w:rPr>
                            <w:w w:val="85"/>
                            <w:sz w:val="24"/>
                          </w:rPr>
                          <w:t>alte</w:t>
                        </w:r>
                        <w:r>
                          <w:rPr>
                            <w:sz w:val="24"/>
                          </w:rPr>
                          <w:t> </w:t>
                        </w:r>
                        <w:r>
                          <w:rPr>
                            <w:w w:val="85"/>
                            <w:sz w:val="24"/>
                          </w:rPr>
                          <w:t>modalităţi</w:t>
                        </w:r>
                        <w:r>
                          <w:rPr>
                            <w:sz w:val="24"/>
                          </w:rPr>
                          <w:t> </w:t>
                        </w:r>
                        <w:r>
                          <w:rPr>
                            <w:w w:val="85"/>
                            <w:sz w:val="24"/>
                          </w:rPr>
                          <w:t>de</w:t>
                        </w:r>
                        <w:r>
                          <w:rPr>
                            <w:sz w:val="24"/>
                          </w:rPr>
                          <w:t> </w:t>
                        </w:r>
                        <w:r>
                          <w:rPr>
                            <w:w w:val="85"/>
                            <w:sz w:val="24"/>
                          </w:rPr>
                          <w:t>prevenire</w:t>
                        </w:r>
                        <w:r>
                          <w:rPr>
                            <w:sz w:val="24"/>
                          </w:rPr>
                          <w:t> </w:t>
                        </w:r>
                        <w:r>
                          <w:rPr>
                            <w:w w:val="85"/>
                            <w:sz w:val="24"/>
                          </w:rPr>
                          <w:t>a</w:t>
                        </w:r>
                        <w:r>
                          <w:rPr>
                            <w:sz w:val="24"/>
                          </w:rPr>
                          <w:t> </w:t>
                        </w:r>
                        <w:r>
                          <w:rPr>
                            <w:w w:val="85"/>
                            <w:sz w:val="24"/>
                          </w:rPr>
                          <w:t>eventualelor</w:t>
                        </w:r>
                        <w:r>
                          <w:rPr>
                            <w:sz w:val="24"/>
                          </w:rPr>
                          <w:t> </w:t>
                        </w:r>
                        <w:r>
                          <w:rPr>
                            <w:w w:val="85"/>
                            <w:sz w:val="24"/>
                          </w:rPr>
                          <w:t>probleme</w:t>
                        </w:r>
                        <w:r>
                          <w:rPr>
                            <w:sz w:val="24"/>
                          </w:rPr>
                          <w:t> </w:t>
                        </w:r>
                        <w:r>
                          <w:rPr>
                            <w:w w:val="85"/>
                            <w:sz w:val="24"/>
                          </w:rPr>
                          <w:t>de</w:t>
                        </w:r>
                        <w:r>
                          <w:rPr>
                            <w:sz w:val="24"/>
                          </w:rPr>
                          <w:t> </w:t>
                        </w:r>
                        <w:r>
                          <w:rPr>
                            <w:w w:val="85"/>
                            <w:sz w:val="24"/>
                          </w:rPr>
                          <w:t>disciplină</w:t>
                        </w:r>
                        <w:r>
                          <w:rPr>
                            <w:sz w:val="24"/>
                          </w:rPr>
                          <w:t> </w:t>
                        </w:r>
                        <w:r>
                          <w:rPr>
                            <w:w w:val="85"/>
                            <w:sz w:val="24"/>
                          </w:rPr>
                          <w:t>în</w:t>
                        </w:r>
                        <w:r>
                          <w:rPr>
                            <w:sz w:val="24"/>
                          </w:rPr>
                          <w:t> </w:t>
                        </w:r>
                        <w:r>
                          <w:rPr>
                            <w:w w:val="85"/>
                            <w:sz w:val="24"/>
                          </w:rPr>
                          <w:t>contextul </w:t>
                        </w:r>
                        <w:r>
                          <w:rPr>
                            <w:w w:val="90"/>
                            <w:sz w:val="24"/>
                          </w:rPr>
                          <w:t>clasei de elevi?</w:t>
                        </w:r>
                      </w:p>
                      <w:p>
                        <w:pPr>
                          <w:numPr>
                            <w:ilvl w:val="0"/>
                            <w:numId w:val="42"/>
                          </w:numPr>
                          <w:tabs>
                            <w:tab w:pos="326" w:val="left" w:leader="none"/>
                          </w:tabs>
                          <w:spacing w:line="268" w:lineRule="exact" w:before="0"/>
                          <w:ind w:left="326" w:right="0" w:hanging="217"/>
                          <w:jc w:val="left"/>
                          <w:rPr>
                            <w:sz w:val="24"/>
                          </w:rPr>
                        </w:pPr>
                        <w:r>
                          <w:rPr>
                            <w:w w:val="80"/>
                            <w:sz w:val="24"/>
                          </w:rPr>
                          <w:t>Este</w:t>
                        </w:r>
                        <w:r>
                          <w:rPr>
                            <w:spacing w:val="-3"/>
                            <w:sz w:val="24"/>
                          </w:rPr>
                          <w:t> </w:t>
                        </w:r>
                        <w:r>
                          <w:rPr>
                            <w:w w:val="80"/>
                            <w:sz w:val="24"/>
                          </w:rPr>
                          <w:t>pedeapsa</w:t>
                        </w:r>
                        <w:r>
                          <w:rPr>
                            <w:spacing w:val="-3"/>
                            <w:sz w:val="24"/>
                          </w:rPr>
                          <w:t> </w:t>
                        </w:r>
                        <w:r>
                          <w:rPr>
                            <w:w w:val="80"/>
                            <w:sz w:val="24"/>
                          </w:rPr>
                          <w:t>o</w:t>
                        </w:r>
                        <w:r>
                          <w:rPr>
                            <w:spacing w:val="-3"/>
                            <w:sz w:val="24"/>
                          </w:rPr>
                          <w:t> </w:t>
                        </w:r>
                        <w:r>
                          <w:rPr>
                            <w:w w:val="80"/>
                            <w:sz w:val="24"/>
                          </w:rPr>
                          <w:t>modalitate</w:t>
                        </w:r>
                        <w:r>
                          <w:rPr>
                            <w:spacing w:val="-3"/>
                            <w:sz w:val="24"/>
                          </w:rPr>
                          <w:t> </w:t>
                        </w:r>
                        <w:r>
                          <w:rPr>
                            <w:w w:val="80"/>
                            <w:sz w:val="24"/>
                          </w:rPr>
                          <w:t>de</w:t>
                        </w:r>
                        <w:r>
                          <w:rPr>
                            <w:spacing w:val="-3"/>
                            <w:sz w:val="24"/>
                          </w:rPr>
                          <w:t> </w:t>
                        </w:r>
                        <w:r>
                          <w:rPr>
                            <w:w w:val="80"/>
                            <w:sz w:val="24"/>
                          </w:rPr>
                          <w:t>rezolvare</w:t>
                        </w:r>
                        <w:r>
                          <w:rPr>
                            <w:spacing w:val="-3"/>
                            <w:sz w:val="24"/>
                          </w:rPr>
                          <w:t> </w:t>
                        </w:r>
                        <w:r>
                          <w:rPr>
                            <w:w w:val="80"/>
                            <w:sz w:val="24"/>
                          </w:rPr>
                          <w:t>a</w:t>
                        </w:r>
                        <w:r>
                          <w:rPr>
                            <w:spacing w:val="-3"/>
                            <w:sz w:val="24"/>
                          </w:rPr>
                          <w:t> </w:t>
                        </w:r>
                        <w:r>
                          <w:rPr>
                            <w:w w:val="80"/>
                            <w:sz w:val="24"/>
                          </w:rPr>
                          <w:t>abaterilor</w:t>
                        </w:r>
                        <w:r>
                          <w:rPr>
                            <w:spacing w:val="-3"/>
                            <w:sz w:val="24"/>
                          </w:rPr>
                          <w:t> </w:t>
                        </w:r>
                        <w:r>
                          <w:rPr>
                            <w:w w:val="80"/>
                            <w:sz w:val="24"/>
                          </w:rPr>
                          <w:t>disciplinare?</w:t>
                        </w:r>
                        <w:r>
                          <w:rPr>
                            <w:spacing w:val="-3"/>
                            <w:sz w:val="24"/>
                          </w:rPr>
                          <w:t> </w:t>
                        </w:r>
                        <w:r>
                          <w:rPr>
                            <w:w w:val="80"/>
                            <w:sz w:val="24"/>
                          </w:rPr>
                          <w:t>Argumentaţi</w:t>
                        </w:r>
                        <w:r>
                          <w:rPr>
                            <w:spacing w:val="-4"/>
                            <w:sz w:val="24"/>
                          </w:rPr>
                          <w:t> </w:t>
                        </w:r>
                        <w:r>
                          <w:rPr>
                            <w:spacing w:val="-2"/>
                            <w:w w:val="80"/>
                            <w:sz w:val="24"/>
                          </w:rPr>
                          <w:t>răspunsul!</w:t>
                        </w:r>
                      </w:p>
                      <w:p>
                        <w:pPr>
                          <w:numPr>
                            <w:ilvl w:val="0"/>
                            <w:numId w:val="42"/>
                          </w:numPr>
                          <w:tabs>
                            <w:tab w:pos="376" w:val="left" w:leader="none"/>
                          </w:tabs>
                          <w:spacing w:line="242" w:lineRule="auto" w:before="4"/>
                          <w:ind w:left="109" w:right="106" w:firstLine="0"/>
                          <w:jc w:val="left"/>
                          <w:rPr>
                            <w:sz w:val="24"/>
                          </w:rPr>
                        </w:pPr>
                        <w:r>
                          <w:rPr>
                            <w:w w:val="85"/>
                            <w:sz w:val="24"/>
                          </w:rPr>
                          <w:t>Cum</w:t>
                        </w:r>
                        <w:r>
                          <w:rPr>
                            <w:spacing w:val="12"/>
                            <w:sz w:val="24"/>
                          </w:rPr>
                          <w:t> </w:t>
                        </w:r>
                        <w:r>
                          <w:rPr>
                            <w:w w:val="85"/>
                            <w:sz w:val="24"/>
                          </w:rPr>
                          <w:t>credeţi</w:t>
                        </w:r>
                        <w:r>
                          <w:rPr>
                            <w:spacing w:val="12"/>
                            <w:sz w:val="24"/>
                          </w:rPr>
                          <w:t> </w:t>
                        </w:r>
                        <w:r>
                          <w:rPr>
                            <w:w w:val="85"/>
                            <w:sz w:val="24"/>
                          </w:rPr>
                          <w:t>că</w:t>
                        </w:r>
                        <w:r>
                          <w:rPr>
                            <w:spacing w:val="12"/>
                            <w:sz w:val="24"/>
                          </w:rPr>
                          <w:t> </w:t>
                        </w:r>
                        <w:r>
                          <w:rPr>
                            <w:w w:val="85"/>
                            <w:sz w:val="24"/>
                          </w:rPr>
                          <w:t>se</w:t>
                        </w:r>
                        <w:r>
                          <w:rPr>
                            <w:spacing w:val="13"/>
                            <w:sz w:val="24"/>
                          </w:rPr>
                          <w:t> </w:t>
                        </w:r>
                        <w:r>
                          <w:rPr>
                            <w:w w:val="85"/>
                            <w:sz w:val="24"/>
                          </w:rPr>
                          <w:t>poate</w:t>
                        </w:r>
                        <w:r>
                          <w:rPr>
                            <w:spacing w:val="13"/>
                            <w:sz w:val="24"/>
                          </w:rPr>
                          <w:t> </w:t>
                        </w:r>
                        <w:r>
                          <w:rPr>
                            <w:w w:val="85"/>
                            <w:sz w:val="24"/>
                          </w:rPr>
                          <w:t>„apăra”</w:t>
                        </w:r>
                        <w:r>
                          <w:rPr>
                            <w:spacing w:val="12"/>
                            <w:sz w:val="24"/>
                          </w:rPr>
                          <w:t> </w:t>
                        </w:r>
                        <w:r>
                          <w:rPr>
                            <w:w w:val="85"/>
                            <w:sz w:val="24"/>
                          </w:rPr>
                          <w:t>profesorul-manager</w:t>
                        </w:r>
                        <w:r>
                          <w:rPr>
                            <w:spacing w:val="12"/>
                            <w:sz w:val="24"/>
                          </w:rPr>
                          <w:t> </w:t>
                        </w:r>
                        <w:r>
                          <w:rPr>
                            <w:w w:val="85"/>
                            <w:sz w:val="24"/>
                          </w:rPr>
                          <w:t>de</w:t>
                        </w:r>
                        <w:r>
                          <w:rPr>
                            <w:spacing w:val="12"/>
                            <w:sz w:val="24"/>
                          </w:rPr>
                          <w:t> </w:t>
                        </w:r>
                        <w:r>
                          <w:rPr>
                            <w:w w:val="85"/>
                            <w:sz w:val="24"/>
                          </w:rPr>
                          <w:t>tendinţele</w:t>
                        </w:r>
                        <w:r>
                          <w:rPr>
                            <w:spacing w:val="12"/>
                            <w:sz w:val="24"/>
                          </w:rPr>
                          <w:t> </w:t>
                        </w:r>
                        <w:r>
                          <w:rPr>
                            <w:w w:val="85"/>
                            <w:sz w:val="24"/>
                          </w:rPr>
                          <w:t>de</w:t>
                        </w:r>
                        <w:r>
                          <w:rPr>
                            <w:spacing w:val="12"/>
                            <w:sz w:val="24"/>
                          </w:rPr>
                          <w:t> </w:t>
                        </w:r>
                        <w:r>
                          <w:rPr>
                            <w:w w:val="85"/>
                            <w:sz w:val="24"/>
                          </w:rPr>
                          <w:t>„negociere</w:t>
                        </w:r>
                        <w:r>
                          <w:rPr>
                            <w:spacing w:val="12"/>
                            <w:sz w:val="24"/>
                          </w:rPr>
                          <w:t> </w:t>
                        </w:r>
                        <w:r>
                          <w:rPr>
                            <w:w w:val="85"/>
                            <w:sz w:val="24"/>
                          </w:rPr>
                          <w:t>ascunsă”</w:t>
                        </w:r>
                        <w:r>
                          <w:rPr>
                            <w:spacing w:val="13"/>
                            <w:sz w:val="24"/>
                          </w:rPr>
                          <w:t> </w:t>
                        </w:r>
                        <w:r>
                          <w:rPr>
                            <w:w w:val="85"/>
                            <w:sz w:val="24"/>
                          </w:rPr>
                          <w:t>ale </w:t>
                        </w:r>
                        <w:r>
                          <w:rPr>
                            <w:spacing w:val="-2"/>
                            <w:w w:val="90"/>
                            <w:sz w:val="24"/>
                          </w:rPr>
                          <w:t>elevilor?</w:t>
                        </w:r>
                      </w:p>
                      <w:p>
                        <w:pPr>
                          <w:numPr>
                            <w:ilvl w:val="0"/>
                            <w:numId w:val="42"/>
                          </w:numPr>
                          <w:tabs>
                            <w:tab w:pos="399" w:val="left" w:leader="none"/>
                          </w:tabs>
                          <w:spacing w:line="242" w:lineRule="auto" w:before="2"/>
                          <w:ind w:left="109" w:right="108" w:firstLine="0"/>
                          <w:jc w:val="left"/>
                          <w:rPr>
                            <w:sz w:val="24"/>
                          </w:rPr>
                        </w:pPr>
                        <w:r>
                          <w:rPr>
                            <w:w w:val="90"/>
                            <w:sz w:val="24"/>
                          </w:rPr>
                          <w:t>De</w:t>
                        </w:r>
                        <w:r>
                          <w:rPr>
                            <w:spacing w:val="19"/>
                            <w:sz w:val="24"/>
                          </w:rPr>
                          <w:t> </w:t>
                        </w:r>
                        <w:r>
                          <w:rPr>
                            <w:w w:val="90"/>
                            <w:sz w:val="24"/>
                          </w:rPr>
                          <w:t>ce</w:t>
                        </w:r>
                        <w:r>
                          <w:rPr>
                            <w:spacing w:val="19"/>
                            <w:sz w:val="24"/>
                          </w:rPr>
                          <w:t> </w:t>
                        </w:r>
                        <w:r>
                          <w:rPr>
                            <w:w w:val="90"/>
                            <w:sz w:val="24"/>
                          </w:rPr>
                          <w:t>strategiile</w:t>
                        </w:r>
                        <w:r>
                          <w:rPr>
                            <w:spacing w:val="19"/>
                            <w:sz w:val="24"/>
                          </w:rPr>
                          <w:t> </w:t>
                        </w:r>
                        <w:r>
                          <w:rPr>
                            <w:w w:val="90"/>
                            <w:sz w:val="24"/>
                          </w:rPr>
                          <w:t>bazate</w:t>
                        </w:r>
                        <w:r>
                          <w:rPr>
                            <w:spacing w:val="19"/>
                            <w:sz w:val="24"/>
                          </w:rPr>
                          <w:t> </w:t>
                        </w:r>
                        <w:r>
                          <w:rPr>
                            <w:w w:val="90"/>
                            <w:sz w:val="24"/>
                          </w:rPr>
                          <w:t>pe</w:t>
                        </w:r>
                        <w:r>
                          <w:rPr>
                            <w:spacing w:val="19"/>
                            <w:sz w:val="24"/>
                          </w:rPr>
                          <w:t> </w:t>
                        </w:r>
                        <w:r>
                          <w:rPr>
                            <w:w w:val="90"/>
                            <w:sz w:val="24"/>
                          </w:rPr>
                          <w:t>rutină</w:t>
                        </w:r>
                        <w:r>
                          <w:rPr>
                            <w:spacing w:val="19"/>
                            <w:sz w:val="24"/>
                          </w:rPr>
                          <w:t> </w:t>
                        </w:r>
                        <w:r>
                          <w:rPr>
                            <w:w w:val="90"/>
                            <w:sz w:val="24"/>
                          </w:rPr>
                          <w:t>nu</w:t>
                        </w:r>
                        <w:r>
                          <w:rPr>
                            <w:spacing w:val="19"/>
                            <w:sz w:val="24"/>
                          </w:rPr>
                          <w:t> </w:t>
                        </w:r>
                        <w:r>
                          <w:rPr>
                            <w:w w:val="90"/>
                            <w:sz w:val="24"/>
                          </w:rPr>
                          <w:t>sunt</w:t>
                        </w:r>
                        <w:r>
                          <w:rPr>
                            <w:spacing w:val="20"/>
                            <w:sz w:val="24"/>
                          </w:rPr>
                          <w:t> </w:t>
                        </w:r>
                        <w:r>
                          <w:rPr>
                            <w:w w:val="90"/>
                            <w:sz w:val="24"/>
                          </w:rPr>
                          <w:t>eficiente</w:t>
                        </w:r>
                        <w:r>
                          <w:rPr>
                            <w:spacing w:val="19"/>
                            <w:sz w:val="24"/>
                          </w:rPr>
                          <w:t> </w:t>
                        </w:r>
                        <w:r>
                          <w:rPr>
                            <w:w w:val="90"/>
                            <w:sz w:val="24"/>
                          </w:rPr>
                          <w:t>în</w:t>
                        </w:r>
                        <w:r>
                          <w:rPr>
                            <w:spacing w:val="19"/>
                            <w:sz w:val="24"/>
                          </w:rPr>
                          <w:t> </w:t>
                        </w:r>
                        <w:r>
                          <w:rPr>
                            <w:w w:val="90"/>
                            <w:sz w:val="24"/>
                          </w:rPr>
                          <w:t>multe</w:t>
                        </w:r>
                        <w:r>
                          <w:rPr>
                            <w:spacing w:val="19"/>
                            <w:sz w:val="24"/>
                          </w:rPr>
                          <w:t> </w:t>
                        </w:r>
                        <w:r>
                          <w:rPr>
                            <w:w w:val="90"/>
                            <w:sz w:val="24"/>
                          </w:rPr>
                          <w:t>cazuri</w:t>
                        </w:r>
                        <w:r>
                          <w:rPr>
                            <w:spacing w:val="19"/>
                            <w:sz w:val="24"/>
                          </w:rPr>
                          <w:t> </w:t>
                        </w:r>
                        <w:r>
                          <w:rPr>
                            <w:w w:val="90"/>
                            <w:sz w:val="24"/>
                          </w:rPr>
                          <w:t>în</w:t>
                        </w:r>
                        <w:r>
                          <w:rPr>
                            <w:spacing w:val="19"/>
                            <w:sz w:val="24"/>
                          </w:rPr>
                          <w:t> </w:t>
                        </w:r>
                        <w:r>
                          <w:rPr>
                            <w:w w:val="90"/>
                            <w:sz w:val="24"/>
                          </w:rPr>
                          <w:t>care</w:t>
                        </w:r>
                        <w:r>
                          <w:rPr>
                            <w:spacing w:val="19"/>
                            <w:sz w:val="24"/>
                          </w:rPr>
                          <w:t> </w:t>
                        </w:r>
                        <w:r>
                          <w:rPr>
                            <w:w w:val="90"/>
                            <w:sz w:val="24"/>
                          </w:rPr>
                          <w:t>apar</w:t>
                        </w:r>
                        <w:r>
                          <w:rPr>
                            <w:spacing w:val="19"/>
                            <w:sz w:val="24"/>
                          </w:rPr>
                          <w:t> </w:t>
                        </w:r>
                        <w:r>
                          <w:rPr>
                            <w:w w:val="90"/>
                            <w:sz w:val="24"/>
                          </w:rPr>
                          <w:t>probleme </w:t>
                        </w:r>
                        <w:r>
                          <w:rPr>
                            <w:spacing w:val="-2"/>
                            <w:w w:val="90"/>
                            <w:sz w:val="24"/>
                          </w:rPr>
                          <w:t>educaţionale?</w:t>
                        </w:r>
                      </w:p>
                      <w:p>
                        <w:pPr>
                          <w:numPr>
                            <w:ilvl w:val="0"/>
                            <w:numId w:val="42"/>
                          </w:numPr>
                          <w:tabs>
                            <w:tab w:pos="327" w:val="left" w:leader="none"/>
                          </w:tabs>
                          <w:spacing w:before="3"/>
                          <w:ind w:left="327" w:right="0" w:hanging="218"/>
                          <w:jc w:val="left"/>
                          <w:rPr>
                            <w:sz w:val="24"/>
                          </w:rPr>
                        </w:pPr>
                        <w:r>
                          <w:rPr>
                            <w:w w:val="80"/>
                            <w:sz w:val="24"/>
                          </w:rPr>
                          <w:t>De</w:t>
                        </w:r>
                        <w:r>
                          <w:rPr>
                            <w:spacing w:val="-5"/>
                            <w:sz w:val="24"/>
                          </w:rPr>
                          <w:t> </w:t>
                        </w:r>
                        <w:r>
                          <w:rPr>
                            <w:w w:val="80"/>
                            <w:sz w:val="24"/>
                          </w:rPr>
                          <w:t>ce</w:t>
                        </w:r>
                        <w:r>
                          <w:rPr>
                            <w:spacing w:val="-5"/>
                            <w:sz w:val="24"/>
                          </w:rPr>
                          <w:t> </w:t>
                        </w:r>
                        <w:r>
                          <w:rPr>
                            <w:w w:val="80"/>
                            <w:sz w:val="24"/>
                          </w:rPr>
                          <w:t>„ironizarea”</w:t>
                        </w:r>
                        <w:r>
                          <w:rPr>
                            <w:spacing w:val="-5"/>
                            <w:sz w:val="24"/>
                          </w:rPr>
                          <w:t> </w:t>
                        </w:r>
                        <w:r>
                          <w:rPr>
                            <w:w w:val="80"/>
                            <w:sz w:val="24"/>
                          </w:rPr>
                          <w:t>în</w:t>
                        </w:r>
                        <w:r>
                          <w:rPr>
                            <w:spacing w:val="-4"/>
                            <w:sz w:val="24"/>
                          </w:rPr>
                          <w:t> </w:t>
                        </w:r>
                        <w:r>
                          <w:rPr>
                            <w:w w:val="80"/>
                            <w:sz w:val="24"/>
                          </w:rPr>
                          <w:t>faţa</w:t>
                        </w:r>
                        <w:r>
                          <w:rPr>
                            <w:spacing w:val="-6"/>
                            <w:sz w:val="24"/>
                          </w:rPr>
                          <w:t> </w:t>
                        </w:r>
                        <w:r>
                          <w:rPr>
                            <w:w w:val="80"/>
                            <w:sz w:val="24"/>
                          </w:rPr>
                          <w:t>clasei</w:t>
                        </w:r>
                        <w:r>
                          <w:rPr>
                            <w:spacing w:val="-6"/>
                            <w:sz w:val="24"/>
                          </w:rPr>
                          <w:t> </w:t>
                        </w:r>
                        <w:r>
                          <w:rPr>
                            <w:w w:val="80"/>
                            <w:sz w:val="24"/>
                          </w:rPr>
                          <w:t>a</w:t>
                        </w:r>
                        <w:r>
                          <w:rPr>
                            <w:spacing w:val="-6"/>
                            <w:sz w:val="24"/>
                          </w:rPr>
                          <w:t> </w:t>
                        </w:r>
                        <w:r>
                          <w:rPr>
                            <w:w w:val="80"/>
                            <w:sz w:val="24"/>
                          </w:rPr>
                          <w:t>elevilor-problemă</w:t>
                        </w:r>
                        <w:r>
                          <w:rPr>
                            <w:spacing w:val="-4"/>
                            <w:sz w:val="24"/>
                          </w:rPr>
                          <w:t> </w:t>
                        </w:r>
                        <w:r>
                          <w:rPr>
                            <w:w w:val="80"/>
                            <w:sz w:val="24"/>
                          </w:rPr>
                          <w:t>nu</w:t>
                        </w:r>
                        <w:r>
                          <w:rPr>
                            <w:spacing w:val="-5"/>
                            <w:sz w:val="24"/>
                          </w:rPr>
                          <w:t> </w:t>
                        </w:r>
                        <w:r>
                          <w:rPr>
                            <w:w w:val="80"/>
                            <w:sz w:val="24"/>
                          </w:rPr>
                          <w:t>este</w:t>
                        </w:r>
                        <w:r>
                          <w:rPr>
                            <w:spacing w:val="-5"/>
                            <w:sz w:val="24"/>
                          </w:rPr>
                          <w:t> </w:t>
                        </w:r>
                        <w:r>
                          <w:rPr>
                            <w:w w:val="80"/>
                            <w:sz w:val="24"/>
                          </w:rPr>
                          <w:t>o</w:t>
                        </w:r>
                        <w:r>
                          <w:rPr>
                            <w:spacing w:val="-5"/>
                            <w:sz w:val="24"/>
                          </w:rPr>
                          <w:t> </w:t>
                        </w:r>
                        <w:r>
                          <w:rPr>
                            <w:w w:val="80"/>
                            <w:sz w:val="24"/>
                          </w:rPr>
                          <w:t>strategie</w:t>
                        </w:r>
                        <w:r>
                          <w:rPr>
                            <w:spacing w:val="-4"/>
                            <w:sz w:val="24"/>
                          </w:rPr>
                          <w:t> </w:t>
                        </w:r>
                        <w:r>
                          <w:rPr>
                            <w:spacing w:val="-2"/>
                            <w:w w:val="80"/>
                            <w:sz w:val="24"/>
                          </w:rPr>
                          <w:t>eficientă?</w:t>
                        </w:r>
                      </w:p>
                    </w:txbxContent>
                  </v:textbox>
                  <v:stroke dashstyle="solid"/>
                  <w10:wrap type="none"/>
                </v:shape>
                <w10:wrap type="none"/>
              </v:group>
            </w:pict>
          </mc:Fallback>
        </mc:AlternateContent>
      </w:r>
      <w:r>
        <w:rPr>
          <w:w w:val="85"/>
        </w:rPr>
        <w:t>modul</w:t>
      </w:r>
      <w:r>
        <w:rPr>
          <w:w w:val="85"/>
        </w:rPr>
        <w:t> de</w:t>
      </w:r>
      <w:r>
        <w:rPr>
          <w:w w:val="85"/>
        </w:rPr>
        <w:t> abordare</w:t>
      </w:r>
      <w:r>
        <w:rPr>
          <w:w w:val="85"/>
        </w:rPr>
        <w:t> a</w:t>
      </w:r>
      <w:r>
        <w:rPr>
          <w:w w:val="85"/>
        </w:rPr>
        <w:t> acestora,</w:t>
      </w:r>
      <w:r>
        <w:rPr>
          <w:w w:val="85"/>
        </w:rPr>
        <w:t> recomandându-le</w:t>
      </w:r>
      <w:r>
        <w:rPr>
          <w:w w:val="85"/>
        </w:rPr>
        <w:t> apoi</w:t>
      </w:r>
      <w:r>
        <w:rPr>
          <w:w w:val="85"/>
        </w:rPr>
        <w:t> alte</w:t>
      </w:r>
      <w:r>
        <w:rPr>
          <w:w w:val="85"/>
        </w:rPr>
        <w:t> modalităţi</w:t>
      </w:r>
      <w:r>
        <w:rPr>
          <w:w w:val="85"/>
        </w:rPr>
        <w:t> de</w:t>
      </w:r>
      <w:r>
        <w:rPr>
          <w:w w:val="85"/>
        </w:rPr>
        <w:t> verificare</w:t>
      </w:r>
      <w:r>
        <w:rPr>
          <w:w w:val="85"/>
        </w:rPr>
        <w:t> care</w:t>
      </w:r>
      <w:r>
        <w:rPr>
          <w:w w:val="85"/>
        </w:rPr>
        <w:t> pot</w:t>
      </w:r>
      <w:r>
        <w:rPr>
          <w:w w:val="85"/>
        </w:rPr>
        <w:t> elimina </w:t>
      </w:r>
      <w:r>
        <w:rPr>
          <w:w w:val="80"/>
        </w:rPr>
        <w:t>teama. Evaluările frecvente şi mai scurte pot contribui la reducerea stresului cauzat de examene. Dacă </w:t>
      </w:r>
      <w:r>
        <w:rPr>
          <w:spacing w:val="-2"/>
          <w:w w:val="85"/>
        </w:rPr>
        <w:t>este cazul, profesorul poate discuta cu părinţii şi poate apela la ideile şi sprijinul acestora.</w:t>
      </w:r>
    </w:p>
    <w:p>
      <w:pPr>
        <w:pStyle w:val="BodyText"/>
        <w:spacing w:line="292" w:lineRule="auto" w:before="5"/>
        <w:ind w:right="275" w:firstLine="720"/>
        <w:jc w:val="both"/>
      </w:pPr>
      <w:r>
        <w:rPr>
          <w:w w:val="80"/>
        </w:rPr>
        <w:t>Pentru</w:t>
      </w:r>
      <w:r>
        <w:rPr/>
        <w:t> </w:t>
      </w:r>
      <w:r>
        <w:rPr>
          <w:w w:val="80"/>
        </w:rPr>
        <w:t>a</w:t>
      </w:r>
      <w:r>
        <w:rPr/>
        <w:t> </w:t>
      </w:r>
      <w:r>
        <w:rPr>
          <w:w w:val="80"/>
        </w:rPr>
        <w:t>concluziona,</w:t>
      </w:r>
      <w:r>
        <w:rPr/>
        <w:t> </w:t>
      </w:r>
      <w:r>
        <w:rPr>
          <w:w w:val="80"/>
        </w:rPr>
        <w:t>se</w:t>
      </w:r>
      <w:r>
        <w:rPr/>
        <w:t> </w:t>
      </w:r>
      <w:r>
        <w:rPr>
          <w:w w:val="80"/>
        </w:rPr>
        <w:t>poate</w:t>
      </w:r>
      <w:r>
        <w:rPr/>
        <w:t> </w:t>
      </w:r>
      <w:r>
        <w:rPr>
          <w:w w:val="80"/>
        </w:rPr>
        <w:t>afirma</w:t>
      </w:r>
      <w:r>
        <w:rPr/>
        <w:t> </w:t>
      </w:r>
      <w:r>
        <w:rPr>
          <w:w w:val="80"/>
        </w:rPr>
        <w:t>că</w:t>
      </w:r>
      <w:r>
        <w:rPr/>
        <w:t> </w:t>
      </w:r>
      <w:r>
        <w:rPr>
          <w:w w:val="80"/>
        </w:rPr>
        <w:t>adecvarea</w:t>
      </w:r>
      <w:r>
        <w:rPr/>
        <w:t> </w:t>
      </w:r>
      <w:r>
        <w:rPr>
          <w:w w:val="80"/>
        </w:rPr>
        <w:t>şi</w:t>
      </w:r>
      <w:r>
        <w:rPr/>
        <w:t> </w:t>
      </w:r>
      <w:r>
        <w:rPr>
          <w:w w:val="80"/>
        </w:rPr>
        <w:t>adaptarea</w:t>
      </w:r>
      <w:r>
        <w:rPr/>
        <w:t> </w:t>
      </w:r>
      <w:r>
        <w:rPr>
          <w:w w:val="80"/>
        </w:rPr>
        <w:t>continuă</w:t>
      </w:r>
      <w:r>
        <w:rPr/>
        <w:t> </w:t>
      </w:r>
      <w:r>
        <w:rPr>
          <w:w w:val="80"/>
        </w:rPr>
        <w:t>a</w:t>
      </w:r>
      <w:r>
        <w:rPr/>
        <w:t> </w:t>
      </w:r>
      <w:r>
        <w:rPr>
          <w:w w:val="80"/>
        </w:rPr>
        <w:t>stilului</w:t>
      </w:r>
      <w:r>
        <w:rPr/>
        <w:t> </w:t>
      </w:r>
      <w:r>
        <w:rPr>
          <w:w w:val="80"/>
        </w:rPr>
        <w:t>managerial al profesorului la situaţia concretă din clasă constituie unul dintre secretele unui management reuşit. Cu </w:t>
      </w:r>
      <w:r>
        <w:rPr>
          <w:w w:val="85"/>
        </w:rPr>
        <w:t>siguranţă profesorul nu beneficiază de formule magice sau de „remedii-minune” pentru a-şi capacita </w:t>
      </w:r>
      <w:r>
        <w:rPr>
          <w:w w:val="90"/>
        </w:rPr>
        <w:t>elevii.</w:t>
      </w:r>
      <w:r>
        <w:rPr>
          <w:w w:val="90"/>
        </w:rPr>
        <w:t> De</w:t>
      </w:r>
      <w:r>
        <w:rPr>
          <w:w w:val="90"/>
        </w:rPr>
        <w:t> cele</w:t>
      </w:r>
      <w:r>
        <w:rPr>
          <w:w w:val="90"/>
        </w:rPr>
        <w:t> mai</w:t>
      </w:r>
      <w:r>
        <w:rPr>
          <w:w w:val="90"/>
        </w:rPr>
        <w:t> multe</w:t>
      </w:r>
      <w:r>
        <w:rPr>
          <w:w w:val="90"/>
        </w:rPr>
        <w:t> ori,</w:t>
      </w:r>
      <w:r>
        <w:rPr>
          <w:w w:val="90"/>
        </w:rPr>
        <w:t> „minunile</w:t>
      </w:r>
      <w:r>
        <w:rPr>
          <w:w w:val="90"/>
        </w:rPr>
        <w:t> la</w:t>
      </w:r>
      <w:r>
        <w:rPr>
          <w:w w:val="90"/>
        </w:rPr>
        <w:t> clasă”</w:t>
      </w:r>
      <w:r>
        <w:rPr>
          <w:w w:val="90"/>
        </w:rPr>
        <w:t> apar</w:t>
      </w:r>
      <w:r>
        <w:rPr>
          <w:w w:val="90"/>
        </w:rPr>
        <w:t> cu</w:t>
      </w:r>
      <w:r>
        <w:rPr>
          <w:w w:val="90"/>
        </w:rPr>
        <w:t> tact,</w:t>
      </w:r>
      <w:r>
        <w:rPr>
          <w:w w:val="90"/>
        </w:rPr>
        <w:t> răbdare,</w:t>
      </w:r>
      <w:r>
        <w:rPr>
          <w:w w:val="90"/>
        </w:rPr>
        <w:t> perseverenţă</w:t>
      </w:r>
      <w:r>
        <w:rPr>
          <w:w w:val="90"/>
        </w:rPr>
        <w:t> şi</w:t>
      </w:r>
      <w:r>
        <w:rPr>
          <w:w w:val="90"/>
        </w:rPr>
        <w:t> printr-o </w:t>
      </w:r>
      <w:r>
        <w:rPr>
          <w:w w:val="80"/>
        </w:rPr>
        <w:t>cunoaştere şi aplicare adecvată a elementelor ce definesc un management adecvat al clasei.</w:t>
      </w:r>
    </w:p>
    <w:p>
      <w:pPr>
        <w:pStyle w:val="BodyText"/>
        <w:spacing w:after="0" w:line="292" w:lineRule="auto"/>
        <w:jc w:val="both"/>
        <w:sectPr>
          <w:pgSz w:w="11910" w:h="16840"/>
          <w:pgMar w:header="851" w:footer="1070" w:top="1200" w:bottom="126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39"/>
        <w:ind w:left="0"/>
        <w:rPr>
          <w:sz w:val="28"/>
        </w:rPr>
      </w:pPr>
    </w:p>
    <w:p>
      <w:pPr>
        <w:pStyle w:val="Heading1"/>
        <w:numPr>
          <w:ilvl w:val="0"/>
          <w:numId w:val="9"/>
        </w:numPr>
        <w:tabs>
          <w:tab w:pos="565" w:val="left" w:leader="none"/>
          <w:tab w:pos="645" w:val="left" w:leader="none"/>
        </w:tabs>
        <w:spacing w:line="240" w:lineRule="auto" w:before="0" w:after="0"/>
        <w:ind w:left="645" w:right="2106" w:hanging="360"/>
        <w:jc w:val="left"/>
      </w:pPr>
      <w:r>
        <w:rPr>
          <w:w w:val="80"/>
        </w:rPr>
        <w:t>MANAGEMENTUL FORMELOR DE ORGANIZARE A ACTIVITĂŢII </w:t>
      </w:r>
      <w:r>
        <w:rPr>
          <w:w w:val="85"/>
        </w:rPr>
        <w:t>INSTRUCTIV-EDUCATIVE.</w:t>
      </w:r>
      <w:r>
        <w:rPr>
          <w:spacing w:val="-8"/>
          <w:w w:val="85"/>
        </w:rPr>
        <w:t> </w:t>
      </w:r>
      <w:r>
        <w:rPr>
          <w:w w:val="85"/>
        </w:rPr>
        <w:t>STILURI</w:t>
      </w:r>
      <w:r>
        <w:rPr>
          <w:spacing w:val="-8"/>
          <w:w w:val="85"/>
        </w:rPr>
        <w:t> </w:t>
      </w:r>
      <w:r>
        <w:rPr>
          <w:w w:val="85"/>
        </w:rPr>
        <w:t>DE</w:t>
      </w:r>
      <w:r>
        <w:rPr>
          <w:spacing w:val="-8"/>
          <w:w w:val="85"/>
        </w:rPr>
        <w:t> </w:t>
      </w:r>
      <w:r>
        <w:rPr>
          <w:w w:val="85"/>
        </w:rPr>
        <w:t>ÎNVĂŢARE</w:t>
      </w:r>
    </w:p>
    <w:p>
      <w:pPr>
        <w:pStyle w:val="BodyText"/>
        <w:spacing w:before="227"/>
        <w:ind w:left="0"/>
        <w:rPr>
          <w:rFonts w:ascii="Arial"/>
          <w:b/>
          <w:sz w:val="28"/>
        </w:rPr>
      </w:pPr>
    </w:p>
    <w:p>
      <w:pPr>
        <w:pStyle w:val="Heading2"/>
        <w:numPr>
          <w:ilvl w:val="1"/>
          <w:numId w:val="9"/>
        </w:numPr>
        <w:tabs>
          <w:tab w:pos="661" w:val="left" w:leader="none"/>
        </w:tabs>
        <w:spacing w:line="240" w:lineRule="auto" w:before="0" w:after="0"/>
        <w:ind w:left="661" w:right="0" w:hanging="376"/>
        <w:jc w:val="left"/>
      </w:pPr>
      <w:r>
        <w:rPr>
          <w:smallCaps/>
          <w:w w:val="80"/>
        </w:rPr>
        <w:t>Strategii</w:t>
      </w:r>
      <w:r>
        <w:rPr>
          <w:smallCaps/>
          <w:spacing w:val="-3"/>
        </w:rPr>
        <w:t> </w:t>
      </w:r>
      <w:r>
        <w:rPr>
          <w:smallCaps/>
          <w:w w:val="80"/>
        </w:rPr>
        <w:t>şi</w:t>
      </w:r>
      <w:r>
        <w:rPr>
          <w:smallCaps/>
          <w:spacing w:val="-2"/>
        </w:rPr>
        <w:t> </w:t>
      </w:r>
      <w:r>
        <w:rPr>
          <w:smallCaps/>
          <w:w w:val="80"/>
        </w:rPr>
        <w:t>metode</w:t>
      </w:r>
      <w:r>
        <w:rPr>
          <w:smallCaps/>
          <w:spacing w:val="-3"/>
        </w:rPr>
        <w:t> </w:t>
      </w:r>
      <w:r>
        <w:rPr>
          <w:smallCaps/>
          <w:w w:val="80"/>
        </w:rPr>
        <w:t>didactice</w:t>
      </w:r>
      <w:r>
        <w:rPr>
          <w:smallCaps/>
          <w:spacing w:val="-3"/>
        </w:rPr>
        <w:t> </w:t>
      </w:r>
      <w:r>
        <w:rPr>
          <w:smallCaps/>
          <w:w w:val="80"/>
        </w:rPr>
        <w:t>în</w:t>
      </w:r>
      <w:r>
        <w:rPr>
          <w:smallCaps/>
          <w:spacing w:val="-2"/>
        </w:rPr>
        <w:t> </w:t>
      </w:r>
      <w:r>
        <w:rPr>
          <w:smallCaps/>
          <w:w w:val="80"/>
        </w:rPr>
        <w:t>contextul</w:t>
      </w:r>
      <w:r>
        <w:rPr>
          <w:smallCaps/>
          <w:spacing w:val="-2"/>
        </w:rPr>
        <w:t> </w:t>
      </w:r>
      <w:r>
        <w:rPr>
          <w:smallCaps/>
          <w:w w:val="80"/>
        </w:rPr>
        <w:t>managementului</w:t>
      </w:r>
      <w:r>
        <w:rPr>
          <w:smallCaps/>
          <w:spacing w:val="-1"/>
        </w:rPr>
        <w:t> </w:t>
      </w:r>
      <w:r>
        <w:rPr>
          <w:smallCaps/>
          <w:spacing w:val="-2"/>
          <w:w w:val="80"/>
        </w:rPr>
        <w:t>clasei</w:t>
      </w:r>
    </w:p>
    <w:p>
      <w:pPr>
        <w:pStyle w:val="BodyText"/>
        <w:spacing w:before="115"/>
        <w:ind w:left="0"/>
        <w:rPr>
          <w:rFonts w:ascii="Arial"/>
          <w:b/>
          <w:sz w:val="19"/>
        </w:rPr>
      </w:pPr>
    </w:p>
    <w:p>
      <w:pPr>
        <w:pStyle w:val="BodyText"/>
        <w:spacing w:line="292" w:lineRule="auto" w:before="1"/>
        <w:ind w:right="277" w:firstLine="720"/>
        <w:jc w:val="both"/>
      </w:pPr>
      <w:r>
        <w:rPr>
          <w:color w:val="141414"/>
          <w:w w:val="85"/>
        </w:rPr>
        <w:t>Contextul</w:t>
      </w:r>
      <w:r>
        <w:rPr>
          <w:color w:val="141414"/>
          <w:w w:val="85"/>
        </w:rPr>
        <w:t> de</w:t>
      </w:r>
      <w:r>
        <w:rPr>
          <w:color w:val="141414"/>
          <w:w w:val="85"/>
        </w:rPr>
        <w:t> desfăşurare,</w:t>
      </w:r>
      <w:r>
        <w:rPr>
          <w:color w:val="141414"/>
          <w:w w:val="85"/>
        </w:rPr>
        <w:t> condiţiile,</w:t>
      </w:r>
      <w:r>
        <w:rPr>
          <w:color w:val="141414"/>
          <w:w w:val="85"/>
        </w:rPr>
        <w:t> formele</w:t>
      </w:r>
      <w:r>
        <w:rPr>
          <w:color w:val="141414"/>
          <w:w w:val="85"/>
        </w:rPr>
        <w:t> şi</w:t>
      </w:r>
      <w:r>
        <w:rPr>
          <w:color w:val="141414"/>
          <w:w w:val="85"/>
        </w:rPr>
        <w:t> conţinuturile</w:t>
      </w:r>
      <w:r>
        <w:rPr>
          <w:color w:val="141414"/>
          <w:w w:val="85"/>
        </w:rPr>
        <w:t> instrucţionale</w:t>
      </w:r>
      <w:r>
        <w:rPr>
          <w:color w:val="141414"/>
          <w:w w:val="85"/>
        </w:rPr>
        <w:t> au</w:t>
      </w:r>
      <w:r>
        <w:rPr>
          <w:color w:val="141414"/>
          <w:w w:val="85"/>
        </w:rPr>
        <w:t> nevoie</w:t>
      </w:r>
      <w:r>
        <w:rPr>
          <w:color w:val="141414"/>
          <w:w w:val="85"/>
        </w:rPr>
        <w:t> de</w:t>
      </w:r>
      <w:r>
        <w:rPr>
          <w:color w:val="141414"/>
          <w:w w:val="85"/>
        </w:rPr>
        <w:t> un anumit</w:t>
      </w:r>
      <w:r>
        <w:rPr>
          <w:color w:val="141414"/>
          <w:spacing w:val="-7"/>
          <w:w w:val="85"/>
        </w:rPr>
        <w:t> </w:t>
      </w:r>
      <w:r>
        <w:rPr>
          <w:color w:val="141414"/>
          <w:w w:val="85"/>
        </w:rPr>
        <w:t>control,</w:t>
      </w:r>
      <w:r>
        <w:rPr>
          <w:color w:val="141414"/>
          <w:spacing w:val="-6"/>
          <w:w w:val="85"/>
        </w:rPr>
        <w:t> </w:t>
      </w:r>
      <w:r>
        <w:rPr>
          <w:color w:val="141414"/>
          <w:w w:val="85"/>
        </w:rPr>
        <w:t>de</w:t>
      </w:r>
      <w:r>
        <w:rPr>
          <w:color w:val="141414"/>
          <w:spacing w:val="-7"/>
          <w:w w:val="85"/>
        </w:rPr>
        <w:t> </w:t>
      </w:r>
      <w:r>
        <w:rPr>
          <w:color w:val="141414"/>
          <w:w w:val="85"/>
        </w:rPr>
        <w:t>o</w:t>
      </w:r>
      <w:r>
        <w:rPr>
          <w:color w:val="141414"/>
          <w:spacing w:val="-6"/>
          <w:w w:val="85"/>
        </w:rPr>
        <w:t> </w:t>
      </w:r>
      <w:r>
        <w:rPr>
          <w:color w:val="141414"/>
          <w:w w:val="85"/>
        </w:rPr>
        <w:t>organizare</w:t>
      </w:r>
      <w:r>
        <w:rPr>
          <w:color w:val="141414"/>
          <w:spacing w:val="-6"/>
          <w:w w:val="85"/>
        </w:rPr>
        <w:t> </w:t>
      </w:r>
      <w:r>
        <w:rPr>
          <w:color w:val="141414"/>
          <w:w w:val="85"/>
        </w:rPr>
        <w:t>şi</w:t>
      </w:r>
      <w:r>
        <w:rPr>
          <w:color w:val="141414"/>
          <w:spacing w:val="-7"/>
          <w:w w:val="85"/>
        </w:rPr>
        <w:t> </w:t>
      </w:r>
      <w:r>
        <w:rPr>
          <w:color w:val="141414"/>
          <w:w w:val="85"/>
        </w:rPr>
        <w:t>implementare</w:t>
      </w:r>
      <w:r>
        <w:rPr>
          <w:color w:val="141414"/>
          <w:spacing w:val="-6"/>
          <w:w w:val="85"/>
        </w:rPr>
        <w:t> </w:t>
      </w:r>
      <w:r>
        <w:rPr>
          <w:color w:val="141414"/>
          <w:w w:val="85"/>
        </w:rPr>
        <w:t>care</w:t>
      </w:r>
      <w:r>
        <w:rPr>
          <w:color w:val="141414"/>
          <w:spacing w:val="-6"/>
          <w:w w:val="85"/>
        </w:rPr>
        <w:t> </w:t>
      </w:r>
      <w:r>
        <w:rPr>
          <w:color w:val="141414"/>
          <w:w w:val="85"/>
        </w:rPr>
        <w:t>să</w:t>
      </w:r>
      <w:r>
        <w:rPr>
          <w:color w:val="141414"/>
          <w:spacing w:val="-7"/>
          <w:w w:val="85"/>
        </w:rPr>
        <w:t> </w:t>
      </w:r>
      <w:r>
        <w:rPr>
          <w:color w:val="141414"/>
          <w:w w:val="85"/>
        </w:rPr>
        <w:t>conducă</w:t>
      </w:r>
      <w:r>
        <w:rPr>
          <w:color w:val="141414"/>
          <w:spacing w:val="-6"/>
          <w:w w:val="85"/>
        </w:rPr>
        <w:t> </w:t>
      </w:r>
      <w:r>
        <w:rPr>
          <w:color w:val="141414"/>
          <w:w w:val="85"/>
        </w:rPr>
        <w:t>la</w:t>
      </w:r>
      <w:r>
        <w:rPr>
          <w:color w:val="141414"/>
          <w:spacing w:val="-7"/>
          <w:w w:val="85"/>
        </w:rPr>
        <w:t> </w:t>
      </w:r>
      <w:r>
        <w:rPr>
          <w:color w:val="141414"/>
          <w:w w:val="85"/>
        </w:rPr>
        <w:t>eficientizarea</w:t>
      </w:r>
      <w:r>
        <w:rPr>
          <w:color w:val="141414"/>
          <w:spacing w:val="-6"/>
          <w:w w:val="85"/>
        </w:rPr>
        <w:t> </w:t>
      </w:r>
      <w:r>
        <w:rPr>
          <w:color w:val="141414"/>
          <w:w w:val="85"/>
        </w:rPr>
        <w:t>activităţii</w:t>
      </w:r>
      <w:r>
        <w:rPr>
          <w:color w:val="141414"/>
          <w:spacing w:val="-6"/>
          <w:w w:val="85"/>
        </w:rPr>
        <w:t> </w:t>
      </w:r>
      <w:r>
        <w:rPr>
          <w:color w:val="141414"/>
          <w:w w:val="85"/>
        </w:rPr>
        <w:t>educative. </w:t>
      </w:r>
      <w:r>
        <w:rPr>
          <w:color w:val="141414"/>
          <w:w w:val="90"/>
        </w:rPr>
        <w:t>Cunoaşterea</w:t>
      </w:r>
      <w:r>
        <w:rPr>
          <w:color w:val="141414"/>
          <w:w w:val="90"/>
        </w:rPr>
        <w:t> avantajelor</w:t>
      </w:r>
      <w:r>
        <w:rPr>
          <w:color w:val="141414"/>
          <w:w w:val="90"/>
        </w:rPr>
        <w:t> şi</w:t>
      </w:r>
      <w:r>
        <w:rPr>
          <w:color w:val="141414"/>
          <w:w w:val="90"/>
        </w:rPr>
        <w:t> limitelor</w:t>
      </w:r>
      <w:r>
        <w:rPr>
          <w:color w:val="141414"/>
          <w:w w:val="90"/>
        </w:rPr>
        <w:t> strategiilor</w:t>
      </w:r>
      <w:r>
        <w:rPr>
          <w:color w:val="141414"/>
          <w:w w:val="90"/>
        </w:rPr>
        <w:t> educative</w:t>
      </w:r>
      <w:r>
        <w:rPr>
          <w:color w:val="141414"/>
          <w:w w:val="90"/>
        </w:rPr>
        <w:t> utilizate</w:t>
      </w:r>
      <w:r>
        <w:rPr>
          <w:color w:val="141414"/>
          <w:w w:val="90"/>
        </w:rPr>
        <w:t> în</w:t>
      </w:r>
      <w:r>
        <w:rPr>
          <w:color w:val="141414"/>
          <w:w w:val="90"/>
        </w:rPr>
        <w:t> scopul</w:t>
      </w:r>
      <w:r>
        <w:rPr>
          <w:color w:val="141414"/>
          <w:w w:val="90"/>
        </w:rPr>
        <w:t> atingerii</w:t>
      </w:r>
      <w:r>
        <w:rPr>
          <w:color w:val="141414"/>
          <w:w w:val="90"/>
        </w:rPr>
        <w:t> finalităţilor, </w:t>
      </w:r>
      <w:r>
        <w:rPr>
          <w:color w:val="141414"/>
          <w:spacing w:val="-2"/>
          <w:w w:val="90"/>
        </w:rPr>
        <w:t>planificarea</w:t>
      </w:r>
      <w:r>
        <w:rPr>
          <w:color w:val="141414"/>
          <w:spacing w:val="-3"/>
          <w:w w:val="90"/>
        </w:rPr>
        <w:t> </w:t>
      </w:r>
      <w:r>
        <w:rPr>
          <w:color w:val="141414"/>
          <w:spacing w:val="-2"/>
          <w:w w:val="90"/>
        </w:rPr>
        <w:t>şi</w:t>
      </w:r>
      <w:r>
        <w:rPr>
          <w:color w:val="141414"/>
          <w:spacing w:val="-3"/>
          <w:w w:val="90"/>
        </w:rPr>
        <w:t> </w:t>
      </w:r>
      <w:r>
        <w:rPr>
          <w:color w:val="141414"/>
          <w:spacing w:val="-2"/>
          <w:w w:val="90"/>
        </w:rPr>
        <w:t>proiectarea</w:t>
      </w:r>
      <w:r>
        <w:rPr>
          <w:color w:val="141414"/>
          <w:spacing w:val="-3"/>
          <w:w w:val="90"/>
        </w:rPr>
        <w:t> </w:t>
      </w:r>
      <w:r>
        <w:rPr>
          <w:color w:val="141414"/>
          <w:spacing w:val="-2"/>
          <w:w w:val="90"/>
        </w:rPr>
        <w:t>corespunzătoare</w:t>
      </w:r>
      <w:r>
        <w:rPr>
          <w:color w:val="141414"/>
          <w:spacing w:val="-3"/>
          <w:w w:val="90"/>
        </w:rPr>
        <w:t> </w:t>
      </w:r>
      <w:r>
        <w:rPr>
          <w:color w:val="141414"/>
          <w:spacing w:val="-2"/>
          <w:w w:val="90"/>
        </w:rPr>
        <w:t>a</w:t>
      </w:r>
      <w:r>
        <w:rPr>
          <w:color w:val="141414"/>
          <w:spacing w:val="-3"/>
          <w:w w:val="90"/>
        </w:rPr>
        <w:t> </w:t>
      </w:r>
      <w:r>
        <w:rPr>
          <w:color w:val="141414"/>
          <w:spacing w:val="-2"/>
          <w:w w:val="90"/>
        </w:rPr>
        <w:t>acestora,</w:t>
      </w:r>
      <w:r>
        <w:rPr>
          <w:color w:val="141414"/>
          <w:spacing w:val="-3"/>
          <w:w w:val="90"/>
        </w:rPr>
        <w:t> </w:t>
      </w:r>
      <w:r>
        <w:rPr>
          <w:color w:val="141414"/>
          <w:spacing w:val="-2"/>
          <w:w w:val="90"/>
        </w:rPr>
        <w:t>constituie</w:t>
      </w:r>
      <w:r>
        <w:rPr>
          <w:color w:val="141414"/>
          <w:spacing w:val="-3"/>
          <w:w w:val="90"/>
        </w:rPr>
        <w:t> </w:t>
      </w:r>
      <w:r>
        <w:rPr>
          <w:color w:val="141414"/>
          <w:spacing w:val="-2"/>
          <w:w w:val="90"/>
        </w:rPr>
        <w:t>puncte</w:t>
      </w:r>
      <w:r>
        <w:rPr>
          <w:color w:val="141414"/>
          <w:spacing w:val="-3"/>
          <w:w w:val="90"/>
        </w:rPr>
        <w:t> </w:t>
      </w:r>
      <w:r>
        <w:rPr>
          <w:color w:val="141414"/>
          <w:spacing w:val="-2"/>
          <w:w w:val="90"/>
        </w:rPr>
        <w:t>esenţiale</w:t>
      </w:r>
      <w:r>
        <w:rPr>
          <w:color w:val="141414"/>
          <w:spacing w:val="-3"/>
          <w:w w:val="90"/>
        </w:rPr>
        <w:t> </w:t>
      </w:r>
      <w:r>
        <w:rPr>
          <w:color w:val="141414"/>
          <w:spacing w:val="-2"/>
          <w:w w:val="90"/>
        </w:rPr>
        <w:t>pentru</w:t>
      </w:r>
      <w:r>
        <w:rPr>
          <w:color w:val="141414"/>
          <w:spacing w:val="-3"/>
          <w:w w:val="90"/>
        </w:rPr>
        <w:t> </w:t>
      </w:r>
      <w:r>
        <w:rPr>
          <w:color w:val="141414"/>
          <w:spacing w:val="-2"/>
          <w:w w:val="90"/>
        </w:rPr>
        <w:t>un</w:t>
      </w:r>
      <w:r>
        <w:rPr>
          <w:color w:val="141414"/>
          <w:spacing w:val="-3"/>
          <w:w w:val="90"/>
        </w:rPr>
        <w:t> </w:t>
      </w:r>
      <w:r>
        <w:rPr>
          <w:color w:val="141414"/>
          <w:spacing w:val="-2"/>
          <w:w w:val="90"/>
        </w:rPr>
        <w:t>bun management</w:t>
      </w:r>
      <w:r>
        <w:rPr>
          <w:color w:val="141414"/>
          <w:spacing w:val="-8"/>
          <w:w w:val="90"/>
        </w:rPr>
        <w:t> </w:t>
      </w:r>
      <w:r>
        <w:rPr>
          <w:color w:val="141414"/>
          <w:spacing w:val="-2"/>
          <w:w w:val="90"/>
        </w:rPr>
        <w:t>al</w:t>
      </w:r>
      <w:r>
        <w:rPr>
          <w:color w:val="141414"/>
          <w:spacing w:val="-8"/>
          <w:w w:val="90"/>
        </w:rPr>
        <w:t> </w:t>
      </w:r>
      <w:r>
        <w:rPr>
          <w:color w:val="141414"/>
          <w:spacing w:val="-2"/>
          <w:w w:val="90"/>
        </w:rPr>
        <w:t>instruirii.</w:t>
      </w:r>
    </w:p>
    <w:p>
      <w:pPr>
        <w:pStyle w:val="BodyText"/>
        <w:spacing w:line="292" w:lineRule="auto"/>
        <w:ind w:right="276" w:firstLine="720"/>
        <w:jc w:val="both"/>
      </w:pPr>
      <w:r>
        <w:rPr>
          <w:color w:val="141414"/>
          <w:w w:val="80"/>
        </w:rPr>
        <w:t>În acest scop, vom ţine mereu cont de faptul că activităţile individuale, în grupuri sau frontale ori</w:t>
      </w:r>
      <w:r>
        <w:rPr>
          <w:color w:val="141414"/>
          <w:spacing w:val="40"/>
        </w:rPr>
        <w:t> </w:t>
      </w:r>
      <w:r>
        <w:rPr>
          <w:color w:val="141414"/>
          <w:w w:val="90"/>
        </w:rPr>
        <w:t>cu</w:t>
      </w:r>
      <w:r>
        <w:rPr>
          <w:color w:val="141414"/>
          <w:w w:val="90"/>
        </w:rPr>
        <w:t> întreaga</w:t>
      </w:r>
      <w:r>
        <w:rPr>
          <w:color w:val="141414"/>
          <w:w w:val="90"/>
        </w:rPr>
        <w:t> clasă,</w:t>
      </w:r>
      <w:r>
        <w:rPr>
          <w:color w:val="141414"/>
          <w:w w:val="90"/>
        </w:rPr>
        <w:t> îşi</w:t>
      </w:r>
      <w:r>
        <w:rPr>
          <w:color w:val="141414"/>
          <w:w w:val="90"/>
        </w:rPr>
        <w:t> pot</w:t>
      </w:r>
      <w:r>
        <w:rPr>
          <w:color w:val="141414"/>
          <w:w w:val="90"/>
        </w:rPr>
        <w:t> găsi</w:t>
      </w:r>
      <w:r>
        <w:rPr>
          <w:color w:val="141414"/>
          <w:w w:val="90"/>
        </w:rPr>
        <w:t> o</w:t>
      </w:r>
      <w:r>
        <w:rPr>
          <w:color w:val="141414"/>
          <w:w w:val="90"/>
        </w:rPr>
        <w:t> bună</w:t>
      </w:r>
      <w:r>
        <w:rPr>
          <w:color w:val="141414"/>
          <w:w w:val="90"/>
        </w:rPr>
        <w:t> aplicabilitate</w:t>
      </w:r>
      <w:r>
        <w:rPr>
          <w:color w:val="141414"/>
          <w:w w:val="90"/>
        </w:rPr>
        <w:t> şi</w:t>
      </w:r>
      <w:r>
        <w:rPr>
          <w:color w:val="141414"/>
          <w:w w:val="90"/>
        </w:rPr>
        <w:t> în</w:t>
      </w:r>
      <w:r>
        <w:rPr>
          <w:color w:val="141414"/>
          <w:w w:val="90"/>
        </w:rPr>
        <w:t> dezbaterea</w:t>
      </w:r>
      <w:r>
        <w:rPr>
          <w:color w:val="141414"/>
          <w:w w:val="90"/>
        </w:rPr>
        <w:t> problemelor</w:t>
      </w:r>
      <w:r>
        <w:rPr>
          <w:color w:val="141414"/>
          <w:w w:val="90"/>
        </w:rPr>
        <w:t> colectivului,</w:t>
      </w:r>
      <w:r>
        <w:rPr>
          <w:color w:val="141414"/>
          <w:w w:val="90"/>
        </w:rPr>
        <w:t> în </w:t>
      </w:r>
      <w:r>
        <w:rPr>
          <w:color w:val="141414"/>
          <w:spacing w:val="-2"/>
          <w:w w:val="85"/>
        </w:rPr>
        <w:t>analizarea şi discutarea unor comportamente indezirabile, în găsirea soluţiilor pentru situaţiile de criză educaţională. În condiţiile în care un bun management poate sprijini, augmenta, dezvolta şi îmbunătăţi </w:t>
      </w:r>
      <w:r>
        <w:rPr>
          <w:color w:val="141414"/>
          <w:w w:val="80"/>
        </w:rPr>
        <w:t>calitatea procesului instructiv-educativ, şi multitudinea de strategii didactice poate să fie transpusă către </w:t>
      </w:r>
      <w:r>
        <w:rPr>
          <w:color w:val="141414"/>
          <w:w w:val="85"/>
        </w:rPr>
        <w:t>managementul</w:t>
      </w:r>
      <w:r>
        <w:rPr>
          <w:color w:val="141414"/>
          <w:w w:val="85"/>
        </w:rPr>
        <w:t> clasei</w:t>
      </w:r>
      <w:r>
        <w:rPr>
          <w:color w:val="141414"/>
          <w:w w:val="85"/>
        </w:rPr>
        <w:t> în</w:t>
      </w:r>
      <w:r>
        <w:rPr>
          <w:color w:val="141414"/>
          <w:w w:val="85"/>
        </w:rPr>
        <w:t> scopul</w:t>
      </w:r>
      <w:r>
        <w:rPr>
          <w:color w:val="141414"/>
          <w:w w:val="85"/>
        </w:rPr>
        <w:t> îmbunătăţirii</w:t>
      </w:r>
      <w:r>
        <w:rPr>
          <w:color w:val="141414"/>
          <w:w w:val="85"/>
        </w:rPr>
        <w:t> activităţilor</w:t>
      </w:r>
      <w:r>
        <w:rPr>
          <w:color w:val="141414"/>
          <w:w w:val="85"/>
        </w:rPr>
        <w:t> de</w:t>
      </w:r>
      <w:r>
        <w:rPr>
          <w:color w:val="141414"/>
          <w:w w:val="85"/>
        </w:rPr>
        <w:t> gestionare</w:t>
      </w:r>
      <w:r>
        <w:rPr>
          <w:color w:val="141414"/>
          <w:w w:val="85"/>
        </w:rPr>
        <w:t> a</w:t>
      </w:r>
      <w:r>
        <w:rPr>
          <w:color w:val="141414"/>
          <w:w w:val="85"/>
        </w:rPr>
        <w:t> grupului</w:t>
      </w:r>
      <w:r>
        <w:rPr>
          <w:color w:val="141414"/>
          <w:w w:val="85"/>
        </w:rPr>
        <w:t> clasă.</w:t>
      </w:r>
      <w:r>
        <w:rPr>
          <w:color w:val="141414"/>
          <w:w w:val="85"/>
        </w:rPr>
        <w:t> Cadrul</w:t>
      </w:r>
      <w:r>
        <w:rPr>
          <w:color w:val="141414"/>
          <w:w w:val="85"/>
        </w:rPr>
        <w:t> de analiză conduce la conturarea unei mulţimi de variabile care trebuie luate în considerare în contextul </w:t>
      </w:r>
      <w:r>
        <w:rPr>
          <w:color w:val="141414"/>
          <w:spacing w:val="-2"/>
          <w:w w:val="90"/>
        </w:rPr>
        <w:t>acţional-managerial:</w:t>
      </w:r>
    </w:p>
    <w:p>
      <w:pPr>
        <w:pStyle w:val="BodyText"/>
        <w:spacing w:before="9"/>
        <w:ind w:left="0"/>
        <w:rPr>
          <w:sz w:val="20"/>
        </w:rPr>
      </w:pPr>
      <w:r>
        <w:rPr>
          <w:sz w:val="20"/>
        </w:rPr>
        <mc:AlternateContent>
          <mc:Choice Requires="wps">
            <w:drawing>
              <wp:anchor distT="0" distB="0" distL="0" distR="0" allowOverlap="1" layoutInCell="1" locked="0" behindDoc="1" simplePos="0" relativeHeight="487605760">
                <wp:simplePos x="0" y="0"/>
                <wp:positionH relativeFrom="page">
                  <wp:posOffset>875538</wp:posOffset>
                </wp:positionH>
                <wp:positionV relativeFrom="paragraph">
                  <wp:posOffset>168495</wp:posOffset>
                </wp:positionV>
                <wp:extent cx="5859145" cy="1144270"/>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5859145" cy="1144270"/>
                        </a:xfrm>
                        <a:prstGeom prst="rect">
                          <a:avLst/>
                        </a:prstGeom>
                        <a:ln w="6095">
                          <a:solidFill>
                            <a:srgbClr val="000000"/>
                          </a:solidFill>
                          <a:prstDash val="solid"/>
                        </a:ln>
                      </wps:spPr>
                      <wps:txbx>
                        <w:txbxContent>
                          <w:p>
                            <w:pPr>
                              <w:pStyle w:val="BodyText"/>
                              <w:numPr>
                                <w:ilvl w:val="0"/>
                                <w:numId w:val="43"/>
                              </w:numPr>
                              <w:tabs>
                                <w:tab w:pos="331" w:val="left" w:leader="none"/>
                              </w:tabs>
                              <w:spacing w:line="293" w:lineRule="exact" w:before="20" w:after="0"/>
                              <w:ind w:left="331" w:right="0" w:hanging="222"/>
                              <w:jc w:val="left"/>
                            </w:pPr>
                            <w:r>
                              <w:rPr>
                                <w:w w:val="80"/>
                              </w:rPr>
                              <w:t>Specificul</w:t>
                            </w:r>
                            <w:r>
                              <w:rPr>
                                <w:spacing w:val="-6"/>
                              </w:rPr>
                              <w:t> </w:t>
                            </w:r>
                            <w:r>
                              <w:rPr>
                                <w:spacing w:val="-2"/>
                                <w:w w:val="90"/>
                              </w:rPr>
                              <w:t>curriculumului;</w:t>
                            </w:r>
                          </w:p>
                          <w:p>
                            <w:pPr>
                              <w:pStyle w:val="BodyText"/>
                              <w:numPr>
                                <w:ilvl w:val="0"/>
                                <w:numId w:val="43"/>
                              </w:numPr>
                              <w:tabs>
                                <w:tab w:pos="331" w:val="left" w:leader="none"/>
                              </w:tabs>
                              <w:spacing w:line="292" w:lineRule="exact" w:before="0" w:after="0"/>
                              <w:ind w:left="331" w:right="0" w:hanging="222"/>
                              <w:jc w:val="left"/>
                            </w:pPr>
                            <w:r>
                              <w:rPr>
                                <w:w w:val="80"/>
                              </w:rPr>
                              <w:t>Aptitudinile</w:t>
                            </w:r>
                            <w:r>
                              <w:rPr>
                                <w:spacing w:val="-3"/>
                              </w:rPr>
                              <w:t> </w:t>
                            </w:r>
                            <w:r>
                              <w:rPr>
                                <w:w w:val="80"/>
                              </w:rPr>
                              <w:t>şi</w:t>
                            </w:r>
                            <w:r>
                              <w:rPr>
                                <w:spacing w:val="-1"/>
                              </w:rPr>
                              <w:t> </w:t>
                            </w:r>
                            <w:r>
                              <w:rPr>
                                <w:w w:val="80"/>
                              </w:rPr>
                              <w:t>competenţele</w:t>
                            </w:r>
                            <w:r>
                              <w:rPr>
                                <w:spacing w:val="-2"/>
                              </w:rPr>
                              <w:t> </w:t>
                            </w:r>
                            <w:r>
                              <w:rPr>
                                <w:spacing w:val="-2"/>
                                <w:w w:val="80"/>
                              </w:rPr>
                              <w:t>elevilor;</w:t>
                            </w:r>
                          </w:p>
                          <w:p>
                            <w:pPr>
                              <w:pStyle w:val="BodyText"/>
                              <w:numPr>
                                <w:ilvl w:val="0"/>
                                <w:numId w:val="43"/>
                              </w:numPr>
                              <w:tabs>
                                <w:tab w:pos="331" w:val="left" w:leader="none"/>
                              </w:tabs>
                              <w:spacing w:line="292" w:lineRule="exact" w:before="0" w:after="0"/>
                              <w:ind w:left="331" w:right="0" w:hanging="222"/>
                              <w:jc w:val="left"/>
                            </w:pPr>
                            <w:r>
                              <w:rPr>
                                <w:w w:val="80"/>
                              </w:rPr>
                              <w:t>Constrângerile</w:t>
                            </w:r>
                            <w:r>
                              <w:rPr>
                                <w:spacing w:val="-6"/>
                              </w:rPr>
                              <w:t> </w:t>
                            </w:r>
                            <w:r>
                              <w:rPr>
                                <w:w w:val="80"/>
                              </w:rPr>
                              <w:t>datorate</w:t>
                            </w:r>
                            <w:r>
                              <w:rPr>
                                <w:spacing w:val="-5"/>
                              </w:rPr>
                              <w:t> </w:t>
                            </w:r>
                            <w:r>
                              <w:rPr>
                                <w:w w:val="80"/>
                              </w:rPr>
                              <w:t>politicilor</w:t>
                            </w:r>
                            <w:r>
                              <w:rPr>
                                <w:spacing w:val="-5"/>
                              </w:rPr>
                              <w:t> </w:t>
                            </w:r>
                            <w:r>
                              <w:rPr>
                                <w:w w:val="80"/>
                              </w:rPr>
                              <w:t>de</w:t>
                            </w:r>
                            <w:r>
                              <w:rPr>
                                <w:spacing w:val="-5"/>
                              </w:rPr>
                              <w:t> </w:t>
                            </w:r>
                            <w:r>
                              <w:rPr>
                                <w:w w:val="80"/>
                              </w:rPr>
                              <w:t>incluziune</w:t>
                            </w:r>
                            <w:r>
                              <w:rPr>
                                <w:spacing w:val="-5"/>
                              </w:rPr>
                              <w:t> </w:t>
                            </w:r>
                            <w:r>
                              <w:rPr>
                                <w:w w:val="80"/>
                              </w:rPr>
                              <w:t>a</w:t>
                            </w:r>
                            <w:r>
                              <w:rPr>
                                <w:spacing w:val="-5"/>
                              </w:rPr>
                              <w:t> </w:t>
                            </w:r>
                            <w:r>
                              <w:rPr>
                                <w:w w:val="80"/>
                              </w:rPr>
                              <w:t>elevilor</w:t>
                            </w:r>
                            <w:r>
                              <w:rPr>
                                <w:spacing w:val="-6"/>
                              </w:rPr>
                              <w:t> </w:t>
                            </w:r>
                            <w:r>
                              <w:rPr>
                                <w:w w:val="80"/>
                              </w:rPr>
                              <w:t>cu</w:t>
                            </w:r>
                            <w:r>
                              <w:rPr>
                                <w:spacing w:val="-5"/>
                              </w:rPr>
                              <w:t> </w:t>
                            </w:r>
                            <w:r>
                              <w:rPr>
                                <w:spacing w:val="-4"/>
                                <w:w w:val="80"/>
                              </w:rPr>
                              <w:t>CES;</w:t>
                            </w:r>
                          </w:p>
                          <w:p>
                            <w:pPr>
                              <w:pStyle w:val="BodyText"/>
                              <w:numPr>
                                <w:ilvl w:val="0"/>
                                <w:numId w:val="43"/>
                              </w:numPr>
                              <w:tabs>
                                <w:tab w:pos="331" w:val="left" w:leader="none"/>
                              </w:tabs>
                              <w:spacing w:line="292" w:lineRule="exact" w:before="0" w:after="0"/>
                              <w:ind w:left="331" w:right="0" w:hanging="222"/>
                              <w:jc w:val="left"/>
                            </w:pPr>
                            <w:r>
                              <w:rPr>
                                <w:w w:val="80"/>
                              </w:rPr>
                              <w:t>Condiţionările</w:t>
                            </w:r>
                            <w:r>
                              <w:rPr/>
                              <w:t> </w:t>
                            </w:r>
                            <w:r>
                              <w:rPr>
                                <w:spacing w:val="-2"/>
                                <w:w w:val="90"/>
                              </w:rPr>
                              <w:t>temporale;</w:t>
                            </w:r>
                          </w:p>
                          <w:p>
                            <w:pPr>
                              <w:pStyle w:val="BodyText"/>
                              <w:numPr>
                                <w:ilvl w:val="0"/>
                                <w:numId w:val="43"/>
                              </w:numPr>
                              <w:tabs>
                                <w:tab w:pos="331" w:val="left" w:leader="none"/>
                              </w:tabs>
                              <w:spacing w:line="292" w:lineRule="exact" w:before="0" w:after="0"/>
                              <w:ind w:left="331" w:right="0" w:hanging="222"/>
                              <w:jc w:val="left"/>
                            </w:pPr>
                            <w:r>
                              <w:rPr>
                                <w:w w:val="80"/>
                              </w:rPr>
                              <w:t>Tipul</w:t>
                            </w:r>
                            <w:r>
                              <w:rPr>
                                <w:spacing w:val="-7"/>
                              </w:rPr>
                              <w:t> </w:t>
                            </w:r>
                            <w:r>
                              <w:rPr>
                                <w:w w:val="80"/>
                              </w:rPr>
                              <w:t>şi</w:t>
                            </w:r>
                            <w:r>
                              <w:rPr>
                                <w:spacing w:val="-6"/>
                              </w:rPr>
                              <w:t> </w:t>
                            </w:r>
                            <w:r>
                              <w:rPr>
                                <w:w w:val="80"/>
                              </w:rPr>
                              <w:t>volumul</w:t>
                            </w:r>
                            <w:r>
                              <w:rPr>
                                <w:spacing w:val="-7"/>
                              </w:rPr>
                              <w:t> </w:t>
                            </w:r>
                            <w:r>
                              <w:rPr>
                                <w:w w:val="80"/>
                              </w:rPr>
                              <w:t>materialelor</w:t>
                            </w:r>
                            <w:r>
                              <w:rPr>
                                <w:spacing w:val="-6"/>
                              </w:rPr>
                              <w:t> </w:t>
                            </w:r>
                            <w:r>
                              <w:rPr>
                                <w:spacing w:val="-2"/>
                                <w:w w:val="80"/>
                              </w:rPr>
                              <w:t>didactice;</w:t>
                            </w:r>
                          </w:p>
                          <w:p>
                            <w:pPr>
                              <w:pStyle w:val="BodyText"/>
                              <w:numPr>
                                <w:ilvl w:val="0"/>
                                <w:numId w:val="43"/>
                              </w:numPr>
                              <w:tabs>
                                <w:tab w:pos="331" w:val="left" w:leader="none"/>
                              </w:tabs>
                              <w:spacing w:line="293" w:lineRule="exact" w:before="0" w:after="0"/>
                              <w:ind w:left="331" w:right="0" w:hanging="222"/>
                              <w:jc w:val="left"/>
                            </w:pPr>
                            <w:r>
                              <w:rPr>
                                <w:w w:val="80"/>
                              </w:rPr>
                              <w:t>Calitatea</w:t>
                            </w:r>
                            <w:r>
                              <w:rPr>
                                <w:spacing w:val="-6"/>
                              </w:rPr>
                              <w:t> </w:t>
                            </w:r>
                            <w:r>
                              <w:rPr>
                                <w:w w:val="80"/>
                              </w:rPr>
                              <w:t>dotărilor</w:t>
                            </w:r>
                            <w:r>
                              <w:rPr>
                                <w:spacing w:val="-6"/>
                              </w:rPr>
                              <w:t> </w:t>
                            </w:r>
                            <w:r>
                              <w:rPr>
                                <w:w w:val="80"/>
                              </w:rPr>
                              <w:t>instituţiei</w:t>
                            </w:r>
                            <w:r>
                              <w:rPr>
                                <w:spacing w:val="-5"/>
                              </w:rPr>
                              <w:t> </w:t>
                            </w:r>
                            <w:r>
                              <w:rPr>
                                <w:spacing w:val="-2"/>
                                <w:w w:val="80"/>
                              </w:rPr>
                              <w:t>şcolare.</w:t>
                            </w:r>
                          </w:p>
                        </w:txbxContent>
                      </wps:txbx>
                      <wps:bodyPr wrap="square" lIns="0" tIns="0" rIns="0" bIns="0" rtlCol="0">
                        <a:noAutofit/>
                      </wps:bodyPr>
                    </wps:wsp>
                  </a:graphicData>
                </a:graphic>
              </wp:anchor>
            </w:drawing>
          </mc:Choice>
          <mc:Fallback>
            <w:pict>
              <v:shape style="position:absolute;margin-left:68.940002pt;margin-top:13.267368pt;width:461.35pt;height:90.1pt;mso-position-horizontal-relative:page;mso-position-vertical-relative:paragraph;z-index:-15710720;mso-wrap-distance-left:0;mso-wrap-distance-right:0" type="#_x0000_t202" id="docshape59" filled="false" stroked="true" strokeweight=".47998pt" strokecolor="#000000">
                <v:textbox inset="0,0,0,0">
                  <w:txbxContent>
                    <w:p>
                      <w:pPr>
                        <w:pStyle w:val="BodyText"/>
                        <w:numPr>
                          <w:ilvl w:val="0"/>
                          <w:numId w:val="43"/>
                        </w:numPr>
                        <w:tabs>
                          <w:tab w:pos="331" w:val="left" w:leader="none"/>
                        </w:tabs>
                        <w:spacing w:line="293" w:lineRule="exact" w:before="20" w:after="0"/>
                        <w:ind w:left="331" w:right="0" w:hanging="222"/>
                        <w:jc w:val="left"/>
                      </w:pPr>
                      <w:r>
                        <w:rPr>
                          <w:w w:val="80"/>
                        </w:rPr>
                        <w:t>Specificul</w:t>
                      </w:r>
                      <w:r>
                        <w:rPr>
                          <w:spacing w:val="-6"/>
                        </w:rPr>
                        <w:t> </w:t>
                      </w:r>
                      <w:r>
                        <w:rPr>
                          <w:spacing w:val="-2"/>
                          <w:w w:val="90"/>
                        </w:rPr>
                        <w:t>curriculumului;</w:t>
                      </w:r>
                    </w:p>
                    <w:p>
                      <w:pPr>
                        <w:pStyle w:val="BodyText"/>
                        <w:numPr>
                          <w:ilvl w:val="0"/>
                          <w:numId w:val="43"/>
                        </w:numPr>
                        <w:tabs>
                          <w:tab w:pos="331" w:val="left" w:leader="none"/>
                        </w:tabs>
                        <w:spacing w:line="292" w:lineRule="exact" w:before="0" w:after="0"/>
                        <w:ind w:left="331" w:right="0" w:hanging="222"/>
                        <w:jc w:val="left"/>
                      </w:pPr>
                      <w:r>
                        <w:rPr>
                          <w:w w:val="80"/>
                        </w:rPr>
                        <w:t>Aptitudinile</w:t>
                      </w:r>
                      <w:r>
                        <w:rPr>
                          <w:spacing w:val="-3"/>
                        </w:rPr>
                        <w:t> </w:t>
                      </w:r>
                      <w:r>
                        <w:rPr>
                          <w:w w:val="80"/>
                        </w:rPr>
                        <w:t>şi</w:t>
                      </w:r>
                      <w:r>
                        <w:rPr>
                          <w:spacing w:val="-1"/>
                        </w:rPr>
                        <w:t> </w:t>
                      </w:r>
                      <w:r>
                        <w:rPr>
                          <w:w w:val="80"/>
                        </w:rPr>
                        <w:t>competenţele</w:t>
                      </w:r>
                      <w:r>
                        <w:rPr>
                          <w:spacing w:val="-2"/>
                        </w:rPr>
                        <w:t> </w:t>
                      </w:r>
                      <w:r>
                        <w:rPr>
                          <w:spacing w:val="-2"/>
                          <w:w w:val="80"/>
                        </w:rPr>
                        <w:t>elevilor;</w:t>
                      </w:r>
                    </w:p>
                    <w:p>
                      <w:pPr>
                        <w:pStyle w:val="BodyText"/>
                        <w:numPr>
                          <w:ilvl w:val="0"/>
                          <w:numId w:val="43"/>
                        </w:numPr>
                        <w:tabs>
                          <w:tab w:pos="331" w:val="left" w:leader="none"/>
                        </w:tabs>
                        <w:spacing w:line="292" w:lineRule="exact" w:before="0" w:after="0"/>
                        <w:ind w:left="331" w:right="0" w:hanging="222"/>
                        <w:jc w:val="left"/>
                      </w:pPr>
                      <w:r>
                        <w:rPr>
                          <w:w w:val="80"/>
                        </w:rPr>
                        <w:t>Constrângerile</w:t>
                      </w:r>
                      <w:r>
                        <w:rPr>
                          <w:spacing w:val="-6"/>
                        </w:rPr>
                        <w:t> </w:t>
                      </w:r>
                      <w:r>
                        <w:rPr>
                          <w:w w:val="80"/>
                        </w:rPr>
                        <w:t>datorate</w:t>
                      </w:r>
                      <w:r>
                        <w:rPr>
                          <w:spacing w:val="-5"/>
                        </w:rPr>
                        <w:t> </w:t>
                      </w:r>
                      <w:r>
                        <w:rPr>
                          <w:w w:val="80"/>
                        </w:rPr>
                        <w:t>politicilor</w:t>
                      </w:r>
                      <w:r>
                        <w:rPr>
                          <w:spacing w:val="-5"/>
                        </w:rPr>
                        <w:t> </w:t>
                      </w:r>
                      <w:r>
                        <w:rPr>
                          <w:w w:val="80"/>
                        </w:rPr>
                        <w:t>de</w:t>
                      </w:r>
                      <w:r>
                        <w:rPr>
                          <w:spacing w:val="-5"/>
                        </w:rPr>
                        <w:t> </w:t>
                      </w:r>
                      <w:r>
                        <w:rPr>
                          <w:w w:val="80"/>
                        </w:rPr>
                        <w:t>incluziune</w:t>
                      </w:r>
                      <w:r>
                        <w:rPr>
                          <w:spacing w:val="-5"/>
                        </w:rPr>
                        <w:t> </w:t>
                      </w:r>
                      <w:r>
                        <w:rPr>
                          <w:w w:val="80"/>
                        </w:rPr>
                        <w:t>a</w:t>
                      </w:r>
                      <w:r>
                        <w:rPr>
                          <w:spacing w:val="-5"/>
                        </w:rPr>
                        <w:t> </w:t>
                      </w:r>
                      <w:r>
                        <w:rPr>
                          <w:w w:val="80"/>
                        </w:rPr>
                        <w:t>elevilor</w:t>
                      </w:r>
                      <w:r>
                        <w:rPr>
                          <w:spacing w:val="-6"/>
                        </w:rPr>
                        <w:t> </w:t>
                      </w:r>
                      <w:r>
                        <w:rPr>
                          <w:w w:val="80"/>
                        </w:rPr>
                        <w:t>cu</w:t>
                      </w:r>
                      <w:r>
                        <w:rPr>
                          <w:spacing w:val="-5"/>
                        </w:rPr>
                        <w:t> </w:t>
                      </w:r>
                      <w:r>
                        <w:rPr>
                          <w:spacing w:val="-4"/>
                          <w:w w:val="80"/>
                        </w:rPr>
                        <w:t>CES;</w:t>
                      </w:r>
                    </w:p>
                    <w:p>
                      <w:pPr>
                        <w:pStyle w:val="BodyText"/>
                        <w:numPr>
                          <w:ilvl w:val="0"/>
                          <w:numId w:val="43"/>
                        </w:numPr>
                        <w:tabs>
                          <w:tab w:pos="331" w:val="left" w:leader="none"/>
                        </w:tabs>
                        <w:spacing w:line="292" w:lineRule="exact" w:before="0" w:after="0"/>
                        <w:ind w:left="331" w:right="0" w:hanging="222"/>
                        <w:jc w:val="left"/>
                      </w:pPr>
                      <w:r>
                        <w:rPr>
                          <w:w w:val="80"/>
                        </w:rPr>
                        <w:t>Condiţionările</w:t>
                      </w:r>
                      <w:r>
                        <w:rPr/>
                        <w:t> </w:t>
                      </w:r>
                      <w:r>
                        <w:rPr>
                          <w:spacing w:val="-2"/>
                          <w:w w:val="90"/>
                        </w:rPr>
                        <w:t>temporale;</w:t>
                      </w:r>
                    </w:p>
                    <w:p>
                      <w:pPr>
                        <w:pStyle w:val="BodyText"/>
                        <w:numPr>
                          <w:ilvl w:val="0"/>
                          <w:numId w:val="43"/>
                        </w:numPr>
                        <w:tabs>
                          <w:tab w:pos="331" w:val="left" w:leader="none"/>
                        </w:tabs>
                        <w:spacing w:line="292" w:lineRule="exact" w:before="0" w:after="0"/>
                        <w:ind w:left="331" w:right="0" w:hanging="222"/>
                        <w:jc w:val="left"/>
                      </w:pPr>
                      <w:r>
                        <w:rPr>
                          <w:w w:val="80"/>
                        </w:rPr>
                        <w:t>Tipul</w:t>
                      </w:r>
                      <w:r>
                        <w:rPr>
                          <w:spacing w:val="-7"/>
                        </w:rPr>
                        <w:t> </w:t>
                      </w:r>
                      <w:r>
                        <w:rPr>
                          <w:w w:val="80"/>
                        </w:rPr>
                        <w:t>şi</w:t>
                      </w:r>
                      <w:r>
                        <w:rPr>
                          <w:spacing w:val="-6"/>
                        </w:rPr>
                        <w:t> </w:t>
                      </w:r>
                      <w:r>
                        <w:rPr>
                          <w:w w:val="80"/>
                        </w:rPr>
                        <w:t>volumul</w:t>
                      </w:r>
                      <w:r>
                        <w:rPr>
                          <w:spacing w:val="-7"/>
                        </w:rPr>
                        <w:t> </w:t>
                      </w:r>
                      <w:r>
                        <w:rPr>
                          <w:w w:val="80"/>
                        </w:rPr>
                        <w:t>materialelor</w:t>
                      </w:r>
                      <w:r>
                        <w:rPr>
                          <w:spacing w:val="-6"/>
                        </w:rPr>
                        <w:t> </w:t>
                      </w:r>
                      <w:r>
                        <w:rPr>
                          <w:spacing w:val="-2"/>
                          <w:w w:val="80"/>
                        </w:rPr>
                        <w:t>didactice;</w:t>
                      </w:r>
                    </w:p>
                    <w:p>
                      <w:pPr>
                        <w:pStyle w:val="BodyText"/>
                        <w:numPr>
                          <w:ilvl w:val="0"/>
                          <w:numId w:val="43"/>
                        </w:numPr>
                        <w:tabs>
                          <w:tab w:pos="331" w:val="left" w:leader="none"/>
                        </w:tabs>
                        <w:spacing w:line="293" w:lineRule="exact" w:before="0" w:after="0"/>
                        <w:ind w:left="331" w:right="0" w:hanging="222"/>
                        <w:jc w:val="left"/>
                      </w:pPr>
                      <w:r>
                        <w:rPr>
                          <w:w w:val="80"/>
                        </w:rPr>
                        <w:t>Calitatea</w:t>
                      </w:r>
                      <w:r>
                        <w:rPr>
                          <w:spacing w:val="-6"/>
                        </w:rPr>
                        <w:t> </w:t>
                      </w:r>
                      <w:r>
                        <w:rPr>
                          <w:w w:val="80"/>
                        </w:rPr>
                        <w:t>dotărilor</w:t>
                      </w:r>
                      <w:r>
                        <w:rPr>
                          <w:spacing w:val="-6"/>
                        </w:rPr>
                        <w:t> </w:t>
                      </w:r>
                      <w:r>
                        <w:rPr>
                          <w:w w:val="80"/>
                        </w:rPr>
                        <w:t>instituţiei</w:t>
                      </w:r>
                      <w:r>
                        <w:rPr>
                          <w:spacing w:val="-5"/>
                        </w:rPr>
                        <w:t> </w:t>
                      </w:r>
                      <w:r>
                        <w:rPr>
                          <w:spacing w:val="-2"/>
                          <w:w w:val="80"/>
                        </w:rPr>
                        <w:t>şcolare.</w:t>
                      </w:r>
                    </w:p>
                  </w:txbxContent>
                </v:textbox>
                <v:stroke dashstyle="solid"/>
                <w10:wrap type="topAndBottom"/>
              </v:shape>
            </w:pict>
          </mc:Fallback>
        </mc:AlternateContent>
      </w:r>
    </w:p>
    <w:p>
      <w:pPr>
        <w:pStyle w:val="BodyText"/>
        <w:spacing w:before="11"/>
        <w:ind w:left="0"/>
      </w:pPr>
    </w:p>
    <w:p>
      <w:pPr>
        <w:pStyle w:val="BodyText"/>
        <w:spacing w:line="290" w:lineRule="auto"/>
        <w:ind w:firstLine="360"/>
      </w:pPr>
      <w:r>
        <w:rPr>
          <w:color w:val="141414"/>
          <w:w w:val="85"/>
        </w:rPr>
        <w:t>În</w:t>
      </w:r>
      <w:r>
        <w:rPr>
          <w:color w:val="141414"/>
        </w:rPr>
        <w:t> </w:t>
      </w:r>
      <w:r>
        <w:rPr>
          <w:color w:val="141414"/>
          <w:w w:val="85"/>
        </w:rPr>
        <w:t>aplicarea</w:t>
      </w:r>
      <w:r>
        <w:rPr>
          <w:color w:val="141414"/>
        </w:rPr>
        <w:t> </w:t>
      </w:r>
      <w:r>
        <w:rPr>
          <w:color w:val="141414"/>
          <w:w w:val="85"/>
        </w:rPr>
        <w:t>strategiilor</w:t>
      </w:r>
      <w:r>
        <w:rPr>
          <w:color w:val="141414"/>
        </w:rPr>
        <w:t> </w:t>
      </w:r>
      <w:r>
        <w:rPr>
          <w:color w:val="141414"/>
          <w:w w:val="85"/>
        </w:rPr>
        <w:t>educaţionale</w:t>
      </w:r>
      <w:r>
        <w:rPr>
          <w:color w:val="141414"/>
        </w:rPr>
        <w:t> </w:t>
      </w:r>
      <w:r>
        <w:rPr>
          <w:color w:val="141414"/>
          <w:w w:val="85"/>
        </w:rPr>
        <w:t>considerăm</w:t>
      </w:r>
      <w:r>
        <w:rPr>
          <w:color w:val="141414"/>
        </w:rPr>
        <w:t> </w:t>
      </w:r>
      <w:r>
        <w:rPr>
          <w:color w:val="141414"/>
          <w:w w:val="85"/>
        </w:rPr>
        <w:t>a</w:t>
      </w:r>
      <w:r>
        <w:rPr>
          <w:color w:val="141414"/>
        </w:rPr>
        <w:t> </w:t>
      </w:r>
      <w:r>
        <w:rPr>
          <w:color w:val="141414"/>
          <w:w w:val="85"/>
        </w:rPr>
        <w:t>fi</w:t>
      </w:r>
      <w:r>
        <w:rPr>
          <w:color w:val="141414"/>
        </w:rPr>
        <w:t> </w:t>
      </w:r>
      <w:r>
        <w:rPr>
          <w:color w:val="141414"/>
          <w:w w:val="85"/>
        </w:rPr>
        <w:t>prioritară</w:t>
      </w:r>
      <w:r>
        <w:rPr>
          <w:color w:val="141414"/>
        </w:rPr>
        <w:t> </w:t>
      </w:r>
      <w:r>
        <w:rPr>
          <w:color w:val="141414"/>
          <w:w w:val="85"/>
        </w:rPr>
        <w:t>axarea</w:t>
      </w:r>
      <w:r>
        <w:rPr>
          <w:color w:val="141414"/>
        </w:rPr>
        <w:t> </w:t>
      </w:r>
      <w:r>
        <w:rPr>
          <w:color w:val="141414"/>
          <w:w w:val="85"/>
        </w:rPr>
        <w:t>lor</w:t>
      </w:r>
      <w:r>
        <w:rPr>
          <w:color w:val="141414"/>
        </w:rPr>
        <w:t> </w:t>
      </w:r>
      <w:r>
        <w:rPr>
          <w:color w:val="141414"/>
          <w:w w:val="85"/>
        </w:rPr>
        <w:t>pe</w:t>
      </w:r>
      <w:r>
        <w:rPr>
          <w:color w:val="141414"/>
        </w:rPr>
        <w:t> </w:t>
      </w:r>
      <w:r>
        <w:rPr>
          <w:color w:val="141414"/>
          <w:w w:val="85"/>
        </w:rPr>
        <w:t>elev,</w:t>
      </w:r>
      <w:r>
        <w:rPr>
          <w:color w:val="141414"/>
        </w:rPr>
        <w:t> </w:t>
      </w:r>
      <w:r>
        <w:rPr>
          <w:color w:val="141414"/>
          <w:w w:val="85"/>
        </w:rPr>
        <w:t>sens</w:t>
      </w:r>
      <w:r>
        <w:rPr>
          <w:color w:val="141414"/>
        </w:rPr>
        <w:t> </w:t>
      </w:r>
      <w:r>
        <w:rPr>
          <w:color w:val="141414"/>
          <w:w w:val="85"/>
        </w:rPr>
        <w:t>în</w:t>
      </w:r>
      <w:r>
        <w:rPr>
          <w:color w:val="141414"/>
        </w:rPr>
        <w:t> </w:t>
      </w:r>
      <w:r>
        <w:rPr>
          <w:color w:val="141414"/>
          <w:w w:val="85"/>
        </w:rPr>
        <w:t>care propunem</w:t>
      </w:r>
      <w:r>
        <w:rPr>
          <w:color w:val="141414"/>
          <w:spacing w:val="-7"/>
          <w:w w:val="85"/>
        </w:rPr>
        <w:t> </w:t>
      </w:r>
      <w:r>
        <w:rPr>
          <w:color w:val="141414"/>
          <w:w w:val="85"/>
        </w:rPr>
        <w:t>luarea</w:t>
      </w:r>
      <w:r>
        <w:rPr>
          <w:color w:val="141414"/>
          <w:spacing w:val="-6"/>
          <w:w w:val="85"/>
        </w:rPr>
        <w:t> </w:t>
      </w:r>
      <w:r>
        <w:rPr>
          <w:color w:val="141414"/>
          <w:w w:val="85"/>
        </w:rPr>
        <w:t>în</w:t>
      </w:r>
      <w:r>
        <w:rPr>
          <w:color w:val="141414"/>
          <w:spacing w:val="-7"/>
          <w:w w:val="85"/>
        </w:rPr>
        <w:t> </w:t>
      </w:r>
      <w:r>
        <w:rPr>
          <w:color w:val="141414"/>
          <w:w w:val="85"/>
        </w:rPr>
        <w:t>considerare</w:t>
      </w:r>
      <w:r>
        <w:rPr>
          <w:color w:val="141414"/>
          <w:spacing w:val="-6"/>
          <w:w w:val="85"/>
        </w:rPr>
        <w:t> </w:t>
      </w:r>
      <w:r>
        <w:rPr>
          <w:color w:val="141414"/>
          <w:w w:val="85"/>
        </w:rPr>
        <w:t>a</w:t>
      </w:r>
      <w:r>
        <w:rPr>
          <w:color w:val="141414"/>
          <w:spacing w:val="-6"/>
          <w:w w:val="85"/>
        </w:rPr>
        <w:t> </w:t>
      </w:r>
      <w:r>
        <w:rPr>
          <w:color w:val="141414"/>
          <w:w w:val="85"/>
        </w:rPr>
        <w:t>următoarelor</w:t>
      </w:r>
      <w:r>
        <w:rPr>
          <w:color w:val="141414"/>
          <w:spacing w:val="-7"/>
          <w:w w:val="85"/>
        </w:rPr>
        <w:t> </w:t>
      </w:r>
      <w:r>
        <w:rPr>
          <w:color w:val="141414"/>
          <w:w w:val="85"/>
        </w:rPr>
        <w:t>caracteristici:</w:t>
      </w:r>
    </w:p>
    <w:p>
      <w:pPr>
        <w:pStyle w:val="BodyText"/>
        <w:spacing w:before="25"/>
        <w:ind w:left="0"/>
        <w:rPr>
          <w:sz w:val="20"/>
        </w:rPr>
      </w:pPr>
      <w:r>
        <w:rPr>
          <w:sz w:val="20"/>
        </w:rPr>
        <mc:AlternateContent>
          <mc:Choice Requires="wps">
            <w:drawing>
              <wp:anchor distT="0" distB="0" distL="0" distR="0" allowOverlap="1" layoutInCell="1" locked="0" behindDoc="1" simplePos="0" relativeHeight="487606272">
                <wp:simplePos x="0" y="0"/>
                <wp:positionH relativeFrom="page">
                  <wp:posOffset>893063</wp:posOffset>
                </wp:positionH>
                <wp:positionV relativeFrom="paragraph">
                  <wp:posOffset>178046</wp:posOffset>
                </wp:positionV>
                <wp:extent cx="5842000" cy="948055"/>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5842000" cy="948055"/>
                        </a:xfrm>
                        <a:prstGeom prst="rect">
                          <a:avLst/>
                        </a:prstGeom>
                        <a:ln w="6095">
                          <a:solidFill>
                            <a:srgbClr val="000000"/>
                          </a:solidFill>
                          <a:prstDash val="solid"/>
                        </a:ln>
                      </wps:spPr>
                      <wps:txbx>
                        <w:txbxContent>
                          <w:p>
                            <w:pPr>
                              <w:pStyle w:val="BodyText"/>
                              <w:numPr>
                                <w:ilvl w:val="0"/>
                                <w:numId w:val="44"/>
                              </w:numPr>
                              <w:tabs>
                                <w:tab w:pos="333" w:val="left" w:leader="none"/>
                              </w:tabs>
                              <w:spacing w:line="293" w:lineRule="exact" w:before="20" w:after="0"/>
                              <w:ind w:left="333" w:right="0" w:hanging="224"/>
                              <w:jc w:val="left"/>
                            </w:pPr>
                            <w:r>
                              <w:rPr>
                                <w:color w:val="141414"/>
                                <w:w w:val="80"/>
                              </w:rPr>
                              <w:t>determinarea</w:t>
                            </w:r>
                            <w:r>
                              <w:rPr>
                                <w:color w:val="141414"/>
                                <w:spacing w:val="-3"/>
                              </w:rPr>
                              <w:t> </w:t>
                            </w:r>
                            <w:r>
                              <w:rPr>
                                <w:color w:val="141414"/>
                                <w:w w:val="80"/>
                              </w:rPr>
                              <w:t>oricărei</w:t>
                            </w:r>
                            <w:r>
                              <w:rPr>
                                <w:color w:val="141414"/>
                                <w:spacing w:val="-4"/>
                              </w:rPr>
                              <w:t> </w:t>
                            </w:r>
                            <w:r>
                              <w:rPr>
                                <w:color w:val="141414"/>
                                <w:w w:val="80"/>
                              </w:rPr>
                              <w:t>strategii</w:t>
                            </w:r>
                            <w:r>
                              <w:rPr>
                                <w:color w:val="141414"/>
                                <w:spacing w:val="-3"/>
                              </w:rPr>
                              <w:t> </w:t>
                            </w:r>
                            <w:r>
                              <w:rPr>
                                <w:color w:val="141414"/>
                                <w:w w:val="80"/>
                              </w:rPr>
                              <w:t>se</w:t>
                            </w:r>
                            <w:r>
                              <w:rPr>
                                <w:color w:val="141414"/>
                                <w:spacing w:val="-3"/>
                              </w:rPr>
                              <w:t> </w:t>
                            </w:r>
                            <w:r>
                              <w:rPr>
                                <w:color w:val="141414"/>
                                <w:w w:val="80"/>
                              </w:rPr>
                              <w:t>realizează</w:t>
                            </w:r>
                            <w:r>
                              <w:rPr>
                                <w:color w:val="141414"/>
                                <w:spacing w:val="-3"/>
                              </w:rPr>
                              <w:t> </w:t>
                            </w:r>
                            <w:r>
                              <w:rPr>
                                <w:color w:val="141414"/>
                                <w:w w:val="80"/>
                              </w:rPr>
                              <w:t>în</w:t>
                            </w:r>
                            <w:r>
                              <w:rPr>
                                <w:color w:val="141414"/>
                                <w:spacing w:val="-3"/>
                              </w:rPr>
                              <w:t> </w:t>
                            </w:r>
                            <w:r>
                              <w:rPr>
                                <w:color w:val="141414"/>
                                <w:w w:val="80"/>
                              </w:rPr>
                              <w:t>funcţie</w:t>
                            </w:r>
                            <w:r>
                              <w:rPr>
                                <w:color w:val="141414"/>
                                <w:spacing w:val="-3"/>
                              </w:rPr>
                              <w:t> </w:t>
                            </w:r>
                            <w:r>
                              <w:rPr>
                                <w:color w:val="141414"/>
                                <w:w w:val="80"/>
                              </w:rPr>
                              <w:t>de</w:t>
                            </w:r>
                            <w:r>
                              <w:rPr>
                                <w:color w:val="141414"/>
                                <w:spacing w:val="-3"/>
                              </w:rPr>
                              <w:t> </w:t>
                            </w:r>
                            <w:r>
                              <w:rPr>
                                <w:color w:val="141414"/>
                                <w:w w:val="80"/>
                              </w:rPr>
                              <w:t>finalităţile</w:t>
                            </w:r>
                            <w:r>
                              <w:rPr>
                                <w:color w:val="141414"/>
                                <w:spacing w:val="-3"/>
                              </w:rPr>
                              <w:t> </w:t>
                            </w:r>
                            <w:r>
                              <w:rPr>
                                <w:color w:val="141414"/>
                                <w:spacing w:val="-2"/>
                                <w:w w:val="80"/>
                              </w:rPr>
                              <w:t>propuse;</w:t>
                            </w:r>
                          </w:p>
                          <w:p>
                            <w:pPr>
                              <w:pStyle w:val="BodyText"/>
                              <w:numPr>
                                <w:ilvl w:val="0"/>
                                <w:numId w:val="44"/>
                              </w:numPr>
                              <w:tabs>
                                <w:tab w:pos="333" w:val="left" w:leader="none"/>
                                <w:tab w:pos="361" w:val="left" w:leader="none"/>
                              </w:tabs>
                              <w:spacing w:line="242" w:lineRule="auto" w:before="0" w:after="0"/>
                              <w:ind w:left="361" w:right="107" w:hanging="252"/>
                              <w:jc w:val="left"/>
                            </w:pPr>
                            <w:r>
                              <w:rPr>
                                <w:color w:val="141414"/>
                                <w:w w:val="80"/>
                              </w:rPr>
                              <w:t>alegerea strategiilor se va realiza în funcţie de caracteristicile clasei dar şi caracteristicile personale</w:t>
                            </w:r>
                            <w:r>
                              <w:rPr>
                                <w:color w:val="141414"/>
                                <w:spacing w:val="80"/>
                              </w:rPr>
                              <w:t> </w:t>
                            </w:r>
                            <w:r>
                              <w:rPr>
                                <w:color w:val="141414"/>
                                <w:w w:val="90"/>
                              </w:rPr>
                              <w:t>ale</w:t>
                            </w:r>
                            <w:r>
                              <w:rPr>
                                <w:color w:val="141414"/>
                                <w:spacing w:val="-10"/>
                                <w:w w:val="90"/>
                              </w:rPr>
                              <w:t> </w:t>
                            </w:r>
                            <w:r>
                              <w:rPr>
                                <w:color w:val="141414"/>
                                <w:w w:val="90"/>
                              </w:rPr>
                              <w:t>cadrului</w:t>
                            </w:r>
                            <w:r>
                              <w:rPr>
                                <w:color w:val="141414"/>
                                <w:spacing w:val="-10"/>
                                <w:w w:val="90"/>
                              </w:rPr>
                              <w:t> </w:t>
                            </w:r>
                            <w:r>
                              <w:rPr>
                                <w:color w:val="141414"/>
                                <w:w w:val="90"/>
                              </w:rPr>
                              <w:t>didactic;</w:t>
                            </w:r>
                          </w:p>
                          <w:p>
                            <w:pPr>
                              <w:pStyle w:val="BodyText"/>
                              <w:numPr>
                                <w:ilvl w:val="0"/>
                                <w:numId w:val="44"/>
                              </w:numPr>
                              <w:tabs>
                                <w:tab w:pos="333" w:val="left" w:leader="none"/>
                              </w:tabs>
                              <w:spacing w:line="290" w:lineRule="exact" w:before="0" w:after="0"/>
                              <w:ind w:left="333" w:right="0" w:hanging="224"/>
                              <w:jc w:val="left"/>
                            </w:pPr>
                            <w:r>
                              <w:rPr>
                                <w:color w:val="141414"/>
                                <w:w w:val="80"/>
                              </w:rPr>
                              <w:t>strategia</w:t>
                            </w:r>
                            <w:r>
                              <w:rPr>
                                <w:color w:val="141414"/>
                                <w:spacing w:val="-4"/>
                              </w:rPr>
                              <w:t> </w:t>
                            </w:r>
                            <w:r>
                              <w:rPr>
                                <w:color w:val="141414"/>
                                <w:w w:val="80"/>
                              </w:rPr>
                              <w:t>este</w:t>
                            </w:r>
                            <w:r>
                              <w:rPr>
                                <w:color w:val="141414"/>
                                <w:spacing w:val="-4"/>
                              </w:rPr>
                              <w:t> </w:t>
                            </w:r>
                            <w:r>
                              <w:rPr>
                                <w:color w:val="141414"/>
                                <w:w w:val="80"/>
                              </w:rPr>
                              <w:t>condiţionată</w:t>
                            </w:r>
                            <w:r>
                              <w:rPr>
                                <w:color w:val="141414"/>
                                <w:spacing w:val="-4"/>
                              </w:rPr>
                              <w:t> </w:t>
                            </w:r>
                            <w:r>
                              <w:rPr>
                                <w:color w:val="141414"/>
                                <w:w w:val="80"/>
                              </w:rPr>
                              <w:t>de</w:t>
                            </w:r>
                            <w:r>
                              <w:rPr>
                                <w:color w:val="141414"/>
                                <w:spacing w:val="-4"/>
                              </w:rPr>
                              <w:t> </w:t>
                            </w:r>
                            <w:r>
                              <w:rPr>
                                <w:color w:val="141414"/>
                                <w:w w:val="80"/>
                              </w:rPr>
                              <w:t>orientarea</w:t>
                            </w:r>
                            <w:r>
                              <w:rPr>
                                <w:color w:val="141414"/>
                                <w:spacing w:val="-4"/>
                              </w:rPr>
                              <w:t> </w:t>
                            </w:r>
                            <w:r>
                              <w:rPr>
                                <w:color w:val="141414"/>
                                <w:w w:val="80"/>
                              </w:rPr>
                              <w:t>înspre</w:t>
                            </w:r>
                            <w:r>
                              <w:rPr>
                                <w:color w:val="141414"/>
                                <w:spacing w:val="-4"/>
                              </w:rPr>
                              <w:t> </w:t>
                            </w:r>
                            <w:r>
                              <w:rPr>
                                <w:color w:val="141414"/>
                                <w:w w:val="80"/>
                              </w:rPr>
                              <w:t>atingerea</w:t>
                            </w:r>
                            <w:r>
                              <w:rPr>
                                <w:color w:val="141414"/>
                                <w:spacing w:val="-4"/>
                              </w:rPr>
                              <w:t> </w:t>
                            </w:r>
                            <w:r>
                              <w:rPr>
                                <w:color w:val="141414"/>
                                <w:w w:val="80"/>
                              </w:rPr>
                              <w:t>unor</w:t>
                            </w:r>
                            <w:r>
                              <w:rPr>
                                <w:color w:val="141414"/>
                                <w:spacing w:val="-4"/>
                              </w:rPr>
                              <w:t> </w:t>
                            </w:r>
                            <w:r>
                              <w:rPr>
                                <w:color w:val="141414"/>
                                <w:w w:val="80"/>
                              </w:rPr>
                              <w:t>obiective</w:t>
                            </w:r>
                            <w:r>
                              <w:rPr>
                                <w:color w:val="141414"/>
                                <w:spacing w:val="-3"/>
                              </w:rPr>
                              <w:t> </w:t>
                            </w:r>
                            <w:r>
                              <w:rPr>
                                <w:color w:val="141414"/>
                                <w:spacing w:val="-2"/>
                                <w:w w:val="80"/>
                              </w:rPr>
                              <w:t>specifice;</w:t>
                            </w:r>
                          </w:p>
                          <w:p>
                            <w:pPr>
                              <w:pStyle w:val="BodyText"/>
                              <w:numPr>
                                <w:ilvl w:val="0"/>
                                <w:numId w:val="44"/>
                              </w:numPr>
                              <w:tabs>
                                <w:tab w:pos="333" w:val="left" w:leader="none"/>
                              </w:tabs>
                              <w:spacing w:line="293" w:lineRule="exact" w:before="0" w:after="0"/>
                              <w:ind w:left="333" w:right="0" w:hanging="224"/>
                              <w:jc w:val="left"/>
                            </w:pPr>
                            <w:r>
                              <w:rPr>
                                <w:color w:val="141414"/>
                                <w:w w:val="80"/>
                              </w:rPr>
                              <w:t>strategia</w:t>
                            </w:r>
                            <w:r>
                              <w:rPr>
                                <w:color w:val="141414"/>
                                <w:spacing w:val="-5"/>
                              </w:rPr>
                              <w:t> </w:t>
                            </w:r>
                            <w:r>
                              <w:rPr>
                                <w:color w:val="141414"/>
                                <w:w w:val="80"/>
                              </w:rPr>
                              <w:t>este</w:t>
                            </w:r>
                            <w:r>
                              <w:rPr>
                                <w:color w:val="141414"/>
                                <w:spacing w:val="-5"/>
                              </w:rPr>
                              <w:t> </w:t>
                            </w:r>
                            <w:r>
                              <w:rPr>
                                <w:color w:val="141414"/>
                                <w:w w:val="80"/>
                              </w:rPr>
                              <w:t>posibil</w:t>
                            </w:r>
                            <w:r>
                              <w:rPr>
                                <w:color w:val="141414"/>
                                <w:spacing w:val="-5"/>
                              </w:rPr>
                              <w:t> </w:t>
                            </w:r>
                            <w:r>
                              <w:rPr>
                                <w:color w:val="141414"/>
                                <w:w w:val="80"/>
                              </w:rPr>
                              <w:t>de</w:t>
                            </w:r>
                            <w:r>
                              <w:rPr>
                                <w:color w:val="141414"/>
                                <w:spacing w:val="-5"/>
                              </w:rPr>
                              <w:t> </w:t>
                            </w:r>
                            <w:r>
                              <w:rPr>
                                <w:color w:val="141414"/>
                                <w:w w:val="80"/>
                              </w:rPr>
                              <w:t>aplicat</w:t>
                            </w:r>
                            <w:r>
                              <w:rPr>
                                <w:color w:val="141414"/>
                                <w:spacing w:val="-5"/>
                              </w:rPr>
                              <w:t> </w:t>
                            </w:r>
                            <w:r>
                              <w:rPr>
                                <w:color w:val="141414"/>
                                <w:w w:val="80"/>
                              </w:rPr>
                              <w:t>dacă</w:t>
                            </w:r>
                            <w:r>
                              <w:rPr>
                                <w:color w:val="141414"/>
                                <w:spacing w:val="-4"/>
                              </w:rPr>
                              <w:t> </w:t>
                            </w:r>
                            <w:r>
                              <w:rPr>
                                <w:color w:val="141414"/>
                                <w:w w:val="80"/>
                              </w:rPr>
                              <w:t>se</w:t>
                            </w:r>
                            <w:r>
                              <w:rPr>
                                <w:color w:val="141414"/>
                                <w:spacing w:val="-5"/>
                              </w:rPr>
                              <w:t> </w:t>
                            </w:r>
                            <w:r>
                              <w:rPr>
                                <w:color w:val="141414"/>
                                <w:w w:val="80"/>
                              </w:rPr>
                              <w:t>corelează</w:t>
                            </w:r>
                            <w:r>
                              <w:rPr>
                                <w:color w:val="141414"/>
                                <w:spacing w:val="-5"/>
                              </w:rPr>
                              <w:t> </w:t>
                            </w:r>
                            <w:r>
                              <w:rPr>
                                <w:color w:val="141414"/>
                                <w:w w:val="80"/>
                              </w:rPr>
                              <w:t>cu</w:t>
                            </w:r>
                            <w:r>
                              <w:rPr>
                                <w:color w:val="141414"/>
                                <w:spacing w:val="-5"/>
                              </w:rPr>
                              <w:t> </w:t>
                            </w:r>
                            <w:r>
                              <w:rPr>
                                <w:color w:val="141414"/>
                                <w:w w:val="80"/>
                              </w:rPr>
                              <w:t>anumite</w:t>
                            </w:r>
                            <w:r>
                              <w:rPr>
                                <w:color w:val="141414"/>
                                <w:spacing w:val="-5"/>
                              </w:rPr>
                              <w:t> </w:t>
                            </w:r>
                            <w:r>
                              <w:rPr>
                                <w:color w:val="141414"/>
                                <w:w w:val="80"/>
                              </w:rPr>
                              <w:t>aspecte</w:t>
                            </w:r>
                            <w:r>
                              <w:rPr>
                                <w:color w:val="141414"/>
                                <w:spacing w:val="-4"/>
                              </w:rPr>
                              <w:t> </w:t>
                            </w:r>
                            <w:r>
                              <w:rPr>
                                <w:color w:val="141414"/>
                                <w:w w:val="80"/>
                              </w:rPr>
                              <w:t>din</w:t>
                            </w:r>
                            <w:r>
                              <w:rPr>
                                <w:color w:val="141414"/>
                                <w:spacing w:val="-5"/>
                              </w:rPr>
                              <w:t> </w:t>
                            </w:r>
                            <w:r>
                              <w:rPr>
                                <w:color w:val="141414"/>
                                <w:w w:val="80"/>
                              </w:rPr>
                              <w:t>mediul</w:t>
                            </w:r>
                            <w:r>
                              <w:rPr>
                                <w:color w:val="141414"/>
                                <w:spacing w:val="-5"/>
                              </w:rPr>
                              <w:t> </w:t>
                            </w:r>
                            <w:r>
                              <w:rPr>
                                <w:color w:val="141414"/>
                                <w:w w:val="80"/>
                              </w:rPr>
                              <w:t>socio-</w:t>
                            </w:r>
                            <w:r>
                              <w:rPr>
                                <w:color w:val="141414"/>
                                <w:spacing w:val="-2"/>
                                <w:w w:val="80"/>
                              </w:rPr>
                              <w:t>cultural.</w:t>
                            </w:r>
                          </w:p>
                        </w:txbxContent>
                      </wps:txbx>
                      <wps:bodyPr wrap="square" lIns="0" tIns="0" rIns="0" bIns="0" rtlCol="0">
                        <a:noAutofit/>
                      </wps:bodyPr>
                    </wps:wsp>
                  </a:graphicData>
                </a:graphic>
              </wp:anchor>
            </w:drawing>
          </mc:Choice>
          <mc:Fallback>
            <w:pict>
              <v:shape style="position:absolute;margin-left:70.320pt;margin-top:14.019444pt;width:460pt;height:74.650pt;mso-position-horizontal-relative:page;mso-position-vertical-relative:paragraph;z-index:-15710208;mso-wrap-distance-left:0;mso-wrap-distance-right:0" type="#_x0000_t202" id="docshape60" filled="false" stroked="true" strokeweight=".47998pt" strokecolor="#000000">
                <v:textbox inset="0,0,0,0">
                  <w:txbxContent>
                    <w:p>
                      <w:pPr>
                        <w:pStyle w:val="BodyText"/>
                        <w:numPr>
                          <w:ilvl w:val="0"/>
                          <w:numId w:val="44"/>
                        </w:numPr>
                        <w:tabs>
                          <w:tab w:pos="333" w:val="left" w:leader="none"/>
                        </w:tabs>
                        <w:spacing w:line="293" w:lineRule="exact" w:before="20" w:after="0"/>
                        <w:ind w:left="333" w:right="0" w:hanging="224"/>
                        <w:jc w:val="left"/>
                      </w:pPr>
                      <w:r>
                        <w:rPr>
                          <w:color w:val="141414"/>
                          <w:w w:val="80"/>
                        </w:rPr>
                        <w:t>determinarea</w:t>
                      </w:r>
                      <w:r>
                        <w:rPr>
                          <w:color w:val="141414"/>
                          <w:spacing w:val="-3"/>
                        </w:rPr>
                        <w:t> </w:t>
                      </w:r>
                      <w:r>
                        <w:rPr>
                          <w:color w:val="141414"/>
                          <w:w w:val="80"/>
                        </w:rPr>
                        <w:t>oricărei</w:t>
                      </w:r>
                      <w:r>
                        <w:rPr>
                          <w:color w:val="141414"/>
                          <w:spacing w:val="-4"/>
                        </w:rPr>
                        <w:t> </w:t>
                      </w:r>
                      <w:r>
                        <w:rPr>
                          <w:color w:val="141414"/>
                          <w:w w:val="80"/>
                        </w:rPr>
                        <w:t>strategii</w:t>
                      </w:r>
                      <w:r>
                        <w:rPr>
                          <w:color w:val="141414"/>
                          <w:spacing w:val="-3"/>
                        </w:rPr>
                        <w:t> </w:t>
                      </w:r>
                      <w:r>
                        <w:rPr>
                          <w:color w:val="141414"/>
                          <w:w w:val="80"/>
                        </w:rPr>
                        <w:t>se</w:t>
                      </w:r>
                      <w:r>
                        <w:rPr>
                          <w:color w:val="141414"/>
                          <w:spacing w:val="-3"/>
                        </w:rPr>
                        <w:t> </w:t>
                      </w:r>
                      <w:r>
                        <w:rPr>
                          <w:color w:val="141414"/>
                          <w:w w:val="80"/>
                        </w:rPr>
                        <w:t>realizează</w:t>
                      </w:r>
                      <w:r>
                        <w:rPr>
                          <w:color w:val="141414"/>
                          <w:spacing w:val="-3"/>
                        </w:rPr>
                        <w:t> </w:t>
                      </w:r>
                      <w:r>
                        <w:rPr>
                          <w:color w:val="141414"/>
                          <w:w w:val="80"/>
                        </w:rPr>
                        <w:t>în</w:t>
                      </w:r>
                      <w:r>
                        <w:rPr>
                          <w:color w:val="141414"/>
                          <w:spacing w:val="-3"/>
                        </w:rPr>
                        <w:t> </w:t>
                      </w:r>
                      <w:r>
                        <w:rPr>
                          <w:color w:val="141414"/>
                          <w:w w:val="80"/>
                        </w:rPr>
                        <w:t>funcţie</w:t>
                      </w:r>
                      <w:r>
                        <w:rPr>
                          <w:color w:val="141414"/>
                          <w:spacing w:val="-3"/>
                        </w:rPr>
                        <w:t> </w:t>
                      </w:r>
                      <w:r>
                        <w:rPr>
                          <w:color w:val="141414"/>
                          <w:w w:val="80"/>
                        </w:rPr>
                        <w:t>de</w:t>
                      </w:r>
                      <w:r>
                        <w:rPr>
                          <w:color w:val="141414"/>
                          <w:spacing w:val="-3"/>
                        </w:rPr>
                        <w:t> </w:t>
                      </w:r>
                      <w:r>
                        <w:rPr>
                          <w:color w:val="141414"/>
                          <w:w w:val="80"/>
                        </w:rPr>
                        <w:t>finalităţile</w:t>
                      </w:r>
                      <w:r>
                        <w:rPr>
                          <w:color w:val="141414"/>
                          <w:spacing w:val="-3"/>
                        </w:rPr>
                        <w:t> </w:t>
                      </w:r>
                      <w:r>
                        <w:rPr>
                          <w:color w:val="141414"/>
                          <w:spacing w:val="-2"/>
                          <w:w w:val="80"/>
                        </w:rPr>
                        <w:t>propuse;</w:t>
                      </w:r>
                    </w:p>
                    <w:p>
                      <w:pPr>
                        <w:pStyle w:val="BodyText"/>
                        <w:numPr>
                          <w:ilvl w:val="0"/>
                          <w:numId w:val="44"/>
                        </w:numPr>
                        <w:tabs>
                          <w:tab w:pos="333" w:val="left" w:leader="none"/>
                          <w:tab w:pos="361" w:val="left" w:leader="none"/>
                        </w:tabs>
                        <w:spacing w:line="242" w:lineRule="auto" w:before="0" w:after="0"/>
                        <w:ind w:left="361" w:right="107" w:hanging="252"/>
                        <w:jc w:val="left"/>
                      </w:pPr>
                      <w:r>
                        <w:rPr>
                          <w:color w:val="141414"/>
                          <w:w w:val="80"/>
                        </w:rPr>
                        <w:t>alegerea strategiilor se va realiza în funcţie de caracteristicile clasei dar şi caracteristicile personale</w:t>
                      </w:r>
                      <w:r>
                        <w:rPr>
                          <w:color w:val="141414"/>
                          <w:spacing w:val="80"/>
                        </w:rPr>
                        <w:t> </w:t>
                      </w:r>
                      <w:r>
                        <w:rPr>
                          <w:color w:val="141414"/>
                          <w:w w:val="90"/>
                        </w:rPr>
                        <w:t>ale</w:t>
                      </w:r>
                      <w:r>
                        <w:rPr>
                          <w:color w:val="141414"/>
                          <w:spacing w:val="-10"/>
                          <w:w w:val="90"/>
                        </w:rPr>
                        <w:t> </w:t>
                      </w:r>
                      <w:r>
                        <w:rPr>
                          <w:color w:val="141414"/>
                          <w:w w:val="90"/>
                        </w:rPr>
                        <w:t>cadrului</w:t>
                      </w:r>
                      <w:r>
                        <w:rPr>
                          <w:color w:val="141414"/>
                          <w:spacing w:val="-10"/>
                          <w:w w:val="90"/>
                        </w:rPr>
                        <w:t> </w:t>
                      </w:r>
                      <w:r>
                        <w:rPr>
                          <w:color w:val="141414"/>
                          <w:w w:val="90"/>
                        </w:rPr>
                        <w:t>didactic;</w:t>
                      </w:r>
                    </w:p>
                    <w:p>
                      <w:pPr>
                        <w:pStyle w:val="BodyText"/>
                        <w:numPr>
                          <w:ilvl w:val="0"/>
                          <w:numId w:val="44"/>
                        </w:numPr>
                        <w:tabs>
                          <w:tab w:pos="333" w:val="left" w:leader="none"/>
                        </w:tabs>
                        <w:spacing w:line="290" w:lineRule="exact" w:before="0" w:after="0"/>
                        <w:ind w:left="333" w:right="0" w:hanging="224"/>
                        <w:jc w:val="left"/>
                      </w:pPr>
                      <w:r>
                        <w:rPr>
                          <w:color w:val="141414"/>
                          <w:w w:val="80"/>
                        </w:rPr>
                        <w:t>strategia</w:t>
                      </w:r>
                      <w:r>
                        <w:rPr>
                          <w:color w:val="141414"/>
                          <w:spacing w:val="-4"/>
                        </w:rPr>
                        <w:t> </w:t>
                      </w:r>
                      <w:r>
                        <w:rPr>
                          <w:color w:val="141414"/>
                          <w:w w:val="80"/>
                        </w:rPr>
                        <w:t>este</w:t>
                      </w:r>
                      <w:r>
                        <w:rPr>
                          <w:color w:val="141414"/>
                          <w:spacing w:val="-4"/>
                        </w:rPr>
                        <w:t> </w:t>
                      </w:r>
                      <w:r>
                        <w:rPr>
                          <w:color w:val="141414"/>
                          <w:w w:val="80"/>
                        </w:rPr>
                        <w:t>condiţionată</w:t>
                      </w:r>
                      <w:r>
                        <w:rPr>
                          <w:color w:val="141414"/>
                          <w:spacing w:val="-4"/>
                        </w:rPr>
                        <w:t> </w:t>
                      </w:r>
                      <w:r>
                        <w:rPr>
                          <w:color w:val="141414"/>
                          <w:w w:val="80"/>
                        </w:rPr>
                        <w:t>de</w:t>
                      </w:r>
                      <w:r>
                        <w:rPr>
                          <w:color w:val="141414"/>
                          <w:spacing w:val="-4"/>
                        </w:rPr>
                        <w:t> </w:t>
                      </w:r>
                      <w:r>
                        <w:rPr>
                          <w:color w:val="141414"/>
                          <w:w w:val="80"/>
                        </w:rPr>
                        <w:t>orientarea</w:t>
                      </w:r>
                      <w:r>
                        <w:rPr>
                          <w:color w:val="141414"/>
                          <w:spacing w:val="-4"/>
                        </w:rPr>
                        <w:t> </w:t>
                      </w:r>
                      <w:r>
                        <w:rPr>
                          <w:color w:val="141414"/>
                          <w:w w:val="80"/>
                        </w:rPr>
                        <w:t>înspre</w:t>
                      </w:r>
                      <w:r>
                        <w:rPr>
                          <w:color w:val="141414"/>
                          <w:spacing w:val="-4"/>
                        </w:rPr>
                        <w:t> </w:t>
                      </w:r>
                      <w:r>
                        <w:rPr>
                          <w:color w:val="141414"/>
                          <w:w w:val="80"/>
                        </w:rPr>
                        <w:t>atingerea</w:t>
                      </w:r>
                      <w:r>
                        <w:rPr>
                          <w:color w:val="141414"/>
                          <w:spacing w:val="-4"/>
                        </w:rPr>
                        <w:t> </w:t>
                      </w:r>
                      <w:r>
                        <w:rPr>
                          <w:color w:val="141414"/>
                          <w:w w:val="80"/>
                        </w:rPr>
                        <w:t>unor</w:t>
                      </w:r>
                      <w:r>
                        <w:rPr>
                          <w:color w:val="141414"/>
                          <w:spacing w:val="-4"/>
                        </w:rPr>
                        <w:t> </w:t>
                      </w:r>
                      <w:r>
                        <w:rPr>
                          <w:color w:val="141414"/>
                          <w:w w:val="80"/>
                        </w:rPr>
                        <w:t>obiective</w:t>
                      </w:r>
                      <w:r>
                        <w:rPr>
                          <w:color w:val="141414"/>
                          <w:spacing w:val="-3"/>
                        </w:rPr>
                        <w:t> </w:t>
                      </w:r>
                      <w:r>
                        <w:rPr>
                          <w:color w:val="141414"/>
                          <w:spacing w:val="-2"/>
                          <w:w w:val="80"/>
                        </w:rPr>
                        <w:t>specifice;</w:t>
                      </w:r>
                    </w:p>
                    <w:p>
                      <w:pPr>
                        <w:pStyle w:val="BodyText"/>
                        <w:numPr>
                          <w:ilvl w:val="0"/>
                          <w:numId w:val="44"/>
                        </w:numPr>
                        <w:tabs>
                          <w:tab w:pos="333" w:val="left" w:leader="none"/>
                        </w:tabs>
                        <w:spacing w:line="293" w:lineRule="exact" w:before="0" w:after="0"/>
                        <w:ind w:left="333" w:right="0" w:hanging="224"/>
                        <w:jc w:val="left"/>
                      </w:pPr>
                      <w:r>
                        <w:rPr>
                          <w:color w:val="141414"/>
                          <w:w w:val="80"/>
                        </w:rPr>
                        <w:t>strategia</w:t>
                      </w:r>
                      <w:r>
                        <w:rPr>
                          <w:color w:val="141414"/>
                          <w:spacing w:val="-5"/>
                        </w:rPr>
                        <w:t> </w:t>
                      </w:r>
                      <w:r>
                        <w:rPr>
                          <w:color w:val="141414"/>
                          <w:w w:val="80"/>
                        </w:rPr>
                        <w:t>este</w:t>
                      </w:r>
                      <w:r>
                        <w:rPr>
                          <w:color w:val="141414"/>
                          <w:spacing w:val="-5"/>
                        </w:rPr>
                        <w:t> </w:t>
                      </w:r>
                      <w:r>
                        <w:rPr>
                          <w:color w:val="141414"/>
                          <w:w w:val="80"/>
                        </w:rPr>
                        <w:t>posibil</w:t>
                      </w:r>
                      <w:r>
                        <w:rPr>
                          <w:color w:val="141414"/>
                          <w:spacing w:val="-5"/>
                        </w:rPr>
                        <w:t> </w:t>
                      </w:r>
                      <w:r>
                        <w:rPr>
                          <w:color w:val="141414"/>
                          <w:w w:val="80"/>
                        </w:rPr>
                        <w:t>de</w:t>
                      </w:r>
                      <w:r>
                        <w:rPr>
                          <w:color w:val="141414"/>
                          <w:spacing w:val="-5"/>
                        </w:rPr>
                        <w:t> </w:t>
                      </w:r>
                      <w:r>
                        <w:rPr>
                          <w:color w:val="141414"/>
                          <w:w w:val="80"/>
                        </w:rPr>
                        <w:t>aplicat</w:t>
                      </w:r>
                      <w:r>
                        <w:rPr>
                          <w:color w:val="141414"/>
                          <w:spacing w:val="-5"/>
                        </w:rPr>
                        <w:t> </w:t>
                      </w:r>
                      <w:r>
                        <w:rPr>
                          <w:color w:val="141414"/>
                          <w:w w:val="80"/>
                        </w:rPr>
                        <w:t>dacă</w:t>
                      </w:r>
                      <w:r>
                        <w:rPr>
                          <w:color w:val="141414"/>
                          <w:spacing w:val="-4"/>
                        </w:rPr>
                        <w:t> </w:t>
                      </w:r>
                      <w:r>
                        <w:rPr>
                          <w:color w:val="141414"/>
                          <w:w w:val="80"/>
                        </w:rPr>
                        <w:t>se</w:t>
                      </w:r>
                      <w:r>
                        <w:rPr>
                          <w:color w:val="141414"/>
                          <w:spacing w:val="-5"/>
                        </w:rPr>
                        <w:t> </w:t>
                      </w:r>
                      <w:r>
                        <w:rPr>
                          <w:color w:val="141414"/>
                          <w:w w:val="80"/>
                        </w:rPr>
                        <w:t>corelează</w:t>
                      </w:r>
                      <w:r>
                        <w:rPr>
                          <w:color w:val="141414"/>
                          <w:spacing w:val="-5"/>
                        </w:rPr>
                        <w:t> </w:t>
                      </w:r>
                      <w:r>
                        <w:rPr>
                          <w:color w:val="141414"/>
                          <w:w w:val="80"/>
                        </w:rPr>
                        <w:t>cu</w:t>
                      </w:r>
                      <w:r>
                        <w:rPr>
                          <w:color w:val="141414"/>
                          <w:spacing w:val="-5"/>
                        </w:rPr>
                        <w:t> </w:t>
                      </w:r>
                      <w:r>
                        <w:rPr>
                          <w:color w:val="141414"/>
                          <w:w w:val="80"/>
                        </w:rPr>
                        <w:t>anumite</w:t>
                      </w:r>
                      <w:r>
                        <w:rPr>
                          <w:color w:val="141414"/>
                          <w:spacing w:val="-5"/>
                        </w:rPr>
                        <w:t> </w:t>
                      </w:r>
                      <w:r>
                        <w:rPr>
                          <w:color w:val="141414"/>
                          <w:w w:val="80"/>
                        </w:rPr>
                        <w:t>aspecte</w:t>
                      </w:r>
                      <w:r>
                        <w:rPr>
                          <w:color w:val="141414"/>
                          <w:spacing w:val="-4"/>
                        </w:rPr>
                        <w:t> </w:t>
                      </w:r>
                      <w:r>
                        <w:rPr>
                          <w:color w:val="141414"/>
                          <w:w w:val="80"/>
                        </w:rPr>
                        <w:t>din</w:t>
                      </w:r>
                      <w:r>
                        <w:rPr>
                          <w:color w:val="141414"/>
                          <w:spacing w:val="-5"/>
                        </w:rPr>
                        <w:t> </w:t>
                      </w:r>
                      <w:r>
                        <w:rPr>
                          <w:color w:val="141414"/>
                          <w:w w:val="80"/>
                        </w:rPr>
                        <w:t>mediul</w:t>
                      </w:r>
                      <w:r>
                        <w:rPr>
                          <w:color w:val="141414"/>
                          <w:spacing w:val="-5"/>
                        </w:rPr>
                        <w:t> </w:t>
                      </w:r>
                      <w:r>
                        <w:rPr>
                          <w:color w:val="141414"/>
                          <w:w w:val="80"/>
                        </w:rPr>
                        <w:t>socio-</w:t>
                      </w:r>
                      <w:r>
                        <w:rPr>
                          <w:color w:val="141414"/>
                          <w:spacing w:val="-2"/>
                          <w:w w:val="80"/>
                        </w:rPr>
                        <w:t>cultural.</w:t>
                      </w:r>
                    </w:p>
                  </w:txbxContent>
                </v:textbox>
                <v:stroke dashstyle="solid"/>
                <w10:wrap type="topAndBottom"/>
              </v:shape>
            </w:pict>
          </mc:Fallback>
        </mc:AlternateContent>
      </w:r>
    </w:p>
    <w:p>
      <w:pPr>
        <w:pStyle w:val="BodyText"/>
        <w:spacing w:before="12"/>
        <w:ind w:left="0"/>
      </w:pPr>
    </w:p>
    <w:p>
      <w:pPr>
        <w:pStyle w:val="BodyText"/>
        <w:spacing w:line="292" w:lineRule="auto"/>
        <w:ind w:right="277" w:firstLine="720"/>
        <w:jc w:val="both"/>
      </w:pPr>
      <w:r>
        <w:rPr>
          <w:color w:val="141414"/>
          <w:w w:val="85"/>
        </w:rPr>
        <w:t>Totodată, vom reţine că atunci când se proiectează o anumită strategie didactică, se va ţine cont</w:t>
      </w:r>
      <w:r>
        <w:rPr>
          <w:color w:val="141414"/>
          <w:spacing w:val="-7"/>
          <w:w w:val="85"/>
        </w:rPr>
        <w:t> </w:t>
      </w:r>
      <w:r>
        <w:rPr>
          <w:color w:val="141414"/>
          <w:w w:val="85"/>
        </w:rPr>
        <w:t>de</w:t>
      </w:r>
      <w:r>
        <w:rPr>
          <w:color w:val="141414"/>
          <w:spacing w:val="-6"/>
          <w:w w:val="85"/>
        </w:rPr>
        <w:t> </w:t>
      </w:r>
      <w:r>
        <w:rPr>
          <w:color w:val="141414"/>
          <w:w w:val="85"/>
        </w:rPr>
        <w:t>caracteristicile</w:t>
      </w:r>
      <w:r>
        <w:rPr>
          <w:color w:val="141414"/>
          <w:spacing w:val="-7"/>
          <w:w w:val="85"/>
        </w:rPr>
        <w:t> </w:t>
      </w:r>
      <w:r>
        <w:rPr>
          <w:color w:val="141414"/>
          <w:w w:val="85"/>
        </w:rPr>
        <w:t>educaţilor,</w:t>
      </w:r>
      <w:r>
        <w:rPr>
          <w:color w:val="141414"/>
          <w:spacing w:val="-6"/>
          <w:w w:val="85"/>
        </w:rPr>
        <w:t> </w:t>
      </w:r>
      <w:r>
        <w:rPr>
          <w:color w:val="141414"/>
          <w:w w:val="85"/>
        </w:rPr>
        <w:t>de</w:t>
      </w:r>
      <w:r>
        <w:rPr>
          <w:color w:val="141414"/>
          <w:spacing w:val="-6"/>
          <w:w w:val="85"/>
        </w:rPr>
        <w:t> </w:t>
      </w:r>
      <w:r>
        <w:rPr>
          <w:color w:val="141414"/>
          <w:w w:val="85"/>
        </w:rPr>
        <w:t>expectanţele</w:t>
      </w:r>
      <w:r>
        <w:rPr>
          <w:color w:val="141414"/>
          <w:spacing w:val="-7"/>
          <w:w w:val="85"/>
        </w:rPr>
        <w:t> </w:t>
      </w:r>
      <w:r>
        <w:rPr>
          <w:color w:val="141414"/>
          <w:w w:val="85"/>
        </w:rPr>
        <w:t>şi</w:t>
      </w:r>
      <w:r>
        <w:rPr>
          <w:color w:val="141414"/>
          <w:spacing w:val="-6"/>
          <w:w w:val="85"/>
        </w:rPr>
        <w:t> </w:t>
      </w:r>
      <w:r>
        <w:rPr>
          <w:color w:val="141414"/>
          <w:w w:val="85"/>
        </w:rPr>
        <w:t>nevoile</w:t>
      </w:r>
      <w:r>
        <w:rPr>
          <w:color w:val="141414"/>
          <w:spacing w:val="-6"/>
          <w:w w:val="85"/>
        </w:rPr>
        <w:t> </w:t>
      </w:r>
      <w:r>
        <w:rPr>
          <w:color w:val="141414"/>
          <w:w w:val="85"/>
        </w:rPr>
        <w:t>acestora.</w:t>
      </w:r>
      <w:r>
        <w:rPr>
          <w:color w:val="141414"/>
          <w:spacing w:val="-7"/>
          <w:w w:val="85"/>
        </w:rPr>
        <w:t> </w:t>
      </w:r>
      <w:r>
        <w:rPr>
          <w:color w:val="141414"/>
          <w:w w:val="85"/>
        </w:rPr>
        <w:t>Astfel,</w:t>
      </w:r>
      <w:r>
        <w:rPr>
          <w:color w:val="141414"/>
          <w:spacing w:val="-6"/>
          <w:w w:val="85"/>
        </w:rPr>
        <w:t> </w:t>
      </w:r>
      <w:r>
        <w:rPr>
          <w:color w:val="141414"/>
          <w:w w:val="85"/>
        </w:rPr>
        <w:t>aceştia</w:t>
      </w:r>
      <w:r>
        <w:rPr>
          <w:color w:val="141414"/>
          <w:spacing w:val="-7"/>
          <w:w w:val="85"/>
        </w:rPr>
        <w:t> </w:t>
      </w:r>
      <w:r>
        <w:rPr>
          <w:color w:val="141414"/>
          <w:w w:val="85"/>
        </w:rPr>
        <w:t>vor</w:t>
      </w:r>
      <w:r>
        <w:rPr>
          <w:color w:val="141414"/>
          <w:spacing w:val="-6"/>
          <w:w w:val="85"/>
        </w:rPr>
        <w:t> </w:t>
      </w:r>
      <w:r>
        <w:rPr>
          <w:color w:val="141414"/>
          <w:w w:val="85"/>
        </w:rPr>
        <w:t>fi</w:t>
      </w:r>
      <w:r>
        <w:rPr>
          <w:color w:val="141414"/>
          <w:spacing w:val="-6"/>
          <w:w w:val="85"/>
        </w:rPr>
        <w:t> </w:t>
      </w:r>
      <w:r>
        <w:rPr>
          <w:color w:val="141414"/>
          <w:w w:val="85"/>
        </w:rPr>
        <w:t>implicaţi</w:t>
      </w:r>
      <w:r>
        <w:rPr>
          <w:color w:val="141414"/>
          <w:spacing w:val="-7"/>
          <w:w w:val="85"/>
        </w:rPr>
        <w:t> </w:t>
      </w:r>
      <w:r>
        <w:rPr>
          <w:color w:val="141414"/>
          <w:w w:val="85"/>
        </w:rPr>
        <w:t>în </w:t>
      </w:r>
      <w:r>
        <w:rPr>
          <w:color w:val="141414"/>
          <w:w w:val="90"/>
        </w:rPr>
        <w:t>mod</w:t>
      </w:r>
      <w:r>
        <w:rPr>
          <w:color w:val="141414"/>
          <w:w w:val="90"/>
        </w:rPr>
        <w:t> activ</w:t>
      </w:r>
      <w:r>
        <w:rPr>
          <w:color w:val="141414"/>
          <w:w w:val="90"/>
        </w:rPr>
        <w:t> în</w:t>
      </w:r>
      <w:r>
        <w:rPr>
          <w:color w:val="141414"/>
          <w:w w:val="90"/>
        </w:rPr>
        <w:t> propriul</w:t>
      </w:r>
      <w:r>
        <w:rPr>
          <w:color w:val="141414"/>
          <w:w w:val="90"/>
        </w:rPr>
        <w:t> proces</w:t>
      </w:r>
      <w:r>
        <w:rPr>
          <w:color w:val="141414"/>
          <w:w w:val="90"/>
        </w:rPr>
        <w:t> de</w:t>
      </w:r>
      <w:r>
        <w:rPr>
          <w:color w:val="141414"/>
          <w:w w:val="90"/>
        </w:rPr>
        <w:t> învăţare</w:t>
      </w:r>
      <w:r>
        <w:rPr>
          <w:color w:val="141414"/>
          <w:w w:val="90"/>
        </w:rPr>
        <w:t> şi,</w:t>
      </w:r>
      <w:r>
        <w:rPr>
          <w:color w:val="141414"/>
          <w:w w:val="90"/>
        </w:rPr>
        <w:t> în</w:t>
      </w:r>
      <w:r>
        <w:rPr>
          <w:color w:val="141414"/>
          <w:w w:val="90"/>
        </w:rPr>
        <w:t> mod</w:t>
      </w:r>
      <w:r>
        <w:rPr>
          <w:color w:val="141414"/>
          <w:w w:val="90"/>
        </w:rPr>
        <w:t> corespunzător</w:t>
      </w:r>
      <w:r>
        <w:rPr>
          <w:color w:val="141414"/>
          <w:w w:val="90"/>
        </w:rPr>
        <w:t> va</w:t>
      </w:r>
      <w:r>
        <w:rPr>
          <w:color w:val="141414"/>
          <w:w w:val="90"/>
        </w:rPr>
        <w:t> fi</w:t>
      </w:r>
      <w:r>
        <w:rPr>
          <w:color w:val="141414"/>
          <w:w w:val="90"/>
        </w:rPr>
        <w:t> stimulată</w:t>
      </w:r>
      <w:r>
        <w:rPr>
          <w:color w:val="141414"/>
          <w:w w:val="90"/>
        </w:rPr>
        <w:t> dezvoltarea</w:t>
      </w:r>
      <w:r>
        <w:rPr>
          <w:color w:val="141414"/>
          <w:w w:val="90"/>
        </w:rPr>
        <w:t> de </w:t>
      </w:r>
      <w:r>
        <w:rPr>
          <w:color w:val="141414"/>
          <w:w w:val="85"/>
        </w:rPr>
        <w:t>competenţe şi conţinuturi specifice.</w:t>
      </w:r>
    </w:p>
    <w:p>
      <w:pPr>
        <w:pStyle w:val="BodyText"/>
        <w:spacing w:after="0" w:line="292" w:lineRule="auto"/>
        <w:jc w:val="both"/>
        <w:sectPr>
          <w:pgSz w:w="11910" w:h="16840"/>
          <w:pgMar w:header="851" w:footer="1063" w:top="1200" w:bottom="1260" w:left="1133" w:right="1133"/>
        </w:sectPr>
      </w:pPr>
    </w:p>
    <w:p>
      <w:pPr>
        <w:pStyle w:val="BodyText"/>
        <w:spacing w:line="292" w:lineRule="auto" w:before="209"/>
        <w:ind w:right="277" w:firstLine="720"/>
        <w:jc w:val="both"/>
      </w:pPr>
      <w:r>
        <w:rPr>
          <w:color w:val="141414"/>
          <w:w w:val="85"/>
        </w:rPr>
        <w:t>Strategia educaţională urmăreşte optimizarea actului de instruire prin alegerea metodelor de </w:t>
      </w:r>
      <w:r>
        <w:rPr>
          <w:color w:val="141414"/>
          <w:w w:val="90"/>
        </w:rPr>
        <w:t>învăţământ</w:t>
      </w:r>
      <w:r>
        <w:rPr>
          <w:color w:val="141414"/>
          <w:spacing w:val="-10"/>
          <w:w w:val="90"/>
        </w:rPr>
        <w:t> </w:t>
      </w:r>
      <w:r>
        <w:rPr>
          <w:color w:val="141414"/>
          <w:w w:val="90"/>
        </w:rPr>
        <w:t>din</w:t>
      </w:r>
      <w:r>
        <w:rPr>
          <w:color w:val="141414"/>
          <w:spacing w:val="-10"/>
          <w:w w:val="90"/>
        </w:rPr>
        <w:t> </w:t>
      </w:r>
      <w:r>
        <w:rPr>
          <w:color w:val="141414"/>
          <w:w w:val="90"/>
        </w:rPr>
        <w:t>perspectiva</w:t>
      </w:r>
      <w:r>
        <w:rPr>
          <w:color w:val="141414"/>
          <w:spacing w:val="-9"/>
          <w:w w:val="90"/>
        </w:rPr>
        <w:t> </w:t>
      </w:r>
      <w:r>
        <w:rPr>
          <w:color w:val="141414"/>
          <w:w w:val="90"/>
        </w:rPr>
        <w:t>principiilor</w:t>
      </w:r>
      <w:r>
        <w:rPr>
          <w:color w:val="141414"/>
          <w:spacing w:val="-10"/>
          <w:w w:val="90"/>
        </w:rPr>
        <w:t> </w:t>
      </w:r>
      <w:r>
        <w:rPr>
          <w:color w:val="141414"/>
          <w:w w:val="90"/>
        </w:rPr>
        <w:t>didactice</w:t>
      </w:r>
      <w:r>
        <w:rPr>
          <w:color w:val="141414"/>
          <w:spacing w:val="-9"/>
          <w:w w:val="90"/>
        </w:rPr>
        <w:t> </w:t>
      </w:r>
      <w:r>
        <w:rPr>
          <w:color w:val="141414"/>
          <w:w w:val="90"/>
        </w:rPr>
        <w:t>(Babanski,</w:t>
      </w:r>
      <w:r>
        <w:rPr>
          <w:color w:val="141414"/>
          <w:spacing w:val="-10"/>
          <w:w w:val="90"/>
        </w:rPr>
        <w:t> </w:t>
      </w:r>
      <w:r>
        <w:rPr>
          <w:color w:val="141414"/>
          <w:w w:val="90"/>
        </w:rPr>
        <w:t>1979).</w:t>
      </w:r>
      <w:r>
        <w:rPr>
          <w:color w:val="141414"/>
          <w:spacing w:val="-9"/>
          <w:w w:val="90"/>
        </w:rPr>
        <w:t> </w:t>
      </w:r>
      <w:r>
        <w:rPr>
          <w:color w:val="141414"/>
          <w:w w:val="90"/>
        </w:rPr>
        <w:t>Această</w:t>
      </w:r>
      <w:r>
        <w:rPr>
          <w:color w:val="141414"/>
          <w:spacing w:val="-10"/>
          <w:w w:val="90"/>
        </w:rPr>
        <w:t> </w:t>
      </w:r>
      <w:r>
        <w:rPr>
          <w:color w:val="141414"/>
          <w:w w:val="90"/>
        </w:rPr>
        <w:t>poziţie</w:t>
      </w:r>
      <w:r>
        <w:rPr>
          <w:color w:val="141414"/>
          <w:spacing w:val="-10"/>
          <w:w w:val="90"/>
        </w:rPr>
        <w:t> </w:t>
      </w:r>
      <w:r>
        <w:rPr>
          <w:color w:val="141414"/>
          <w:w w:val="90"/>
        </w:rPr>
        <w:t>oferă</w:t>
      </w:r>
      <w:r>
        <w:rPr>
          <w:color w:val="141414"/>
          <w:spacing w:val="-9"/>
          <w:w w:val="90"/>
        </w:rPr>
        <w:t> </w:t>
      </w:r>
      <w:r>
        <w:rPr>
          <w:color w:val="141414"/>
          <w:w w:val="90"/>
        </w:rPr>
        <w:t>criteriile </w:t>
      </w:r>
      <w:r>
        <w:rPr>
          <w:color w:val="141414"/>
          <w:w w:val="85"/>
        </w:rPr>
        <w:t>valorice necesare unei metode pentru dobândirea calităţii de strategie instructiv-educativă, angajată </w:t>
      </w:r>
      <w:r>
        <w:rPr>
          <w:color w:val="141414"/>
          <w:w w:val="90"/>
        </w:rPr>
        <w:t>managerial</w:t>
      </w:r>
      <w:r>
        <w:rPr>
          <w:color w:val="141414"/>
          <w:spacing w:val="-8"/>
          <w:w w:val="90"/>
        </w:rPr>
        <w:t> </w:t>
      </w:r>
      <w:r>
        <w:rPr>
          <w:color w:val="141414"/>
          <w:w w:val="90"/>
        </w:rPr>
        <w:t>la</w:t>
      </w:r>
      <w:r>
        <w:rPr>
          <w:color w:val="141414"/>
          <w:spacing w:val="-8"/>
          <w:w w:val="90"/>
        </w:rPr>
        <w:t> </w:t>
      </w:r>
      <w:r>
        <w:rPr>
          <w:color w:val="141414"/>
          <w:w w:val="90"/>
        </w:rPr>
        <w:t>nivelul</w:t>
      </w:r>
      <w:r>
        <w:rPr>
          <w:color w:val="141414"/>
          <w:spacing w:val="-8"/>
          <w:w w:val="90"/>
        </w:rPr>
        <w:t> </w:t>
      </w:r>
      <w:r>
        <w:rPr>
          <w:color w:val="141414"/>
          <w:w w:val="90"/>
        </w:rPr>
        <w:t>activităţii</w:t>
      </w:r>
      <w:r>
        <w:rPr>
          <w:color w:val="141414"/>
          <w:spacing w:val="-8"/>
          <w:w w:val="90"/>
        </w:rPr>
        <w:t> </w:t>
      </w:r>
      <w:r>
        <w:rPr>
          <w:color w:val="141414"/>
          <w:w w:val="90"/>
        </w:rPr>
        <w:t>didactice.</w:t>
      </w:r>
      <w:r>
        <w:rPr>
          <w:color w:val="141414"/>
          <w:spacing w:val="-8"/>
          <w:w w:val="90"/>
        </w:rPr>
        <w:t> </w:t>
      </w:r>
      <w:r>
        <w:rPr>
          <w:color w:val="141414"/>
          <w:w w:val="90"/>
        </w:rPr>
        <w:t>Aşa</w:t>
      </w:r>
      <w:r>
        <w:rPr>
          <w:color w:val="141414"/>
          <w:spacing w:val="-8"/>
          <w:w w:val="90"/>
        </w:rPr>
        <w:t> </w:t>
      </w:r>
      <w:r>
        <w:rPr>
          <w:color w:val="141414"/>
          <w:w w:val="90"/>
        </w:rPr>
        <w:t>cum</w:t>
      </w:r>
      <w:r>
        <w:rPr>
          <w:color w:val="141414"/>
          <w:spacing w:val="-8"/>
          <w:w w:val="90"/>
        </w:rPr>
        <w:t> </w:t>
      </w:r>
      <w:r>
        <w:rPr>
          <w:color w:val="141414"/>
          <w:w w:val="90"/>
        </w:rPr>
        <w:t>arăta</w:t>
      </w:r>
      <w:r>
        <w:rPr>
          <w:color w:val="141414"/>
          <w:spacing w:val="36"/>
        </w:rPr>
        <w:t> </w:t>
      </w:r>
      <w:r>
        <w:rPr>
          <w:color w:val="141414"/>
          <w:w w:val="90"/>
        </w:rPr>
        <w:t>S.</w:t>
      </w:r>
      <w:r>
        <w:rPr>
          <w:color w:val="141414"/>
          <w:spacing w:val="-8"/>
          <w:w w:val="90"/>
        </w:rPr>
        <w:t> </w:t>
      </w:r>
      <w:r>
        <w:rPr>
          <w:color w:val="141414"/>
          <w:w w:val="90"/>
        </w:rPr>
        <w:t>Cristea</w:t>
      </w:r>
      <w:r>
        <w:rPr>
          <w:color w:val="141414"/>
          <w:spacing w:val="-8"/>
          <w:w w:val="90"/>
        </w:rPr>
        <w:t> </w:t>
      </w:r>
      <w:r>
        <w:rPr>
          <w:color w:val="141414"/>
          <w:w w:val="90"/>
        </w:rPr>
        <w:t>(1998)</w:t>
      </w:r>
      <w:r>
        <w:rPr>
          <w:color w:val="141414"/>
          <w:spacing w:val="-8"/>
          <w:w w:val="90"/>
        </w:rPr>
        <w:t> </w:t>
      </w:r>
      <w:r>
        <w:rPr>
          <w:color w:val="141414"/>
          <w:w w:val="90"/>
        </w:rPr>
        <w:t>aceste</w:t>
      </w:r>
      <w:r>
        <w:rPr>
          <w:color w:val="141414"/>
          <w:spacing w:val="-8"/>
          <w:w w:val="90"/>
        </w:rPr>
        <w:t> </w:t>
      </w:r>
      <w:r>
        <w:rPr>
          <w:color w:val="141414"/>
          <w:w w:val="90"/>
        </w:rPr>
        <w:t>criterii</w:t>
      </w:r>
      <w:r>
        <w:rPr>
          <w:color w:val="141414"/>
          <w:spacing w:val="-8"/>
          <w:w w:val="90"/>
        </w:rPr>
        <w:t> </w:t>
      </w:r>
      <w:r>
        <w:rPr>
          <w:color w:val="141414"/>
          <w:w w:val="90"/>
        </w:rPr>
        <w:t>vizează </w:t>
      </w:r>
      <w:r>
        <w:rPr>
          <w:color w:val="141414"/>
          <w:spacing w:val="-2"/>
          <w:w w:val="90"/>
        </w:rPr>
        <w:t>următoarele:</w:t>
      </w:r>
    </w:p>
    <w:p>
      <w:pPr>
        <w:pStyle w:val="BodyText"/>
        <w:spacing w:before="17"/>
        <w:ind w:left="0"/>
        <w:rPr>
          <w:sz w:val="20"/>
        </w:rPr>
      </w:pPr>
      <w:r>
        <w:rPr>
          <w:sz w:val="20"/>
        </w:rPr>
        <mc:AlternateContent>
          <mc:Choice Requires="wps">
            <w:drawing>
              <wp:anchor distT="0" distB="0" distL="0" distR="0" allowOverlap="1" layoutInCell="1" locked="0" behindDoc="1" simplePos="0" relativeHeight="487606784">
                <wp:simplePos x="0" y="0"/>
                <wp:positionH relativeFrom="page">
                  <wp:posOffset>828294</wp:posOffset>
                </wp:positionH>
                <wp:positionV relativeFrom="paragraph">
                  <wp:posOffset>172968</wp:posOffset>
                </wp:positionV>
                <wp:extent cx="5906770" cy="111252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5906770" cy="1112520"/>
                        </a:xfrm>
                        <a:prstGeom prst="rect">
                          <a:avLst/>
                        </a:prstGeom>
                        <a:ln w="6095">
                          <a:solidFill>
                            <a:srgbClr val="000000"/>
                          </a:solidFill>
                          <a:prstDash val="solid"/>
                        </a:ln>
                      </wps:spPr>
                      <wps:txbx>
                        <w:txbxContent>
                          <w:p>
                            <w:pPr>
                              <w:pStyle w:val="BodyText"/>
                              <w:numPr>
                                <w:ilvl w:val="0"/>
                                <w:numId w:val="45"/>
                              </w:numPr>
                              <w:tabs>
                                <w:tab w:pos="469" w:val="left" w:leader="none"/>
                              </w:tabs>
                              <w:spacing w:line="240" w:lineRule="auto" w:before="20" w:after="0"/>
                              <w:ind w:left="469" w:right="107" w:hanging="360"/>
                              <w:jc w:val="left"/>
                            </w:pPr>
                            <w:r>
                              <w:rPr>
                                <w:color w:val="141414"/>
                                <w:w w:val="85"/>
                              </w:rPr>
                              <w:t>comunicarea</w:t>
                            </w:r>
                            <w:r>
                              <w:rPr>
                                <w:color w:val="141414"/>
                                <w:spacing w:val="7"/>
                              </w:rPr>
                              <w:t> </w:t>
                            </w:r>
                            <w:r>
                              <w:rPr>
                                <w:color w:val="141414"/>
                                <w:w w:val="85"/>
                              </w:rPr>
                              <w:t>activă,</w:t>
                            </w:r>
                            <w:r>
                              <w:rPr>
                                <w:color w:val="141414"/>
                                <w:spacing w:val="7"/>
                              </w:rPr>
                              <w:t> </w:t>
                            </w:r>
                            <w:r>
                              <w:rPr>
                                <w:color w:val="141414"/>
                                <w:w w:val="85"/>
                              </w:rPr>
                              <w:t>care</w:t>
                            </w:r>
                            <w:r>
                              <w:rPr>
                                <w:color w:val="141414"/>
                                <w:spacing w:val="7"/>
                              </w:rPr>
                              <w:t> </w:t>
                            </w:r>
                            <w:r>
                              <w:rPr>
                                <w:color w:val="141414"/>
                                <w:w w:val="85"/>
                              </w:rPr>
                              <w:t>asigură</w:t>
                            </w:r>
                            <w:r>
                              <w:rPr>
                                <w:color w:val="141414"/>
                                <w:spacing w:val="7"/>
                              </w:rPr>
                              <w:t> </w:t>
                            </w:r>
                            <w:r>
                              <w:rPr>
                                <w:color w:val="141414"/>
                                <w:w w:val="85"/>
                              </w:rPr>
                              <w:t>perfecţionarea</w:t>
                            </w:r>
                            <w:r>
                              <w:rPr>
                                <w:color w:val="141414"/>
                                <w:spacing w:val="7"/>
                              </w:rPr>
                              <w:t> </w:t>
                            </w:r>
                            <w:r>
                              <w:rPr>
                                <w:color w:val="141414"/>
                                <w:w w:val="85"/>
                              </w:rPr>
                              <w:t>repertoriului</w:t>
                            </w:r>
                            <w:r>
                              <w:rPr>
                                <w:color w:val="141414"/>
                                <w:spacing w:val="7"/>
                              </w:rPr>
                              <w:t> </w:t>
                            </w:r>
                            <w:r>
                              <w:rPr>
                                <w:color w:val="141414"/>
                                <w:w w:val="85"/>
                              </w:rPr>
                              <w:t>comun</w:t>
                            </w:r>
                            <w:r>
                              <w:rPr>
                                <w:color w:val="141414"/>
                                <w:spacing w:val="7"/>
                              </w:rPr>
                              <w:t> </w:t>
                            </w:r>
                            <w:r>
                              <w:rPr>
                                <w:color w:val="141414"/>
                                <w:w w:val="85"/>
                              </w:rPr>
                              <w:t>la</w:t>
                            </w:r>
                            <w:r>
                              <w:rPr>
                                <w:color w:val="141414"/>
                                <w:spacing w:val="7"/>
                              </w:rPr>
                              <w:t> </w:t>
                            </w:r>
                            <w:r>
                              <w:rPr>
                                <w:color w:val="141414"/>
                                <w:w w:val="85"/>
                              </w:rPr>
                              <w:t>nivelul</w:t>
                            </w:r>
                            <w:r>
                              <w:rPr>
                                <w:color w:val="141414"/>
                                <w:spacing w:val="7"/>
                              </w:rPr>
                              <w:t> </w:t>
                            </w:r>
                            <w:r>
                              <w:rPr>
                                <w:color w:val="141414"/>
                                <w:w w:val="85"/>
                              </w:rPr>
                              <w:t>co-relaţiei</w:t>
                            </w:r>
                            <w:r>
                              <w:rPr>
                                <w:color w:val="141414"/>
                                <w:spacing w:val="7"/>
                              </w:rPr>
                              <w:t> </w:t>
                            </w:r>
                            <w:r>
                              <w:rPr>
                                <w:color w:val="141414"/>
                                <w:w w:val="85"/>
                              </w:rPr>
                              <w:t>dintre </w:t>
                            </w:r>
                            <w:r>
                              <w:rPr>
                                <w:color w:val="141414"/>
                                <w:w w:val="90"/>
                              </w:rPr>
                              <w:t>profesor şi elev;</w:t>
                            </w:r>
                          </w:p>
                          <w:p>
                            <w:pPr>
                              <w:pStyle w:val="BodyText"/>
                              <w:numPr>
                                <w:ilvl w:val="0"/>
                                <w:numId w:val="45"/>
                              </w:numPr>
                              <w:tabs>
                                <w:tab w:pos="469" w:val="left" w:leader="none"/>
                              </w:tabs>
                              <w:spacing w:line="240" w:lineRule="auto" w:before="2" w:after="0"/>
                              <w:ind w:left="469" w:right="109" w:hanging="360"/>
                              <w:jc w:val="left"/>
                            </w:pPr>
                            <w:r>
                              <w:rPr>
                                <w:color w:val="141414"/>
                                <w:w w:val="85"/>
                              </w:rPr>
                              <w:t>cunoaşterea</w:t>
                            </w:r>
                            <w:r>
                              <w:rPr>
                                <w:color w:val="141414"/>
                                <w:spacing w:val="-3"/>
                              </w:rPr>
                              <w:t> </w:t>
                            </w:r>
                            <w:r>
                              <w:rPr>
                                <w:color w:val="141414"/>
                                <w:w w:val="85"/>
                              </w:rPr>
                              <w:t>euristică</w:t>
                            </w:r>
                            <w:r>
                              <w:rPr>
                                <w:color w:val="141414"/>
                                <w:spacing w:val="-3"/>
                              </w:rPr>
                              <w:t> </w:t>
                            </w:r>
                            <w:r>
                              <w:rPr>
                                <w:color w:val="141414"/>
                                <w:w w:val="85"/>
                              </w:rPr>
                              <w:t>a</w:t>
                            </w:r>
                            <w:r>
                              <w:rPr>
                                <w:color w:val="141414"/>
                                <w:spacing w:val="-3"/>
                              </w:rPr>
                              <w:t> </w:t>
                            </w:r>
                            <w:r>
                              <w:rPr>
                                <w:color w:val="141414"/>
                                <w:w w:val="85"/>
                              </w:rPr>
                              <w:t>fenomenelor</w:t>
                            </w:r>
                            <w:r>
                              <w:rPr>
                                <w:color w:val="141414"/>
                                <w:spacing w:val="-2"/>
                              </w:rPr>
                              <w:t> </w:t>
                            </w:r>
                            <w:r>
                              <w:rPr>
                                <w:color w:val="141414"/>
                                <w:w w:val="85"/>
                              </w:rPr>
                              <w:t>studiate,</w:t>
                            </w:r>
                            <w:r>
                              <w:rPr>
                                <w:color w:val="141414"/>
                                <w:spacing w:val="-3"/>
                              </w:rPr>
                              <w:t> </w:t>
                            </w:r>
                            <w:r>
                              <w:rPr>
                                <w:color w:val="141414"/>
                                <w:w w:val="85"/>
                              </w:rPr>
                              <w:t>care</w:t>
                            </w:r>
                            <w:r>
                              <w:rPr>
                                <w:color w:val="141414"/>
                                <w:spacing w:val="-3"/>
                              </w:rPr>
                              <w:t> </w:t>
                            </w:r>
                            <w:r>
                              <w:rPr>
                                <w:color w:val="141414"/>
                                <w:w w:val="85"/>
                              </w:rPr>
                              <w:t>stimulează</w:t>
                            </w:r>
                            <w:r>
                              <w:rPr>
                                <w:color w:val="141414"/>
                                <w:spacing w:val="-3"/>
                              </w:rPr>
                              <w:t> </w:t>
                            </w:r>
                            <w:r>
                              <w:rPr>
                                <w:color w:val="141414"/>
                                <w:w w:val="85"/>
                              </w:rPr>
                              <w:t>capacitatea</w:t>
                            </w:r>
                            <w:r>
                              <w:rPr>
                                <w:color w:val="141414"/>
                                <w:spacing w:val="-2"/>
                              </w:rPr>
                              <w:t> </w:t>
                            </w:r>
                            <w:r>
                              <w:rPr>
                                <w:color w:val="141414"/>
                                <w:w w:val="85"/>
                              </w:rPr>
                              <w:t>elevului</w:t>
                            </w:r>
                            <w:r>
                              <w:rPr>
                                <w:color w:val="141414"/>
                                <w:spacing w:val="-3"/>
                              </w:rPr>
                              <w:t> </w:t>
                            </w:r>
                            <w:r>
                              <w:rPr>
                                <w:color w:val="141414"/>
                                <w:w w:val="85"/>
                              </w:rPr>
                              <w:t>de</w:t>
                            </w:r>
                            <w:r>
                              <w:rPr>
                                <w:color w:val="141414"/>
                                <w:spacing w:val="-3"/>
                              </w:rPr>
                              <w:t> </w:t>
                            </w:r>
                            <w:r>
                              <w:rPr>
                                <w:color w:val="141414"/>
                                <w:w w:val="85"/>
                              </w:rPr>
                              <w:t>sesizare, rezolvare</w:t>
                            </w:r>
                            <w:r>
                              <w:rPr>
                                <w:color w:val="141414"/>
                                <w:spacing w:val="-7"/>
                                <w:w w:val="85"/>
                              </w:rPr>
                              <w:t> </w:t>
                            </w:r>
                            <w:r>
                              <w:rPr>
                                <w:color w:val="141414"/>
                                <w:w w:val="85"/>
                              </w:rPr>
                              <w:t>şi</w:t>
                            </w:r>
                            <w:r>
                              <w:rPr>
                                <w:color w:val="141414"/>
                                <w:spacing w:val="-6"/>
                                <w:w w:val="85"/>
                              </w:rPr>
                              <w:t> </w:t>
                            </w:r>
                            <w:r>
                              <w:rPr>
                                <w:color w:val="141414"/>
                                <w:w w:val="85"/>
                              </w:rPr>
                              <w:t>creare</w:t>
                            </w:r>
                            <w:r>
                              <w:rPr>
                                <w:color w:val="141414"/>
                                <w:spacing w:val="-7"/>
                                <w:w w:val="85"/>
                              </w:rPr>
                              <w:t> </w:t>
                            </w:r>
                            <w:r>
                              <w:rPr>
                                <w:color w:val="141414"/>
                                <w:w w:val="85"/>
                              </w:rPr>
                              <w:t>a</w:t>
                            </w:r>
                            <w:r>
                              <w:rPr>
                                <w:color w:val="141414"/>
                                <w:spacing w:val="-6"/>
                                <w:w w:val="85"/>
                              </w:rPr>
                              <w:t> </w:t>
                            </w:r>
                            <w:r>
                              <w:rPr>
                                <w:color w:val="141414"/>
                                <w:w w:val="85"/>
                              </w:rPr>
                              <w:t>problemelor</w:t>
                            </w:r>
                            <w:r>
                              <w:rPr>
                                <w:color w:val="141414"/>
                                <w:spacing w:val="-6"/>
                                <w:w w:val="85"/>
                              </w:rPr>
                              <w:t> </w:t>
                            </w:r>
                            <w:r>
                              <w:rPr>
                                <w:color w:val="141414"/>
                                <w:w w:val="85"/>
                              </w:rPr>
                              <w:t>şi</w:t>
                            </w:r>
                            <w:r>
                              <w:rPr>
                                <w:color w:val="141414"/>
                                <w:spacing w:val="-7"/>
                                <w:w w:val="85"/>
                              </w:rPr>
                              <w:t> </w:t>
                            </w:r>
                            <w:r>
                              <w:rPr>
                                <w:color w:val="141414"/>
                                <w:w w:val="85"/>
                              </w:rPr>
                              <w:t>a</w:t>
                            </w:r>
                            <w:r>
                              <w:rPr>
                                <w:color w:val="141414"/>
                                <w:spacing w:val="-6"/>
                                <w:w w:val="85"/>
                              </w:rPr>
                              <w:t> </w:t>
                            </w:r>
                            <w:r>
                              <w:rPr>
                                <w:color w:val="141414"/>
                                <w:w w:val="85"/>
                              </w:rPr>
                              <w:t>situaţiilor-problemă;</w:t>
                            </w:r>
                          </w:p>
                          <w:p>
                            <w:pPr>
                              <w:pStyle w:val="BodyText"/>
                              <w:numPr>
                                <w:ilvl w:val="0"/>
                                <w:numId w:val="45"/>
                              </w:numPr>
                              <w:tabs>
                                <w:tab w:pos="469" w:val="left" w:leader="none"/>
                              </w:tabs>
                              <w:spacing w:line="242" w:lineRule="auto" w:before="1" w:after="0"/>
                              <w:ind w:left="469" w:right="108" w:hanging="360"/>
                              <w:jc w:val="left"/>
                            </w:pPr>
                            <w:r>
                              <w:rPr>
                                <w:color w:val="141414"/>
                                <w:spacing w:val="-2"/>
                                <w:w w:val="90"/>
                              </w:rPr>
                              <w:t>creativitatea</w:t>
                            </w:r>
                            <w:r>
                              <w:rPr>
                                <w:color w:val="141414"/>
                                <w:spacing w:val="40"/>
                              </w:rPr>
                              <w:t> </w:t>
                            </w:r>
                            <w:r>
                              <w:rPr>
                                <w:color w:val="141414"/>
                                <w:spacing w:val="-2"/>
                                <w:w w:val="90"/>
                              </w:rPr>
                              <w:t>reactivă</w:t>
                            </w:r>
                            <w:r>
                              <w:rPr>
                                <w:color w:val="141414"/>
                                <w:spacing w:val="40"/>
                              </w:rPr>
                              <w:t> </w:t>
                            </w:r>
                            <w:r>
                              <w:rPr>
                                <w:color w:val="141414"/>
                                <w:spacing w:val="-2"/>
                                <w:w w:val="90"/>
                              </w:rPr>
                              <w:t>şi</w:t>
                            </w:r>
                            <w:r>
                              <w:rPr>
                                <w:color w:val="141414"/>
                                <w:spacing w:val="40"/>
                              </w:rPr>
                              <w:t> </w:t>
                            </w:r>
                            <w:r>
                              <w:rPr>
                                <w:color w:val="141414"/>
                                <w:spacing w:val="-2"/>
                                <w:w w:val="90"/>
                              </w:rPr>
                              <w:t>proactivă</w:t>
                            </w:r>
                            <w:r>
                              <w:rPr>
                                <w:color w:val="141414"/>
                                <w:spacing w:val="40"/>
                              </w:rPr>
                              <w:t> </w:t>
                            </w:r>
                            <w:r>
                              <w:rPr>
                                <w:color w:val="141414"/>
                                <w:spacing w:val="-2"/>
                                <w:w w:val="90"/>
                              </w:rPr>
                              <w:t>a</w:t>
                            </w:r>
                            <w:r>
                              <w:rPr>
                                <w:color w:val="141414"/>
                                <w:spacing w:val="40"/>
                              </w:rPr>
                              <w:t> </w:t>
                            </w:r>
                            <w:r>
                              <w:rPr>
                                <w:color w:val="141414"/>
                                <w:spacing w:val="-2"/>
                                <w:w w:val="90"/>
                              </w:rPr>
                              <w:t>profesorului</w:t>
                            </w:r>
                            <w:r>
                              <w:rPr>
                                <w:color w:val="141414"/>
                                <w:spacing w:val="40"/>
                              </w:rPr>
                              <w:t> </w:t>
                            </w:r>
                            <w:r>
                              <w:rPr>
                                <w:color w:val="141414"/>
                                <w:spacing w:val="-2"/>
                                <w:w w:val="90"/>
                              </w:rPr>
                              <w:t>(şi</w:t>
                            </w:r>
                            <w:r>
                              <w:rPr>
                                <w:color w:val="141414"/>
                                <w:spacing w:val="40"/>
                              </w:rPr>
                              <w:t> </w:t>
                            </w:r>
                            <w:r>
                              <w:rPr>
                                <w:color w:val="141414"/>
                                <w:spacing w:val="-2"/>
                                <w:w w:val="90"/>
                              </w:rPr>
                              <w:t>prin</w:t>
                            </w:r>
                            <w:r>
                              <w:rPr>
                                <w:color w:val="141414"/>
                                <w:spacing w:val="40"/>
                              </w:rPr>
                              <w:t> </w:t>
                            </w:r>
                            <w:r>
                              <w:rPr>
                                <w:color w:val="141414"/>
                                <w:spacing w:val="-2"/>
                                <w:w w:val="90"/>
                              </w:rPr>
                              <w:t>el</w:t>
                            </w:r>
                            <w:r>
                              <w:rPr>
                                <w:color w:val="141414"/>
                                <w:spacing w:val="40"/>
                              </w:rPr>
                              <w:t> </w:t>
                            </w:r>
                            <w:r>
                              <w:rPr>
                                <w:color w:val="141414"/>
                                <w:spacing w:val="-2"/>
                                <w:w w:val="90"/>
                              </w:rPr>
                              <w:t>a</w:t>
                            </w:r>
                            <w:r>
                              <w:rPr>
                                <w:color w:val="141414"/>
                                <w:spacing w:val="40"/>
                              </w:rPr>
                              <w:t> </w:t>
                            </w:r>
                            <w:r>
                              <w:rPr>
                                <w:color w:val="141414"/>
                                <w:spacing w:val="-2"/>
                                <w:w w:val="90"/>
                              </w:rPr>
                              <w:t>elevului),</w:t>
                            </w:r>
                            <w:r>
                              <w:rPr>
                                <w:color w:val="141414"/>
                                <w:spacing w:val="40"/>
                              </w:rPr>
                              <w:t> </w:t>
                            </w:r>
                            <w:r>
                              <w:rPr>
                                <w:color w:val="141414"/>
                                <w:spacing w:val="-2"/>
                                <w:w w:val="90"/>
                              </w:rPr>
                              <w:t>care</w:t>
                            </w:r>
                            <w:r>
                              <w:rPr>
                                <w:color w:val="141414"/>
                                <w:spacing w:val="40"/>
                              </w:rPr>
                              <w:t> </w:t>
                            </w:r>
                            <w:r>
                              <w:rPr>
                                <w:color w:val="141414"/>
                                <w:spacing w:val="-2"/>
                                <w:w w:val="90"/>
                              </w:rPr>
                              <w:t>promovează </w:t>
                            </w:r>
                            <w:r>
                              <w:rPr>
                                <w:color w:val="141414"/>
                                <w:w w:val="85"/>
                              </w:rPr>
                              <w:t>individualizarea</w:t>
                            </w:r>
                            <w:r>
                              <w:rPr>
                                <w:color w:val="141414"/>
                                <w:spacing w:val="-5"/>
                                <w:w w:val="85"/>
                              </w:rPr>
                              <w:t> </w:t>
                            </w:r>
                            <w:r>
                              <w:rPr>
                                <w:color w:val="141414"/>
                                <w:w w:val="85"/>
                              </w:rPr>
                              <w:t>deplină</w:t>
                            </w:r>
                            <w:r>
                              <w:rPr>
                                <w:color w:val="141414"/>
                                <w:spacing w:val="-5"/>
                                <w:w w:val="85"/>
                              </w:rPr>
                              <w:t> </w:t>
                            </w:r>
                            <w:r>
                              <w:rPr>
                                <w:color w:val="141414"/>
                                <w:w w:val="85"/>
                              </w:rPr>
                              <w:t>a</w:t>
                            </w:r>
                            <w:r>
                              <w:rPr>
                                <w:color w:val="141414"/>
                                <w:spacing w:val="-5"/>
                                <w:w w:val="85"/>
                              </w:rPr>
                              <w:t> </w:t>
                            </w:r>
                            <w:r>
                              <w:rPr>
                                <w:color w:val="141414"/>
                                <w:w w:val="85"/>
                              </w:rPr>
                              <w:t>actului</w:t>
                            </w:r>
                            <w:r>
                              <w:rPr>
                                <w:color w:val="141414"/>
                                <w:spacing w:val="-5"/>
                                <w:w w:val="85"/>
                              </w:rPr>
                              <w:t> </w:t>
                            </w:r>
                            <w:r>
                              <w:rPr>
                                <w:color w:val="141414"/>
                                <w:w w:val="85"/>
                              </w:rPr>
                              <w:t>educaţional.</w:t>
                            </w:r>
                          </w:p>
                        </w:txbxContent>
                      </wps:txbx>
                      <wps:bodyPr wrap="square" lIns="0" tIns="0" rIns="0" bIns="0" rtlCol="0">
                        <a:noAutofit/>
                      </wps:bodyPr>
                    </wps:wsp>
                  </a:graphicData>
                </a:graphic>
              </wp:anchor>
            </w:drawing>
          </mc:Choice>
          <mc:Fallback>
            <w:pict>
              <v:shape style="position:absolute;margin-left:65.220001pt;margin-top:13.61959pt;width:465.1pt;height:87.6pt;mso-position-horizontal-relative:page;mso-position-vertical-relative:paragraph;z-index:-15709696;mso-wrap-distance-left:0;mso-wrap-distance-right:0" type="#_x0000_t202" id="docshape61" filled="false" stroked="true" strokeweight=".47998pt" strokecolor="#000000">
                <v:textbox inset="0,0,0,0">
                  <w:txbxContent>
                    <w:p>
                      <w:pPr>
                        <w:pStyle w:val="BodyText"/>
                        <w:numPr>
                          <w:ilvl w:val="0"/>
                          <w:numId w:val="45"/>
                        </w:numPr>
                        <w:tabs>
                          <w:tab w:pos="469" w:val="left" w:leader="none"/>
                        </w:tabs>
                        <w:spacing w:line="240" w:lineRule="auto" w:before="20" w:after="0"/>
                        <w:ind w:left="469" w:right="107" w:hanging="360"/>
                        <w:jc w:val="left"/>
                      </w:pPr>
                      <w:r>
                        <w:rPr>
                          <w:color w:val="141414"/>
                          <w:w w:val="85"/>
                        </w:rPr>
                        <w:t>comunicarea</w:t>
                      </w:r>
                      <w:r>
                        <w:rPr>
                          <w:color w:val="141414"/>
                          <w:spacing w:val="7"/>
                        </w:rPr>
                        <w:t> </w:t>
                      </w:r>
                      <w:r>
                        <w:rPr>
                          <w:color w:val="141414"/>
                          <w:w w:val="85"/>
                        </w:rPr>
                        <w:t>activă,</w:t>
                      </w:r>
                      <w:r>
                        <w:rPr>
                          <w:color w:val="141414"/>
                          <w:spacing w:val="7"/>
                        </w:rPr>
                        <w:t> </w:t>
                      </w:r>
                      <w:r>
                        <w:rPr>
                          <w:color w:val="141414"/>
                          <w:w w:val="85"/>
                        </w:rPr>
                        <w:t>care</w:t>
                      </w:r>
                      <w:r>
                        <w:rPr>
                          <w:color w:val="141414"/>
                          <w:spacing w:val="7"/>
                        </w:rPr>
                        <w:t> </w:t>
                      </w:r>
                      <w:r>
                        <w:rPr>
                          <w:color w:val="141414"/>
                          <w:w w:val="85"/>
                        </w:rPr>
                        <w:t>asigură</w:t>
                      </w:r>
                      <w:r>
                        <w:rPr>
                          <w:color w:val="141414"/>
                          <w:spacing w:val="7"/>
                        </w:rPr>
                        <w:t> </w:t>
                      </w:r>
                      <w:r>
                        <w:rPr>
                          <w:color w:val="141414"/>
                          <w:w w:val="85"/>
                        </w:rPr>
                        <w:t>perfecţionarea</w:t>
                      </w:r>
                      <w:r>
                        <w:rPr>
                          <w:color w:val="141414"/>
                          <w:spacing w:val="7"/>
                        </w:rPr>
                        <w:t> </w:t>
                      </w:r>
                      <w:r>
                        <w:rPr>
                          <w:color w:val="141414"/>
                          <w:w w:val="85"/>
                        </w:rPr>
                        <w:t>repertoriului</w:t>
                      </w:r>
                      <w:r>
                        <w:rPr>
                          <w:color w:val="141414"/>
                          <w:spacing w:val="7"/>
                        </w:rPr>
                        <w:t> </w:t>
                      </w:r>
                      <w:r>
                        <w:rPr>
                          <w:color w:val="141414"/>
                          <w:w w:val="85"/>
                        </w:rPr>
                        <w:t>comun</w:t>
                      </w:r>
                      <w:r>
                        <w:rPr>
                          <w:color w:val="141414"/>
                          <w:spacing w:val="7"/>
                        </w:rPr>
                        <w:t> </w:t>
                      </w:r>
                      <w:r>
                        <w:rPr>
                          <w:color w:val="141414"/>
                          <w:w w:val="85"/>
                        </w:rPr>
                        <w:t>la</w:t>
                      </w:r>
                      <w:r>
                        <w:rPr>
                          <w:color w:val="141414"/>
                          <w:spacing w:val="7"/>
                        </w:rPr>
                        <w:t> </w:t>
                      </w:r>
                      <w:r>
                        <w:rPr>
                          <w:color w:val="141414"/>
                          <w:w w:val="85"/>
                        </w:rPr>
                        <w:t>nivelul</w:t>
                      </w:r>
                      <w:r>
                        <w:rPr>
                          <w:color w:val="141414"/>
                          <w:spacing w:val="7"/>
                        </w:rPr>
                        <w:t> </w:t>
                      </w:r>
                      <w:r>
                        <w:rPr>
                          <w:color w:val="141414"/>
                          <w:w w:val="85"/>
                        </w:rPr>
                        <w:t>co-relaţiei</w:t>
                      </w:r>
                      <w:r>
                        <w:rPr>
                          <w:color w:val="141414"/>
                          <w:spacing w:val="7"/>
                        </w:rPr>
                        <w:t> </w:t>
                      </w:r>
                      <w:r>
                        <w:rPr>
                          <w:color w:val="141414"/>
                          <w:w w:val="85"/>
                        </w:rPr>
                        <w:t>dintre </w:t>
                      </w:r>
                      <w:r>
                        <w:rPr>
                          <w:color w:val="141414"/>
                          <w:w w:val="90"/>
                        </w:rPr>
                        <w:t>profesor şi elev;</w:t>
                      </w:r>
                    </w:p>
                    <w:p>
                      <w:pPr>
                        <w:pStyle w:val="BodyText"/>
                        <w:numPr>
                          <w:ilvl w:val="0"/>
                          <w:numId w:val="45"/>
                        </w:numPr>
                        <w:tabs>
                          <w:tab w:pos="469" w:val="left" w:leader="none"/>
                        </w:tabs>
                        <w:spacing w:line="240" w:lineRule="auto" w:before="2" w:after="0"/>
                        <w:ind w:left="469" w:right="109" w:hanging="360"/>
                        <w:jc w:val="left"/>
                      </w:pPr>
                      <w:r>
                        <w:rPr>
                          <w:color w:val="141414"/>
                          <w:w w:val="85"/>
                        </w:rPr>
                        <w:t>cunoaşterea</w:t>
                      </w:r>
                      <w:r>
                        <w:rPr>
                          <w:color w:val="141414"/>
                          <w:spacing w:val="-3"/>
                        </w:rPr>
                        <w:t> </w:t>
                      </w:r>
                      <w:r>
                        <w:rPr>
                          <w:color w:val="141414"/>
                          <w:w w:val="85"/>
                        </w:rPr>
                        <w:t>euristică</w:t>
                      </w:r>
                      <w:r>
                        <w:rPr>
                          <w:color w:val="141414"/>
                          <w:spacing w:val="-3"/>
                        </w:rPr>
                        <w:t> </w:t>
                      </w:r>
                      <w:r>
                        <w:rPr>
                          <w:color w:val="141414"/>
                          <w:w w:val="85"/>
                        </w:rPr>
                        <w:t>a</w:t>
                      </w:r>
                      <w:r>
                        <w:rPr>
                          <w:color w:val="141414"/>
                          <w:spacing w:val="-3"/>
                        </w:rPr>
                        <w:t> </w:t>
                      </w:r>
                      <w:r>
                        <w:rPr>
                          <w:color w:val="141414"/>
                          <w:w w:val="85"/>
                        </w:rPr>
                        <w:t>fenomenelor</w:t>
                      </w:r>
                      <w:r>
                        <w:rPr>
                          <w:color w:val="141414"/>
                          <w:spacing w:val="-2"/>
                        </w:rPr>
                        <w:t> </w:t>
                      </w:r>
                      <w:r>
                        <w:rPr>
                          <w:color w:val="141414"/>
                          <w:w w:val="85"/>
                        </w:rPr>
                        <w:t>studiate,</w:t>
                      </w:r>
                      <w:r>
                        <w:rPr>
                          <w:color w:val="141414"/>
                          <w:spacing w:val="-3"/>
                        </w:rPr>
                        <w:t> </w:t>
                      </w:r>
                      <w:r>
                        <w:rPr>
                          <w:color w:val="141414"/>
                          <w:w w:val="85"/>
                        </w:rPr>
                        <w:t>care</w:t>
                      </w:r>
                      <w:r>
                        <w:rPr>
                          <w:color w:val="141414"/>
                          <w:spacing w:val="-3"/>
                        </w:rPr>
                        <w:t> </w:t>
                      </w:r>
                      <w:r>
                        <w:rPr>
                          <w:color w:val="141414"/>
                          <w:w w:val="85"/>
                        </w:rPr>
                        <w:t>stimulează</w:t>
                      </w:r>
                      <w:r>
                        <w:rPr>
                          <w:color w:val="141414"/>
                          <w:spacing w:val="-3"/>
                        </w:rPr>
                        <w:t> </w:t>
                      </w:r>
                      <w:r>
                        <w:rPr>
                          <w:color w:val="141414"/>
                          <w:w w:val="85"/>
                        </w:rPr>
                        <w:t>capacitatea</w:t>
                      </w:r>
                      <w:r>
                        <w:rPr>
                          <w:color w:val="141414"/>
                          <w:spacing w:val="-2"/>
                        </w:rPr>
                        <w:t> </w:t>
                      </w:r>
                      <w:r>
                        <w:rPr>
                          <w:color w:val="141414"/>
                          <w:w w:val="85"/>
                        </w:rPr>
                        <w:t>elevului</w:t>
                      </w:r>
                      <w:r>
                        <w:rPr>
                          <w:color w:val="141414"/>
                          <w:spacing w:val="-3"/>
                        </w:rPr>
                        <w:t> </w:t>
                      </w:r>
                      <w:r>
                        <w:rPr>
                          <w:color w:val="141414"/>
                          <w:w w:val="85"/>
                        </w:rPr>
                        <w:t>de</w:t>
                      </w:r>
                      <w:r>
                        <w:rPr>
                          <w:color w:val="141414"/>
                          <w:spacing w:val="-3"/>
                        </w:rPr>
                        <w:t> </w:t>
                      </w:r>
                      <w:r>
                        <w:rPr>
                          <w:color w:val="141414"/>
                          <w:w w:val="85"/>
                        </w:rPr>
                        <w:t>sesizare, rezolvare</w:t>
                      </w:r>
                      <w:r>
                        <w:rPr>
                          <w:color w:val="141414"/>
                          <w:spacing w:val="-7"/>
                          <w:w w:val="85"/>
                        </w:rPr>
                        <w:t> </w:t>
                      </w:r>
                      <w:r>
                        <w:rPr>
                          <w:color w:val="141414"/>
                          <w:w w:val="85"/>
                        </w:rPr>
                        <w:t>şi</w:t>
                      </w:r>
                      <w:r>
                        <w:rPr>
                          <w:color w:val="141414"/>
                          <w:spacing w:val="-6"/>
                          <w:w w:val="85"/>
                        </w:rPr>
                        <w:t> </w:t>
                      </w:r>
                      <w:r>
                        <w:rPr>
                          <w:color w:val="141414"/>
                          <w:w w:val="85"/>
                        </w:rPr>
                        <w:t>creare</w:t>
                      </w:r>
                      <w:r>
                        <w:rPr>
                          <w:color w:val="141414"/>
                          <w:spacing w:val="-7"/>
                          <w:w w:val="85"/>
                        </w:rPr>
                        <w:t> </w:t>
                      </w:r>
                      <w:r>
                        <w:rPr>
                          <w:color w:val="141414"/>
                          <w:w w:val="85"/>
                        </w:rPr>
                        <w:t>a</w:t>
                      </w:r>
                      <w:r>
                        <w:rPr>
                          <w:color w:val="141414"/>
                          <w:spacing w:val="-6"/>
                          <w:w w:val="85"/>
                        </w:rPr>
                        <w:t> </w:t>
                      </w:r>
                      <w:r>
                        <w:rPr>
                          <w:color w:val="141414"/>
                          <w:w w:val="85"/>
                        </w:rPr>
                        <w:t>problemelor</w:t>
                      </w:r>
                      <w:r>
                        <w:rPr>
                          <w:color w:val="141414"/>
                          <w:spacing w:val="-6"/>
                          <w:w w:val="85"/>
                        </w:rPr>
                        <w:t> </w:t>
                      </w:r>
                      <w:r>
                        <w:rPr>
                          <w:color w:val="141414"/>
                          <w:w w:val="85"/>
                        </w:rPr>
                        <w:t>şi</w:t>
                      </w:r>
                      <w:r>
                        <w:rPr>
                          <w:color w:val="141414"/>
                          <w:spacing w:val="-7"/>
                          <w:w w:val="85"/>
                        </w:rPr>
                        <w:t> </w:t>
                      </w:r>
                      <w:r>
                        <w:rPr>
                          <w:color w:val="141414"/>
                          <w:w w:val="85"/>
                        </w:rPr>
                        <w:t>a</w:t>
                      </w:r>
                      <w:r>
                        <w:rPr>
                          <w:color w:val="141414"/>
                          <w:spacing w:val="-6"/>
                          <w:w w:val="85"/>
                        </w:rPr>
                        <w:t> </w:t>
                      </w:r>
                      <w:r>
                        <w:rPr>
                          <w:color w:val="141414"/>
                          <w:w w:val="85"/>
                        </w:rPr>
                        <w:t>situaţiilor-problemă;</w:t>
                      </w:r>
                    </w:p>
                    <w:p>
                      <w:pPr>
                        <w:pStyle w:val="BodyText"/>
                        <w:numPr>
                          <w:ilvl w:val="0"/>
                          <w:numId w:val="45"/>
                        </w:numPr>
                        <w:tabs>
                          <w:tab w:pos="469" w:val="left" w:leader="none"/>
                        </w:tabs>
                        <w:spacing w:line="242" w:lineRule="auto" w:before="1" w:after="0"/>
                        <w:ind w:left="469" w:right="108" w:hanging="360"/>
                        <w:jc w:val="left"/>
                      </w:pPr>
                      <w:r>
                        <w:rPr>
                          <w:color w:val="141414"/>
                          <w:spacing w:val="-2"/>
                          <w:w w:val="90"/>
                        </w:rPr>
                        <w:t>creativitatea</w:t>
                      </w:r>
                      <w:r>
                        <w:rPr>
                          <w:color w:val="141414"/>
                          <w:spacing w:val="40"/>
                        </w:rPr>
                        <w:t> </w:t>
                      </w:r>
                      <w:r>
                        <w:rPr>
                          <w:color w:val="141414"/>
                          <w:spacing w:val="-2"/>
                          <w:w w:val="90"/>
                        </w:rPr>
                        <w:t>reactivă</w:t>
                      </w:r>
                      <w:r>
                        <w:rPr>
                          <w:color w:val="141414"/>
                          <w:spacing w:val="40"/>
                        </w:rPr>
                        <w:t> </w:t>
                      </w:r>
                      <w:r>
                        <w:rPr>
                          <w:color w:val="141414"/>
                          <w:spacing w:val="-2"/>
                          <w:w w:val="90"/>
                        </w:rPr>
                        <w:t>şi</w:t>
                      </w:r>
                      <w:r>
                        <w:rPr>
                          <w:color w:val="141414"/>
                          <w:spacing w:val="40"/>
                        </w:rPr>
                        <w:t> </w:t>
                      </w:r>
                      <w:r>
                        <w:rPr>
                          <w:color w:val="141414"/>
                          <w:spacing w:val="-2"/>
                          <w:w w:val="90"/>
                        </w:rPr>
                        <w:t>proactivă</w:t>
                      </w:r>
                      <w:r>
                        <w:rPr>
                          <w:color w:val="141414"/>
                          <w:spacing w:val="40"/>
                        </w:rPr>
                        <w:t> </w:t>
                      </w:r>
                      <w:r>
                        <w:rPr>
                          <w:color w:val="141414"/>
                          <w:spacing w:val="-2"/>
                          <w:w w:val="90"/>
                        </w:rPr>
                        <w:t>a</w:t>
                      </w:r>
                      <w:r>
                        <w:rPr>
                          <w:color w:val="141414"/>
                          <w:spacing w:val="40"/>
                        </w:rPr>
                        <w:t> </w:t>
                      </w:r>
                      <w:r>
                        <w:rPr>
                          <w:color w:val="141414"/>
                          <w:spacing w:val="-2"/>
                          <w:w w:val="90"/>
                        </w:rPr>
                        <w:t>profesorului</w:t>
                      </w:r>
                      <w:r>
                        <w:rPr>
                          <w:color w:val="141414"/>
                          <w:spacing w:val="40"/>
                        </w:rPr>
                        <w:t> </w:t>
                      </w:r>
                      <w:r>
                        <w:rPr>
                          <w:color w:val="141414"/>
                          <w:spacing w:val="-2"/>
                          <w:w w:val="90"/>
                        </w:rPr>
                        <w:t>(şi</w:t>
                      </w:r>
                      <w:r>
                        <w:rPr>
                          <w:color w:val="141414"/>
                          <w:spacing w:val="40"/>
                        </w:rPr>
                        <w:t> </w:t>
                      </w:r>
                      <w:r>
                        <w:rPr>
                          <w:color w:val="141414"/>
                          <w:spacing w:val="-2"/>
                          <w:w w:val="90"/>
                        </w:rPr>
                        <w:t>prin</w:t>
                      </w:r>
                      <w:r>
                        <w:rPr>
                          <w:color w:val="141414"/>
                          <w:spacing w:val="40"/>
                        </w:rPr>
                        <w:t> </w:t>
                      </w:r>
                      <w:r>
                        <w:rPr>
                          <w:color w:val="141414"/>
                          <w:spacing w:val="-2"/>
                          <w:w w:val="90"/>
                        </w:rPr>
                        <w:t>el</w:t>
                      </w:r>
                      <w:r>
                        <w:rPr>
                          <w:color w:val="141414"/>
                          <w:spacing w:val="40"/>
                        </w:rPr>
                        <w:t> </w:t>
                      </w:r>
                      <w:r>
                        <w:rPr>
                          <w:color w:val="141414"/>
                          <w:spacing w:val="-2"/>
                          <w:w w:val="90"/>
                        </w:rPr>
                        <w:t>a</w:t>
                      </w:r>
                      <w:r>
                        <w:rPr>
                          <w:color w:val="141414"/>
                          <w:spacing w:val="40"/>
                        </w:rPr>
                        <w:t> </w:t>
                      </w:r>
                      <w:r>
                        <w:rPr>
                          <w:color w:val="141414"/>
                          <w:spacing w:val="-2"/>
                          <w:w w:val="90"/>
                        </w:rPr>
                        <w:t>elevului),</w:t>
                      </w:r>
                      <w:r>
                        <w:rPr>
                          <w:color w:val="141414"/>
                          <w:spacing w:val="40"/>
                        </w:rPr>
                        <w:t> </w:t>
                      </w:r>
                      <w:r>
                        <w:rPr>
                          <w:color w:val="141414"/>
                          <w:spacing w:val="-2"/>
                          <w:w w:val="90"/>
                        </w:rPr>
                        <w:t>care</w:t>
                      </w:r>
                      <w:r>
                        <w:rPr>
                          <w:color w:val="141414"/>
                          <w:spacing w:val="40"/>
                        </w:rPr>
                        <w:t> </w:t>
                      </w:r>
                      <w:r>
                        <w:rPr>
                          <w:color w:val="141414"/>
                          <w:spacing w:val="-2"/>
                          <w:w w:val="90"/>
                        </w:rPr>
                        <w:t>promovează </w:t>
                      </w:r>
                      <w:r>
                        <w:rPr>
                          <w:color w:val="141414"/>
                          <w:w w:val="85"/>
                        </w:rPr>
                        <w:t>individualizarea</w:t>
                      </w:r>
                      <w:r>
                        <w:rPr>
                          <w:color w:val="141414"/>
                          <w:spacing w:val="-5"/>
                          <w:w w:val="85"/>
                        </w:rPr>
                        <w:t> </w:t>
                      </w:r>
                      <w:r>
                        <w:rPr>
                          <w:color w:val="141414"/>
                          <w:w w:val="85"/>
                        </w:rPr>
                        <w:t>deplină</w:t>
                      </w:r>
                      <w:r>
                        <w:rPr>
                          <w:color w:val="141414"/>
                          <w:spacing w:val="-5"/>
                          <w:w w:val="85"/>
                        </w:rPr>
                        <w:t> </w:t>
                      </w:r>
                      <w:r>
                        <w:rPr>
                          <w:color w:val="141414"/>
                          <w:w w:val="85"/>
                        </w:rPr>
                        <w:t>a</w:t>
                      </w:r>
                      <w:r>
                        <w:rPr>
                          <w:color w:val="141414"/>
                          <w:spacing w:val="-5"/>
                          <w:w w:val="85"/>
                        </w:rPr>
                        <w:t> </w:t>
                      </w:r>
                      <w:r>
                        <w:rPr>
                          <w:color w:val="141414"/>
                          <w:w w:val="85"/>
                        </w:rPr>
                        <w:t>actului</w:t>
                      </w:r>
                      <w:r>
                        <w:rPr>
                          <w:color w:val="141414"/>
                          <w:spacing w:val="-5"/>
                          <w:w w:val="85"/>
                        </w:rPr>
                        <w:t> </w:t>
                      </w:r>
                      <w:r>
                        <w:rPr>
                          <w:color w:val="141414"/>
                          <w:w w:val="85"/>
                        </w:rPr>
                        <w:t>educaţional.</w:t>
                      </w:r>
                    </w:p>
                  </w:txbxContent>
                </v:textbox>
                <v:stroke dashstyle="solid"/>
                <w10:wrap type="topAndBottom"/>
              </v:shape>
            </w:pict>
          </mc:Fallback>
        </mc:AlternateContent>
      </w:r>
    </w:p>
    <w:p>
      <w:pPr>
        <w:pStyle w:val="BodyText"/>
        <w:spacing w:before="12"/>
        <w:ind w:left="0"/>
      </w:pPr>
    </w:p>
    <w:p>
      <w:pPr>
        <w:pStyle w:val="BodyText"/>
        <w:spacing w:line="292" w:lineRule="auto"/>
        <w:ind w:right="277" w:firstLine="720"/>
        <w:jc w:val="both"/>
      </w:pPr>
      <w:r>
        <w:rPr>
          <w:color w:val="141414"/>
          <w:w w:val="80"/>
        </w:rPr>
        <w:t>Strategia educaţională este „un anumit mod de combinare a metodelor, procedeelor, mijloacelor </w:t>
      </w:r>
      <w:r>
        <w:rPr>
          <w:color w:val="141414"/>
          <w:w w:val="85"/>
        </w:rPr>
        <w:t>de învăţământ, formelor de organizare a învăţării” (Cerghit, 1983, p. 59). Acelaşi autor consideră că ansamblul</w:t>
      </w:r>
      <w:r>
        <w:rPr>
          <w:color w:val="141414"/>
          <w:spacing w:val="-7"/>
          <w:w w:val="85"/>
        </w:rPr>
        <w:t> </w:t>
      </w:r>
      <w:r>
        <w:rPr>
          <w:color w:val="141414"/>
          <w:w w:val="85"/>
        </w:rPr>
        <w:t>de</w:t>
      </w:r>
      <w:r>
        <w:rPr>
          <w:color w:val="141414"/>
          <w:spacing w:val="-6"/>
          <w:w w:val="85"/>
        </w:rPr>
        <w:t> </w:t>
      </w:r>
      <w:r>
        <w:rPr>
          <w:color w:val="141414"/>
          <w:w w:val="85"/>
        </w:rPr>
        <w:t>resurse</w:t>
      </w:r>
      <w:r>
        <w:rPr>
          <w:color w:val="141414"/>
          <w:spacing w:val="-7"/>
          <w:w w:val="85"/>
        </w:rPr>
        <w:t> </w:t>
      </w:r>
      <w:r>
        <w:rPr>
          <w:color w:val="141414"/>
          <w:w w:val="85"/>
        </w:rPr>
        <w:t>şi</w:t>
      </w:r>
      <w:r>
        <w:rPr>
          <w:color w:val="141414"/>
          <w:spacing w:val="-6"/>
          <w:w w:val="85"/>
        </w:rPr>
        <w:t> </w:t>
      </w:r>
      <w:r>
        <w:rPr>
          <w:color w:val="141414"/>
          <w:w w:val="85"/>
        </w:rPr>
        <w:t>metode</w:t>
      </w:r>
      <w:r>
        <w:rPr>
          <w:color w:val="141414"/>
          <w:spacing w:val="-6"/>
          <w:w w:val="85"/>
        </w:rPr>
        <w:t> </w:t>
      </w:r>
      <w:r>
        <w:rPr>
          <w:color w:val="141414"/>
          <w:w w:val="85"/>
        </w:rPr>
        <w:t>planificate</w:t>
      </w:r>
      <w:r>
        <w:rPr>
          <w:color w:val="141414"/>
          <w:spacing w:val="-7"/>
          <w:w w:val="85"/>
        </w:rPr>
        <w:t> </w:t>
      </w:r>
      <w:r>
        <w:rPr>
          <w:color w:val="141414"/>
          <w:w w:val="85"/>
        </w:rPr>
        <w:t>şi</w:t>
      </w:r>
      <w:r>
        <w:rPr>
          <w:color w:val="141414"/>
          <w:spacing w:val="-6"/>
          <w:w w:val="85"/>
        </w:rPr>
        <w:t> </w:t>
      </w:r>
      <w:r>
        <w:rPr>
          <w:color w:val="141414"/>
          <w:w w:val="85"/>
        </w:rPr>
        <w:t>organizate</w:t>
      </w:r>
      <w:r>
        <w:rPr>
          <w:color w:val="141414"/>
          <w:spacing w:val="-6"/>
          <w:w w:val="85"/>
        </w:rPr>
        <w:t> </w:t>
      </w:r>
      <w:r>
        <w:rPr>
          <w:color w:val="141414"/>
          <w:w w:val="85"/>
        </w:rPr>
        <w:t>de</w:t>
      </w:r>
      <w:r>
        <w:rPr>
          <w:color w:val="141414"/>
          <w:spacing w:val="-7"/>
          <w:w w:val="85"/>
        </w:rPr>
        <w:t> </w:t>
      </w:r>
      <w:r>
        <w:rPr>
          <w:color w:val="141414"/>
          <w:w w:val="85"/>
        </w:rPr>
        <w:t>profesor</w:t>
      </w:r>
      <w:r>
        <w:rPr>
          <w:color w:val="141414"/>
          <w:spacing w:val="-6"/>
          <w:w w:val="85"/>
        </w:rPr>
        <w:t> </w:t>
      </w:r>
      <w:r>
        <w:rPr>
          <w:color w:val="141414"/>
          <w:w w:val="85"/>
        </w:rPr>
        <w:t>în</w:t>
      </w:r>
      <w:r>
        <w:rPr>
          <w:color w:val="141414"/>
          <w:spacing w:val="-7"/>
          <w:w w:val="85"/>
        </w:rPr>
        <w:t> </w:t>
      </w:r>
      <w:r>
        <w:rPr>
          <w:color w:val="141414"/>
          <w:w w:val="85"/>
        </w:rPr>
        <w:t>scopul</w:t>
      </w:r>
      <w:r>
        <w:rPr>
          <w:color w:val="141414"/>
          <w:spacing w:val="-6"/>
          <w:w w:val="85"/>
        </w:rPr>
        <w:t> </w:t>
      </w:r>
      <w:r>
        <w:rPr>
          <w:color w:val="141414"/>
          <w:w w:val="85"/>
        </w:rPr>
        <w:t>de</w:t>
      </w:r>
      <w:r>
        <w:rPr>
          <w:color w:val="141414"/>
          <w:spacing w:val="-6"/>
          <w:w w:val="85"/>
        </w:rPr>
        <w:t> </w:t>
      </w:r>
      <w:r>
        <w:rPr>
          <w:color w:val="141414"/>
          <w:w w:val="85"/>
        </w:rPr>
        <w:t>a</w:t>
      </w:r>
      <w:r>
        <w:rPr>
          <w:color w:val="141414"/>
          <w:spacing w:val="-7"/>
          <w:w w:val="85"/>
        </w:rPr>
        <w:t> </w:t>
      </w:r>
      <w:r>
        <w:rPr>
          <w:color w:val="141414"/>
          <w:w w:val="85"/>
        </w:rPr>
        <w:t>permite</w:t>
      </w:r>
      <w:r>
        <w:rPr>
          <w:color w:val="141414"/>
          <w:spacing w:val="-6"/>
          <w:w w:val="85"/>
        </w:rPr>
        <w:t> </w:t>
      </w:r>
      <w:r>
        <w:rPr>
          <w:color w:val="141414"/>
          <w:w w:val="85"/>
        </w:rPr>
        <w:t>elevilor</w:t>
      </w:r>
      <w:r>
        <w:rPr>
          <w:color w:val="141414"/>
          <w:spacing w:val="-6"/>
          <w:w w:val="85"/>
        </w:rPr>
        <w:t> </w:t>
      </w:r>
      <w:r>
        <w:rPr>
          <w:color w:val="141414"/>
          <w:w w:val="85"/>
        </w:rPr>
        <w:t>să </w:t>
      </w:r>
      <w:r>
        <w:rPr>
          <w:color w:val="141414"/>
          <w:spacing w:val="-2"/>
          <w:w w:val="85"/>
        </w:rPr>
        <w:t>atingă obiectivele stabilite se constituie de fapt într-o strategie educaţională.</w:t>
      </w:r>
    </w:p>
    <w:p>
      <w:pPr>
        <w:pStyle w:val="BodyText"/>
        <w:spacing w:line="292" w:lineRule="auto"/>
        <w:ind w:right="277" w:firstLine="720"/>
        <w:jc w:val="both"/>
      </w:pPr>
      <w:r>
        <w:rPr>
          <w:color w:val="141414"/>
          <w:w w:val="90"/>
        </w:rPr>
        <w:t>Etapele</w:t>
      </w:r>
      <w:r>
        <w:rPr>
          <w:color w:val="141414"/>
          <w:w w:val="90"/>
        </w:rPr>
        <w:t> construirii</w:t>
      </w:r>
      <w:r>
        <w:rPr>
          <w:color w:val="141414"/>
          <w:w w:val="90"/>
        </w:rPr>
        <w:t> unei</w:t>
      </w:r>
      <w:r>
        <w:rPr>
          <w:color w:val="141414"/>
          <w:w w:val="90"/>
        </w:rPr>
        <w:t> strategii</w:t>
      </w:r>
      <w:r>
        <w:rPr>
          <w:color w:val="141414"/>
          <w:w w:val="90"/>
        </w:rPr>
        <w:t> didactice</w:t>
      </w:r>
      <w:r>
        <w:rPr>
          <w:color w:val="141414"/>
          <w:w w:val="90"/>
        </w:rPr>
        <w:t> sunt</w:t>
      </w:r>
      <w:r>
        <w:rPr>
          <w:color w:val="141414"/>
          <w:w w:val="90"/>
        </w:rPr>
        <w:t> orientative,</w:t>
      </w:r>
      <w:r>
        <w:rPr>
          <w:color w:val="141414"/>
          <w:w w:val="90"/>
        </w:rPr>
        <w:t> paradoxul</w:t>
      </w:r>
      <w:r>
        <w:rPr>
          <w:color w:val="141414"/>
          <w:w w:val="90"/>
        </w:rPr>
        <w:t> constând</w:t>
      </w:r>
      <w:r>
        <w:rPr>
          <w:color w:val="141414"/>
          <w:w w:val="90"/>
        </w:rPr>
        <w:t> în </w:t>
      </w:r>
      <w:r>
        <w:rPr>
          <w:color w:val="141414"/>
          <w:w w:val="85"/>
        </w:rPr>
        <w:t>contextualizarea</w:t>
      </w:r>
      <w:r>
        <w:rPr>
          <w:color w:val="141414"/>
          <w:w w:val="85"/>
        </w:rPr>
        <w:t> acesteia,</w:t>
      </w:r>
      <w:r>
        <w:rPr>
          <w:color w:val="141414"/>
          <w:w w:val="85"/>
        </w:rPr>
        <w:t> deşi</w:t>
      </w:r>
      <w:r>
        <w:rPr>
          <w:color w:val="141414"/>
          <w:w w:val="85"/>
        </w:rPr>
        <w:t> este</w:t>
      </w:r>
      <w:r>
        <w:rPr>
          <w:color w:val="141414"/>
          <w:w w:val="85"/>
        </w:rPr>
        <w:t> un</w:t>
      </w:r>
      <w:r>
        <w:rPr>
          <w:color w:val="141414"/>
          <w:w w:val="85"/>
        </w:rPr>
        <w:t> plan</w:t>
      </w:r>
      <w:r>
        <w:rPr>
          <w:color w:val="141414"/>
          <w:w w:val="85"/>
        </w:rPr>
        <w:t> de</w:t>
      </w:r>
      <w:r>
        <w:rPr>
          <w:color w:val="141414"/>
          <w:w w:val="85"/>
        </w:rPr>
        <w:t> acţiune</w:t>
      </w:r>
      <w:r>
        <w:rPr>
          <w:color w:val="141414"/>
          <w:w w:val="85"/>
        </w:rPr>
        <w:t> (Ungureanu,</w:t>
      </w:r>
      <w:r>
        <w:rPr>
          <w:color w:val="141414"/>
          <w:w w:val="85"/>
        </w:rPr>
        <w:t> 1999),</w:t>
      </w:r>
      <w:r>
        <w:rPr>
          <w:color w:val="141414"/>
          <w:w w:val="85"/>
        </w:rPr>
        <w:t> acest</w:t>
      </w:r>
      <w:r>
        <w:rPr>
          <w:color w:val="141414"/>
          <w:w w:val="85"/>
        </w:rPr>
        <w:t> lucru</w:t>
      </w:r>
      <w:r>
        <w:rPr>
          <w:color w:val="141414"/>
          <w:w w:val="85"/>
        </w:rPr>
        <w:t> permiţând construirea</w:t>
      </w:r>
      <w:r>
        <w:rPr>
          <w:color w:val="141414"/>
          <w:spacing w:val="-7"/>
          <w:w w:val="85"/>
        </w:rPr>
        <w:t> </w:t>
      </w:r>
      <w:r>
        <w:rPr>
          <w:color w:val="141414"/>
          <w:w w:val="85"/>
        </w:rPr>
        <w:t>unui</w:t>
      </w:r>
      <w:r>
        <w:rPr>
          <w:color w:val="141414"/>
          <w:spacing w:val="-6"/>
          <w:w w:val="85"/>
        </w:rPr>
        <w:t> </w:t>
      </w:r>
      <w:r>
        <w:rPr>
          <w:color w:val="141414"/>
          <w:w w:val="85"/>
        </w:rPr>
        <w:t>sistem</w:t>
      </w:r>
      <w:r>
        <w:rPr>
          <w:color w:val="141414"/>
          <w:spacing w:val="-7"/>
          <w:w w:val="85"/>
        </w:rPr>
        <w:t> </w:t>
      </w:r>
      <w:r>
        <w:rPr>
          <w:color w:val="141414"/>
          <w:w w:val="85"/>
        </w:rPr>
        <w:t>ce</w:t>
      </w:r>
      <w:r>
        <w:rPr>
          <w:color w:val="141414"/>
          <w:spacing w:val="-6"/>
          <w:w w:val="85"/>
        </w:rPr>
        <w:t> </w:t>
      </w:r>
      <w:r>
        <w:rPr>
          <w:color w:val="141414"/>
          <w:w w:val="85"/>
        </w:rPr>
        <w:t>descrie</w:t>
      </w:r>
      <w:r>
        <w:rPr>
          <w:color w:val="141414"/>
          <w:spacing w:val="-6"/>
          <w:w w:val="85"/>
        </w:rPr>
        <w:t> </w:t>
      </w:r>
      <w:r>
        <w:rPr>
          <w:color w:val="141414"/>
          <w:w w:val="85"/>
        </w:rPr>
        <w:t>proiectarea</w:t>
      </w:r>
      <w:r>
        <w:rPr>
          <w:color w:val="141414"/>
          <w:spacing w:val="-7"/>
          <w:w w:val="85"/>
        </w:rPr>
        <w:t> </w:t>
      </w:r>
      <w:r>
        <w:rPr>
          <w:color w:val="141414"/>
          <w:w w:val="85"/>
        </w:rPr>
        <w:t>strategică:</w:t>
      </w:r>
    </w:p>
    <w:p>
      <w:pPr>
        <w:pStyle w:val="BodyText"/>
        <w:spacing w:before="39"/>
        <w:ind w:left="0"/>
        <w:rPr>
          <w:sz w:val="20"/>
        </w:rPr>
      </w:pPr>
    </w:p>
    <w:tbl>
      <w:tblPr>
        <w:tblW w:w="0" w:type="auto"/>
        <w:jc w:val="left"/>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453"/>
        <w:gridCol w:w="2068"/>
        <w:gridCol w:w="452"/>
        <w:gridCol w:w="1438"/>
      </w:tblGrid>
      <w:tr>
        <w:trPr>
          <w:trHeight w:val="275" w:hRule="atLeast"/>
        </w:trPr>
        <w:tc>
          <w:tcPr>
            <w:tcW w:w="3020" w:type="dxa"/>
          </w:tcPr>
          <w:p>
            <w:pPr>
              <w:pStyle w:val="TableParagraph"/>
              <w:spacing w:line="256" w:lineRule="exact"/>
              <w:ind w:left="10"/>
              <w:jc w:val="center"/>
              <w:rPr>
                <w:rFonts w:ascii="Arial"/>
                <w:b/>
                <w:sz w:val="24"/>
              </w:rPr>
            </w:pPr>
            <w:r>
              <w:rPr>
                <w:rFonts w:ascii="Arial"/>
                <w:b/>
                <w:color w:val="141414"/>
                <w:spacing w:val="-2"/>
                <w:w w:val="90"/>
                <w:sz w:val="24"/>
              </w:rPr>
              <w:t>Input</w:t>
            </w:r>
          </w:p>
        </w:tc>
        <w:tc>
          <w:tcPr>
            <w:tcW w:w="453" w:type="dxa"/>
            <w:vMerge w:val="restart"/>
          </w:tcPr>
          <w:p>
            <w:pPr>
              <w:pStyle w:val="TableParagraph"/>
              <w:ind w:left="0"/>
              <w:rPr>
                <w:sz w:val="24"/>
              </w:rPr>
            </w:pPr>
          </w:p>
          <w:p>
            <w:pPr>
              <w:pStyle w:val="TableParagraph"/>
              <w:spacing w:before="7"/>
              <w:ind w:left="0"/>
              <w:rPr>
                <w:sz w:val="24"/>
              </w:rPr>
            </w:pPr>
          </w:p>
          <w:p>
            <w:pPr>
              <w:pStyle w:val="TableParagraph"/>
              <w:ind w:left="108"/>
              <w:rPr>
                <w:rFonts w:ascii="Symbol" w:hAnsi="Symbol"/>
                <w:sz w:val="24"/>
              </w:rPr>
            </w:pPr>
            <w:r>
              <w:rPr>
                <w:rFonts w:ascii="Symbol" w:hAnsi="Symbol"/>
                <w:color w:val="141414"/>
                <w:spacing w:val="-10"/>
                <w:sz w:val="24"/>
              </w:rPr>
              <w:t></w:t>
            </w:r>
          </w:p>
        </w:tc>
        <w:tc>
          <w:tcPr>
            <w:tcW w:w="2068" w:type="dxa"/>
            <w:vMerge w:val="restart"/>
          </w:tcPr>
          <w:p>
            <w:pPr>
              <w:pStyle w:val="TableParagraph"/>
              <w:spacing w:line="275" w:lineRule="exact"/>
              <w:ind w:left="432"/>
              <w:rPr>
                <w:rFonts w:ascii="Arial" w:hAnsi="Arial"/>
                <w:i/>
                <w:sz w:val="24"/>
              </w:rPr>
            </w:pPr>
            <w:r>
              <w:rPr>
                <w:rFonts w:ascii="Arial" w:hAnsi="Arial"/>
                <w:i/>
                <w:color w:val="141414"/>
                <w:spacing w:val="-2"/>
                <w:w w:val="90"/>
                <w:sz w:val="24"/>
              </w:rPr>
              <w:t>Secvenţierea:</w:t>
            </w:r>
          </w:p>
          <w:p>
            <w:pPr>
              <w:pStyle w:val="TableParagraph"/>
              <w:spacing w:before="7"/>
              <w:ind w:left="0"/>
              <w:rPr>
                <w:sz w:val="24"/>
              </w:rPr>
            </w:pPr>
          </w:p>
          <w:p>
            <w:pPr>
              <w:pStyle w:val="TableParagraph"/>
              <w:ind w:left="108"/>
              <w:rPr>
                <w:sz w:val="24"/>
              </w:rPr>
            </w:pPr>
            <w:r>
              <w:rPr>
                <w:color w:val="141414"/>
                <w:spacing w:val="-2"/>
                <w:w w:val="80"/>
                <w:sz w:val="24"/>
              </w:rPr>
              <w:t>-</w:t>
            </w:r>
            <w:r>
              <w:rPr>
                <w:color w:val="141414"/>
                <w:spacing w:val="-2"/>
                <w:w w:val="90"/>
                <w:sz w:val="24"/>
              </w:rPr>
              <w:t>activităţilor</w:t>
            </w:r>
          </w:p>
          <w:p>
            <w:pPr>
              <w:pStyle w:val="TableParagraph"/>
              <w:spacing w:before="3"/>
              <w:ind w:left="108"/>
              <w:rPr>
                <w:sz w:val="24"/>
              </w:rPr>
            </w:pPr>
            <w:r>
              <w:rPr>
                <w:color w:val="141414"/>
                <w:w w:val="80"/>
                <w:sz w:val="24"/>
              </w:rPr>
              <w:t>-aplicării</w:t>
            </w:r>
            <w:r>
              <w:rPr>
                <w:color w:val="141414"/>
                <w:spacing w:val="-9"/>
                <w:sz w:val="24"/>
              </w:rPr>
              <w:t> </w:t>
            </w:r>
            <w:r>
              <w:rPr>
                <w:color w:val="141414"/>
                <w:spacing w:val="-2"/>
                <w:w w:val="80"/>
                <w:sz w:val="24"/>
              </w:rPr>
              <w:t>metodelor</w:t>
            </w:r>
          </w:p>
          <w:p>
            <w:pPr>
              <w:pStyle w:val="TableParagraph"/>
              <w:spacing w:line="262" w:lineRule="exact" w:before="4"/>
              <w:ind w:left="108"/>
              <w:rPr>
                <w:sz w:val="24"/>
              </w:rPr>
            </w:pPr>
            <w:r>
              <w:rPr>
                <w:color w:val="141414"/>
                <w:spacing w:val="-2"/>
                <w:w w:val="80"/>
                <w:sz w:val="24"/>
              </w:rPr>
              <w:t>-</w:t>
            </w:r>
            <w:r>
              <w:rPr>
                <w:color w:val="141414"/>
                <w:spacing w:val="-2"/>
                <w:w w:val="90"/>
                <w:sz w:val="24"/>
              </w:rPr>
              <w:t>evaluării</w:t>
            </w:r>
          </w:p>
        </w:tc>
        <w:tc>
          <w:tcPr>
            <w:tcW w:w="452" w:type="dxa"/>
            <w:vMerge w:val="restart"/>
          </w:tcPr>
          <w:p>
            <w:pPr>
              <w:pStyle w:val="TableParagraph"/>
              <w:ind w:left="0"/>
              <w:rPr>
                <w:sz w:val="24"/>
              </w:rPr>
            </w:pPr>
          </w:p>
          <w:p>
            <w:pPr>
              <w:pStyle w:val="TableParagraph"/>
              <w:spacing w:before="7"/>
              <w:ind w:left="0"/>
              <w:rPr>
                <w:sz w:val="24"/>
              </w:rPr>
            </w:pPr>
          </w:p>
          <w:p>
            <w:pPr>
              <w:pStyle w:val="TableParagraph"/>
              <w:ind w:left="109"/>
              <w:rPr>
                <w:rFonts w:ascii="Symbol" w:hAnsi="Symbol"/>
                <w:sz w:val="24"/>
              </w:rPr>
            </w:pPr>
            <w:r>
              <w:rPr>
                <w:rFonts w:ascii="Symbol" w:hAnsi="Symbol"/>
                <w:color w:val="141414"/>
                <w:spacing w:val="-10"/>
                <w:sz w:val="24"/>
              </w:rPr>
              <w:t></w:t>
            </w:r>
          </w:p>
        </w:tc>
        <w:tc>
          <w:tcPr>
            <w:tcW w:w="1438" w:type="dxa"/>
          </w:tcPr>
          <w:p>
            <w:pPr>
              <w:pStyle w:val="TableParagraph"/>
              <w:spacing w:line="256" w:lineRule="exact"/>
              <w:ind w:left="398"/>
              <w:rPr>
                <w:rFonts w:ascii="Arial"/>
                <w:b/>
                <w:sz w:val="24"/>
              </w:rPr>
            </w:pPr>
            <w:r>
              <w:rPr>
                <w:rFonts w:ascii="Arial"/>
                <w:b/>
                <w:color w:val="141414"/>
                <w:spacing w:val="-2"/>
                <w:w w:val="90"/>
                <w:sz w:val="24"/>
              </w:rPr>
              <w:t>Output</w:t>
            </w:r>
          </w:p>
        </w:tc>
      </w:tr>
      <w:tr>
        <w:trPr>
          <w:trHeight w:val="1101" w:hRule="atLeast"/>
        </w:trPr>
        <w:tc>
          <w:tcPr>
            <w:tcW w:w="3020" w:type="dxa"/>
          </w:tcPr>
          <w:p>
            <w:pPr>
              <w:pStyle w:val="TableParagraph"/>
              <w:rPr>
                <w:rFonts w:ascii="Arial" w:hAnsi="Arial"/>
                <w:i/>
                <w:sz w:val="24"/>
              </w:rPr>
            </w:pPr>
            <w:r>
              <w:rPr>
                <w:rFonts w:ascii="Arial" w:hAnsi="Arial"/>
                <w:i/>
                <w:spacing w:val="-2"/>
                <w:w w:val="90"/>
                <w:sz w:val="24"/>
              </w:rPr>
              <w:t>Obiective</w:t>
            </w:r>
            <w:r>
              <w:rPr>
                <w:rFonts w:ascii="Arial" w:hAnsi="Arial"/>
                <w:i/>
                <w:spacing w:val="-10"/>
                <w:w w:val="90"/>
                <w:sz w:val="24"/>
              </w:rPr>
              <w:t> </w:t>
            </w:r>
            <w:r>
              <w:rPr>
                <w:rFonts w:ascii="Arial" w:hAnsi="Arial"/>
                <w:i/>
                <w:spacing w:val="-2"/>
                <w:w w:val="90"/>
                <w:sz w:val="24"/>
              </w:rPr>
              <w:t>educaţionale </w:t>
            </w:r>
            <w:r>
              <w:rPr>
                <w:rFonts w:ascii="Arial" w:hAnsi="Arial"/>
                <w:i/>
                <w:w w:val="80"/>
                <w:sz w:val="24"/>
              </w:rPr>
              <w:t>Caracteristicile</w:t>
            </w:r>
            <w:r>
              <w:rPr>
                <w:rFonts w:ascii="Arial" w:hAnsi="Arial"/>
                <w:i/>
                <w:spacing w:val="-5"/>
                <w:w w:val="90"/>
                <w:sz w:val="24"/>
              </w:rPr>
              <w:t> </w:t>
            </w:r>
            <w:r>
              <w:rPr>
                <w:rFonts w:ascii="Arial" w:hAnsi="Arial"/>
                <w:i/>
                <w:spacing w:val="-2"/>
                <w:w w:val="90"/>
                <w:sz w:val="24"/>
              </w:rPr>
              <w:t>elevului</w:t>
            </w:r>
          </w:p>
          <w:p>
            <w:pPr>
              <w:pStyle w:val="TableParagraph"/>
              <w:spacing w:line="274" w:lineRule="exact"/>
              <w:rPr>
                <w:rFonts w:ascii="Arial" w:hAnsi="Arial"/>
                <w:i/>
                <w:sz w:val="24"/>
              </w:rPr>
            </w:pPr>
            <w:r>
              <w:rPr>
                <w:rFonts w:ascii="Arial" w:hAnsi="Arial"/>
                <w:i/>
                <w:w w:val="85"/>
                <w:sz w:val="24"/>
              </w:rPr>
              <w:t>Caracteristicile profesorului </w:t>
            </w:r>
            <w:r>
              <w:rPr>
                <w:rFonts w:ascii="Arial" w:hAnsi="Arial"/>
                <w:i/>
                <w:w w:val="80"/>
                <w:sz w:val="24"/>
              </w:rPr>
              <w:t>Calitatea relaţiei elev-profesor</w:t>
            </w:r>
          </w:p>
        </w:tc>
        <w:tc>
          <w:tcPr>
            <w:tcW w:w="453" w:type="dxa"/>
            <w:vMerge/>
            <w:tcBorders>
              <w:top w:val="nil"/>
            </w:tcBorders>
          </w:tcPr>
          <w:p>
            <w:pPr>
              <w:rPr>
                <w:sz w:val="2"/>
                <w:szCs w:val="2"/>
              </w:rPr>
            </w:pPr>
          </w:p>
        </w:tc>
        <w:tc>
          <w:tcPr>
            <w:tcW w:w="2068" w:type="dxa"/>
            <w:vMerge/>
            <w:tcBorders>
              <w:top w:val="nil"/>
            </w:tcBorders>
          </w:tcPr>
          <w:p>
            <w:pPr>
              <w:rPr>
                <w:sz w:val="2"/>
                <w:szCs w:val="2"/>
              </w:rPr>
            </w:pPr>
          </w:p>
        </w:tc>
        <w:tc>
          <w:tcPr>
            <w:tcW w:w="452" w:type="dxa"/>
            <w:vMerge/>
            <w:tcBorders>
              <w:top w:val="nil"/>
            </w:tcBorders>
          </w:tcPr>
          <w:p>
            <w:pPr>
              <w:rPr>
                <w:sz w:val="2"/>
                <w:szCs w:val="2"/>
              </w:rPr>
            </w:pPr>
          </w:p>
        </w:tc>
        <w:tc>
          <w:tcPr>
            <w:tcW w:w="1438" w:type="dxa"/>
          </w:tcPr>
          <w:p>
            <w:pPr>
              <w:pStyle w:val="TableParagraph"/>
              <w:ind w:left="110"/>
              <w:rPr>
                <w:rFonts w:ascii="Arial" w:hAnsi="Arial"/>
                <w:i/>
                <w:sz w:val="24"/>
              </w:rPr>
            </w:pPr>
            <w:r>
              <w:rPr>
                <w:rFonts w:ascii="Arial" w:hAnsi="Arial"/>
                <w:i/>
                <w:color w:val="141414"/>
                <w:w w:val="80"/>
                <w:sz w:val="24"/>
              </w:rPr>
              <w:t>Experienţă</w:t>
            </w:r>
            <w:r>
              <w:rPr>
                <w:rFonts w:ascii="Arial" w:hAnsi="Arial"/>
                <w:i/>
                <w:color w:val="141414"/>
                <w:spacing w:val="-2"/>
                <w:w w:val="80"/>
                <w:sz w:val="24"/>
              </w:rPr>
              <w:t> </w:t>
            </w:r>
            <w:r>
              <w:rPr>
                <w:rFonts w:ascii="Arial" w:hAnsi="Arial"/>
                <w:i/>
                <w:color w:val="141414"/>
                <w:w w:val="80"/>
                <w:sz w:val="24"/>
              </w:rPr>
              <w:t>de </w:t>
            </w:r>
            <w:r>
              <w:rPr>
                <w:rFonts w:ascii="Arial" w:hAnsi="Arial"/>
                <w:i/>
                <w:color w:val="141414"/>
                <w:spacing w:val="-2"/>
                <w:w w:val="90"/>
                <w:sz w:val="24"/>
              </w:rPr>
              <w:t>învăţare</w:t>
            </w:r>
          </w:p>
          <w:p>
            <w:pPr>
              <w:pStyle w:val="TableParagraph"/>
              <w:spacing w:line="274" w:lineRule="exact"/>
              <w:ind w:left="110"/>
              <w:rPr>
                <w:rFonts w:ascii="Arial" w:hAnsi="Arial"/>
                <w:i/>
                <w:sz w:val="24"/>
              </w:rPr>
            </w:pPr>
            <w:r>
              <w:rPr>
                <w:rFonts w:ascii="Arial" w:hAnsi="Arial"/>
                <w:i/>
                <w:color w:val="141414"/>
                <w:spacing w:val="-2"/>
                <w:w w:val="90"/>
                <w:sz w:val="24"/>
              </w:rPr>
              <w:t>Abilităţi </w:t>
            </w:r>
            <w:r>
              <w:rPr>
                <w:rFonts w:ascii="Arial" w:hAnsi="Arial"/>
                <w:i/>
                <w:color w:val="141414"/>
                <w:spacing w:val="-2"/>
                <w:w w:val="80"/>
                <w:sz w:val="24"/>
              </w:rPr>
              <w:t>Cunoştinţe</w:t>
            </w:r>
          </w:p>
        </w:tc>
      </w:tr>
    </w:tbl>
    <w:p>
      <w:pPr>
        <w:pStyle w:val="BodyText"/>
        <w:spacing w:before="7"/>
        <w:ind w:left="0"/>
      </w:pPr>
    </w:p>
    <w:p>
      <w:pPr>
        <w:pStyle w:val="BodyText"/>
        <w:spacing w:line="290" w:lineRule="auto" w:before="1"/>
        <w:ind w:right="278" w:firstLine="720"/>
        <w:jc w:val="both"/>
      </w:pPr>
      <w:r>
        <w:rPr>
          <w:color w:val="141414"/>
          <w:spacing w:val="-2"/>
          <w:w w:val="85"/>
        </w:rPr>
        <w:t>Aşa cum observa S. Cristea (1998), criteriile de combinare şi de corelare a metodelor în cadrul </w:t>
      </w:r>
      <w:r>
        <w:rPr>
          <w:color w:val="141414"/>
          <w:w w:val="85"/>
        </w:rPr>
        <w:t>unei</w:t>
      </w:r>
      <w:r>
        <w:rPr>
          <w:color w:val="141414"/>
          <w:spacing w:val="-1"/>
          <w:w w:val="85"/>
        </w:rPr>
        <w:t> </w:t>
      </w:r>
      <w:r>
        <w:rPr>
          <w:color w:val="141414"/>
          <w:w w:val="85"/>
        </w:rPr>
        <w:t>strategii</w:t>
      </w:r>
      <w:r>
        <w:rPr>
          <w:color w:val="141414"/>
          <w:spacing w:val="-1"/>
          <w:w w:val="85"/>
        </w:rPr>
        <w:t> </w:t>
      </w:r>
      <w:r>
        <w:rPr>
          <w:color w:val="141414"/>
          <w:w w:val="85"/>
        </w:rPr>
        <w:t>didactice</w:t>
      </w:r>
      <w:r>
        <w:rPr>
          <w:color w:val="141414"/>
          <w:spacing w:val="-1"/>
          <w:w w:val="85"/>
        </w:rPr>
        <w:t> </w:t>
      </w:r>
      <w:r>
        <w:rPr>
          <w:color w:val="141414"/>
          <w:w w:val="85"/>
        </w:rPr>
        <w:t>vizează,</w:t>
      </w:r>
      <w:r>
        <w:rPr>
          <w:color w:val="141414"/>
          <w:spacing w:val="-1"/>
          <w:w w:val="85"/>
        </w:rPr>
        <w:t> </w:t>
      </w:r>
      <w:r>
        <w:rPr>
          <w:color w:val="141414"/>
          <w:w w:val="85"/>
        </w:rPr>
        <w:t>în</w:t>
      </w:r>
      <w:r>
        <w:rPr>
          <w:color w:val="141414"/>
          <w:spacing w:val="-1"/>
          <w:w w:val="85"/>
        </w:rPr>
        <w:t> </w:t>
      </w:r>
      <w:r>
        <w:rPr>
          <w:color w:val="141414"/>
          <w:w w:val="85"/>
        </w:rPr>
        <w:t>egală</w:t>
      </w:r>
      <w:r>
        <w:rPr>
          <w:color w:val="141414"/>
          <w:spacing w:val="-1"/>
          <w:w w:val="85"/>
        </w:rPr>
        <w:t> </w:t>
      </w:r>
      <w:r>
        <w:rPr>
          <w:color w:val="141414"/>
          <w:w w:val="85"/>
        </w:rPr>
        <w:t>măsură:</w:t>
      </w:r>
    </w:p>
    <w:p>
      <w:pPr>
        <w:pStyle w:val="ListParagraph"/>
        <w:numPr>
          <w:ilvl w:val="0"/>
          <w:numId w:val="46"/>
        </w:numPr>
        <w:tabs>
          <w:tab w:pos="644" w:val="left" w:leader="none"/>
        </w:tabs>
        <w:spacing w:line="240" w:lineRule="auto" w:before="0" w:after="0"/>
        <w:ind w:left="644" w:right="0" w:hanging="359"/>
        <w:jc w:val="both"/>
        <w:rPr>
          <w:sz w:val="24"/>
        </w:rPr>
      </w:pPr>
      <w:r>
        <w:rPr>
          <w:color w:val="141414"/>
          <w:w w:val="80"/>
          <w:sz w:val="24"/>
        </w:rPr>
        <w:t>modul</w:t>
      </w:r>
      <w:r>
        <w:rPr>
          <w:color w:val="141414"/>
          <w:spacing w:val="-5"/>
          <w:sz w:val="24"/>
        </w:rPr>
        <w:t> </w:t>
      </w:r>
      <w:r>
        <w:rPr>
          <w:color w:val="141414"/>
          <w:w w:val="80"/>
          <w:sz w:val="24"/>
        </w:rPr>
        <w:t>de</w:t>
      </w:r>
      <w:r>
        <w:rPr>
          <w:color w:val="141414"/>
          <w:spacing w:val="-2"/>
          <w:sz w:val="24"/>
        </w:rPr>
        <w:t> </w:t>
      </w:r>
      <w:r>
        <w:rPr>
          <w:color w:val="141414"/>
          <w:w w:val="80"/>
          <w:sz w:val="24"/>
        </w:rPr>
        <w:t>prezentare</w:t>
      </w:r>
      <w:r>
        <w:rPr>
          <w:color w:val="141414"/>
          <w:spacing w:val="-3"/>
          <w:sz w:val="24"/>
        </w:rPr>
        <w:t> </w:t>
      </w:r>
      <w:r>
        <w:rPr>
          <w:color w:val="141414"/>
          <w:w w:val="80"/>
          <w:sz w:val="24"/>
        </w:rPr>
        <w:t>şi</w:t>
      </w:r>
      <w:r>
        <w:rPr>
          <w:color w:val="141414"/>
          <w:spacing w:val="-3"/>
          <w:sz w:val="24"/>
        </w:rPr>
        <w:t> </w:t>
      </w:r>
      <w:r>
        <w:rPr>
          <w:color w:val="141414"/>
          <w:w w:val="80"/>
          <w:sz w:val="24"/>
        </w:rPr>
        <w:t>de</w:t>
      </w:r>
      <w:r>
        <w:rPr>
          <w:color w:val="141414"/>
          <w:spacing w:val="-4"/>
          <w:sz w:val="24"/>
        </w:rPr>
        <w:t> </w:t>
      </w:r>
      <w:r>
        <w:rPr>
          <w:color w:val="141414"/>
          <w:w w:val="80"/>
          <w:sz w:val="24"/>
        </w:rPr>
        <w:t>argumentare</w:t>
      </w:r>
      <w:r>
        <w:rPr>
          <w:color w:val="141414"/>
          <w:spacing w:val="-3"/>
          <w:sz w:val="24"/>
        </w:rPr>
        <w:t> </w:t>
      </w:r>
      <w:r>
        <w:rPr>
          <w:color w:val="141414"/>
          <w:w w:val="80"/>
          <w:sz w:val="24"/>
        </w:rPr>
        <w:t>a</w:t>
      </w:r>
      <w:r>
        <w:rPr>
          <w:color w:val="141414"/>
          <w:spacing w:val="-4"/>
          <w:sz w:val="24"/>
        </w:rPr>
        <w:t> </w:t>
      </w:r>
      <w:r>
        <w:rPr>
          <w:color w:val="141414"/>
          <w:w w:val="80"/>
          <w:sz w:val="24"/>
        </w:rPr>
        <w:t>cunoştinţelor</w:t>
      </w:r>
      <w:r>
        <w:rPr>
          <w:color w:val="141414"/>
          <w:spacing w:val="-2"/>
          <w:sz w:val="24"/>
        </w:rPr>
        <w:t> </w:t>
      </w:r>
      <w:r>
        <w:rPr>
          <w:color w:val="141414"/>
          <w:w w:val="80"/>
          <w:sz w:val="24"/>
        </w:rPr>
        <w:t>într-o</w:t>
      </w:r>
      <w:r>
        <w:rPr>
          <w:color w:val="141414"/>
          <w:spacing w:val="-2"/>
          <w:sz w:val="24"/>
        </w:rPr>
        <w:t> </w:t>
      </w:r>
      <w:r>
        <w:rPr>
          <w:color w:val="141414"/>
          <w:w w:val="80"/>
          <w:sz w:val="24"/>
        </w:rPr>
        <w:t>variantă</w:t>
      </w:r>
      <w:r>
        <w:rPr>
          <w:color w:val="141414"/>
          <w:spacing w:val="-3"/>
          <w:sz w:val="24"/>
        </w:rPr>
        <w:t> </w:t>
      </w:r>
      <w:r>
        <w:rPr>
          <w:color w:val="141414"/>
          <w:w w:val="80"/>
          <w:sz w:val="24"/>
        </w:rPr>
        <w:t>euristică</w:t>
      </w:r>
      <w:r>
        <w:rPr>
          <w:color w:val="141414"/>
          <w:spacing w:val="-2"/>
          <w:sz w:val="24"/>
        </w:rPr>
        <w:t> </w:t>
      </w:r>
      <w:r>
        <w:rPr>
          <w:color w:val="141414"/>
          <w:w w:val="80"/>
          <w:sz w:val="24"/>
        </w:rPr>
        <w:t>sau</w:t>
      </w:r>
      <w:r>
        <w:rPr>
          <w:color w:val="141414"/>
          <w:spacing w:val="-2"/>
          <w:sz w:val="24"/>
        </w:rPr>
        <w:t> </w:t>
      </w:r>
      <w:r>
        <w:rPr>
          <w:color w:val="141414"/>
          <w:spacing w:val="-2"/>
          <w:w w:val="80"/>
          <w:sz w:val="24"/>
        </w:rPr>
        <w:t>algoritmică;</w:t>
      </w:r>
    </w:p>
    <w:p>
      <w:pPr>
        <w:pStyle w:val="ListParagraph"/>
        <w:numPr>
          <w:ilvl w:val="0"/>
          <w:numId w:val="46"/>
        </w:numPr>
        <w:tabs>
          <w:tab w:pos="645" w:val="left" w:leader="none"/>
        </w:tabs>
        <w:spacing w:line="285" w:lineRule="auto" w:before="53" w:after="0"/>
        <w:ind w:left="645" w:right="278" w:hanging="360"/>
        <w:jc w:val="both"/>
        <w:rPr>
          <w:sz w:val="24"/>
        </w:rPr>
      </w:pPr>
      <w:r>
        <w:rPr>
          <w:color w:val="141414"/>
          <w:w w:val="85"/>
          <w:sz w:val="24"/>
        </w:rPr>
        <w:t>modul</w:t>
      </w:r>
      <w:r>
        <w:rPr>
          <w:color w:val="141414"/>
          <w:spacing w:val="-2"/>
          <w:w w:val="85"/>
          <w:sz w:val="24"/>
        </w:rPr>
        <w:t> </w:t>
      </w:r>
      <w:r>
        <w:rPr>
          <w:color w:val="141414"/>
          <w:w w:val="85"/>
          <w:sz w:val="24"/>
        </w:rPr>
        <w:t>de</w:t>
      </w:r>
      <w:r>
        <w:rPr>
          <w:color w:val="141414"/>
          <w:spacing w:val="-2"/>
          <w:w w:val="85"/>
          <w:sz w:val="24"/>
        </w:rPr>
        <w:t> </w:t>
      </w:r>
      <w:r>
        <w:rPr>
          <w:color w:val="141414"/>
          <w:w w:val="85"/>
          <w:sz w:val="24"/>
        </w:rPr>
        <w:t>dirijare</w:t>
      </w:r>
      <w:r>
        <w:rPr>
          <w:color w:val="141414"/>
          <w:spacing w:val="-2"/>
          <w:w w:val="85"/>
          <w:sz w:val="24"/>
        </w:rPr>
        <w:t> </w:t>
      </w:r>
      <w:r>
        <w:rPr>
          <w:color w:val="141414"/>
          <w:w w:val="85"/>
          <w:sz w:val="24"/>
        </w:rPr>
        <w:t>a</w:t>
      </w:r>
      <w:r>
        <w:rPr>
          <w:color w:val="141414"/>
          <w:spacing w:val="-2"/>
          <w:w w:val="85"/>
          <w:sz w:val="24"/>
        </w:rPr>
        <w:t> </w:t>
      </w:r>
      <w:r>
        <w:rPr>
          <w:color w:val="141414"/>
          <w:w w:val="85"/>
          <w:sz w:val="24"/>
        </w:rPr>
        <w:t>învăţării</w:t>
      </w:r>
      <w:r>
        <w:rPr>
          <w:color w:val="141414"/>
          <w:spacing w:val="-2"/>
          <w:w w:val="85"/>
          <w:sz w:val="24"/>
        </w:rPr>
        <w:t> </w:t>
      </w:r>
      <w:r>
        <w:rPr>
          <w:color w:val="141414"/>
          <w:w w:val="85"/>
          <w:sz w:val="24"/>
        </w:rPr>
        <w:t>pe</w:t>
      </w:r>
      <w:r>
        <w:rPr>
          <w:color w:val="141414"/>
          <w:spacing w:val="-2"/>
          <w:w w:val="85"/>
          <w:sz w:val="24"/>
        </w:rPr>
        <w:t> </w:t>
      </w:r>
      <w:r>
        <w:rPr>
          <w:color w:val="141414"/>
          <w:w w:val="85"/>
          <w:sz w:val="24"/>
        </w:rPr>
        <w:t>o</w:t>
      </w:r>
      <w:r>
        <w:rPr>
          <w:color w:val="141414"/>
          <w:spacing w:val="-2"/>
          <w:w w:val="85"/>
          <w:sz w:val="24"/>
        </w:rPr>
        <w:t> </w:t>
      </w:r>
      <w:r>
        <w:rPr>
          <w:color w:val="141414"/>
          <w:w w:val="85"/>
          <w:sz w:val="24"/>
        </w:rPr>
        <w:t>cale</w:t>
      </w:r>
      <w:r>
        <w:rPr>
          <w:color w:val="141414"/>
          <w:spacing w:val="-2"/>
          <w:w w:val="85"/>
          <w:sz w:val="24"/>
        </w:rPr>
        <w:t> </w:t>
      </w:r>
      <w:r>
        <w:rPr>
          <w:color w:val="141414"/>
          <w:w w:val="85"/>
          <w:sz w:val="24"/>
        </w:rPr>
        <w:t>necesară</w:t>
      </w:r>
      <w:r>
        <w:rPr>
          <w:color w:val="141414"/>
          <w:spacing w:val="-2"/>
          <w:w w:val="85"/>
          <w:sz w:val="24"/>
        </w:rPr>
        <w:t> </w:t>
      </w:r>
      <w:r>
        <w:rPr>
          <w:color w:val="141414"/>
          <w:w w:val="85"/>
          <w:sz w:val="24"/>
        </w:rPr>
        <w:t>pentru</w:t>
      </w:r>
      <w:r>
        <w:rPr>
          <w:color w:val="141414"/>
          <w:spacing w:val="-2"/>
          <w:w w:val="85"/>
          <w:sz w:val="24"/>
        </w:rPr>
        <w:t> </w:t>
      </w:r>
      <w:r>
        <w:rPr>
          <w:color w:val="141414"/>
          <w:w w:val="85"/>
          <w:sz w:val="24"/>
        </w:rPr>
        <w:t>rezolvarea</w:t>
      </w:r>
      <w:r>
        <w:rPr>
          <w:color w:val="141414"/>
          <w:spacing w:val="-2"/>
          <w:w w:val="85"/>
          <w:sz w:val="24"/>
        </w:rPr>
        <w:t> </w:t>
      </w:r>
      <w:r>
        <w:rPr>
          <w:color w:val="141414"/>
          <w:w w:val="85"/>
          <w:sz w:val="24"/>
        </w:rPr>
        <w:t>de</w:t>
      </w:r>
      <w:r>
        <w:rPr>
          <w:color w:val="141414"/>
          <w:spacing w:val="-2"/>
          <w:w w:val="85"/>
          <w:sz w:val="24"/>
        </w:rPr>
        <w:t> </w:t>
      </w:r>
      <w:r>
        <w:rPr>
          <w:color w:val="141414"/>
          <w:w w:val="85"/>
          <w:sz w:val="24"/>
        </w:rPr>
        <w:t>probleme</w:t>
      </w:r>
      <w:r>
        <w:rPr>
          <w:color w:val="141414"/>
          <w:spacing w:val="-2"/>
          <w:w w:val="85"/>
          <w:sz w:val="24"/>
        </w:rPr>
        <w:t> </w:t>
      </w:r>
      <w:r>
        <w:rPr>
          <w:color w:val="141414"/>
          <w:w w:val="85"/>
          <w:sz w:val="24"/>
        </w:rPr>
        <w:t>sau</w:t>
      </w:r>
      <w:r>
        <w:rPr>
          <w:color w:val="141414"/>
          <w:spacing w:val="-2"/>
          <w:w w:val="85"/>
          <w:sz w:val="24"/>
        </w:rPr>
        <w:t> </w:t>
      </w:r>
      <w:r>
        <w:rPr>
          <w:color w:val="141414"/>
          <w:w w:val="85"/>
          <w:sz w:val="24"/>
        </w:rPr>
        <w:t>rezolvarea</w:t>
      </w:r>
      <w:r>
        <w:rPr>
          <w:color w:val="141414"/>
          <w:spacing w:val="-2"/>
          <w:w w:val="85"/>
          <w:sz w:val="24"/>
        </w:rPr>
        <w:t> </w:t>
      </w:r>
      <w:r>
        <w:rPr>
          <w:color w:val="141414"/>
          <w:w w:val="85"/>
          <w:sz w:val="24"/>
        </w:rPr>
        <w:t>de </w:t>
      </w:r>
      <w:r>
        <w:rPr>
          <w:color w:val="141414"/>
          <w:spacing w:val="-2"/>
          <w:w w:val="90"/>
          <w:sz w:val="24"/>
        </w:rPr>
        <w:t>situaţii-problemă;</w:t>
      </w:r>
    </w:p>
    <w:p>
      <w:pPr>
        <w:pStyle w:val="ListParagraph"/>
        <w:numPr>
          <w:ilvl w:val="0"/>
          <w:numId w:val="46"/>
        </w:numPr>
        <w:tabs>
          <w:tab w:pos="645" w:val="left" w:leader="none"/>
        </w:tabs>
        <w:spacing w:line="285" w:lineRule="auto" w:before="4" w:after="0"/>
        <w:ind w:left="645" w:right="277" w:hanging="360"/>
        <w:jc w:val="both"/>
        <w:rPr>
          <w:sz w:val="24"/>
        </w:rPr>
      </w:pPr>
      <w:r>
        <w:rPr>
          <w:color w:val="141414"/>
          <w:w w:val="90"/>
          <w:sz w:val="24"/>
        </w:rPr>
        <w:t>modul</w:t>
      </w:r>
      <w:r>
        <w:rPr>
          <w:color w:val="141414"/>
          <w:w w:val="90"/>
          <w:sz w:val="24"/>
        </w:rPr>
        <w:t> de</w:t>
      </w:r>
      <w:r>
        <w:rPr>
          <w:color w:val="141414"/>
          <w:w w:val="90"/>
          <w:sz w:val="24"/>
        </w:rPr>
        <w:t> activizare</w:t>
      </w:r>
      <w:r>
        <w:rPr>
          <w:color w:val="141414"/>
          <w:w w:val="90"/>
          <w:sz w:val="24"/>
        </w:rPr>
        <w:t> diferenţiată</w:t>
      </w:r>
      <w:r>
        <w:rPr>
          <w:color w:val="141414"/>
          <w:w w:val="90"/>
          <w:sz w:val="24"/>
        </w:rPr>
        <w:t> a</w:t>
      </w:r>
      <w:r>
        <w:rPr>
          <w:color w:val="141414"/>
          <w:w w:val="90"/>
          <w:sz w:val="24"/>
        </w:rPr>
        <w:t> învăţării</w:t>
      </w:r>
      <w:r>
        <w:rPr>
          <w:color w:val="141414"/>
          <w:w w:val="90"/>
          <w:sz w:val="24"/>
        </w:rPr>
        <w:t> în</w:t>
      </w:r>
      <w:r>
        <w:rPr>
          <w:color w:val="141414"/>
          <w:w w:val="90"/>
          <w:sz w:val="24"/>
        </w:rPr>
        <w:t> condiţii</w:t>
      </w:r>
      <w:r>
        <w:rPr>
          <w:color w:val="141414"/>
          <w:w w:val="90"/>
          <w:sz w:val="24"/>
        </w:rPr>
        <w:t> de</w:t>
      </w:r>
      <w:r>
        <w:rPr>
          <w:color w:val="141414"/>
          <w:w w:val="90"/>
          <w:sz w:val="24"/>
        </w:rPr>
        <w:t> organizare</w:t>
      </w:r>
      <w:r>
        <w:rPr>
          <w:color w:val="141414"/>
          <w:w w:val="90"/>
          <w:sz w:val="24"/>
        </w:rPr>
        <w:t> frontală,</w:t>
      </w:r>
      <w:r>
        <w:rPr>
          <w:color w:val="141414"/>
          <w:w w:val="90"/>
          <w:sz w:val="24"/>
        </w:rPr>
        <w:t> pe</w:t>
      </w:r>
      <w:r>
        <w:rPr>
          <w:color w:val="141414"/>
          <w:w w:val="90"/>
          <w:sz w:val="24"/>
        </w:rPr>
        <w:t> grupe</w:t>
      </w:r>
      <w:r>
        <w:rPr>
          <w:color w:val="141414"/>
          <w:w w:val="90"/>
          <w:sz w:val="24"/>
        </w:rPr>
        <w:t> sau </w:t>
      </w:r>
      <w:r>
        <w:rPr>
          <w:color w:val="141414"/>
          <w:spacing w:val="-2"/>
          <w:w w:val="90"/>
          <w:sz w:val="24"/>
        </w:rPr>
        <w:t>individuală.</w:t>
      </w:r>
    </w:p>
    <w:p>
      <w:pPr>
        <w:pStyle w:val="BodyText"/>
        <w:spacing w:line="290" w:lineRule="auto" w:before="8"/>
        <w:ind w:right="277" w:firstLine="720"/>
        <w:jc w:val="both"/>
      </w:pPr>
      <w:r>
        <w:rPr>
          <w:color w:val="141414"/>
          <w:w w:val="90"/>
        </w:rPr>
        <w:t>În</w:t>
      </w:r>
      <w:r>
        <w:rPr>
          <w:color w:val="141414"/>
          <w:w w:val="90"/>
        </w:rPr>
        <w:t> esenţă,</w:t>
      </w:r>
      <w:r>
        <w:rPr>
          <w:color w:val="141414"/>
          <w:w w:val="90"/>
        </w:rPr>
        <w:t> formele</w:t>
      </w:r>
      <w:r>
        <w:rPr>
          <w:color w:val="141414"/>
          <w:w w:val="90"/>
        </w:rPr>
        <w:t> de</w:t>
      </w:r>
      <w:r>
        <w:rPr>
          <w:color w:val="141414"/>
          <w:w w:val="90"/>
        </w:rPr>
        <w:t> organizare</w:t>
      </w:r>
      <w:r>
        <w:rPr>
          <w:color w:val="141414"/>
          <w:w w:val="90"/>
        </w:rPr>
        <w:t> a</w:t>
      </w:r>
      <w:r>
        <w:rPr>
          <w:color w:val="141414"/>
          <w:w w:val="90"/>
        </w:rPr>
        <w:t> activităţii</w:t>
      </w:r>
      <w:r>
        <w:rPr>
          <w:color w:val="141414"/>
          <w:w w:val="90"/>
        </w:rPr>
        <w:t> de</w:t>
      </w:r>
      <w:r>
        <w:rPr>
          <w:color w:val="141414"/>
          <w:w w:val="90"/>
        </w:rPr>
        <w:t> predare</w:t>
      </w:r>
      <w:r>
        <w:rPr>
          <w:color w:val="141414"/>
          <w:w w:val="90"/>
        </w:rPr>
        <w:t> şi</w:t>
      </w:r>
      <w:r>
        <w:rPr>
          <w:color w:val="141414"/>
          <w:w w:val="90"/>
        </w:rPr>
        <w:t> învăţare</w:t>
      </w:r>
      <w:r>
        <w:rPr>
          <w:color w:val="141414"/>
          <w:w w:val="90"/>
        </w:rPr>
        <w:t> sunt</w:t>
      </w:r>
      <w:r>
        <w:rPr>
          <w:color w:val="141414"/>
          <w:w w:val="90"/>
        </w:rPr>
        <w:t> cele</w:t>
      </w:r>
      <w:r>
        <w:rPr>
          <w:color w:val="141414"/>
          <w:w w:val="90"/>
        </w:rPr>
        <w:t> frontale, </w:t>
      </w:r>
      <w:r>
        <w:rPr>
          <w:color w:val="141414"/>
          <w:w w:val="85"/>
        </w:rPr>
        <w:t>individuale şi grupale. I.K. Babanski (1979) propune următoarea analiză a acestora, cu evidenţierea </w:t>
      </w:r>
      <w:r>
        <w:rPr>
          <w:color w:val="141414"/>
          <w:spacing w:val="-2"/>
          <w:w w:val="90"/>
        </w:rPr>
        <w:t>avantajelor</w:t>
      </w:r>
      <w:r>
        <w:rPr>
          <w:color w:val="141414"/>
          <w:spacing w:val="-5"/>
          <w:w w:val="90"/>
        </w:rPr>
        <w:t> </w:t>
      </w:r>
      <w:r>
        <w:rPr>
          <w:color w:val="141414"/>
          <w:spacing w:val="-2"/>
          <w:w w:val="90"/>
        </w:rPr>
        <w:t>şi</w:t>
      </w:r>
      <w:r>
        <w:rPr>
          <w:color w:val="141414"/>
          <w:spacing w:val="-5"/>
          <w:w w:val="90"/>
        </w:rPr>
        <w:t> </w:t>
      </w:r>
      <w:r>
        <w:rPr>
          <w:color w:val="141414"/>
          <w:spacing w:val="-2"/>
          <w:w w:val="90"/>
        </w:rPr>
        <w:t>limitelor:</w:t>
      </w:r>
    </w:p>
    <w:p>
      <w:pPr>
        <w:pStyle w:val="BodyText"/>
        <w:spacing w:before="4"/>
        <w:ind w:left="0"/>
      </w:pPr>
    </w:p>
    <w:p>
      <w:pPr>
        <w:spacing w:before="0"/>
        <w:ind w:left="285" w:right="0" w:firstLine="0"/>
        <w:jc w:val="left"/>
        <w:rPr>
          <w:sz w:val="24"/>
        </w:rPr>
      </w:pPr>
      <w:r>
        <w:rPr>
          <w:rFonts w:ascii="Times New Roman" w:hAnsi="Times New Roman"/>
          <w:color w:val="141414"/>
          <w:w w:val="85"/>
          <w:sz w:val="24"/>
        </w:rPr>
        <w:t>-</w:t>
      </w:r>
      <w:r>
        <w:rPr>
          <w:rFonts w:ascii="Times New Roman" w:hAnsi="Times New Roman"/>
          <w:color w:val="141414"/>
          <w:spacing w:val="23"/>
          <w:sz w:val="24"/>
        </w:rPr>
        <w:t> </w:t>
      </w:r>
      <w:r>
        <w:rPr>
          <w:rFonts w:ascii="Arial" w:hAnsi="Arial"/>
          <w:b/>
          <w:color w:val="141414"/>
          <w:w w:val="85"/>
          <w:sz w:val="24"/>
        </w:rPr>
        <w:t>activităţi</w:t>
      </w:r>
      <w:r>
        <w:rPr>
          <w:rFonts w:ascii="Arial" w:hAnsi="Arial"/>
          <w:b/>
          <w:color w:val="141414"/>
          <w:spacing w:val="-7"/>
          <w:w w:val="85"/>
          <w:sz w:val="24"/>
        </w:rPr>
        <w:t> </w:t>
      </w:r>
      <w:r>
        <w:rPr>
          <w:rFonts w:ascii="Arial" w:hAnsi="Arial"/>
          <w:b/>
          <w:color w:val="141414"/>
          <w:spacing w:val="-2"/>
          <w:w w:val="85"/>
          <w:sz w:val="24"/>
        </w:rPr>
        <w:t>frontale</w:t>
      </w:r>
      <w:r>
        <w:rPr>
          <w:color w:val="141414"/>
          <w:spacing w:val="-2"/>
          <w:w w:val="85"/>
          <w:sz w:val="24"/>
        </w:rPr>
        <w:t>:</w:t>
      </w:r>
    </w:p>
    <w:p>
      <w:pPr>
        <w:pStyle w:val="BodyText"/>
        <w:ind w:left="474"/>
        <w:rPr>
          <w:sz w:val="20"/>
        </w:rPr>
      </w:pPr>
      <w:r>
        <w:rPr>
          <w:sz w:val="20"/>
        </w:rPr>
        <mc:AlternateContent>
          <mc:Choice Requires="wps">
            <w:drawing>
              <wp:inline distT="0" distB="0" distL="0" distR="0">
                <wp:extent cx="5514975" cy="901700"/>
                <wp:effectExtent l="9525" t="0" r="0" b="3175"/>
                <wp:docPr id="88" name="Textbox 88"/>
                <wp:cNvGraphicFramePr>
                  <a:graphicFrameLocks/>
                </wp:cNvGraphicFramePr>
                <a:graphic>
                  <a:graphicData uri="http://schemas.microsoft.com/office/word/2010/wordprocessingShape">
                    <wps:wsp>
                      <wps:cNvPr id="88" name="Textbox 88"/>
                      <wps:cNvSpPr txBox="1"/>
                      <wps:spPr>
                        <a:xfrm>
                          <a:off x="0" y="0"/>
                          <a:ext cx="5514975" cy="901700"/>
                        </a:xfrm>
                        <a:prstGeom prst="rect">
                          <a:avLst/>
                        </a:prstGeom>
                        <a:ln w="6096">
                          <a:solidFill>
                            <a:srgbClr val="000000"/>
                          </a:solidFill>
                          <a:prstDash val="solid"/>
                        </a:ln>
                      </wps:spPr>
                      <wps:txbx>
                        <w:txbxContent>
                          <w:p>
                            <w:pPr>
                              <w:pStyle w:val="BodyText"/>
                              <w:numPr>
                                <w:ilvl w:val="0"/>
                                <w:numId w:val="47"/>
                              </w:numPr>
                              <w:tabs>
                                <w:tab w:pos="303" w:val="left" w:leader="none"/>
                              </w:tabs>
                              <w:spacing w:line="242" w:lineRule="auto" w:before="0" w:after="0"/>
                              <w:ind w:left="303" w:right="101" w:hanging="201"/>
                              <w:jc w:val="both"/>
                            </w:pPr>
                            <w:r>
                              <w:rPr>
                                <w:rFonts w:ascii="Arial" w:hAnsi="Arial"/>
                                <w:i/>
                                <w:color w:val="141414"/>
                                <w:w w:val="85"/>
                              </w:rPr>
                              <w:t>avantaje</w:t>
                            </w:r>
                            <w:r>
                              <w:rPr>
                                <w:color w:val="141414"/>
                                <w:w w:val="85"/>
                              </w:rPr>
                              <w:t>:</w:t>
                            </w:r>
                            <w:r>
                              <w:rPr>
                                <w:color w:val="141414"/>
                                <w:spacing w:val="-4"/>
                                <w:w w:val="85"/>
                              </w:rPr>
                              <w:t> </w:t>
                            </w:r>
                            <w:r>
                              <w:rPr>
                                <w:color w:val="141414"/>
                                <w:w w:val="85"/>
                              </w:rPr>
                              <w:t>se</w:t>
                            </w:r>
                            <w:r>
                              <w:rPr>
                                <w:color w:val="141414"/>
                                <w:spacing w:val="-4"/>
                                <w:w w:val="85"/>
                              </w:rPr>
                              <w:t> </w:t>
                            </w:r>
                            <w:r>
                              <w:rPr>
                                <w:color w:val="141414"/>
                                <w:w w:val="85"/>
                              </w:rPr>
                              <w:t>asigură</w:t>
                            </w:r>
                            <w:r>
                              <w:rPr>
                                <w:color w:val="141414"/>
                                <w:spacing w:val="-4"/>
                                <w:w w:val="85"/>
                              </w:rPr>
                              <w:t> </w:t>
                            </w:r>
                            <w:r>
                              <w:rPr>
                                <w:color w:val="141414"/>
                                <w:w w:val="85"/>
                              </w:rPr>
                              <w:t>conducerea</w:t>
                            </w:r>
                            <w:r>
                              <w:rPr>
                                <w:color w:val="141414"/>
                                <w:spacing w:val="-4"/>
                                <w:w w:val="85"/>
                              </w:rPr>
                              <w:t> </w:t>
                            </w:r>
                            <w:r>
                              <w:rPr>
                                <w:color w:val="141414"/>
                                <w:w w:val="85"/>
                              </w:rPr>
                              <w:t>concomitentă</w:t>
                            </w:r>
                            <w:r>
                              <w:rPr>
                                <w:color w:val="141414"/>
                                <w:spacing w:val="-4"/>
                                <w:w w:val="85"/>
                              </w:rPr>
                              <w:t> </w:t>
                            </w:r>
                            <w:r>
                              <w:rPr>
                                <w:color w:val="141414"/>
                                <w:w w:val="85"/>
                              </w:rPr>
                              <w:t>a</w:t>
                            </w:r>
                            <w:r>
                              <w:rPr>
                                <w:color w:val="141414"/>
                                <w:spacing w:val="-4"/>
                                <w:w w:val="85"/>
                              </w:rPr>
                              <w:t> </w:t>
                            </w:r>
                            <w:r>
                              <w:rPr>
                                <w:color w:val="141414"/>
                                <w:w w:val="85"/>
                              </w:rPr>
                              <w:t>tuturor</w:t>
                            </w:r>
                            <w:r>
                              <w:rPr>
                                <w:color w:val="141414"/>
                                <w:spacing w:val="-4"/>
                                <w:w w:val="85"/>
                              </w:rPr>
                              <w:t> </w:t>
                            </w:r>
                            <w:r>
                              <w:rPr>
                                <w:color w:val="141414"/>
                                <w:w w:val="85"/>
                              </w:rPr>
                              <w:t>elevilor,</w:t>
                            </w:r>
                            <w:r>
                              <w:rPr>
                                <w:color w:val="141414"/>
                                <w:spacing w:val="-4"/>
                                <w:w w:val="85"/>
                              </w:rPr>
                              <w:t> </w:t>
                            </w:r>
                            <w:r>
                              <w:rPr>
                                <w:color w:val="141414"/>
                                <w:w w:val="85"/>
                              </w:rPr>
                              <w:t>dirijarea</w:t>
                            </w:r>
                            <w:r>
                              <w:rPr>
                                <w:color w:val="141414"/>
                                <w:spacing w:val="-4"/>
                                <w:w w:val="85"/>
                              </w:rPr>
                              <w:t> </w:t>
                            </w:r>
                            <w:r>
                              <w:rPr>
                                <w:color w:val="141414"/>
                                <w:w w:val="85"/>
                              </w:rPr>
                              <w:t>activă</w:t>
                            </w:r>
                            <w:r>
                              <w:rPr>
                                <w:color w:val="141414"/>
                                <w:spacing w:val="-4"/>
                                <w:w w:val="85"/>
                              </w:rPr>
                              <w:t> </w:t>
                            </w:r>
                            <w:r>
                              <w:rPr>
                                <w:color w:val="141414"/>
                                <w:w w:val="85"/>
                              </w:rPr>
                              <w:t>a</w:t>
                            </w:r>
                            <w:r>
                              <w:rPr>
                                <w:color w:val="141414"/>
                                <w:spacing w:val="-4"/>
                                <w:w w:val="85"/>
                              </w:rPr>
                              <w:t> </w:t>
                            </w:r>
                            <w:r>
                              <w:rPr>
                                <w:color w:val="141414"/>
                                <w:w w:val="85"/>
                              </w:rPr>
                              <w:t>perceperii </w:t>
                            </w:r>
                            <w:r>
                              <w:rPr>
                                <w:color w:val="141414"/>
                                <w:w w:val="90"/>
                              </w:rPr>
                              <w:t>informaţiei</w:t>
                            </w:r>
                            <w:r>
                              <w:rPr>
                                <w:color w:val="141414"/>
                                <w:spacing w:val="-3"/>
                                <w:w w:val="90"/>
                              </w:rPr>
                              <w:t> </w:t>
                            </w:r>
                            <w:r>
                              <w:rPr>
                                <w:color w:val="141414"/>
                                <w:w w:val="90"/>
                              </w:rPr>
                              <w:t>transmise,</w:t>
                            </w:r>
                            <w:r>
                              <w:rPr>
                                <w:color w:val="141414"/>
                                <w:spacing w:val="-3"/>
                                <w:w w:val="90"/>
                              </w:rPr>
                              <w:t> </w:t>
                            </w:r>
                            <w:r>
                              <w:rPr>
                                <w:color w:val="141414"/>
                                <w:w w:val="90"/>
                              </w:rPr>
                              <w:t>receptarea</w:t>
                            </w:r>
                            <w:r>
                              <w:rPr>
                                <w:color w:val="141414"/>
                                <w:spacing w:val="-3"/>
                                <w:w w:val="90"/>
                              </w:rPr>
                              <w:t> </w:t>
                            </w:r>
                            <w:r>
                              <w:rPr>
                                <w:color w:val="141414"/>
                                <w:w w:val="90"/>
                              </w:rPr>
                              <w:t>sistematică</w:t>
                            </w:r>
                            <w:r>
                              <w:rPr>
                                <w:color w:val="141414"/>
                                <w:spacing w:val="-3"/>
                                <w:w w:val="90"/>
                              </w:rPr>
                              <w:t> </w:t>
                            </w:r>
                            <w:r>
                              <w:rPr>
                                <w:color w:val="141414"/>
                                <w:w w:val="90"/>
                              </w:rPr>
                              <w:t>şi</w:t>
                            </w:r>
                            <w:r>
                              <w:rPr>
                                <w:color w:val="141414"/>
                                <w:spacing w:val="-3"/>
                                <w:w w:val="90"/>
                              </w:rPr>
                              <w:t> </w:t>
                            </w:r>
                            <w:r>
                              <w:rPr>
                                <w:color w:val="141414"/>
                                <w:w w:val="90"/>
                              </w:rPr>
                              <w:t>consolidarea</w:t>
                            </w:r>
                            <w:r>
                              <w:rPr>
                                <w:color w:val="141414"/>
                                <w:spacing w:val="-3"/>
                                <w:w w:val="90"/>
                              </w:rPr>
                              <w:t> </w:t>
                            </w:r>
                            <w:r>
                              <w:rPr>
                                <w:color w:val="141414"/>
                                <w:w w:val="90"/>
                              </w:rPr>
                              <w:t>cunoştinţelor</w:t>
                            </w:r>
                            <w:r>
                              <w:rPr>
                                <w:color w:val="141414"/>
                                <w:spacing w:val="-3"/>
                                <w:w w:val="90"/>
                              </w:rPr>
                              <w:t> </w:t>
                            </w:r>
                            <w:r>
                              <w:rPr>
                                <w:color w:val="141414"/>
                                <w:w w:val="90"/>
                              </w:rPr>
                              <w:t>de</w:t>
                            </w:r>
                            <w:r>
                              <w:rPr>
                                <w:color w:val="141414"/>
                                <w:spacing w:val="-3"/>
                                <w:w w:val="90"/>
                              </w:rPr>
                              <w:t> </w:t>
                            </w:r>
                            <w:r>
                              <w:rPr>
                                <w:color w:val="141414"/>
                                <w:w w:val="90"/>
                              </w:rPr>
                              <w:t>către</w:t>
                            </w:r>
                            <w:r>
                              <w:rPr>
                                <w:color w:val="141414"/>
                                <w:spacing w:val="-3"/>
                                <w:w w:val="90"/>
                              </w:rPr>
                              <w:t> </w:t>
                            </w:r>
                            <w:r>
                              <w:rPr>
                                <w:color w:val="141414"/>
                                <w:w w:val="90"/>
                              </w:rPr>
                              <w:t>toţi </w:t>
                            </w:r>
                            <w:r>
                              <w:rPr>
                                <w:color w:val="141414"/>
                                <w:spacing w:val="-2"/>
                                <w:w w:val="95"/>
                              </w:rPr>
                              <w:t>educaţii.</w:t>
                            </w:r>
                          </w:p>
                          <w:p>
                            <w:pPr>
                              <w:pStyle w:val="BodyText"/>
                              <w:numPr>
                                <w:ilvl w:val="0"/>
                                <w:numId w:val="47"/>
                              </w:numPr>
                              <w:tabs>
                                <w:tab w:pos="303" w:val="left" w:leader="none"/>
                                <w:tab w:pos="315" w:val="left" w:leader="none"/>
                              </w:tabs>
                              <w:spacing w:line="240" w:lineRule="auto" w:before="0" w:after="0"/>
                              <w:ind w:left="303" w:right="101" w:hanging="201"/>
                              <w:jc w:val="both"/>
                            </w:pPr>
                            <w:r>
                              <w:rPr>
                                <w:rFonts w:ascii="Arial" w:hAnsi="Arial"/>
                                <w:i/>
                                <w:color w:val="141414"/>
                                <w:w w:val="85"/>
                              </w:rPr>
                              <w:t>limite: </w:t>
                            </w:r>
                            <w:r>
                              <w:rPr>
                                <w:color w:val="141414"/>
                                <w:w w:val="85"/>
                              </w:rPr>
                              <w:t>insuficienta luare în considerare a particularităţilor individuale, a ritmului de muncă al elevilor, a nivelului de pregătire anterioară etc.</w:t>
                            </w:r>
                          </w:p>
                        </w:txbxContent>
                      </wps:txbx>
                      <wps:bodyPr wrap="square" lIns="0" tIns="0" rIns="0" bIns="0" rtlCol="0">
                        <a:noAutofit/>
                      </wps:bodyPr>
                    </wps:wsp>
                  </a:graphicData>
                </a:graphic>
              </wp:inline>
            </w:drawing>
          </mc:Choice>
          <mc:Fallback>
            <w:pict>
              <v:shape style="width:434.25pt;height:71pt;mso-position-horizontal-relative:char;mso-position-vertical-relative:line" type="#_x0000_t202" id="docshape62" filled="false" stroked="true" strokeweight=".48004pt" strokecolor="#000000">
                <w10:anchorlock/>
                <v:textbox inset="0,0,0,0">
                  <w:txbxContent>
                    <w:p>
                      <w:pPr>
                        <w:pStyle w:val="BodyText"/>
                        <w:numPr>
                          <w:ilvl w:val="0"/>
                          <w:numId w:val="47"/>
                        </w:numPr>
                        <w:tabs>
                          <w:tab w:pos="303" w:val="left" w:leader="none"/>
                        </w:tabs>
                        <w:spacing w:line="242" w:lineRule="auto" w:before="0" w:after="0"/>
                        <w:ind w:left="303" w:right="101" w:hanging="201"/>
                        <w:jc w:val="both"/>
                      </w:pPr>
                      <w:r>
                        <w:rPr>
                          <w:rFonts w:ascii="Arial" w:hAnsi="Arial"/>
                          <w:i/>
                          <w:color w:val="141414"/>
                          <w:w w:val="85"/>
                        </w:rPr>
                        <w:t>avantaje</w:t>
                      </w:r>
                      <w:r>
                        <w:rPr>
                          <w:color w:val="141414"/>
                          <w:w w:val="85"/>
                        </w:rPr>
                        <w:t>:</w:t>
                      </w:r>
                      <w:r>
                        <w:rPr>
                          <w:color w:val="141414"/>
                          <w:spacing w:val="-4"/>
                          <w:w w:val="85"/>
                        </w:rPr>
                        <w:t> </w:t>
                      </w:r>
                      <w:r>
                        <w:rPr>
                          <w:color w:val="141414"/>
                          <w:w w:val="85"/>
                        </w:rPr>
                        <w:t>se</w:t>
                      </w:r>
                      <w:r>
                        <w:rPr>
                          <w:color w:val="141414"/>
                          <w:spacing w:val="-4"/>
                          <w:w w:val="85"/>
                        </w:rPr>
                        <w:t> </w:t>
                      </w:r>
                      <w:r>
                        <w:rPr>
                          <w:color w:val="141414"/>
                          <w:w w:val="85"/>
                        </w:rPr>
                        <w:t>asigură</w:t>
                      </w:r>
                      <w:r>
                        <w:rPr>
                          <w:color w:val="141414"/>
                          <w:spacing w:val="-4"/>
                          <w:w w:val="85"/>
                        </w:rPr>
                        <w:t> </w:t>
                      </w:r>
                      <w:r>
                        <w:rPr>
                          <w:color w:val="141414"/>
                          <w:w w:val="85"/>
                        </w:rPr>
                        <w:t>conducerea</w:t>
                      </w:r>
                      <w:r>
                        <w:rPr>
                          <w:color w:val="141414"/>
                          <w:spacing w:val="-4"/>
                          <w:w w:val="85"/>
                        </w:rPr>
                        <w:t> </w:t>
                      </w:r>
                      <w:r>
                        <w:rPr>
                          <w:color w:val="141414"/>
                          <w:w w:val="85"/>
                        </w:rPr>
                        <w:t>concomitentă</w:t>
                      </w:r>
                      <w:r>
                        <w:rPr>
                          <w:color w:val="141414"/>
                          <w:spacing w:val="-4"/>
                          <w:w w:val="85"/>
                        </w:rPr>
                        <w:t> </w:t>
                      </w:r>
                      <w:r>
                        <w:rPr>
                          <w:color w:val="141414"/>
                          <w:w w:val="85"/>
                        </w:rPr>
                        <w:t>a</w:t>
                      </w:r>
                      <w:r>
                        <w:rPr>
                          <w:color w:val="141414"/>
                          <w:spacing w:val="-4"/>
                          <w:w w:val="85"/>
                        </w:rPr>
                        <w:t> </w:t>
                      </w:r>
                      <w:r>
                        <w:rPr>
                          <w:color w:val="141414"/>
                          <w:w w:val="85"/>
                        </w:rPr>
                        <w:t>tuturor</w:t>
                      </w:r>
                      <w:r>
                        <w:rPr>
                          <w:color w:val="141414"/>
                          <w:spacing w:val="-4"/>
                          <w:w w:val="85"/>
                        </w:rPr>
                        <w:t> </w:t>
                      </w:r>
                      <w:r>
                        <w:rPr>
                          <w:color w:val="141414"/>
                          <w:w w:val="85"/>
                        </w:rPr>
                        <w:t>elevilor,</w:t>
                      </w:r>
                      <w:r>
                        <w:rPr>
                          <w:color w:val="141414"/>
                          <w:spacing w:val="-4"/>
                          <w:w w:val="85"/>
                        </w:rPr>
                        <w:t> </w:t>
                      </w:r>
                      <w:r>
                        <w:rPr>
                          <w:color w:val="141414"/>
                          <w:w w:val="85"/>
                        </w:rPr>
                        <w:t>dirijarea</w:t>
                      </w:r>
                      <w:r>
                        <w:rPr>
                          <w:color w:val="141414"/>
                          <w:spacing w:val="-4"/>
                          <w:w w:val="85"/>
                        </w:rPr>
                        <w:t> </w:t>
                      </w:r>
                      <w:r>
                        <w:rPr>
                          <w:color w:val="141414"/>
                          <w:w w:val="85"/>
                        </w:rPr>
                        <w:t>activă</w:t>
                      </w:r>
                      <w:r>
                        <w:rPr>
                          <w:color w:val="141414"/>
                          <w:spacing w:val="-4"/>
                          <w:w w:val="85"/>
                        </w:rPr>
                        <w:t> </w:t>
                      </w:r>
                      <w:r>
                        <w:rPr>
                          <w:color w:val="141414"/>
                          <w:w w:val="85"/>
                        </w:rPr>
                        <w:t>a</w:t>
                      </w:r>
                      <w:r>
                        <w:rPr>
                          <w:color w:val="141414"/>
                          <w:spacing w:val="-4"/>
                          <w:w w:val="85"/>
                        </w:rPr>
                        <w:t> </w:t>
                      </w:r>
                      <w:r>
                        <w:rPr>
                          <w:color w:val="141414"/>
                          <w:w w:val="85"/>
                        </w:rPr>
                        <w:t>perceperii </w:t>
                      </w:r>
                      <w:r>
                        <w:rPr>
                          <w:color w:val="141414"/>
                          <w:w w:val="90"/>
                        </w:rPr>
                        <w:t>informaţiei</w:t>
                      </w:r>
                      <w:r>
                        <w:rPr>
                          <w:color w:val="141414"/>
                          <w:spacing w:val="-3"/>
                          <w:w w:val="90"/>
                        </w:rPr>
                        <w:t> </w:t>
                      </w:r>
                      <w:r>
                        <w:rPr>
                          <w:color w:val="141414"/>
                          <w:w w:val="90"/>
                        </w:rPr>
                        <w:t>transmise,</w:t>
                      </w:r>
                      <w:r>
                        <w:rPr>
                          <w:color w:val="141414"/>
                          <w:spacing w:val="-3"/>
                          <w:w w:val="90"/>
                        </w:rPr>
                        <w:t> </w:t>
                      </w:r>
                      <w:r>
                        <w:rPr>
                          <w:color w:val="141414"/>
                          <w:w w:val="90"/>
                        </w:rPr>
                        <w:t>receptarea</w:t>
                      </w:r>
                      <w:r>
                        <w:rPr>
                          <w:color w:val="141414"/>
                          <w:spacing w:val="-3"/>
                          <w:w w:val="90"/>
                        </w:rPr>
                        <w:t> </w:t>
                      </w:r>
                      <w:r>
                        <w:rPr>
                          <w:color w:val="141414"/>
                          <w:w w:val="90"/>
                        </w:rPr>
                        <w:t>sistematică</w:t>
                      </w:r>
                      <w:r>
                        <w:rPr>
                          <w:color w:val="141414"/>
                          <w:spacing w:val="-3"/>
                          <w:w w:val="90"/>
                        </w:rPr>
                        <w:t> </w:t>
                      </w:r>
                      <w:r>
                        <w:rPr>
                          <w:color w:val="141414"/>
                          <w:w w:val="90"/>
                        </w:rPr>
                        <w:t>şi</w:t>
                      </w:r>
                      <w:r>
                        <w:rPr>
                          <w:color w:val="141414"/>
                          <w:spacing w:val="-3"/>
                          <w:w w:val="90"/>
                        </w:rPr>
                        <w:t> </w:t>
                      </w:r>
                      <w:r>
                        <w:rPr>
                          <w:color w:val="141414"/>
                          <w:w w:val="90"/>
                        </w:rPr>
                        <w:t>consolidarea</w:t>
                      </w:r>
                      <w:r>
                        <w:rPr>
                          <w:color w:val="141414"/>
                          <w:spacing w:val="-3"/>
                          <w:w w:val="90"/>
                        </w:rPr>
                        <w:t> </w:t>
                      </w:r>
                      <w:r>
                        <w:rPr>
                          <w:color w:val="141414"/>
                          <w:w w:val="90"/>
                        </w:rPr>
                        <w:t>cunoştinţelor</w:t>
                      </w:r>
                      <w:r>
                        <w:rPr>
                          <w:color w:val="141414"/>
                          <w:spacing w:val="-3"/>
                          <w:w w:val="90"/>
                        </w:rPr>
                        <w:t> </w:t>
                      </w:r>
                      <w:r>
                        <w:rPr>
                          <w:color w:val="141414"/>
                          <w:w w:val="90"/>
                        </w:rPr>
                        <w:t>de</w:t>
                      </w:r>
                      <w:r>
                        <w:rPr>
                          <w:color w:val="141414"/>
                          <w:spacing w:val="-3"/>
                          <w:w w:val="90"/>
                        </w:rPr>
                        <w:t> </w:t>
                      </w:r>
                      <w:r>
                        <w:rPr>
                          <w:color w:val="141414"/>
                          <w:w w:val="90"/>
                        </w:rPr>
                        <w:t>către</w:t>
                      </w:r>
                      <w:r>
                        <w:rPr>
                          <w:color w:val="141414"/>
                          <w:spacing w:val="-3"/>
                          <w:w w:val="90"/>
                        </w:rPr>
                        <w:t> </w:t>
                      </w:r>
                      <w:r>
                        <w:rPr>
                          <w:color w:val="141414"/>
                          <w:w w:val="90"/>
                        </w:rPr>
                        <w:t>toţi </w:t>
                      </w:r>
                      <w:r>
                        <w:rPr>
                          <w:color w:val="141414"/>
                          <w:spacing w:val="-2"/>
                          <w:w w:val="95"/>
                        </w:rPr>
                        <w:t>educaţii.</w:t>
                      </w:r>
                    </w:p>
                    <w:p>
                      <w:pPr>
                        <w:pStyle w:val="BodyText"/>
                        <w:numPr>
                          <w:ilvl w:val="0"/>
                          <w:numId w:val="47"/>
                        </w:numPr>
                        <w:tabs>
                          <w:tab w:pos="303" w:val="left" w:leader="none"/>
                          <w:tab w:pos="315" w:val="left" w:leader="none"/>
                        </w:tabs>
                        <w:spacing w:line="240" w:lineRule="auto" w:before="0" w:after="0"/>
                        <w:ind w:left="303" w:right="101" w:hanging="201"/>
                        <w:jc w:val="both"/>
                      </w:pPr>
                      <w:r>
                        <w:rPr>
                          <w:rFonts w:ascii="Arial" w:hAnsi="Arial"/>
                          <w:i/>
                          <w:color w:val="141414"/>
                          <w:w w:val="85"/>
                        </w:rPr>
                        <w:t>limite: </w:t>
                      </w:r>
                      <w:r>
                        <w:rPr>
                          <w:color w:val="141414"/>
                          <w:w w:val="85"/>
                        </w:rPr>
                        <w:t>insuficienta luare în considerare a particularităţilor individuale, a ritmului de muncă al elevilor, a nivelului de pregătire anterioară etc.</w:t>
                      </w:r>
                    </w:p>
                  </w:txbxContent>
                </v:textbox>
                <v:stroke dashstyle="solid"/>
              </v:shape>
            </w:pict>
          </mc:Fallback>
        </mc:AlternateContent>
      </w:r>
      <w:r>
        <w:rPr>
          <w:sz w:val="20"/>
        </w:rPr>
      </w:r>
    </w:p>
    <w:p>
      <w:pPr>
        <w:pStyle w:val="BodyText"/>
        <w:spacing w:after="0"/>
        <w:rPr>
          <w:sz w:val="20"/>
        </w:rPr>
        <w:sectPr>
          <w:pgSz w:w="11910" w:h="16840"/>
          <w:pgMar w:header="851" w:footer="1070" w:top="1200" w:bottom="1260" w:left="1133" w:right="1133"/>
        </w:sectPr>
      </w:pPr>
    </w:p>
    <w:p>
      <w:pPr>
        <w:spacing w:before="205"/>
        <w:ind w:left="285" w:right="0" w:firstLine="0"/>
        <w:jc w:val="left"/>
        <w:rPr>
          <w:sz w:val="24"/>
        </w:rPr>
      </w:pPr>
      <w:r>
        <w:rPr>
          <w:rFonts w:ascii="Times New Roman" w:hAnsi="Times New Roman"/>
          <w:color w:val="141414"/>
          <w:w w:val="85"/>
          <w:sz w:val="24"/>
        </w:rPr>
        <w:t>-</w:t>
      </w:r>
      <w:r>
        <w:rPr>
          <w:rFonts w:ascii="Times New Roman" w:hAnsi="Times New Roman"/>
          <w:color w:val="141414"/>
          <w:spacing w:val="23"/>
          <w:sz w:val="24"/>
        </w:rPr>
        <w:t> </w:t>
      </w:r>
      <w:r>
        <w:rPr>
          <w:rFonts w:ascii="Arial" w:hAnsi="Arial"/>
          <w:b/>
          <w:color w:val="141414"/>
          <w:w w:val="85"/>
          <w:sz w:val="24"/>
        </w:rPr>
        <w:t>activităţi</w:t>
      </w:r>
      <w:r>
        <w:rPr>
          <w:rFonts w:ascii="Arial" w:hAnsi="Arial"/>
          <w:b/>
          <w:color w:val="141414"/>
          <w:spacing w:val="-7"/>
          <w:w w:val="85"/>
          <w:sz w:val="24"/>
        </w:rPr>
        <w:t> </w:t>
      </w:r>
      <w:r>
        <w:rPr>
          <w:rFonts w:ascii="Arial" w:hAnsi="Arial"/>
          <w:b/>
          <w:color w:val="141414"/>
          <w:spacing w:val="-2"/>
          <w:w w:val="85"/>
          <w:sz w:val="24"/>
        </w:rPr>
        <w:t>individuale</w:t>
      </w:r>
      <w:r>
        <w:rPr>
          <w:color w:val="141414"/>
          <w:spacing w:val="-2"/>
          <w:w w:val="85"/>
          <w:sz w:val="24"/>
        </w:rPr>
        <w:t>:</w:t>
      </w:r>
    </w:p>
    <w:p>
      <w:pPr>
        <w:pStyle w:val="BodyText"/>
        <w:ind w:left="524"/>
        <w:rPr>
          <w:sz w:val="20"/>
        </w:rPr>
      </w:pPr>
      <w:r>
        <w:rPr>
          <w:sz w:val="20"/>
        </w:rPr>
        <mc:AlternateContent>
          <mc:Choice Requires="wps">
            <w:drawing>
              <wp:inline distT="0" distB="0" distL="0" distR="0">
                <wp:extent cx="5452110" cy="727075"/>
                <wp:effectExtent l="9525" t="0" r="0" b="6350"/>
                <wp:docPr id="89" name="Textbox 89"/>
                <wp:cNvGraphicFramePr>
                  <a:graphicFrameLocks/>
                </wp:cNvGraphicFramePr>
                <a:graphic>
                  <a:graphicData uri="http://schemas.microsoft.com/office/word/2010/wordprocessingShape">
                    <wps:wsp>
                      <wps:cNvPr id="89" name="Textbox 89"/>
                      <wps:cNvSpPr txBox="1"/>
                      <wps:spPr>
                        <a:xfrm>
                          <a:off x="0" y="0"/>
                          <a:ext cx="5452110" cy="727075"/>
                        </a:xfrm>
                        <a:prstGeom prst="rect">
                          <a:avLst/>
                        </a:prstGeom>
                        <a:ln w="6095">
                          <a:solidFill>
                            <a:srgbClr val="000000"/>
                          </a:solidFill>
                          <a:prstDash val="solid"/>
                        </a:ln>
                      </wps:spPr>
                      <wps:txbx>
                        <w:txbxContent>
                          <w:p>
                            <w:pPr>
                              <w:pStyle w:val="BodyText"/>
                              <w:numPr>
                                <w:ilvl w:val="0"/>
                                <w:numId w:val="48"/>
                              </w:numPr>
                              <w:tabs>
                                <w:tab w:pos="463" w:val="left" w:leader="none"/>
                              </w:tabs>
                              <w:spacing w:line="240" w:lineRule="auto" w:before="0" w:after="0"/>
                              <w:ind w:left="463" w:right="102" w:hanging="360"/>
                              <w:jc w:val="left"/>
                            </w:pPr>
                            <w:r>
                              <w:rPr>
                                <w:rFonts w:ascii="Arial" w:hAnsi="Arial"/>
                                <w:i/>
                                <w:color w:val="141414"/>
                                <w:w w:val="85"/>
                              </w:rPr>
                              <w:t>avantaje:</w:t>
                            </w:r>
                            <w:r>
                              <w:rPr>
                                <w:rFonts w:ascii="Arial" w:hAnsi="Arial"/>
                                <w:i/>
                                <w:color w:val="141414"/>
                                <w:spacing w:val="-7"/>
                                <w:w w:val="85"/>
                              </w:rPr>
                              <w:t> </w:t>
                            </w:r>
                            <w:r>
                              <w:rPr>
                                <w:color w:val="141414"/>
                                <w:w w:val="85"/>
                              </w:rPr>
                              <w:t>asigură</w:t>
                            </w:r>
                            <w:r>
                              <w:rPr>
                                <w:color w:val="141414"/>
                                <w:spacing w:val="-5"/>
                                <w:w w:val="85"/>
                              </w:rPr>
                              <w:t> </w:t>
                            </w:r>
                            <w:r>
                              <w:rPr>
                                <w:color w:val="141414"/>
                                <w:w w:val="85"/>
                              </w:rPr>
                              <w:t>profesorului</w:t>
                            </w:r>
                            <w:r>
                              <w:rPr>
                                <w:color w:val="141414"/>
                                <w:spacing w:val="-4"/>
                                <w:w w:val="85"/>
                              </w:rPr>
                              <w:t> </w:t>
                            </w:r>
                            <w:r>
                              <w:rPr>
                                <w:color w:val="141414"/>
                                <w:w w:val="85"/>
                              </w:rPr>
                              <w:t>posibilitatea</w:t>
                            </w:r>
                            <w:r>
                              <w:rPr>
                                <w:color w:val="141414"/>
                                <w:spacing w:val="-5"/>
                                <w:w w:val="85"/>
                              </w:rPr>
                              <w:t> </w:t>
                            </w:r>
                            <w:r>
                              <w:rPr>
                                <w:color w:val="141414"/>
                                <w:w w:val="85"/>
                              </w:rPr>
                              <w:t>de</w:t>
                            </w:r>
                            <w:r>
                              <w:rPr>
                                <w:color w:val="141414"/>
                                <w:spacing w:val="-5"/>
                                <w:w w:val="85"/>
                              </w:rPr>
                              <w:t> </w:t>
                            </w:r>
                            <w:r>
                              <w:rPr>
                                <w:color w:val="141414"/>
                                <w:w w:val="85"/>
                              </w:rPr>
                              <w:t>a</w:t>
                            </w:r>
                            <w:r>
                              <w:rPr>
                                <w:color w:val="141414"/>
                                <w:spacing w:val="-5"/>
                                <w:w w:val="85"/>
                              </w:rPr>
                              <w:t> </w:t>
                            </w:r>
                            <w:r>
                              <w:rPr>
                                <w:color w:val="141414"/>
                                <w:w w:val="85"/>
                              </w:rPr>
                              <w:t>lua</w:t>
                            </w:r>
                            <w:r>
                              <w:rPr>
                                <w:color w:val="141414"/>
                                <w:spacing w:val="-4"/>
                                <w:w w:val="85"/>
                              </w:rPr>
                              <w:t> </w:t>
                            </w:r>
                            <w:r>
                              <w:rPr>
                                <w:color w:val="141414"/>
                                <w:w w:val="85"/>
                              </w:rPr>
                              <w:t>în</w:t>
                            </w:r>
                            <w:r>
                              <w:rPr>
                                <w:color w:val="141414"/>
                                <w:spacing w:val="-5"/>
                                <w:w w:val="85"/>
                              </w:rPr>
                              <w:t> </w:t>
                            </w:r>
                            <w:r>
                              <w:rPr>
                                <w:color w:val="141414"/>
                                <w:w w:val="85"/>
                              </w:rPr>
                              <w:t>considerare</w:t>
                            </w:r>
                            <w:r>
                              <w:rPr>
                                <w:color w:val="141414"/>
                                <w:spacing w:val="-5"/>
                                <w:w w:val="85"/>
                              </w:rPr>
                              <w:t> </w:t>
                            </w:r>
                            <w:r>
                              <w:rPr>
                                <w:color w:val="141414"/>
                                <w:w w:val="85"/>
                              </w:rPr>
                              <w:t>particularităţile</w:t>
                            </w:r>
                            <w:r>
                              <w:rPr>
                                <w:color w:val="141414"/>
                                <w:spacing w:val="-4"/>
                                <w:w w:val="85"/>
                              </w:rPr>
                              <w:t> </w:t>
                            </w:r>
                            <w:r>
                              <w:rPr>
                                <w:color w:val="141414"/>
                                <w:w w:val="85"/>
                              </w:rPr>
                              <w:t>fiecărui elev, ritmul său de lucru, pregătirea anterioară.</w:t>
                            </w:r>
                          </w:p>
                          <w:p>
                            <w:pPr>
                              <w:pStyle w:val="BodyText"/>
                              <w:numPr>
                                <w:ilvl w:val="0"/>
                                <w:numId w:val="48"/>
                              </w:numPr>
                              <w:tabs>
                                <w:tab w:pos="463" w:val="left" w:leader="none"/>
                              </w:tabs>
                              <w:spacing w:line="240" w:lineRule="auto" w:before="2" w:after="0"/>
                              <w:ind w:left="463" w:right="101" w:hanging="360"/>
                              <w:jc w:val="left"/>
                            </w:pPr>
                            <w:r>
                              <w:rPr>
                                <w:rFonts w:ascii="Arial" w:hAnsi="Arial"/>
                                <w:i/>
                                <w:color w:val="141414"/>
                                <w:w w:val="85"/>
                              </w:rPr>
                              <w:t>limite:</w:t>
                            </w:r>
                            <w:r>
                              <w:rPr>
                                <w:rFonts w:ascii="Arial" w:hAnsi="Arial"/>
                                <w:i/>
                                <w:color w:val="141414"/>
                                <w:spacing w:val="-1"/>
                                <w:w w:val="85"/>
                              </w:rPr>
                              <w:t> </w:t>
                            </w:r>
                            <w:r>
                              <w:rPr>
                                <w:color w:val="141414"/>
                                <w:w w:val="85"/>
                              </w:rPr>
                              <w:t>posibilităţi de aplicare limitate, deoarece organizarea sa necesită mult timp şi mari </w:t>
                            </w:r>
                            <w:r>
                              <w:rPr>
                                <w:color w:val="141414"/>
                                <w:w w:val="90"/>
                              </w:rPr>
                              <w:t>eforturi</w:t>
                            </w:r>
                            <w:r>
                              <w:rPr>
                                <w:color w:val="141414"/>
                                <w:spacing w:val="-2"/>
                                <w:w w:val="90"/>
                              </w:rPr>
                              <w:t> </w:t>
                            </w:r>
                            <w:r>
                              <w:rPr>
                                <w:color w:val="141414"/>
                                <w:w w:val="90"/>
                              </w:rPr>
                              <w:t>din</w:t>
                            </w:r>
                            <w:r>
                              <w:rPr>
                                <w:color w:val="141414"/>
                                <w:spacing w:val="-2"/>
                                <w:w w:val="90"/>
                              </w:rPr>
                              <w:t> </w:t>
                            </w:r>
                            <w:r>
                              <w:rPr>
                                <w:color w:val="141414"/>
                                <w:w w:val="90"/>
                              </w:rPr>
                              <w:t>partea</w:t>
                            </w:r>
                            <w:r>
                              <w:rPr>
                                <w:color w:val="141414"/>
                                <w:spacing w:val="-2"/>
                                <w:w w:val="90"/>
                              </w:rPr>
                              <w:t> </w:t>
                            </w:r>
                            <w:r>
                              <w:rPr>
                                <w:color w:val="141414"/>
                                <w:w w:val="90"/>
                              </w:rPr>
                              <w:t>profesorului.</w:t>
                            </w:r>
                          </w:p>
                        </w:txbxContent>
                      </wps:txbx>
                      <wps:bodyPr wrap="square" lIns="0" tIns="0" rIns="0" bIns="0" rtlCol="0">
                        <a:noAutofit/>
                      </wps:bodyPr>
                    </wps:wsp>
                  </a:graphicData>
                </a:graphic>
              </wp:inline>
            </w:drawing>
          </mc:Choice>
          <mc:Fallback>
            <w:pict>
              <v:shape style="width:429.3pt;height:57.25pt;mso-position-horizontal-relative:char;mso-position-vertical-relative:line" type="#_x0000_t202" id="docshape63" filled="false" stroked="true" strokeweight=".47998pt" strokecolor="#000000">
                <w10:anchorlock/>
                <v:textbox inset="0,0,0,0">
                  <w:txbxContent>
                    <w:p>
                      <w:pPr>
                        <w:pStyle w:val="BodyText"/>
                        <w:numPr>
                          <w:ilvl w:val="0"/>
                          <w:numId w:val="48"/>
                        </w:numPr>
                        <w:tabs>
                          <w:tab w:pos="463" w:val="left" w:leader="none"/>
                        </w:tabs>
                        <w:spacing w:line="240" w:lineRule="auto" w:before="0" w:after="0"/>
                        <w:ind w:left="463" w:right="102" w:hanging="360"/>
                        <w:jc w:val="left"/>
                      </w:pPr>
                      <w:r>
                        <w:rPr>
                          <w:rFonts w:ascii="Arial" w:hAnsi="Arial"/>
                          <w:i/>
                          <w:color w:val="141414"/>
                          <w:w w:val="85"/>
                        </w:rPr>
                        <w:t>avantaje:</w:t>
                      </w:r>
                      <w:r>
                        <w:rPr>
                          <w:rFonts w:ascii="Arial" w:hAnsi="Arial"/>
                          <w:i/>
                          <w:color w:val="141414"/>
                          <w:spacing w:val="-7"/>
                          <w:w w:val="85"/>
                        </w:rPr>
                        <w:t> </w:t>
                      </w:r>
                      <w:r>
                        <w:rPr>
                          <w:color w:val="141414"/>
                          <w:w w:val="85"/>
                        </w:rPr>
                        <w:t>asigură</w:t>
                      </w:r>
                      <w:r>
                        <w:rPr>
                          <w:color w:val="141414"/>
                          <w:spacing w:val="-5"/>
                          <w:w w:val="85"/>
                        </w:rPr>
                        <w:t> </w:t>
                      </w:r>
                      <w:r>
                        <w:rPr>
                          <w:color w:val="141414"/>
                          <w:w w:val="85"/>
                        </w:rPr>
                        <w:t>profesorului</w:t>
                      </w:r>
                      <w:r>
                        <w:rPr>
                          <w:color w:val="141414"/>
                          <w:spacing w:val="-4"/>
                          <w:w w:val="85"/>
                        </w:rPr>
                        <w:t> </w:t>
                      </w:r>
                      <w:r>
                        <w:rPr>
                          <w:color w:val="141414"/>
                          <w:w w:val="85"/>
                        </w:rPr>
                        <w:t>posibilitatea</w:t>
                      </w:r>
                      <w:r>
                        <w:rPr>
                          <w:color w:val="141414"/>
                          <w:spacing w:val="-5"/>
                          <w:w w:val="85"/>
                        </w:rPr>
                        <w:t> </w:t>
                      </w:r>
                      <w:r>
                        <w:rPr>
                          <w:color w:val="141414"/>
                          <w:w w:val="85"/>
                        </w:rPr>
                        <w:t>de</w:t>
                      </w:r>
                      <w:r>
                        <w:rPr>
                          <w:color w:val="141414"/>
                          <w:spacing w:val="-5"/>
                          <w:w w:val="85"/>
                        </w:rPr>
                        <w:t> </w:t>
                      </w:r>
                      <w:r>
                        <w:rPr>
                          <w:color w:val="141414"/>
                          <w:w w:val="85"/>
                        </w:rPr>
                        <w:t>a</w:t>
                      </w:r>
                      <w:r>
                        <w:rPr>
                          <w:color w:val="141414"/>
                          <w:spacing w:val="-5"/>
                          <w:w w:val="85"/>
                        </w:rPr>
                        <w:t> </w:t>
                      </w:r>
                      <w:r>
                        <w:rPr>
                          <w:color w:val="141414"/>
                          <w:w w:val="85"/>
                        </w:rPr>
                        <w:t>lua</w:t>
                      </w:r>
                      <w:r>
                        <w:rPr>
                          <w:color w:val="141414"/>
                          <w:spacing w:val="-4"/>
                          <w:w w:val="85"/>
                        </w:rPr>
                        <w:t> </w:t>
                      </w:r>
                      <w:r>
                        <w:rPr>
                          <w:color w:val="141414"/>
                          <w:w w:val="85"/>
                        </w:rPr>
                        <w:t>în</w:t>
                      </w:r>
                      <w:r>
                        <w:rPr>
                          <w:color w:val="141414"/>
                          <w:spacing w:val="-5"/>
                          <w:w w:val="85"/>
                        </w:rPr>
                        <w:t> </w:t>
                      </w:r>
                      <w:r>
                        <w:rPr>
                          <w:color w:val="141414"/>
                          <w:w w:val="85"/>
                        </w:rPr>
                        <w:t>considerare</w:t>
                      </w:r>
                      <w:r>
                        <w:rPr>
                          <w:color w:val="141414"/>
                          <w:spacing w:val="-5"/>
                          <w:w w:val="85"/>
                        </w:rPr>
                        <w:t> </w:t>
                      </w:r>
                      <w:r>
                        <w:rPr>
                          <w:color w:val="141414"/>
                          <w:w w:val="85"/>
                        </w:rPr>
                        <w:t>particularităţile</w:t>
                      </w:r>
                      <w:r>
                        <w:rPr>
                          <w:color w:val="141414"/>
                          <w:spacing w:val="-4"/>
                          <w:w w:val="85"/>
                        </w:rPr>
                        <w:t> </w:t>
                      </w:r>
                      <w:r>
                        <w:rPr>
                          <w:color w:val="141414"/>
                          <w:w w:val="85"/>
                        </w:rPr>
                        <w:t>fiecărui elev, ritmul său de lucru, pregătirea anterioară.</w:t>
                      </w:r>
                    </w:p>
                    <w:p>
                      <w:pPr>
                        <w:pStyle w:val="BodyText"/>
                        <w:numPr>
                          <w:ilvl w:val="0"/>
                          <w:numId w:val="48"/>
                        </w:numPr>
                        <w:tabs>
                          <w:tab w:pos="463" w:val="left" w:leader="none"/>
                        </w:tabs>
                        <w:spacing w:line="240" w:lineRule="auto" w:before="2" w:after="0"/>
                        <w:ind w:left="463" w:right="101" w:hanging="360"/>
                        <w:jc w:val="left"/>
                      </w:pPr>
                      <w:r>
                        <w:rPr>
                          <w:rFonts w:ascii="Arial" w:hAnsi="Arial"/>
                          <w:i/>
                          <w:color w:val="141414"/>
                          <w:w w:val="85"/>
                        </w:rPr>
                        <w:t>limite:</w:t>
                      </w:r>
                      <w:r>
                        <w:rPr>
                          <w:rFonts w:ascii="Arial" w:hAnsi="Arial"/>
                          <w:i/>
                          <w:color w:val="141414"/>
                          <w:spacing w:val="-1"/>
                          <w:w w:val="85"/>
                        </w:rPr>
                        <w:t> </w:t>
                      </w:r>
                      <w:r>
                        <w:rPr>
                          <w:color w:val="141414"/>
                          <w:w w:val="85"/>
                        </w:rPr>
                        <w:t>posibilităţi de aplicare limitate, deoarece organizarea sa necesită mult timp şi mari </w:t>
                      </w:r>
                      <w:r>
                        <w:rPr>
                          <w:color w:val="141414"/>
                          <w:w w:val="90"/>
                        </w:rPr>
                        <w:t>eforturi</w:t>
                      </w:r>
                      <w:r>
                        <w:rPr>
                          <w:color w:val="141414"/>
                          <w:spacing w:val="-2"/>
                          <w:w w:val="90"/>
                        </w:rPr>
                        <w:t> </w:t>
                      </w:r>
                      <w:r>
                        <w:rPr>
                          <w:color w:val="141414"/>
                          <w:w w:val="90"/>
                        </w:rPr>
                        <w:t>din</w:t>
                      </w:r>
                      <w:r>
                        <w:rPr>
                          <w:color w:val="141414"/>
                          <w:spacing w:val="-2"/>
                          <w:w w:val="90"/>
                        </w:rPr>
                        <w:t> </w:t>
                      </w:r>
                      <w:r>
                        <w:rPr>
                          <w:color w:val="141414"/>
                          <w:w w:val="90"/>
                        </w:rPr>
                        <w:t>partea</w:t>
                      </w:r>
                      <w:r>
                        <w:rPr>
                          <w:color w:val="141414"/>
                          <w:spacing w:val="-2"/>
                          <w:w w:val="90"/>
                        </w:rPr>
                        <w:t> </w:t>
                      </w:r>
                      <w:r>
                        <w:rPr>
                          <w:color w:val="141414"/>
                          <w:w w:val="90"/>
                        </w:rPr>
                        <w:t>profesorului.</w:t>
                      </w:r>
                    </w:p>
                  </w:txbxContent>
                </v:textbox>
                <v:stroke dashstyle="solid"/>
              </v:shape>
            </w:pict>
          </mc:Fallback>
        </mc:AlternateContent>
      </w:r>
      <w:r>
        <w:rPr>
          <w:sz w:val="20"/>
        </w:rPr>
      </w:r>
    </w:p>
    <w:p>
      <w:pPr>
        <w:pStyle w:val="ListParagraph"/>
        <w:numPr>
          <w:ilvl w:val="0"/>
          <w:numId w:val="49"/>
        </w:numPr>
        <w:tabs>
          <w:tab w:pos="464" w:val="left" w:leader="none"/>
        </w:tabs>
        <w:spacing w:line="240" w:lineRule="auto" w:before="248" w:after="0"/>
        <w:ind w:left="464" w:right="0" w:hanging="179"/>
        <w:jc w:val="left"/>
        <w:rPr>
          <w:sz w:val="24"/>
        </w:rPr>
      </w:pPr>
      <w:r>
        <w:rPr>
          <w:rFonts w:ascii="Arial" w:hAnsi="Arial"/>
          <w:b/>
          <w:color w:val="141414"/>
          <w:w w:val="80"/>
          <w:sz w:val="24"/>
        </w:rPr>
        <w:t>activităţi</w:t>
      </w:r>
      <w:r>
        <w:rPr>
          <w:rFonts w:ascii="Arial" w:hAnsi="Arial"/>
          <w:b/>
          <w:color w:val="141414"/>
          <w:spacing w:val="3"/>
          <w:sz w:val="24"/>
        </w:rPr>
        <w:t> </w:t>
      </w:r>
      <w:r>
        <w:rPr>
          <w:rFonts w:ascii="Arial" w:hAnsi="Arial"/>
          <w:b/>
          <w:color w:val="141414"/>
          <w:spacing w:val="-2"/>
          <w:w w:val="90"/>
          <w:sz w:val="24"/>
        </w:rPr>
        <w:t>grupale</w:t>
      </w:r>
      <w:r>
        <w:rPr>
          <w:color w:val="141414"/>
          <w:spacing w:val="-2"/>
          <w:w w:val="90"/>
          <w:sz w:val="24"/>
        </w:rPr>
        <w:t>:</w:t>
      </w:r>
    </w:p>
    <w:p>
      <w:pPr>
        <w:pStyle w:val="BodyText"/>
        <w:ind w:left="600"/>
        <w:rPr>
          <w:sz w:val="20"/>
        </w:rPr>
      </w:pPr>
      <w:r>
        <w:rPr>
          <w:sz w:val="20"/>
        </w:rPr>
        <mc:AlternateContent>
          <mc:Choice Requires="wps">
            <w:drawing>
              <wp:inline distT="0" distB="0" distL="0" distR="0">
                <wp:extent cx="5354955" cy="552450"/>
                <wp:effectExtent l="9525" t="0" r="0" b="9525"/>
                <wp:docPr id="90" name="Textbox 90"/>
                <wp:cNvGraphicFramePr>
                  <a:graphicFrameLocks/>
                </wp:cNvGraphicFramePr>
                <a:graphic>
                  <a:graphicData uri="http://schemas.microsoft.com/office/word/2010/wordprocessingShape">
                    <wps:wsp>
                      <wps:cNvPr id="90" name="Textbox 90"/>
                      <wps:cNvSpPr txBox="1"/>
                      <wps:spPr>
                        <a:xfrm>
                          <a:off x="0" y="0"/>
                          <a:ext cx="5354955" cy="552450"/>
                        </a:xfrm>
                        <a:prstGeom prst="rect">
                          <a:avLst/>
                        </a:prstGeom>
                        <a:ln w="6096">
                          <a:solidFill>
                            <a:srgbClr val="000000"/>
                          </a:solidFill>
                          <a:prstDash val="solid"/>
                        </a:ln>
                      </wps:spPr>
                      <wps:txbx>
                        <w:txbxContent>
                          <w:p>
                            <w:pPr>
                              <w:pStyle w:val="BodyText"/>
                              <w:numPr>
                                <w:ilvl w:val="0"/>
                                <w:numId w:val="50"/>
                              </w:numPr>
                              <w:tabs>
                                <w:tab w:pos="463" w:val="left" w:leader="none"/>
                              </w:tabs>
                              <w:spacing w:line="240" w:lineRule="auto" w:before="0" w:after="0"/>
                              <w:ind w:left="463" w:right="100" w:hanging="360"/>
                              <w:jc w:val="left"/>
                            </w:pPr>
                            <w:r>
                              <w:rPr>
                                <w:rFonts w:ascii="Arial" w:hAnsi="Arial"/>
                                <w:i/>
                                <w:color w:val="141414"/>
                                <w:w w:val="85"/>
                              </w:rPr>
                              <w:t>avantaje:</w:t>
                            </w:r>
                            <w:r>
                              <w:rPr>
                                <w:rFonts w:ascii="Arial" w:hAnsi="Arial"/>
                                <w:i/>
                                <w:color w:val="141414"/>
                                <w:spacing w:val="-6"/>
                                <w:w w:val="85"/>
                              </w:rPr>
                              <w:t> </w:t>
                            </w:r>
                            <w:r>
                              <w:rPr>
                                <w:color w:val="141414"/>
                                <w:w w:val="85"/>
                              </w:rPr>
                              <w:t>asigură</w:t>
                            </w:r>
                            <w:r>
                              <w:rPr>
                                <w:color w:val="141414"/>
                                <w:spacing w:val="-4"/>
                                <w:w w:val="85"/>
                              </w:rPr>
                              <w:t> </w:t>
                            </w:r>
                            <w:r>
                              <w:rPr>
                                <w:color w:val="141414"/>
                                <w:w w:val="85"/>
                              </w:rPr>
                              <w:t>o</w:t>
                            </w:r>
                            <w:r>
                              <w:rPr>
                                <w:color w:val="141414"/>
                                <w:spacing w:val="-4"/>
                                <w:w w:val="85"/>
                              </w:rPr>
                              <w:t> </w:t>
                            </w:r>
                            <w:r>
                              <w:rPr>
                                <w:color w:val="141414"/>
                                <w:w w:val="85"/>
                              </w:rPr>
                              <w:t>mai</w:t>
                            </w:r>
                            <w:r>
                              <w:rPr>
                                <w:color w:val="141414"/>
                                <w:spacing w:val="-4"/>
                                <w:w w:val="85"/>
                              </w:rPr>
                              <w:t> </w:t>
                            </w:r>
                            <w:r>
                              <w:rPr>
                                <w:color w:val="141414"/>
                                <w:w w:val="85"/>
                              </w:rPr>
                              <w:t>bună</w:t>
                            </w:r>
                            <w:r>
                              <w:rPr>
                                <w:color w:val="141414"/>
                                <w:spacing w:val="-4"/>
                                <w:w w:val="85"/>
                              </w:rPr>
                              <w:t> </w:t>
                            </w:r>
                            <w:r>
                              <w:rPr>
                                <w:color w:val="141414"/>
                                <w:w w:val="85"/>
                              </w:rPr>
                              <w:t>luare</w:t>
                            </w:r>
                            <w:r>
                              <w:rPr>
                                <w:color w:val="141414"/>
                                <w:spacing w:val="-4"/>
                                <w:w w:val="85"/>
                              </w:rPr>
                              <w:t> </w:t>
                            </w:r>
                            <w:r>
                              <w:rPr>
                                <w:color w:val="141414"/>
                                <w:w w:val="85"/>
                              </w:rPr>
                              <w:t>în</w:t>
                            </w:r>
                            <w:r>
                              <w:rPr>
                                <w:color w:val="141414"/>
                                <w:spacing w:val="-4"/>
                                <w:w w:val="85"/>
                              </w:rPr>
                              <w:t> </w:t>
                            </w:r>
                            <w:r>
                              <w:rPr>
                                <w:color w:val="141414"/>
                                <w:w w:val="85"/>
                              </w:rPr>
                              <w:t>considerare,</w:t>
                            </w:r>
                            <w:r>
                              <w:rPr>
                                <w:color w:val="141414"/>
                                <w:spacing w:val="-4"/>
                                <w:w w:val="85"/>
                              </w:rPr>
                              <w:t> </w:t>
                            </w:r>
                            <w:r>
                              <w:rPr>
                                <w:color w:val="141414"/>
                                <w:w w:val="85"/>
                              </w:rPr>
                              <w:t>decât</w:t>
                            </w:r>
                            <w:r>
                              <w:rPr>
                                <w:color w:val="141414"/>
                                <w:spacing w:val="-3"/>
                                <w:w w:val="85"/>
                              </w:rPr>
                              <w:t> </w:t>
                            </w:r>
                            <w:r>
                              <w:rPr>
                                <w:color w:val="141414"/>
                                <w:w w:val="85"/>
                              </w:rPr>
                              <w:t>activitatea</w:t>
                            </w:r>
                            <w:r>
                              <w:rPr>
                                <w:color w:val="141414"/>
                                <w:spacing w:val="-4"/>
                                <w:w w:val="85"/>
                              </w:rPr>
                              <w:t> </w:t>
                            </w:r>
                            <w:r>
                              <w:rPr>
                                <w:color w:val="141414"/>
                                <w:w w:val="85"/>
                              </w:rPr>
                              <w:t>cu</w:t>
                            </w:r>
                            <w:r>
                              <w:rPr>
                                <w:color w:val="141414"/>
                                <w:spacing w:val="-4"/>
                                <w:w w:val="85"/>
                              </w:rPr>
                              <w:t> </w:t>
                            </w:r>
                            <w:r>
                              <w:rPr>
                                <w:color w:val="141414"/>
                                <w:w w:val="85"/>
                              </w:rPr>
                              <w:t>întreaga</w:t>
                            </w:r>
                            <w:r>
                              <w:rPr>
                                <w:color w:val="141414"/>
                                <w:spacing w:val="-4"/>
                                <w:w w:val="85"/>
                              </w:rPr>
                              <w:t> </w:t>
                            </w:r>
                            <w:r>
                              <w:rPr>
                                <w:color w:val="141414"/>
                                <w:w w:val="85"/>
                              </w:rPr>
                              <w:t>clasă,</w:t>
                            </w:r>
                            <w:r>
                              <w:rPr>
                                <w:color w:val="141414"/>
                                <w:spacing w:val="-2"/>
                                <w:w w:val="85"/>
                              </w:rPr>
                              <w:t> </w:t>
                            </w:r>
                            <w:r>
                              <w:rPr>
                                <w:color w:val="141414"/>
                                <w:w w:val="85"/>
                              </w:rPr>
                              <w:t>a </w:t>
                            </w:r>
                            <w:r>
                              <w:rPr>
                                <w:color w:val="141414"/>
                                <w:w w:val="80"/>
                              </w:rPr>
                              <w:t>cerinţelor abordării</w:t>
                            </w:r>
                            <w:r>
                              <w:rPr>
                                <w:color w:val="141414"/>
                                <w:spacing w:val="40"/>
                              </w:rPr>
                              <w:t> </w:t>
                            </w:r>
                            <w:r>
                              <w:rPr>
                                <w:color w:val="141414"/>
                                <w:w w:val="80"/>
                              </w:rPr>
                              <w:t>diferenţiate; deschide larg posibilităţi de cooperare şi control reciproc.</w:t>
                            </w:r>
                          </w:p>
                          <w:p>
                            <w:pPr>
                              <w:pStyle w:val="BodyText"/>
                              <w:numPr>
                                <w:ilvl w:val="0"/>
                                <w:numId w:val="50"/>
                              </w:numPr>
                              <w:tabs>
                                <w:tab w:pos="463" w:val="left" w:leader="none"/>
                              </w:tabs>
                              <w:spacing w:line="293" w:lineRule="exact" w:before="2" w:after="0"/>
                              <w:ind w:left="463" w:right="0" w:hanging="360"/>
                              <w:jc w:val="left"/>
                            </w:pPr>
                            <w:r>
                              <w:rPr>
                                <w:rFonts w:ascii="Arial" w:hAnsi="Arial"/>
                                <w:i/>
                                <w:color w:val="141414"/>
                                <w:w w:val="80"/>
                              </w:rPr>
                              <w:t>limite:</w:t>
                            </w:r>
                            <w:r>
                              <w:rPr>
                                <w:rFonts w:ascii="Arial" w:hAnsi="Arial"/>
                                <w:i/>
                                <w:color w:val="141414"/>
                                <w:spacing w:val="-8"/>
                              </w:rPr>
                              <w:t> </w:t>
                            </w:r>
                            <w:r>
                              <w:rPr>
                                <w:color w:val="141414"/>
                                <w:w w:val="80"/>
                              </w:rPr>
                              <w:t>unii</w:t>
                            </w:r>
                            <w:r>
                              <w:rPr>
                                <w:color w:val="141414"/>
                                <w:spacing w:val="-5"/>
                              </w:rPr>
                              <w:t> </w:t>
                            </w:r>
                            <w:r>
                              <w:rPr>
                                <w:color w:val="141414"/>
                                <w:w w:val="80"/>
                              </w:rPr>
                              <w:t>elevi</w:t>
                            </w:r>
                            <w:r>
                              <w:rPr>
                                <w:color w:val="141414"/>
                                <w:spacing w:val="-6"/>
                              </w:rPr>
                              <w:t> </w:t>
                            </w:r>
                            <w:r>
                              <w:rPr>
                                <w:color w:val="141414"/>
                                <w:w w:val="80"/>
                              </w:rPr>
                              <w:t>rămân</w:t>
                            </w:r>
                            <w:r>
                              <w:rPr>
                                <w:color w:val="141414"/>
                                <w:spacing w:val="-5"/>
                              </w:rPr>
                              <w:t> </w:t>
                            </w:r>
                            <w:r>
                              <w:rPr>
                                <w:color w:val="141414"/>
                                <w:w w:val="80"/>
                              </w:rPr>
                              <w:t>pasivi</w:t>
                            </w:r>
                            <w:r>
                              <w:rPr>
                                <w:color w:val="141414"/>
                                <w:spacing w:val="-6"/>
                              </w:rPr>
                              <w:t> </w:t>
                            </w:r>
                            <w:r>
                              <w:rPr>
                                <w:color w:val="141414"/>
                                <w:w w:val="80"/>
                              </w:rPr>
                              <w:t>şi</w:t>
                            </w:r>
                            <w:r>
                              <w:rPr>
                                <w:color w:val="141414"/>
                                <w:spacing w:val="-5"/>
                              </w:rPr>
                              <w:t> </w:t>
                            </w:r>
                            <w:r>
                              <w:rPr>
                                <w:color w:val="141414"/>
                                <w:w w:val="80"/>
                              </w:rPr>
                              <w:t>pot</w:t>
                            </w:r>
                            <w:r>
                              <w:rPr>
                                <w:color w:val="141414"/>
                                <w:spacing w:val="-6"/>
                              </w:rPr>
                              <w:t> </w:t>
                            </w:r>
                            <w:r>
                              <w:rPr>
                                <w:color w:val="141414"/>
                                <w:w w:val="80"/>
                              </w:rPr>
                              <w:t>folosi</w:t>
                            </w:r>
                            <w:r>
                              <w:rPr>
                                <w:color w:val="141414"/>
                                <w:spacing w:val="-5"/>
                              </w:rPr>
                              <w:t> </w:t>
                            </w:r>
                            <w:r>
                              <w:rPr>
                                <w:color w:val="141414"/>
                                <w:w w:val="80"/>
                              </w:rPr>
                              <w:t>rezultatele</w:t>
                            </w:r>
                            <w:r>
                              <w:rPr>
                                <w:color w:val="141414"/>
                                <w:spacing w:val="-6"/>
                              </w:rPr>
                              <w:t> </w:t>
                            </w:r>
                            <w:r>
                              <w:rPr>
                                <w:color w:val="141414"/>
                                <w:w w:val="80"/>
                              </w:rPr>
                              <w:t>obţinute</w:t>
                            </w:r>
                            <w:r>
                              <w:rPr>
                                <w:color w:val="141414"/>
                                <w:spacing w:val="-5"/>
                              </w:rPr>
                              <w:t> </w:t>
                            </w:r>
                            <w:r>
                              <w:rPr>
                                <w:color w:val="141414"/>
                                <w:w w:val="80"/>
                              </w:rPr>
                              <w:t>de</w:t>
                            </w:r>
                            <w:r>
                              <w:rPr>
                                <w:color w:val="141414"/>
                                <w:spacing w:val="-6"/>
                              </w:rPr>
                              <w:t> </w:t>
                            </w:r>
                            <w:r>
                              <w:rPr>
                                <w:color w:val="141414"/>
                                <w:spacing w:val="-2"/>
                                <w:w w:val="80"/>
                              </w:rPr>
                              <w:t>ceilalţi.</w:t>
                            </w:r>
                          </w:p>
                        </w:txbxContent>
                      </wps:txbx>
                      <wps:bodyPr wrap="square" lIns="0" tIns="0" rIns="0" bIns="0" rtlCol="0">
                        <a:noAutofit/>
                      </wps:bodyPr>
                    </wps:wsp>
                  </a:graphicData>
                </a:graphic>
              </wp:inline>
            </w:drawing>
          </mc:Choice>
          <mc:Fallback>
            <w:pict>
              <v:shape style="width:421.65pt;height:43.5pt;mso-position-horizontal-relative:char;mso-position-vertical-relative:line" type="#_x0000_t202" id="docshape64" filled="false" stroked="true" strokeweight=".48001pt" strokecolor="#000000">
                <w10:anchorlock/>
                <v:textbox inset="0,0,0,0">
                  <w:txbxContent>
                    <w:p>
                      <w:pPr>
                        <w:pStyle w:val="BodyText"/>
                        <w:numPr>
                          <w:ilvl w:val="0"/>
                          <w:numId w:val="50"/>
                        </w:numPr>
                        <w:tabs>
                          <w:tab w:pos="463" w:val="left" w:leader="none"/>
                        </w:tabs>
                        <w:spacing w:line="240" w:lineRule="auto" w:before="0" w:after="0"/>
                        <w:ind w:left="463" w:right="100" w:hanging="360"/>
                        <w:jc w:val="left"/>
                      </w:pPr>
                      <w:r>
                        <w:rPr>
                          <w:rFonts w:ascii="Arial" w:hAnsi="Arial"/>
                          <w:i/>
                          <w:color w:val="141414"/>
                          <w:w w:val="85"/>
                        </w:rPr>
                        <w:t>avantaje:</w:t>
                      </w:r>
                      <w:r>
                        <w:rPr>
                          <w:rFonts w:ascii="Arial" w:hAnsi="Arial"/>
                          <w:i/>
                          <w:color w:val="141414"/>
                          <w:spacing w:val="-6"/>
                          <w:w w:val="85"/>
                        </w:rPr>
                        <w:t> </w:t>
                      </w:r>
                      <w:r>
                        <w:rPr>
                          <w:color w:val="141414"/>
                          <w:w w:val="85"/>
                        </w:rPr>
                        <w:t>asigură</w:t>
                      </w:r>
                      <w:r>
                        <w:rPr>
                          <w:color w:val="141414"/>
                          <w:spacing w:val="-4"/>
                          <w:w w:val="85"/>
                        </w:rPr>
                        <w:t> </w:t>
                      </w:r>
                      <w:r>
                        <w:rPr>
                          <w:color w:val="141414"/>
                          <w:w w:val="85"/>
                        </w:rPr>
                        <w:t>o</w:t>
                      </w:r>
                      <w:r>
                        <w:rPr>
                          <w:color w:val="141414"/>
                          <w:spacing w:val="-4"/>
                          <w:w w:val="85"/>
                        </w:rPr>
                        <w:t> </w:t>
                      </w:r>
                      <w:r>
                        <w:rPr>
                          <w:color w:val="141414"/>
                          <w:w w:val="85"/>
                        </w:rPr>
                        <w:t>mai</w:t>
                      </w:r>
                      <w:r>
                        <w:rPr>
                          <w:color w:val="141414"/>
                          <w:spacing w:val="-4"/>
                          <w:w w:val="85"/>
                        </w:rPr>
                        <w:t> </w:t>
                      </w:r>
                      <w:r>
                        <w:rPr>
                          <w:color w:val="141414"/>
                          <w:w w:val="85"/>
                        </w:rPr>
                        <w:t>bună</w:t>
                      </w:r>
                      <w:r>
                        <w:rPr>
                          <w:color w:val="141414"/>
                          <w:spacing w:val="-4"/>
                          <w:w w:val="85"/>
                        </w:rPr>
                        <w:t> </w:t>
                      </w:r>
                      <w:r>
                        <w:rPr>
                          <w:color w:val="141414"/>
                          <w:w w:val="85"/>
                        </w:rPr>
                        <w:t>luare</w:t>
                      </w:r>
                      <w:r>
                        <w:rPr>
                          <w:color w:val="141414"/>
                          <w:spacing w:val="-4"/>
                          <w:w w:val="85"/>
                        </w:rPr>
                        <w:t> </w:t>
                      </w:r>
                      <w:r>
                        <w:rPr>
                          <w:color w:val="141414"/>
                          <w:w w:val="85"/>
                        </w:rPr>
                        <w:t>în</w:t>
                      </w:r>
                      <w:r>
                        <w:rPr>
                          <w:color w:val="141414"/>
                          <w:spacing w:val="-4"/>
                          <w:w w:val="85"/>
                        </w:rPr>
                        <w:t> </w:t>
                      </w:r>
                      <w:r>
                        <w:rPr>
                          <w:color w:val="141414"/>
                          <w:w w:val="85"/>
                        </w:rPr>
                        <w:t>considerare,</w:t>
                      </w:r>
                      <w:r>
                        <w:rPr>
                          <w:color w:val="141414"/>
                          <w:spacing w:val="-4"/>
                          <w:w w:val="85"/>
                        </w:rPr>
                        <w:t> </w:t>
                      </w:r>
                      <w:r>
                        <w:rPr>
                          <w:color w:val="141414"/>
                          <w:w w:val="85"/>
                        </w:rPr>
                        <w:t>decât</w:t>
                      </w:r>
                      <w:r>
                        <w:rPr>
                          <w:color w:val="141414"/>
                          <w:spacing w:val="-3"/>
                          <w:w w:val="85"/>
                        </w:rPr>
                        <w:t> </w:t>
                      </w:r>
                      <w:r>
                        <w:rPr>
                          <w:color w:val="141414"/>
                          <w:w w:val="85"/>
                        </w:rPr>
                        <w:t>activitatea</w:t>
                      </w:r>
                      <w:r>
                        <w:rPr>
                          <w:color w:val="141414"/>
                          <w:spacing w:val="-4"/>
                          <w:w w:val="85"/>
                        </w:rPr>
                        <w:t> </w:t>
                      </w:r>
                      <w:r>
                        <w:rPr>
                          <w:color w:val="141414"/>
                          <w:w w:val="85"/>
                        </w:rPr>
                        <w:t>cu</w:t>
                      </w:r>
                      <w:r>
                        <w:rPr>
                          <w:color w:val="141414"/>
                          <w:spacing w:val="-4"/>
                          <w:w w:val="85"/>
                        </w:rPr>
                        <w:t> </w:t>
                      </w:r>
                      <w:r>
                        <w:rPr>
                          <w:color w:val="141414"/>
                          <w:w w:val="85"/>
                        </w:rPr>
                        <w:t>întreaga</w:t>
                      </w:r>
                      <w:r>
                        <w:rPr>
                          <w:color w:val="141414"/>
                          <w:spacing w:val="-4"/>
                          <w:w w:val="85"/>
                        </w:rPr>
                        <w:t> </w:t>
                      </w:r>
                      <w:r>
                        <w:rPr>
                          <w:color w:val="141414"/>
                          <w:w w:val="85"/>
                        </w:rPr>
                        <w:t>clasă,</w:t>
                      </w:r>
                      <w:r>
                        <w:rPr>
                          <w:color w:val="141414"/>
                          <w:spacing w:val="-2"/>
                          <w:w w:val="85"/>
                        </w:rPr>
                        <w:t> </w:t>
                      </w:r>
                      <w:r>
                        <w:rPr>
                          <w:color w:val="141414"/>
                          <w:w w:val="85"/>
                        </w:rPr>
                        <w:t>a </w:t>
                      </w:r>
                      <w:r>
                        <w:rPr>
                          <w:color w:val="141414"/>
                          <w:w w:val="80"/>
                        </w:rPr>
                        <w:t>cerinţelor abordării</w:t>
                      </w:r>
                      <w:r>
                        <w:rPr>
                          <w:color w:val="141414"/>
                          <w:spacing w:val="40"/>
                        </w:rPr>
                        <w:t> </w:t>
                      </w:r>
                      <w:r>
                        <w:rPr>
                          <w:color w:val="141414"/>
                          <w:w w:val="80"/>
                        </w:rPr>
                        <w:t>diferenţiate; deschide larg posibilităţi de cooperare şi control reciproc.</w:t>
                      </w:r>
                    </w:p>
                    <w:p>
                      <w:pPr>
                        <w:pStyle w:val="BodyText"/>
                        <w:numPr>
                          <w:ilvl w:val="0"/>
                          <w:numId w:val="50"/>
                        </w:numPr>
                        <w:tabs>
                          <w:tab w:pos="463" w:val="left" w:leader="none"/>
                        </w:tabs>
                        <w:spacing w:line="293" w:lineRule="exact" w:before="2" w:after="0"/>
                        <w:ind w:left="463" w:right="0" w:hanging="360"/>
                        <w:jc w:val="left"/>
                      </w:pPr>
                      <w:r>
                        <w:rPr>
                          <w:rFonts w:ascii="Arial" w:hAnsi="Arial"/>
                          <w:i/>
                          <w:color w:val="141414"/>
                          <w:w w:val="80"/>
                        </w:rPr>
                        <w:t>limite:</w:t>
                      </w:r>
                      <w:r>
                        <w:rPr>
                          <w:rFonts w:ascii="Arial" w:hAnsi="Arial"/>
                          <w:i/>
                          <w:color w:val="141414"/>
                          <w:spacing w:val="-8"/>
                        </w:rPr>
                        <w:t> </w:t>
                      </w:r>
                      <w:r>
                        <w:rPr>
                          <w:color w:val="141414"/>
                          <w:w w:val="80"/>
                        </w:rPr>
                        <w:t>unii</w:t>
                      </w:r>
                      <w:r>
                        <w:rPr>
                          <w:color w:val="141414"/>
                          <w:spacing w:val="-5"/>
                        </w:rPr>
                        <w:t> </w:t>
                      </w:r>
                      <w:r>
                        <w:rPr>
                          <w:color w:val="141414"/>
                          <w:w w:val="80"/>
                        </w:rPr>
                        <w:t>elevi</w:t>
                      </w:r>
                      <w:r>
                        <w:rPr>
                          <w:color w:val="141414"/>
                          <w:spacing w:val="-6"/>
                        </w:rPr>
                        <w:t> </w:t>
                      </w:r>
                      <w:r>
                        <w:rPr>
                          <w:color w:val="141414"/>
                          <w:w w:val="80"/>
                        </w:rPr>
                        <w:t>rămân</w:t>
                      </w:r>
                      <w:r>
                        <w:rPr>
                          <w:color w:val="141414"/>
                          <w:spacing w:val="-5"/>
                        </w:rPr>
                        <w:t> </w:t>
                      </w:r>
                      <w:r>
                        <w:rPr>
                          <w:color w:val="141414"/>
                          <w:w w:val="80"/>
                        </w:rPr>
                        <w:t>pasivi</w:t>
                      </w:r>
                      <w:r>
                        <w:rPr>
                          <w:color w:val="141414"/>
                          <w:spacing w:val="-6"/>
                        </w:rPr>
                        <w:t> </w:t>
                      </w:r>
                      <w:r>
                        <w:rPr>
                          <w:color w:val="141414"/>
                          <w:w w:val="80"/>
                        </w:rPr>
                        <w:t>şi</w:t>
                      </w:r>
                      <w:r>
                        <w:rPr>
                          <w:color w:val="141414"/>
                          <w:spacing w:val="-5"/>
                        </w:rPr>
                        <w:t> </w:t>
                      </w:r>
                      <w:r>
                        <w:rPr>
                          <w:color w:val="141414"/>
                          <w:w w:val="80"/>
                        </w:rPr>
                        <w:t>pot</w:t>
                      </w:r>
                      <w:r>
                        <w:rPr>
                          <w:color w:val="141414"/>
                          <w:spacing w:val="-6"/>
                        </w:rPr>
                        <w:t> </w:t>
                      </w:r>
                      <w:r>
                        <w:rPr>
                          <w:color w:val="141414"/>
                          <w:w w:val="80"/>
                        </w:rPr>
                        <w:t>folosi</w:t>
                      </w:r>
                      <w:r>
                        <w:rPr>
                          <w:color w:val="141414"/>
                          <w:spacing w:val="-5"/>
                        </w:rPr>
                        <w:t> </w:t>
                      </w:r>
                      <w:r>
                        <w:rPr>
                          <w:color w:val="141414"/>
                          <w:w w:val="80"/>
                        </w:rPr>
                        <w:t>rezultatele</w:t>
                      </w:r>
                      <w:r>
                        <w:rPr>
                          <w:color w:val="141414"/>
                          <w:spacing w:val="-6"/>
                        </w:rPr>
                        <w:t> </w:t>
                      </w:r>
                      <w:r>
                        <w:rPr>
                          <w:color w:val="141414"/>
                          <w:w w:val="80"/>
                        </w:rPr>
                        <w:t>obţinute</w:t>
                      </w:r>
                      <w:r>
                        <w:rPr>
                          <w:color w:val="141414"/>
                          <w:spacing w:val="-5"/>
                        </w:rPr>
                        <w:t> </w:t>
                      </w:r>
                      <w:r>
                        <w:rPr>
                          <w:color w:val="141414"/>
                          <w:w w:val="80"/>
                        </w:rPr>
                        <w:t>de</w:t>
                      </w:r>
                      <w:r>
                        <w:rPr>
                          <w:color w:val="141414"/>
                          <w:spacing w:val="-6"/>
                        </w:rPr>
                        <w:t> </w:t>
                      </w:r>
                      <w:r>
                        <w:rPr>
                          <w:color w:val="141414"/>
                          <w:spacing w:val="-2"/>
                          <w:w w:val="80"/>
                        </w:rPr>
                        <w:t>ceilalţi.</w:t>
                      </w:r>
                    </w:p>
                  </w:txbxContent>
                </v:textbox>
                <v:stroke dashstyle="solid"/>
              </v:shape>
            </w:pict>
          </mc:Fallback>
        </mc:AlternateContent>
      </w:r>
      <w:r>
        <w:rPr>
          <w:sz w:val="20"/>
        </w:rPr>
      </w:r>
    </w:p>
    <w:p>
      <w:pPr>
        <w:pStyle w:val="BodyText"/>
        <w:spacing w:line="288" w:lineRule="auto" w:before="246"/>
        <w:ind w:right="277" w:firstLine="720"/>
        <w:jc w:val="both"/>
      </w:pPr>
      <w:r>
        <w:rPr>
          <w:color w:val="141414"/>
          <w:w w:val="85"/>
        </w:rPr>
        <w:t>Raportul</w:t>
      </w:r>
      <w:r>
        <w:rPr>
          <w:color w:val="141414"/>
          <w:w w:val="85"/>
        </w:rPr>
        <w:t> dintre</w:t>
      </w:r>
      <w:r>
        <w:rPr>
          <w:color w:val="141414"/>
          <w:w w:val="85"/>
        </w:rPr>
        <w:t> strategie</w:t>
      </w:r>
      <w:r>
        <w:rPr>
          <w:color w:val="141414"/>
          <w:w w:val="85"/>
        </w:rPr>
        <w:t> şi</w:t>
      </w:r>
      <w:r>
        <w:rPr>
          <w:color w:val="141414"/>
          <w:w w:val="85"/>
        </w:rPr>
        <w:t> metodă</w:t>
      </w:r>
      <w:r>
        <w:rPr>
          <w:color w:val="141414"/>
          <w:w w:val="85"/>
        </w:rPr>
        <w:t> didactică</w:t>
      </w:r>
      <w:r>
        <w:rPr>
          <w:color w:val="141414"/>
          <w:w w:val="85"/>
        </w:rPr>
        <w:t> evidenţiază</w:t>
      </w:r>
      <w:r>
        <w:rPr>
          <w:color w:val="141414"/>
          <w:w w:val="85"/>
        </w:rPr>
        <w:t> diferenţele</w:t>
      </w:r>
      <w:r>
        <w:rPr>
          <w:color w:val="141414"/>
          <w:w w:val="85"/>
        </w:rPr>
        <w:t> la</w:t>
      </w:r>
      <w:r>
        <w:rPr>
          <w:color w:val="141414"/>
          <w:w w:val="85"/>
        </w:rPr>
        <w:t> nivelul</w:t>
      </w:r>
      <w:r>
        <w:rPr>
          <w:color w:val="141414"/>
          <w:w w:val="85"/>
        </w:rPr>
        <w:t> proiectării</w:t>
      </w:r>
      <w:r>
        <w:rPr>
          <w:color w:val="141414"/>
          <w:w w:val="85"/>
        </w:rPr>
        <w:t> şi realizării</w:t>
      </w:r>
      <w:r>
        <w:rPr>
          <w:color w:val="141414"/>
          <w:w w:val="85"/>
        </w:rPr>
        <w:t> procesului</w:t>
      </w:r>
      <w:r>
        <w:rPr>
          <w:color w:val="141414"/>
          <w:w w:val="85"/>
        </w:rPr>
        <w:t> instructiv</w:t>
      </w:r>
      <w:r>
        <w:rPr>
          <w:color w:val="141414"/>
          <w:w w:val="85"/>
        </w:rPr>
        <w:t> educativ.</w:t>
      </w:r>
      <w:r>
        <w:rPr>
          <w:color w:val="141414"/>
          <w:w w:val="85"/>
        </w:rPr>
        <w:t> Astfel,</w:t>
      </w:r>
      <w:r>
        <w:rPr>
          <w:color w:val="141414"/>
          <w:w w:val="85"/>
        </w:rPr>
        <w:t> </w:t>
      </w:r>
      <w:r>
        <w:rPr>
          <w:rFonts w:ascii="Arial" w:hAnsi="Arial"/>
          <w:i/>
          <w:color w:val="141414"/>
          <w:w w:val="85"/>
        </w:rPr>
        <w:t>metoda</w:t>
      </w:r>
      <w:r>
        <w:rPr>
          <w:rFonts w:ascii="Arial" w:hAnsi="Arial"/>
          <w:i/>
          <w:color w:val="141414"/>
          <w:w w:val="85"/>
        </w:rPr>
        <w:t> didactică</w:t>
      </w:r>
      <w:r>
        <w:rPr>
          <w:rFonts w:ascii="Arial" w:hAnsi="Arial"/>
          <w:i/>
          <w:color w:val="141414"/>
          <w:w w:val="85"/>
        </w:rPr>
        <w:t> </w:t>
      </w:r>
      <w:r>
        <w:rPr>
          <w:color w:val="141414"/>
          <w:w w:val="85"/>
        </w:rPr>
        <w:t>reprezintă</w:t>
      </w:r>
      <w:r>
        <w:rPr>
          <w:color w:val="141414"/>
          <w:w w:val="85"/>
        </w:rPr>
        <w:t> o</w:t>
      </w:r>
      <w:r>
        <w:rPr>
          <w:color w:val="141414"/>
          <w:w w:val="85"/>
        </w:rPr>
        <w:t> acţiune</w:t>
      </w:r>
      <w:r>
        <w:rPr>
          <w:color w:val="141414"/>
          <w:w w:val="85"/>
        </w:rPr>
        <w:t> care</w:t>
      </w:r>
      <w:r>
        <w:rPr>
          <w:color w:val="141414"/>
          <w:w w:val="85"/>
        </w:rPr>
        <w:t> vizează atingerea anumitor rezultate imediate, evidente la nivelul unei anumite activităţi educative. </w:t>
      </w:r>
      <w:r>
        <w:rPr>
          <w:rFonts w:ascii="Arial" w:hAnsi="Arial"/>
          <w:i/>
          <w:color w:val="141414"/>
          <w:w w:val="85"/>
        </w:rPr>
        <w:t>Strategia </w:t>
      </w:r>
      <w:r>
        <w:rPr>
          <w:rFonts w:ascii="Arial" w:hAnsi="Arial"/>
          <w:i/>
          <w:color w:val="141414"/>
          <w:w w:val="80"/>
        </w:rPr>
        <w:t>didactică </w:t>
      </w:r>
      <w:r>
        <w:rPr>
          <w:color w:val="141414"/>
          <w:w w:val="80"/>
        </w:rPr>
        <w:t>este de fapt un model de acţiune, o reglementare a actului didactic, vizând finalităţi pe termen </w:t>
      </w:r>
      <w:r>
        <w:rPr>
          <w:color w:val="141414"/>
          <w:w w:val="90"/>
        </w:rPr>
        <w:t>scurt,</w:t>
      </w:r>
      <w:r>
        <w:rPr>
          <w:color w:val="141414"/>
          <w:spacing w:val="-6"/>
          <w:w w:val="90"/>
        </w:rPr>
        <w:t> </w:t>
      </w:r>
      <w:r>
        <w:rPr>
          <w:color w:val="141414"/>
          <w:w w:val="90"/>
        </w:rPr>
        <w:t>mediu</w:t>
      </w:r>
      <w:r>
        <w:rPr>
          <w:color w:val="141414"/>
          <w:spacing w:val="-5"/>
          <w:w w:val="90"/>
        </w:rPr>
        <w:t> </w:t>
      </w:r>
      <w:r>
        <w:rPr>
          <w:color w:val="141414"/>
          <w:w w:val="90"/>
        </w:rPr>
        <w:t>şi</w:t>
      </w:r>
      <w:r>
        <w:rPr>
          <w:color w:val="141414"/>
          <w:spacing w:val="-5"/>
          <w:w w:val="90"/>
        </w:rPr>
        <w:t> </w:t>
      </w:r>
      <w:r>
        <w:rPr>
          <w:color w:val="141414"/>
          <w:w w:val="90"/>
        </w:rPr>
        <w:t>lung.</w:t>
      </w:r>
    </w:p>
    <w:p>
      <w:pPr>
        <w:pStyle w:val="BodyText"/>
        <w:spacing w:line="292" w:lineRule="auto" w:before="7"/>
        <w:ind w:right="278" w:firstLine="720"/>
        <w:jc w:val="both"/>
      </w:pPr>
      <w:r>
        <w:rPr>
          <w:color w:val="141414"/>
          <w:w w:val="90"/>
        </w:rPr>
        <w:t>Punerea</w:t>
      </w:r>
      <w:r>
        <w:rPr>
          <w:color w:val="141414"/>
          <w:w w:val="90"/>
        </w:rPr>
        <w:t> în</w:t>
      </w:r>
      <w:r>
        <w:rPr>
          <w:color w:val="141414"/>
          <w:w w:val="90"/>
        </w:rPr>
        <w:t> practică</w:t>
      </w:r>
      <w:r>
        <w:rPr>
          <w:color w:val="141414"/>
          <w:w w:val="90"/>
        </w:rPr>
        <w:t> a</w:t>
      </w:r>
      <w:r>
        <w:rPr>
          <w:color w:val="141414"/>
          <w:w w:val="90"/>
        </w:rPr>
        <w:t> unei</w:t>
      </w:r>
      <w:r>
        <w:rPr>
          <w:color w:val="141414"/>
          <w:w w:val="90"/>
        </w:rPr>
        <w:t> anumite</w:t>
      </w:r>
      <w:r>
        <w:rPr>
          <w:color w:val="141414"/>
          <w:w w:val="90"/>
        </w:rPr>
        <w:t> strategii</w:t>
      </w:r>
      <w:r>
        <w:rPr>
          <w:color w:val="141414"/>
          <w:w w:val="90"/>
        </w:rPr>
        <w:t> instructiv-educative</w:t>
      </w:r>
      <w:r>
        <w:rPr>
          <w:color w:val="141414"/>
          <w:w w:val="90"/>
        </w:rPr>
        <w:t> necesită,</w:t>
      </w:r>
      <w:r>
        <w:rPr>
          <w:color w:val="141414"/>
          <w:w w:val="90"/>
        </w:rPr>
        <w:t> totodată,</w:t>
      </w:r>
      <w:r>
        <w:rPr>
          <w:color w:val="141414"/>
          <w:w w:val="90"/>
        </w:rPr>
        <w:t> o </w:t>
      </w:r>
      <w:r>
        <w:rPr>
          <w:color w:val="141414"/>
          <w:w w:val="80"/>
        </w:rPr>
        <w:t>planificare, proiectare şi organizare anterioară coerentă şi riguroasă, dar şi construirea unor mecanisme</w:t>
      </w:r>
      <w:r>
        <w:rPr>
          <w:color w:val="141414"/>
          <w:spacing w:val="80"/>
        </w:rPr>
        <w:t> </w:t>
      </w:r>
      <w:r>
        <w:rPr>
          <w:color w:val="141414"/>
          <w:w w:val="85"/>
        </w:rPr>
        <w:t>de</w:t>
      </w:r>
      <w:r>
        <w:rPr>
          <w:color w:val="141414"/>
          <w:spacing w:val="-6"/>
          <w:w w:val="85"/>
        </w:rPr>
        <w:t> </w:t>
      </w:r>
      <w:r>
        <w:rPr>
          <w:color w:val="141414"/>
          <w:w w:val="85"/>
        </w:rPr>
        <w:t>evaluare</w:t>
      </w:r>
      <w:r>
        <w:rPr>
          <w:color w:val="141414"/>
          <w:spacing w:val="-6"/>
          <w:w w:val="85"/>
        </w:rPr>
        <w:t> </w:t>
      </w:r>
      <w:r>
        <w:rPr>
          <w:color w:val="141414"/>
          <w:w w:val="85"/>
        </w:rPr>
        <w:t>a</w:t>
      </w:r>
      <w:r>
        <w:rPr>
          <w:color w:val="141414"/>
          <w:spacing w:val="-6"/>
          <w:w w:val="85"/>
        </w:rPr>
        <w:t> </w:t>
      </w:r>
      <w:r>
        <w:rPr>
          <w:color w:val="141414"/>
          <w:w w:val="85"/>
        </w:rPr>
        <w:t>rezultatelor,</w:t>
      </w:r>
      <w:r>
        <w:rPr>
          <w:color w:val="141414"/>
          <w:spacing w:val="-6"/>
          <w:w w:val="85"/>
        </w:rPr>
        <w:t> </w:t>
      </w:r>
      <w:r>
        <w:rPr>
          <w:color w:val="141414"/>
          <w:w w:val="85"/>
        </w:rPr>
        <w:t>a</w:t>
      </w:r>
      <w:r>
        <w:rPr>
          <w:color w:val="141414"/>
          <w:spacing w:val="-6"/>
          <w:w w:val="85"/>
        </w:rPr>
        <w:t> </w:t>
      </w:r>
      <w:r>
        <w:rPr>
          <w:color w:val="141414"/>
          <w:w w:val="85"/>
        </w:rPr>
        <w:t>produselor</w:t>
      </w:r>
      <w:r>
        <w:rPr>
          <w:color w:val="141414"/>
          <w:spacing w:val="-6"/>
          <w:w w:val="85"/>
        </w:rPr>
        <w:t> </w:t>
      </w:r>
      <w:r>
        <w:rPr>
          <w:color w:val="141414"/>
          <w:w w:val="85"/>
        </w:rPr>
        <w:t>ce</w:t>
      </w:r>
      <w:r>
        <w:rPr>
          <w:color w:val="141414"/>
          <w:spacing w:val="-6"/>
          <w:w w:val="85"/>
        </w:rPr>
        <w:t> </w:t>
      </w:r>
      <w:r>
        <w:rPr>
          <w:color w:val="141414"/>
          <w:w w:val="85"/>
        </w:rPr>
        <w:t>apar</w:t>
      </w:r>
      <w:r>
        <w:rPr>
          <w:color w:val="141414"/>
          <w:spacing w:val="-6"/>
          <w:w w:val="85"/>
        </w:rPr>
        <w:t> </w:t>
      </w:r>
      <w:r>
        <w:rPr>
          <w:color w:val="141414"/>
          <w:w w:val="85"/>
        </w:rPr>
        <w:t>în</w:t>
      </w:r>
      <w:r>
        <w:rPr>
          <w:color w:val="141414"/>
          <w:spacing w:val="-6"/>
          <w:w w:val="85"/>
        </w:rPr>
        <w:t> </w:t>
      </w:r>
      <w:r>
        <w:rPr>
          <w:color w:val="141414"/>
          <w:w w:val="85"/>
        </w:rPr>
        <w:t>urma</w:t>
      </w:r>
      <w:r>
        <w:rPr>
          <w:color w:val="141414"/>
          <w:spacing w:val="-6"/>
          <w:w w:val="85"/>
        </w:rPr>
        <w:t> </w:t>
      </w:r>
      <w:r>
        <w:rPr>
          <w:color w:val="141414"/>
          <w:w w:val="85"/>
        </w:rPr>
        <w:t>aplicării</w:t>
      </w:r>
      <w:r>
        <w:rPr>
          <w:color w:val="141414"/>
          <w:spacing w:val="-6"/>
          <w:w w:val="85"/>
        </w:rPr>
        <w:t> </w:t>
      </w:r>
      <w:r>
        <w:rPr>
          <w:color w:val="141414"/>
          <w:w w:val="85"/>
        </w:rPr>
        <w:t>acesteia.</w:t>
      </w:r>
      <w:r>
        <w:rPr>
          <w:color w:val="141414"/>
          <w:spacing w:val="-6"/>
          <w:w w:val="85"/>
        </w:rPr>
        <w:t> </w:t>
      </w:r>
      <w:r>
        <w:rPr>
          <w:color w:val="141414"/>
          <w:w w:val="85"/>
        </w:rPr>
        <w:t>În</w:t>
      </w:r>
      <w:r>
        <w:rPr>
          <w:color w:val="141414"/>
          <w:spacing w:val="-6"/>
          <w:w w:val="85"/>
        </w:rPr>
        <w:t> </w:t>
      </w:r>
      <w:r>
        <w:rPr>
          <w:color w:val="141414"/>
          <w:w w:val="85"/>
        </w:rPr>
        <w:t>literatura</w:t>
      </w:r>
      <w:r>
        <w:rPr>
          <w:color w:val="141414"/>
          <w:spacing w:val="-6"/>
          <w:w w:val="85"/>
        </w:rPr>
        <w:t> </w:t>
      </w:r>
      <w:r>
        <w:rPr>
          <w:color w:val="141414"/>
          <w:w w:val="85"/>
        </w:rPr>
        <w:t>de</w:t>
      </w:r>
      <w:r>
        <w:rPr>
          <w:color w:val="141414"/>
          <w:spacing w:val="-6"/>
          <w:w w:val="85"/>
        </w:rPr>
        <w:t> </w:t>
      </w:r>
      <w:r>
        <w:rPr>
          <w:color w:val="141414"/>
          <w:w w:val="85"/>
        </w:rPr>
        <w:t>specialitate, </w:t>
      </w:r>
      <w:r>
        <w:rPr>
          <w:color w:val="141414"/>
          <w:w w:val="80"/>
        </w:rPr>
        <w:t>strategiile instructiv-educative sunt grupate după criteriul numărului de participanţi implicaţi, astfel:</w:t>
      </w:r>
    </w:p>
    <w:p>
      <w:pPr>
        <w:pStyle w:val="ListParagraph"/>
        <w:numPr>
          <w:ilvl w:val="1"/>
          <w:numId w:val="49"/>
        </w:numPr>
        <w:tabs>
          <w:tab w:pos="592" w:val="left" w:leader="none"/>
        </w:tabs>
        <w:spacing w:line="270" w:lineRule="exact" w:before="0" w:after="0"/>
        <w:ind w:left="592" w:right="0" w:hanging="125"/>
        <w:jc w:val="both"/>
        <w:rPr>
          <w:sz w:val="24"/>
        </w:rPr>
      </w:pPr>
      <w:r>
        <w:rPr>
          <w:color w:val="141414"/>
          <w:w w:val="80"/>
          <w:sz w:val="24"/>
        </w:rPr>
        <w:t>strategii</w:t>
      </w:r>
      <w:r>
        <w:rPr>
          <w:color w:val="141414"/>
          <w:spacing w:val="-3"/>
          <w:sz w:val="24"/>
        </w:rPr>
        <w:t> </w:t>
      </w:r>
      <w:r>
        <w:rPr>
          <w:color w:val="141414"/>
          <w:w w:val="80"/>
          <w:sz w:val="24"/>
        </w:rPr>
        <w:t>care</w:t>
      </w:r>
      <w:r>
        <w:rPr>
          <w:color w:val="141414"/>
          <w:spacing w:val="-3"/>
          <w:sz w:val="24"/>
        </w:rPr>
        <w:t> </w:t>
      </w:r>
      <w:r>
        <w:rPr>
          <w:color w:val="141414"/>
          <w:w w:val="80"/>
          <w:sz w:val="24"/>
        </w:rPr>
        <w:t>implică</w:t>
      </w:r>
      <w:r>
        <w:rPr>
          <w:color w:val="141414"/>
          <w:spacing w:val="-3"/>
          <w:sz w:val="24"/>
        </w:rPr>
        <w:t> </w:t>
      </w:r>
      <w:r>
        <w:rPr>
          <w:color w:val="141414"/>
          <w:w w:val="80"/>
          <w:sz w:val="24"/>
        </w:rPr>
        <w:t>întregul</w:t>
      </w:r>
      <w:r>
        <w:rPr>
          <w:color w:val="141414"/>
          <w:spacing w:val="-3"/>
          <w:sz w:val="24"/>
        </w:rPr>
        <w:t> </w:t>
      </w:r>
      <w:r>
        <w:rPr>
          <w:color w:val="141414"/>
          <w:w w:val="80"/>
          <w:sz w:val="24"/>
        </w:rPr>
        <w:t>grup-clasă</w:t>
      </w:r>
      <w:r>
        <w:rPr>
          <w:color w:val="141414"/>
          <w:spacing w:val="-2"/>
          <w:sz w:val="24"/>
        </w:rPr>
        <w:t> </w:t>
      </w:r>
      <w:r>
        <w:rPr>
          <w:color w:val="141414"/>
          <w:spacing w:val="-2"/>
          <w:w w:val="80"/>
          <w:sz w:val="24"/>
        </w:rPr>
        <w:t>(frontale);</w:t>
      </w:r>
    </w:p>
    <w:p>
      <w:pPr>
        <w:pStyle w:val="ListParagraph"/>
        <w:numPr>
          <w:ilvl w:val="1"/>
          <w:numId w:val="49"/>
        </w:numPr>
        <w:tabs>
          <w:tab w:pos="592" w:val="left" w:leader="none"/>
        </w:tabs>
        <w:spacing w:line="240" w:lineRule="auto" w:before="54" w:after="0"/>
        <w:ind w:left="592" w:right="0" w:hanging="125"/>
        <w:jc w:val="both"/>
        <w:rPr>
          <w:sz w:val="24"/>
        </w:rPr>
      </w:pPr>
      <w:r>
        <w:rPr>
          <w:color w:val="141414"/>
          <w:w w:val="80"/>
          <w:sz w:val="24"/>
        </w:rPr>
        <w:t>strategii</w:t>
      </w:r>
      <w:r>
        <w:rPr>
          <w:color w:val="141414"/>
          <w:spacing w:val="-3"/>
          <w:sz w:val="24"/>
        </w:rPr>
        <w:t> </w:t>
      </w:r>
      <w:r>
        <w:rPr>
          <w:color w:val="141414"/>
          <w:w w:val="80"/>
          <w:sz w:val="24"/>
        </w:rPr>
        <w:t>desfăşurate</w:t>
      </w:r>
      <w:r>
        <w:rPr>
          <w:color w:val="141414"/>
          <w:spacing w:val="-2"/>
          <w:sz w:val="24"/>
        </w:rPr>
        <w:t> </w:t>
      </w:r>
      <w:r>
        <w:rPr>
          <w:color w:val="141414"/>
          <w:w w:val="80"/>
          <w:sz w:val="24"/>
        </w:rPr>
        <w:t>în</w:t>
      </w:r>
      <w:r>
        <w:rPr>
          <w:color w:val="141414"/>
          <w:spacing w:val="-3"/>
          <w:sz w:val="24"/>
        </w:rPr>
        <w:t> </w:t>
      </w:r>
      <w:r>
        <w:rPr>
          <w:color w:val="141414"/>
          <w:w w:val="80"/>
          <w:sz w:val="24"/>
        </w:rPr>
        <w:t>grupuri</w:t>
      </w:r>
      <w:r>
        <w:rPr>
          <w:color w:val="141414"/>
          <w:spacing w:val="-2"/>
          <w:sz w:val="24"/>
        </w:rPr>
        <w:t> </w:t>
      </w:r>
      <w:r>
        <w:rPr>
          <w:color w:val="141414"/>
          <w:w w:val="80"/>
          <w:sz w:val="24"/>
        </w:rPr>
        <w:t>mici</w:t>
      </w:r>
      <w:r>
        <w:rPr>
          <w:color w:val="141414"/>
          <w:spacing w:val="-2"/>
          <w:sz w:val="24"/>
        </w:rPr>
        <w:t> </w:t>
      </w:r>
      <w:r>
        <w:rPr>
          <w:color w:val="141414"/>
          <w:w w:val="80"/>
          <w:sz w:val="24"/>
        </w:rPr>
        <w:t>şi</w:t>
      </w:r>
      <w:r>
        <w:rPr>
          <w:color w:val="141414"/>
          <w:spacing w:val="-3"/>
          <w:sz w:val="24"/>
        </w:rPr>
        <w:t> </w:t>
      </w:r>
      <w:r>
        <w:rPr>
          <w:color w:val="141414"/>
          <w:w w:val="80"/>
          <w:sz w:val="24"/>
        </w:rPr>
        <w:t>în</w:t>
      </w:r>
      <w:r>
        <w:rPr>
          <w:color w:val="141414"/>
          <w:spacing w:val="-2"/>
          <w:sz w:val="24"/>
        </w:rPr>
        <w:t> </w:t>
      </w:r>
      <w:r>
        <w:rPr>
          <w:color w:val="141414"/>
          <w:spacing w:val="-2"/>
          <w:w w:val="80"/>
          <w:sz w:val="24"/>
        </w:rPr>
        <w:t>perechi.</w:t>
      </w:r>
    </w:p>
    <w:p>
      <w:pPr>
        <w:pStyle w:val="BodyText"/>
        <w:spacing w:before="57"/>
        <w:ind w:left="1005"/>
        <w:jc w:val="both"/>
      </w:pPr>
      <w:r>
        <w:rPr/>
        <mc:AlternateContent>
          <mc:Choice Requires="wps">
            <w:drawing>
              <wp:anchor distT="0" distB="0" distL="0" distR="0" allowOverlap="1" layoutInCell="1" locked="0" behindDoc="1" simplePos="0" relativeHeight="487608832">
                <wp:simplePos x="0" y="0"/>
                <wp:positionH relativeFrom="page">
                  <wp:posOffset>838962</wp:posOffset>
                </wp:positionH>
                <wp:positionV relativeFrom="paragraph">
                  <wp:posOffset>247486</wp:posOffset>
                </wp:positionV>
                <wp:extent cx="5895975" cy="763270"/>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5895975" cy="763270"/>
                        </a:xfrm>
                        <a:prstGeom prst="rect">
                          <a:avLst/>
                        </a:prstGeom>
                        <a:ln w="6095">
                          <a:solidFill>
                            <a:srgbClr val="000000"/>
                          </a:solidFill>
                          <a:prstDash val="solid"/>
                        </a:ln>
                      </wps:spPr>
                      <wps:txbx>
                        <w:txbxContent>
                          <w:p>
                            <w:pPr>
                              <w:pStyle w:val="BodyText"/>
                              <w:numPr>
                                <w:ilvl w:val="0"/>
                                <w:numId w:val="51"/>
                              </w:numPr>
                              <w:tabs>
                                <w:tab w:pos="319" w:val="left" w:leader="none"/>
                                <w:tab w:pos="336" w:val="left" w:leader="none"/>
                              </w:tabs>
                              <w:spacing w:line="240" w:lineRule="auto" w:before="20" w:after="0"/>
                              <w:ind w:left="336" w:right="107" w:hanging="227"/>
                              <w:jc w:val="left"/>
                            </w:pPr>
                            <w:r>
                              <w:rPr>
                                <w:color w:val="141414"/>
                                <w:w w:val="85"/>
                              </w:rPr>
                              <w:t>Strategii</w:t>
                            </w:r>
                            <w:r>
                              <w:rPr>
                                <w:color w:val="141414"/>
                                <w:spacing w:val="13"/>
                              </w:rPr>
                              <w:t> </w:t>
                            </w:r>
                            <w:r>
                              <w:rPr>
                                <w:color w:val="141414"/>
                                <w:w w:val="85"/>
                              </w:rPr>
                              <w:t>care</w:t>
                            </w:r>
                            <w:r>
                              <w:rPr>
                                <w:color w:val="141414"/>
                                <w:spacing w:val="13"/>
                              </w:rPr>
                              <w:t> </w:t>
                            </w:r>
                            <w:r>
                              <w:rPr>
                                <w:color w:val="141414"/>
                                <w:w w:val="85"/>
                              </w:rPr>
                              <w:t>au</w:t>
                            </w:r>
                            <w:r>
                              <w:rPr>
                                <w:color w:val="141414"/>
                                <w:spacing w:val="13"/>
                              </w:rPr>
                              <w:t> </w:t>
                            </w:r>
                            <w:r>
                              <w:rPr>
                                <w:color w:val="141414"/>
                                <w:w w:val="85"/>
                              </w:rPr>
                              <w:t>ca</w:t>
                            </w:r>
                            <w:r>
                              <w:rPr>
                                <w:color w:val="141414"/>
                                <w:spacing w:val="13"/>
                              </w:rPr>
                              <w:t> </w:t>
                            </w:r>
                            <w:r>
                              <w:rPr>
                                <w:color w:val="141414"/>
                                <w:w w:val="85"/>
                              </w:rPr>
                              <w:t>obiectiv</w:t>
                            </w:r>
                            <w:r>
                              <w:rPr>
                                <w:color w:val="141414"/>
                                <w:spacing w:val="13"/>
                              </w:rPr>
                              <w:t> </w:t>
                            </w:r>
                            <w:r>
                              <w:rPr>
                                <w:color w:val="141414"/>
                                <w:w w:val="85"/>
                              </w:rPr>
                              <w:t>pedagogic</w:t>
                            </w:r>
                            <w:r>
                              <w:rPr>
                                <w:color w:val="141414"/>
                                <w:spacing w:val="14"/>
                              </w:rPr>
                              <w:t> </w:t>
                            </w:r>
                            <w:r>
                              <w:rPr>
                                <w:color w:val="141414"/>
                                <w:w w:val="85"/>
                              </w:rPr>
                              <w:t>prioritar</w:t>
                            </w:r>
                            <w:r>
                              <w:rPr>
                                <w:color w:val="141414"/>
                                <w:spacing w:val="13"/>
                              </w:rPr>
                              <w:t> </w:t>
                            </w:r>
                            <w:r>
                              <w:rPr>
                                <w:color w:val="141414"/>
                                <w:w w:val="85"/>
                              </w:rPr>
                              <w:t>stăpânirea</w:t>
                            </w:r>
                            <w:r>
                              <w:rPr>
                                <w:color w:val="141414"/>
                                <w:spacing w:val="13"/>
                              </w:rPr>
                              <w:t> </w:t>
                            </w:r>
                            <w:r>
                              <w:rPr>
                                <w:color w:val="141414"/>
                                <w:w w:val="85"/>
                              </w:rPr>
                              <w:t>materiei,</w:t>
                            </w:r>
                            <w:r>
                              <w:rPr>
                                <w:color w:val="141414"/>
                                <w:spacing w:val="13"/>
                              </w:rPr>
                              <w:t> </w:t>
                            </w:r>
                            <w:r>
                              <w:rPr>
                                <w:color w:val="141414"/>
                                <w:w w:val="85"/>
                              </w:rPr>
                              <w:t>în</w:t>
                            </w:r>
                            <w:r>
                              <w:rPr>
                                <w:color w:val="141414"/>
                              </w:rPr>
                              <w:t> </w:t>
                            </w:r>
                            <w:r>
                              <w:rPr>
                                <w:color w:val="141414"/>
                                <w:w w:val="85"/>
                              </w:rPr>
                              <w:t>termeni</w:t>
                            </w:r>
                            <w:r>
                              <w:rPr>
                                <w:color w:val="141414"/>
                                <w:spacing w:val="13"/>
                              </w:rPr>
                              <w:t> </w:t>
                            </w:r>
                            <w:r>
                              <w:rPr>
                                <w:color w:val="141414"/>
                                <w:w w:val="85"/>
                              </w:rPr>
                              <w:t>de</w:t>
                            </w:r>
                            <w:r>
                              <w:rPr>
                                <w:color w:val="141414"/>
                                <w:spacing w:val="13"/>
                              </w:rPr>
                              <w:t> </w:t>
                            </w:r>
                            <w:r>
                              <w:rPr>
                                <w:color w:val="141414"/>
                                <w:w w:val="85"/>
                              </w:rPr>
                              <w:t>cunoştinţe</w:t>
                            </w:r>
                            <w:r>
                              <w:rPr>
                                <w:color w:val="141414"/>
                                <w:spacing w:val="13"/>
                              </w:rPr>
                              <w:t> </w:t>
                            </w:r>
                            <w:r>
                              <w:rPr>
                                <w:color w:val="141414"/>
                                <w:w w:val="85"/>
                              </w:rPr>
                              <w:t>şi </w:t>
                            </w:r>
                            <w:r>
                              <w:rPr>
                                <w:color w:val="141414"/>
                                <w:spacing w:val="-2"/>
                                <w:w w:val="90"/>
                              </w:rPr>
                              <w:t>capacităţi;</w:t>
                            </w:r>
                          </w:p>
                          <w:p>
                            <w:pPr>
                              <w:pStyle w:val="BodyText"/>
                              <w:numPr>
                                <w:ilvl w:val="0"/>
                                <w:numId w:val="51"/>
                              </w:numPr>
                              <w:tabs>
                                <w:tab w:pos="319" w:val="left" w:leader="none"/>
                              </w:tabs>
                              <w:spacing w:line="240" w:lineRule="auto" w:before="1" w:after="0"/>
                              <w:ind w:left="319" w:right="0" w:hanging="210"/>
                              <w:jc w:val="left"/>
                            </w:pPr>
                            <w:r>
                              <w:rPr>
                                <w:color w:val="141414"/>
                                <w:w w:val="80"/>
                              </w:rPr>
                              <w:t>Strategii</w:t>
                            </w:r>
                            <w:r>
                              <w:rPr>
                                <w:color w:val="141414"/>
                                <w:spacing w:val="-6"/>
                              </w:rPr>
                              <w:t> </w:t>
                            </w:r>
                            <w:r>
                              <w:rPr>
                                <w:color w:val="141414"/>
                                <w:w w:val="80"/>
                              </w:rPr>
                              <w:t>care</w:t>
                            </w:r>
                            <w:r>
                              <w:rPr>
                                <w:color w:val="141414"/>
                                <w:spacing w:val="-5"/>
                              </w:rPr>
                              <w:t> </w:t>
                            </w:r>
                            <w:r>
                              <w:rPr>
                                <w:color w:val="141414"/>
                                <w:w w:val="80"/>
                              </w:rPr>
                              <w:t>au</w:t>
                            </w:r>
                            <w:r>
                              <w:rPr>
                                <w:color w:val="141414"/>
                                <w:spacing w:val="-5"/>
                              </w:rPr>
                              <w:t> </w:t>
                            </w:r>
                            <w:r>
                              <w:rPr>
                                <w:color w:val="141414"/>
                                <w:w w:val="80"/>
                              </w:rPr>
                              <w:t>ca</w:t>
                            </w:r>
                            <w:r>
                              <w:rPr>
                                <w:color w:val="141414"/>
                                <w:spacing w:val="-5"/>
                              </w:rPr>
                              <w:t> </w:t>
                            </w:r>
                            <w:r>
                              <w:rPr>
                                <w:color w:val="141414"/>
                                <w:w w:val="80"/>
                              </w:rPr>
                              <w:t>obiectiv</w:t>
                            </w:r>
                            <w:r>
                              <w:rPr>
                                <w:color w:val="141414"/>
                                <w:spacing w:val="-4"/>
                              </w:rPr>
                              <w:t> </w:t>
                            </w:r>
                            <w:r>
                              <w:rPr>
                                <w:color w:val="141414"/>
                                <w:w w:val="80"/>
                              </w:rPr>
                              <w:t>prioritar</w:t>
                            </w:r>
                            <w:r>
                              <w:rPr>
                                <w:color w:val="141414"/>
                                <w:spacing w:val="-5"/>
                              </w:rPr>
                              <w:t> </w:t>
                            </w:r>
                            <w:r>
                              <w:rPr>
                                <w:color w:val="141414"/>
                                <w:w w:val="80"/>
                              </w:rPr>
                              <w:t>transferul</w:t>
                            </w:r>
                            <w:r>
                              <w:rPr>
                                <w:color w:val="141414"/>
                                <w:spacing w:val="-5"/>
                              </w:rPr>
                              <w:t> </w:t>
                            </w:r>
                            <w:r>
                              <w:rPr>
                                <w:color w:val="141414"/>
                                <w:w w:val="80"/>
                              </w:rPr>
                              <w:t>funcţional</w:t>
                            </w:r>
                            <w:r>
                              <w:rPr>
                                <w:color w:val="141414"/>
                                <w:spacing w:val="-5"/>
                              </w:rPr>
                              <w:t> </w:t>
                            </w:r>
                            <w:r>
                              <w:rPr>
                                <w:color w:val="141414"/>
                                <w:w w:val="80"/>
                              </w:rPr>
                              <w:t>al</w:t>
                            </w:r>
                            <w:r>
                              <w:rPr>
                                <w:color w:val="141414"/>
                                <w:spacing w:val="-5"/>
                              </w:rPr>
                              <w:t> </w:t>
                            </w:r>
                            <w:r>
                              <w:rPr>
                                <w:color w:val="141414"/>
                                <w:w w:val="80"/>
                              </w:rPr>
                              <w:t>cunoştinţelor</w:t>
                            </w:r>
                            <w:r>
                              <w:rPr>
                                <w:color w:val="141414"/>
                                <w:spacing w:val="-5"/>
                              </w:rPr>
                              <w:t> </w:t>
                            </w:r>
                            <w:r>
                              <w:rPr>
                                <w:color w:val="141414"/>
                                <w:w w:val="80"/>
                              </w:rPr>
                              <w:t>şi</w:t>
                            </w:r>
                            <w:r>
                              <w:rPr>
                                <w:color w:val="141414"/>
                                <w:spacing w:val="-5"/>
                              </w:rPr>
                              <w:t> </w:t>
                            </w:r>
                            <w:r>
                              <w:rPr>
                                <w:color w:val="141414"/>
                                <w:w w:val="80"/>
                              </w:rPr>
                              <w:t>capacităţilor</w:t>
                            </w:r>
                            <w:r>
                              <w:rPr>
                                <w:color w:val="141414"/>
                                <w:spacing w:val="-5"/>
                              </w:rPr>
                              <w:t> </w:t>
                            </w:r>
                            <w:r>
                              <w:rPr>
                                <w:color w:val="141414"/>
                                <w:spacing w:val="-2"/>
                                <w:w w:val="80"/>
                              </w:rPr>
                              <w:t>dobândite;</w:t>
                            </w:r>
                          </w:p>
                          <w:p>
                            <w:pPr>
                              <w:pStyle w:val="BodyText"/>
                              <w:numPr>
                                <w:ilvl w:val="0"/>
                                <w:numId w:val="51"/>
                              </w:numPr>
                              <w:tabs>
                                <w:tab w:pos="319" w:val="left" w:leader="none"/>
                              </w:tabs>
                              <w:spacing w:line="240" w:lineRule="auto" w:before="0" w:after="0"/>
                              <w:ind w:left="319" w:right="0" w:hanging="210"/>
                              <w:jc w:val="left"/>
                            </w:pPr>
                            <w:r>
                              <w:rPr>
                                <w:color w:val="141414"/>
                                <w:w w:val="80"/>
                              </w:rPr>
                              <w:t>Strategii</w:t>
                            </w:r>
                            <w:r>
                              <w:rPr>
                                <w:color w:val="141414"/>
                                <w:spacing w:val="-6"/>
                              </w:rPr>
                              <w:t> </w:t>
                            </w:r>
                            <w:r>
                              <w:rPr>
                                <w:color w:val="141414"/>
                                <w:w w:val="80"/>
                              </w:rPr>
                              <w:t>care</w:t>
                            </w:r>
                            <w:r>
                              <w:rPr>
                                <w:color w:val="141414"/>
                                <w:spacing w:val="-5"/>
                              </w:rPr>
                              <w:t> </w:t>
                            </w:r>
                            <w:r>
                              <w:rPr>
                                <w:color w:val="141414"/>
                                <w:w w:val="80"/>
                              </w:rPr>
                              <w:t>au</w:t>
                            </w:r>
                            <w:r>
                              <w:rPr>
                                <w:color w:val="141414"/>
                                <w:spacing w:val="-5"/>
                              </w:rPr>
                              <w:t> </w:t>
                            </w:r>
                            <w:r>
                              <w:rPr>
                                <w:color w:val="141414"/>
                                <w:w w:val="80"/>
                              </w:rPr>
                              <w:t>ca</w:t>
                            </w:r>
                            <w:r>
                              <w:rPr>
                                <w:color w:val="141414"/>
                                <w:spacing w:val="-5"/>
                              </w:rPr>
                              <w:t> </w:t>
                            </w:r>
                            <w:r>
                              <w:rPr>
                                <w:color w:val="141414"/>
                                <w:w w:val="80"/>
                              </w:rPr>
                              <w:t>obiectiv</w:t>
                            </w:r>
                            <w:r>
                              <w:rPr>
                                <w:color w:val="141414"/>
                                <w:spacing w:val="-5"/>
                              </w:rPr>
                              <w:t> </w:t>
                            </w:r>
                            <w:r>
                              <w:rPr>
                                <w:color w:val="141414"/>
                                <w:w w:val="80"/>
                              </w:rPr>
                              <w:t>prioritar</w:t>
                            </w:r>
                            <w:r>
                              <w:rPr>
                                <w:color w:val="141414"/>
                                <w:spacing w:val="-5"/>
                              </w:rPr>
                              <w:t> </w:t>
                            </w:r>
                            <w:r>
                              <w:rPr>
                                <w:color w:val="141414"/>
                                <w:w w:val="80"/>
                              </w:rPr>
                              <w:t>exprimarea</w:t>
                            </w:r>
                            <w:r>
                              <w:rPr>
                                <w:color w:val="141414"/>
                                <w:spacing w:val="-5"/>
                              </w:rPr>
                              <w:t> </w:t>
                            </w:r>
                            <w:r>
                              <w:rPr>
                                <w:color w:val="141414"/>
                                <w:w w:val="80"/>
                              </w:rPr>
                              <w:t>personalităţii</w:t>
                            </w:r>
                            <w:r>
                              <w:rPr>
                                <w:color w:val="141414"/>
                                <w:spacing w:val="-5"/>
                              </w:rPr>
                              <w:t> </w:t>
                            </w:r>
                            <w:r>
                              <w:rPr>
                                <w:color w:val="141414"/>
                                <w:spacing w:val="-2"/>
                                <w:w w:val="80"/>
                              </w:rPr>
                              <w:t>elevului.</w:t>
                            </w:r>
                          </w:p>
                        </w:txbxContent>
                      </wps:txbx>
                      <wps:bodyPr wrap="square" lIns="0" tIns="0" rIns="0" bIns="0" rtlCol="0">
                        <a:noAutofit/>
                      </wps:bodyPr>
                    </wps:wsp>
                  </a:graphicData>
                </a:graphic>
              </wp:anchor>
            </w:drawing>
          </mc:Choice>
          <mc:Fallback>
            <w:pict>
              <v:shape style="position:absolute;margin-left:66.060005pt;margin-top:19.487146pt;width:464.25pt;height:60.1pt;mso-position-horizontal-relative:page;mso-position-vertical-relative:paragraph;z-index:-15707648;mso-wrap-distance-left:0;mso-wrap-distance-right:0" type="#_x0000_t202" id="docshape65" filled="false" stroked="true" strokeweight=".47998pt" strokecolor="#000000">
                <v:textbox inset="0,0,0,0">
                  <w:txbxContent>
                    <w:p>
                      <w:pPr>
                        <w:pStyle w:val="BodyText"/>
                        <w:numPr>
                          <w:ilvl w:val="0"/>
                          <w:numId w:val="51"/>
                        </w:numPr>
                        <w:tabs>
                          <w:tab w:pos="319" w:val="left" w:leader="none"/>
                          <w:tab w:pos="336" w:val="left" w:leader="none"/>
                        </w:tabs>
                        <w:spacing w:line="240" w:lineRule="auto" w:before="20" w:after="0"/>
                        <w:ind w:left="336" w:right="107" w:hanging="227"/>
                        <w:jc w:val="left"/>
                      </w:pPr>
                      <w:r>
                        <w:rPr>
                          <w:color w:val="141414"/>
                          <w:w w:val="85"/>
                        </w:rPr>
                        <w:t>Strategii</w:t>
                      </w:r>
                      <w:r>
                        <w:rPr>
                          <w:color w:val="141414"/>
                          <w:spacing w:val="13"/>
                        </w:rPr>
                        <w:t> </w:t>
                      </w:r>
                      <w:r>
                        <w:rPr>
                          <w:color w:val="141414"/>
                          <w:w w:val="85"/>
                        </w:rPr>
                        <w:t>care</w:t>
                      </w:r>
                      <w:r>
                        <w:rPr>
                          <w:color w:val="141414"/>
                          <w:spacing w:val="13"/>
                        </w:rPr>
                        <w:t> </w:t>
                      </w:r>
                      <w:r>
                        <w:rPr>
                          <w:color w:val="141414"/>
                          <w:w w:val="85"/>
                        </w:rPr>
                        <w:t>au</w:t>
                      </w:r>
                      <w:r>
                        <w:rPr>
                          <w:color w:val="141414"/>
                          <w:spacing w:val="13"/>
                        </w:rPr>
                        <w:t> </w:t>
                      </w:r>
                      <w:r>
                        <w:rPr>
                          <w:color w:val="141414"/>
                          <w:w w:val="85"/>
                        </w:rPr>
                        <w:t>ca</w:t>
                      </w:r>
                      <w:r>
                        <w:rPr>
                          <w:color w:val="141414"/>
                          <w:spacing w:val="13"/>
                        </w:rPr>
                        <w:t> </w:t>
                      </w:r>
                      <w:r>
                        <w:rPr>
                          <w:color w:val="141414"/>
                          <w:w w:val="85"/>
                        </w:rPr>
                        <w:t>obiectiv</w:t>
                      </w:r>
                      <w:r>
                        <w:rPr>
                          <w:color w:val="141414"/>
                          <w:spacing w:val="13"/>
                        </w:rPr>
                        <w:t> </w:t>
                      </w:r>
                      <w:r>
                        <w:rPr>
                          <w:color w:val="141414"/>
                          <w:w w:val="85"/>
                        </w:rPr>
                        <w:t>pedagogic</w:t>
                      </w:r>
                      <w:r>
                        <w:rPr>
                          <w:color w:val="141414"/>
                          <w:spacing w:val="14"/>
                        </w:rPr>
                        <w:t> </w:t>
                      </w:r>
                      <w:r>
                        <w:rPr>
                          <w:color w:val="141414"/>
                          <w:w w:val="85"/>
                        </w:rPr>
                        <w:t>prioritar</w:t>
                      </w:r>
                      <w:r>
                        <w:rPr>
                          <w:color w:val="141414"/>
                          <w:spacing w:val="13"/>
                        </w:rPr>
                        <w:t> </w:t>
                      </w:r>
                      <w:r>
                        <w:rPr>
                          <w:color w:val="141414"/>
                          <w:w w:val="85"/>
                        </w:rPr>
                        <w:t>stăpânirea</w:t>
                      </w:r>
                      <w:r>
                        <w:rPr>
                          <w:color w:val="141414"/>
                          <w:spacing w:val="13"/>
                        </w:rPr>
                        <w:t> </w:t>
                      </w:r>
                      <w:r>
                        <w:rPr>
                          <w:color w:val="141414"/>
                          <w:w w:val="85"/>
                        </w:rPr>
                        <w:t>materiei,</w:t>
                      </w:r>
                      <w:r>
                        <w:rPr>
                          <w:color w:val="141414"/>
                          <w:spacing w:val="13"/>
                        </w:rPr>
                        <w:t> </w:t>
                      </w:r>
                      <w:r>
                        <w:rPr>
                          <w:color w:val="141414"/>
                          <w:w w:val="85"/>
                        </w:rPr>
                        <w:t>în</w:t>
                      </w:r>
                      <w:r>
                        <w:rPr>
                          <w:color w:val="141414"/>
                        </w:rPr>
                        <w:t> </w:t>
                      </w:r>
                      <w:r>
                        <w:rPr>
                          <w:color w:val="141414"/>
                          <w:w w:val="85"/>
                        </w:rPr>
                        <w:t>termeni</w:t>
                      </w:r>
                      <w:r>
                        <w:rPr>
                          <w:color w:val="141414"/>
                          <w:spacing w:val="13"/>
                        </w:rPr>
                        <w:t> </w:t>
                      </w:r>
                      <w:r>
                        <w:rPr>
                          <w:color w:val="141414"/>
                          <w:w w:val="85"/>
                        </w:rPr>
                        <w:t>de</w:t>
                      </w:r>
                      <w:r>
                        <w:rPr>
                          <w:color w:val="141414"/>
                          <w:spacing w:val="13"/>
                        </w:rPr>
                        <w:t> </w:t>
                      </w:r>
                      <w:r>
                        <w:rPr>
                          <w:color w:val="141414"/>
                          <w:w w:val="85"/>
                        </w:rPr>
                        <w:t>cunoştinţe</w:t>
                      </w:r>
                      <w:r>
                        <w:rPr>
                          <w:color w:val="141414"/>
                          <w:spacing w:val="13"/>
                        </w:rPr>
                        <w:t> </w:t>
                      </w:r>
                      <w:r>
                        <w:rPr>
                          <w:color w:val="141414"/>
                          <w:w w:val="85"/>
                        </w:rPr>
                        <w:t>şi </w:t>
                      </w:r>
                      <w:r>
                        <w:rPr>
                          <w:color w:val="141414"/>
                          <w:spacing w:val="-2"/>
                          <w:w w:val="90"/>
                        </w:rPr>
                        <w:t>capacităţi;</w:t>
                      </w:r>
                    </w:p>
                    <w:p>
                      <w:pPr>
                        <w:pStyle w:val="BodyText"/>
                        <w:numPr>
                          <w:ilvl w:val="0"/>
                          <w:numId w:val="51"/>
                        </w:numPr>
                        <w:tabs>
                          <w:tab w:pos="319" w:val="left" w:leader="none"/>
                        </w:tabs>
                        <w:spacing w:line="240" w:lineRule="auto" w:before="1" w:after="0"/>
                        <w:ind w:left="319" w:right="0" w:hanging="210"/>
                        <w:jc w:val="left"/>
                      </w:pPr>
                      <w:r>
                        <w:rPr>
                          <w:color w:val="141414"/>
                          <w:w w:val="80"/>
                        </w:rPr>
                        <w:t>Strategii</w:t>
                      </w:r>
                      <w:r>
                        <w:rPr>
                          <w:color w:val="141414"/>
                          <w:spacing w:val="-6"/>
                        </w:rPr>
                        <w:t> </w:t>
                      </w:r>
                      <w:r>
                        <w:rPr>
                          <w:color w:val="141414"/>
                          <w:w w:val="80"/>
                        </w:rPr>
                        <w:t>care</w:t>
                      </w:r>
                      <w:r>
                        <w:rPr>
                          <w:color w:val="141414"/>
                          <w:spacing w:val="-5"/>
                        </w:rPr>
                        <w:t> </w:t>
                      </w:r>
                      <w:r>
                        <w:rPr>
                          <w:color w:val="141414"/>
                          <w:w w:val="80"/>
                        </w:rPr>
                        <w:t>au</w:t>
                      </w:r>
                      <w:r>
                        <w:rPr>
                          <w:color w:val="141414"/>
                          <w:spacing w:val="-5"/>
                        </w:rPr>
                        <w:t> </w:t>
                      </w:r>
                      <w:r>
                        <w:rPr>
                          <w:color w:val="141414"/>
                          <w:w w:val="80"/>
                        </w:rPr>
                        <w:t>ca</w:t>
                      </w:r>
                      <w:r>
                        <w:rPr>
                          <w:color w:val="141414"/>
                          <w:spacing w:val="-5"/>
                        </w:rPr>
                        <w:t> </w:t>
                      </w:r>
                      <w:r>
                        <w:rPr>
                          <w:color w:val="141414"/>
                          <w:w w:val="80"/>
                        </w:rPr>
                        <w:t>obiectiv</w:t>
                      </w:r>
                      <w:r>
                        <w:rPr>
                          <w:color w:val="141414"/>
                          <w:spacing w:val="-4"/>
                        </w:rPr>
                        <w:t> </w:t>
                      </w:r>
                      <w:r>
                        <w:rPr>
                          <w:color w:val="141414"/>
                          <w:w w:val="80"/>
                        </w:rPr>
                        <w:t>prioritar</w:t>
                      </w:r>
                      <w:r>
                        <w:rPr>
                          <w:color w:val="141414"/>
                          <w:spacing w:val="-5"/>
                        </w:rPr>
                        <w:t> </w:t>
                      </w:r>
                      <w:r>
                        <w:rPr>
                          <w:color w:val="141414"/>
                          <w:w w:val="80"/>
                        </w:rPr>
                        <w:t>transferul</w:t>
                      </w:r>
                      <w:r>
                        <w:rPr>
                          <w:color w:val="141414"/>
                          <w:spacing w:val="-5"/>
                        </w:rPr>
                        <w:t> </w:t>
                      </w:r>
                      <w:r>
                        <w:rPr>
                          <w:color w:val="141414"/>
                          <w:w w:val="80"/>
                        </w:rPr>
                        <w:t>funcţional</w:t>
                      </w:r>
                      <w:r>
                        <w:rPr>
                          <w:color w:val="141414"/>
                          <w:spacing w:val="-5"/>
                        </w:rPr>
                        <w:t> </w:t>
                      </w:r>
                      <w:r>
                        <w:rPr>
                          <w:color w:val="141414"/>
                          <w:w w:val="80"/>
                        </w:rPr>
                        <w:t>al</w:t>
                      </w:r>
                      <w:r>
                        <w:rPr>
                          <w:color w:val="141414"/>
                          <w:spacing w:val="-5"/>
                        </w:rPr>
                        <w:t> </w:t>
                      </w:r>
                      <w:r>
                        <w:rPr>
                          <w:color w:val="141414"/>
                          <w:w w:val="80"/>
                        </w:rPr>
                        <w:t>cunoştinţelor</w:t>
                      </w:r>
                      <w:r>
                        <w:rPr>
                          <w:color w:val="141414"/>
                          <w:spacing w:val="-5"/>
                        </w:rPr>
                        <w:t> </w:t>
                      </w:r>
                      <w:r>
                        <w:rPr>
                          <w:color w:val="141414"/>
                          <w:w w:val="80"/>
                        </w:rPr>
                        <w:t>şi</w:t>
                      </w:r>
                      <w:r>
                        <w:rPr>
                          <w:color w:val="141414"/>
                          <w:spacing w:val="-5"/>
                        </w:rPr>
                        <w:t> </w:t>
                      </w:r>
                      <w:r>
                        <w:rPr>
                          <w:color w:val="141414"/>
                          <w:w w:val="80"/>
                        </w:rPr>
                        <w:t>capacităţilor</w:t>
                      </w:r>
                      <w:r>
                        <w:rPr>
                          <w:color w:val="141414"/>
                          <w:spacing w:val="-5"/>
                        </w:rPr>
                        <w:t> </w:t>
                      </w:r>
                      <w:r>
                        <w:rPr>
                          <w:color w:val="141414"/>
                          <w:spacing w:val="-2"/>
                          <w:w w:val="80"/>
                        </w:rPr>
                        <w:t>dobândite;</w:t>
                      </w:r>
                    </w:p>
                    <w:p>
                      <w:pPr>
                        <w:pStyle w:val="BodyText"/>
                        <w:numPr>
                          <w:ilvl w:val="0"/>
                          <w:numId w:val="51"/>
                        </w:numPr>
                        <w:tabs>
                          <w:tab w:pos="319" w:val="left" w:leader="none"/>
                        </w:tabs>
                        <w:spacing w:line="240" w:lineRule="auto" w:before="0" w:after="0"/>
                        <w:ind w:left="319" w:right="0" w:hanging="210"/>
                        <w:jc w:val="left"/>
                      </w:pPr>
                      <w:r>
                        <w:rPr>
                          <w:color w:val="141414"/>
                          <w:w w:val="80"/>
                        </w:rPr>
                        <w:t>Strategii</w:t>
                      </w:r>
                      <w:r>
                        <w:rPr>
                          <w:color w:val="141414"/>
                          <w:spacing w:val="-6"/>
                        </w:rPr>
                        <w:t> </w:t>
                      </w:r>
                      <w:r>
                        <w:rPr>
                          <w:color w:val="141414"/>
                          <w:w w:val="80"/>
                        </w:rPr>
                        <w:t>care</w:t>
                      </w:r>
                      <w:r>
                        <w:rPr>
                          <w:color w:val="141414"/>
                          <w:spacing w:val="-5"/>
                        </w:rPr>
                        <w:t> </w:t>
                      </w:r>
                      <w:r>
                        <w:rPr>
                          <w:color w:val="141414"/>
                          <w:w w:val="80"/>
                        </w:rPr>
                        <w:t>au</w:t>
                      </w:r>
                      <w:r>
                        <w:rPr>
                          <w:color w:val="141414"/>
                          <w:spacing w:val="-5"/>
                        </w:rPr>
                        <w:t> </w:t>
                      </w:r>
                      <w:r>
                        <w:rPr>
                          <w:color w:val="141414"/>
                          <w:w w:val="80"/>
                        </w:rPr>
                        <w:t>ca</w:t>
                      </w:r>
                      <w:r>
                        <w:rPr>
                          <w:color w:val="141414"/>
                          <w:spacing w:val="-5"/>
                        </w:rPr>
                        <w:t> </w:t>
                      </w:r>
                      <w:r>
                        <w:rPr>
                          <w:color w:val="141414"/>
                          <w:w w:val="80"/>
                        </w:rPr>
                        <w:t>obiectiv</w:t>
                      </w:r>
                      <w:r>
                        <w:rPr>
                          <w:color w:val="141414"/>
                          <w:spacing w:val="-5"/>
                        </w:rPr>
                        <w:t> </w:t>
                      </w:r>
                      <w:r>
                        <w:rPr>
                          <w:color w:val="141414"/>
                          <w:w w:val="80"/>
                        </w:rPr>
                        <w:t>prioritar</w:t>
                      </w:r>
                      <w:r>
                        <w:rPr>
                          <w:color w:val="141414"/>
                          <w:spacing w:val="-5"/>
                        </w:rPr>
                        <w:t> </w:t>
                      </w:r>
                      <w:r>
                        <w:rPr>
                          <w:color w:val="141414"/>
                          <w:w w:val="80"/>
                        </w:rPr>
                        <w:t>exprimarea</w:t>
                      </w:r>
                      <w:r>
                        <w:rPr>
                          <w:color w:val="141414"/>
                          <w:spacing w:val="-5"/>
                        </w:rPr>
                        <w:t> </w:t>
                      </w:r>
                      <w:r>
                        <w:rPr>
                          <w:color w:val="141414"/>
                          <w:w w:val="80"/>
                        </w:rPr>
                        <w:t>personalităţii</w:t>
                      </w:r>
                      <w:r>
                        <w:rPr>
                          <w:color w:val="141414"/>
                          <w:spacing w:val="-5"/>
                        </w:rPr>
                        <w:t> </w:t>
                      </w:r>
                      <w:r>
                        <w:rPr>
                          <w:color w:val="141414"/>
                          <w:spacing w:val="-2"/>
                          <w:w w:val="80"/>
                        </w:rPr>
                        <w:t>elevului.</w:t>
                      </w:r>
                    </w:p>
                  </w:txbxContent>
                </v:textbox>
                <v:stroke dashstyle="solid"/>
                <w10:wrap type="topAndBottom"/>
              </v:shape>
            </w:pict>
          </mc:Fallback>
        </mc:AlternateContent>
      </w:r>
      <w:r>
        <w:rPr>
          <w:color w:val="141414"/>
          <w:w w:val="80"/>
        </w:rPr>
        <w:t>S.</w:t>
      </w:r>
      <w:r>
        <w:rPr>
          <w:color w:val="141414"/>
          <w:spacing w:val="-5"/>
        </w:rPr>
        <w:t> </w:t>
      </w:r>
      <w:r>
        <w:rPr>
          <w:color w:val="141414"/>
          <w:w w:val="80"/>
        </w:rPr>
        <w:t>Cristea</w:t>
      </w:r>
      <w:r>
        <w:rPr>
          <w:color w:val="141414"/>
          <w:spacing w:val="-5"/>
        </w:rPr>
        <w:t> </w:t>
      </w:r>
      <w:r>
        <w:rPr>
          <w:color w:val="141414"/>
          <w:w w:val="80"/>
        </w:rPr>
        <w:t>propune</w:t>
      </w:r>
      <w:r>
        <w:rPr>
          <w:color w:val="141414"/>
          <w:spacing w:val="-5"/>
        </w:rPr>
        <w:t> </w:t>
      </w:r>
      <w:r>
        <w:rPr>
          <w:color w:val="141414"/>
          <w:w w:val="80"/>
        </w:rPr>
        <w:t>o</w:t>
      </w:r>
      <w:r>
        <w:rPr>
          <w:color w:val="141414"/>
          <w:spacing w:val="-4"/>
        </w:rPr>
        <w:t> </w:t>
      </w:r>
      <w:r>
        <w:rPr>
          <w:color w:val="141414"/>
          <w:w w:val="80"/>
        </w:rPr>
        <w:t>altă</w:t>
      </w:r>
      <w:r>
        <w:rPr>
          <w:color w:val="141414"/>
          <w:spacing w:val="-5"/>
        </w:rPr>
        <w:t> </w:t>
      </w:r>
      <w:r>
        <w:rPr>
          <w:color w:val="141414"/>
          <w:w w:val="80"/>
        </w:rPr>
        <w:t>clasificare</w:t>
      </w:r>
      <w:r>
        <w:rPr>
          <w:color w:val="141414"/>
          <w:spacing w:val="-5"/>
        </w:rPr>
        <w:t> </w:t>
      </w:r>
      <w:r>
        <w:rPr>
          <w:color w:val="141414"/>
          <w:w w:val="80"/>
        </w:rPr>
        <w:t>a</w:t>
      </w:r>
      <w:r>
        <w:rPr>
          <w:color w:val="141414"/>
          <w:spacing w:val="-4"/>
        </w:rPr>
        <w:t> </w:t>
      </w:r>
      <w:r>
        <w:rPr>
          <w:color w:val="141414"/>
          <w:w w:val="80"/>
        </w:rPr>
        <w:t>strategiilor</w:t>
      </w:r>
      <w:r>
        <w:rPr>
          <w:color w:val="141414"/>
          <w:spacing w:val="-5"/>
        </w:rPr>
        <w:t> </w:t>
      </w:r>
      <w:r>
        <w:rPr>
          <w:color w:val="141414"/>
          <w:w w:val="80"/>
        </w:rPr>
        <w:t>educaţionale,</w:t>
      </w:r>
      <w:r>
        <w:rPr>
          <w:color w:val="141414"/>
          <w:spacing w:val="-5"/>
        </w:rPr>
        <w:t> </w:t>
      </w:r>
      <w:r>
        <w:rPr>
          <w:color w:val="141414"/>
          <w:w w:val="80"/>
        </w:rPr>
        <w:t>după</w:t>
      </w:r>
      <w:r>
        <w:rPr>
          <w:color w:val="141414"/>
          <w:spacing w:val="-4"/>
        </w:rPr>
        <w:t> </w:t>
      </w:r>
      <w:r>
        <w:rPr>
          <w:color w:val="141414"/>
          <w:w w:val="80"/>
        </w:rPr>
        <w:t>cum</w:t>
      </w:r>
      <w:r>
        <w:rPr>
          <w:color w:val="141414"/>
          <w:spacing w:val="-5"/>
        </w:rPr>
        <w:t> </w:t>
      </w:r>
      <w:r>
        <w:rPr>
          <w:color w:val="141414"/>
          <w:spacing w:val="-2"/>
          <w:w w:val="80"/>
        </w:rPr>
        <w:t>urmează:</w:t>
      </w:r>
    </w:p>
    <w:p>
      <w:pPr>
        <w:pStyle w:val="BodyText"/>
        <w:spacing w:before="11"/>
        <w:ind w:left="0"/>
      </w:pPr>
    </w:p>
    <w:p>
      <w:pPr>
        <w:pStyle w:val="BodyText"/>
        <w:spacing w:line="292" w:lineRule="auto"/>
        <w:ind w:right="277" w:firstLine="720"/>
        <w:jc w:val="both"/>
      </w:pPr>
      <w:r>
        <w:rPr>
          <w:color w:val="141414"/>
          <w:w w:val="90"/>
        </w:rPr>
        <w:t>Strategiile</w:t>
      </w:r>
      <w:r>
        <w:rPr>
          <w:color w:val="141414"/>
          <w:w w:val="90"/>
        </w:rPr>
        <w:t> didactice</w:t>
      </w:r>
      <w:r>
        <w:rPr>
          <w:color w:val="141414"/>
          <w:w w:val="90"/>
        </w:rPr>
        <w:t> sunt</w:t>
      </w:r>
      <w:r>
        <w:rPr>
          <w:color w:val="141414"/>
          <w:w w:val="90"/>
        </w:rPr>
        <w:t> analizate</w:t>
      </w:r>
      <w:r>
        <w:rPr>
          <w:color w:val="141414"/>
          <w:w w:val="90"/>
        </w:rPr>
        <w:t> într-o</w:t>
      </w:r>
      <w:r>
        <w:rPr>
          <w:color w:val="141414"/>
          <w:w w:val="90"/>
        </w:rPr>
        <w:t> manieră</w:t>
      </w:r>
      <w:r>
        <w:rPr>
          <w:color w:val="141414"/>
          <w:w w:val="90"/>
        </w:rPr>
        <w:t> exhaustivă</w:t>
      </w:r>
      <w:r>
        <w:rPr>
          <w:color w:val="141414"/>
          <w:w w:val="90"/>
        </w:rPr>
        <w:t> în</w:t>
      </w:r>
      <w:r>
        <w:rPr>
          <w:color w:val="141414"/>
          <w:w w:val="90"/>
        </w:rPr>
        <w:t> contexte</w:t>
      </w:r>
      <w:r>
        <w:rPr>
          <w:color w:val="141414"/>
          <w:w w:val="90"/>
        </w:rPr>
        <w:t> descriptive </w:t>
      </w:r>
      <w:r>
        <w:rPr>
          <w:color w:val="141414"/>
          <w:spacing w:val="-2"/>
          <w:w w:val="85"/>
        </w:rPr>
        <w:t>educaţionale; obiectivul capitolului de faţă este conturarea specifică a acestor strategii din perspectiva </w:t>
      </w:r>
      <w:r>
        <w:rPr>
          <w:color w:val="141414"/>
          <w:w w:val="85"/>
        </w:rPr>
        <w:t>managementului</w:t>
      </w:r>
      <w:r>
        <w:rPr>
          <w:color w:val="141414"/>
          <w:spacing w:val="-4"/>
          <w:w w:val="85"/>
        </w:rPr>
        <w:t> </w:t>
      </w:r>
      <w:r>
        <w:rPr>
          <w:color w:val="141414"/>
          <w:w w:val="85"/>
        </w:rPr>
        <w:t>clasei</w:t>
      </w:r>
      <w:r>
        <w:rPr>
          <w:color w:val="141414"/>
          <w:spacing w:val="-4"/>
          <w:w w:val="85"/>
        </w:rPr>
        <w:t> </w:t>
      </w:r>
      <w:r>
        <w:rPr>
          <w:color w:val="141414"/>
          <w:w w:val="85"/>
        </w:rPr>
        <w:t>de</w:t>
      </w:r>
      <w:r>
        <w:rPr>
          <w:color w:val="141414"/>
          <w:spacing w:val="-4"/>
          <w:w w:val="85"/>
        </w:rPr>
        <w:t> </w:t>
      </w:r>
      <w:r>
        <w:rPr>
          <w:color w:val="141414"/>
          <w:w w:val="85"/>
        </w:rPr>
        <w:t>elevi,</w:t>
      </w:r>
      <w:r>
        <w:rPr>
          <w:color w:val="141414"/>
          <w:spacing w:val="-4"/>
          <w:w w:val="85"/>
        </w:rPr>
        <w:t> </w:t>
      </w:r>
      <w:r>
        <w:rPr>
          <w:color w:val="141414"/>
          <w:w w:val="85"/>
        </w:rPr>
        <w:t>fapt</w:t>
      </w:r>
      <w:r>
        <w:rPr>
          <w:color w:val="141414"/>
          <w:spacing w:val="-3"/>
          <w:w w:val="85"/>
        </w:rPr>
        <w:t> </w:t>
      </w:r>
      <w:r>
        <w:rPr>
          <w:color w:val="141414"/>
          <w:w w:val="85"/>
        </w:rPr>
        <w:t>care</w:t>
      </w:r>
      <w:r>
        <w:rPr>
          <w:color w:val="141414"/>
          <w:spacing w:val="-4"/>
          <w:w w:val="85"/>
        </w:rPr>
        <w:t> </w:t>
      </w:r>
      <w:r>
        <w:rPr>
          <w:color w:val="141414"/>
          <w:w w:val="85"/>
        </w:rPr>
        <w:t>poate</w:t>
      </w:r>
      <w:r>
        <w:rPr>
          <w:color w:val="141414"/>
          <w:spacing w:val="-4"/>
          <w:w w:val="85"/>
        </w:rPr>
        <w:t> </w:t>
      </w:r>
      <w:r>
        <w:rPr>
          <w:color w:val="141414"/>
          <w:w w:val="85"/>
        </w:rPr>
        <w:t>conduce</w:t>
      </w:r>
      <w:r>
        <w:rPr>
          <w:color w:val="141414"/>
          <w:spacing w:val="-4"/>
          <w:w w:val="85"/>
        </w:rPr>
        <w:t> </w:t>
      </w:r>
      <w:r>
        <w:rPr>
          <w:color w:val="141414"/>
          <w:w w:val="85"/>
        </w:rPr>
        <w:t>la</w:t>
      </w:r>
      <w:r>
        <w:rPr>
          <w:color w:val="141414"/>
          <w:spacing w:val="-4"/>
          <w:w w:val="85"/>
        </w:rPr>
        <w:t> </w:t>
      </w:r>
      <w:r>
        <w:rPr>
          <w:color w:val="141414"/>
          <w:w w:val="85"/>
        </w:rPr>
        <w:t>un</w:t>
      </w:r>
      <w:r>
        <w:rPr>
          <w:color w:val="141414"/>
          <w:spacing w:val="-4"/>
          <w:w w:val="85"/>
        </w:rPr>
        <w:t> </w:t>
      </w:r>
      <w:r>
        <w:rPr>
          <w:color w:val="141414"/>
          <w:w w:val="85"/>
        </w:rPr>
        <w:t>plus</w:t>
      </w:r>
      <w:r>
        <w:rPr>
          <w:color w:val="141414"/>
          <w:spacing w:val="-4"/>
          <w:w w:val="85"/>
        </w:rPr>
        <w:t> </w:t>
      </w:r>
      <w:r>
        <w:rPr>
          <w:color w:val="141414"/>
          <w:w w:val="85"/>
        </w:rPr>
        <w:t>de</w:t>
      </w:r>
      <w:r>
        <w:rPr>
          <w:color w:val="141414"/>
          <w:spacing w:val="-4"/>
          <w:w w:val="85"/>
        </w:rPr>
        <w:t> </w:t>
      </w:r>
      <w:r>
        <w:rPr>
          <w:color w:val="141414"/>
          <w:w w:val="85"/>
        </w:rPr>
        <w:t>valoare</w:t>
      </w:r>
      <w:r>
        <w:rPr>
          <w:color w:val="141414"/>
          <w:spacing w:val="-3"/>
          <w:w w:val="85"/>
        </w:rPr>
        <w:t> </w:t>
      </w:r>
      <w:r>
        <w:rPr>
          <w:color w:val="141414"/>
          <w:w w:val="85"/>
        </w:rPr>
        <w:t>şi</w:t>
      </w:r>
      <w:r>
        <w:rPr>
          <w:color w:val="141414"/>
          <w:spacing w:val="-4"/>
          <w:w w:val="85"/>
        </w:rPr>
        <w:t> </w:t>
      </w:r>
      <w:r>
        <w:rPr>
          <w:color w:val="141414"/>
          <w:w w:val="85"/>
        </w:rPr>
        <w:t>de</w:t>
      </w:r>
      <w:r>
        <w:rPr>
          <w:color w:val="141414"/>
          <w:spacing w:val="-4"/>
          <w:w w:val="85"/>
        </w:rPr>
        <w:t> </w:t>
      </w:r>
      <w:r>
        <w:rPr>
          <w:color w:val="141414"/>
          <w:w w:val="85"/>
        </w:rPr>
        <w:t>eficienţă</w:t>
      </w:r>
      <w:r>
        <w:rPr>
          <w:color w:val="141414"/>
          <w:spacing w:val="-4"/>
          <w:w w:val="85"/>
        </w:rPr>
        <w:t> </w:t>
      </w:r>
      <w:r>
        <w:rPr>
          <w:color w:val="141414"/>
          <w:w w:val="85"/>
        </w:rPr>
        <w:t>în</w:t>
      </w:r>
      <w:r>
        <w:rPr>
          <w:color w:val="141414"/>
          <w:spacing w:val="-3"/>
          <w:w w:val="85"/>
        </w:rPr>
        <w:t> </w:t>
      </w:r>
      <w:r>
        <w:rPr>
          <w:color w:val="141414"/>
          <w:w w:val="85"/>
        </w:rPr>
        <w:t>toate </w:t>
      </w:r>
      <w:r>
        <w:rPr>
          <w:color w:val="141414"/>
          <w:w w:val="90"/>
        </w:rPr>
        <w:t>acţiunile</w:t>
      </w:r>
      <w:r>
        <w:rPr>
          <w:color w:val="141414"/>
          <w:spacing w:val="-10"/>
          <w:w w:val="90"/>
        </w:rPr>
        <w:t> </w:t>
      </w:r>
      <w:r>
        <w:rPr>
          <w:color w:val="141414"/>
          <w:w w:val="90"/>
        </w:rPr>
        <w:t>educative.</w:t>
      </w:r>
    </w:p>
    <w:p>
      <w:pPr>
        <w:pStyle w:val="BodyText"/>
        <w:ind w:left="0"/>
      </w:pPr>
    </w:p>
    <w:p>
      <w:pPr>
        <w:pStyle w:val="BodyText"/>
        <w:ind w:left="0"/>
      </w:pPr>
    </w:p>
    <w:p>
      <w:pPr>
        <w:pStyle w:val="Heading2"/>
        <w:numPr>
          <w:ilvl w:val="1"/>
          <w:numId w:val="52"/>
        </w:numPr>
        <w:tabs>
          <w:tab w:pos="609" w:val="left" w:leader="none"/>
        </w:tabs>
        <w:spacing w:line="240" w:lineRule="auto" w:before="0" w:after="0"/>
        <w:ind w:left="609" w:right="0" w:hanging="324"/>
        <w:jc w:val="left"/>
        <w:rPr>
          <w:color w:val="141414"/>
        </w:rPr>
      </w:pPr>
      <w:r>
        <w:rPr>
          <w:smallCaps/>
          <w:color w:val="141414"/>
          <w:w w:val="80"/>
        </w:rPr>
        <w:t>Exemple</w:t>
      </w:r>
      <w:r>
        <w:rPr>
          <w:smallCaps/>
          <w:color w:val="141414"/>
          <w:spacing w:val="1"/>
        </w:rPr>
        <w:t> </w:t>
      </w:r>
      <w:r>
        <w:rPr>
          <w:smallCaps/>
          <w:color w:val="141414"/>
          <w:w w:val="80"/>
        </w:rPr>
        <w:t>de</w:t>
      </w:r>
      <w:r>
        <w:rPr>
          <w:smallCaps/>
          <w:color w:val="141414"/>
          <w:spacing w:val="-3"/>
        </w:rPr>
        <w:t> </w:t>
      </w:r>
      <w:r>
        <w:rPr>
          <w:smallCaps/>
          <w:color w:val="141414"/>
          <w:w w:val="80"/>
        </w:rPr>
        <w:t>strategii</w:t>
      </w:r>
      <w:r>
        <w:rPr>
          <w:smallCaps/>
          <w:color w:val="141414"/>
          <w:spacing w:val="1"/>
        </w:rPr>
        <w:t> </w:t>
      </w:r>
      <w:r>
        <w:rPr>
          <w:smallCaps/>
          <w:color w:val="141414"/>
          <w:w w:val="80"/>
        </w:rPr>
        <w:t>pentru</w:t>
      </w:r>
      <w:r>
        <w:rPr>
          <w:smallCaps/>
          <w:color w:val="141414"/>
          <w:spacing w:val="-1"/>
        </w:rPr>
        <w:t> </w:t>
      </w:r>
      <w:r>
        <w:rPr>
          <w:smallCaps/>
          <w:color w:val="141414"/>
          <w:w w:val="80"/>
        </w:rPr>
        <w:t>organizarea</w:t>
      </w:r>
      <w:r>
        <w:rPr>
          <w:smallCaps/>
          <w:color w:val="141414"/>
          <w:spacing w:val="-1"/>
        </w:rPr>
        <w:t> </w:t>
      </w:r>
      <w:r>
        <w:rPr>
          <w:smallCaps/>
          <w:color w:val="141414"/>
          <w:w w:val="80"/>
        </w:rPr>
        <w:t>activităţii</w:t>
      </w:r>
      <w:r>
        <w:rPr>
          <w:smallCaps/>
          <w:color w:val="141414"/>
          <w:spacing w:val="-1"/>
        </w:rPr>
        <w:t> </w:t>
      </w:r>
      <w:r>
        <w:rPr>
          <w:smallCaps/>
          <w:color w:val="141414"/>
          <w:w w:val="80"/>
        </w:rPr>
        <w:t>instructiv-</w:t>
      </w:r>
      <w:r>
        <w:rPr>
          <w:smallCaps/>
          <w:color w:val="141414"/>
          <w:spacing w:val="-2"/>
          <w:w w:val="80"/>
        </w:rPr>
        <w:t>educative</w:t>
      </w:r>
    </w:p>
    <w:p>
      <w:pPr>
        <w:pStyle w:val="BodyText"/>
        <w:spacing w:before="56"/>
        <w:ind w:left="0"/>
        <w:rPr>
          <w:rFonts w:ascii="Arial"/>
          <w:b/>
          <w:sz w:val="19"/>
        </w:rPr>
      </w:pPr>
    </w:p>
    <w:p>
      <w:pPr>
        <w:pStyle w:val="BodyText"/>
        <w:spacing w:line="292" w:lineRule="auto" w:before="1"/>
        <w:ind w:right="277" w:firstLine="720"/>
        <w:jc w:val="both"/>
      </w:pPr>
      <w:r>
        <w:rPr>
          <w:rFonts w:ascii="Arial" w:hAnsi="Arial"/>
          <w:b/>
          <w:color w:val="141414"/>
          <w:w w:val="90"/>
        </w:rPr>
        <w:t>Strategiile</w:t>
      </w:r>
      <w:r>
        <w:rPr>
          <w:rFonts w:ascii="Arial" w:hAnsi="Arial"/>
          <w:b/>
          <w:color w:val="141414"/>
          <w:w w:val="90"/>
        </w:rPr>
        <w:t> privind</w:t>
      </w:r>
      <w:r>
        <w:rPr>
          <w:rFonts w:ascii="Arial" w:hAnsi="Arial"/>
          <w:b/>
          <w:color w:val="141414"/>
          <w:w w:val="90"/>
        </w:rPr>
        <w:t> învăţarea</w:t>
      </w:r>
      <w:r>
        <w:rPr>
          <w:rFonts w:ascii="Arial" w:hAnsi="Arial"/>
          <w:b/>
          <w:color w:val="141414"/>
          <w:w w:val="90"/>
        </w:rPr>
        <w:t> activă</w:t>
      </w:r>
      <w:r>
        <w:rPr>
          <w:rFonts w:ascii="Arial" w:hAnsi="Arial"/>
          <w:b/>
          <w:color w:val="141414"/>
          <w:w w:val="90"/>
        </w:rPr>
        <w:t> </w:t>
      </w:r>
      <w:r>
        <w:rPr>
          <w:color w:val="141414"/>
          <w:w w:val="90"/>
        </w:rPr>
        <w:t>solicită</w:t>
      </w:r>
      <w:r>
        <w:rPr>
          <w:color w:val="141414"/>
          <w:w w:val="90"/>
        </w:rPr>
        <w:t> elevului</w:t>
      </w:r>
      <w:r>
        <w:rPr>
          <w:color w:val="141414"/>
          <w:w w:val="90"/>
        </w:rPr>
        <w:t> şi</w:t>
      </w:r>
      <w:r>
        <w:rPr>
          <w:color w:val="141414"/>
          <w:w w:val="90"/>
        </w:rPr>
        <w:t> educatorului</w:t>
      </w:r>
      <w:r>
        <w:rPr>
          <w:color w:val="141414"/>
          <w:w w:val="90"/>
        </w:rPr>
        <w:t> dezvoltarea</w:t>
      </w:r>
      <w:r>
        <w:rPr>
          <w:color w:val="141414"/>
          <w:w w:val="90"/>
        </w:rPr>
        <w:t> unui </w:t>
      </w:r>
      <w:r>
        <w:rPr>
          <w:color w:val="141414"/>
          <w:w w:val="80"/>
        </w:rPr>
        <w:t>parteneriat dinamic în care un rol determinant îl are repartizarea în mod egal a responsabilităţii învăţării. Într-un asemenea context, elevii acumulează cunoştinţe, dezvoltă un limbaj adecvat conţinuturilor printr-</w:t>
      </w:r>
      <w:r>
        <w:rPr>
          <w:color w:val="141414"/>
          <w:spacing w:val="40"/>
        </w:rPr>
        <w:t> </w:t>
      </w:r>
      <w:r>
        <w:rPr>
          <w:color w:val="141414"/>
          <w:w w:val="90"/>
        </w:rPr>
        <w:t>un</w:t>
      </w:r>
      <w:r>
        <w:rPr>
          <w:color w:val="141414"/>
          <w:w w:val="90"/>
        </w:rPr>
        <w:t> demers</w:t>
      </w:r>
      <w:r>
        <w:rPr>
          <w:color w:val="141414"/>
          <w:w w:val="90"/>
        </w:rPr>
        <w:t> orientat</w:t>
      </w:r>
      <w:r>
        <w:rPr>
          <w:color w:val="141414"/>
          <w:w w:val="90"/>
        </w:rPr>
        <w:t> către</w:t>
      </w:r>
      <w:r>
        <w:rPr>
          <w:color w:val="141414"/>
          <w:w w:val="90"/>
        </w:rPr>
        <w:t> descoperire,</w:t>
      </w:r>
      <w:r>
        <w:rPr>
          <w:color w:val="141414"/>
          <w:w w:val="90"/>
        </w:rPr>
        <w:t> al</w:t>
      </w:r>
      <w:r>
        <w:rPr>
          <w:color w:val="141414"/>
          <w:w w:val="90"/>
        </w:rPr>
        <w:t> cărui</w:t>
      </w:r>
      <w:r>
        <w:rPr>
          <w:color w:val="141414"/>
          <w:w w:val="90"/>
        </w:rPr>
        <w:t> scop</w:t>
      </w:r>
      <w:r>
        <w:rPr>
          <w:color w:val="141414"/>
          <w:w w:val="90"/>
        </w:rPr>
        <w:t> fundamental</w:t>
      </w:r>
      <w:r>
        <w:rPr>
          <w:color w:val="141414"/>
          <w:w w:val="90"/>
        </w:rPr>
        <w:t> este</w:t>
      </w:r>
      <w:r>
        <w:rPr>
          <w:color w:val="141414"/>
          <w:w w:val="90"/>
        </w:rPr>
        <w:t> cunoscut</w:t>
      </w:r>
      <w:r>
        <w:rPr>
          <w:color w:val="141414"/>
          <w:w w:val="90"/>
        </w:rPr>
        <w:t> de</w:t>
      </w:r>
      <w:r>
        <w:rPr>
          <w:color w:val="141414"/>
          <w:w w:val="90"/>
        </w:rPr>
        <w:t> ambii</w:t>
      </w:r>
      <w:r>
        <w:rPr>
          <w:color w:val="141414"/>
          <w:w w:val="90"/>
        </w:rPr>
        <w:t> actori </w:t>
      </w:r>
      <w:r>
        <w:rPr>
          <w:color w:val="141414"/>
          <w:w w:val="85"/>
        </w:rPr>
        <w:t>educaţionali.</w:t>
      </w:r>
      <w:r>
        <w:rPr>
          <w:color w:val="141414"/>
          <w:w w:val="85"/>
        </w:rPr>
        <w:t> Esenţială</w:t>
      </w:r>
      <w:r>
        <w:rPr>
          <w:color w:val="141414"/>
          <w:w w:val="85"/>
        </w:rPr>
        <w:t> în</w:t>
      </w:r>
      <w:r>
        <w:rPr>
          <w:color w:val="141414"/>
          <w:w w:val="85"/>
        </w:rPr>
        <w:t> această</w:t>
      </w:r>
      <w:r>
        <w:rPr>
          <w:color w:val="141414"/>
          <w:w w:val="85"/>
        </w:rPr>
        <w:t> strategie</w:t>
      </w:r>
      <w:r>
        <w:rPr>
          <w:color w:val="141414"/>
          <w:w w:val="85"/>
        </w:rPr>
        <w:t> este</w:t>
      </w:r>
      <w:r>
        <w:rPr>
          <w:color w:val="141414"/>
          <w:w w:val="85"/>
        </w:rPr>
        <w:t> perceperea</w:t>
      </w:r>
      <w:r>
        <w:rPr>
          <w:color w:val="141414"/>
          <w:w w:val="85"/>
        </w:rPr>
        <w:t> profesorului</w:t>
      </w:r>
      <w:r>
        <w:rPr>
          <w:color w:val="141414"/>
          <w:w w:val="85"/>
        </w:rPr>
        <w:t> în</w:t>
      </w:r>
      <w:r>
        <w:rPr>
          <w:color w:val="141414"/>
          <w:w w:val="85"/>
        </w:rPr>
        <w:t> rolurile</w:t>
      </w:r>
      <w:r>
        <w:rPr>
          <w:color w:val="141414"/>
          <w:w w:val="85"/>
        </w:rPr>
        <w:t> de</w:t>
      </w:r>
      <w:r>
        <w:rPr>
          <w:color w:val="141414"/>
          <w:w w:val="85"/>
        </w:rPr>
        <w:t> facilitator</w:t>
      </w:r>
      <w:r>
        <w:rPr>
          <w:color w:val="141414"/>
          <w:w w:val="85"/>
        </w:rPr>
        <w:t> şi, </w:t>
      </w:r>
      <w:r>
        <w:rPr>
          <w:color w:val="141414"/>
          <w:w w:val="80"/>
        </w:rPr>
        <w:t>totodată de resursă. Învăţarea activă impune ca elevul să se simtă împuternicit să aleagă dintre temele </w:t>
      </w:r>
      <w:r>
        <w:rPr>
          <w:color w:val="141414"/>
          <w:w w:val="85"/>
        </w:rPr>
        <w:t>propuse</w:t>
      </w:r>
      <w:r>
        <w:rPr>
          <w:color w:val="141414"/>
          <w:spacing w:val="-2"/>
          <w:w w:val="85"/>
        </w:rPr>
        <w:t> </w:t>
      </w:r>
      <w:r>
        <w:rPr>
          <w:color w:val="141414"/>
          <w:w w:val="85"/>
        </w:rPr>
        <w:t>spre</w:t>
      </w:r>
      <w:r>
        <w:rPr>
          <w:color w:val="141414"/>
          <w:spacing w:val="-2"/>
          <w:w w:val="85"/>
        </w:rPr>
        <w:t> </w:t>
      </w:r>
      <w:r>
        <w:rPr>
          <w:color w:val="141414"/>
          <w:w w:val="85"/>
        </w:rPr>
        <w:t>discuţie</w:t>
      </w:r>
      <w:r>
        <w:rPr>
          <w:color w:val="141414"/>
          <w:spacing w:val="-2"/>
          <w:w w:val="85"/>
        </w:rPr>
        <w:t> </w:t>
      </w:r>
      <w:r>
        <w:rPr>
          <w:color w:val="141414"/>
          <w:w w:val="85"/>
        </w:rPr>
        <w:t>pe</w:t>
      </w:r>
      <w:r>
        <w:rPr>
          <w:color w:val="141414"/>
          <w:spacing w:val="-2"/>
          <w:w w:val="85"/>
        </w:rPr>
        <w:t> </w:t>
      </w:r>
      <w:r>
        <w:rPr>
          <w:color w:val="141414"/>
          <w:w w:val="85"/>
        </w:rPr>
        <w:t>cele</w:t>
      </w:r>
      <w:r>
        <w:rPr>
          <w:color w:val="141414"/>
          <w:spacing w:val="-2"/>
          <w:w w:val="85"/>
        </w:rPr>
        <w:t> </w:t>
      </w:r>
      <w:r>
        <w:rPr>
          <w:color w:val="141414"/>
          <w:w w:val="85"/>
        </w:rPr>
        <w:t>considerate</w:t>
      </w:r>
      <w:r>
        <w:rPr>
          <w:color w:val="141414"/>
          <w:spacing w:val="-2"/>
          <w:w w:val="85"/>
        </w:rPr>
        <w:t> </w:t>
      </w:r>
      <w:r>
        <w:rPr>
          <w:color w:val="141414"/>
          <w:w w:val="85"/>
        </w:rPr>
        <w:t>apropiate</w:t>
      </w:r>
      <w:r>
        <w:rPr>
          <w:color w:val="141414"/>
          <w:spacing w:val="-2"/>
          <w:w w:val="85"/>
        </w:rPr>
        <w:t> </w:t>
      </w:r>
      <w:r>
        <w:rPr>
          <w:color w:val="141414"/>
          <w:w w:val="85"/>
        </w:rPr>
        <w:t>de</w:t>
      </w:r>
      <w:r>
        <w:rPr>
          <w:color w:val="141414"/>
          <w:spacing w:val="-2"/>
          <w:w w:val="85"/>
        </w:rPr>
        <w:t> </w:t>
      </w:r>
      <w:r>
        <w:rPr>
          <w:color w:val="141414"/>
          <w:w w:val="85"/>
        </w:rPr>
        <w:t>experienţa</w:t>
      </w:r>
      <w:r>
        <w:rPr>
          <w:color w:val="141414"/>
          <w:spacing w:val="-2"/>
          <w:w w:val="85"/>
        </w:rPr>
        <w:t> </w:t>
      </w:r>
      <w:r>
        <w:rPr>
          <w:color w:val="141414"/>
          <w:w w:val="85"/>
        </w:rPr>
        <w:t>sa</w:t>
      </w:r>
      <w:r>
        <w:rPr>
          <w:color w:val="141414"/>
          <w:spacing w:val="40"/>
        </w:rPr>
        <w:t> </w:t>
      </w:r>
      <w:r>
        <w:rPr>
          <w:color w:val="141414"/>
          <w:w w:val="85"/>
        </w:rPr>
        <w:t>anterioară</w:t>
      </w:r>
      <w:r>
        <w:rPr>
          <w:color w:val="141414"/>
          <w:spacing w:val="-2"/>
          <w:w w:val="85"/>
        </w:rPr>
        <w:t> </w:t>
      </w:r>
      <w:r>
        <w:rPr>
          <w:color w:val="141414"/>
          <w:w w:val="85"/>
        </w:rPr>
        <w:t>şi</w:t>
      </w:r>
      <w:r>
        <w:rPr>
          <w:color w:val="141414"/>
          <w:spacing w:val="-2"/>
          <w:w w:val="85"/>
        </w:rPr>
        <w:t> </w:t>
      </w:r>
      <w:r>
        <w:rPr>
          <w:color w:val="141414"/>
          <w:w w:val="85"/>
        </w:rPr>
        <w:t>de</w:t>
      </w:r>
      <w:r>
        <w:rPr>
          <w:color w:val="141414"/>
          <w:spacing w:val="-2"/>
          <w:w w:val="85"/>
        </w:rPr>
        <w:t> </w:t>
      </w:r>
      <w:r>
        <w:rPr>
          <w:color w:val="141414"/>
          <w:w w:val="85"/>
        </w:rPr>
        <w:t>nevoile</w:t>
      </w:r>
      <w:r>
        <w:rPr>
          <w:color w:val="141414"/>
          <w:spacing w:val="-2"/>
          <w:w w:val="85"/>
        </w:rPr>
        <w:t> </w:t>
      </w:r>
      <w:r>
        <w:rPr>
          <w:color w:val="141414"/>
          <w:w w:val="85"/>
        </w:rPr>
        <w:t>lui.</w:t>
      </w:r>
      <w:r>
        <w:rPr>
          <w:color w:val="141414"/>
          <w:spacing w:val="-2"/>
          <w:w w:val="85"/>
        </w:rPr>
        <w:t> </w:t>
      </w:r>
      <w:r>
        <w:rPr>
          <w:color w:val="141414"/>
          <w:w w:val="85"/>
        </w:rPr>
        <w:t>De </w:t>
      </w:r>
      <w:r>
        <w:rPr>
          <w:color w:val="141414"/>
          <w:spacing w:val="-2"/>
          <w:w w:val="85"/>
        </w:rPr>
        <w:t>exemplu, educatorul poate prezenta o listă cu unităţile tematice ale lecţiei, iar elevii pot decide pe care </w:t>
      </w:r>
      <w:r>
        <w:rPr>
          <w:color w:val="141414"/>
          <w:w w:val="85"/>
        </w:rPr>
        <w:t>dintre</w:t>
      </w:r>
      <w:r>
        <w:rPr>
          <w:color w:val="141414"/>
          <w:spacing w:val="-7"/>
          <w:w w:val="85"/>
        </w:rPr>
        <w:t> </w:t>
      </w:r>
      <w:r>
        <w:rPr>
          <w:color w:val="141414"/>
          <w:w w:val="85"/>
        </w:rPr>
        <w:t>aspectele</w:t>
      </w:r>
      <w:r>
        <w:rPr>
          <w:color w:val="141414"/>
          <w:spacing w:val="-6"/>
          <w:w w:val="85"/>
        </w:rPr>
        <w:t> </w:t>
      </w:r>
      <w:r>
        <w:rPr>
          <w:color w:val="141414"/>
          <w:w w:val="85"/>
        </w:rPr>
        <w:t>fiecărei</w:t>
      </w:r>
      <w:r>
        <w:rPr>
          <w:color w:val="141414"/>
          <w:spacing w:val="-7"/>
          <w:w w:val="85"/>
        </w:rPr>
        <w:t> </w:t>
      </w:r>
      <w:r>
        <w:rPr>
          <w:color w:val="141414"/>
          <w:w w:val="85"/>
        </w:rPr>
        <w:t>teme</w:t>
      </w:r>
      <w:r>
        <w:rPr>
          <w:color w:val="141414"/>
          <w:spacing w:val="-6"/>
          <w:w w:val="85"/>
        </w:rPr>
        <w:t> </w:t>
      </w:r>
      <w:r>
        <w:rPr>
          <w:color w:val="141414"/>
          <w:w w:val="85"/>
        </w:rPr>
        <w:t>doresc</w:t>
      </w:r>
      <w:r>
        <w:rPr>
          <w:color w:val="141414"/>
          <w:spacing w:val="-6"/>
          <w:w w:val="85"/>
        </w:rPr>
        <w:t> </w:t>
      </w:r>
      <w:r>
        <w:rPr>
          <w:color w:val="141414"/>
          <w:w w:val="85"/>
        </w:rPr>
        <w:t>să</w:t>
      </w:r>
      <w:r>
        <w:rPr>
          <w:color w:val="141414"/>
          <w:spacing w:val="-7"/>
          <w:w w:val="85"/>
        </w:rPr>
        <w:t> </w:t>
      </w:r>
      <w:r>
        <w:rPr>
          <w:color w:val="141414"/>
          <w:w w:val="85"/>
        </w:rPr>
        <w:t>se</w:t>
      </w:r>
      <w:r>
        <w:rPr>
          <w:color w:val="141414"/>
          <w:spacing w:val="-6"/>
          <w:w w:val="85"/>
        </w:rPr>
        <w:t> </w:t>
      </w:r>
      <w:r>
        <w:rPr>
          <w:color w:val="141414"/>
          <w:w w:val="85"/>
        </w:rPr>
        <w:t>insiste</w:t>
      </w:r>
      <w:r>
        <w:rPr>
          <w:color w:val="141414"/>
          <w:spacing w:val="-6"/>
          <w:w w:val="85"/>
        </w:rPr>
        <w:t> </w:t>
      </w:r>
      <w:r>
        <w:rPr>
          <w:color w:val="141414"/>
          <w:w w:val="85"/>
        </w:rPr>
        <w:t>şi</w:t>
      </w:r>
      <w:r>
        <w:rPr>
          <w:color w:val="141414"/>
          <w:spacing w:val="-7"/>
          <w:w w:val="85"/>
        </w:rPr>
        <w:t> </w:t>
      </w:r>
      <w:r>
        <w:rPr>
          <w:color w:val="141414"/>
          <w:w w:val="85"/>
        </w:rPr>
        <w:t>să</w:t>
      </w:r>
      <w:r>
        <w:rPr>
          <w:color w:val="141414"/>
          <w:spacing w:val="-6"/>
          <w:w w:val="85"/>
        </w:rPr>
        <w:t> </w:t>
      </w:r>
      <w:r>
        <w:rPr>
          <w:color w:val="141414"/>
          <w:w w:val="85"/>
        </w:rPr>
        <w:t>propună</w:t>
      </w:r>
      <w:r>
        <w:rPr>
          <w:color w:val="141414"/>
          <w:spacing w:val="19"/>
        </w:rPr>
        <w:t> </w:t>
      </w:r>
      <w:r>
        <w:rPr>
          <w:color w:val="141414"/>
          <w:w w:val="85"/>
        </w:rPr>
        <w:t>activităţi</w:t>
      </w:r>
      <w:r>
        <w:rPr>
          <w:color w:val="141414"/>
          <w:spacing w:val="-6"/>
          <w:w w:val="85"/>
        </w:rPr>
        <w:t> </w:t>
      </w:r>
      <w:r>
        <w:rPr>
          <w:color w:val="141414"/>
          <w:w w:val="85"/>
        </w:rPr>
        <w:t>ce</w:t>
      </w:r>
      <w:r>
        <w:rPr>
          <w:color w:val="141414"/>
          <w:spacing w:val="19"/>
        </w:rPr>
        <w:t> </w:t>
      </w:r>
      <w:r>
        <w:rPr>
          <w:color w:val="141414"/>
          <w:w w:val="85"/>
        </w:rPr>
        <w:t>le-ar</w:t>
      </w:r>
      <w:r>
        <w:rPr>
          <w:color w:val="141414"/>
          <w:spacing w:val="-7"/>
          <w:w w:val="85"/>
        </w:rPr>
        <w:t> </w:t>
      </w:r>
      <w:r>
        <w:rPr>
          <w:color w:val="141414"/>
          <w:w w:val="85"/>
        </w:rPr>
        <w:t>înlesni</w:t>
      </w:r>
      <w:r>
        <w:rPr>
          <w:color w:val="141414"/>
          <w:spacing w:val="-6"/>
          <w:w w:val="85"/>
        </w:rPr>
        <w:t> </w:t>
      </w:r>
      <w:r>
        <w:rPr>
          <w:color w:val="141414"/>
          <w:w w:val="85"/>
        </w:rPr>
        <w:t>parcurgerea</w:t>
      </w:r>
    </w:p>
    <w:p>
      <w:pPr>
        <w:pStyle w:val="BodyText"/>
        <w:spacing w:after="0" w:line="292" w:lineRule="auto"/>
        <w:jc w:val="both"/>
        <w:sectPr>
          <w:pgSz w:w="11910" w:h="16840"/>
          <w:pgMar w:header="851" w:footer="1063" w:top="1200" w:bottom="1260" w:left="1133" w:right="1133"/>
        </w:sectPr>
      </w:pPr>
    </w:p>
    <w:p>
      <w:pPr>
        <w:pStyle w:val="BodyText"/>
        <w:spacing w:line="290" w:lineRule="auto" w:before="209"/>
        <w:ind w:right="277"/>
        <w:jc w:val="both"/>
      </w:pPr>
      <w:r>
        <w:rPr>
          <w:color w:val="141414"/>
          <w:w w:val="90"/>
        </w:rPr>
        <w:t>lor.</w:t>
      </w:r>
      <w:r>
        <w:rPr>
          <w:color w:val="141414"/>
          <w:spacing w:val="-8"/>
          <w:w w:val="90"/>
        </w:rPr>
        <w:t> </w:t>
      </w:r>
      <w:r>
        <w:rPr>
          <w:color w:val="141414"/>
          <w:w w:val="90"/>
        </w:rPr>
        <w:t>Putem</w:t>
      </w:r>
      <w:r>
        <w:rPr>
          <w:color w:val="141414"/>
          <w:spacing w:val="-8"/>
          <w:w w:val="90"/>
        </w:rPr>
        <w:t> </w:t>
      </w:r>
      <w:r>
        <w:rPr>
          <w:color w:val="141414"/>
          <w:w w:val="90"/>
        </w:rPr>
        <w:t>defini</w:t>
      </w:r>
      <w:r>
        <w:rPr>
          <w:color w:val="141414"/>
          <w:spacing w:val="-8"/>
          <w:w w:val="90"/>
        </w:rPr>
        <w:t> </w:t>
      </w:r>
      <w:r>
        <w:rPr>
          <w:color w:val="141414"/>
          <w:w w:val="90"/>
        </w:rPr>
        <w:t>învăţarea</w:t>
      </w:r>
      <w:r>
        <w:rPr>
          <w:color w:val="141414"/>
          <w:spacing w:val="-8"/>
          <w:w w:val="90"/>
        </w:rPr>
        <w:t> </w:t>
      </w:r>
      <w:r>
        <w:rPr>
          <w:color w:val="141414"/>
          <w:w w:val="90"/>
        </w:rPr>
        <w:t>activă</w:t>
      </w:r>
      <w:r>
        <w:rPr>
          <w:color w:val="141414"/>
          <w:spacing w:val="-8"/>
          <w:w w:val="90"/>
        </w:rPr>
        <w:t> </w:t>
      </w:r>
      <w:r>
        <w:rPr>
          <w:color w:val="141414"/>
          <w:w w:val="90"/>
        </w:rPr>
        <w:t>ca</w:t>
      </w:r>
      <w:r>
        <w:rPr>
          <w:color w:val="141414"/>
          <w:spacing w:val="-8"/>
          <w:w w:val="90"/>
        </w:rPr>
        <w:t> </w:t>
      </w:r>
      <w:r>
        <w:rPr>
          <w:color w:val="141414"/>
          <w:w w:val="90"/>
        </w:rPr>
        <w:t>un</w:t>
      </w:r>
      <w:r>
        <w:rPr>
          <w:color w:val="141414"/>
          <w:spacing w:val="-8"/>
          <w:w w:val="90"/>
        </w:rPr>
        <w:t> </w:t>
      </w:r>
      <w:r>
        <w:rPr>
          <w:color w:val="141414"/>
          <w:w w:val="90"/>
        </w:rPr>
        <w:t>proces</w:t>
      </w:r>
      <w:r>
        <w:rPr>
          <w:color w:val="141414"/>
          <w:spacing w:val="-8"/>
          <w:w w:val="90"/>
        </w:rPr>
        <w:t> </w:t>
      </w:r>
      <w:r>
        <w:rPr>
          <w:color w:val="141414"/>
          <w:w w:val="90"/>
        </w:rPr>
        <w:t>în</w:t>
      </w:r>
      <w:r>
        <w:rPr>
          <w:color w:val="141414"/>
          <w:spacing w:val="-8"/>
          <w:w w:val="90"/>
        </w:rPr>
        <w:t> </w:t>
      </w:r>
      <w:r>
        <w:rPr>
          <w:color w:val="141414"/>
          <w:w w:val="90"/>
        </w:rPr>
        <w:t>care</w:t>
      </w:r>
      <w:r>
        <w:rPr>
          <w:color w:val="141414"/>
          <w:spacing w:val="-8"/>
          <w:w w:val="90"/>
        </w:rPr>
        <w:t> </w:t>
      </w:r>
      <w:r>
        <w:rPr>
          <w:color w:val="141414"/>
          <w:w w:val="90"/>
        </w:rPr>
        <w:t>i</w:t>
      </w:r>
      <w:r>
        <w:rPr>
          <w:color w:val="141414"/>
          <w:spacing w:val="-8"/>
          <w:w w:val="90"/>
        </w:rPr>
        <w:t> </w:t>
      </w:r>
      <w:r>
        <w:rPr>
          <w:color w:val="141414"/>
          <w:w w:val="90"/>
        </w:rPr>
        <w:t>se</w:t>
      </w:r>
      <w:r>
        <w:rPr>
          <w:color w:val="141414"/>
          <w:spacing w:val="-8"/>
          <w:w w:val="90"/>
        </w:rPr>
        <w:t> </w:t>
      </w:r>
      <w:r>
        <w:rPr>
          <w:color w:val="141414"/>
          <w:w w:val="90"/>
        </w:rPr>
        <w:t>permite</w:t>
      </w:r>
      <w:r>
        <w:rPr>
          <w:color w:val="141414"/>
          <w:spacing w:val="-8"/>
          <w:w w:val="90"/>
        </w:rPr>
        <w:t> </w:t>
      </w:r>
      <w:r>
        <w:rPr>
          <w:color w:val="141414"/>
          <w:w w:val="90"/>
        </w:rPr>
        <w:t>subiectului</w:t>
      </w:r>
      <w:r>
        <w:rPr>
          <w:color w:val="141414"/>
          <w:spacing w:val="-8"/>
          <w:w w:val="90"/>
        </w:rPr>
        <w:t> </w:t>
      </w:r>
      <w:r>
        <w:rPr>
          <w:color w:val="141414"/>
          <w:w w:val="90"/>
        </w:rPr>
        <w:t>învăţării</w:t>
      </w:r>
      <w:r>
        <w:rPr>
          <w:color w:val="141414"/>
          <w:spacing w:val="-8"/>
          <w:w w:val="90"/>
        </w:rPr>
        <w:t> </w:t>
      </w:r>
      <w:r>
        <w:rPr>
          <w:color w:val="141414"/>
          <w:w w:val="90"/>
        </w:rPr>
        <w:t>să</w:t>
      </w:r>
      <w:r>
        <w:rPr>
          <w:color w:val="141414"/>
          <w:spacing w:val="-8"/>
          <w:w w:val="90"/>
        </w:rPr>
        <w:t> </w:t>
      </w:r>
      <w:r>
        <w:rPr>
          <w:color w:val="141414"/>
          <w:w w:val="90"/>
        </w:rPr>
        <w:t>intre</w:t>
      </w:r>
      <w:r>
        <w:rPr>
          <w:color w:val="141414"/>
          <w:spacing w:val="-8"/>
          <w:w w:val="90"/>
        </w:rPr>
        <w:t> </w:t>
      </w:r>
      <w:r>
        <w:rPr>
          <w:color w:val="141414"/>
          <w:w w:val="90"/>
        </w:rPr>
        <w:t>în </w:t>
      </w:r>
      <w:r>
        <w:rPr>
          <w:color w:val="141414"/>
          <w:w w:val="80"/>
        </w:rPr>
        <w:t>contact direct cu materialul de însuşit/studiat, prin implicare activă şi interacţiune directă, având ca scop modificarea şi ameliorarea conţinuturilor învăţării în funcţie de expectanţele şi nevoile elevului.</w:t>
      </w:r>
    </w:p>
    <w:p>
      <w:pPr>
        <w:pStyle w:val="BodyText"/>
        <w:spacing w:line="292" w:lineRule="auto" w:before="5"/>
        <w:ind w:right="277" w:firstLine="720"/>
        <w:jc w:val="both"/>
      </w:pPr>
      <w:r>
        <w:rPr>
          <w:color w:val="141414"/>
          <w:spacing w:val="-2"/>
          <w:w w:val="90"/>
        </w:rPr>
        <w:t>Strategiile</w:t>
      </w:r>
      <w:r>
        <w:rPr>
          <w:color w:val="141414"/>
          <w:spacing w:val="-4"/>
          <w:w w:val="90"/>
        </w:rPr>
        <w:t> </w:t>
      </w:r>
      <w:r>
        <w:rPr>
          <w:color w:val="141414"/>
          <w:spacing w:val="-2"/>
          <w:w w:val="90"/>
        </w:rPr>
        <w:t>educaţionale</w:t>
      </w:r>
      <w:r>
        <w:rPr>
          <w:color w:val="141414"/>
          <w:spacing w:val="-4"/>
          <w:w w:val="90"/>
        </w:rPr>
        <w:t> </w:t>
      </w:r>
      <w:r>
        <w:rPr>
          <w:color w:val="141414"/>
          <w:spacing w:val="-2"/>
          <w:w w:val="90"/>
        </w:rPr>
        <w:t>bazate</w:t>
      </w:r>
      <w:r>
        <w:rPr>
          <w:color w:val="141414"/>
          <w:spacing w:val="-4"/>
          <w:w w:val="90"/>
        </w:rPr>
        <w:t> </w:t>
      </w:r>
      <w:r>
        <w:rPr>
          <w:color w:val="141414"/>
          <w:spacing w:val="-2"/>
          <w:w w:val="90"/>
        </w:rPr>
        <w:t>pe</w:t>
      </w:r>
      <w:r>
        <w:rPr>
          <w:color w:val="141414"/>
          <w:spacing w:val="-4"/>
          <w:w w:val="90"/>
        </w:rPr>
        <w:t> </w:t>
      </w:r>
      <w:r>
        <w:rPr>
          <w:color w:val="141414"/>
          <w:spacing w:val="-2"/>
          <w:w w:val="90"/>
        </w:rPr>
        <w:t>învăţarea</w:t>
      </w:r>
      <w:r>
        <w:rPr>
          <w:color w:val="141414"/>
          <w:spacing w:val="-4"/>
          <w:w w:val="90"/>
        </w:rPr>
        <w:t> </w:t>
      </w:r>
      <w:r>
        <w:rPr>
          <w:color w:val="141414"/>
          <w:spacing w:val="-2"/>
          <w:w w:val="90"/>
        </w:rPr>
        <w:t>activă</w:t>
      </w:r>
      <w:r>
        <w:rPr>
          <w:color w:val="141414"/>
          <w:spacing w:val="-4"/>
          <w:w w:val="90"/>
        </w:rPr>
        <w:t> </w:t>
      </w:r>
      <w:r>
        <w:rPr>
          <w:color w:val="141414"/>
          <w:spacing w:val="-2"/>
          <w:w w:val="90"/>
        </w:rPr>
        <w:t>pot</w:t>
      </w:r>
      <w:r>
        <w:rPr>
          <w:color w:val="141414"/>
          <w:spacing w:val="-4"/>
          <w:w w:val="90"/>
        </w:rPr>
        <w:t> </w:t>
      </w:r>
      <w:r>
        <w:rPr>
          <w:color w:val="141414"/>
          <w:spacing w:val="-2"/>
          <w:w w:val="90"/>
        </w:rPr>
        <w:t>fi</w:t>
      </w:r>
      <w:r>
        <w:rPr>
          <w:color w:val="141414"/>
          <w:spacing w:val="-4"/>
          <w:w w:val="90"/>
        </w:rPr>
        <w:t> </w:t>
      </w:r>
      <w:r>
        <w:rPr>
          <w:color w:val="141414"/>
          <w:spacing w:val="-2"/>
          <w:w w:val="90"/>
        </w:rPr>
        <w:t>gândite</w:t>
      </w:r>
      <w:r>
        <w:rPr>
          <w:color w:val="141414"/>
          <w:spacing w:val="-4"/>
          <w:w w:val="90"/>
        </w:rPr>
        <w:t> </w:t>
      </w:r>
      <w:r>
        <w:rPr>
          <w:color w:val="141414"/>
          <w:spacing w:val="-2"/>
          <w:w w:val="90"/>
        </w:rPr>
        <w:t>ca</w:t>
      </w:r>
      <w:r>
        <w:rPr>
          <w:color w:val="141414"/>
          <w:spacing w:val="-4"/>
          <w:w w:val="90"/>
        </w:rPr>
        <w:t> </w:t>
      </w:r>
      <w:r>
        <w:rPr>
          <w:color w:val="141414"/>
          <w:spacing w:val="-2"/>
          <w:w w:val="90"/>
        </w:rPr>
        <w:t>un</w:t>
      </w:r>
      <w:r>
        <w:rPr>
          <w:color w:val="141414"/>
          <w:spacing w:val="-4"/>
          <w:w w:val="90"/>
        </w:rPr>
        <w:t> </w:t>
      </w:r>
      <w:r>
        <w:rPr>
          <w:color w:val="141414"/>
          <w:spacing w:val="-2"/>
          <w:w w:val="90"/>
        </w:rPr>
        <w:t>continuum,</w:t>
      </w:r>
      <w:r>
        <w:rPr>
          <w:color w:val="141414"/>
          <w:spacing w:val="-4"/>
          <w:w w:val="90"/>
        </w:rPr>
        <w:t> </w:t>
      </w:r>
      <w:r>
        <w:rPr>
          <w:color w:val="141414"/>
          <w:spacing w:val="-2"/>
          <w:w w:val="90"/>
        </w:rPr>
        <w:t>în</w:t>
      </w:r>
      <w:r>
        <w:rPr>
          <w:color w:val="141414"/>
          <w:spacing w:val="-4"/>
          <w:w w:val="90"/>
        </w:rPr>
        <w:t> </w:t>
      </w:r>
      <w:r>
        <w:rPr>
          <w:color w:val="141414"/>
          <w:spacing w:val="-2"/>
          <w:w w:val="90"/>
        </w:rPr>
        <w:t>care </w:t>
      </w:r>
      <w:r>
        <w:rPr>
          <w:color w:val="141414"/>
          <w:spacing w:val="-2"/>
          <w:w w:val="85"/>
        </w:rPr>
        <w:t>includem: activităţi interactive, mobilizarea elevilor în sesiuni destinare cercetării,</w:t>
      </w:r>
      <w:r>
        <w:rPr>
          <w:color w:val="141414"/>
          <w:spacing w:val="40"/>
        </w:rPr>
        <w:t> </w:t>
      </w:r>
      <w:r>
        <w:rPr>
          <w:color w:val="141414"/>
          <w:spacing w:val="-2"/>
          <w:w w:val="85"/>
        </w:rPr>
        <w:t>autoevaluarea şi/sau </w:t>
      </w:r>
      <w:r>
        <w:rPr>
          <w:color w:val="141414"/>
          <w:w w:val="85"/>
        </w:rPr>
        <w:t>evaluarea</w:t>
      </w:r>
      <w:r>
        <w:rPr>
          <w:color w:val="141414"/>
          <w:spacing w:val="-2"/>
          <w:w w:val="85"/>
        </w:rPr>
        <w:t> </w:t>
      </w:r>
      <w:r>
        <w:rPr>
          <w:color w:val="141414"/>
          <w:w w:val="85"/>
        </w:rPr>
        <w:t>şi</w:t>
      </w:r>
      <w:r>
        <w:rPr>
          <w:color w:val="141414"/>
          <w:spacing w:val="-2"/>
          <w:w w:val="85"/>
        </w:rPr>
        <w:t> </w:t>
      </w:r>
      <w:r>
        <w:rPr>
          <w:color w:val="141414"/>
          <w:w w:val="85"/>
        </w:rPr>
        <w:t>notarea</w:t>
      </w:r>
      <w:r>
        <w:rPr>
          <w:color w:val="141414"/>
          <w:spacing w:val="-2"/>
          <w:w w:val="85"/>
        </w:rPr>
        <w:t> </w:t>
      </w:r>
      <w:r>
        <w:rPr>
          <w:color w:val="141414"/>
          <w:w w:val="85"/>
        </w:rPr>
        <w:t>reciprocă,</w:t>
      </w:r>
      <w:r>
        <w:rPr>
          <w:color w:val="141414"/>
          <w:spacing w:val="-2"/>
          <w:w w:val="85"/>
        </w:rPr>
        <w:t> </w:t>
      </w:r>
      <w:r>
        <w:rPr>
          <w:color w:val="141414"/>
          <w:w w:val="85"/>
        </w:rPr>
        <w:t>studii</w:t>
      </w:r>
      <w:r>
        <w:rPr>
          <w:color w:val="141414"/>
          <w:spacing w:val="-2"/>
          <w:w w:val="85"/>
        </w:rPr>
        <w:t> </w:t>
      </w:r>
      <w:r>
        <w:rPr>
          <w:color w:val="141414"/>
          <w:w w:val="85"/>
        </w:rPr>
        <w:t>de</w:t>
      </w:r>
      <w:r>
        <w:rPr>
          <w:color w:val="141414"/>
          <w:spacing w:val="-2"/>
          <w:w w:val="85"/>
        </w:rPr>
        <w:t> </w:t>
      </w:r>
      <w:r>
        <w:rPr>
          <w:color w:val="141414"/>
          <w:w w:val="85"/>
        </w:rPr>
        <w:t>caz,</w:t>
      </w:r>
      <w:r>
        <w:rPr>
          <w:color w:val="141414"/>
          <w:spacing w:val="-2"/>
          <w:w w:val="85"/>
        </w:rPr>
        <w:t> </w:t>
      </w:r>
      <w:r>
        <w:rPr>
          <w:color w:val="141414"/>
          <w:w w:val="85"/>
        </w:rPr>
        <w:t>etc.</w:t>
      </w:r>
    </w:p>
    <w:p>
      <w:pPr>
        <w:pStyle w:val="BodyText"/>
        <w:spacing w:line="292" w:lineRule="auto"/>
        <w:ind w:right="276" w:firstLine="720"/>
        <w:jc w:val="both"/>
      </w:pPr>
      <w:r>
        <w:rPr>
          <w:color w:val="141414"/>
          <w:w w:val="90"/>
        </w:rPr>
        <w:t>Şi metoda dezbaterii poate fi utilizată în cadrul strategiilor didactice active. Aceasta se </w:t>
      </w:r>
      <w:r>
        <w:rPr>
          <w:color w:val="141414"/>
          <w:w w:val="80"/>
        </w:rPr>
        <w:t>focalizează asupra interacţiunii specifice procesului de predare şi învăţare din cadrul clasei. Dezbaterile pornesc</w:t>
      </w:r>
      <w:r>
        <w:rPr>
          <w:color w:val="141414"/>
        </w:rPr>
        <w:t> </w:t>
      </w:r>
      <w:r>
        <w:rPr>
          <w:color w:val="141414"/>
          <w:w w:val="80"/>
        </w:rPr>
        <w:t>de</w:t>
      </w:r>
      <w:r>
        <w:rPr>
          <w:color w:val="141414"/>
        </w:rPr>
        <w:t> </w:t>
      </w:r>
      <w:r>
        <w:rPr>
          <w:color w:val="141414"/>
          <w:w w:val="80"/>
        </w:rPr>
        <w:t>obicei</w:t>
      </w:r>
      <w:r>
        <w:rPr>
          <w:color w:val="141414"/>
        </w:rPr>
        <w:t> </w:t>
      </w:r>
      <w:r>
        <w:rPr>
          <w:color w:val="141414"/>
          <w:w w:val="80"/>
        </w:rPr>
        <w:t>de</w:t>
      </w:r>
      <w:r>
        <w:rPr>
          <w:color w:val="141414"/>
        </w:rPr>
        <w:t> </w:t>
      </w:r>
      <w:r>
        <w:rPr>
          <w:color w:val="141414"/>
          <w:w w:val="80"/>
        </w:rPr>
        <w:t>la</w:t>
      </w:r>
      <w:r>
        <w:rPr>
          <w:color w:val="141414"/>
        </w:rPr>
        <w:t> </w:t>
      </w:r>
      <w:r>
        <w:rPr>
          <w:color w:val="141414"/>
          <w:w w:val="80"/>
        </w:rPr>
        <w:t>o</w:t>
      </w:r>
      <w:r>
        <w:rPr>
          <w:color w:val="141414"/>
        </w:rPr>
        <w:t> </w:t>
      </w:r>
      <w:r>
        <w:rPr>
          <w:color w:val="141414"/>
          <w:w w:val="80"/>
        </w:rPr>
        <w:t>serie</w:t>
      </w:r>
      <w:r>
        <w:rPr>
          <w:color w:val="141414"/>
        </w:rPr>
        <w:t> </w:t>
      </w:r>
      <w:r>
        <w:rPr>
          <w:color w:val="141414"/>
          <w:w w:val="80"/>
        </w:rPr>
        <w:t>de</w:t>
      </w:r>
      <w:r>
        <w:rPr>
          <w:color w:val="141414"/>
        </w:rPr>
        <w:t> </w:t>
      </w:r>
      <w:r>
        <w:rPr>
          <w:color w:val="141414"/>
          <w:w w:val="80"/>
        </w:rPr>
        <w:t>subiecte</w:t>
      </w:r>
      <w:r>
        <w:rPr>
          <w:color w:val="141414"/>
        </w:rPr>
        <w:t> </w:t>
      </w:r>
      <w:r>
        <w:rPr>
          <w:color w:val="141414"/>
          <w:w w:val="80"/>
        </w:rPr>
        <w:t>sau</w:t>
      </w:r>
      <w:r>
        <w:rPr>
          <w:color w:val="141414"/>
        </w:rPr>
        <w:t> </w:t>
      </w:r>
      <w:r>
        <w:rPr>
          <w:color w:val="141414"/>
          <w:w w:val="80"/>
        </w:rPr>
        <w:t>teme</w:t>
      </w:r>
      <w:r>
        <w:rPr>
          <w:color w:val="141414"/>
        </w:rPr>
        <w:t> </w:t>
      </w:r>
      <w:r>
        <w:rPr>
          <w:color w:val="141414"/>
          <w:w w:val="80"/>
        </w:rPr>
        <w:t>controversate,</w:t>
      </w:r>
      <w:r>
        <w:rPr>
          <w:color w:val="141414"/>
        </w:rPr>
        <w:t> </w:t>
      </w:r>
      <w:r>
        <w:rPr>
          <w:color w:val="141414"/>
          <w:w w:val="80"/>
        </w:rPr>
        <w:t>care</w:t>
      </w:r>
      <w:r>
        <w:rPr>
          <w:color w:val="141414"/>
        </w:rPr>
        <w:t> </w:t>
      </w:r>
      <w:r>
        <w:rPr>
          <w:color w:val="141414"/>
          <w:w w:val="80"/>
        </w:rPr>
        <w:t>au</w:t>
      </w:r>
      <w:r>
        <w:rPr>
          <w:color w:val="141414"/>
        </w:rPr>
        <w:t> </w:t>
      </w:r>
      <w:r>
        <w:rPr>
          <w:color w:val="141414"/>
          <w:w w:val="80"/>
        </w:rPr>
        <w:t>susţinători,</w:t>
      </w:r>
      <w:r>
        <w:rPr>
          <w:color w:val="141414"/>
        </w:rPr>
        <w:t> </w:t>
      </w:r>
      <w:r>
        <w:rPr>
          <w:color w:val="141414"/>
          <w:w w:val="80"/>
        </w:rPr>
        <w:t>dar</w:t>
      </w:r>
      <w:r>
        <w:rPr>
          <w:color w:val="141414"/>
        </w:rPr>
        <w:t> </w:t>
      </w:r>
      <w:r>
        <w:rPr>
          <w:color w:val="141414"/>
          <w:w w:val="80"/>
        </w:rPr>
        <w:t>şi</w:t>
      </w:r>
      <w:r>
        <w:rPr>
          <w:color w:val="141414"/>
        </w:rPr>
        <w:t> </w:t>
      </w:r>
      <w:r>
        <w:rPr>
          <w:color w:val="141414"/>
          <w:w w:val="80"/>
        </w:rPr>
        <w:t>opozanţi </w:t>
      </w:r>
      <w:r>
        <w:rPr>
          <w:color w:val="141414"/>
          <w:spacing w:val="-2"/>
          <w:w w:val="85"/>
        </w:rPr>
        <w:t>în interiorul colectivului. O condiţie de bază pentru desfăşurarea corespunzătoare a acestei metode se </w:t>
      </w:r>
      <w:r>
        <w:rPr>
          <w:color w:val="141414"/>
          <w:w w:val="85"/>
        </w:rPr>
        <w:t>referă unele aspecte privind</w:t>
      </w:r>
      <w:r>
        <w:rPr>
          <w:color w:val="141414"/>
          <w:spacing w:val="40"/>
        </w:rPr>
        <w:t> </w:t>
      </w:r>
      <w:r>
        <w:rPr>
          <w:color w:val="141414"/>
          <w:w w:val="85"/>
        </w:rPr>
        <w:t>managementul spaţiului educaţional (o aşezare a elevilor în clasă sub </w:t>
      </w:r>
      <w:r>
        <w:rPr>
          <w:color w:val="141414"/>
          <w:w w:val="90"/>
        </w:rPr>
        <w:t>formă</w:t>
      </w:r>
      <w:r>
        <w:rPr>
          <w:color w:val="141414"/>
          <w:w w:val="90"/>
        </w:rPr>
        <w:t> de</w:t>
      </w:r>
      <w:r>
        <w:rPr>
          <w:color w:val="141414"/>
          <w:w w:val="90"/>
        </w:rPr>
        <w:t> cerc</w:t>
      </w:r>
      <w:r>
        <w:rPr>
          <w:color w:val="141414"/>
          <w:w w:val="90"/>
        </w:rPr>
        <w:t> sau</w:t>
      </w:r>
      <w:r>
        <w:rPr>
          <w:color w:val="141414"/>
          <w:w w:val="90"/>
        </w:rPr>
        <w:t> de</w:t>
      </w:r>
      <w:r>
        <w:rPr>
          <w:color w:val="141414"/>
          <w:w w:val="90"/>
        </w:rPr>
        <w:t> semicerc).</w:t>
      </w:r>
      <w:r>
        <w:rPr>
          <w:color w:val="141414"/>
          <w:w w:val="90"/>
        </w:rPr>
        <w:t> Se</w:t>
      </w:r>
      <w:r>
        <w:rPr>
          <w:color w:val="141414"/>
          <w:w w:val="90"/>
        </w:rPr>
        <w:t> încearcă</w:t>
      </w:r>
      <w:r>
        <w:rPr>
          <w:color w:val="141414"/>
          <w:w w:val="90"/>
        </w:rPr>
        <w:t> astfel</w:t>
      </w:r>
      <w:r>
        <w:rPr>
          <w:color w:val="141414"/>
          <w:w w:val="90"/>
        </w:rPr>
        <w:t> o</w:t>
      </w:r>
      <w:r>
        <w:rPr>
          <w:color w:val="141414"/>
          <w:w w:val="90"/>
        </w:rPr>
        <w:t> „deschidere</w:t>
      </w:r>
      <w:r>
        <w:rPr>
          <w:color w:val="141414"/>
          <w:w w:val="90"/>
        </w:rPr>
        <w:t> spre</w:t>
      </w:r>
      <w:r>
        <w:rPr>
          <w:color w:val="141414"/>
          <w:w w:val="90"/>
        </w:rPr>
        <w:t> comunicare”,</w:t>
      </w:r>
      <w:r>
        <w:rPr>
          <w:color w:val="141414"/>
          <w:w w:val="90"/>
        </w:rPr>
        <w:t> elevii</w:t>
      </w:r>
      <w:r>
        <w:rPr>
          <w:color w:val="141414"/>
          <w:w w:val="90"/>
        </w:rPr>
        <w:t> fiind </w:t>
      </w:r>
      <w:r>
        <w:rPr>
          <w:color w:val="141414"/>
          <w:w w:val="85"/>
        </w:rPr>
        <w:t>încurajaţi să îşi spună părerile, să participe. Participarea elevilor la dezbatere promovează învăţarea </w:t>
      </w:r>
      <w:r>
        <w:rPr>
          <w:color w:val="141414"/>
          <w:w w:val="80"/>
        </w:rPr>
        <w:t>activă şi schimbul de informaţii iar profesorul joacă rolul unui facilitator, îndrumător, ghid.. Desfăşurarea corespunzătoare a unei astfel de activităţi presupune luarea în considerare a unor elemente specifice:</w:t>
      </w:r>
    </w:p>
    <w:p>
      <w:pPr>
        <w:pStyle w:val="BodyText"/>
        <w:spacing w:before="10"/>
        <w:ind w:left="0"/>
        <w:rPr>
          <w:sz w:val="20"/>
        </w:rPr>
      </w:pPr>
      <w:r>
        <w:rPr>
          <w:sz w:val="20"/>
        </w:rPr>
        <mc:AlternateContent>
          <mc:Choice Requires="wps">
            <w:drawing>
              <wp:anchor distT="0" distB="0" distL="0" distR="0" allowOverlap="1" layoutInCell="1" locked="0" behindDoc="1" simplePos="0" relativeHeight="487609344">
                <wp:simplePos x="0" y="0"/>
                <wp:positionH relativeFrom="page">
                  <wp:posOffset>828294</wp:posOffset>
                </wp:positionH>
                <wp:positionV relativeFrom="paragraph">
                  <wp:posOffset>169117</wp:posOffset>
                </wp:positionV>
                <wp:extent cx="5906770" cy="1843405"/>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5906770" cy="1843405"/>
                        </a:xfrm>
                        <a:prstGeom prst="rect">
                          <a:avLst/>
                        </a:prstGeom>
                        <a:ln w="6095">
                          <a:solidFill>
                            <a:srgbClr val="000000"/>
                          </a:solidFill>
                          <a:prstDash val="solid"/>
                        </a:ln>
                      </wps:spPr>
                      <wps:txbx>
                        <w:txbxContent>
                          <w:p>
                            <w:pPr>
                              <w:pStyle w:val="BodyText"/>
                              <w:numPr>
                                <w:ilvl w:val="0"/>
                                <w:numId w:val="53"/>
                              </w:numPr>
                              <w:tabs>
                                <w:tab w:pos="322" w:val="left" w:leader="none"/>
                              </w:tabs>
                              <w:spacing w:line="293" w:lineRule="exact" w:before="20" w:after="0"/>
                              <w:ind w:left="322" w:right="0" w:hanging="213"/>
                              <w:jc w:val="left"/>
                            </w:pPr>
                            <w:r>
                              <w:rPr>
                                <w:color w:val="141414"/>
                                <w:w w:val="80"/>
                              </w:rPr>
                              <w:t>tema</w:t>
                            </w:r>
                            <w:r>
                              <w:rPr>
                                <w:color w:val="141414"/>
                                <w:spacing w:val="-7"/>
                              </w:rPr>
                              <w:t> </w:t>
                            </w:r>
                            <w:r>
                              <w:rPr>
                                <w:color w:val="141414"/>
                                <w:w w:val="80"/>
                              </w:rPr>
                              <w:t>aleasă</w:t>
                            </w:r>
                            <w:r>
                              <w:rPr>
                                <w:color w:val="141414"/>
                                <w:spacing w:val="-5"/>
                              </w:rPr>
                              <w:t> </w:t>
                            </w:r>
                            <w:r>
                              <w:rPr>
                                <w:color w:val="141414"/>
                                <w:w w:val="80"/>
                              </w:rPr>
                              <w:t>trebuie</w:t>
                            </w:r>
                            <w:r>
                              <w:rPr>
                                <w:color w:val="141414"/>
                                <w:spacing w:val="-5"/>
                              </w:rPr>
                              <w:t> </w:t>
                            </w:r>
                            <w:r>
                              <w:rPr>
                                <w:color w:val="141414"/>
                                <w:w w:val="80"/>
                              </w:rPr>
                              <w:t>să</w:t>
                            </w:r>
                            <w:r>
                              <w:rPr>
                                <w:color w:val="141414"/>
                                <w:spacing w:val="-4"/>
                              </w:rPr>
                              <w:t> </w:t>
                            </w:r>
                            <w:r>
                              <w:rPr>
                                <w:color w:val="141414"/>
                                <w:w w:val="80"/>
                              </w:rPr>
                              <w:t>corespundă</w:t>
                            </w:r>
                            <w:r>
                              <w:rPr>
                                <w:color w:val="141414"/>
                                <w:spacing w:val="-5"/>
                              </w:rPr>
                              <w:t> </w:t>
                            </w:r>
                            <w:r>
                              <w:rPr>
                                <w:color w:val="141414"/>
                                <w:w w:val="80"/>
                              </w:rPr>
                              <w:t>aptitudinilor</w:t>
                            </w:r>
                            <w:r>
                              <w:rPr>
                                <w:color w:val="141414"/>
                                <w:spacing w:val="-6"/>
                              </w:rPr>
                              <w:t> </w:t>
                            </w:r>
                            <w:r>
                              <w:rPr>
                                <w:color w:val="141414"/>
                                <w:w w:val="80"/>
                              </w:rPr>
                              <w:t>şi</w:t>
                            </w:r>
                            <w:r>
                              <w:rPr>
                                <w:color w:val="141414"/>
                                <w:spacing w:val="-5"/>
                              </w:rPr>
                              <w:t> </w:t>
                            </w:r>
                            <w:r>
                              <w:rPr>
                                <w:color w:val="141414"/>
                                <w:w w:val="80"/>
                              </w:rPr>
                              <w:t>cerinţelor</w:t>
                            </w:r>
                            <w:r>
                              <w:rPr>
                                <w:color w:val="141414"/>
                                <w:spacing w:val="-4"/>
                              </w:rPr>
                              <w:t> </w:t>
                            </w:r>
                            <w:r>
                              <w:rPr>
                                <w:color w:val="141414"/>
                                <w:w w:val="80"/>
                              </w:rPr>
                              <w:t>de</w:t>
                            </w:r>
                            <w:r>
                              <w:rPr>
                                <w:color w:val="141414"/>
                                <w:spacing w:val="-5"/>
                              </w:rPr>
                              <w:t> </w:t>
                            </w:r>
                            <w:r>
                              <w:rPr>
                                <w:color w:val="141414"/>
                                <w:w w:val="80"/>
                              </w:rPr>
                              <w:t>dezvoltare</w:t>
                            </w:r>
                            <w:r>
                              <w:rPr>
                                <w:color w:val="141414"/>
                                <w:spacing w:val="-5"/>
                              </w:rPr>
                              <w:t> </w:t>
                            </w:r>
                            <w:r>
                              <w:rPr>
                                <w:color w:val="141414"/>
                                <w:w w:val="80"/>
                              </w:rPr>
                              <w:t>ale</w:t>
                            </w:r>
                            <w:r>
                              <w:rPr>
                                <w:color w:val="141414"/>
                                <w:spacing w:val="-4"/>
                              </w:rPr>
                              <w:t> </w:t>
                            </w:r>
                            <w:r>
                              <w:rPr>
                                <w:color w:val="141414"/>
                                <w:spacing w:val="-2"/>
                                <w:w w:val="80"/>
                              </w:rPr>
                              <w:t>elevilor;</w:t>
                            </w:r>
                          </w:p>
                          <w:p>
                            <w:pPr>
                              <w:pStyle w:val="BodyText"/>
                              <w:numPr>
                                <w:ilvl w:val="0"/>
                                <w:numId w:val="53"/>
                              </w:numPr>
                              <w:tabs>
                                <w:tab w:pos="322" w:val="left" w:leader="none"/>
                              </w:tabs>
                              <w:spacing w:line="240" w:lineRule="auto" w:before="0" w:after="0"/>
                              <w:ind w:left="322" w:right="108" w:hanging="214"/>
                              <w:jc w:val="left"/>
                            </w:pPr>
                            <w:r>
                              <w:rPr>
                                <w:color w:val="141414"/>
                                <w:w w:val="85"/>
                              </w:rPr>
                              <w:t>elevii</w:t>
                            </w:r>
                            <w:r>
                              <w:rPr>
                                <w:color w:val="141414"/>
                                <w:spacing w:val="-5"/>
                                <w:w w:val="85"/>
                              </w:rPr>
                              <w:t> </w:t>
                            </w:r>
                            <w:r>
                              <w:rPr>
                                <w:color w:val="141414"/>
                                <w:w w:val="85"/>
                              </w:rPr>
                              <w:t>trebuie</w:t>
                            </w:r>
                            <w:r>
                              <w:rPr>
                                <w:color w:val="141414"/>
                                <w:spacing w:val="-5"/>
                                <w:w w:val="85"/>
                              </w:rPr>
                              <w:t> </w:t>
                            </w:r>
                            <w:r>
                              <w:rPr>
                                <w:color w:val="141414"/>
                                <w:w w:val="85"/>
                              </w:rPr>
                              <w:t>să</w:t>
                            </w:r>
                            <w:r>
                              <w:rPr>
                                <w:color w:val="141414"/>
                                <w:spacing w:val="-6"/>
                                <w:w w:val="85"/>
                              </w:rPr>
                              <w:t> </w:t>
                            </w:r>
                            <w:r>
                              <w:rPr>
                                <w:color w:val="141414"/>
                                <w:w w:val="85"/>
                              </w:rPr>
                              <w:t>aibă</w:t>
                            </w:r>
                            <w:r>
                              <w:rPr>
                                <w:color w:val="141414"/>
                                <w:spacing w:val="-6"/>
                                <w:w w:val="85"/>
                              </w:rPr>
                              <w:t> </w:t>
                            </w:r>
                            <w:r>
                              <w:rPr>
                                <w:color w:val="141414"/>
                                <w:w w:val="85"/>
                              </w:rPr>
                              <w:t>suficiente</w:t>
                            </w:r>
                            <w:r>
                              <w:rPr>
                                <w:color w:val="141414"/>
                                <w:spacing w:val="-5"/>
                                <w:w w:val="85"/>
                              </w:rPr>
                              <w:t> </w:t>
                            </w:r>
                            <w:r>
                              <w:rPr>
                                <w:color w:val="141414"/>
                                <w:w w:val="85"/>
                              </w:rPr>
                              <w:t>cunoştinţe</w:t>
                            </w:r>
                            <w:r>
                              <w:rPr>
                                <w:color w:val="141414"/>
                                <w:spacing w:val="-6"/>
                                <w:w w:val="85"/>
                              </w:rPr>
                              <w:t> </w:t>
                            </w:r>
                            <w:r>
                              <w:rPr>
                                <w:color w:val="141414"/>
                                <w:w w:val="85"/>
                              </w:rPr>
                              <w:t>anterioare</w:t>
                            </w:r>
                            <w:r>
                              <w:rPr>
                                <w:color w:val="141414"/>
                                <w:spacing w:val="-5"/>
                                <w:w w:val="85"/>
                              </w:rPr>
                              <w:t> </w:t>
                            </w:r>
                            <w:r>
                              <w:rPr>
                                <w:color w:val="141414"/>
                                <w:w w:val="85"/>
                              </w:rPr>
                              <w:t>asupra</w:t>
                            </w:r>
                            <w:r>
                              <w:rPr>
                                <w:color w:val="141414"/>
                                <w:spacing w:val="-6"/>
                                <w:w w:val="85"/>
                              </w:rPr>
                              <w:t> </w:t>
                            </w:r>
                            <w:r>
                              <w:rPr>
                                <w:color w:val="141414"/>
                                <w:w w:val="85"/>
                              </w:rPr>
                              <w:t>subiectului</w:t>
                            </w:r>
                            <w:r>
                              <w:rPr>
                                <w:color w:val="141414"/>
                                <w:spacing w:val="-6"/>
                                <w:w w:val="85"/>
                              </w:rPr>
                              <w:t> </w:t>
                            </w:r>
                            <w:r>
                              <w:rPr>
                                <w:color w:val="141414"/>
                                <w:w w:val="85"/>
                              </w:rPr>
                              <w:t>în</w:t>
                            </w:r>
                            <w:r>
                              <w:rPr>
                                <w:color w:val="141414"/>
                                <w:spacing w:val="-5"/>
                                <w:w w:val="85"/>
                              </w:rPr>
                              <w:t> </w:t>
                            </w:r>
                            <w:r>
                              <w:rPr>
                                <w:color w:val="141414"/>
                                <w:w w:val="85"/>
                              </w:rPr>
                              <w:t>discuţie</w:t>
                            </w:r>
                            <w:r>
                              <w:rPr>
                                <w:color w:val="141414"/>
                                <w:spacing w:val="-6"/>
                                <w:w w:val="85"/>
                              </w:rPr>
                              <w:t> </w:t>
                            </w:r>
                            <w:r>
                              <w:rPr>
                                <w:color w:val="141414"/>
                                <w:w w:val="85"/>
                              </w:rPr>
                              <w:t>iar</w:t>
                            </w:r>
                            <w:r>
                              <w:rPr>
                                <w:color w:val="141414"/>
                                <w:spacing w:val="-5"/>
                                <w:w w:val="85"/>
                              </w:rPr>
                              <w:t> </w:t>
                            </w:r>
                            <w:r>
                              <w:rPr>
                                <w:color w:val="141414"/>
                                <w:w w:val="85"/>
                              </w:rPr>
                              <w:t>oportunităţile de</w:t>
                            </w:r>
                            <w:r>
                              <w:rPr>
                                <w:color w:val="141414"/>
                                <w:spacing w:val="-3"/>
                                <w:w w:val="85"/>
                              </w:rPr>
                              <w:t> </w:t>
                            </w:r>
                            <w:r>
                              <w:rPr>
                                <w:color w:val="141414"/>
                                <w:w w:val="85"/>
                              </w:rPr>
                              <w:t>participare</w:t>
                            </w:r>
                            <w:r>
                              <w:rPr>
                                <w:color w:val="141414"/>
                                <w:spacing w:val="-3"/>
                                <w:w w:val="85"/>
                              </w:rPr>
                              <w:t> </w:t>
                            </w:r>
                            <w:r>
                              <w:rPr>
                                <w:color w:val="141414"/>
                                <w:w w:val="85"/>
                              </w:rPr>
                              <w:t>la</w:t>
                            </w:r>
                            <w:r>
                              <w:rPr>
                                <w:color w:val="141414"/>
                                <w:spacing w:val="-3"/>
                                <w:w w:val="85"/>
                              </w:rPr>
                              <w:t> </w:t>
                            </w:r>
                            <w:r>
                              <w:rPr>
                                <w:color w:val="141414"/>
                                <w:w w:val="85"/>
                              </w:rPr>
                              <w:t>dezbatere</w:t>
                            </w:r>
                            <w:r>
                              <w:rPr>
                                <w:color w:val="141414"/>
                                <w:spacing w:val="-3"/>
                                <w:w w:val="85"/>
                              </w:rPr>
                              <w:t> </w:t>
                            </w:r>
                            <w:r>
                              <w:rPr>
                                <w:color w:val="141414"/>
                                <w:w w:val="85"/>
                              </w:rPr>
                              <w:t>trebuie</w:t>
                            </w:r>
                            <w:r>
                              <w:rPr>
                                <w:color w:val="141414"/>
                                <w:spacing w:val="-3"/>
                                <w:w w:val="85"/>
                              </w:rPr>
                              <w:t> </w:t>
                            </w:r>
                            <w:r>
                              <w:rPr>
                                <w:color w:val="141414"/>
                                <w:w w:val="85"/>
                              </w:rPr>
                              <w:t>să</w:t>
                            </w:r>
                            <w:r>
                              <w:rPr>
                                <w:color w:val="141414"/>
                                <w:spacing w:val="-3"/>
                                <w:w w:val="85"/>
                              </w:rPr>
                              <w:t> </w:t>
                            </w:r>
                            <w:r>
                              <w:rPr>
                                <w:color w:val="141414"/>
                                <w:w w:val="85"/>
                              </w:rPr>
                              <w:t>fie</w:t>
                            </w:r>
                            <w:r>
                              <w:rPr>
                                <w:color w:val="141414"/>
                                <w:spacing w:val="-3"/>
                                <w:w w:val="85"/>
                              </w:rPr>
                              <w:t> </w:t>
                            </w:r>
                            <w:r>
                              <w:rPr>
                                <w:color w:val="141414"/>
                                <w:w w:val="85"/>
                              </w:rPr>
                              <w:t>egale;</w:t>
                            </w:r>
                          </w:p>
                          <w:p>
                            <w:pPr>
                              <w:pStyle w:val="BodyText"/>
                              <w:numPr>
                                <w:ilvl w:val="0"/>
                                <w:numId w:val="53"/>
                              </w:numPr>
                              <w:tabs>
                                <w:tab w:pos="322" w:val="left" w:leader="none"/>
                              </w:tabs>
                              <w:spacing w:line="240" w:lineRule="auto" w:before="1" w:after="0"/>
                              <w:ind w:left="322" w:right="107" w:hanging="214"/>
                              <w:jc w:val="left"/>
                            </w:pPr>
                            <w:r>
                              <w:rPr>
                                <w:color w:val="141414"/>
                                <w:w w:val="80"/>
                              </w:rPr>
                              <w:t>existenţa unui ghid de discuţie şi a unor linii tematice generale pe care să le cunoască toţi participanţii </w:t>
                            </w:r>
                            <w:r>
                              <w:rPr>
                                <w:color w:val="141414"/>
                                <w:w w:val="85"/>
                              </w:rPr>
                              <w:t>constituie</w:t>
                            </w:r>
                            <w:r>
                              <w:rPr>
                                <w:color w:val="141414"/>
                                <w:spacing w:val="-7"/>
                                <w:w w:val="85"/>
                              </w:rPr>
                              <w:t> </w:t>
                            </w:r>
                            <w:r>
                              <w:rPr>
                                <w:color w:val="141414"/>
                                <w:w w:val="85"/>
                              </w:rPr>
                              <w:t>o</w:t>
                            </w:r>
                            <w:r>
                              <w:rPr>
                                <w:color w:val="141414"/>
                                <w:spacing w:val="-6"/>
                                <w:w w:val="85"/>
                              </w:rPr>
                              <w:t> </w:t>
                            </w:r>
                            <w:r>
                              <w:rPr>
                                <w:color w:val="141414"/>
                                <w:w w:val="85"/>
                              </w:rPr>
                              <w:t>condiţie</w:t>
                            </w:r>
                            <w:r>
                              <w:rPr>
                                <w:color w:val="141414"/>
                                <w:spacing w:val="-7"/>
                                <w:w w:val="85"/>
                              </w:rPr>
                              <w:t> </w:t>
                            </w:r>
                            <w:r>
                              <w:rPr>
                                <w:color w:val="141414"/>
                                <w:w w:val="85"/>
                              </w:rPr>
                              <w:t>facilitatoare</w:t>
                            </w:r>
                            <w:r>
                              <w:rPr>
                                <w:color w:val="141414"/>
                                <w:spacing w:val="-6"/>
                                <w:w w:val="85"/>
                              </w:rPr>
                              <w:t> </w:t>
                            </w:r>
                            <w:r>
                              <w:rPr>
                                <w:color w:val="141414"/>
                                <w:w w:val="85"/>
                              </w:rPr>
                              <w:t>a</w:t>
                            </w:r>
                            <w:r>
                              <w:rPr>
                                <w:color w:val="141414"/>
                                <w:spacing w:val="-6"/>
                                <w:w w:val="85"/>
                              </w:rPr>
                              <w:t> </w:t>
                            </w:r>
                            <w:r>
                              <w:rPr>
                                <w:color w:val="141414"/>
                                <w:w w:val="85"/>
                              </w:rPr>
                              <w:t>derulării</w:t>
                            </w:r>
                            <w:r>
                              <w:rPr>
                                <w:color w:val="141414"/>
                                <w:spacing w:val="-7"/>
                                <w:w w:val="85"/>
                              </w:rPr>
                              <w:t> </w:t>
                            </w:r>
                            <w:r>
                              <w:rPr>
                                <w:color w:val="141414"/>
                                <w:w w:val="85"/>
                              </w:rPr>
                              <w:t>activităţii;</w:t>
                            </w:r>
                          </w:p>
                          <w:p>
                            <w:pPr>
                              <w:pStyle w:val="BodyText"/>
                              <w:numPr>
                                <w:ilvl w:val="0"/>
                                <w:numId w:val="53"/>
                              </w:numPr>
                              <w:tabs>
                                <w:tab w:pos="322" w:val="left" w:leader="none"/>
                              </w:tabs>
                              <w:spacing w:line="242" w:lineRule="auto" w:before="0" w:after="0"/>
                              <w:ind w:left="322" w:right="106" w:hanging="214"/>
                              <w:jc w:val="left"/>
                            </w:pPr>
                            <w:r>
                              <w:rPr>
                                <w:color w:val="141414"/>
                                <w:w w:val="85"/>
                              </w:rPr>
                              <w:t>profesorul</w:t>
                            </w:r>
                            <w:r>
                              <w:rPr>
                                <w:color w:val="141414"/>
                              </w:rPr>
                              <w:t> </w:t>
                            </w:r>
                            <w:r>
                              <w:rPr>
                                <w:color w:val="141414"/>
                                <w:w w:val="85"/>
                              </w:rPr>
                              <w:t>va</w:t>
                            </w:r>
                            <w:r>
                              <w:rPr>
                                <w:color w:val="141414"/>
                              </w:rPr>
                              <w:t> </w:t>
                            </w:r>
                            <w:r>
                              <w:rPr>
                                <w:color w:val="141414"/>
                                <w:w w:val="85"/>
                              </w:rPr>
                              <w:t>sancţiona</w:t>
                            </w:r>
                            <w:r>
                              <w:rPr>
                                <w:color w:val="141414"/>
                              </w:rPr>
                              <w:t> </w:t>
                            </w:r>
                            <w:r>
                              <w:rPr>
                                <w:color w:val="141414"/>
                                <w:w w:val="85"/>
                              </w:rPr>
                              <w:t>prompt</w:t>
                            </w:r>
                            <w:r>
                              <w:rPr>
                                <w:color w:val="141414"/>
                              </w:rPr>
                              <w:t> </w:t>
                            </w:r>
                            <w:r>
                              <w:rPr>
                                <w:color w:val="141414"/>
                                <w:w w:val="85"/>
                              </w:rPr>
                              <w:t>etichetările,</w:t>
                            </w:r>
                            <w:r>
                              <w:rPr>
                                <w:color w:val="141414"/>
                              </w:rPr>
                              <w:t> </w:t>
                            </w:r>
                            <w:r>
                              <w:rPr>
                                <w:color w:val="141414"/>
                                <w:w w:val="85"/>
                              </w:rPr>
                              <w:t>exprimarea</w:t>
                            </w:r>
                            <w:r>
                              <w:rPr>
                                <w:color w:val="141414"/>
                              </w:rPr>
                              <w:t> </w:t>
                            </w:r>
                            <w:r>
                              <w:rPr>
                                <w:color w:val="141414"/>
                                <w:w w:val="85"/>
                              </w:rPr>
                              <w:t>prejudecăţilor</w:t>
                            </w:r>
                            <w:r>
                              <w:rPr>
                                <w:color w:val="141414"/>
                              </w:rPr>
                              <w:t> </w:t>
                            </w:r>
                            <w:r>
                              <w:rPr>
                                <w:color w:val="141414"/>
                                <w:w w:val="85"/>
                              </w:rPr>
                              <w:t>şi</w:t>
                            </w:r>
                            <w:r>
                              <w:rPr>
                                <w:color w:val="141414"/>
                              </w:rPr>
                              <w:t> </w:t>
                            </w:r>
                            <w:r>
                              <w:rPr>
                                <w:color w:val="141414"/>
                                <w:w w:val="85"/>
                              </w:rPr>
                              <w:t>a</w:t>
                            </w:r>
                            <w:r>
                              <w:rPr>
                                <w:color w:val="141414"/>
                              </w:rPr>
                              <w:t> </w:t>
                            </w:r>
                            <w:r>
                              <w:rPr>
                                <w:color w:val="141414"/>
                                <w:w w:val="85"/>
                              </w:rPr>
                              <w:t>stereotipurilor</w:t>
                            </w:r>
                            <w:r>
                              <w:rPr>
                                <w:color w:val="141414"/>
                              </w:rPr>
                              <w:t> </w:t>
                            </w:r>
                            <w:r>
                              <w:rPr>
                                <w:color w:val="141414"/>
                                <w:w w:val="85"/>
                              </w:rPr>
                              <w:t>de</w:t>
                            </w:r>
                            <w:r>
                              <w:rPr>
                                <w:color w:val="141414"/>
                              </w:rPr>
                              <w:t> </w:t>
                            </w:r>
                            <w:r>
                              <w:rPr>
                                <w:color w:val="141414"/>
                                <w:w w:val="85"/>
                              </w:rPr>
                              <w:t>orice </w:t>
                            </w:r>
                            <w:r>
                              <w:rPr>
                                <w:color w:val="141414"/>
                                <w:spacing w:val="-2"/>
                                <w:w w:val="90"/>
                              </w:rPr>
                              <w:t>natură;</w:t>
                            </w:r>
                          </w:p>
                          <w:p>
                            <w:pPr>
                              <w:pStyle w:val="BodyText"/>
                              <w:numPr>
                                <w:ilvl w:val="0"/>
                                <w:numId w:val="53"/>
                              </w:numPr>
                              <w:tabs>
                                <w:tab w:pos="322" w:val="left" w:leader="none"/>
                              </w:tabs>
                              <w:spacing w:line="240" w:lineRule="auto" w:before="0" w:after="0"/>
                              <w:ind w:left="322" w:right="108" w:hanging="214"/>
                              <w:jc w:val="left"/>
                            </w:pPr>
                            <w:r>
                              <w:rPr>
                                <w:color w:val="141414"/>
                                <w:w w:val="85"/>
                              </w:rPr>
                              <w:t>discuţiile vor fi conduse prin intermediul unor întrebări care pot dinamiza exprimarea elevilor şi pot activa spiritul critic al acestora;</w:t>
                            </w:r>
                          </w:p>
                          <w:p>
                            <w:pPr>
                              <w:pStyle w:val="BodyText"/>
                              <w:numPr>
                                <w:ilvl w:val="0"/>
                                <w:numId w:val="53"/>
                              </w:numPr>
                              <w:tabs>
                                <w:tab w:pos="322" w:val="left" w:leader="none"/>
                              </w:tabs>
                              <w:spacing w:line="240" w:lineRule="auto" w:before="0" w:after="0"/>
                              <w:ind w:left="322" w:right="0" w:hanging="213"/>
                              <w:jc w:val="left"/>
                            </w:pPr>
                            <w:r>
                              <w:rPr>
                                <w:color w:val="141414"/>
                                <w:w w:val="80"/>
                              </w:rPr>
                              <w:t>sumarizarea,</w:t>
                            </w:r>
                            <w:r>
                              <w:rPr>
                                <w:color w:val="141414"/>
                                <w:spacing w:val="-4"/>
                              </w:rPr>
                              <w:t> </w:t>
                            </w:r>
                            <w:r>
                              <w:rPr>
                                <w:color w:val="141414"/>
                                <w:w w:val="80"/>
                              </w:rPr>
                              <w:t>în</w:t>
                            </w:r>
                            <w:r>
                              <w:rPr>
                                <w:color w:val="141414"/>
                                <w:spacing w:val="-3"/>
                              </w:rPr>
                              <w:t> </w:t>
                            </w:r>
                            <w:r>
                              <w:rPr>
                                <w:color w:val="141414"/>
                                <w:w w:val="80"/>
                              </w:rPr>
                              <w:t>finalul</w:t>
                            </w:r>
                            <w:r>
                              <w:rPr>
                                <w:color w:val="141414"/>
                                <w:spacing w:val="-3"/>
                              </w:rPr>
                              <w:t> </w:t>
                            </w:r>
                            <w:r>
                              <w:rPr>
                                <w:color w:val="141414"/>
                                <w:w w:val="80"/>
                              </w:rPr>
                              <w:t>discuţiilor,</w:t>
                            </w:r>
                            <w:r>
                              <w:rPr>
                                <w:color w:val="141414"/>
                                <w:spacing w:val="-4"/>
                              </w:rPr>
                              <w:t> </w:t>
                            </w:r>
                            <w:r>
                              <w:rPr>
                                <w:color w:val="141414"/>
                                <w:w w:val="80"/>
                              </w:rPr>
                              <w:t>este</w:t>
                            </w:r>
                            <w:r>
                              <w:rPr>
                                <w:color w:val="141414"/>
                                <w:spacing w:val="-3"/>
                              </w:rPr>
                              <w:t> </w:t>
                            </w:r>
                            <w:r>
                              <w:rPr>
                                <w:color w:val="141414"/>
                                <w:w w:val="80"/>
                              </w:rPr>
                              <w:t>extrem</w:t>
                            </w:r>
                            <w:r>
                              <w:rPr>
                                <w:color w:val="141414"/>
                                <w:spacing w:val="-3"/>
                              </w:rPr>
                              <w:t> </w:t>
                            </w:r>
                            <w:r>
                              <w:rPr>
                                <w:color w:val="141414"/>
                                <w:w w:val="80"/>
                              </w:rPr>
                              <w:t>de</w:t>
                            </w:r>
                            <w:r>
                              <w:rPr>
                                <w:color w:val="141414"/>
                                <w:spacing w:val="-3"/>
                              </w:rPr>
                              <w:t> </w:t>
                            </w:r>
                            <w:r>
                              <w:rPr>
                                <w:color w:val="141414"/>
                                <w:spacing w:val="-2"/>
                                <w:w w:val="80"/>
                              </w:rPr>
                              <w:t>utilă.</w:t>
                            </w:r>
                          </w:p>
                        </w:txbxContent>
                      </wps:txbx>
                      <wps:bodyPr wrap="square" lIns="0" tIns="0" rIns="0" bIns="0" rtlCol="0">
                        <a:noAutofit/>
                      </wps:bodyPr>
                    </wps:wsp>
                  </a:graphicData>
                </a:graphic>
              </wp:anchor>
            </w:drawing>
          </mc:Choice>
          <mc:Fallback>
            <w:pict>
              <v:shape style="position:absolute;margin-left:65.220001pt;margin-top:13.316299pt;width:465.1pt;height:145.15pt;mso-position-horizontal-relative:page;mso-position-vertical-relative:paragraph;z-index:-15707136;mso-wrap-distance-left:0;mso-wrap-distance-right:0" type="#_x0000_t202" id="docshape66" filled="false" stroked="true" strokeweight=".47998pt" strokecolor="#000000">
                <v:textbox inset="0,0,0,0">
                  <w:txbxContent>
                    <w:p>
                      <w:pPr>
                        <w:pStyle w:val="BodyText"/>
                        <w:numPr>
                          <w:ilvl w:val="0"/>
                          <w:numId w:val="53"/>
                        </w:numPr>
                        <w:tabs>
                          <w:tab w:pos="322" w:val="left" w:leader="none"/>
                        </w:tabs>
                        <w:spacing w:line="293" w:lineRule="exact" w:before="20" w:after="0"/>
                        <w:ind w:left="322" w:right="0" w:hanging="213"/>
                        <w:jc w:val="left"/>
                      </w:pPr>
                      <w:r>
                        <w:rPr>
                          <w:color w:val="141414"/>
                          <w:w w:val="80"/>
                        </w:rPr>
                        <w:t>tema</w:t>
                      </w:r>
                      <w:r>
                        <w:rPr>
                          <w:color w:val="141414"/>
                          <w:spacing w:val="-7"/>
                        </w:rPr>
                        <w:t> </w:t>
                      </w:r>
                      <w:r>
                        <w:rPr>
                          <w:color w:val="141414"/>
                          <w:w w:val="80"/>
                        </w:rPr>
                        <w:t>aleasă</w:t>
                      </w:r>
                      <w:r>
                        <w:rPr>
                          <w:color w:val="141414"/>
                          <w:spacing w:val="-5"/>
                        </w:rPr>
                        <w:t> </w:t>
                      </w:r>
                      <w:r>
                        <w:rPr>
                          <w:color w:val="141414"/>
                          <w:w w:val="80"/>
                        </w:rPr>
                        <w:t>trebuie</w:t>
                      </w:r>
                      <w:r>
                        <w:rPr>
                          <w:color w:val="141414"/>
                          <w:spacing w:val="-5"/>
                        </w:rPr>
                        <w:t> </w:t>
                      </w:r>
                      <w:r>
                        <w:rPr>
                          <w:color w:val="141414"/>
                          <w:w w:val="80"/>
                        </w:rPr>
                        <w:t>să</w:t>
                      </w:r>
                      <w:r>
                        <w:rPr>
                          <w:color w:val="141414"/>
                          <w:spacing w:val="-4"/>
                        </w:rPr>
                        <w:t> </w:t>
                      </w:r>
                      <w:r>
                        <w:rPr>
                          <w:color w:val="141414"/>
                          <w:w w:val="80"/>
                        </w:rPr>
                        <w:t>corespundă</w:t>
                      </w:r>
                      <w:r>
                        <w:rPr>
                          <w:color w:val="141414"/>
                          <w:spacing w:val="-5"/>
                        </w:rPr>
                        <w:t> </w:t>
                      </w:r>
                      <w:r>
                        <w:rPr>
                          <w:color w:val="141414"/>
                          <w:w w:val="80"/>
                        </w:rPr>
                        <w:t>aptitudinilor</w:t>
                      </w:r>
                      <w:r>
                        <w:rPr>
                          <w:color w:val="141414"/>
                          <w:spacing w:val="-6"/>
                        </w:rPr>
                        <w:t> </w:t>
                      </w:r>
                      <w:r>
                        <w:rPr>
                          <w:color w:val="141414"/>
                          <w:w w:val="80"/>
                        </w:rPr>
                        <w:t>şi</w:t>
                      </w:r>
                      <w:r>
                        <w:rPr>
                          <w:color w:val="141414"/>
                          <w:spacing w:val="-5"/>
                        </w:rPr>
                        <w:t> </w:t>
                      </w:r>
                      <w:r>
                        <w:rPr>
                          <w:color w:val="141414"/>
                          <w:w w:val="80"/>
                        </w:rPr>
                        <w:t>cerinţelor</w:t>
                      </w:r>
                      <w:r>
                        <w:rPr>
                          <w:color w:val="141414"/>
                          <w:spacing w:val="-4"/>
                        </w:rPr>
                        <w:t> </w:t>
                      </w:r>
                      <w:r>
                        <w:rPr>
                          <w:color w:val="141414"/>
                          <w:w w:val="80"/>
                        </w:rPr>
                        <w:t>de</w:t>
                      </w:r>
                      <w:r>
                        <w:rPr>
                          <w:color w:val="141414"/>
                          <w:spacing w:val="-5"/>
                        </w:rPr>
                        <w:t> </w:t>
                      </w:r>
                      <w:r>
                        <w:rPr>
                          <w:color w:val="141414"/>
                          <w:w w:val="80"/>
                        </w:rPr>
                        <w:t>dezvoltare</w:t>
                      </w:r>
                      <w:r>
                        <w:rPr>
                          <w:color w:val="141414"/>
                          <w:spacing w:val="-5"/>
                        </w:rPr>
                        <w:t> </w:t>
                      </w:r>
                      <w:r>
                        <w:rPr>
                          <w:color w:val="141414"/>
                          <w:w w:val="80"/>
                        </w:rPr>
                        <w:t>ale</w:t>
                      </w:r>
                      <w:r>
                        <w:rPr>
                          <w:color w:val="141414"/>
                          <w:spacing w:val="-4"/>
                        </w:rPr>
                        <w:t> </w:t>
                      </w:r>
                      <w:r>
                        <w:rPr>
                          <w:color w:val="141414"/>
                          <w:spacing w:val="-2"/>
                          <w:w w:val="80"/>
                        </w:rPr>
                        <w:t>elevilor;</w:t>
                      </w:r>
                    </w:p>
                    <w:p>
                      <w:pPr>
                        <w:pStyle w:val="BodyText"/>
                        <w:numPr>
                          <w:ilvl w:val="0"/>
                          <w:numId w:val="53"/>
                        </w:numPr>
                        <w:tabs>
                          <w:tab w:pos="322" w:val="left" w:leader="none"/>
                        </w:tabs>
                        <w:spacing w:line="240" w:lineRule="auto" w:before="0" w:after="0"/>
                        <w:ind w:left="322" w:right="108" w:hanging="214"/>
                        <w:jc w:val="left"/>
                      </w:pPr>
                      <w:r>
                        <w:rPr>
                          <w:color w:val="141414"/>
                          <w:w w:val="85"/>
                        </w:rPr>
                        <w:t>elevii</w:t>
                      </w:r>
                      <w:r>
                        <w:rPr>
                          <w:color w:val="141414"/>
                          <w:spacing w:val="-5"/>
                          <w:w w:val="85"/>
                        </w:rPr>
                        <w:t> </w:t>
                      </w:r>
                      <w:r>
                        <w:rPr>
                          <w:color w:val="141414"/>
                          <w:w w:val="85"/>
                        </w:rPr>
                        <w:t>trebuie</w:t>
                      </w:r>
                      <w:r>
                        <w:rPr>
                          <w:color w:val="141414"/>
                          <w:spacing w:val="-5"/>
                          <w:w w:val="85"/>
                        </w:rPr>
                        <w:t> </w:t>
                      </w:r>
                      <w:r>
                        <w:rPr>
                          <w:color w:val="141414"/>
                          <w:w w:val="85"/>
                        </w:rPr>
                        <w:t>să</w:t>
                      </w:r>
                      <w:r>
                        <w:rPr>
                          <w:color w:val="141414"/>
                          <w:spacing w:val="-6"/>
                          <w:w w:val="85"/>
                        </w:rPr>
                        <w:t> </w:t>
                      </w:r>
                      <w:r>
                        <w:rPr>
                          <w:color w:val="141414"/>
                          <w:w w:val="85"/>
                        </w:rPr>
                        <w:t>aibă</w:t>
                      </w:r>
                      <w:r>
                        <w:rPr>
                          <w:color w:val="141414"/>
                          <w:spacing w:val="-6"/>
                          <w:w w:val="85"/>
                        </w:rPr>
                        <w:t> </w:t>
                      </w:r>
                      <w:r>
                        <w:rPr>
                          <w:color w:val="141414"/>
                          <w:w w:val="85"/>
                        </w:rPr>
                        <w:t>suficiente</w:t>
                      </w:r>
                      <w:r>
                        <w:rPr>
                          <w:color w:val="141414"/>
                          <w:spacing w:val="-5"/>
                          <w:w w:val="85"/>
                        </w:rPr>
                        <w:t> </w:t>
                      </w:r>
                      <w:r>
                        <w:rPr>
                          <w:color w:val="141414"/>
                          <w:w w:val="85"/>
                        </w:rPr>
                        <w:t>cunoştinţe</w:t>
                      </w:r>
                      <w:r>
                        <w:rPr>
                          <w:color w:val="141414"/>
                          <w:spacing w:val="-6"/>
                          <w:w w:val="85"/>
                        </w:rPr>
                        <w:t> </w:t>
                      </w:r>
                      <w:r>
                        <w:rPr>
                          <w:color w:val="141414"/>
                          <w:w w:val="85"/>
                        </w:rPr>
                        <w:t>anterioare</w:t>
                      </w:r>
                      <w:r>
                        <w:rPr>
                          <w:color w:val="141414"/>
                          <w:spacing w:val="-5"/>
                          <w:w w:val="85"/>
                        </w:rPr>
                        <w:t> </w:t>
                      </w:r>
                      <w:r>
                        <w:rPr>
                          <w:color w:val="141414"/>
                          <w:w w:val="85"/>
                        </w:rPr>
                        <w:t>asupra</w:t>
                      </w:r>
                      <w:r>
                        <w:rPr>
                          <w:color w:val="141414"/>
                          <w:spacing w:val="-6"/>
                          <w:w w:val="85"/>
                        </w:rPr>
                        <w:t> </w:t>
                      </w:r>
                      <w:r>
                        <w:rPr>
                          <w:color w:val="141414"/>
                          <w:w w:val="85"/>
                        </w:rPr>
                        <w:t>subiectului</w:t>
                      </w:r>
                      <w:r>
                        <w:rPr>
                          <w:color w:val="141414"/>
                          <w:spacing w:val="-6"/>
                          <w:w w:val="85"/>
                        </w:rPr>
                        <w:t> </w:t>
                      </w:r>
                      <w:r>
                        <w:rPr>
                          <w:color w:val="141414"/>
                          <w:w w:val="85"/>
                        </w:rPr>
                        <w:t>în</w:t>
                      </w:r>
                      <w:r>
                        <w:rPr>
                          <w:color w:val="141414"/>
                          <w:spacing w:val="-5"/>
                          <w:w w:val="85"/>
                        </w:rPr>
                        <w:t> </w:t>
                      </w:r>
                      <w:r>
                        <w:rPr>
                          <w:color w:val="141414"/>
                          <w:w w:val="85"/>
                        </w:rPr>
                        <w:t>discuţie</w:t>
                      </w:r>
                      <w:r>
                        <w:rPr>
                          <w:color w:val="141414"/>
                          <w:spacing w:val="-6"/>
                          <w:w w:val="85"/>
                        </w:rPr>
                        <w:t> </w:t>
                      </w:r>
                      <w:r>
                        <w:rPr>
                          <w:color w:val="141414"/>
                          <w:w w:val="85"/>
                        </w:rPr>
                        <w:t>iar</w:t>
                      </w:r>
                      <w:r>
                        <w:rPr>
                          <w:color w:val="141414"/>
                          <w:spacing w:val="-5"/>
                          <w:w w:val="85"/>
                        </w:rPr>
                        <w:t> </w:t>
                      </w:r>
                      <w:r>
                        <w:rPr>
                          <w:color w:val="141414"/>
                          <w:w w:val="85"/>
                        </w:rPr>
                        <w:t>oportunităţile de</w:t>
                      </w:r>
                      <w:r>
                        <w:rPr>
                          <w:color w:val="141414"/>
                          <w:spacing w:val="-3"/>
                          <w:w w:val="85"/>
                        </w:rPr>
                        <w:t> </w:t>
                      </w:r>
                      <w:r>
                        <w:rPr>
                          <w:color w:val="141414"/>
                          <w:w w:val="85"/>
                        </w:rPr>
                        <w:t>participare</w:t>
                      </w:r>
                      <w:r>
                        <w:rPr>
                          <w:color w:val="141414"/>
                          <w:spacing w:val="-3"/>
                          <w:w w:val="85"/>
                        </w:rPr>
                        <w:t> </w:t>
                      </w:r>
                      <w:r>
                        <w:rPr>
                          <w:color w:val="141414"/>
                          <w:w w:val="85"/>
                        </w:rPr>
                        <w:t>la</w:t>
                      </w:r>
                      <w:r>
                        <w:rPr>
                          <w:color w:val="141414"/>
                          <w:spacing w:val="-3"/>
                          <w:w w:val="85"/>
                        </w:rPr>
                        <w:t> </w:t>
                      </w:r>
                      <w:r>
                        <w:rPr>
                          <w:color w:val="141414"/>
                          <w:w w:val="85"/>
                        </w:rPr>
                        <w:t>dezbatere</w:t>
                      </w:r>
                      <w:r>
                        <w:rPr>
                          <w:color w:val="141414"/>
                          <w:spacing w:val="-3"/>
                          <w:w w:val="85"/>
                        </w:rPr>
                        <w:t> </w:t>
                      </w:r>
                      <w:r>
                        <w:rPr>
                          <w:color w:val="141414"/>
                          <w:w w:val="85"/>
                        </w:rPr>
                        <w:t>trebuie</w:t>
                      </w:r>
                      <w:r>
                        <w:rPr>
                          <w:color w:val="141414"/>
                          <w:spacing w:val="-3"/>
                          <w:w w:val="85"/>
                        </w:rPr>
                        <w:t> </w:t>
                      </w:r>
                      <w:r>
                        <w:rPr>
                          <w:color w:val="141414"/>
                          <w:w w:val="85"/>
                        </w:rPr>
                        <w:t>să</w:t>
                      </w:r>
                      <w:r>
                        <w:rPr>
                          <w:color w:val="141414"/>
                          <w:spacing w:val="-3"/>
                          <w:w w:val="85"/>
                        </w:rPr>
                        <w:t> </w:t>
                      </w:r>
                      <w:r>
                        <w:rPr>
                          <w:color w:val="141414"/>
                          <w:w w:val="85"/>
                        </w:rPr>
                        <w:t>fie</w:t>
                      </w:r>
                      <w:r>
                        <w:rPr>
                          <w:color w:val="141414"/>
                          <w:spacing w:val="-3"/>
                          <w:w w:val="85"/>
                        </w:rPr>
                        <w:t> </w:t>
                      </w:r>
                      <w:r>
                        <w:rPr>
                          <w:color w:val="141414"/>
                          <w:w w:val="85"/>
                        </w:rPr>
                        <w:t>egale;</w:t>
                      </w:r>
                    </w:p>
                    <w:p>
                      <w:pPr>
                        <w:pStyle w:val="BodyText"/>
                        <w:numPr>
                          <w:ilvl w:val="0"/>
                          <w:numId w:val="53"/>
                        </w:numPr>
                        <w:tabs>
                          <w:tab w:pos="322" w:val="left" w:leader="none"/>
                        </w:tabs>
                        <w:spacing w:line="240" w:lineRule="auto" w:before="1" w:after="0"/>
                        <w:ind w:left="322" w:right="107" w:hanging="214"/>
                        <w:jc w:val="left"/>
                      </w:pPr>
                      <w:r>
                        <w:rPr>
                          <w:color w:val="141414"/>
                          <w:w w:val="80"/>
                        </w:rPr>
                        <w:t>existenţa unui ghid de discuţie şi a unor linii tematice generale pe care să le cunoască toţi participanţii </w:t>
                      </w:r>
                      <w:r>
                        <w:rPr>
                          <w:color w:val="141414"/>
                          <w:w w:val="85"/>
                        </w:rPr>
                        <w:t>constituie</w:t>
                      </w:r>
                      <w:r>
                        <w:rPr>
                          <w:color w:val="141414"/>
                          <w:spacing w:val="-7"/>
                          <w:w w:val="85"/>
                        </w:rPr>
                        <w:t> </w:t>
                      </w:r>
                      <w:r>
                        <w:rPr>
                          <w:color w:val="141414"/>
                          <w:w w:val="85"/>
                        </w:rPr>
                        <w:t>o</w:t>
                      </w:r>
                      <w:r>
                        <w:rPr>
                          <w:color w:val="141414"/>
                          <w:spacing w:val="-6"/>
                          <w:w w:val="85"/>
                        </w:rPr>
                        <w:t> </w:t>
                      </w:r>
                      <w:r>
                        <w:rPr>
                          <w:color w:val="141414"/>
                          <w:w w:val="85"/>
                        </w:rPr>
                        <w:t>condiţie</w:t>
                      </w:r>
                      <w:r>
                        <w:rPr>
                          <w:color w:val="141414"/>
                          <w:spacing w:val="-7"/>
                          <w:w w:val="85"/>
                        </w:rPr>
                        <w:t> </w:t>
                      </w:r>
                      <w:r>
                        <w:rPr>
                          <w:color w:val="141414"/>
                          <w:w w:val="85"/>
                        </w:rPr>
                        <w:t>facilitatoare</w:t>
                      </w:r>
                      <w:r>
                        <w:rPr>
                          <w:color w:val="141414"/>
                          <w:spacing w:val="-6"/>
                          <w:w w:val="85"/>
                        </w:rPr>
                        <w:t> </w:t>
                      </w:r>
                      <w:r>
                        <w:rPr>
                          <w:color w:val="141414"/>
                          <w:w w:val="85"/>
                        </w:rPr>
                        <w:t>a</w:t>
                      </w:r>
                      <w:r>
                        <w:rPr>
                          <w:color w:val="141414"/>
                          <w:spacing w:val="-6"/>
                          <w:w w:val="85"/>
                        </w:rPr>
                        <w:t> </w:t>
                      </w:r>
                      <w:r>
                        <w:rPr>
                          <w:color w:val="141414"/>
                          <w:w w:val="85"/>
                        </w:rPr>
                        <w:t>derulării</w:t>
                      </w:r>
                      <w:r>
                        <w:rPr>
                          <w:color w:val="141414"/>
                          <w:spacing w:val="-7"/>
                          <w:w w:val="85"/>
                        </w:rPr>
                        <w:t> </w:t>
                      </w:r>
                      <w:r>
                        <w:rPr>
                          <w:color w:val="141414"/>
                          <w:w w:val="85"/>
                        </w:rPr>
                        <w:t>activităţii;</w:t>
                      </w:r>
                    </w:p>
                    <w:p>
                      <w:pPr>
                        <w:pStyle w:val="BodyText"/>
                        <w:numPr>
                          <w:ilvl w:val="0"/>
                          <w:numId w:val="53"/>
                        </w:numPr>
                        <w:tabs>
                          <w:tab w:pos="322" w:val="left" w:leader="none"/>
                        </w:tabs>
                        <w:spacing w:line="242" w:lineRule="auto" w:before="0" w:after="0"/>
                        <w:ind w:left="322" w:right="106" w:hanging="214"/>
                        <w:jc w:val="left"/>
                      </w:pPr>
                      <w:r>
                        <w:rPr>
                          <w:color w:val="141414"/>
                          <w:w w:val="85"/>
                        </w:rPr>
                        <w:t>profesorul</w:t>
                      </w:r>
                      <w:r>
                        <w:rPr>
                          <w:color w:val="141414"/>
                        </w:rPr>
                        <w:t> </w:t>
                      </w:r>
                      <w:r>
                        <w:rPr>
                          <w:color w:val="141414"/>
                          <w:w w:val="85"/>
                        </w:rPr>
                        <w:t>va</w:t>
                      </w:r>
                      <w:r>
                        <w:rPr>
                          <w:color w:val="141414"/>
                        </w:rPr>
                        <w:t> </w:t>
                      </w:r>
                      <w:r>
                        <w:rPr>
                          <w:color w:val="141414"/>
                          <w:w w:val="85"/>
                        </w:rPr>
                        <w:t>sancţiona</w:t>
                      </w:r>
                      <w:r>
                        <w:rPr>
                          <w:color w:val="141414"/>
                        </w:rPr>
                        <w:t> </w:t>
                      </w:r>
                      <w:r>
                        <w:rPr>
                          <w:color w:val="141414"/>
                          <w:w w:val="85"/>
                        </w:rPr>
                        <w:t>prompt</w:t>
                      </w:r>
                      <w:r>
                        <w:rPr>
                          <w:color w:val="141414"/>
                        </w:rPr>
                        <w:t> </w:t>
                      </w:r>
                      <w:r>
                        <w:rPr>
                          <w:color w:val="141414"/>
                          <w:w w:val="85"/>
                        </w:rPr>
                        <w:t>etichetările,</w:t>
                      </w:r>
                      <w:r>
                        <w:rPr>
                          <w:color w:val="141414"/>
                        </w:rPr>
                        <w:t> </w:t>
                      </w:r>
                      <w:r>
                        <w:rPr>
                          <w:color w:val="141414"/>
                          <w:w w:val="85"/>
                        </w:rPr>
                        <w:t>exprimarea</w:t>
                      </w:r>
                      <w:r>
                        <w:rPr>
                          <w:color w:val="141414"/>
                        </w:rPr>
                        <w:t> </w:t>
                      </w:r>
                      <w:r>
                        <w:rPr>
                          <w:color w:val="141414"/>
                          <w:w w:val="85"/>
                        </w:rPr>
                        <w:t>prejudecăţilor</w:t>
                      </w:r>
                      <w:r>
                        <w:rPr>
                          <w:color w:val="141414"/>
                        </w:rPr>
                        <w:t> </w:t>
                      </w:r>
                      <w:r>
                        <w:rPr>
                          <w:color w:val="141414"/>
                          <w:w w:val="85"/>
                        </w:rPr>
                        <w:t>şi</w:t>
                      </w:r>
                      <w:r>
                        <w:rPr>
                          <w:color w:val="141414"/>
                        </w:rPr>
                        <w:t> </w:t>
                      </w:r>
                      <w:r>
                        <w:rPr>
                          <w:color w:val="141414"/>
                          <w:w w:val="85"/>
                        </w:rPr>
                        <w:t>a</w:t>
                      </w:r>
                      <w:r>
                        <w:rPr>
                          <w:color w:val="141414"/>
                        </w:rPr>
                        <w:t> </w:t>
                      </w:r>
                      <w:r>
                        <w:rPr>
                          <w:color w:val="141414"/>
                          <w:w w:val="85"/>
                        </w:rPr>
                        <w:t>stereotipurilor</w:t>
                      </w:r>
                      <w:r>
                        <w:rPr>
                          <w:color w:val="141414"/>
                        </w:rPr>
                        <w:t> </w:t>
                      </w:r>
                      <w:r>
                        <w:rPr>
                          <w:color w:val="141414"/>
                          <w:w w:val="85"/>
                        </w:rPr>
                        <w:t>de</w:t>
                      </w:r>
                      <w:r>
                        <w:rPr>
                          <w:color w:val="141414"/>
                        </w:rPr>
                        <w:t> </w:t>
                      </w:r>
                      <w:r>
                        <w:rPr>
                          <w:color w:val="141414"/>
                          <w:w w:val="85"/>
                        </w:rPr>
                        <w:t>orice </w:t>
                      </w:r>
                      <w:r>
                        <w:rPr>
                          <w:color w:val="141414"/>
                          <w:spacing w:val="-2"/>
                          <w:w w:val="90"/>
                        </w:rPr>
                        <w:t>natură;</w:t>
                      </w:r>
                    </w:p>
                    <w:p>
                      <w:pPr>
                        <w:pStyle w:val="BodyText"/>
                        <w:numPr>
                          <w:ilvl w:val="0"/>
                          <w:numId w:val="53"/>
                        </w:numPr>
                        <w:tabs>
                          <w:tab w:pos="322" w:val="left" w:leader="none"/>
                        </w:tabs>
                        <w:spacing w:line="240" w:lineRule="auto" w:before="0" w:after="0"/>
                        <w:ind w:left="322" w:right="108" w:hanging="214"/>
                        <w:jc w:val="left"/>
                      </w:pPr>
                      <w:r>
                        <w:rPr>
                          <w:color w:val="141414"/>
                          <w:w w:val="85"/>
                        </w:rPr>
                        <w:t>discuţiile vor fi conduse prin intermediul unor întrebări care pot dinamiza exprimarea elevilor şi pot activa spiritul critic al acestora;</w:t>
                      </w:r>
                    </w:p>
                    <w:p>
                      <w:pPr>
                        <w:pStyle w:val="BodyText"/>
                        <w:numPr>
                          <w:ilvl w:val="0"/>
                          <w:numId w:val="53"/>
                        </w:numPr>
                        <w:tabs>
                          <w:tab w:pos="322" w:val="left" w:leader="none"/>
                        </w:tabs>
                        <w:spacing w:line="240" w:lineRule="auto" w:before="0" w:after="0"/>
                        <w:ind w:left="322" w:right="0" w:hanging="213"/>
                        <w:jc w:val="left"/>
                      </w:pPr>
                      <w:r>
                        <w:rPr>
                          <w:color w:val="141414"/>
                          <w:w w:val="80"/>
                        </w:rPr>
                        <w:t>sumarizarea,</w:t>
                      </w:r>
                      <w:r>
                        <w:rPr>
                          <w:color w:val="141414"/>
                          <w:spacing w:val="-4"/>
                        </w:rPr>
                        <w:t> </w:t>
                      </w:r>
                      <w:r>
                        <w:rPr>
                          <w:color w:val="141414"/>
                          <w:w w:val="80"/>
                        </w:rPr>
                        <w:t>în</w:t>
                      </w:r>
                      <w:r>
                        <w:rPr>
                          <w:color w:val="141414"/>
                          <w:spacing w:val="-3"/>
                        </w:rPr>
                        <w:t> </w:t>
                      </w:r>
                      <w:r>
                        <w:rPr>
                          <w:color w:val="141414"/>
                          <w:w w:val="80"/>
                        </w:rPr>
                        <w:t>finalul</w:t>
                      </w:r>
                      <w:r>
                        <w:rPr>
                          <w:color w:val="141414"/>
                          <w:spacing w:val="-3"/>
                        </w:rPr>
                        <w:t> </w:t>
                      </w:r>
                      <w:r>
                        <w:rPr>
                          <w:color w:val="141414"/>
                          <w:w w:val="80"/>
                        </w:rPr>
                        <w:t>discuţiilor,</w:t>
                      </w:r>
                      <w:r>
                        <w:rPr>
                          <w:color w:val="141414"/>
                          <w:spacing w:val="-4"/>
                        </w:rPr>
                        <w:t> </w:t>
                      </w:r>
                      <w:r>
                        <w:rPr>
                          <w:color w:val="141414"/>
                          <w:w w:val="80"/>
                        </w:rPr>
                        <w:t>este</w:t>
                      </w:r>
                      <w:r>
                        <w:rPr>
                          <w:color w:val="141414"/>
                          <w:spacing w:val="-3"/>
                        </w:rPr>
                        <w:t> </w:t>
                      </w:r>
                      <w:r>
                        <w:rPr>
                          <w:color w:val="141414"/>
                          <w:w w:val="80"/>
                        </w:rPr>
                        <w:t>extrem</w:t>
                      </w:r>
                      <w:r>
                        <w:rPr>
                          <w:color w:val="141414"/>
                          <w:spacing w:val="-3"/>
                        </w:rPr>
                        <w:t> </w:t>
                      </w:r>
                      <w:r>
                        <w:rPr>
                          <w:color w:val="141414"/>
                          <w:w w:val="80"/>
                        </w:rPr>
                        <w:t>de</w:t>
                      </w:r>
                      <w:r>
                        <w:rPr>
                          <w:color w:val="141414"/>
                          <w:spacing w:val="-3"/>
                        </w:rPr>
                        <w:t> </w:t>
                      </w:r>
                      <w:r>
                        <w:rPr>
                          <w:color w:val="141414"/>
                          <w:spacing w:val="-2"/>
                          <w:w w:val="80"/>
                        </w:rPr>
                        <w:t>utilă.</w:t>
                      </w:r>
                    </w:p>
                  </w:txbxContent>
                </v:textbox>
                <v:stroke dashstyle="solid"/>
                <w10:wrap type="topAndBottom"/>
              </v:shape>
            </w:pict>
          </mc:Fallback>
        </mc:AlternateContent>
      </w:r>
    </w:p>
    <w:p>
      <w:pPr>
        <w:pStyle w:val="BodyText"/>
        <w:spacing w:before="7"/>
        <w:ind w:left="0"/>
      </w:pPr>
    </w:p>
    <w:p>
      <w:pPr>
        <w:pStyle w:val="BodyText"/>
        <w:spacing w:line="292" w:lineRule="auto"/>
        <w:ind w:right="277" w:firstLine="720"/>
        <w:jc w:val="both"/>
      </w:pPr>
      <w:r>
        <w:rPr>
          <w:rFonts w:ascii="Arial" w:hAnsi="Arial"/>
          <w:b/>
          <w:color w:val="141414"/>
          <w:w w:val="80"/>
        </w:rPr>
        <w:t>Strategia învăţării mediate </w:t>
      </w:r>
      <w:r>
        <w:rPr>
          <w:color w:val="141414"/>
          <w:w w:val="80"/>
        </w:rPr>
        <w:t>îşi are originile în teoria constructivistă a lui Vîgotsky (mai precis în </w:t>
      </w:r>
      <w:r>
        <w:rPr>
          <w:color w:val="141414"/>
          <w:w w:val="90"/>
        </w:rPr>
        <w:t>fundamentarea</w:t>
      </w:r>
      <w:r>
        <w:rPr>
          <w:color w:val="141414"/>
          <w:w w:val="90"/>
        </w:rPr>
        <w:t> conceptului</w:t>
      </w:r>
      <w:r>
        <w:rPr>
          <w:color w:val="141414"/>
          <w:w w:val="90"/>
        </w:rPr>
        <w:t> de</w:t>
      </w:r>
      <w:r>
        <w:rPr>
          <w:color w:val="141414"/>
          <w:w w:val="90"/>
        </w:rPr>
        <w:t> „zonă</w:t>
      </w:r>
      <w:r>
        <w:rPr>
          <w:color w:val="141414"/>
          <w:w w:val="90"/>
        </w:rPr>
        <w:t> de</w:t>
      </w:r>
      <w:r>
        <w:rPr>
          <w:color w:val="141414"/>
          <w:w w:val="90"/>
        </w:rPr>
        <w:t> proximă</w:t>
      </w:r>
      <w:r>
        <w:rPr>
          <w:color w:val="141414"/>
          <w:w w:val="90"/>
        </w:rPr>
        <w:t> dezvoltare”)</w:t>
      </w:r>
      <w:r>
        <w:rPr>
          <w:color w:val="141414"/>
          <w:w w:val="90"/>
        </w:rPr>
        <w:t> şi</w:t>
      </w:r>
      <w:r>
        <w:rPr>
          <w:color w:val="141414"/>
          <w:w w:val="90"/>
        </w:rPr>
        <w:t> practica</w:t>
      </w:r>
      <w:r>
        <w:rPr>
          <w:color w:val="141414"/>
          <w:w w:val="90"/>
        </w:rPr>
        <w:t> învăţării</w:t>
      </w:r>
      <w:r>
        <w:rPr>
          <w:color w:val="141414"/>
          <w:w w:val="90"/>
        </w:rPr>
        <w:t> mediate</w:t>
      </w:r>
      <w:r>
        <w:rPr>
          <w:color w:val="141414"/>
          <w:w w:val="90"/>
        </w:rPr>
        <w:t> a</w:t>
      </w:r>
      <w:r>
        <w:rPr>
          <w:color w:val="141414"/>
          <w:w w:val="90"/>
        </w:rPr>
        <w:t> lui </w:t>
      </w:r>
      <w:r>
        <w:rPr>
          <w:color w:val="141414"/>
          <w:w w:val="85"/>
        </w:rPr>
        <w:t>Feuerstein. Această strategie recunoaşte existenţa unei zone de dezvoltare la care elevul are acces </w:t>
      </w:r>
      <w:r>
        <w:rPr>
          <w:color w:val="141414"/>
          <w:w w:val="80"/>
        </w:rPr>
        <w:t>prin medierea unui adult. Profesorul este cel care facilitează dezvoltarea elevului prin sprijin declarativ şi </w:t>
      </w:r>
      <w:r>
        <w:rPr>
          <w:color w:val="141414"/>
          <w:w w:val="85"/>
        </w:rPr>
        <w:t>procedural. Prin intermediul învăţării mediate, elevul va achiziţiona noi abilităţi şi va fi capabil să le transfere</w:t>
      </w:r>
      <w:r>
        <w:rPr>
          <w:color w:val="141414"/>
          <w:w w:val="85"/>
        </w:rPr>
        <w:t> în</w:t>
      </w:r>
      <w:r>
        <w:rPr>
          <w:color w:val="141414"/>
          <w:w w:val="85"/>
        </w:rPr>
        <w:t> situaţii</w:t>
      </w:r>
      <w:r>
        <w:rPr>
          <w:color w:val="141414"/>
          <w:w w:val="85"/>
        </w:rPr>
        <w:t> noi</w:t>
      </w:r>
      <w:r>
        <w:rPr>
          <w:color w:val="141414"/>
          <w:w w:val="85"/>
        </w:rPr>
        <w:t> de</w:t>
      </w:r>
      <w:r>
        <w:rPr>
          <w:color w:val="141414"/>
          <w:w w:val="85"/>
        </w:rPr>
        <w:t> învăţare,</w:t>
      </w:r>
      <w:r>
        <w:rPr>
          <w:color w:val="141414"/>
          <w:w w:val="85"/>
        </w:rPr>
        <w:t> relativ</w:t>
      </w:r>
      <w:r>
        <w:rPr>
          <w:color w:val="141414"/>
          <w:w w:val="85"/>
        </w:rPr>
        <w:t> asemănătoare</w:t>
      </w:r>
      <w:r>
        <w:rPr>
          <w:color w:val="141414"/>
          <w:w w:val="85"/>
        </w:rPr>
        <w:t> cu</w:t>
      </w:r>
      <w:r>
        <w:rPr>
          <w:color w:val="141414"/>
          <w:w w:val="85"/>
        </w:rPr>
        <w:t> cele</w:t>
      </w:r>
      <w:r>
        <w:rPr>
          <w:color w:val="141414"/>
          <w:w w:val="85"/>
        </w:rPr>
        <w:t> deja</w:t>
      </w:r>
      <w:r>
        <w:rPr>
          <w:color w:val="141414"/>
          <w:w w:val="85"/>
        </w:rPr>
        <w:t> parcurse.</w:t>
      </w:r>
      <w:r>
        <w:rPr>
          <w:color w:val="141414"/>
          <w:w w:val="85"/>
        </w:rPr>
        <w:t> Învăţarea</w:t>
      </w:r>
      <w:r>
        <w:rPr>
          <w:color w:val="141414"/>
          <w:w w:val="85"/>
        </w:rPr>
        <w:t> mediată </w:t>
      </w:r>
      <w:r>
        <w:rPr>
          <w:color w:val="141414"/>
          <w:w w:val="80"/>
        </w:rPr>
        <w:t>permite</w:t>
      </w:r>
      <w:r>
        <w:rPr>
          <w:color w:val="141414"/>
        </w:rPr>
        <w:t> </w:t>
      </w:r>
      <w:r>
        <w:rPr>
          <w:color w:val="141414"/>
          <w:w w:val="80"/>
        </w:rPr>
        <w:t>diagnosticarea</w:t>
      </w:r>
      <w:r>
        <w:rPr>
          <w:color w:val="141414"/>
        </w:rPr>
        <w:t> </w:t>
      </w:r>
      <w:r>
        <w:rPr>
          <w:color w:val="141414"/>
          <w:w w:val="80"/>
        </w:rPr>
        <w:t>exactă</w:t>
      </w:r>
      <w:r>
        <w:rPr>
          <w:color w:val="141414"/>
        </w:rPr>
        <w:t> </w:t>
      </w:r>
      <w:r>
        <w:rPr>
          <w:color w:val="141414"/>
          <w:w w:val="80"/>
        </w:rPr>
        <w:t>a</w:t>
      </w:r>
      <w:r>
        <w:rPr>
          <w:color w:val="141414"/>
        </w:rPr>
        <w:t> </w:t>
      </w:r>
      <w:r>
        <w:rPr>
          <w:color w:val="141414"/>
          <w:w w:val="80"/>
        </w:rPr>
        <w:t>blocajelor</w:t>
      </w:r>
      <w:r>
        <w:rPr>
          <w:color w:val="141414"/>
        </w:rPr>
        <w:t> </w:t>
      </w:r>
      <w:r>
        <w:rPr>
          <w:color w:val="141414"/>
          <w:w w:val="80"/>
        </w:rPr>
        <w:t>cognitive</w:t>
      </w:r>
      <w:r>
        <w:rPr>
          <w:color w:val="141414"/>
        </w:rPr>
        <w:t> </w:t>
      </w:r>
      <w:r>
        <w:rPr>
          <w:color w:val="141414"/>
          <w:w w:val="80"/>
        </w:rPr>
        <w:t>în</w:t>
      </w:r>
      <w:r>
        <w:rPr>
          <w:color w:val="141414"/>
        </w:rPr>
        <w:t> </w:t>
      </w:r>
      <w:r>
        <w:rPr>
          <w:color w:val="141414"/>
          <w:w w:val="80"/>
        </w:rPr>
        <w:t>învăţare,</w:t>
      </w:r>
      <w:r>
        <w:rPr>
          <w:color w:val="141414"/>
        </w:rPr>
        <w:t> </w:t>
      </w:r>
      <w:r>
        <w:rPr>
          <w:color w:val="141414"/>
          <w:w w:val="80"/>
        </w:rPr>
        <w:t>astfel</w:t>
      </w:r>
      <w:r>
        <w:rPr>
          <w:color w:val="141414"/>
        </w:rPr>
        <w:t> </w:t>
      </w:r>
      <w:r>
        <w:rPr>
          <w:color w:val="141414"/>
          <w:w w:val="80"/>
        </w:rPr>
        <w:t>încât</w:t>
      </w:r>
      <w:r>
        <w:rPr>
          <w:color w:val="141414"/>
        </w:rPr>
        <w:t> </w:t>
      </w:r>
      <w:r>
        <w:rPr>
          <w:color w:val="141414"/>
          <w:w w:val="80"/>
        </w:rPr>
        <w:t>profesorul</w:t>
      </w:r>
      <w:r>
        <w:rPr>
          <w:color w:val="141414"/>
        </w:rPr>
        <w:t> </w:t>
      </w:r>
      <w:r>
        <w:rPr>
          <w:color w:val="141414"/>
          <w:w w:val="80"/>
        </w:rPr>
        <w:t>să</w:t>
      </w:r>
      <w:r>
        <w:rPr>
          <w:color w:val="141414"/>
        </w:rPr>
        <w:t> </w:t>
      </w:r>
      <w:r>
        <w:rPr>
          <w:color w:val="141414"/>
          <w:w w:val="80"/>
        </w:rPr>
        <w:t>ofere</w:t>
      </w:r>
      <w:r>
        <w:rPr>
          <w:color w:val="141414"/>
        </w:rPr>
        <w:t> </w:t>
      </w:r>
      <w:r>
        <w:rPr>
          <w:color w:val="141414"/>
          <w:w w:val="80"/>
        </w:rPr>
        <w:t>sprijinul</w:t>
      </w:r>
      <w:r>
        <w:rPr>
          <w:color w:val="141414"/>
          <w:spacing w:val="40"/>
        </w:rPr>
        <w:t> </w:t>
      </w:r>
      <w:r>
        <w:rPr>
          <w:color w:val="141414"/>
          <w:w w:val="85"/>
        </w:rPr>
        <w:t>în</w:t>
      </w:r>
      <w:r>
        <w:rPr>
          <w:color w:val="141414"/>
          <w:spacing w:val="-3"/>
          <w:w w:val="85"/>
        </w:rPr>
        <w:t> </w:t>
      </w:r>
      <w:r>
        <w:rPr>
          <w:color w:val="141414"/>
          <w:w w:val="85"/>
        </w:rPr>
        <w:t>funcţie</w:t>
      </w:r>
      <w:r>
        <w:rPr>
          <w:color w:val="141414"/>
          <w:spacing w:val="-2"/>
          <w:w w:val="85"/>
        </w:rPr>
        <w:t> </w:t>
      </w:r>
      <w:r>
        <w:rPr>
          <w:color w:val="141414"/>
          <w:w w:val="85"/>
        </w:rPr>
        <w:t>de</w:t>
      </w:r>
      <w:r>
        <w:rPr>
          <w:color w:val="141414"/>
          <w:spacing w:val="-2"/>
          <w:w w:val="85"/>
        </w:rPr>
        <w:t> </w:t>
      </w:r>
      <w:r>
        <w:rPr>
          <w:color w:val="141414"/>
          <w:w w:val="85"/>
        </w:rPr>
        <w:t>acestea.</w:t>
      </w:r>
      <w:r>
        <w:rPr>
          <w:color w:val="141414"/>
          <w:spacing w:val="-2"/>
          <w:w w:val="85"/>
        </w:rPr>
        <w:t> </w:t>
      </w:r>
      <w:r>
        <w:rPr>
          <w:color w:val="141414"/>
          <w:w w:val="85"/>
        </w:rPr>
        <w:t>Una</w:t>
      </w:r>
      <w:r>
        <w:rPr>
          <w:color w:val="141414"/>
          <w:spacing w:val="-2"/>
          <w:w w:val="85"/>
        </w:rPr>
        <w:t> </w:t>
      </w:r>
      <w:r>
        <w:rPr>
          <w:color w:val="141414"/>
          <w:w w:val="85"/>
        </w:rPr>
        <w:t>dintre</w:t>
      </w:r>
      <w:r>
        <w:rPr>
          <w:color w:val="141414"/>
          <w:spacing w:val="-2"/>
          <w:w w:val="85"/>
        </w:rPr>
        <w:t> </w:t>
      </w:r>
      <w:r>
        <w:rPr>
          <w:color w:val="141414"/>
          <w:w w:val="85"/>
        </w:rPr>
        <w:t>condiţiile</w:t>
      </w:r>
      <w:r>
        <w:rPr>
          <w:color w:val="141414"/>
          <w:spacing w:val="-2"/>
          <w:w w:val="85"/>
        </w:rPr>
        <w:t> </w:t>
      </w:r>
      <w:r>
        <w:rPr>
          <w:color w:val="141414"/>
          <w:w w:val="85"/>
        </w:rPr>
        <w:t>esenţiale</w:t>
      </w:r>
      <w:r>
        <w:rPr>
          <w:color w:val="141414"/>
          <w:spacing w:val="-2"/>
          <w:w w:val="85"/>
        </w:rPr>
        <w:t> </w:t>
      </w:r>
      <w:r>
        <w:rPr>
          <w:color w:val="141414"/>
          <w:w w:val="85"/>
        </w:rPr>
        <w:t>pentru</w:t>
      </w:r>
      <w:r>
        <w:rPr>
          <w:color w:val="141414"/>
          <w:spacing w:val="-2"/>
          <w:w w:val="85"/>
        </w:rPr>
        <w:t> </w:t>
      </w:r>
      <w:r>
        <w:rPr>
          <w:color w:val="141414"/>
          <w:w w:val="85"/>
        </w:rPr>
        <w:t>desfăşurarea</w:t>
      </w:r>
      <w:r>
        <w:rPr>
          <w:color w:val="141414"/>
          <w:spacing w:val="-2"/>
          <w:w w:val="85"/>
        </w:rPr>
        <w:t> </w:t>
      </w:r>
      <w:r>
        <w:rPr>
          <w:color w:val="141414"/>
          <w:w w:val="85"/>
        </w:rPr>
        <w:t>acestei</w:t>
      </w:r>
      <w:r>
        <w:rPr>
          <w:color w:val="141414"/>
          <w:spacing w:val="-2"/>
          <w:w w:val="85"/>
        </w:rPr>
        <w:t> </w:t>
      </w:r>
      <w:r>
        <w:rPr>
          <w:color w:val="141414"/>
          <w:w w:val="85"/>
        </w:rPr>
        <w:t>strategii</w:t>
      </w:r>
      <w:r>
        <w:rPr>
          <w:color w:val="141414"/>
          <w:spacing w:val="-2"/>
          <w:w w:val="85"/>
        </w:rPr>
        <w:t> </w:t>
      </w:r>
      <w:r>
        <w:rPr>
          <w:color w:val="141414"/>
          <w:w w:val="85"/>
        </w:rPr>
        <w:t>se</w:t>
      </w:r>
      <w:r>
        <w:rPr>
          <w:color w:val="141414"/>
          <w:spacing w:val="-3"/>
          <w:w w:val="85"/>
        </w:rPr>
        <w:t> </w:t>
      </w:r>
      <w:r>
        <w:rPr>
          <w:color w:val="141414"/>
          <w:w w:val="85"/>
        </w:rPr>
        <w:t>referă</w:t>
      </w:r>
      <w:r>
        <w:rPr>
          <w:color w:val="141414"/>
          <w:spacing w:val="-3"/>
          <w:w w:val="85"/>
        </w:rPr>
        <w:t> </w:t>
      </w:r>
      <w:r>
        <w:rPr>
          <w:color w:val="141414"/>
          <w:w w:val="85"/>
        </w:rPr>
        <w:t>la necesitatea</w:t>
      </w:r>
      <w:r>
        <w:rPr>
          <w:color w:val="141414"/>
          <w:spacing w:val="-7"/>
          <w:w w:val="85"/>
        </w:rPr>
        <w:t> </w:t>
      </w:r>
      <w:r>
        <w:rPr>
          <w:color w:val="141414"/>
          <w:w w:val="85"/>
        </w:rPr>
        <w:t>cunoaşterii</w:t>
      </w:r>
      <w:r>
        <w:rPr>
          <w:color w:val="141414"/>
          <w:spacing w:val="-6"/>
          <w:w w:val="85"/>
        </w:rPr>
        <w:t> </w:t>
      </w:r>
      <w:r>
        <w:rPr>
          <w:color w:val="141414"/>
          <w:w w:val="85"/>
        </w:rPr>
        <w:t>psihologice</w:t>
      </w:r>
      <w:r>
        <w:rPr>
          <w:color w:val="141414"/>
          <w:spacing w:val="-7"/>
          <w:w w:val="85"/>
        </w:rPr>
        <w:t> </w:t>
      </w:r>
      <w:r>
        <w:rPr>
          <w:color w:val="141414"/>
          <w:w w:val="85"/>
        </w:rPr>
        <w:t>a</w:t>
      </w:r>
      <w:r>
        <w:rPr>
          <w:color w:val="141414"/>
          <w:spacing w:val="-6"/>
          <w:w w:val="85"/>
        </w:rPr>
        <w:t> </w:t>
      </w:r>
      <w:r>
        <w:rPr>
          <w:color w:val="141414"/>
          <w:w w:val="85"/>
        </w:rPr>
        <w:t>tuturor</w:t>
      </w:r>
      <w:r>
        <w:rPr>
          <w:color w:val="141414"/>
          <w:spacing w:val="-6"/>
          <w:w w:val="85"/>
        </w:rPr>
        <w:t> </w:t>
      </w:r>
      <w:r>
        <w:rPr>
          <w:color w:val="141414"/>
          <w:w w:val="85"/>
        </w:rPr>
        <w:t>elevilor.</w:t>
      </w:r>
    </w:p>
    <w:p>
      <w:pPr>
        <w:pStyle w:val="BodyText"/>
        <w:spacing w:before="12"/>
        <w:ind w:left="0"/>
        <w:rPr>
          <w:sz w:val="20"/>
        </w:rPr>
      </w:pPr>
      <w:r>
        <w:rPr>
          <w:sz w:val="20"/>
        </w:rPr>
        <mc:AlternateContent>
          <mc:Choice Requires="wps">
            <w:drawing>
              <wp:anchor distT="0" distB="0" distL="0" distR="0" allowOverlap="1" layoutInCell="1" locked="0" behindDoc="1" simplePos="0" relativeHeight="487609856">
                <wp:simplePos x="0" y="0"/>
                <wp:positionH relativeFrom="page">
                  <wp:posOffset>828294</wp:posOffset>
                </wp:positionH>
                <wp:positionV relativeFrom="paragraph">
                  <wp:posOffset>169834</wp:posOffset>
                </wp:positionV>
                <wp:extent cx="5906770" cy="144208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5906770" cy="1442085"/>
                        </a:xfrm>
                        <a:prstGeom prst="rect">
                          <a:avLst/>
                        </a:prstGeom>
                        <a:ln w="6095">
                          <a:solidFill>
                            <a:srgbClr val="000000"/>
                          </a:solidFill>
                          <a:prstDash val="solid"/>
                        </a:ln>
                      </wps:spPr>
                      <wps:txbx>
                        <w:txbxContent>
                          <w:p>
                            <w:pPr>
                              <w:pStyle w:val="BodyText"/>
                              <w:spacing w:before="23"/>
                              <w:ind w:left="711"/>
                            </w:pPr>
                            <w:r>
                              <w:rPr>
                                <w:color w:val="141414"/>
                                <w:w w:val="80"/>
                              </w:rPr>
                              <w:t>Iată</w:t>
                            </w:r>
                            <w:r>
                              <w:rPr>
                                <w:color w:val="141414"/>
                                <w:spacing w:val="-1"/>
                              </w:rPr>
                              <w:t> </w:t>
                            </w:r>
                            <w:r>
                              <w:rPr>
                                <w:color w:val="141414"/>
                                <w:w w:val="80"/>
                              </w:rPr>
                              <w:t>un</w:t>
                            </w:r>
                            <w:r>
                              <w:rPr>
                                <w:color w:val="141414"/>
                                <w:spacing w:val="-1"/>
                              </w:rPr>
                              <w:t> </w:t>
                            </w:r>
                            <w:r>
                              <w:rPr>
                                <w:color w:val="141414"/>
                                <w:w w:val="80"/>
                              </w:rPr>
                              <w:t>exemplu</w:t>
                            </w:r>
                            <w:r>
                              <w:rPr>
                                <w:color w:val="141414"/>
                                <w:spacing w:val="-1"/>
                              </w:rPr>
                              <w:t> </w:t>
                            </w:r>
                            <w:r>
                              <w:rPr>
                                <w:color w:val="141414"/>
                                <w:w w:val="80"/>
                              </w:rPr>
                              <w:t>de</w:t>
                            </w:r>
                            <w:r>
                              <w:rPr>
                                <w:color w:val="141414"/>
                                <w:spacing w:val="-1"/>
                              </w:rPr>
                              <w:t> </w:t>
                            </w:r>
                            <w:r>
                              <w:rPr>
                                <w:color w:val="141414"/>
                                <w:w w:val="80"/>
                              </w:rPr>
                              <w:t>astfel</w:t>
                            </w:r>
                            <w:r>
                              <w:rPr>
                                <w:color w:val="141414"/>
                                <w:spacing w:val="-1"/>
                              </w:rPr>
                              <w:t> </w:t>
                            </w:r>
                            <w:r>
                              <w:rPr>
                                <w:color w:val="141414"/>
                                <w:w w:val="80"/>
                              </w:rPr>
                              <w:t>de</w:t>
                            </w:r>
                            <w:r>
                              <w:rPr>
                                <w:color w:val="141414"/>
                              </w:rPr>
                              <w:t> </w:t>
                            </w:r>
                            <w:r>
                              <w:rPr>
                                <w:color w:val="141414"/>
                                <w:w w:val="80"/>
                              </w:rPr>
                              <w:t>activitate,</w:t>
                            </w:r>
                            <w:r>
                              <w:rPr>
                                <w:color w:val="141414"/>
                                <w:spacing w:val="-1"/>
                              </w:rPr>
                              <w:t> </w:t>
                            </w:r>
                            <w:r>
                              <w:rPr>
                                <w:color w:val="141414"/>
                                <w:w w:val="80"/>
                              </w:rPr>
                              <w:t>pentru</w:t>
                            </w:r>
                            <w:r>
                              <w:rPr>
                                <w:color w:val="141414"/>
                                <w:spacing w:val="-1"/>
                              </w:rPr>
                              <w:t> </w:t>
                            </w:r>
                            <w:r>
                              <w:rPr>
                                <w:color w:val="141414"/>
                                <w:w w:val="80"/>
                              </w:rPr>
                              <w:t>clasele</w:t>
                            </w:r>
                            <w:r>
                              <w:rPr>
                                <w:color w:val="141414"/>
                                <w:spacing w:val="-1"/>
                              </w:rPr>
                              <w:t> </w:t>
                            </w:r>
                            <w:r>
                              <w:rPr>
                                <w:color w:val="141414"/>
                                <w:w w:val="80"/>
                              </w:rPr>
                              <w:t>gimnaziale</w:t>
                            </w:r>
                            <w:r>
                              <w:rPr>
                                <w:color w:val="141414"/>
                                <w:spacing w:val="-1"/>
                              </w:rPr>
                              <w:t> </w:t>
                            </w:r>
                            <w:r>
                              <w:rPr>
                                <w:color w:val="141414"/>
                                <w:w w:val="80"/>
                              </w:rPr>
                              <w:t>(Predescu</w:t>
                            </w:r>
                            <w:r>
                              <w:rPr>
                                <w:color w:val="141414"/>
                              </w:rPr>
                              <w:t> </w:t>
                            </w:r>
                            <w:r>
                              <w:rPr>
                                <w:color w:val="141414"/>
                                <w:w w:val="80"/>
                              </w:rPr>
                              <w:t>după</w:t>
                            </w:r>
                            <w:r>
                              <w:rPr>
                                <w:color w:val="141414"/>
                                <w:spacing w:val="-1"/>
                              </w:rPr>
                              <w:t> </w:t>
                            </w:r>
                            <w:r>
                              <w:rPr>
                                <w:color w:val="141414"/>
                                <w:w w:val="80"/>
                              </w:rPr>
                              <w:t>Şoitu,</w:t>
                            </w:r>
                            <w:r>
                              <w:rPr>
                                <w:color w:val="141414"/>
                                <w:spacing w:val="-1"/>
                              </w:rPr>
                              <w:t> </w:t>
                            </w:r>
                            <w:r>
                              <w:rPr>
                                <w:color w:val="141414"/>
                                <w:spacing w:val="-2"/>
                                <w:w w:val="80"/>
                              </w:rPr>
                              <w:t>Cherciu,</w:t>
                            </w:r>
                          </w:p>
                          <w:p>
                            <w:pPr>
                              <w:pStyle w:val="BodyText"/>
                              <w:spacing w:line="271" w:lineRule="exact" w:before="5"/>
                              <w:ind w:left="109"/>
                            </w:pPr>
                            <w:r>
                              <w:rPr>
                                <w:color w:val="141414"/>
                                <w:spacing w:val="-2"/>
                                <w:w w:val="90"/>
                              </w:rPr>
                              <w:t>2006):</w:t>
                            </w:r>
                          </w:p>
                          <w:p>
                            <w:pPr>
                              <w:spacing w:line="276" w:lineRule="exact" w:before="0"/>
                              <w:ind w:left="109" w:right="0" w:firstLine="0"/>
                              <w:jc w:val="left"/>
                              <w:rPr>
                                <w:sz w:val="24"/>
                              </w:rPr>
                            </w:pPr>
                            <w:r>
                              <w:rPr>
                                <w:rFonts w:ascii="Arial" w:hAnsi="Arial"/>
                                <w:i/>
                                <w:color w:val="141414"/>
                                <w:w w:val="80"/>
                                <w:sz w:val="24"/>
                              </w:rPr>
                              <w:t>Scopul</w:t>
                            </w:r>
                            <w:r>
                              <w:rPr>
                                <w:rFonts w:ascii="Arial" w:hAnsi="Arial"/>
                                <w:i/>
                                <w:color w:val="141414"/>
                                <w:spacing w:val="2"/>
                                <w:sz w:val="24"/>
                              </w:rPr>
                              <w:t> </w:t>
                            </w:r>
                            <w:r>
                              <w:rPr>
                                <w:rFonts w:ascii="Arial" w:hAnsi="Arial"/>
                                <w:i/>
                                <w:color w:val="141414"/>
                                <w:w w:val="80"/>
                                <w:sz w:val="24"/>
                              </w:rPr>
                              <w:t>activităţii</w:t>
                            </w:r>
                            <w:r>
                              <w:rPr>
                                <w:color w:val="141414"/>
                                <w:w w:val="80"/>
                                <w:sz w:val="24"/>
                              </w:rPr>
                              <w:t>:</w:t>
                            </w:r>
                            <w:r>
                              <w:rPr>
                                <w:color w:val="141414"/>
                                <w:spacing w:val="5"/>
                                <w:sz w:val="24"/>
                              </w:rPr>
                              <w:t> </w:t>
                            </w:r>
                            <w:r>
                              <w:rPr>
                                <w:color w:val="141414"/>
                                <w:w w:val="80"/>
                                <w:sz w:val="24"/>
                              </w:rPr>
                              <w:t>optimizarea</w:t>
                            </w:r>
                            <w:r>
                              <w:rPr>
                                <w:color w:val="141414"/>
                                <w:spacing w:val="6"/>
                                <w:sz w:val="24"/>
                              </w:rPr>
                              <w:t> </w:t>
                            </w:r>
                            <w:r>
                              <w:rPr>
                                <w:color w:val="141414"/>
                                <w:w w:val="80"/>
                                <w:sz w:val="24"/>
                              </w:rPr>
                              <w:t>performanţelor</w:t>
                            </w:r>
                            <w:r>
                              <w:rPr>
                                <w:color w:val="141414"/>
                                <w:spacing w:val="5"/>
                                <w:sz w:val="24"/>
                              </w:rPr>
                              <w:t> </w:t>
                            </w:r>
                            <w:r>
                              <w:rPr>
                                <w:color w:val="141414"/>
                                <w:w w:val="80"/>
                                <w:sz w:val="24"/>
                              </w:rPr>
                              <w:t>matematice</w:t>
                            </w:r>
                            <w:r>
                              <w:rPr>
                                <w:color w:val="141414"/>
                                <w:spacing w:val="5"/>
                                <w:sz w:val="24"/>
                              </w:rPr>
                              <w:t> </w:t>
                            </w:r>
                            <w:r>
                              <w:rPr>
                                <w:color w:val="141414"/>
                                <w:spacing w:val="-2"/>
                                <w:w w:val="80"/>
                                <w:sz w:val="24"/>
                              </w:rPr>
                              <w:t>(geometrie)</w:t>
                            </w:r>
                          </w:p>
                          <w:p>
                            <w:pPr>
                              <w:pStyle w:val="BodyText"/>
                              <w:spacing w:line="242" w:lineRule="auto"/>
                              <w:ind w:left="109"/>
                            </w:pPr>
                            <w:r>
                              <w:rPr>
                                <w:rFonts w:ascii="Arial" w:hAnsi="Arial"/>
                                <w:i/>
                                <w:color w:val="141414"/>
                                <w:w w:val="85"/>
                              </w:rPr>
                              <w:t>Justificarea</w:t>
                            </w:r>
                            <w:r>
                              <w:rPr>
                                <w:rFonts w:ascii="Arial" w:hAnsi="Arial"/>
                                <w:i/>
                                <w:color w:val="141414"/>
                                <w:spacing w:val="-3"/>
                                <w:w w:val="85"/>
                              </w:rPr>
                              <w:t> </w:t>
                            </w:r>
                            <w:r>
                              <w:rPr>
                                <w:rFonts w:ascii="Arial" w:hAnsi="Arial"/>
                                <w:i/>
                                <w:color w:val="141414"/>
                                <w:w w:val="85"/>
                              </w:rPr>
                              <w:t>temei</w:t>
                            </w:r>
                            <w:r>
                              <w:rPr>
                                <w:color w:val="141414"/>
                                <w:w w:val="85"/>
                              </w:rPr>
                              <w:t>:</w:t>
                            </w:r>
                            <w:r>
                              <w:rPr>
                                <w:color w:val="141414"/>
                                <w:spacing w:val="-1"/>
                                <w:w w:val="85"/>
                              </w:rPr>
                              <w:t> </w:t>
                            </w:r>
                            <w:r>
                              <w:rPr>
                                <w:color w:val="141414"/>
                                <w:w w:val="85"/>
                              </w:rPr>
                              <w:t>performanţele</w:t>
                            </w:r>
                            <w:r>
                              <w:rPr>
                                <w:color w:val="141414"/>
                                <w:spacing w:val="-1"/>
                                <w:w w:val="85"/>
                              </w:rPr>
                              <w:t> </w:t>
                            </w:r>
                            <w:r>
                              <w:rPr>
                                <w:color w:val="141414"/>
                                <w:w w:val="85"/>
                              </w:rPr>
                              <w:t>matematice</w:t>
                            </w:r>
                            <w:r>
                              <w:rPr>
                                <w:color w:val="141414"/>
                                <w:spacing w:val="-1"/>
                                <w:w w:val="85"/>
                              </w:rPr>
                              <w:t> </w:t>
                            </w:r>
                            <w:r>
                              <w:rPr>
                                <w:color w:val="141414"/>
                                <w:w w:val="85"/>
                              </w:rPr>
                              <w:t>scăzute</w:t>
                            </w:r>
                            <w:r>
                              <w:rPr>
                                <w:color w:val="141414"/>
                                <w:spacing w:val="-1"/>
                                <w:w w:val="85"/>
                              </w:rPr>
                              <w:t> </w:t>
                            </w:r>
                            <w:r>
                              <w:rPr>
                                <w:color w:val="141414"/>
                                <w:w w:val="85"/>
                              </w:rPr>
                              <w:t>pot</w:t>
                            </w:r>
                            <w:r>
                              <w:rPr>
                                <w:color w:val="141414"/>
                                <w:spacing w:val="-1"/>
                                <w:w w:val="85"/>
                              </w:rPr>
                              <w:t> </w:t>
                            </w:r>
                            <w:r>
                              <w:rPr>
                                <w:color w:val="141414"/>
                                <w:w w:val="85"/>
                              </w:rPr>
                              <w:t>avea</w:t>
                            </w:r>
                            <w:r>
                              <w:rPr>
                                <w:color w:val="141414"/>
                                <w:spacing w:val="-1"/>
                                <w:w w:val="85"/>
                              </w:rPr>
                              <w:t> </w:t>
                            </w:r>
                            <w:r>
                              <w:rPr>
                                <w:color w:val="141414"/>
                                <w:w w:val="85"/>
                              </w:rPr>
                              <w:t>mai</w:t>
                            </w:r>
                            <w:r>
                              <w:rPr>
                                <w:color w:val="141414"/>
                                <w:spacing w:val="-1"/>
                                <w:w w:val="85"/>
                              </w:rPr>
                              <w:t> </w:t>
                            </w:r>
                            <w:r>
                              <w:rPr>
                                <w:color w:val="141414"/>
                                <w:w w:val="85"/>
                              </w:rPr>
                              <w:t>mulţi</w:t>
                            </w:r>
                            <w:r>
                              <w:rPr>
                                <w:color w:val="141414"/>
                                <w:spacing w:val="-1"/>
                                <w:w w:val="85"/>
                              </w:rPr>
                              <w:t> </w:t>
                            </w:r>
                            <w:r>
                              <w:rPr>
                                <w:color w:val="141414"/>
                                <w:w w:val="85"/>
                              </w:rPr>
                              <w:t>factori,</w:t>
                            </w:r>
                            <w:r>
                              <w:rPr>
                                <w:color w:val="141414"/>
                                <w:spacing w:val="-1"/>
                                <w:w w:val="85"/>
                              </w:rPr>
                              <w:t> </w:t>
                            </w:r>
                            <w:r>
                              <w:rPr>
                                <w:color w:val="141414"/>
                                <w:w w:val="85"/>
                              </w:rPr>
                              <w:t>printre</w:t>
                            </w:r>
                            <w:r>
                              <w:rPr>
                                <w:color w:val="141414"/>
                                <w:spacing w:val="-1"/>
                                <w:w w:val="85"/>
                              </w:rPr>
                              <w:t> </w:t>
                            </w:r>
                            <w:r>
                              <w:rPr>
                                <w:color w:val="141414"/>
                                <w:w w:val="85"/>
                              </w:rPr>
                              <w:t>care</w:t>
                            </w:r>
                            <w:r>
                              <w:rPr>
                                <w:color w:val="141414"/>
                                <w:spacing w:val="-1"/>
                                <w:w w:val="85"/>
                              </w:rPr>
                              <w:t> </w:t>
                            </w:r>
                            <w:r>
                              <w:rPr>
                                <w:color w:val="141414"/>
                                <w:w w:val="85"/>
                              </w:rPr>
                              <w:t>lipsa</w:t>
                            </w:r>
                            <w:r>
                              <w:rPr>
                                <w:color w:val="141414"/>
                                <w:spacing w:val="-1"/>
                                <w:w w:val="85"/>
                              </w:rPr>
                              <w:t> </w:t>
                            </w:r>
                            <w:r>
                              <w:rPr>
                                <w:color w:val="141414"/>
                                <w:w w:val="85"/>
                              </w:rPr>
                              <w:t>de abilităţi</w:t>
                            </w:r>
                            <w:r>
                              <w:rPr>
                                <w:color w:val="141414"/>
                                <w:spacing w:val="-5"/>
                                <w:w w:val="85"/>
                              </w:rPr>
                              <w:t> </w:t>
                            </w:r>
                            <w:r>
                              <w:rPr>
                                <w:color w:val="141414"/>
                                <w:w w:val="85"/>
                              </w:rPr>
                              <w:t>metacognitive</w:t>
                            </w:r>
                            <w:r>
                              <w:rPr>
                                <w:color w:val="141414"/>
                                <w:spacing w:val="-5"/>
                                <w:w w:val="85"/>
                              </w:rPr>
                              <w:t> </w:t>
                            </w:r>
                            <w:r>
                              <w:rPr>
                                <w:color w:val="141414"/>
                                <w:w w:val="85"/>
                              </w:rPr>
                              <w:t>de</w:t>
                            </w:r>
                            <w:r>
                              <w:rPr>
                                <w:color w:val="141414"/>
                                <w:spacing w:val="-5"/>
                                <w:w w:val="85"/>
                              </w:rPr>
                              <w:t> </w:t>
                            </w:r>
                            <w:r>
                              <w:rPr>
                                <w:color w:val="141414"/>
                                <w:w w:val="85"/>
                              </w:rPr>
                              <w:t>gândire</w:t>
                            </w:r>
                            <w:r>
                              <w:rPr>
                                <w:color w:val="141414"/>
                                <w:spacing w:val="-5"/>
                                <w:w w:val="85"/>
                              </w:rPr>
                              <w:t> </w:t>
                            </w:r>
                            <w:r>
                              <w:rPr>
                                <w:color w:val="141414"/>
                                <w:w w:val="85"/>
                              </w:rPr>
                              <w:t>matematică.</w:t>
                            </w:r>
                          </w:p>
                          <w:p>
                            <w:pPr>
                              <w:spacing w:line="273" w:lineRule="exact" w:before="0"/>
                              <w:ind w:left="109" w:right="0" w:firstLine="0"/>
                              <w:jc w:val="left"/>
                              <w:rPr>
                                <w:sz w:val="24"/>
                              </w:rPr>
                            </w:pPr>
                            <w:r>
                              <w:rPr>
                                <w:rFonts w:ascii="Arial"/>
                                <w:i/>
                                <w:color w:val="141414"/>
                                <w:spacing w:val="-2"/>
                                <w:w w:val="90"/>
                                <w:sz w:val="24"/>
                              </w:rPr>
                              <w:t>Etape</w:t>
                            </w:r>
                            <w:r>
                              <w:rPr>
                                <w:color w:val="141414"/>
                                <w:spacing w:val="-2"/>
                                <w:w w:val="90"/>
                                <w:sz w:val="24"/>
                              </w:rPr>
                              <w:t>:</w:t>
                            </w:r>
                          </w:p>
                          <w:p>
                            <w:pPr>
                              <w:pStyle w:val="BodyText"/>
                              <w:numPr>
                                <w:ilvl w:val="0"/>
                                <w:numId w:val="54"/>
                              </w:numPr>
                              <w:tabs>
                                <w:tab w:pos="309" w:val="left" w:leader="none"/>
                              </w:tabs>
                              <w:spacing w:line="242" w:lineRule="auto" w:before="0" w:after="0"/>
                              <w:ind w:left="309" w:right="108" w:hanging="201"/>
                              <w:jc w:val="left"/>
                            </w:pPr>
                            <w:r>
                              <w:rPr>
                                <w:color w:val="141414"/>
                                <w:w w:val="85"/>
                              </w:rPr>
                              <w:t>elevii cu performanţe matematice slabe sunt evaluaţi printr-o sarcină de rezolvare de probleme de </w:t>
                            </w:r>
                            <w:r>
                              <w:rPr>
                                <w:color w:val="141414"/>
                                <w:spacing w:val="-2"/>
                                <w:w w:val="90"/>
                              </w:rPr>
                              <w:t>geometrie;</w:t>
                            </w:r>
                          </w:p>
                        </w:txbxContent>
                      </wps:txbx>
                      <wps:bodyPr wrap="square" lIns="0" tIns="0" rIns="0" bIns="0" rtlCol="0">
                        <a:noAutofit/>
                      </wps:bodyPr>
                    </wps:wsp>
                  </a:graphicData>
                </a:graphic>
              </wp:anchor>
            </w:drawing>
          </mc:Choice>
          <mc:Fallback>
            <w:pict>
              <v:shape style="position:absolute;margin-left:65.220001pt;margin-top:13.372779pt;width:465.1pt;height:113.55pt;mso-position-horizontal-relative:page;mso-position-vertical-relative:paragraph;z-index:-15706624;mso-wrap-distance-left:0;mso-wrap-distance-right:0" type="#_x0000_t202" id="docshape67" filled="false" stroked="true" strokeweight=".47998pt" strokecolor="#000000">
                <v:textbox inset="0,0,0,0">
                  <w:txbxContent>
                    <w:p>
                      <w:pPr>
                        <w:pStyle w:val="BodyText"/>
                        <w:spacing w:before="23"/>
                        <w:ind w:left="711"/>
                      </w:pPr>
                      <w:r>
                        <w:rPr>
                          <w:color w:val="141414"/>
                          <w:w w:val="80"/>
                        </w:rPr>
                        <w:t>Iată</w:t>
                      </w:r>
                      <w:r>
                        <w:rPr>
                          <w:color w:val="141414"/>
                          <w:spacing w:val="-1"/>
                        </w:rPr>
                        <w:t> </w:t>
                      </w:r>
                      <w:r>
                        <w:rPr>
                          <w:color w:val="141414"/>
                          <w:w w:val="80"/>
                        </w:rPr>
                        <w:t>un</w:t>
                      </w:r>
                      <w:r>
                        <w:rPr>
                          <w:color w:val="141414"/>
                          <w:spacing w:val="-1"/>
                        </w:rPr>
                        <w:t> </w:t>
                      </w:r>
                      <w:r>
                        <w:rPr>
                          <w:color w:val="141414"/>
                          <w:w w:val="80"/>
                        </w:rPr>
                        <w:t>exemplu</w:t>
                      </w:r>
                      <w:r>
                        <w:rPr>
                          <w:color w:val="141414"/>
                          <w:spacing w:val="-1"/>
                        </w:rPr>
                        <w:t> </w:t>
                      </w:r>
                      <w:r>
                        <w:rPr>
                          <w:color w:val="141414"/>
                          <w:w w:val="80"/>
                        </w:rPr>
                        <w:t>de</w:t>
                      </w:r>
                      <w:r>
                        <w:rPr>
                          <w:color w:val="141414"/>
                          <w:spacing w:val="-1"/>
                        </w:rPr>
                        <w:t> </w:t>
                      </w:r>
                      <w:r>
                        <w:rPr>
                          <w:color w:val="141414"/>
                          <w:w w:val="80"/>
                        </w:rPr>
                        <w:t>astfel</w:t>
                      </w:r>
                      <w:r>
                        <w:rPr>
                          <w:color w:val="141414"/>
                          <w:spacing w:val="-1"/>
                        </w:rPr>
                        <w:t> </w:t>
                      </w:r>
                      <w:r>
                        <w:rPr>
                          <w:color w:val="141414"/>
                          <w:w w:val="80"/>
                        </w:rPr>
                        <w:t>de</w:t>
                      </w:r>
                      <w:r>
                        <w:rPr>
                          <w:color w:val="141414"/>
                        </w:rPr>
                        <w:t> </w:t>
                      </w:r>
                      <w:r>
                        <w:rPr>
                          <w:color w:val="141414"/>
                          <w:w w:val="80"/>
                        </w:rPr>
                        <w:t>activitate,</w:t>
                      </w:r>
                      <w:r>
                        <w:rPr>
                          <w:color w:val="141414"/>
                          <w:spacing w:val="-1"/>
                        </w:rPr>
                        <w:t> </w:t>
                      </w:r>
                      <w:r>
                        <w:rPr>
                          <w:color w:val="141414"/>
                          <w:w w:val="80"/>
                        </w:rPr>
                        <w:t>pentru</w:t>
                      </w:r>
                      <w:r>
                        <w:rPr>
                          <w:color w:val="141414"/>
                          <w:spacing w:val="-1"/>
                        </w:rPr>
                        <w:t> </w:t>
                      </w:r>
                      <w:r>
                        <w:rPr>
                          <w:color w:val="141414"/>
                          <w:w w:val="80"/>
                        </w:rPr>
                        <w:t>clasele</w:t>
                      </w:r>
                      <w:r>
                        <w:rPr>
                          <w:color w:val="141414"/>
                          <w:spacing w:val="-1"/>
                        </w:rPr>
                        <w:t> </w:t>
                      </w:r>
                      <w:r>
                        <w:rPr>
                          <w:color w:val="141414"/>
                          <w:w w:val="80"/>
                        </w:rPr>
                        <w:t>gimnaziale</w:t>
                      </w:r>
                      <w:r>
                        <w:rPr>
                          <w:color w:val="141414"/>
                          <w:spacing w:val="-1"/>
                        </w:rPr>
                        <w:t> </w:t>
                      </w:r>
                      <w:r>
                        <w:rPr>
                          <w:color w:val="141414"/>
                          <w:w w:val="80"/>
                        </w:rPr>
                        <w:t>(Predescu</w:t>
                      </w:r>
                      <w:r>
                        <w:rPr>
                          <w:color w:val="141414"/>
                        </w:rPr>
                        <w:t> </w:t>
                      </w:r>
                      <w:r>
                        <w:rPr>
                          <w:color w:val="141414"/>
                          <w:w w:val="80"/>
                        </w:rPr>
                        <w:t>după</w:t>
                      </w:r>
                      <w:r>
                        <w:rPr>
                          <w:color w:val="141414"/>
                          <w:spacing w:val="-1"/>
                        </w:rPr>
                        <w:t> </w:t>
                      </w:r>
                      <w:r>
                        <w:rPr>
                          <w:color w:val="141414"/>
                          <w:w w:val="80"/>
                        </w:rPr>
                        <w:t>Şoitu,</w:t>
                      </w:r>
                      <w:r>
                        <w:rPr>
                          <w:color w:val="141414"/>
                          <w:spacing w:val="-1"/>
                        </w:rPr>
                        <w:t> </w:t>
                      </w:r>
                      <w:r>
                        <w:rPr>
                          <w:color w:val="141414"/>
                          <w:spacing w:val="-2"/>
                          <w:w w:val="80"/>
                        </w:rPr>
                        <w:t>Cherciu,</w:t>
                      </w:r>
                    </w:p>
                    <w:p>
                      <w:pPr>
                        <w:pStyle w:val="BodyText"/>
                        <w:spacing w:line="271" w:lineRule="exact" w:before="5"/>
                        <w:ind w:left="109"/>
                      </w:pPr>
                      <w:r>
                        <w:rPr>
                          <w:color w:val="141414"/>
                          <w:spacing w:val="-2"/>
                          <w:w w:val="90"/>
                        </w:rPr>
                        <w:t>2006):</w:t>
                      </w:r>
                    </w:p>
                    <w:p>
                      <w:pPr>
                        <w:spacing w:line="276" w:lineRule="exact" w:before="0"/>
                        <w:ind w:left="109" w:right="0" w:firstLine="0"/>
                        <w:jc w:val="left"/>
                        <w:rPr>
                          <w:sz w:val="24"/>
                        </w:rPr>
                      </w:pPr>
                      <w:r>
                        <w:rPr>
                          <w:rFonts w:ascii="Arial" w:hAnsi="Arial"/>
                          <w:i/>
                          <w:color w:val="141414"/>
                          <w:w w:val="80"/>
                          <w:sz w:val="24"/>
                        </w:rPr>
                        <w:t>Scopul</w:t>
                      </w:r>
                      <w:r>
                        <w:rPr>
                          <w:rFonts w:ascii="Arial" w:hAnsi="Arial"/>
                          <w:i/>
                          <w:color w:val="141414"/>
                          <w:spacing w:val="2"/>
                          <w:sz w:val="24"/>
                        </w:rPr>
                        <w:t> </w:t>
                      </w:r>
                      <w:r>
                        <w:rPr>
                          <w:rFonts w:ascii="Arial" w:hAnsi="Arial"/>
                          <w:i/>
                          <w:color w:val="141414"/>
                          <w:w w:val="80"/>
                          <w:sz w:val="24"/>
                        </w:rPr>
                        <w:t>activităţii</w:t>
                      </w:r>
                      <w:r>
                        <w:rPr>
                          <w:color w:val="141414"/>
                          <w:w w:val="80"/>
                          <w:sz w:val="24"/>
                        </w:rPr>
                        <w:t>:</w:t>
                      </w:r>
                      <w:r>
                        <w:rPr>
                          <w:color w:val="141414"/>
                          <w:spacing w:val="5"/>
                          <w:sz w:val="24"/>
                        </w:rPr>
                        <w:t> </w:t>
                      </w:r>
                      <w:r>
                        <w:rPr>
                          <w:color w:val="141414"/>
                          <w:w w:val="80"/>
                          <w:sz w:val="24"/>
                        </w:rPr>
                        <w:t>optimizarea</w:t>
                      </w:r>
                      <w:r>
                        <w:rPr>
                          <w:color w:val="141414"/>
                          <w:spacing w:val="6"/>
                          <w:sz w:val="24"/>
                        </w:rPr>
                        <w:t> </w:t>
                      </w:r>
                      <w:r>
                        <w:rPr>
                          <w:color w:val="141414"/>
                          <w:w w:val="80"/>
                          <w:sz w:val="24"/>
                        </w:rPr>
                        <w:t>performanţelor</w:t>
                      </w:r>
                      <w:r>
                        <w:rPr>
                          <w:color w:val="141414"/>
                          <w:spacing w:val="5"/>
                          <w:sz w:val="24"/>
                        </w:rPr>
                        <w:t> </w:t>
                      </w:r>
                      <w:r>
                        <w:rPr>
                          <w:color w:val="141414"/>
                          <w:w w:val="80"/>
                          <w:sz w:val="24"/>
                        </w:rPr>
                        <w:t>matematice</w:t>
                      </w:r>
                      <w:r>
                        <w:rPr>
                          <w:color w:val="141414"/>
                          <w:spacing w:val="5"/>
                          <w:sz w:val="24"/>
                        </w:rPr>
                        <w:t> </w:t>
                      </w:r>
                      <w:r>
                        <w:rPr>
                          <w:color w:val="141414"/>
                          <w:spacing w:val="-2"/>
                          <w:w w:val="80"/>
                          <w:sz w:val="24"/>
                        </w:rPr>
                        <w:t>(geometrie)</w:t>
                      </w:r>
                    </w:p>
                    <w:p>
                      <w:pPr>
                        <w:pStyle w:val="BodyText"/>
                        <w:spacing w:line="242" w:lineRule="auto"/>
                        <w:ind w:left="109"/>
                      </w:pPr>
                      <w:r>
                        <w:rPr>
                          <w:rFonts w:ascii="Arial" w:hAnsi="Arial"/>
                          <w:i/>
                          <w:color w:val="141414"/>
                          <w:w w:val="85"/>
                        </w:rPr>
                        <w:t>Justificarea</w:t>
                      </w:r>
                      <w:r>
                        <w:rPr>
                          <w:rFonts w:ascii="Arial" w:hAnsi="Arial"/>
                          <w:i/>
                          <w:color w:val="141414"/>
                          <w:spacing w:val="-3"/>
                          <w:w w:val="85"/>
                        </w:rPr>
                        <w:t> </w:t>
                      </w:r>
                      <w:r>
                        <w:rPr>
                          <w:rFonts w:ascii="Arial" w:hAnsi="Arial"/>
                          <w:i/>
                          <w:color w:val="141414"/>
                          <w:w w:val="85"/>
                        </w:rPr>
                        <w:t>temei</w:t>
                      </w:r>
                      <w:r>
                        <w:rPr>
                          <w:color w:val="141414"/>
                          <w:w w:val="85"/>
                        </w:rPr>
                        <w:t>:</w:t>
                      </w:r>
                      <w:r>
                        <w:rPr>
                          <w:color w:val="141414"/>
                          <w:spacing w:val="-1"/>
                          <w:w w:val="85"/>
                        </w:rPr>
                        <w:t> </w:t>
                      </w:r>
                      <w:r>
                        <w:rPr>
                          <w:color w:val="141414"/>
                          <w:w w:val="85"/>
                        </w:rPr>
                        <w:t>performanţele</w:t>
                      </w:r>
                      <w:r>
                        <w:rPr>
                          <w:color w:val="141414"/>
                          <w:spacing w:val="-1"/>
                          <w:w w:val="85"/>
                        </w:rPr>
                        <w:t> </w:t>
                      </w:r>
                      <w:r>
                        <w:rPr>
                          <w:color w:val="141414"/>
                          <w:w w:val="85"/>
                        </w:rPr>
                        <w:t>matematice</w:t>
                      </w:r>
                      <w:r>
                        <w:rPr>
                          <w:color w:val="141414"/>
                          <w:spacing w:val="-1"/>
                          <w:w w:val="85"/>
                        </w:rPr>
                        <w:t> </w:t>
                      </w:r>
                      <w:r>
                        <w:rPr>
                          <w:color w:val="141414"/>
                          <w:w w:val="85"/>
                        </w:rPr>
                        <w:t>scăzute</w:t>
                      </w:r>
                      <w:r>
                        <w:rPr>
                          <w:color w:val="141414"/>
                          <w:spacing w:val="-1"/>
                          <w:w w:val="85"/>
                        </w:rPr>
                        <w:t> </w:t>
                      </w:r>
                      <w:r>
                        <w:rPr>
                          <w:color w:val="141414"/>
                          <w:w w:val="85"/>
                        </w:rPr>
                        <w:t>pot</w:t>
                      </w:r>
                      <w:r>
                        <w:rPr>
                          <w:color w:val="141414"/>
                          <w:spacing w:val="-1"/>
                          <w:w w:val="85"/>
                        </w:rPr>
                        <w:t> </w:t>
                      </w:r>
                      <w:r>
                        <w:rPr>
                          <w:color w:val="141414"/>
                          <w:w w:val="85"/>
                        </w:rPr>
                        <w:t>avea</w:t>
                      </w:r>
                      <w:r>
                        <w:rPr>
                          <w:color w:val="141414"/>
                          <w:spacing w:val="-1"/>
                          <w:w w:val="85"/>
                        </w:rPr>
                        <w:t> </w:t>
                      </w:r>
                      <w:r>
                        <w:rPr>
                          <w:color w:val="141414"/>
                          <w:w w:val="85"/>
                        </w:rPr>
                        <w:t>mai</w:t>
                      </w:r>
                      <w:r>
                        <w:rPr>
                          <w:color w:val="141414"/>
                          <w:spacing w:val="-1"/>
                          <w:w w:val="85"/>
                        </w:rPr>
                        <w:t> </w:t>
                      </w:r>
                      <w:r>
                        <w:rPr>
                          <w:color w:val="141414"/>
                          <w:w w:val="85"/>
                        </w:rPr>
                        <w:t>mulţi</w:t>
                      </w:r>
                      <w:r>
                        <w:rPr>
                          <w:color w:val="141414"/>
                          <w:spacing w:val="-1"/>
                          <w:w w:val="85"/>
                        </w:rPr>
                        <w:t> </w:t>
                      </w:r>
                      <w:r>
                        <w:rPr>
                          <w:color w:val="141414"/>
                          <w:w w:val="85"/>
                        </w:rPr>
                        <w:t>factori,</w:t>
                      </w:r>
                      <w:r>
                        <w:rPr>
                          <w:color w:val="141414"/>
                          <w:spacing w:val="-1"/>
                          <w:w w:val="85"/>
                        </w:rPr>
                        <w:t> </w:t>
                      </w:r>
                      <w:r>
                        <w:rPr>
                          <w:color w:val="141414"/>
                          <w:w w:val="85"/>
                        </w:rPr>
                        <w:t>printre</w:t>
                      </w:r>
                      <w:r>
                        <w:rPr>
                          <w:color w:val="141414"/>
                          <w:spacing w:val="-1"/>
                          <w:w w:val="85"/>
                        </w:rPr>
                        <w:t> </w:t>
                      </w:r>
                      <w:r>
                        <w:rPr>
                          <w:color w:val="141414"/>
                          <w:w w:val="85"/>
                        </w:rPr>
                        <w:t>care</w:t>
                      </w:r>
                      <w:r>
                        <w:rPr>
                          <w:color w:val="141414"/>
                          <w:spacing w:val="-1"/>
                          <w:w w:val="85"/>
                        </w:rPr>
                        <w:t> </w:t>
                      </w:r>
                      <w:r>
                        <w:rPr>
                          <w:color w:val="141414"/>
                          <w:w w:val="85"/>
                        </w:rPr>
                        <w:t>lipsa</w:t>
                      </w:r>
                      <w:r>
                        <w:rPr>
                          <w:color w:val="141414"/>
                          <w:spacing w:val="-1"/>
                          <w:w w:val="85"/>
                        </w:rPr>
                        <w:t> </w:t>
                      </w:r>
                      <w:r>
                        <w:rPr>
                          <w:color w:val="141414"/>
                          <w:w w:val="85"/>
                        </w:rPr>
                        <w:t>de abilităţi</w:t>
                      </w:r>
                      <w:r>
                        <w:rPr>
                          <w:color w:val="141414"/>
                          <w:spacing w:val="-5"/>
                          <w:w w:val="85"/>
                        </w:rPr>
                        <w:t> </w:t>
                      </w:r>
                      <w:r>
                        <w:rPr>
                          <w:color w:val="141414"/>
                          <w:w w:val="85"/>
                        </w:rPr>
                        <w:t>metacognitive</w:t>
                      </w:r>
                      <w:r>
                        <w:rPr>
                          <w:color w:val="141414"/>
                          <w:spacing w:val="-5"/>
                          <w:w w:val="85"/>
                        </w:rPr>
                        <w:t> </w:t>
                      </w:r>
                      <w:r>
                        <w:rPr>
                          <w:color w:val="141414"/>
                          <w:w w:val="85"/>
                        </w:rPr>
                        <w:t>de</w:t>
                      </w:r>
                      <w:r>
                        <w:rPr>
                          <w:color w:val="141414"/>
                          <w:spacing w:val="-5"/>
                          <w:w w:val="85"/>
                        </w:rPr>
                        <w:t> </w:t>
                      </w:r>
                      <w:r>
                        <w:rPr>
                          <w:color w:val="141414"/>
                          <w:w w:val="85"/>
                        </w:rPr>
                        <w:t>gândire</w:t>
                      </w:r>
                      <w:r>
                        <w:rPr>
                          <w:color w:val="141414"/>
                          <w:spacing w:val="-5"/>
                          <w:w w:val="85"/>
                        </w:rPr>
                        <w:t> </w:t>
                      </w:r>
                      <w:r>
                        <w:rPr>
                          <w:color w:val="141414"/>
                          <w:w w:val="85"/>
                        </w:rPr>
                        <w:t>matematică.</w:t>
                      </w:r>
                    </w:p>
                    <w:p>
                      <w:pPr>
                        <w:spacing w:line="273" w:lineRule="exact" w:before="0"/>
                        <w:ind w:left="109" w:right="0" w:firstLine="0"/>
                        <w:jc w:val="left"/>
                        <w:rPr>
                          <w:sz w:val="24"/>
                        </w:rPr>
                      </w:pPr>
                      <w:r>
                        <w:rPr>
                          <w:rFonts w:ascii="Arial"/>
                          <w:i/>
                          <w:color w:val="141414"/>
                          <w:spacing w:val="-2"/>
                          <w:w w:val="90"/>
                          <w:sz w:val="24"/>
                        </w:rPr>
                        <w:t>Etape</w:t>
                      </w:r>
                      <w:r>
                        <w:rPr>
                          <w:color w:val="141414"/>
                          <w:spacing w:val="-2"/>
                          <w:w w:val="90"/>
                          <w:sz w:val="24"/>
                        </w:rPr>
                        <w:t>:</w:t>
                      </w:r>
                    </w:p>
                    <w:p>
                      <w:pPr>
                        <w:pStyle w:val="BodyText"/>
                        <w:numPr>
                          <w:ilvl w:val="0"/>
                          <w:numId w:val="54"/>
                        </w:numPr>
                        <w:tabs>
                          <w:tab w:pos="309" w:val="left" w:leader="none"/>
                        </w:tabs>
                        <w:spacing w:line="242" w:lineRule="auto" w:before="0" w:after="0"/>
                        <w:ind w:left="309" w:right="108" w:hanging="201"/>
                        <w:jc w:val="left"/>
                      </w:pPr>
                      <w:r>
                        <w:rPr>
                          <w:color w:val="141414"/>
                          <w:w w:val="85"/>
                        </w:rPr>
                        <w:t>elevii cu performanţe matematice slabe sunt evaluaţi printr-o sarcină de rezolvare de probleme de </w:t>
                      </w:r>
                      <w:r>
                        <w:rPr>
                          <w:color w:val="141414"/>
                          <w:spacing w:val="-2"/>
                          <w:w w:val="90"/>
                        </w:rPr>
                        <w:t>geometrie;</w:t>
                      </w:r>
                    </w:p>
                  </w:txbxContent>
                </v:textbox>
                <v:stroke dashstyle="solid"/>
                <w10:wrap type="topAndBottom"/>
              </v:shape>
            </w:pict>
          </mc:Fallback>
        </mc:AlternateContent>
      </w:r>
    </w:p>
    <w:p>
      <w:pPr>
        <w:pStyle w:val="BodyText"/>
        <w:spacing w:after="0"/>
        <w:rPr>
          <w:sz w:val="20"/>
        </w:rPr>
        <w:sectPr>
          <w:pgSz w:w="11910" w:h="16840"/>
          <w:pgMar w:header="851" w:footer="1070"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1483360"/>
                <wp:effectExtent l="9525" t="0" r="0" b="12065"/>
                <wp:docPr id="94" name="Textbox 94"/>
                <wp:cNvGraphicFramePr>
                  <a:graphicFrameLocks/>
                </wp:cNvGraphicFramePr>
                <a:graphic>
                  <a:graphicData uri="http://schemas.microsoft.com/office/word/2010/wordprocessingShape">
                    <wps:wsp>
                      <wps:cNvPr id="94" name="Textbox 94"/>
                      <wps:cNvSpPr txBox="1"/>
                      <wps:spPr>
                        <a:xfrm>
                          <a:off x="0" y="0"/>
                          <a:ext cx="5906770" cy="1483360"/>
                        </a:xfrm>
                        <a:prstGeom prst="rect">
                          <a:avLst/>
                        </a:prstGeom>
                        <a:ln w="6095">
                          <a:solidFill>
                            <a:srgbClr val="000000"/>
                          </a:solidFill>
                          <a:prstDash val="solid"/>
                        </a:ln>
                      </wps:spPr>
                      <wps:txbx>
                        <w:txbxContent>
                          <w:p>
                            <w:pPr>
                              <w:pStyle w:val="BodyText"/>
                              <w:numPr>
                                <w:ilvl w:val="0"/>
                                <w:numId w:val="55"/>
                              </w:numPr>
                              <w:tabs>
                                <w:tab w:pos="309" w:val="left" w:leader="none"/>
                              </w:tabs>
                              <w:spacing w:line="293" w:lineRule="exact" w:before="20" w:after="0"/>
                              <w:ind w:left="309" w:right="0" w:hanging="200"/>
                              <w:jc w:val="both"/>
                            </w:pPr>
                            <w:r>
                              <w:rPr>
                                <w:color w:val="141414"/>
                                <w:w w:val="80"/>
                              </w:rPr>
                              <w:t>se</w:t>
                            </w:r>
                            <w:r>
                              <w:rPr>
                                <w:color w:val="141414"/>
                                <w:spacing w:val="-5"/>
                              </w:rPr>
                              <w:t> </w:t>
                            </w:r>
                            <w:r>
                              <w:rPr>
                                <w:color w:val="141414"/>
                                <w:w w:val="80"/>
                              </w:rPr>
                              <w:t>refac</w:t>
                            </w:r>
                            <w:r>
                              <w:rPr>
                                <w:color w:val="141414"/>
                                <w:spacing w:val="-5"/>
                              </w:rPr>
                              <w:t> </w:t>
                            </w:r>
                            <w:r>
                              <w:rPr>
                                <w:color w:val="141414"/>
                                <w:w w:val="80"/>
                              </w:rPr>
                              <w:t>problemele</w:t>
                            </w:r>
                            <w:r>
                              <w:rPr>
                                <w:color w:val="141414"/>
                                <w:spacing w:val="-5"/>
                              </w:rPr>
                              <w:t> </w:t>
                            </w:r>
                            <w:r>
                              <w:rPr>
                                <w:color w:val="141414"/>
                                <w:w w:val="80"/>
                              </w:rPr>
                              <w:t>împreună</w:t>
                            </w:r>
                            <w:r>
                              <w:rPr>
                                <w:color w:val="141414"/>
                                <w:spacing w:val="-5"/>
                              </w:rPr>
                              <w:t> </w:t>
                            </w:r>
                            <w:r>
                              <w:rPr>
                                <w:color w:val="141414"/>
                                <w:w w:val="80"/>
                              </w:rPr>
                              <w:t>cu</w:t>
                            </w:r>
                            <w:r>
                              <w:rPr>
                                <w:color w:val="141414"/>
                                <w:spacing w:val="-5"/>
                              </w:rPr>
                              <w:t> </w:t>
                            </w:r>
                            <w:r>
                              <w:rPr>
                                <w:color w:val="141414"/>
                                <w:w w:val="80"/>
                              </w:rPr>
                              <w:t>elevii,</w:t>
                            </w:r>
                            <w:r>
                              <w:rPr>
                                <w:color w:val="141414"/>
                                <w:spacing w:val="-5"/>
                              </w:rPr>
                              <w:t> </w:t>
                            </w:r>
                            <w:r>
                              <w:rPr>
                                <w:color w:val="141414"/>
                                <w:w w:val="80"/>
                              </w:rPr>
                              <w:t>scopul</w:t>
                            </w:r>
                            <w:r>
                              <w:rPr>
                                <w:color w:val="141414"/>
                                <w:spacing w:val="-5"/>
                              </w:rPr>
                              <w:t> </w:t>
                            </w:r>
                            <w:r>
                              <w:rPr>
                                <w:color w:val="141414"/>
                                <w:w w:val="80"/>
                              </w:rPr>
                              <w:t>fiind</w:t>
                            </w:r>
                            <w:r>
                              <w:rPr>
                                <w:color w:val="141414"/>
                                <w:spacing w:val="-4"/>
                              </w:rPr>
                              <w:t> </w:t>
                            </w:r>
                            <w:r>
                              <w:rPr>
                                <w:color w:val="141414"/>
                                <w:w w:val="80"/>
                              </w:rPr>
                              <w:t>cel</w:t>
                            </w:r>
                            <w:r>
                              <w:rPr>
                                <w:color w:val="141414"/>
                                <w:spacing w:val="-5"/>
                              </w:rPr>
                              <w:t> </w:t>
                            </w:r>
                            <w:r>
                              <w:rPr>
                                <w:color w:val="141414"/>
                                <w:w w:val="80"/>
                              </w:rPr>
                              <w:t>de</w:t>
                            </w:r>
                            <w:r>
                              <w:rPr>
                                <w:color w:val="141414"/>
                                <w:spacing w:val="-5"/>
                              </w:rPr>
                              <w:t> </w:t>
                            </w:r>
                            <w:r>
                              <w:rPr>
                                <w:color w:val="141414"/>
                                <w:w w:val="80"/>
                              </w:rPr>
                              <w:t>depistare</w:t>
                            </w:r>
                            <w:r>
                              <w:rPr>
                                <w:color w:val="141414"/>
                                <w:spacing w:val="-7"/>
                              </w:rPr>
                              <w:t> </w:t>
                            </w:r>
                            <w:r>
                              <w:rPr>
                                <w:color w:val="141414"/>
                                <w:w w:val="80"/>
                              </w:rPr>
                              <w:t>şi</w:t>
                            </w:r>
                            <w:r>
                              <w:rPr>
                                <w:color w:val="141414"/>
                                <w:spacing w:val="-5"/>
                              </w:rPr>
                              <w:t> </w:t>
                            </w:r>
                            <w:r>
                              <w:rPr>
                                <w:color w:val="141414"/>
                                <w:w w:val="80"/>
                              </w:rPr>
                              <w:t>analiză</w:t>
                            </w:r>
                            <w:r>
                              <w:rPr>
                                <w:color w:val="141414"/>
                                <w:spacing w:val="-5"/>
                              </w:rPr>
                              <w:t> </w:t>
                            </w:r>
                            <w:r>
                              <w:rPr>
                                <w:color w:val="141414"/>
                                <w:w w:val="80"/>
                              </w:rPr>
                              <w:t>a</w:t>
                            </w:r>
                            <w:r>
                              <w:rPr>
                                <w:color w:val="141414"/>
                                <w:spacing w:val="-5"/>
                              </w:rPr>
                              <w:t> </w:t>
                            </w:r>
                            <w:r>
                              <w:rPr>
                                <w:color w:val="141414"/>
                                <w:spacing w:val="-2"/>
                                <w:w w:val="80"/>
                              </w:rPr>
                              <w:t>erorilor;</w:t>
                            </w:r>
                          </w:p>
                          <w:p>
                            <w:pPr>
                              <w:pStyle w:val="BodyText"/>
                              <w:numPr>
                                <w:ilvl w:val="0"/>
                                <w:numId w:val="55"/>
                              </w:numPr>
                              <w:tabs>
                                <w:tab w:pos="309" w:val="left" w:leader="none"/>
                              </w:tabs>
                              <w:spacing w:line="242" w:lineRule="auto" w:before="0" w:after="0"/>
                              <w:ind w:left="309" w:right="106" w:hanging="201"/>
                              <w:jc w:val="both"/>
                            </w:pPr>
                            <w:r>
                              <w:rPr>
                                <w:color w:val="141414"/>
                                <w:w w:val="85"/>
                              </w:rPr>
                              <w:t>erorile sunt clasificate în două categorii: lipsa de cunoştinţe declarative (de exemplu: nu identifică </w:t>
                            </w:r>
                            <w:r>
                              <w:rPr>
                                <w:color w:val="141414"/>
                                <w:w w:val="80"/>
                              </w:rPr>
                              <w:t>elementele problemei în mod corect şi nu cunosc teoremele geometrice)</w:t>
                            </w:r>
                            <w:r>
                              <w:rPr>
                                <w:color w:val="141414"/>
                              </w:rPr>
                              <w:t> </w:t>
                            </w:r>
                            <w:r>
                              <w:rPr>
                                <w:color w:val="141414"/>
                                <w:w w:val="80"/>
                              </w:rPr>
                              <w:t>şi procedurale (de exemplu:</w:t>
                            </w:r>
                            <w:r>
                              <w:rPr>
                                <w:color w:val="141414"/>
                                <w:spacing w:val="80"/>
                              </w:rPr>
                              <w:t> </w:t>
                            </w:r>
                            <w:r>
                              <w:rPr>
                                <w:color w:val="141414"/>
                                <w:w w:val="85"/>
                              </w:rPr>
                              <w:t>nu</w:t>
                            </w:r>
                            <w:r>
                              <w:rPr>
                                <w:color w:val="141414"/>
                                <w:spacing w:val="-3"/>
                                <w:w w:val="85"/>
                              </w:rPr>
                              <w:t> </w:t>
                            </w:r>
                            <w:r>
                              <w:rPr>
                                <w:color w:val="141414"/>
                                <w:w w:val="85"/>
                              </w:rPr>
                              <w:t>cunosc</w:t>
                            </w:r>
                            <w:r>
                              <w:rPr>
                                <w:color w:val="141414"/>
                                <w:spacing w:val="-3"/>
                                <w:w w:val="85"/>
                              </w:rPr>
                              <w:t> </w:t>
                            </w:r>
                            <w:r>
                              <w:rPr>
                                <w:color w:val="141414"/>
                                <w:w w:val="85"/>
                              </w:rPr>
                              <w:t>etapele</w:t>
                            </w:r>
                            <w:r>
                              <w:rPr>
                                <w:color w:val="141414"/>
                                <w:spacing w:val="-3"/>
                                <w:w w:val="85"/>
                              </w:rPr>
                              <w:t> </w:t>
                            </w:r>
                            <w:r>
                              <w:rPr>
                                <w:color w:val="141414"/>
                                <w:w w:val="85"/>
                              </w:rPr>
                              <w:t>rezolvării</w:t>
                            </w:r>
                            <w:r>
                              <w:rPr>
                                <w:color w:val="141414"/>
                                <w:spacing w:val="-3"/>
                                <w:w w:val="85"/>
                              </w:rPr>
                              <w:t> </w:t>
                            </w:r>
                            <w:r>
                              <w:rPr>
                                <w:color w:val="141414"/>
                                <w:w w:val="85"/>
                              </w:rPr>
                              <w:t>de</w:t>
                            </w:r>
                            <w:r>
                              <w:rPr>
                                <w:color w:val="141414"/>
                                <w:spacing w:val="-3"/>
                                <w:w w:val="85"/>
                              </w:rPr>
                              <w:t> </w:t>
                            </w:r>
                            <w:r>
                              <w:rPr>
                                <w:color w:val="141414"/>
                                <w:w w:val="85"/>
                              </w:rPr>
                              <w:t>probleme</w:t>
                            </w:r>
                            <w:r>
                              <w:rPr>
                                <w:color w:val="141414"/>
                                <w:spacing w:val="-3"/>
                                <w:w w:val="85"/>
                              </w:rPr>
                              <w:t> </w:t>
                            </w:r>
                            <w:r>
                              <w:rPr>
                                <w:color w:val="141414"/>
                                <w:w w:val="85"/>
                              </w:rPr>
                              <w:t>sau</w:t>
                            </w:r>
                            <w:r>
                              <w:rPr>
                                <w:color w:val="141414"/>
                                <w:spacing w:val="-3"/>
                                <w:w w:val="85"/>
                              </w:rPr>
                              <w:t> </w:t>
                            </w:r>
                            <w:r>
                              <w:rPr>
                                <w:color w:val="141414"/>
                                <w:w w:val="85"/>
                              </w:rPr>
                              <w:t>modul</w:t>
                            </w:r>
                            <w:r>
                              <w:rPr>
                                <w:color w:val="141414"/>
                                <w:spacing w:val="-3"/>
                                <w:w w:val="85"/>
                              </w:rPr>
                              <w:t> </w:t>
                            </w:r>
                            <w:r>
                              <w:rPr>
                                <w:color w:val="141414"/>
                                <w:w w:val="85"/>
                              </w:rPr>
                              <w:t>în</w:t>
                            </w:r>
                            <w:r>
                              <w:rPr>
                                <w:color w:val="141414"/>
                                <w:spacing w:val="-3"/>
                                <w:w w:val="85"/>
                              </w:rPr>
                              <w:t> </w:t>
                            </w:r>
                            <w:r>
                              <w:rPr>
                                <w:color w:val="141414"/>
                                <w:w w:val="85"/>
                              </w:rPr>
                              <w:t>care</w:t>
                            </w:r>
                            <w:r>
                              <w:rPr>
                                <w:color w:val="141414"/>
                                <w:spacing w:val="-3"/>
                                <w:w w:val="85"/>
                              </w:rPr>
                              <w:t> </w:t>
                            </w:r>
                            <w:r>
                              <w:rPr>
                                <w:color w:val="141414"/>
                                <w:w w:val="85"/>
                              </w:rPr>
                              <w:t>se</w:t>
                            </w:r>
                            <w:r>
                              <w:rPr>
                                <w:color w:val="141414"/>
                                <w:spacing w:val="-3"/>
                                <w:w w:val="85"/>
                              </w:rPr>
                              <w:t> </w:t>
                            </w:r>
                            <w:r>
                              <w:rPr>
                                <w:color w:val="141414"/>
                                <w:w w:val="85"/>
                              </w:rPr>
                              <w:t>aplică</w:t>
                            </w:r>
                            <w:r>
                              <w:rPr>
                                <w:color w:val="141414"/>
                                <w:spacing w:val="-3"/>
                                <w:w w:val="85"/>
                              </w:rPr>
                              <w:t> </w:t>
                            </w:r>
                            <w:r>
                              <w:rPr>
                                <w:color w:val="141414"/>
                                <w:w w:val="85"/>
                              </w:rPr>
                              <w:t>un</w:t>
                            </w:r>
                            <w:r>
                              <w:rPr>
                                <w:color w:val="141414"/>
                                <w:spacing w:val="-3"/>
                                <w:w w:val="85"/>
                              </w:rPr>
                              <w:t> </w:t>
                            </w:r>
                            <w:r>
                              <w:rPr>
                                <w:color w:val="141414"/>
                                <w:w w:val="85"/>
                              </w:rPr>
                              <w:t>algoritm</w:t>
                            </w:r>
                            <w:r>
                              <w:rPr>
                                <w:color w:val="141414"/>
                                <w:spacing w:val="-3"/>
                                <w:w w:val="85"/>
                              </w:rPr>
                              <w:t> </w:t>
                            </w:r>
                            <w:r>
                              <w:rPr>
                                <w:color w:val="141414"/>
                                <w:w w:val="85"/>
                              </w:rPr>
                              <w:t>de</w:t>
                            </w:r>
                            <w:r>
                              <w:rPr>
                                <w:color w:val="141414"/>
                                <w:spacing w:val="-3"/>
                                <w:w w:val="85"/>
                              </w:rPr>
                              <w:t> </w:t>
                            </w:r>
                            <w:r>
                              <w:rPr>
                                <w:color w:val="141414"/>
                                <w:w w:val="85"/>
                              </w:rPr>
                              <w:t>rezolvare);</w:t>
                            </w:r>
                          </w:p>
                          <w:p>
                            <w:pPr>
                              <w:pStyle w:val="BodyText"/>
                              <w:numPr>
                                <w:ilvl w:val="0"/>
                                <w:numId w:val="55"/>
                              </w:numPr>
                              <w:tabs>
                                <w:tab w:pos="309" w:val="left" w:leader="none"/>
                              </w:tabs>
                              <w:spacing w:line="290" w:lineRule="exact" w:before="0" w:after="0"/>
                              <w:ind w:left="309" w:right="0" w:hanging="200"/>
                              <w:jc w:val="both"/>
                            </w:pPr>
                            <w:r>
                              <w:rPr>
                                <w:color w:val="141414"/>
                                <w:w w:val="80"/>
                              </w:rPr>
                              <w:t>profesorul</w:t>
                            </w:r>
                            <w:r>
                              <w:rPr>
                                <w:color w:val="141414"/>
                                <w:spacing w:val="-4"/>
                              </w:rPr>
                              <w:t> </w:t>
                            </w:r>
                            <w:r>
                              <w:rPr>
                                <w:color w:val="141414"/>
                                <w:w w:val="80"/>
                              </w:rPr>
                              <w:t>oferă</w:t>
                            </w:r>
                            <w:r>
                              <w:rPr>
                                <w:color w:val="141414"/>
                                <w:spacing w:val="-3"/>
                              </w:rPr>
                              <w:t> </w:t>
                            </w:r>
                            <w:r>
                              <w:rPr>
                                <w:color w:val="141414"/>
                                <w:w w:val="80"/>
                              </w:rPr>
                              <w:t>informaţii</w:t>
                            </w:r>
                            <w:r>
                              <w:rPr>
                                <w:color w:val="141414"/>
                                <w:spacing w:val="-4"/>
                              </w:rPr>
                              <w:t> </w:t>
                            </w:r>
                            <w:r>
                              <w:rPr>
                                <w:color w:val="141414"/>
                                <w:w w:val="80"/>
                              </w:rPr>
                              <w:t>elevilor,</w:t>
                            </w:r>
                            <w:r>
                              <w:rPr>
                                <w:color w:val="141414"/>
                                <w:spacing w:val="-4"/>
                              </w:rPr>
                              <w:t> </w:t>
                            </w:r>
                            <w:r>
                              <w:rPr>
                                <w:color w:val="141414"/>
                                <w:w w:val="80"/>
                              </w:rPr>
                              <w:t>care</w:t>
                            </w:r>
                            <w:r>
                              <w:rPr>
                                <w:color w:val="141414"/>
                                <w:spacing w:val="-3"/>
                              </w:rPr>
                              <w:t> </w:t>
                            </w:r>
                            <w:r>
                              <w:rPr>
                                <w:color w:val="141414"/>
                                <w:w w:val="80"/>
                              </w:rPr>
                              <w:t>sunt</w:t>
                            </w:r>
                            <w:r>
                              <w:rPr>
                                <w:color w:val="141414"/>
                                <w:spacing w:val="-4"/>
                              </w:rPr>
                              <w:t> </w:t>
                            </w:r>
                            <w:r>
                              <w:rPr>
                                <w:color w:val="141414"/>
                                <w:w w:val="80"/>
                              </w:rPr>
                              <w:t>în</w:t>
                            </w:r>
                            <w:r>
                              <w:rPr>
                                <w:color w:val="141414"/>
                                <w:spacing w:val="56"/>
                              </w:rPr>
                              <w:t> </w:t>
                            </w:r>
                            <w:r>
                              <w:rPr>
                                <w:color w:val="141414"/>
                                <w:w w:val="80"/>
                              </w:rPr>
                              <w:t>măsură</w:t>
                            </w:r>
                            <w:r>
                              <w:rPr>
                                <w:color w:val="141414"/>
                                <w:spacing w:val="-3"/>
                              </w:rPr>
                              <w:t> </w:t>
                            </w:r>
                            <w:r>
                              <w:rPr>
                                <w:color w:val="141414"/>
                                <w:w w:val="80"/>
                              </w:rPr>
                              <w:t>să</w:t>
                            </w:r>
                            <w:r>
                              <w:rPr>
                                <w:color w:val="141414"/>
                                <w:spacing w:val="-4"/>
                              </w:rPr>
                              <w:t> </w:t>
                            </w:r>
                            <w:r>
                              <w:rPr>
                                <w:color w:val="141414"/>
                                <w:w w:val="80"/>
                              </w:rPr>
                              <w:t>elimine</w:t>
                            </w:r>
                            <w:r>
                              <w:rPr>
                                <w:color w:val="141414"/>
                                <w:spacing w:val="-3"/>
                              </w:rPr>
                              <w:t> </w:t>
                            </w:r>
                            <w:r>
                              <w:rPr>
                                <w:color w:val="141414"/>
                                <w:w w:val="80"/>
                              </w:rPr>
                              <w:t>erorile</w:t>
                            </w:r>
                            <w:r>
                              <w:rPr>
                                <w:color w:val="141414"/>
                                <w:spacing w:val="-4"/>
                              </w:rPr>
                              <w:t> </w:t>
                            </w:r>
                            <w:r>
                              <w:rPr>
                                <w:color w:val="141414"/>
                                <w:w w:val="80"/>
                              </w:rPr>
                              <w:t>în</w:t>
                            </w:r>
                            <w:r>
                              <w:rPr>
                                <w:color w:val="141414"/>
                                <w:spacing w:val="-3"/>
                              </w:rPr>
                              <w:t> </w:t>
                            </w:r>
                            <w:r>
                              <w:rPr>
                                <w:color w:val="141414"/>
                                <w:spacing w:val="-2"/>
                                <w:w w:val="80"/>
                              </w:rPr>
                              <w:t>rezolvare;</w:t>
                            </w:r>
                          </w:p>
                          <w:p>
                            <w:pPr>
                              <w:pStyle w:val="BodyText"/>
                              <w:numPr>
                                <w:ilvl w:val="0"/>
                                <w:numId w:val="55"/>
                              </w:numPr>
                              <w:tabs>
                                <w:tab w:pos="309" w:val="left" w:leader="none"/>
                              </w:tabs>
                              <w:spacing w:line="292" w:lineRule="exact" w:before="0" w:after="0"/>
                              <w:ind w:left="309" w:right="0" w:hanging="200"/>
                              <w:jc w:val="both"/>
                            </w:pPr>
                            <w:r>
                              <w:rPr>
                                <w:color w:val="141414"/>
                                <w:w w:val="80"/>
                              </w:rPr>
                              <w:t>elevii</w:t>
                            </w:r>
                            <w:r>
                              <w:rPr>
                                <w:color w:val="141414"/>
                                <w:spacing w:val="-7"/>
                              </w:rPr>
                              <w:t> </w:t>
                            </w:r>
                            <w:r>
                              <w:rPr>
                                <w:color w:val="141414"/>
                                <w:w w:val="80"/>
                              </w:rPr>
                              <w:t>sunt</w:t>
                            </w:r>
                            <w:r>
                              <w:rPr>
                                <w:color w:val="141414"/>
                                <w:spacing w:val="-6"/>
                              </w:rPr>
                              <w:t> </w:t>
                            </w:r>
                            <w:r>
                              <w:rPr>
                                <w:color w:val="141414"/>
                                <w:w w:val="80"/>
                              </w:rPr>
                              <w:t>reevaluaţi</w:t>
                            </w:r>
                            <w:r>
                              <w:rPr>
                                <w:color w:val="141414"/>
                                <w:spacing w:val="-7"/>
                              </w:rPr>
                              <w:t> </w:t>
                            </w:r>
                            <w:r>
                              <w:rPr>
                                <w:color w:val="141414"/>
                                <w:w w:val="80"/>
                              </w:rPr>
                              <w:t>cu</w:t>
                            </w:r>
                            <w:r>
                              <w:rPr>
                                <w:color w:val="141414"/>
                                <w:spacing w:val="-6"/>
                              </w:rPr>
                              <w:t> </w:t>
                            </w:r>
                            <w:r>
                              <w:rPr>
                                <w:color w:val="141414"/>
                                <w:w w:val="80"/>
                              </w:rPr>
                              <w:t>un</w:t>
                            </w:r>
                            <w:r>
                              <w:rPr>
                                <w:color w:val="141414"/>
                                <w:spacing w:val="-7"/>
                              </w:rPr>
                              <w:t> </w:t>
                            </w:r>
                            <w:r>
                              <w:rPr>
                                <w:color w:val="141414"/>
                                <w:w w:val="80"/>
                              </w:rPr>
                              <w:t>test</w:t>
                            </w:r>
                            <w:r>
                              <w:rPr>
                                <w:color w:val="141414"/>
                                <w:spacing w:val="-6"/>
                              </w:rPr>
                              <w:t> </w:t>
                            </w:r>
                            <w:r>
                              <w:rPr>
                                <w:color w:val="141414"/>
                                <w:w w:val="80"/>
                              </w:rPr>
                              <w:t>analog,</w:t>
                            </w:r>
                            <w:r>
                              <w:rPr>
                                <w:color w:val="141414"/>
                                <w:spacing w:val="-6"/>
                              </w:rPr>
                              <w:t> </w:t>
                            </w:r>
                            <w:r>
                              <w:rPr>
                                <w:color w:val="141414"/>
                                <w:w w:val="80"/>
                              </w:rPr>
                              <w:t>dar</w:t>
                            </w:r>
                            <w:r>
                              <w:rPr>
                                <w:color w:val="141414"/>
                                <w:spacing w:val="-7"/>
                              </w:rPr>
                              <w:t> </w:t>
                            </w:r>
                            <w:r>
                              <w:rPr>
                                <w:color w:val="141414"/>
                                <w:w w:val="80"/>
                              </w:rPr>
                              <w:t>nu</w:t>
                            </w:r>
                            <w:r>
                              <w:rPr>
                                <w:color w:val="141414"/>
                                <w:spacing w:val="-6"/>
                              </w:rPr>
                              <w:t> </w:t>
                            </w:r>
                            <w:r>
                              <w:rPr>
                                <w:color w:val="141414"/>
                                <w:w w:val="80"/>
                              </w:rPr>
                              <w:t>identic,</w:t>
                            </w:r>
                            <w:r>
                              <w:rPr>
                                <w:color w:val="141414"/>
                                <w:spacing w:val="-7"/>
                              </w:rPr>
                              <w:t> </w:t>
                            </w:r>
                            <w:r>
                              <w:rPr>
                                <w:color w:val="141414"/>
                                <w:w w:val="80"/>
                              </w:rPr>
                              <w:t>cu</w:t>
                            </w:r>
                            <w:r>
                              <w:rPr>
                                <w:color w:val="141414"/>
                                <w:spacing w:val="-6"/>
                              </w:rPr>
                              <w:t> </w:t>
                            </w:r>
                            <w:r>
                              <w:rPr>
                                <w:color w:val="141414"/>
                                <w:w w:val="80"/>
                              </w:rPr>
                              <w:t>cel</w:t>
                            </w:r>
                            <w:r>
                              <w:rPr>
                                <w:color w:val="141414"/>
                                <w:spacing w:val="-6"/>
                              </w:rPr>
                              <w:t> </w:t>
                            </w:r>
                            <w:r>
                              <w:rPr>
                                <w:color w:val="141414"/>
                                <w:w w:val="80"/>
                              </w:rPr>
                              <w:t>folosit</w:t>
                            </w:r>
                            <w:r>
                              <w:rPr>
                                <w:color w:val="141414"/>
                                <w:spacing w:val="-7"/>
                              </w:rPr>
                              <w:t> </w:t>
                            </w:r>
                            <w:r>
                              <w:rPr>
                                <w:color w:val="141414"/>
                                <w:w w:val="80"/>
                              </w:rPr>
                              <w:t>la</w:t>
                            </w:r>
                            <w:r>
                              <w:rPr>
                                <w:color w:val="141414"/>
                                <w:spacing w:val="-6"/>
                              </w:rPr>
                              <w:t> </w:t>
                            </w:r>
                            <w:r>
                              <w:rPr>
                                <w:color w:val="141414"/>
                                <w:w w:val="80"/>
                              </w:rPr>
                              <w:t>evaluarea</w:t>
                            </w:r>
                            <w:r>
                              <w:rPr>
                                <w:color w:val="141414"/>
                                <w:spacing w:val="-7"/>
                              </w:rPr>
                              <w:t> </w:t>
                            </w:r>
                            <w:r>
                              <w:rPr>
                                <w:color w:val="141414"/>
                                <w:spacing w:val="-2"/>
                                <w:w w:val="80"/>
                              </w:rPr>
                              <w:t>iniţială;</w:t>
                            </w:r>
                          </w:p>
                          <w:p>
                            <w:pPr>
                              <w:pStyle w:val="BodyText"/>
                              <w:numPr>
                                <w:ilvl w:val="0"/>
                                <w:numId w:val="55"/>
                              </w:numPr>
                              <w:tabs>
                                <w:tab w:pos="309" w:val="left" w:leader="none"/>
                              </w:tabs>
                              <w:spacing w:line="242" w:lineRule="auto" w:before="0" w:after="0"/>
                              <w:ind w:left="309" w:right="108" w:hanging="201"/>
                              <w:jc w:val="both"/>
                            </w:pPr>
                            <w:r>
                              <w:rPr>
                                <w:color w:val="141414"/>
                                <w:w w:val="90"/>
                              </w:rPr>
                              <w:t>se</w:t>
                            </w:r>
                            <w:r>
                              <w:rPr>
                                <w:color w:val="141414"/>
                                <w:spacing w:val="-9"/>
                                <w:w w:val="90"/>
                              </w:rPr>
                              <w:t> </w:t>
                            </w:r>
                            <w:r>
                              <w:rPr>
                                <w:color w:val="141414"/>
                                <w:w w:val="90"/>
                              </w:rPr>
                              <w:t>stabileşte</w:t>
                            </w:r>
                            <w:r>
                              <w:rPr>
                                <w:color w:val="141414"/>
                                <w:spacing w:val="-9"/>
                                <w:w w:val="90"/>
                              </w:rPr>
                              <w:t> </w:t>
                            </w:r>
                            <w:r>
                              <w:rPr>
                                <w:color w:val="141414"/>
                                <w:w w:val="90"/>
                              </w:rPr>
                              <w:t>modul</w:t>
                            </w:r>
                            <w:r>
                              <w:rPr>
                                <w:color w:val="141414"/>
                                <w:spacing w:val="-9"/>
                                <w:w w:val="90"/>
                              </w:rPr>
                              <w:t> </w:t>
                            </w:r>
                            <w:r>
                              <w:rPr>
                                <w:color w:val="141414"/>
                                <w:w w:val="90"/>
                              </w:rPr>
                              <w:t>în</w:t>
                            </w:r>
                            <w:r>
                              <w:rPr>
                                <w:color w:val="141414"/>
                                <w:spacing w:val="-9"/>
                                <w:w w:val="90"/>
                              </w:rPr>
                              <w:t> </w:t>
                            </w:r>
                            <w:r>
                              <w:rPr>
                                <w:color w:val="141414"/>
                                <w:w w:val="90"/>
                              </w:rPr>
                              <w:t>care</w:t>
                            </w:r>
                            <w:r>
                              <w:rPr>
                                <w:color w:val="141414"/>
                                <w:spacing w:val="-9"/>
                                <w:w w:val="90"/>
                              </w:rPr>
                              <w:t> </w:t>
                            </w:r>
                            <w:r>
                              <w:rPr>
                                <w:color w:val="141414"/>
                                <w:w w:val="90"/>
                              </w:rPr>
                              <w:t>elevii</w:t>
                            </w:r>
                            <w:r>
                              <w:rPr>
                                <w:color w:val="141414"/>
                                <w:spacing w:val="-9"/>
                                <w:w w:val="90"/>
                              </w:rPr>
                              <w:t> </w:t>
                            </w:r>
                            <w:r>
                              <w:rPr>
                                <w:color w:val="141414"/>
                                <w:w w:val="90"/>
                              </w:rPr>
                              <w:t>au</w:t>
                            </w:r>
                            <w:r>
                              <w:rPr>
                                <w:color w:val="141414"/>
                                <w:spacing w:val="-9"/>
                                <w:w w:val="90"/>
                              </w:rPr>
                              <w:t> </w:t>
                            </w:r>
                            <w:r>
                              <w:rPr>
                                <w:color w:val="141414"/>
                                <w:w w:val="90"/>
                              </w:rPr>
                              <w:t>reuşit</w:t>
                            </w:r>
                            <w:r>
                              <w:rPr>
                                <w:color w:val="141414"/>
                                <w:spacing w:val="-9"/>
                                <w:w w:val="90"/>
                              </w:rPr>
                              <w:t> </w:t>
                            </w:r>
                            <w:r>
                              <w:rPr>
                                <w:color w:val="141414"/>
                                <w:w w:val="90"/>
                              </w:rPr>
                              <w:t>să</w:t>
                            </w:r>
                            <w:r>
                              <w:rPr>
                                <w:color w:val="141414"/>
                                <w:spacing w:val="-9"/>
                                <w:w w:val="90"/>
                              </w:rPr>
                              <w:t> </w:t>
                            </w:r>
                            <w:r>
                              <w:rPr>
                                <w:color w:val="141414"/>
                                <w:w w:val="90"/>
                              </w:rPr>
                              <w:t>transfere</w:t>
                            </w:r>
                            <w:r>
                              <w:rPr>
                                <w:color w:val="141414"/>
                                <w:spacing w:val="-9"/>
                                <w:w w:val="90"/>
                              </w:rPr>
                              <w:t> </w:t>
                            </w:r>
                            <w:r>
                              <w:rPr>
                                <w:color w:val="141414"/>
                                <w:w w:val="90"/>
                              </w:rPr>
                              <w:t>cunoştinţele</w:t>
                            </w:r>
                            <w:r>
                              <w:rPr>
                                <w:color w:val="141414"/>
                                <w:spacing w:val="-9"/>
                                <w:w w:val="90"/>
                              </w:rPr>
                              <w:t> </w:t>
                            </w:r>
                            <w:r>
                              <w:rPr>
                                <w:color w:val="141414"/>
                                <w:w w:val="90"/>
                              </w:rPr>
                              <w:t>şi</w:t>
                            </w:r>
                            <w:r>
                              <w:rPr>
                                <w:color w:val="141414"/>
                                <w:spacing w:val="-9"/>
                                <w:w w:val="90"/>
                              </w:rPr>
                              <w:t> </w:t>
                            </w:r>
                            <w:r>
                              <w:rPr>
                                <w:color w:val="141414"/>
                                <w:w w:val="90"/>
                              </w:rPr>
                              <w:t>abilităţile</w:t>
                            </w:r>
                            <w:r>
                              <w:rPr>
                                <w:color w:val="141414"/>
                                <w:spacing w:val="-9"/>
                                <w:w w:val="90"/>
                              </w:rPr>
                              <w:t> </w:t>
                            </w:r>
                            <w:r>
                              <w:rPr>
                                <w:color w:val="141414"/>
                                <w:w w:val="90"/>
                              </w:rPr>
                              <w:t>dezvoltate</w:t>
                            </w:r>
                            <w:r>
                              <w:rPr>
                                <w:color w:val="141414"/>
                                <w:spacing w:val="-9"/>
                                <w:w w:val="90"/>
                              </w:rPr>
                              <w:t> </w:t>
                            </w:r>
                            <w:r>
                              <w:rPr>
                                <w:color w:val="141414"/>
                                <w:w w:val="90"/>
                              </w:rPr>
                              <w:t>la</w:t>
                            </w:r>
                            <w:r>
                              <w:rPr>
                                <w:color w:val="141414"/>
                                <w:spacing w:val="-9"/>
                                <w:w w:val="90"/>
                              </w:rPr>
                              <w:t> </w:t>
                            </w:r>
                            <w:r>
                              <w:rPr>
                                <w:color w:val="141414"/>
                                <w:w w:val="90"/>
                              </w:rPr>
                              <w:t>o </w:t>
                            </w:r>
                            <w:r>
                              <w:rPr>
                                <w:color w:val="141414"/>
                              </w:rPr>
                              <w:t>situaţie nouă.</w:t>
                            </w:r>
                          </w:p>
                        </w:txbxContent>
                      </wps:txbx>
                      <wps:bodyPr wrap="square" lIns="0" tIns="0" rIns="0" bIns="0" rtlCol="0">
                        <a:noAutofit/>
                      </wps:bodyPr>
                    </wps:wsp>
                  </a:graphicData>
                </a:graphic>
              </wp:inline>
            </w:drawing>
          </mc:Choice>
          <mc:Fallback>
            <w:pict>
              <v:shape style="width:465.1pt;height:116.8pt;mso-position-horizontal-relative:char;mso-position-vertical-relative:line" type="#_x0000_t202" id="docshape68" filled="false" stroked="true" strokeweight=".47998pt" strokecolor="#000000">
                <w10:anchorlock/>
                <v:textbox inset="0,0,0,0">
                  <w:txbxContent>
                    <w:p>
                      <w:pPr>
                        <w:pStyle w:val="BodyText"/>
                        <w:numPr>
                          <w:ilvl w:val="0"/>
                          <w:numId w:val="55"/>
                        </w:numPr>
                        <w:tabs>
                          <w:tab w:pos="309" w:val="left" w:leader="none"/>
                        </w:tabs>
                        <w:spacing w:line="293" w:lineRule="exact" w:before="20" w:after="0"/>
                        <w:ind w:left="309" w:right="0" w:hanging="200"/>
                        <w:jc w:val="both"/>
                      </w:pPr>
                      <w:r>
                        <w:rPr>
                          <w:color w:val="141414"/>
                          <w:w w:val="80"/>
                        </w:rPr>
                        <w:t>se</w:t>
                      </w:r>
                      <w:r>
                        <w:rPr>
                          <w:color w:val="141414"/>
                          <w:spacing w:val="-5"/>
                        </w:rPr>
                        <w:t> </w:t>
                      </w:r>
                      <w:r>
                        <w:rPr>
                          <w:color w:val="141414"/>
                          <w:w w:val="80"/>
                        </w:rPr>
                        <w:t>refac</w:t>
                      </w:r>
                      <w:r>
                        <w:rPr>
                          <w:color w:val="141414"/>
                          <w:spacing w:val="-5"/>
                        </w:rPr>
                        <w:t> </w:t>
                      </w:r>
                      <w:r>
                        <w:rPr>
                          <w:color w:val="141414"/>
                          <w:w w:val="80"/>
                        </w:rPr>
                        <w:t>problemele</w:t>
                      </w:r>
                      <w:r>
                        <w:rPr>
                          <w:color w:val="141414"/>
                          <w:spacing w:val="-5"/>
                        </w:rPr>
                        <w:t> </w:t>
                      </w:r>
                      <w:r>
                        <w:rPr>
                          <w:color w:val="141414"/>
                          <w:w w:val="80"/>
                        </w:rPr>
                        <w:t>împreună</w:t>
                      </w:r>
                      <w:r>
                        <w:rPr>
                          <w:color w:val="141414"/>
                          <w:spacing w:val="-5"/>
                        </w:rPr>
                        <w:t> </w:t>
                      </w:r>
                      <w:r>
                        <w:rPr>
                          <w:color w:val="141414"/>
                          <w:w w:val="80"/>
                        </w:rPr>
                        <w:t>cu</w:t>
                      </w:r>
                      <w:r>
                        <w:rPr>
                          <w:color w:val="141414"/>
                          <w:spacing w:val="-5"/>
                        </w:rPr>
                        <w:t> </w:t>
                      </w:r>
                      <w:r>
                        <w:rPr>
                          <w:color w:val="141414"/>
                          <w:w w:val="80"/>
                        </w:rPr>
                        <w:t>elevii,</w:t>
                      </w:r>
                      <w:r>
                        <w:rPr>
                          <w:color w:val="141414"/>
                          <w:spacing w:val="-5"/>
                        </w:rPr>
                        <w:t> </w:t>
                      </w:r>
                      <w:r>
                        <w:rPr>
                          <w:color w:val="141414"/>
                          <w:w w:val="80"/>
                        </w:rPr>
                        <w:t>scopul</w:t>
                      </w:r>
                      <w:r>
                        <w:rPr>
                          <w:color w:val="141414"/>
                          <w:spacing w:val="-5"/>
                        </w:rPr>
                        <w:t> </w:t>
                      </w:r>
                      <w:r>
                        <w:rPr>
                          <w:color w:val="141414"/>
                          <w:w w:val="80"/>
                        </w:rPr>
                        <w:t>fiind</w:t>
                      </w:r>
                      <w:r>
                        <w:rPr>
                          <w:color w:val="141414"/>
                          <w:spacing w:val="-4"/>
                        </w:rPr>
                        <w:t> </w:t>
                      </w:r>
                      <w:r>
                        <w:rPr>
                          <w:color w:val="141414"/>
                          <w:w w:val="80"/>
                        </w:rPr>
                        <w:t>cel</w:t>
                      </w:r>
                      <w:r>
                        <w:rPr>
                          <w:color w:val="141414"/>
                          <w:spacing w:val="-5"/>
                        </w:rPr>
                        <w:t> </w:t>
                      </w:r>
                      <w:r>
                        <w:rPr>
                          <w:color w:val="141414"/>
                          <w:w w:val="80"/>
                        </w:rPr>
                        <w:t>de</w:t>
                      </w:r>
                      <w:r>
                        <w:rPr>
                          <w:color w:val="141414"/>
                          <w:spacing w:val="-5"/>
                        </w:rPr>
                        <w:t> </w:t>
                      </w:r>
                      <w:r>
                        <w:rPr>
                          <w:color w:val="141414"/>
                          <w:w w:val="80"/>
                        </w:rPr>
                        <w:t>depistare</w:t>
                      </w:r>
                      <w:r>
                        <w:rPr>
                          <w:color w:val="141414"/>
                          <w:spacing w:val="-7"/>
                        </w:rPr>
                        <w:t> </w:t>
                      </w:r>
                      <w:r>
                        <w:rPr>
                          <w:color w:val="141414"/>
                          <w:w w:val="80"/>
                        </w:rPr>
                        <w:t>şi</w:t>
                      </w:r>
                      <w:r>
                        <w:rPr>
                          <w:color w:val="141414"/>
                          <w:spacing w:val="-5"/>
                        </w:rPr>
                        <w:t> </w:t>
                      </w:r>
                      <w:r>
                        <w:rPr>
                          <w:color w:val="141414"/>
                          <w:w w:val="80"/>
                        </w:rPr>
                        <w:t>analiză</w:t>
                      </w:r>
                      <w:r>
                        <w:rPr>
                          <w:color w:val="141414"/>
                          <w:spacing w:val="-5"/>
                        </w:rPr>
                        <w:t> </w:t>
                      </w:r>
                      <w:r>
                        <w:rPr>
                          <w:color w:val="141414"/>
                          <w:w w:val="80"/>
                        </w:rPr>
                        <w:t>a</w:t>
                      </w:r>
                      <w:r>
                        <w:rPr>
                          <w:color w:val="141414"/>
                          <w:spacing w:val="-5"/>
                        </w:rPr>
                        <w:t> </w:t>
                      </w:r>
                      <w:r>
                        <w:rPr>
                          <w:color w:val="141414"/>
                          <w:spacing w:val="-2"/>
                          <w:w w:val="80"/>
                        </w:rPr>
                        <w:t>erorilor;</w:t>
                      </w:r>
                    </w:p>
                    <w:p>
                      <w:pPr>
                        <w:pStyle w:val="BodyText"/>
                        <w:numPr>
                          <w:ilvl w:val="0"/>
                          <w:numId w:val="55"/>
                        </w:numPr>
                        <w:tabs>
                          <w:tab w:pos="309" w:val="left" w:leader="none"/>
                        </w:tabs>
                        <w:spacing w:line="242" w:lineRule="auto" w:before="0" w:after="0"/>
                        <w:ind w:left="309" w:right="106" w:hanging="201"/>
                        <w:jc w:val="both"/>
                      </w:pPr>
                      <w:r>
                        <w:rPr>
                          <w:color w:val="141414"/>
                          <w:w w:val="85"/>
                        </w:rPr>
                        <w:t>erorile sunt clasificate în două categorii: lipsa de cunoştinţe declarative (de exemplu: nu identifică </w:t>
                      </w:r>
                      <w:r>
                        <w:rPr>
                          <w:color w:val="141414"/>
                          <w:w w:val="80"/>
                        </w:rPr>
                        <w:t>elementele problemei în mod corect şi nu cunosc teoremele geometrice)</w:t>
                      </w:r>
                      <w:r>
                        <w:rPr>
                          <w:color w:val="141414"/>
                        </w:rPr>
                        <w:t> </w:t>
                      </w:r>
                      <w:r>
                        <w:rPr>
                          <w:color w:val="141414"/>
                          <w:w w:val="80"/>
                        </w:rPr>
                        <w:t>şi procedurale (de exemplu:</w:t>
                      </w:r>
                      <w:r>
                        <w:rPr>
                          <w:color w:val="141414"/>
                          <w:spacing w:val="80"/>
                        </w:rPr>
                        <w:t> </w:t>
                      </w:r>
                      <w:r>
                        <w:rPr>
                          <w:color w:val="141414"/>
                          <w:w w:val="85"/>
                        </w:rPr>
                        <w:t>nu</w:t>
                      </w:r>
                      <w:r>
                        <w:rPr>
                          <w:color w:val="141414"/>
                          <w:spacing w:val="-3"/>
                          <w:w w:val="85"/>
                        </w:rPr>
                        <w:t> </w:t>
                      </w:r>
                      <w:r>
                        <w:rPr>
                          <w:color w:val="141414"/>
                          <w:w w:val="85"/>
                        </w:rPr>
                        <w:t>cunosc</w:t>
                      </w:r>
                      <w:r>
                        <w:rPr>
                          <w:color w:val="141414"/>
                          <w:spacing w:val="-3"/>
                          <w:w w:val="85"/>
                        </w:rPr>
                        <w:t> </w:t>
                      </w:r>
                      <w:r>
                        <w:rPr>
                          <w:color w:val="141414"/>
                          <w:w w:val="85"/>
                        </w:rPr>
                        <w:t>etapele</w:t>
                      </w:r>
                      <w:r>
                        <w:rPr>
                          <w:color w:val="141414"/>
                          <w:spacing w:val="-3"/>
                          <w:w w:val="85"/>
                        </w:rPr>
                        <w:t> </w:t>
                      </w:r>
                      <w:r>
                        <w:rPr>
                          <w:color w:val="141414"/>
                          <w:w w:val="85"/>
                        </w:rPr>
                        <w:t>rezolvării</w:t>
                      </w:r>
                      <w:r>
                        <w:rPr>
                          <w:color w:val="141414"/>
                          <w:spacing w:val="-3"/>
                          <w:w w:val="85"/>
                        </w:rPr>
                        <w:t> </w:t>
                      </w:r>
                      <w:r>
                        <w:rPr>
                          <w:color w:val="141414"/>
                          <w:w w:val="85"/>
                        </w:rPr>
                        <w:t>de</w:t>
                      </w:r>
                      <w:r>
                        <w:rPr>
                          <w:color w:val="141414"/>
                          <w:spacing w:val="-3"/>
                          <w:w w:val="85"/>
                        </w:rPr>
                        <w:t> </w:t>
                      </w:r>
                      <w:r>
                        <w:rPr>
                          <w:color w:val="141414"/>
                          <w:w w:val="85"/>
                        </w:rPr>
                        <w:t>probleme</w:t>
                      </w:r>
                      <w:r>
                        <w:rPr>
                          <w:color w:val="141414"/>
                          <w:spacing w:val="-3"/>
                          <w:w w:val="85"/>
                        </w:rPr>
                        <w:t> </w:t>
                      </w:r>
                      <w:r>
                        <w:rPr>
                          <w:color w:val="141414"/>
                          <w:w w:val="85"/>
                        </w:rPr>
                        <w:t>sau</w:t>
                      </w:r>
                      <w:r>
                        <w:rPr>
                          <w:color w:val="141414"/>
                          <w:spacing w:val="-3"/>
                          <w:w w:val="85"/>
                        </w:rPr>
                        <w:t> </w:t>
                      </w:r>
                      <w:r>
                        <w:rPr>
                          <w:color w:val="141414"/>
                          <w:w w:val="85"/>
                        </w:rPr>
                        <w:t>modul</w:t>
                      </w:r>
                      <w:r>
                        <w:rPr>
                          <w:color w:val="141414"/>
                          <w:spacing w:val="-3"/>
                          <w:w w:val="85"/>
                        </w:rPr>
                        <w:t> </w:t>
                      </w:r>
                      <w:r>
                        <w:rPr>
                          <w:color w:val="141414"/>
                          <w:w w:val="85"/>
                        </w:rPr>
                        <w:t>în</w:t>
                      </w:r>
                      <w:r>
                        <w:rPr>
                          <w:color w:val="141414"/>
                          <w:spacing w:val="-3"/>
                          <w:w w:val="85"/>
                        </w:rPr>
                        <w:t> </w:t>
                      </w:r>
                      <w:r>
                        <w:rPr>
                          <w:color w:val="141414"/>
                          <w:w w:val="85"/>
                        </w:rPr>
                        <w:t>care</w:t>
                      </w:r>
                      <w:r>
                        <w:rPr>
                          <w:color w:val="141414"/>
                          <w:spacing w:val="-3"/>
                          <w:w w:val="85"/>
                        </w:rPr>
                        <w:t> </w:t>
                      </w:r>
                      <w:r>
                        <w:rPr>
                          <w:color w:val="141414"/>
                          <w:w w:val="85"/>
                        </w:rPr>
                        <w:t>se</w:t>
                      </w:r>
                      <w:r>
                        <w:rPr>
                          <w:color w:val="141414"/>
                          <w:spacing w:val="-3"/>
                          <w:w w:val="85"/>
                        </w:rPr>
                        <w:t> </w:t>
                      </w:r>
                      <w:r>
                        <w:rPr>
                          <w:color w:val="141414"/>
                          <w:w w:val="85"/>
                        </w:rPr>
                        <w:t>aplică</w:t>
                      </w:r>
                      <w:r>
                        <w:rPr>
                          <w:color w:val="141414"/>
                          <w:spacing w:val="-3"/>
                          <w:w w:val="85"/>
                        </w:rPr>
                        <w:t> </w:t>
                      </w:r>
                      <w:r>
                        <w:rPr>
                          <w:color w:val="141414"/>
                          <w:w w:val="85"/>
                        </w:rPr>
                        <w:t>un</w:t>
                      </w:r>
                      <w:r>
                        <w:rPr>
                          <w:color w:val="141414"/>
                          <w:spacing w:val="-3"/>
                          <w:w w:val="85"/>
                        </w:rPr>
                        <w:t> </w:t>
                      </w:r>
                      <w:r>
                        <w:rPr>
                          <w:color w:val="141414"/>
                          <w:w w:val="85"/>
                        </w:rPr>
                        <w:t>algoritm</w:t>
                      </w:r>
                      <w:r>
                        <w:rPr>
                          <w:color w:val="141414"/>
                          <w:spacing w:val="-3"/>
                          <w:w w:val="85"/>
                        </w:rPr>
                        <w:t> </w:t>
                      </w:r>
                      <w:r>
                        <w:rPr>
                          <w:color w:val="141414"/>
                          <w:w w:val="85"/>
                        </w:rPr>
                        <w:t>de</w:t>
                      </w:r>
                      <w:r>
                        <w:rPr>
                          <w:color w:val="141414"/>
                          <w:spacing w:val="-3"/>
                          <w:w w:val="85"/>
                        </w:rPr>
                        <w:t> </w:t>
                      </w:r>
                      <w:r>
                        <w:rPr>
                          <w:color w:val="141414"/>
                          <w:w w:val="85"/>
                        </w:rPr>
                        <w:t>rezolvare);</w:t>
                      </w:r>
                    </w:p>
                    <w:p>
                      <w:pPr>
                        <w:pStyle w:val="BodyText"/>
                        <w:numPr>
                          <w:ilvl w:val="0"/>
                          <w:numId w:val="55"/>
                        </w:numPr>
                        <w:tabs>
                          <w:tab w:pos="309" w:val="left" w:leader="none"/>
                        </w:tabs>
                        <w:spacing w:line="290" w:lineRule="exact" w:before="0" w:after="0"/>
                        <w:ind w:left="309" w:right="0" w:hanging="200"/>
                        <w:jc w:val="both"/>
                      </w:pPr>
                      <w:r>
                        <w:rPr>
                          <w:color w:val="141414"/>
                          <w:w w:val="80"/>
                        </w:rPr>
                        <w:t>profesorul</w:t>
                      </w:r>
                      <w:r>
                        <w:rPr>
                          <w:color w:val="141414"/>
                          <w:spacing w:val="-4"/>
                        </w:rPr>
                        <w:t> </w:t>
                      </w:r>
                      <w:r>
                        <w:rPr>
                          <w:color w:val="141414"/>
                          <w:w w:val="80"/>
                        </w:rPr>
                        <w:t>oferă</w:t>
                      </w:r>
                      <w:r>
                        <w:rPr>
                          <w:color w:val="141414"/>
                          <w:spacing w:val="-3"/>
                        </w:rPr>
                        <w:t> </w:t>
                      </w:r>
                      <w:r>
                        <w:rPr>
                          <w:color w:val="141414"/>
                          <w:w w:val="80"/>
                        </w:rPr>
                        <w:t>informaţii</w:t>
                      </w:r>
                      <w:r>
                        <w:rPr>
                          <w:color w:val="141414"/>
                          <w:spacing w:val="-4"/>
                        </w:rPr>
                        <w:t> </w:t>
                      </w:r>
                      <w:r>
                        <w:rPr>
                          <w:color w:val="141414"/>
                          <w:w w:val="80"/>
                        </w:rPr>
                        <w:t>elevilor,</w:t>
                      </w:r>
                      <w:r>
                        <w:rPr>
                          <w:color w:val="141414"/>
                          <w:spacing w:val="-4"/>
                        </w:rPr>
                        <w:t> </w:t>
                      </w:r>
                      <w:r>
                        <w:rPr>
                          <w:color w:val="141414"/>
                          <w:w w:val="80"/>
                        </w:rPr>
                        <w:t>care</w:t>
                      </w:r>
                      <w:r>
                        <w:rPr>
                          <w:color w:val="141414"/>
                          <w:spacing w:val="-3"/>
                        </w:rPr>
                        <w:t> </w:t>
                      </w:r>
                      <w:r>
                        <w:rPr>
                          <w:color w:val="141414"/>
                          <w:w w:val="80"/>
                        </w:rPr>
                        <w:t>sunt</w:t>
                      </w:r>
                      <w:r>
                        <w:rPr>
                          <w:color w:val="141414"/>
                          <w:spacing w:val="-4"/>
                        </w:rPr>
                        <w:t> </w:t>
                      </w:r>
                      <w:r>
                        <w:rPr>
                          <w:color w:val="141414"/>
                          <w:w w:val="80"/>
                        </w:rPr>
                        <w:t>în</w:t>
                      </w:r>
                      <w:r>
                        <w:rPr>
                          <w:color w:val="141414"/>
                          <w:spacing w:val="56"/>
                        </w:rPr>
                        <w:t> </w:t>
                      </w:r>
                      <w:r>
                        <w:rPr>
                          <w:color w:val="141414"/>
                          <w:w w:val="80"/>
                        </w:rPr>
                        <w:t>măsură</w:t>
                      </w:r>
                      <w:r>
                        <w:rPr>
                          <w:color w:val="141414"/>
                          <w:spacing w:val="-3"/>
                        </w:rPr>
                        <w:t> </w:t>
                      </w:r>
                      <w:r>
                        <w:rPr>
                          <w:color w:val="141414"/>
                          <w:w w:val="80"/>
                        </w:rPr>
                        <w:t>să</w:t>
                      </w:r>
                      <w:r>
                        <w:rPr>
                          <w:color w:val="141414"/>
                          <w:spacing w:val="-4"/>
                        </w:rPr>
                        <w:t> </w:t>
                      </w:r>
                      <w:r>
                        <w:rPr>
                          <w:color w:val="141414"/>
                          <w:w w:val="80"/>
                        </w:rPr>
                        <w:t>elimine</w:t>
                      </w:r>
                      <w:r>
                        <w:rPr>
                          <w:color w:val="141414"/>
                          <w:spacing w:val="-3"/>
                        </w:rPr>
                        <w:t> </w:t>
                      </w:r>
                      <w:r>
                        <w:rPr>
                          <w:color w:val="141414"/>
                          <w:w w:val="80"/>
                        </w:rPr>
                        <w:t>erorile</w:t>
                      </w:r>
                      <w:r>
                        <w:rPr>
                          <w:color w:val="141414"/>
                          <w:spacing w:val="-4"/>
                        </w:rPr>
                        <w:t> </w:t>
                      </w:r>
                      <w:r>
                        <w:rPr>
                          <w:color w:val="141414"/>
                          <w:w w:val="80"/>
                        </w:rPr>
                        <w:t>în</w:t>
                      </w:r>
                      <w:r>
                        <w:rPr>
                          <w:color w:val="141414"/>
                          <w:spacing w:val="-3"/>
                        </w:rPr>
                        <w:t> </w:t>
                      </w:r>
                      <w:r>
                        <w:rPr>
                          <w:color w:val="141414"/>
                          <w:spacing w:val="-2"/>
                          <w:w w:val="80"/>
                        </w:rPr>
                        <w:t>rezolvare;</w:t>
                      </w:r>
                    </w:p>
                    <w:p>
                      <w:pPr>
                        <w:pStyle w:val="BodyText"/>
                        <w:numPr>
                          <w:ilvl w:val="0"/>
                          <w:numId w:val="55"/>
                        </w:numPr>
                        <w:tabs>
                          <w:tab w:pos="309" w:val="left" w:leader="none"/>
                        </w:tabs>
                        <w:spacing w:line="292" w:lineRule="exact" w:before="0" w:after="0"/>
                        <w:ind w:left="309" w:right="0" w:hanging="200"/>
                        <w:jc w:val="both"/>
                      </w:pPr>
                      <w:r>
                        <w:rPr>
                          <w:color w:val="141414"/>
                          <w:w w:val="80"/>
                        </w:rPr>
                        <w:t>elevii</w:t>
                      </w:r>
                      <w:r>
                        <w:rPr>
                          <w:color w:val="141414"/>
                          <w:spacing w:val="-7"/>
                        </w:rPr>
                        <w:t> </w:t>
                      </w:r>
                      <w:r>
                        <w:rPr>
                          <w:color w:val="141414"/>
                          <w:w w:val="80"/>
                        </w:rPr>
                        <w:t>sunt</w:t>
                      </w:r>
                      <w:r>
                        <w:rPr>
                          <w:color w:val="141414"/>
                          <w:spacing w:val="-6"/>
                        </w:rPr>
                        <w:t> </w:t>
                      </w:r>
                      <w:r>
                        <w:rPr>
                          <w:color w:val="141414"/>
                          <w:w w:val="80"/>
                        </w:rPr>
                        <w:t>reevaluaţi</w:t>
                      </w:r>
                      <w:r>
                        <w:rPr>
                          <w:color w:val="141414"/>
                          <w:spacing w:val="-7"/>
                        </w:rPr>
                        <w:t> </w:t>
                      </w:r>
                      <w:r>
                        <w:rPr>
                          <w:color w:val="141414"/>
                          <w:w w:val="80"/>
                        </w:rPr>
                        <w:t>cu</w:t>
                      </w:r>
                      <w:r>
                        <w:rPr>
                          <w:color w:val="141414"/>
                          <w:spacing w:val="-6"/>
                        </w:rPr>
                        <w:t> </w:t>
                      </w:r>
                      <w:r>
                        <w:rPr>
                          <w:color w:val="141414"/>
                          <w:w w:val="80"/>
                        </w:rPr>
                        <w:t>un</w:t>
                      </w:r>
                      <w:r>
                        <w:rPr>
                          <w:color w:val="141414"/>
                          <w:spacing w:val="-7"/>
                        </w:rPr>
                        <w:t> </w:t>
                      </w:r>
                      <w:r>
                        <w:rPr>
                          <w:color w:val="141414"/>
                          <w:w w:val="80"/>
                        </w:rPr>
                        <w:t>test</w:t>
                      </w:r>
                      <w:r>
                        <w:rPr>
                          <w:color w:val="141414"/>
                          <w:spacing w:val="-6"/>
                        </w:rPr>
                        <w:t> </w:t>
                      </w:r>
                      <w:r>
                        <w:rPr>
                          <w:color w:val="141414"/>
                          <w:w w:val="80"/>
                        </w:rPr>
                        <w:t>analog,</w:t>
                      </w:r>
                      <w:r>
                        <w:rPr>
                          <w:color w:val="141414"/>
                          <w:spacing w:val="-6"/>
                        </w:rPr>
                        <w:t> </w:t>
                      </w:r>
                      <w:r>
                        <w:rPr>
                          <w:color w:val="141414"/>
                          <w:w w:val="80"/>
                        </w:rPr>
                        <w:t>dar</w:t>
                      </w:r>
                      <w:r>
                        <w:rPr>
                          <w:color w:val="141414"/>
                          <w:spacing w:val="-7"/>
                        </w:rPr>
                        <w:t> </w:t>
                      </w:r>
                      <w:r>
                        <w:rPr>
                          <w:color w:val="141414"/>
                          <w:w w:val="80"/>
                        </w:rPr>
                        <w:t>nu</w:t>
                      </w:r>
                      <w:r>
                        <w:rPr>
                          <w:color w:val="141414"/>
                          <w:spacing w:val="-6"/>
                        </w:rPr>
                        <w:t> </w:t>
                      </w:r>
                      <w:r>
                        <w:rPr>
                          <w:color w:val="141414"/>
                          <w:w w:val="80"/>
                        </w:rPr>
                        <w:t>identic,</w:t>
                      </w:r>
                      <w:r>
                        <w:rPr>
                          <w:color w:val="141414"/>
                          <w:spacing w:val="-7"/>
                        </w:rPr>
                        <w:t> </w:t>
                      </w:r>
                      <w:r>
                        <w:rPr>
                          <w:color w:val="141414"/>
                          <w:w w:val="80"/>
                        </w:rPr>
                        <w:t>cu</w:t>
                      </w:r>
                      <w:r>
                        <w:rPr>
                          <w:color w:val="141414"/>
                          <w:spacing w:val="-6"/>
                        </w:rPr>
                        <w:t> </w:t>
                      </w:r>
                      <w:r>
                        <w:rPr>
                          <w:color w:val="141414"/>
                          <w:w w:val="80"/>
                        </w:rPr>
                        <w:t>cel</w:t>
                      </w:r>
                      <w:r>
                        <w:rPr>
                          <w:color w:val="141414"/>
                          <w:spacing w:val="-6"/>
                        </w:rPr>
                        <w:t> </w:t>
                      </w:r>
                      <w:r>
                        <w:rPr>
                          <w:color w:val="141414"/>
                          <w:w w:val="80"/>
                        </w:rPr>
                        <w:t>folosit</w:t>
                      </w:r>
                      <w:r>
                        <w:rPr>
                          <w:color w:val="141414"/>
                          <w:spacing w:val="-7"/>
                        </w:rPr>
                        <w:t> </w:t>
                      </w:r>
                      <w:r>
                        <w:rPr>
                          <w:color w:val="141414"/>
                          <w:w w:val="80"/>
                        </w:rPr>
                        <w:t>la</w:t>
                      </w:r>
                      <w:r>
                        <w:rPr>
                          <w:color w:val="141414"/>
                          <w:spacing w:val="-6"/>
                        </w:rPr>
                        <w:t> </w:t>
                      </w:r>
                      <w:r>
                        <w:rPr>
                          <w:color w:val="141414"/>
                          <w:w w:val="80"/>
                        </w:rPr>
                        <w:t>evaluarea</w:t>
                      </w:r>
                      <w:r>
                        <w:rPr>
                          <w:color w:val="141414"/>
                          <w:spacing w:val="-7"/>
                        </w:rPr>
                        <w:t> </w:t>
                      </w:r>
                      <w:r>
                        <w:rPr>
                          <w:color w:val="141414"/>
                          <w:spacing w:val="-2"/>
                          <w:w w:val="80"/>
                        </w:rPr>
                        <w:t>iniţială;</w:t>
                      </w:r>
                    </w:p>
                    <w:p>
                      <w:pPr>
                        <w:pStyle w:val="BodyText"/>
                        <w:numPr>
                          <w:ilvl w:val="0"/>
                          <w:numId w:val="55"/>
                        </w:numPr>
                        <w:tabs>
                          <w:tab w:pos="309" w:val="left" w:leader="none"/>
                        </w:tabs>
                        <w:spacing w:line="242" w:lineRule="auto" w:before="0" w:after="0"/>
                        <w:ind w:left="309" w:right="108" w:hanging="201"/>
                        <w:jc w:val="both"/>
                      </w:pPr>
                      <w:r>
                        <w:rPr>
                          <w:color w:val="141414"/>
                          <w:w w:val="90"/>
                        </w:rPr>
                        <w:t>se</w:t>
                      </w:r>
                      <w:r>
                        <w:rPr>
                          <w:color w:val="141414"/>
                          <w:spacing w:val="-9"/>
                          <w:w w:val="90"/>
                        </w:rPr>
                        <w:t> </w:t>
                      </w:r>
                      <w:r>
                        <w:rPr>
                          <w:color w:val="141414"/>
                          <w:w w:val="90"/>
                        </w:rPr>
                        <w:t>stabileşte</w:t>
                      </w:r>
                      <w:r>
                        <w:rPr>
                          <w:color w:val="141414"/>
                          <w:spacing w:val="-9"/>
                          <w:w w:val="90"/>
                        </w:rPr>
                        <w:t> </w:t>
                      </w:r>
                      <w:r>
                        <w:rPr>
                          <w:color w:val="141414"/>
                          <w:w w:val="90"/>
                        </w:rPr>
                        <w:t>modul</w:t>
                      </w:r>
                      <w:r>
                        <w:rPr>
                          <w:color w:val="141414"/>
                          <w:spacing w:val="-9"/>
                          <w:w w:val="90"/>
                        </w:rPr>
                        <w:t> </w:t>
                      </w:r>
                      <w:r>
                        <w:rPr>
                          <w:color w:val="141414"/>
                          <w:w w:val="90"/>
                        </w:rPr>
                        <w:t>în</w:t>
                      </w:r>
                      <w:r>
                        <w:rPr>
                          <w:color w:val="141414"/>
                          <w:spacing w:val="-9"/>
                          <w:w w:val="90"/>
                        </w:rPr>
                        <w:t> </w:t>
                      </w:r>
                      <w:r>
                        <w:rPr>
                          <w:color w:val="141414"/>
                          <w:w w:val="90"/>
                        </w:rPr>
                        <w:t>care</w:t>
                      </w:r>
                      <w:r>
                        <w:rPr>
                          <w:color w:val="141414"/>
                          <w:spacing w:val="-9"/>
                          <w:w w:val="90"/>
                        </w:rPr>
                        <w:t> </w:t>
                      </w:r>
                      <w:r>
                        <w:rPr>
                          <w:color w:val="141414"/>
                          <w:w w:val="90"/>
                        </w:rPr>
                        <w:t>elevii</w:t>
                      </w:r>
                      <w:r>
                        <w:rPr>
                          <w:color w:val="141414"/>
                          <w:spacing w:val="-9"/>
                          <w:w w:val="90"/>
                        </w:rPr>
                        <w:t> </w:t>
                      </w:r>
                      <w:r>
                        <w:rPr>
                          <w:color w:val="141414"/>
                          <w:w w:val="90"/>
                        </w:rPr>
                        <w:t>au</w:t>
                      </w:r>
                      <w:r>
                        <w:rPr>
                          <w:color w:val="141414"/>
                          <w:spacing w:val="-9"/>
                          <w:w w:val="90"/>
                        </w:rPr>
                        <w:t> </w:t>
                      </w:r>
                      <w:r>
                        <w:rPr>
                          <w:color w:val="141414"/>
                          <w:w w:val="90"/>
                        </w:rPr>
                        <w:t>reuşit</w:t>
                      </w:r>
                      <w:r>
                        <w:rPr>
                          <w:color w:val="141414"/>
                          <w:spacing w:val="-9"/>
                          <w:w w:val="90"/>
                        </w:rPr>
                        <w:t> </w:t>
                      </w:r>
                      <w:r>
                        <w:rPr>
                          <w:color w:val="141414"/>
                          <w:w w:val="90"/>
                        </w:rPr>
                        <w:t>să</w:t>
                      </w:r>
                      <w:r>
                        <w:rPr>
                          <w:color w:val="141414"/>
                          <w:spacing w:val="-9"/>
                          <w:w w:val="90"/>
                        </w:rPr>
                        <w:t> </w:t>
                      </w:r>
                      <w:r>
                        <w:rPr>
                          <w:color w:val="141414"/>
                          <w:w w:val="90"/>
                        </w:rPr>
                        <w:t>transfere</w:t>
                      </w:r>
                      <w:r>
                        <w:rPr>
                          <w:color w:val="141414"/>
                          <w:spacing w:val="-9"/>
                          <w:w w:val="90"/>
                        </w:rPr>
                        <w:t> </w:t>
                      </w:r>
                      <w:r>
                        <w:rPr>
                          <w:color w:val="141414"/>
                          <w:w w:val="90"/>
                        </w:rPr>
                        <w:t>cunoştinţele</w:t>
                      </w:r>
                      <w:r>
                        <w:rPr>
                          <w:color w:val="141414"/>
                          <w:spacing w:val="-9"/>
                          <w:w w:val="90"/>
                        </w:rPr>
                        <w:t> </w:t>
                      </w:r>
                      <w:r>
                        <w:rPr>
                          <w:color w:val="141414"/>
                          <w:w w:val="90"/>
                        </w:rPr>
                        <w:t>şi</w:t>
                      </w:r>
                      <w:r>
                        <w:rPr>
                          <w:color w:val="141414"/>
                          <w:spacing w:val="-9"/>
                          <w:w w:val="90"/>
                        </w:rPr>
                        <w:t> </w:t>
                      </w:r>
                      <w:r>
                        <w:rPr>
                          <w:color w:val="141414"/>
                          <w:w w:val="90"/>
                        </w:rPr>
                        <w:t>abilităţile</w:t>
                      </w:r>
                      <w:r>
                        <w:rPr>
                          <w:color w:val="141414"/>
                          <w:spacing w:val="-9"/>
                          <w:w w:val="90"/>
                        </w:rPr>
                        <w:t> </w:t>
                      </w:r>
                      <w:r>
                        <w:rPr>
                          <w:color w:val="141414"/>
                          <w:w w:val="90"/>
                        </w:rPr>
                        <w:t>dezvoltate</w:t>
                      </w:r>
                      <w:r>
                        <w:rPr>
                          <w:color w:val="141414"/>
                          <w:spacing w:val="-9"/>
                          <w:w w:val="90"/>
                        </w:rPr>
                        <w:t> </w:t>
                      </w:r>
                      <w:r>
                        <w:rPr>
                          <w:color w:val="141414"/>
                          <w:w w:val="90"/>
                        </w:rPr>
                        <w:t>la</w:t>
                      </w:r>
                      <w:r>
                        <w:rPr>
                          <w:color w:val="141414"/>
                          <w:spacing w:val="-9"/>
                          <w:w w:val="90"/>
                        </w:rPr>
                        <w:t> </w:t>
                      </w:r>
                      <w:r>
                        <w:rPr>
                          <w:color w:val="141414"/>
                          <w:w w:val="90"/>
                        </w:rPr>
                        <w:t>o </w:t>
                      </w:r>
                      <w:r>
                        <w:rPr>
                          <w:color w:val="141414"/>
                        </w:rPr>
                        <w:t>situaţie nouă.</w:t>
                      </w:r>
                    </w:p>
                  </w:txbxContent>
                </v:textbox>
                <v:stroke dashstyle="solid"/>
              </v:shape>
            </w:pict>
          </mc:Fallback>
        </mc:AlternateContent>
      </w:r>
      <w:r>
        <w:rPr>
          <w:sz w:val="20"/>
        </w:rPr>
      </w:r>
    </w:p>
    <w:p>
      <w:pPr>
        <w:pStyle w:val="BodyText"/>
        <w:spacing w:line="242" w:lineRule="auto" w:before="238"/>
        <w:ind w:right="277" w:firstLine="720"/>
        <w:jc w:val="both"/>
      </w:pPr>
      <w:r>
        <w:rPr>
          <w:rFonts w:ascii="Arial" w:hAnsi="Arial"/>
          <w:b/>
          <w:color w:val="141414"/>
          <w:w w:val="85"/>
        </w:rPr>
        <w:t>Strategii privind activitatea de grup. </w:t>
      </w:r>
      <w:r>
        <w:rPr>
          <w:color w:val="141414"/>
          <w:w w:val="85"/>
        </w:rPr>
        <w:t>În cadrul activităţii de grup, elevul vine în contact cu multiple modalităţi de abordare a sarcinilor ce aparţin colegilor săi; aceestea pot fi, uneori, diametral opuse faţă de cele proprii. Avantajele acestei metode de lucru pot fi multiple. Creativitatea în cadrul </w:t>
      </w:r>
      <w:r>
        <w:rPr>
          <w:color w:val="141414"/>
          <w:w w:val="80"/>
        </w:rPr>
        <w:t>grupului este stimulată, ideile enunţate pot fi preluate şi îmbunătăţite de către elevi. Activitatea în cadrul </w:t>
      </w:r>
      <w:r>
        <w:rPr>
          <w:color w:val="141414"/>
          <w:w w:val="85"/>
        </w:rPr>
        <w:t>grupului stimulează participanţii şi le dezvoltă competenţele, fiecare venind cu propria contribuţie în </w:t>
      </w:r>
      <w:r>
        <w:rPr>
          <w:color w:val="141414"/>
          <w:spacing w:val="-2"/>
          <w:w w:val="85"/>
        </w:rPr>
        <w:t>rezolvarea sarcinilor, potrivit abilităţilor şi capacităţilor individuale.</w:t>
      </w:r>
    </w:p>
    <w:p>
      <w:pPr>
        <w:pStyle w:val="BodyText"/>
        <w:spacing w:line="292" w:lineRule="auto" w:before="6"/>
        <w:ind w:right="277" w:firstLine="720"/>
        <w:jc w:val="both"/>
      </w:pPr>
      <w:r>
        <w:rPr>
          <w:color w:val="141414"/>
          <w:w w:val="80"/>
        </w:rPr>
        <w:t>Avantajele în plan formativ ale strategiilor didactice ce implică lucrul în interiorul grupului derivă</w:t>
      </w:r>
      <w:r>
        <w:rPr>
          <w:color w:val="141414"/>
          <w:spacing w:val="40"/>
        </w:rPr>
        <w:t> </w:t>
      </w:r>
      <w:r>
        <w:rPr>
          <w:color w:val="141414"/>
          <w:w w:val="85"/>
        </w:rPr>
        <w:t>din co-activitate, din atingerea în comun a unor</w:t>
      </w:r>
      <w:r>
        <w:rPr>
          <w:color w:val="141414"/>
          <w:w w:val="85"/>
        </w:rPr>
        <w:t> scopuri, din realizarea unor</w:t>
      </w:r>
      <w:r>
        <w:rPr>
          <w:color w:val="141414"/>
          <w:w w:val="85"/>
        </w:rPr>
        <w:t> proiecte printr-un efort </w:t>
      </w:r>
      <w:r>
        <w:rPr>
          <w:color w:val="141414"/>
          <w:spacing w:val="-2"/>
          <w:w w:val="85"/>
        </w:rPr>
        <w:t>susţinut. În acelaşi timp însă, aceste metode sunt cronofage şi presupun atenţie, obiectivitate, precizie </w:t>
      </w:r>
      <w:r>
        <w:rPr>
          <w:color w:val="141414"/>
          <w:w w:val="80"/>
        </w:rPr>
        <w:t>în proiectarea lor. Dar poate, mai mult decât în cazul strategiilor ce</w:t>
      </w:r>
      <w:r>
        <w:rPr>
          <w:color w:val="141414"/>
        </w:rPr>
        <w:t> </w:t>
      </w:r>
      <w:r>
        <w:rPr>
          <w:color w:val="141414"/>
          <w:w w:val="80"/>
        </w:rPr>
        <w:t>se raportează la întreaga clasă,</w:t>
      </w:r>
      <w:r>
        <w:rPr>
          <w:color w:val="141414"/>
        </w:rPr>
        <w:t> </w:t>
      </w:r>
      <w:r>
        <w:rPr>
          <w:color w:val="141414"/>
          <w:w w:val="80"/>
        </w:rPr>
        <w:t>cele</w:t>
      </w:r>
      <w:r>
        <w:rPr>
          <w:color w:val="141414"/>
          <w:spacing w:val="80"/>
        </w:rPr>
        <w:t> </w:t>
      </w:r>
      <w:r>
        <w:rPr>
          <w:color w:val="141414"/>
          <w:w w:val="85"/>
        </w:rPr>
        <w:t>ce</w:t>
      </w:r>
      <w:r>
        <w:rPr>
          <w:color w:val="141414"/>
          <w:w w:val="85"/>
        </w:rPr>
        <w:t> presupun</w:t>
      </w:r>
      <w:r>
        <w:rPr>
          <w:color w:val="141414"/>
          <w:w w:val="85"/>
        </w:rPr>
        <w:t> lucrul</w:t>
      </w:r>
      <w:r>
        <w:rPr>
          <w:color w:val="141414"/>
          <w:w w:val="85"/>
        </w:rPr>
        <w:t> în</w:t>
      </w:r>
      <w:r>
        <w:rPr>
          <w:color w:val="141414"/>
          <w:w w:val="85"/>
        </w:rPr>
        <w:t> grup</w:t>
      </w:r>
      <w:r>
        <w:rPr>
          <w:color w:val="141414"/>
          <w:w w:val="85"/>
        </w:rPr>
        <w:t> dezvoltă</w:t>
      </w:r>
      <w:r>
        <w:rPr>
          <w:color w:val="141414"/>
          <w:w w:val="85"/>
        </w:rPr>
        <w:t> importante</w:t>
      </w:r>
      <w:r>
        <w:rPr>
          <w:color w:val="141414"/>
          <w:w w:val="85"/>
        </w:rPr>
        <w:t> abilităţi</w:t>
      </w:r>
      <w:r>
        <w:rPr>
          <w:color w:val="141414"/>
          <w:w w:val="85"/>
        </w:rPr>
        <w:t> manageriale</w:t>
      </w:r>
      <w:r>
        <w:rPr>
          <w:color w:val="141414"/>
          <w:w w:val="85"/>
        </w:rPr>
        <w:t> din</w:t>
      </w:r>
      <w:r>
        <w:rPr>
          <w:color w:val="141414"/>
          <w:w w:val="85"/>
        </w:rPr>
        <w:t> partea</w:t>
      </w:r>
      <w:r>
        <w:rPr>
          <w:color w:val="141414"/>
          <w:w w:val="85"/>
        </w:rPr>
        <w:t> cadrului</w:t>
      </w:r>
      <w:r>
        <w:rPr>
          <w:color w:val="141414"/>
          <w:w w:val="85"/>
        </w:rPr>
        <w:t> didactic.</w:t>
      </w:r>
      <w:r>
        <w:rPr>
          <w:color w:val="141414"/>
          <w:w w:val="85"/>
        </w:rPr>
        <w:t> În </w:t>
      </w:r>
      <w:r>
        <w:rPr>
          <w:color w:val="141414"/>
          <w:w w:val="80"/>
        </w:rPr>
        <w:t>scopul</w:t>
      </w:r>
      <w:r>
        <w:rPr>
          <w:color w:val="141414"/>
        </w:rPr>
        <w:t> </w:t>
      </w:r>
      <w:r>
        <w:rPr>
          <w:color w:val="141414"/>
          <w:w w:val="80"/>
        </w:rPr>
        <w:t>prevenirii</w:t>
      </w:r>
      <w:r>
        <w:rPr>
          <w:color w:val="141414"/>
        </w:rPr>
        <w:t> </w:t>
      </w:r>
      <w:r>
        <w:rPr>
          <w:color w:val="141414"/>
          <w:w w:val="80"/>
        </w:rPr>
        <w:t>eşecului</w:t>
      </w:r>
      <w:r>
        <w:rPr>
          <w:color w:val="141414"/>
        </w:rPr>
        <w:t> </w:t>
      </w:r>
      <w:r>
        <w:rPr>
          <w:color w:val="141414"/>
          <w:w w:val="80"/>
        </w:rPr>
        <w:t>acestor</w:t>
      </w:r>
      <w:r>
        <w:rPr>
          <w:color w:val="141414"/>
        </w:rPr>
        <w:t> </w:t>
      </w:r>
      <w:r>
        <w:rPr>
          <w:color w:val="141414"/>
          <w:w w:val="80"/>
        </w:rPr>
        <w:t>activităţi,</w:t>
      </w:r>
      <w:r>
        <w:rPr>
          <w:color w:val="141414"/>
        </w:rPr>
        <w:t> </w:t>
      </w:r>
      <w:r>
        <w:rPr>
          <w:color w:val="141414"/>
          <w:w w:val="80"/>
        </w:rPr>
        <w:t>profesorul/formatorul</w:t>
      </w:r>
      <w:r>
        <w:rPr>
          <w:color w:val="141414"/>
        </w:rPr>
        <w:t> </w:t>
      </w:r>
      <w:r>
        <w:rPr>
          <w:color w:val="141414"/>
          <w:w w:val="80"/>
        </w:rPr>
        <w:t>trebuie</w:t>
      </w:r>
      <w:r>
        <w:rPr>
          <w:color w:val="141414"/>
        </w:rPr>
        <w:t> </w:t>
      </w:r>
      <w:r>
        <w:rPr>
          <w:color w:val="141414"/>
          <w:w w:val="80"/>
        </w:rPr>
        <w:t>să</w:t>
      </w:r>
      <w:r>
        <w:rPr>
          <w:color w:val="141414"/>
        </w:rPr>
        <w:t> </w:t>
      </w:r>
      <w:r>
        <w:rPr>
          <w:color w:val="141414"/>
          <w:w w:val="80"/>
        </w:rPr>
        <w:t>controleze</w:t>
      </w:r>
      <w:r>
        <w:rPr>
          <w:color w:val="141414"/>
        </w:rPr>
        <w:t> </w:t>
      </w:r>
      <w:r>
        <w:rPr>
          <w:color w:val="141414"/>
          <w:w w:val="80"/>
        </w:rPr>
        <w:t>şi</w:t>
      </w:r>
      <w:r>
        <w:rPr>
          <w:color w:val="141414"/>
        </w:rPr>
        <w:t> </w:t>
      </w:r>
      <w:r>
        <w:rPr>
          <w:color w:val="141414"/>
          <w:w w:val="80"/>
        </w:rPr>
        <w:t>să</w:t>
      </w:r>
      <w:r>
        <w:rPr>
          <w:color w:val="141414"/>
        </w:rPr>
        <w:t> </w:t>
      </w:r>
      <w:r>
        <w:rPr>
          <w:color w:val="141414"/>
          <w:w w:val="80"/>
        </w:rPr>
        <w:t>gestioneze</w:t>
      </w:r>
      <w:r>
        <w:rPr>
          <w:color w:val="141414"/>
          <w:spacing w:val="80"/>
          <w:w w:val="150"/>
        </w:rPr>
        <w:t> </w:t>
      </w:r>
      <w:r>
        <w:rPr>
          <w:color w:val="141414"/>
          <w:w w:val="90"/>
        </w:rPr>
        <w:t>o</w:t>
      </w:r>
      <w:r>
        <w:rPr>
          <w:color w:val="141414"/>
          <w:spacing w:val="-7"/>
          <w:w w:val="90"/>
        </w:rPr>
        <w:t> </w:t>
      </w:r>
      <w:r>
        <w:rPr>
          <w:color w:val="141414"/>
          <w:w w:val="90"/>
        </w:rPr>
        <w:t>serie</w:t>
      </w:r>
      <w:r>
        <w:rPr>
          <w:color w:val="141414"/>
          <w:spacing w:val="-7"/>
          <w:w w:val="90"/>
        </w:rPr>
        <w:t> </w:t>
      </w:r>
      <w:r>
        <w:rPr>
          <w:color w:val="141414"/>
          <w:w w:val="90"/>
        </w:rPr>
        <w:t>de</w:t>
      </w:r>
      <w:r>
        <w:rPr>
          <w:color w:val="141414"/>
          <w:spacing w:val="-7"/>
          <w:w w:val="90"/>
        </w:rPr>
        <w:t> </w:t>
      </w:r>
      <w:r>
        <w:rPr>
          <w:color w:val="141414"/>
          <w:w w:val="90"/>
        </w:rPr>
        <w:t>variabile:</w:t>
      </w:r>
    </w:p>
    <w:p>
      <w:pPr>
        <w:pStyle w:val="BodyText"/>
        <w:spacing w:before="16"/>
        <w:ind w:left="0"/>
        <w:rPr>
          <w:sz w:val="20"/>
        </w:rPr>
      </w:pPr>
      <w:r>
        <w:rPr>
          <w:sz w:val="20"/>
        </w:rPr>
        <mc:AlternateContent>
          <mc:Choice Requires="wps">
            <w:drawing>
              <wp:anchor distT="0" distB="0" distL="0" distR="0" allowOverlap="1" layoutInCell="1" locked="0" behindDoc="1" simplePos="0" relativeHeight="487610880">
                <wp:simplePos x="0" y="0"/>
                <wp:positionH relativeFrom="page">
                  <wp:posOffset>848868</wp:posOffset>
                </wp:positionH>
                <wp:positionV relativeFrom="paragraph">
                  <wp:posOffset>172635</wp:posOffset>
                </wp:positionV>
                <wp:extent cx="5885815" cy="1689100"/>
                <wp:effectExtent l="0" t="0" r="0" b="0"/>
                <wp:wrapTopAndBottom/>
                <wp:docPr id="95" name="Textbox 95"/>
                <wp:cNvGraphicFramePr>
                  <a:graphicFrameLocks/>
                </wp:cNvGraphicFramePr>
                <a:graphic>
                  <a:graphicData uri="http://schemas.microsoft.com/office/word/2010/wordprocessingShape">
                    <wps:wsp>
                      <wps:cNvPr id="95" name="Textbox 95"/>
                      <wps:cNvSpPr txBox="1"/>
                      <wps:spPr>
                        <a:xfrm>
                          <a:off x="0" y="0"/>
                          <a:ext cx="5885815" cy="1689100"/>
                        </a:xfrm>
                        <a:prstGeom prst="rect">
                          <a:avLst/>
                        </a:prstGeom>
                        <a:ln w="6095">
                          <a:solidFill>
                            <a:srgbClr val="000000"/>
                          </a:solidFill>
                          <a:prstDash val="solid"/>
                        </a:ln>
                      </wps:spPr>
                      <wps:txbx>
                        <w:txbxContent>
                          <w:p>
                            <w:pPr>
                              <w:pStyle w:val="BodyText"/>
                              <w:numPr>
                                <w:ilvl w:val="0"/>
                                <w:numId w:val="56"/>
                              </w:numPr>
                              <w:tabs>
                                <w:tab w:pos="318" w:val="left" w:leader="none"/>
                              </w:tabs>
                              <w:spacing w:line="293" w:lineRule="exact" w:before="20" w:after="0"/>
                              <w:ind w:left="318" w:right="0" w:hanging="209"/>
                              <w:jc w:val="left"/>
                            </w:pPr>
                            <w:r>
                              <w:rPr>
                                <w:color w:val="141414"/>
                                <w:w w:val="80"/>
                              </w:rPr>
                              <w:t>maniera</w:t>
                            </w:r>
                            <w:r>
                              <w:rPr>
                                <w:color w:val="141414"/>
                                <w:spacing w:val="-5"/>
                              </w:rPr>
                              <w:t> </w:t>
                            </w:r>
                            <w:r>
                              <w:rPr>
                                <w:color w:val="141414"/>
                                <w:w w:val="80"/>
                              </w:rPr>
                              <w:t>de</w:t>
                            </w:r>
                            <w:r>
                              <w:rPr>
                                <w:color w:val="141414"/>
                                <w:spacing w:val="-4"/>
                              </w:rPr>
                              <w:t> </w:t>
                            </w:r>
                            <w:r>
                              <w:rPr>
                                <w:color w:val="141414"/>
                                <w:w w:val="80"/>
                              </w:rPr>
                              <w:t>rearanjare</w:t>
                            </w:r>
                            <w:r>
                              <w:rPr>
                                <w:color w:val="141414"/>
                                <w:spacing w:val="-4"/>
                              </w:rPr>
                              <w:t> </w:t>
                            </w:r>
                            <w:r>
                              <w:rPr>
                                <w:color w:val="141414"/>
                                <w:w w:val="80"/>
                              </w:rPr>
                              <w:t>a</w:t>
                            </w:r>
                            <w:r>
                              <w:rPr>
                                <w:color w:val="141414"/>
                                <w:spacing w:val="-4"/>
                              </w:rPr>
                              <w:t> </w:t>
                            </w:r>
                            <w:r>
                              <w:rPr>
                                <w:color w:val="141414"/>
                                <w:w w:val="80"/>
                              </w:rPr>
                              <w:t>spaţiului</w:t>
                            </w:r>
                            <w:r>
                              <w:rPr>
                                <w:color w:val="141414"/>
                                <w:spacing w:val="-4"/>
                              </w:rPr>
                              <w:t> </w:t>
                            </w:r>
                            <w:r>
                              <w:rPr>
                                <w:color w:val="141414"/>
                                <w:w w:val="80"/>
                              </w:rPr>
                              <w:t>clasei</w:t>
                            </w:r>
                            <w:r>
                              <w:rPr>
                                <w:color w:val="141414"/>
                                <w:spacing w:val="-4"/>
                              </w:rPr>
                              <w:t> </w:t>
                            </w:r>
                            <w:r>
                              <w:rPr>
                                <w:color w:val="141414"/>
                                <w:w w:val="80"/>
                              </w:rPr>
                              <w:t>în</w:t>
                            </w:r>
                            <w:r>
                              <w:rPr>
                                <w:color w:val="141414"/>
                                <w:spacing w:val="-4"/>
                              </w:rPr>
                              <w:t> </w:t>
                            </w:r>
                            <w:r>
                              <w:rPr>
                                <w:color w:val="141414"/>
                                <w:w w:val="80"/>
                              </w:rPr>
                              <w:t>care</w:t>
                            </w:r>
                            <w:r>
                              <w:rPr>
                                <w:color w:val="141414"/>
                                <w:spacing w:val="-4"/>
                              </w:rPr>
                              <w:t> </w:t>
                            </w:r>
                            <w:r>
                              <w:rPr>
                                <w:color w:val="141414"/>
                                <w:w w:val="80"/>
                              </w:rPr>
                              <w:t>se</w:t>
                            </w:r>
                            <w:r>
                              <w:rPr>
                                <w:color w:val="141414"/>
                                <w:spacing w:val="-4"/>
                              </w:rPr>
                              <w:t> </w:t>
                            </w:r>
                            <w:r>
                              <w:rPr>
                                <w:color w:val="141414"/>
                                <w:w w:val="80"/>
                              </w:rPr>
                              <w:t>desfăşoară</w:t>
                            </w:r>
                            <w:r>
                              <w:rPr>
                                <w:color w:val="141414"/>
                                <w:spacing w:val="-4"/>
                              </w:rPr>
                              <w:t> </w:t>
                            </w:r>
                            <w:r>
                              <w:rPr>
                                <w:color w:val="141414"/>
                                <w:w w:val="80"/>
                              </w:rPr>
                              <w:t>actul</w:t>
                            </w:r>
                            <w:r>
                              <w:rPr>
                                <w:color w:val="141414"/>
                                <w:spacing w:val="-4"/>
                              </w:rPr>
                              <w:t> </w:t>
                            </w:r>
                            <w:r>
                              <w:rPr>
                                <w:color w:val="141414"/>
                                <w:w w:val="80"/>
                              </w:rPr>
                              <w:t>didactic</w:t>
                            </w:r>
                            <w:r>
                              <w:rPr>
                                <w:color w:val="141414"/>
                                <w:spacing w:val="-4"/>
                              </w:rPr>
                              <w:t> </w:t>
                            </w:r>
                            <w:r>
                              <w:rPr>
                                <w:color w:val="141414"/>
                                <w:w w:val="80"/>
                              </w:rPr>
                              <w:t>(gruparea</w:t>
                            </w:r>
                            <w:r>
                              <w:rPr>
                                <w:color w:val="141414"/>
                                <w:spacing w:val="-5"/>
                              </w:rPr>
                              <w:t> </w:t>
                            </w:r>
                            <w:r>
                              <w:rPr>
                                <w:color w:val="141414"/>
                                <w:spacing w:val="-2"/>
                                <w:w w:val="80"/>
                              </w:rPr>
                              <w:t>elevilor);</w:t>
                            </w:r>
                          </w:p>
                          <w:p>
                            <w:pPr>
                              <w:pStyle w:val="BodyText"/>
                              <w:numPr>
                                <w:ilvl w:val="0"/>
                                <w:numId w:val="56"/>
                              </w:numPr>
                              <w:tabs>
                                <w:tab w:pos="318" w:val="left" w:leader="none"/>
                              </w:tabs>
                              <w:spacing w:line="292" w:lineRule="exact" w:before="0" w:after="0"/>
                              <w:ind w:left="318" w:right="0" w:hanging="209"/>
                              <w:jc w:val="left"/>
                            </w:pPr>
                            <w:r>
                              <w:rPr>
                                <w:color w:val="141414"/>
                                <w:w w:val="80"/>
                              </w:rPr>
                              <w:t>gradul</w:t>
                            </w:r>
                            <w:r>
                              <w:rPr>
                                <w:color w:val="141414"/>
                                <w:spacing w:val="-6"/>
                              </w:rPr>
                              <w:t> </w:t>
                            </w:r>
                            <w:r>
                              <w:rPr>
                                <w:color w:val="141414"/>
                                <w:w w:val="80"/>
                              </w:rPr>
                              <w:t>de</w:t>
                            </w:r>
                            <w:r>
                              <w:rPr>
                                <w:color w:val="141414"/>
                                <w:spacing w:val="-6"/>
                              </w:rPr>
                              <w:t> </w:t>
                            </w:r>
                            <w:r>
                              <w:rPr>
                                <w:color w:val="141414"/>
                                <w:w w:val="80"/>
                              </w:rPr>
                              <w:t>permisivitate</w:t>
                            </w:r>
                            <w:r>
                              <w:rPr>
                                <w:color w:val="141414"/>
                                <w:spacing w:val="-6"/>
                              </w:rPr>
                              <w:t> </w:t>
                            </w:r>
                            <w:r>
                              <w:rPr>
                                <w:color w:val="141414"/>
                                <w:w w:val="80"/>
                              </w:rPr>
                              <w:t>faţă</w:t>
                            </w:r>
                            <w:r>
                              <w:rPr>
                                <w:color w:val="141414"/>
                                <w:spacing w:val="-6"/>
                              </w:rPr>
                              <w:t> </w:t>
                            </w:r>
                            <w:r>
                              <w:rPr>
                                <w:color w:val="141414"/>
                                <w:w w:val="80"/>
                              </w:rPr>
                              <w:t>de</w:t>
                            </w:r>
                            <w:r>
                              <w:rPr>
                                <w:color w:val="141414"/>
                                <w:spacing w:val="-5"/>
                              </w:rPr>
                              <w:t> </w:t>
                            </w:r>
                            <w:r>
                              <w:rPr>
                                <w:color w:val="141414"/>
                                <w:w w:val="80"/>
                              </w:rPr>
                              <w:t>comportamentele</w:t>
                            </w:r>
                            <w:r>
                              <w:rPr>
                                <w:color w:val="141414"/>
                                <w:spacing w:val="-6"/>
                              </w:rPr>
                              <w:t> </w:t>
                            </w:r>
                            <w:r>
                              <w:rPr>
                                <w:color w:val="141414"/>
                                <w:w w:val="80"/>
                              </w:rPr>
                              <w:t>asociate</w:t>
                            </w:r>
                            <w:r>
                              <w:rPr>
                                <w:color w:val="141414"/>
                                <w:spacing w:val="-6"/>
                              </w:rPr>
                              <w:t> </w:t>
                            </w:r>
                            <w:r>
                              <w:rPr>
                                <w:color w:val="141414"/>
                                <w:w w:val="80"/>
                              </w:rPr>
                              <w:t>activităţii</w:t>
                            </w:r>
                            <w:r>
                              <w:rPr>
                                <w:color w:val="141414"/>
                                <w:spacing w:val="-6"/>
                              </w:rPr>
                              <w:t> </w:t>
                            </w:r>
                            <w:r>
                              <w:rPr>
                                <w:color w:val="141414"/>
                                <w:w w:val="80"/>
                              </w:rPr>
                              <w:t>de</w:t>
                            </w:r>
                            <w:r>
                              <w:rPr>
                                <w:color w:val="141414"/>
                                <w:spacing w:val="-6"/>
                              </w:rPr>
                              <w:t> </w:t>
                            </w:r>
                            <w:r>
                              <w:rPr>
                                <w:color w:val="141414"/>
                                <w:spacing w:val="-2"/>
                                <w:w w:val="80"/>
                              </w:rPr>
                              <w:t>grup;</w:t>
                            </w:r>
                          </w:p>
                          <w:p>
                            <w:pPr>
                              <w:pStyle w:val="BodyText"/>
                              <w:numPr>
                                <w:ilvl w:val="0"/>
                                <w:numId w:val="56"/>
                              </w:numPr>
                              <w:tabs>
                                <w:tab w:pos="318" w:val="left" w:leader="none"/>
                              </w:tabs>
                              <w:spacing w:line="292" w:lineRule="exact" w:before="0" w:after="0"/>
                              <w:ind w:left="318" w:right="0" w:hanging="209"/>
                              <w:jc w:val="left"/>
                            </w:pPr>
                            <w:r>
                              <w:rPr>
                                <w:color w:val="141414"/>
                                <w:w w:val="80"/>
                              </w:rPr>
                              <w:t>nivelul</w:t>
                            </w:r>
                            <w:r>
                              <w:rPr>
                                <w:color w:val="141414"/>
                                <w:spacing w:val="-5"/>
                              </w:rPr>
                              <w:t> </w:t>
                            </w:r>
                            <w:r>
                              <w:rPr>
                                <w:color w:val="141414"/>
                                <w:w w:val="80"/>
                              </w:rPr>
                              <w:t>acceptabil</w:t>
                            </w:r>
                            <w:r>
                              <w:rPr>
                                <w:color w:val="141414"/>
                                <w:spacing w:val="-4"/>
                              </w:rPr>
                              <w:t> </w:t>
                            </w:r>
                            <w:r>
                              <w:rPr>
                                <w:color w:val="141414"/>
                                <w:w w:val="80"/>
                              </w:rPr>
                              <w:t>de</w:t>
                            </w:r>
                            <w:r>
                              <w:rPr>
                                <w:color w:val="141414"/>
                                <w:spacing w:val="-4"/>
                              </w:rPr>
                              <w:t> </w:t>
                            </w:r>
                            <w:r>
                              <w:rPr>
                                <w:color w:val="141414"/>
                                <w:w w:val="80"/>
                              </w:rPr>
                              <w:t>zgomot</w:t>
                            </w:r>
                            <w:r>
                              <w:rPr>
                                <w:color w:val="141414"/>
                                <w:spacing w:val="-4"/>
                              </w:rPr>
                              <w:t> </w:t>
                            </w:r>
                            <w:r>
                              <w:rPr>
                                <w:color w:val="141414"/>
                                <w:w w:val="80"/>
                              </w:rPr>
                              <w:t>şi</w:t>
                            </w:r>
                            <w:r>
                              <w:rPr>
                                <w:color w:val="141414"/>
                                <w:spacing w:val="-5"/>
                              </w:rPr>
                              <w:t> </w:t>
                            </w:r>
                            <w:r>
                              <w:rPr>
                                <w:color w:val="141414"/>
                                <w:w w:val="80"/>
                              </w:rPr>
                              <w:t>de</w:t>
                            </w:r>
                            <w:r>
                              <w:rPr>
                                <w:color w:val="141414"/>
                                <w:spacing w:val="-6"/>
                              </w:rPr>
                              <w:t> </w:t>
                            </w:r>
                            <w:r>
                              <w:rPr>
                                <w:color w:val="141414"/>
                                <w:w w:val="80"/>
                              </w:rPr>
                              <w:t>factori</w:t>
                            </w:r>
                            <w:r>
                              <w:rPr>
                                <w:color w:val="141414"/>
                                <w:spacing w:val="-5"/>
                              </w:rPr>
                              <w:t> </w:t>
                            </w:r>
                            <w:r>
                              <w:rPr>
                                <w:color w:val="141414"/>
                                <w:spacing w:val="-2"/>
                                <w:w w:val="80"/>
                              </w:rPr>
                              <w:t>perturbatori;</w:t>
                            </w:r>
                          </w:p>
                          <w:p>
                            <w:pPr>
                              <w:pStyle w:val="BodyText"/>
                              <w:numPr>
                                <w:ilvl w:val="0"/>
                                <w:numId w:val="56"/>
                              </w:numPr>
                              <w:tabs>
                                <w:tab w:pos="317" w:val="left" w:leader="none"/>
                                <w:tab w:pos="332" w:val="left" w:leader="none"/>
                              </w:tabs>
                              <w:spacing w:line="240" w:lineRule="auto" w:before="0" w:after="0"/>
                              <w:ind w:left="332" w:right="107" w:hanging="224"/>
                              <w:jc w:val="left"/>
                            </w:pPr>
                            <w:r>
                              <w:rPr>
                                <w:color w:val="141414"/>
                                <w:w w:val="80"/>
                              </w:rPr>
                              <w:t>existenţa strategiilor de rezolvare a eventualelor neînţelegeri sau conflicte din interiorul grupurilor de</w:t>
                            </w:r>
                            <w:r>
                              <w:rPr>
                                <w:color w:val="141414"/>
                                <w:spacing w:val="80"/>
                                <w:w w:val="150"/>
                              </w:rPr>
                              <w:t> </w:t>
                            </w:r>
                            <w:r>
                              <w:rPr>
                                <w:color w:val="141414"/>
                                <w:spacing w:val="-2"/>
                                <w:w w:val="90"/>
                              </w:rPr>
                              <w:t>lucru;</w:t>
                            </w:r>
                          </w:p>
                          <w:p>
                            <w:pPr>
                              <w:pStyle w:val="BodyText"/>
                              <w:numPr>
                                <w:ilvl w:val="0"/>
                                <w:numId w:val="56"/>
                              </w:numPr>
                              <w:tabs>
                                <w:tab w:pos="318" w:val="left" w:leader="none"/>
                              </w:tabs>
                              <w:spacing w:line="293" w:lineRule="exact" w:before="1" w:after="0"/>
                              <w:ind w:left="318" w:right="0" w:hanging="209"/>
                              <w:jc w:val="left"/>
                            </w:pPr>
                            <w:r>
                              <w:rPr>
                                <w:color w:val="141414"/>
                                <w:w w:val="80"/>
                              </w:rPr>
                              <w:t>criteriile</w:t>
                            </w:r>
                            <w:r>
                              <w:rPr>
                                <w:color w:val="141414"/>
                                <w:spacing w:val="-7"/>
                              </w:rPr>
                              <w:t> </w:t>
                            </w:r>
                            <w:r>
                              <w:rPr>
                                <w:color w:val="141414"/>
                                <w:w w:val="80"/>
                              </w:rPr>
                              <w:t>de</w:t>
                            </w:r>
                            <w:r>
                              <w:rPr>
                                <w:color w:val="141414"/>
                                <w:spacing w:val="-7"/>
                              </w:rPr>
                              <w:t> </w:t>
                            </w:r>
                            <w:r>
                              <w:rPr>
                                <w:color w:val="141414"/>
                                <w:w w:val="80"/>
                              </w:rPr>
                              <w:t>grupare</w:t>
                            </w:r>
                            <w:r>
                              <w:rPr>
                                <w:color w:val="141414"/>
                                <w:spacing w:val="-7"/>
                              </w:rPr>
                              <w:t> </w:t>
                            </w:r>
                            <w:r>
                              <w:rPr>
                                <w:color w:val="141414"/>
                                <w:w w:val="80"/>
                              </w:rPr>
                              <w:t>a</w:t>
                            </w:r>
                            <w:r>
                              <w:rPr>
                                <w:color w:val="141414"/>
                                <w:spacing w:val="-7"/>
                              </w:rPr>
                              <w:t> </w:t>
                            </w:r>
                            <w:r>
                              <w:rPr>
                                <w:color w:val="141414"/>
                                <w:spacing w:val="-2"/>
                                <w:w w:val="80"/>
                              </w:rPr>
                              <w:t>elevilor;</w:t>
                            </w:r>
                          </w:p>
                          <w:p>
                            <w:pPr>
                              <w:pStyle w:val="BodyText"/>
                              <w:numPr>
                                <w:ilvl w:val="0"/>
                                <w:numId w:val="56"/>
                              </w:numPr>
                              <w:tabs>
                                <w:tab w:pos="318" w:val="left" w:leader="none"/>
                              </w:tabs>
                              <w:spacing w:line="292" w:lineRule="exact" w:before="0" w:after="0"/>
                              <w:ind w:left="318" w:right="0" w:hanging="209"/>
                              <w:jc w:val="left"/>
                            </w:pPr>
                            <w:r>
                              <w:rPr>
                                <w:color w:val="141414"/>
                                <w:w w:val="80"/>
                              </w:rPr>
                              <w:t>modalitatea</w:t>
                            </w:r>
                            <w:r>
                              <w:rPr>
                                <w:color w:val="141414"/>
                                <w:spacing w:val="-7"/>
                              </w:rPr>
                              <w:t> </w:t>
                            </w:r>
                            <w:r>
                              <w:rPr>
                                <w:color w:val="141414"/>
                                <w:w w:val="80"/>
                              </w:rPr>
                              <w:t>de</w:t>
                            </w:r>
                            <w:r>
                              <w:rPr>
                                <w:color w:val="141414"/>
                                <w:spacing w:val="-6"/>
                              </w:rPr>
                              <w:t> </w:t>
                            </w:r>
                            <w:r>
                              <w:rPr>
                                <w:color w:val="141414"/>
                                <w:w w:val="80"/>
                              </w:rPr>
                              <w:t>asigurare</w:t>
                            </w:r>
                            <w:r>
                              <w:rPr>
                                <w:color w:val="141414"/>
                                <w:spacing w:val="-6"/>
                              </w:rPr>
                              <w:t> </w:t>
                            </w:r>
                            <w:r>
                              <w:rPr>
                                <w:color w:val="141414"/>
                                <w:w w:val="80"/>
                              </w:rPr>
                              <w:t>a</w:t>
                            </w:r>
                            <w:r>
                              <w:rPr>
                                <w:color w:val="141414"/>
                                <w:spacing w:val="-6"/>
                              </w:rPr>
                              <w:t> </w:t>
                            </w:r>
                            <w:r>
                              <w:rPr>
                                <w:color w:val="141414"/>
                                <w:w w:val="80"/>
                              </w:rPr>
                              <w:t>„diviziunii</w:t>
                            </w:r>
                            <w:r>
                              <w:rPr>
                                <w:color w:val="141414"/>
                                <w:spacing w:val="-7"/>
                              </w:rPr>
                              <w:t> </w:t>
                            </w:r>
                            <w:r>
                              <w:rPr>
                                <w:color w:val="141414"/>
                                <w:w w:val="80"/>
                              </w:rPr>
                              <w:t>muncii”</w:t>
                            </w:r>
                            <w:r>
                              <w:rPr>
                                <w:color w:val="141414"/>
                                <w:spacing w:val="-6"/>
                              </w:rPr>
                              <w:t> </w:t>
                            </w:r>
                            <w:r>
                              <w:rPr>
                                <w:color w:val="141414"/>
                                <w:w w:val="80"/>
                              </w:rPr>
                              <w:t>în</w:t>
                            </w:r>
                            <w:r>
                              <w:rPr>
                                <w:color w:val="141414"/>
                                <w:spacing w:val="-6"/>
                              </w:rPr>
                              <w:t> </w:t>
                            </w:r>
                            <w:r>
                              <w:rPr>
                                <w:color w:val="141414"/>
                                <w:w w:val="80"/>
                              </w:rPr>
                              <w:t>cadrul</w:t>
                            </w:r>
                            <w:r>
                              <w:rPr>
                                <w:color w:val="141414"/>
                                <w:spacing w:val="-6"/>
                              </w:rPr>
                              <w:t> </w:t>
                            </w:r>
                            <w:r>
                              <w:rPr>
                                <w:color w:val="141414"/>
                                <w:spacing w:val="-2"/>
                                <w:w w:val="80"/>
                              </w:rPr>
                              <w:t>grupului;</w:t>
                            </w:r>
                          </w:p>
                          <w:p>
                            <w:pPr>
                              <w:pStyle w:val="BodyText"/>
                              <w:numPr>
                                <w:ilvl w:val="0"/>
                                <w:numId w:val="56"/>
                              </w:numPr>
                              <w:tabs>
                                <w:tab w:pos="318" w:val="left" w:leader="none"/>
                              </w:tabs>
                              <w:spacing w:line="292" w:lineRule="exact" w:before="0" w:after="0"/>
                              <w:ind w:left="318" w:right="0" w:hanging="209"/>
                              <w:jc w:val="left"/>
                            </w:pPr>
                            <w:r>
                              <w:rPr>
                                <w:color w:val="141414"/>
                                <w:w w:val="80"/>
                              </w:rPr>
                              <w:t>modalitatea</w:t>
                            </w:r>
                            <w:r>
                              <w:rPr>
                                <w:color w:val="141414"/>
                                <w:spacing w:val="-6"/>
                              </w:rPr>
                              <w:t> </w:t>
                            </w:r>
                            <w:r>
                              <w:rPr>
                                <w:color w:val="141414"/>
                                <w:w w:val="80"/>
                              </w:rPr>
                              <w:t>de</w:t>
                            </w:r>
                            <w:r>
                              <w:rPr>
                                <w:color w:val="141414"/>
                                <w:spacing w:val="-5"/>
                              </w:rPr>
                              <w:t> </w:t>
                            </w:r>
                            <w:r>
                              <w:rPr>
                                <w:color w:val="141414"/>
                                <w:w w:val="80"/>
                              </w:rPr>
                              <w:t>evaluare</w:t>
                            </w:r>
                            <w:r>
                              <w:rPr>
                                <w:color w:val="141414"/>
                                <w:spacing w:val="-6"/>
                              </w:rPr>
                              <w:t> </w:t>
                            </w:r>
                            <w:r>
                              <w:rPr>
                                <w:color w:val="141414"/>
                                <w:w w:val="80"/>
                              </w:rPr>
                              <w:t>ce</w:t>
                            </w:r>
                            <w:r>
                              <w:rPr>
                                <w:color w:val="141414"/>
                                <w:spacing w:val="-5"/>
                              </w:rPr>
                              <w:t> </w:t>
                            </w:r>
                            <w:r>
                              <w:rPr>
                                <w:color w:val="141414"/>
                                <w:w w:val="80"/>
                              </w:rPr>
                              <w:t>va</w:t>
                            </w:r>
                            <w:r>
                              <w:rPr>
                                <w:color w:val="141414"/>
                                <w:spacing w:val="-6"/>
                              </w:rPr>
                              <w:t> </w:t>
                            </w:r>
                            <w:r>
                              <w:rPr>
                                <w:color w:val="141414"/>
                                <w:w w:val="80"/>
                              </w:rPr>
                              <w:t>fi</w:t>
                            </w:r>
                            <w:r>
                              <w:rPr>
                                <w:color w:val="141414"/>
                                <w:spacing w:val="-5"/>
                              </w:rPr>
                              <w:t> </w:t>
                            </w:r>
                            <w:r>
                              <w:rPr>
                                <w:color w:val="141414"/>
                                <w:w w:val="80"/>
                              </w:rPr>
                              <w:t>folosită</w:t>
                            </w:r>
                            <w:r>
                              <w:rPr>
                                <w:color w:val="141414"/>
                                <w:spacing w:val="-7"/>
                              </w:rPr>
                              <w:t> </w:t>
                            </w:r>
                            <w:r>
                              <w:rPr>
                                <w:color w:val="141414"/>
                                <w:w w:val="80"/>
                              </w:rPr>
                              <w:t>pentru</w:t>
                            </w:r>
                            <w:r>
                              <w:rPr>
                                <w:color w:val="141414"/>
                                <w:spacing w:val="-5"/>
                              </w:rPr>
                              <w:t> </w:t>
                            </w:r>
                            <w:r>
                              <w:rPr>
                                <w:color w:val="141414"/>
                                <w:w w:val="80"/>
                              </w:rPr>
                              <w:t>fiecare</w:t>
                            </w:r>
                            <w:r>
                              <w:rPr>
                                <w:color w:val="141414"/>
                                <w:spacing w:val="-5"/>
                              </w:rPr>
                              <w:t> </w:t>
                            </w:r>
                            <w:r>
                              <w:rPr>
                                <w:color w:val="141414"/>
                                <w:w w:val="80"/>
                              </w:rPr>
                              <w:t>elev</w:t>
                            </w:r>
                            <w:r>
                              <w:rPr>
                                <w:color w:val="141414"/>
                                <w:spacing w:val="-6"/>
                              </w:rPr>
                              <w:t> </w:t>
                            </w:r>
                            <w:r>
                              <w:rPr>
                                <w:color w:val="141414"/>
                                <w:w w:val="80"/>
                              </w:rPr>
                              <w:t>ce</w:t>
                            </w:r>
                            <w:r>
                              <w:rPr>
                                <w:color w:val="141414"/>
                                <w:spacing w:val="-5"/>
                              </w:rPr>
                              <w:t> </w:t>
                            </w:r>
                            <w:r>
                              <w:rPr>
                                <w:color w:val="141414"/>
                                <w:w w:val="80"/>
                              </w:rPr>
                              <w:t>rezolvă</w:t>
                            </w:r>
                            <w:r>
                              <w:rPr>
                                <w:color w:val="141414"/>
                                <w:spacing w:val="-6"/>
                              </w:rPr>
                              <w:t> </w:t>
                            </w:r>
                            <w:r>
                              <w:rPr>
                                <w:color w:val="141414"/>
                                <w:w w:val="80"/>
                              </w:rPr>
                              <w:t>o</w:t>
                            </w:r>
                            <w:r>
                              <w:rPr>
                                <w:color w:val="141414"/>
                                <w:spacing w:val="-5"/>
                              </w:rPr>
                              <w:t> </w:t>
                            </w:r>
                            <w:r>
                              <w:rPr>
                                <w:color w:val="141414"/>
                                <w:w w:val="80"/>
                              </w:rPr>
                              <w:t>sarcină</w:t>
                            </w:r>
                            <w:r>
                              <w:rPr>
                                <w:color w:val="141414"/>
                                <w:spacing w:val="-5"/>
                              </w:rPr>
                              <w:t> </w:t>
                            </w:r>
                            <w:r>
                              <w:rPr>
                                <w:color w:val="141414"/>
                                <w:w w:val="80"/>
                              </w:rPr>
                              <w:t>în</w:t>
                            </w:r>
                            <w:r>
                              <w:rPr>
                                <w:color w:val="141414"/>
                                <w:spacing w:val="-6"/>
                              </w:rPr>
                              <w:t> </w:t>
                            </w:r>
                            <w:r>
                              <w:rPr>
                                <w:color w:val="141414"/>
                                <w:w w:val="80"/>
                              </w:rPr>
                              <w:t>cadrul</w:t>
                            </w:r>
                            <w:r>
                              <w:rPr>
                                <w:color w:val="141414"/>
                                <w:spacing w:val="-5"/>
                              </w:rPr>
                              <w:t> </w:t>
                            </w:r>
                            <w:r>
                              <w:rPr>
                                <w:color w:val="141414"/>
                                <w:spacing w:val="-2"/>
                                <w:w w:val="80"/>
                              </w:rPr>
                              <w:t>grupului;</w:t>
                            </w:r>
                          </w:p>
                          <w:p>
                            <w:pPr>
                              <w:pStyle w:val="BodyText"/>
                              <w:numPr>
                                <w:ilvl w:val="0"/>
                                <w:numId w:val="56"/>
                              </w:numPr>
                              <w:tabs>
                                <w:tab w:pos="318" w:val="left" w:leader="none"/>
                              </w:tabs>
                              <w:spacing w:line="293" w:lineRule="exact" w:before="0" w:after="0"/>
                              <w:ind w:left="318" w:right="0" w:hanging="209"/>
                              <w:jc w:val="left"/>
                            </w:pPr>
                            <w:r>
                              <w:rPr>
                                <w:color w:val="141414"/>
                                <w:w w:val="80"/>
                              </w:rPr>
                              <w:t>managerierea</w:t>
                            </w:r>
                            <w:r>
                              <w:rPr>
                                <w:color w:val="141414"/>
                                <w:spacing w:val="-3"/>
                              </w:rPr>
                              <w:t> </w:t>
                            </w:r>
                            <w:r>
                              <w:rPr>
                                <w:color w:val="141414"/>
                                <w:w w:val="80"/>
                              </w:rPr>
                              <w:t>situaţiilor</w:t>
                            </w:r>
                            <w:r>
                              <w:rPr>
                                <w:color w:val="141414"/>
                                <w:spacing w:val="-2"/>
                              </w:rPr>
                              <w:t> </w:t>
                            </w:r>
                            <w:r>
                              <w:rPr>
                                <w:color w:val="141414"/>
                                <w:w w:val="80"/>
                              </w:rPr>
                              <w:t>de</w:t>
                            </w:r>
                            <w:r>
                              <w:rPr>
                                <w:color w:val="141414"/>
                                <w:spacing w:val="-2"/>
                              </w:rPr>
                              <w:t> </w:t>
                            </w:r>
                            <w:r>
                              <w:rPr>
                                <w:color w:val="141414"/>
                                <w:w w:val="80"/>
                              </w:rPr>
                              <w:t>neîndeplinire</w:t>
                            </w:r>
                            <w:r>
                              <w:rPr>
                                <w:color w:val="141414"/>
                                <w:spacing w:val="-2"/>
                              </w:rPr>
                              <w:t> </w:t>
                            </w:r>
                            <w:r>
                              <w:rPr>
                                <w:color w:val="141414"/>
                                <w:w w:val="80"/>
                              </w:rPr>
                              <w:t>a</w:t>
                            </w:r>
                            <w:r>
                              <w:rPr>
                                <w:color w:val="141414"/>
                                <w:spacing w:val="-2"/>
                              </w:rPr>
                              <w:t> </w:t>
                            </w:r>
                            <w:r>
                              <w:rPr>
                                <w:color w:val="141414"/>
                                <w:w w:val="80"/>
                              </w:rPr>
                              <w:t>sarcinii</w:t>
                            </w:r>
                            <w:r>
                              <w:rPr>
                                <w:color w:val="141414"/>
                                <w:spacing w:val="-2"/>
                              </w:rPr>
                              <w:t> </w:t>
                            </w:r>
                            <w:r>
                              <w:rPr>
                                <w:color w:val="141414"/>
                                <w:spacing w:val="-2"/>
                                <w:w w:val="80"/>
                              </w:rPr>
                              <w:t>propuse.</w:t>
                            </w:r>
                          </w:p>
                        </w:txbxContent>
                      </wps:txbx>
                      <wps:bodyPr wrap="square" lIns="0" tIns="0" rIns="0" bIns="0" rtlCol="0">
                        <a:noAutofit/>
                      </wps:bodyPr>
                    </wps:wsp>
                  </a:graphicData>
                </a:graphic>
              </wp:anchor>
            </w:drawing>
          </mc:Choice>
          <mc:Fallback>
            <w:pict>
              <v:shape style="position:absolute;margin-left:66.840004pt;margin-top:13.593344pt;width:463.45pt;height:133pt;mso-position-horizontal-relative:page;mso-position-vertical-relative:paragraph;z-index:-15705600;mso-wrap-distance-left:0;mso-wrap-distance-right:0" type="#_x0000_t202" id="docshape69" filled="false" stroked="true" strokeweight=".47998pt" strokecolor="#000000">
                <v:textbox inset="0,0,0,0">
                  <w:txbxContent>
                    <w:p>
                      <w:pPr>
                        <w:pStyle w:val="BodyText"/>
                        <w:numPr>
                          <w:ilvl w:val="0"/>
                          <w:numId w:val="56"/>
                        </w:numPr>
                        <w:tabs>
                          <w:tab w:pos="318" w:val="left" w:leader="none"/>
                        </w:tabs>
                        <w:spacing w:line="293" w:lineRule="exact" w:before="20" w:after="0"/>
                        <w:ind w:left="318" w:right="0" w:hanging="209"/>
                        <w:jc w:val="left"/>
                      </w:pPr>
                      <w:r>
                        <w:rPr>
                          <w:color w:val="141414"/>
                          <w:w w:val="80"/>
                        </w:rPr>
                        <w:t>maniera</w:t>
                      </w:r>
                      <w:r>
                        <w:rPr>
                          <w:color w:val="141414"/>
                          <w:spacing w:val="-5"/>
                        </w:rPr>
                        <w:t> </w:t>
                      </w:r>
                      <w:r>
                        <w:rPr>
                          <w:color w:val="141414"/>
                          <w:w w:val="80"/>
                        </w:rPr>
                        <w:t>de</w:t>
                      </w:r>
                      <w:r>
                        <w:rPr>
                          <w:color w:val="141414"/>
                          <w:spacing w:val="-4"/>
                        </w:rPr>
                        <w:t> </w:t>
                      </w:r>
                      <w:r>
                        <w:rPr>
                          <w:color w:val="141414"/>
                          <w:w w:val="80"/>
                        </w:rPr>
                        <w:t>rearanjare</w:t>
                      </w:r>
                      <w:r>
                        <w:rPr>
                          <w:color w:val="141414"/>
                          <w:spacing w:val="-4"/>
                        </w:rPr>
                        <w:t> </w:t>
                      </w:r>
                      <w:r>
                        <w:rPr>
                          <w:color w:val="141414"/>
                          <w:w w:val="80"/>
                        </w:rPr>
                        <w:t>a</w:t>
                      </w:r>
                      <w:r>
                        <w:rPr>
                          <w:color w:val="141414"/>
                          <w:spacing w:val="-4"/>
                        </w:rPr>
                        <w:t> </w:t>
                      </w:r>
                      <w:r>
                        <w:rPr>
                          <w:color w:val="141414"/>
                          <w:w w:val="80"/>
                        </w:rPr>
                        <w:t>spaţiului</w:t>
                      </w:r>
                      <w:r>
                        <w:rPr>
                          <w:color w:val="141414"/>
                          <w:spacing w:val="-4"/>
                        </w:rPr>
                        <w:t> </w:t>
                      </w:r>
                      <w:r>
                        <w:rPr>
                          <w:color w:val="141414"/>
                          <w:w w:val="80"/>
                        </w:rPr>
                        <w:t>clasei</w:t>
                      </w:r>
                      <w:r>
                        <w:rPr>
                          <w:color w:val="141414"/>
                          <w:spacing w:val="-4"/>
                        </w:rPr>
                        <w:t> </w:t>
                      </w:r>
                      <w:r>
                        <w:rPr>
                          <w:color w:val="141414"/>
                          <w:w w:val="80"/>
                        </w:rPr>
                        <w:t>în</w:t>
                      </w:r>
                      <w:r>
                        <w:rPr>
                          <w:color w:val="141414"/>
                          <w:spacing w:val="-4"/>
                        </w:rPr>
                        <w:t> </w:t>
                      </w:r>
                      <w:r>
                        <w:rPr>
                          <w:color w:val="141414"/>
                          <w:w w:val="80"/>
                        </w:rPr>
                        <w:t>care</w:t>
                      </w:r>
                      <w:r>
                        <w:rPr>
                          <w:color w:val="141414"/>
                          <w:spacing w:val="-4"/>
                        </w:rPr>
                        <w:t> </w:t>
                      </w:r>
                      <w:r>
                        <w:rPr>
                          <w:color w:val="141414"/>
                          <w:w w:val="80"/>
                        </w:rPr>
                        <w:t>se</w:t>
                      </w:r>
                      <w:r>
                        <w:rPr>
                          <w:color w:val="141414"/>
                          <w:spacing w:val="-4"/>
                        </w:rPr>
                        <w:t> </w:t>
                      </w:r>
                      <w:r>
                        <w:rPr>
                          <w:color w:val="141414"/>
                          <w:w w:val="80"/>
                        </w:rPr>
                        <w:t>desfăşoară</w:t>
                      </w:r>
                      <w:r>
                        <w:rPr>
                          <w:color w:val="141414"/>
                          <w:spacing w:val="-4"/>
                        </w:rPr>
                        <w:t> </w:t>
                      </w:r>
                      <w:r>
                        <w:rPr>
                          <w:color w:val="141414"/>
                          <w:w w:val="80"/>
                        </w:rPr>
                        <w:t>actul</w:t>
                      </w:r>
                      <w:r>
                        <w:rPr>
                          <w:color w:val="141414"/>
                          <w:spacing w:val="-4"/>
                        </w:rPr>
                        <w:t> </w:t>
                      </w:r>
                      <w:r>
                        <w:rPr>
                          <w:color w:val="141414"/>
                          <w:w w:val="80"/>
                        </w:rPr>
                        <w:t>didactic</w:t>
                      </w:r>
                      <w:r>
                        <w:rPr>
                          <w:color w:val="141414"/>
                          <w:spacing w:val="-4"/>
                        </w:rPr>
                        <w:t> </w:t>
                      </w:r>
                      <w:r>
                        <w:rPr>
                          <w:color w:val="141414"/>
                          <w:w w:val="80"/>
                        </w:rPr>
                        <w:t>(gruparea</w:t>
                      </w:r>
                      <w:r>
                        <w:rPr>
                          <w:color w:val="141414"/>
                          <w:spacing w:val="-5"/>
                        </w:rPr>
                        <w:t> </w:t>
                      </w:r>
                      <w:r>
                        <w:rPr>
                          <w:color w:val="141414"/>
                          <w:spacing w:val="-2"/>
                          <w:w w:val="80"/>
                        </w:rPr>
                        <w:t>elevilor);</w:t>
                      </w:r>
                    </w:p>
                    <w:p>
                      <w:pPr>
                        <w:pStyle w:val="BodyText"/>
                        <w:numPr>
                          <w:ilvl w:val="0"/>
                          <w:numId w:val="56"/>
                        </w:numPr>
                        <w:tabs>
                          <w:tab w:pos="318" w:val="left" w:leader="none"/>
                        </w:tabs>
                        <w:spacing w:line="292" w:lineRule="exact" w:before="0" w:after="0"/>
                        <w:ind w:left="318" w:right="0" w:hanging="209"/>
                        <w:jc w:val="left"/>
                      </w:pPr>
                      <w:r>
                        <w:rPr>
                          <w:color w:val="141414"/>
                          <w:w w:val="80"/>
                        </w:rPr>
                        <w:t>gradul</w:t>
                      </w:r>
                      <w:r>
                        <w:rPr>
                          <w:color w:val="141414"/>
                          <w:spacing w:val="-6"/>
                        </w:rPr>
                        <w:t> </w:t>
                      </w:r>
                      <w:r>
                        <w:rPr>
                          <w:color w:val="141414"/>
                          <w:w w:val="80"/>
                        </w:rPr>
                        <w:t>de</w:t>
                      </w:r>
                      <w:r>
                        <w:rPr>
                          <w:color w:val="141414"/>
                          <w:spacing w:val="-6"/>
                        </w:rPr>
                        <w:t> </w:t>
                      </w:r>
                      <w:r>
                        <w:rPr>
                          <w:color w:val="141414"/>
                          <w:w w:val="80"/>
                        </w:rPr>
                        <w:t>permisivitate</w:t>
                      </w:r>
                      <w:r>
                        <w:rPr>
                          <w:color w:val="141414"/>
                          <w:spacing w:val="-6"/>
                        </w:rPr>
                        <w:t> </w:t>
                      </w:r>
                      <w:r>
                        <w:rPr>
                          <w:color w:val="141414"/>
                          <w:w w:val="80"/>
                        </w:rPr>
                        <w:t>faţă</w:t>
                      </w:r>
                      <w:r>
                        <w:rPr>
                          <w:color w:val="141414"/>
                          <w:spacing w:val="-6"/>
                        </w:rPr>
                        <w:t> </w:t>
                      </w:r>
                      <w:r>
                        <w:rPr>
                          <w:color w:val="141414"/>
                          <w:w w:val="80"/>
                        </w:rPr>
                        <w:t>de</w:t>
                      </w:r>
                      <w:r>
                        <w:rPr>
                          <w:color w:val="141414"/>
                          <w:spacing w:val="-5"/>
                        </w:rPr>
                        <w:t> </w:t>
                      </w:r>
                      <w:r>
                        <w:rPr>
                          <w:color w:val="141414"/>
                          <w:w w:val="80"/>
                        </w:rPr>
                        <w:t>comportamentele</w:t>
                      </w:r>
                      <w:r>
                        <w:rPr>
                          <w:color w:val="141414"/>
                          <w:spacing w:val="-6"/>
                        </w:rPr>
                        <w:t> </w:t>
                      </w:r>
                      <w:r>
                        <w:rPr>
                          <w:color w:val="141414"/>
                          <w:w w:val="80"/>
                        </w:rPr>
                        <w:t>asociate</w:t>
                      </w:r>
                      <w:r>
                        <w:rPr>
                          <w:color w:val="141414"/>
                          <w:spacing w:val="-6"/>
                        </w:rPr>
                        <w:t> </w:t>
                      </w:r>
                      <w:r>
                        <w:rPr>
                          <w:color w:val="141414"/>
                          <w:w w:val="80"/>
                        </w:rPr>
                        <w:t>activităţii</w:t>
                      </w:r>
                      <w:r>
                        <w:rPr>
                          <w:color w:val="141414"/>
                          <w:spacing w:val="-6"/>
                        </w:rPr>
                        <w:t> </w:t>
                      </w:r>
                      <w:r>
                        <w:rPr>
                          <w:color w:val="141414"/>
                          <w:w w:val="80"/>
                        </w:rPr>
                        <w:t>de</w:t>
                      </w:r>
                      <w:r>
                        <w:rPr>
                          <w:color w:val="141414"/>
                          <w:spacing w:val="-6"/>
                        </w:rPr>
                        <w:t> </w:t>
                      </w:r>
                      <w:r>
                        <w:rPr>
                          <w:color w:val="141414"/>
                          <w:spacing w:val="-2"/>
                          <w:w w:val="80"/>
                        </w:rPr>
                        <w:t>grup;</w:t>
                      </w:r>
                    </w:p>
                    <w:p>
                      <w:pPr>
                        <w:pStyle w:val="BodyText"/>
                        <w:numPr>
                          <w:ilvl w:val="0"/>
                          <w:numId w:val="56"/>
                        </w:numPr>
                        <w:tabs>
                          <w:tab w:pos="318" w:val="left" w:leader="none"/>
                        </w:tabs>
                        <w:spacing w:line="292" w:lineRule="exact" w:before="0" w:after="0"/>
                        <w:ind w:left="318" w:right="0" w:hanging="209"/>
                        <w:jc w:val="left"/>
                      </w:pPr>
                      <w:r>
                        <w:rPr>
                          <w:color w:val="141414"/>
                          <w:w w:val="80"/>
                        </w:rPr>
                        <w:t>nivelul</w:t>
                      </w:r>
                      <w:r>
                        <w:rPr>
                          <w:color w:val="141414"/>
                          <w:spacing w:val="-5"/>
                        </w:rPr>
                        <w:t> </w:t>
                      </w:r>
                      <w:r>
                        <w:rPr>
                          <w:color w:val="141414"/>
                          <w:w w:val="80"/>
                        </w:rPr>
                        <w:t>acceptabil</w:t>
                      </w:r>
                      <w:r>
                        <w:rPr>
                          <w:color w:val="141414"/>
                          <w:spacing w:val="-4"/>
                        </w:rPr>
                        <w:t> </w:t>
                      </w:r>
                      <w:r>
                        <w:rPr>
                          <w:color w:val="141414"/>
                          <w:w w:val="80"/>
                        </w:rPr>
                        <w:t>de</w:t>
                      </w:r>
                      <w:r>
                        <w:rPr>
                          <w:color w:val="141414"/>
                          <w:spacing w:val="-4"/>
                        </w:rPr>
                        <w:t> </w:t>
                      </w:r>
                      <w:r>
                        <w:rPr>
                          <w:color w:val="141414"/>
                          <w:w w:val="80"/>
                        </w:rPr>
                        <w:t>zgomot</w:t>
                      </w:r>
                      <w:r>
                        <w:rPr>
                          <w:color w:val="141414"/>
                          <w:spacing w:val="-4"/>
                        </w:rPr>
                        <w:t> </w:t>
                      </w:r>
                      <w:r>
                        <w:rPr>
                          <w:color w:val="141414"/>
                          <w:w w:val="80"/>
                        </w:rPr>
                        <w:t>şi</w:t>
                      </w:r>
                      <w:r>
                        <w:rPr>
                          <w:color w:val="141414"/>
                          <w:spacing w:val="-5"/>
                        </w:rPr>
                        <w:t> </w:t>
                      </w:r>
                      <w:r>
                        <w:rPr>
                          <w:color w:val="141414"/>
                          <w:w w:val="80"/>
                        </w:rPr>
                        <w:t>de</w:t>
                      </w:r>
                      <w:r>
                        <w:rPr>
                          <w:color w:val="141414"/>
                          <w:spacing w:val="-6"/>
                        </w:rPr>
                        <w:t> </w:t>
                      </w:r>
                      <w:r>
                        <w:rPr>
                          <w:color w:val="141414"/>
                          <w:w w:val="80"/>
                        </w:rPr>
                        <w:t>factori</w:t>
                      </w:r>
                      <w:r>
                        <w:rPr>
                          <w:color w:val="141414"/>
                          <w:spacing w:val="-5"/>
                        </w:rPr>
                        <w:t> </w:t>
                      </w:r>
                      <w:r>
                        <w:rPr>
                          <w:color w:val="141414"/>
                          <w:spacing w:val="-2"/>
                          <w:w w:val="80"/>
                        </w:rPr>
                        <w:t>perturbatori;</w:t>
                      </w:r>
                    </w:p>
                    <w:p>
                      <w:pPr>
                        <w:pStyle w:val="BodyText"/>
                        <w:numPr>
                          <w:ilvl w:val="0"/>
                          <w:numId w:val="56"/>
                        </w:numPr>
                        <w:tabs>
                          <w:tab w:pos="317" w:val="left" w:leader="none"/>
                          <w:tab w:pos="332" w:val="left" w:leader="none"/>
                        </w:tabs>
                        <w:spacing w:line="240" w:lineRule="auto" w:before="0" w:after="0"/>
                        <w:ind w:left="332" w:right="107" w:hanging="224"/>
                        <w:jc w:val="left"/>
                      </w:pPr>
                      <w:r>
                        <w:rPr>
                          <w:color w:val="141414"/>
                          <w:w w:val="80"/>
                        </w:rPr>
                        <w:t>existenţa strategiilor de rezolvare a eventualelor neînţelegeri sau conflicte din interiorul grupurilor de</w:t>
                      </w:r>
                      <w:r>
                        <w:rPr>
                          <w:color w:val="141414"/>
                          <w:spacing w:val="80"/>
                          <w:w w:val="150"/>
                        </w:rPr>
                        <w:t> </w:t>
                      </w:r>
                      <w:r>
                        <w:rPr>
                          <w:color w:val="141414"/>
                          <w:spacing w:val="-2"/>
                          <w:w w:val="90"/>
                        </w:rPr>
                        <w:t>lucru;</w:t>
                      </w:r>
                    </w:p>
                    <w:p>
                      <w:pPr>
                        <w:pStyle w:val="BodyText"/>
                        <w:numPr>
                          <w:ilvl w:val="0"/>
                          <w:numId w:val="56"/>
                        </w:numPr>
                        <w:tabs>
                          <w:tab w:pos="318" w:val="left" w:leader="none"/>
                        </w:tabs>
                        <w:spacing w:line="293" w:lineRule="exact" w:before="1" w:after="0"/>
                        <w:ind w:left="318" w:right="0" w:hanging="209"/>
                        <w:jc w:val="left"/>
                      </w:pPr>
                      <w:r>
                        <w:rPr>
                          <w:color w:val="141414"/>
                          <w:w w:val="80"/>
                        </w:rPr>
                        <w:t>criteriile</w:t>
                      </w:r>
                      <w:r>
                        <w:rPr>
                          <w:color w:val="141414"/>
                          <w:spacing w:val="-7"/>
                        </w:rPr>
                        <w:t> </w:t>
                      </w:r>
                      <w:r>
                        <w:rPr>
                          <w:color w:val="141414"/>
                          <w:w w:val="80"/>
                        </w:rPr>
                        <w:t>de</w:t>
                      </w:r>
                      <w:r>
                        <w:rPr>
                          <w:color w:val="141414"/>
                          <w:spacing w:val="-7"/>
                        </w:rPr>
                        <w:t> </w:t>
                      </w:r>
                      <w:r>
                        <w:rPr>
                          <w:color w:val="141414"/>
                          <w:w w:val="80"/>
                        </w:rPr>
                        <w:t>grupare</w:t>
                      </w:r>
                      <w:r>
                        <w:rPr>
                          <w:color w:val="141414"/>
                          <w:spacing w:val="-7"/>
                        </w:rPr>
                        <w:t> </w:t>
                      </w:r>
                      <w:r>
                        <w:rPr>
                          <w:color w:val="141414"/>
                          <w:w w:val="80"/>
                        </w:rPr>
                        <w:t>a</w:t>
                      </w:r>
                      <w:r>
                        <w:rPr>
                          <w:color w:val="141414"/>
                          <w:spacing w:val="-7"/>
                        </w:rPr>
                        <w:t> </w:t>
                      </w:r>
                      <w:r>
                        <w:rPr>
                          <w:color w:val="141414"/>
                          <w:spacing w:val="-2"/>
                          <w:w w:val="80"/>
                        </w:rPr>
                        <w:t>elevilor;</w:t>
                      </w:r>
                    </w:p>
                    <w:p>
                      <w:pPr>
                        <w:pStyle w:val="BodyText"/>
                        <w:numPr>
                          <w:ilvl w:val="0"/>
                          <w:numId w:val="56"/>
                        </w:numPr>
                        <w:tabs>
                          <w:tab w:pos="318" w:val="left" w:leader="none"/>
                        </w:tabs>
                        <w:spacing w:line="292" w:lineRule="exact" w:before="0" w:after="0"/>
                        <w:ind w:left="318" w:right="0" w:hanging="209"/>
                        <w:jc w:val="left"/>
                      </w:pPr>
                      <w:r>
                        <w:rPr>
                          <w:color w:val="141414"/>
                          <w:w w:val="80"/>
                        </w:rPr>
                        <w:t>modalitatea</w:t>
                      </w:r>
                      <w:r>
                        <w:rPr>
                          <w:color w:val="141414"/>
                          <w:spacing w:val="-7"/>
                        </w:rPr>
                        <w:t> </w:t>
                      </w:r>
                      <w:r>
                        <w:rPr>
                          <w:color w:val="141414"/>
                          <w:w w:val="80"/>
                        </w:rPr>
                        <w:t>de</w:t>
                      </w:r>
                      <w:r>
                        <w:rPr>
                          <w:color w:val="141414"/>
                          <w:spacing w:val="-6"/>
                        </w:rPr>
                        <w:t> </w:t>
                      </w:r>
                      <w:r>
                        <w:rPr>
                          <w:color w:val="141414"/>
                          <w:w w:val="80"/>
                        </w:rPr>
                        <w:t>asigurare</w:t>
                      </w:r>
                      <w:r>
                        <w:rPr>
                          <w:color w:val="141414"/>
                          <w:spacing w:val="-6"/>
                        </w:rPr>
                        <w:t> </w:t>
                      </w:r>
                      <w:r>
                        <w:rPr>
                          <w:color w:val="141414"/>
                          <w:w w:val="80"/>
                        </w:rPr>
                        <w:t>a</w:t>
                      </w:r>
                      <w:r>
                        <w:rPr>
                          <w:color w:val="141414"/>
                          <w:spacing w:val="-6"/>
                        </w:rPr>
                        <w:t> </w:t>
                      </w:r>
                      <w:r>
                        <w:rPr>
                          <w:color w:val="141414"/>
                          <w:w w:val="80"/>
                        </w:rPr>
                        <w:t>„diviziunii</w:t>
                      </w:r>
                      <w:r>
                        <w:rPr>
                          <w:color w:val="141414"/>
                          <w:spacing w:val="-7"/>
                        </w:rPr>
                        <w:t> </w:t>
                      </w:r>
                      <w:r>
                        <w:rPr>
                          <w:color w:val="141414"/>
                          <w:w w:val="80"/>
                        </w:rPr>
                        <w:t>muncii”</w:t>
                      </w:r>
                      <w:r>
                        <w:rPr>
                          <w:color w:val="141414"/>
                          <w:spacing w:val="-6"/>
                        </w:rPr>
                        <w:t> </w:t>
                      </w:r>
                      <w:r>
                        <w:rPr>
                          <w:color w:val="141414"/>
                          <w:w w:val="80"/>
                        </w:rPr>
                        <w:t>în</w:t>
                      </w:r>
                      <w:r>
                        <w:rPr>
                          <w:color w:val="141414"/>
                          <w:spacing w:val="-6"/>
                        </w:rPr>
                        <w:t> </w:t>
                      </w:r>
                      <w:r>
                        <w:rPr>
                          <w:color w:val="141414"/>
                          <w:w w:val="80"/>
                        </w:rPr>
                        <w:t>cadrul</w:t>
                      </w:r>
                      <w:r>
                        <w:rPr>
                          <w:color w:val="141414"/>
                          <w:spacing w:val="-6"/>
                        </w:rPr>
                        <w:t> </w:t>
                      </w:r>
                      <w:r>
                        <w:rPr>
                          <w:color w:val="141414"/>
                          <w:spacing w:val="-2"/>
                          <w:w w:val="80"/>
                        </w:rPr>
                        <w:t>grupului;</w:t>
                      </w:r>
                    </w:p>
                    <w:p>
                      <w:pPr>
                        <w:pStyle w:val="BodyText"/>
                        <w:numPr>
                          <w:ilvl w:val="0"/>
                          <w:numId w:val="56"/>
                        </w:numPr>
                        <w:tabs>
                          <w:tab w:pos="318" w:val="left" w:leader="none"/>
                        </w:tabs>
                        <w:spacing w:line="292" w:lineRule="exact" w:before="0" w:after="0"/>
                        <w:ind w:left="318" w:right="0" w:hanging="209"/>
                        <w:jc w:val="left"/>
                      </w:pPr>
                      <w:r>
                        <w:rPr>
                          <w:color w:val="141414"/>
                          <w:w w:val="80"/>
                        </w:rPr>
                        <w:t>modalitatea</w:t>
                      </w:r>
                      <w:r>
                        <w:rPr>
                          <w:color w:val="141414"/>
                          <w:spacing w:val="-6"/>
                        </w:rPr>
                        <w:t> </w:t>
                      </w:r>
                      <w:r>
                        <w:rPr>
                          <w:color w:val="141414"/>
                          <w:w w:val="80"/>
                        </w:rPr>
                        <w:t>de</w:t>
                      </w:r>
                      <w:r>
                        <w:rPr>
                          <w:color w:val="141414"/>
                          <w:spacing w:val="-5"/>
                        </w:rPr>
                        <w:t> </w:t>
                      </w:r>
                      <w:r>
                        <w:rPr>
                          <w:color w:val="141414"/>
                          <w:w w:val="80"/>
                        </w:rPr>
                        <w:t>evaluare</w:t>
                      </w:r>
                      <w:r>
                        <w:rPr>
                          <w:color w:val="141414"/>
                          <w:spacing w:val="-6"/>
                        </w:rPr>
                        <w:t> </w:t>
                      </w:r>
                      <w:r>
                        <w:rPr>
                          <w:color w:val="141414"/>
                          <w:w w:val="80"/>
                        </w:rPr>
                        <w:t>ce</w:t>
                      </w:r>
                      <w:r>
                        <w:rPr>
                          <w:color w:val="141414"/>
                          <w:spacing w:val="-5"/>
                        </w:rPr>
                        <w:t> </w:t>
                      </w:r>
                      <w:r>
                        <w:rPr>
                          <w:color w:val="141414"/>
                          <w:w w:val="80"/>
                        </w:rPr>
                        <w:t>va</w:t>
                      </w:r>
                      <w:r>
                        <w:rPr>
                          <w:color w:val="141414"/>
                          <w:spacing w:val="-6"/>
                        </w:rPr>
                        <w:t> </w:t>
                      </w:r>
                      <w:r>
                        <w:rPr>
                          <w:color w:val="141414"/>
                          <w:w w:val="80"/>
                        </w:rPr>
                        <w:t>fi</w:t>
                      </w:r>
                      <w:r>
                        <w:rPr>
                          <w:color w:val="141414"/>
                          <w:spacing w:val="-5"/>
                        </w:rPr>
                        <w:t> </w:t>
                      </w:r>
                      <w:r>
                        <w:rPr>
                          <w:color w:val="141414"/>
                          <w:w w:val="80"/>
                        </w:rPr>
                        <w:t>folosită</w:t>
                      </w:r>
                      <w:r>
                        <w:rPr>
                          <w:color w:val="141414"/>
                          <w:spacing w:val="-7"/>
                        </w:rPr>
                        <w:t> </w:t>
                      </w:r>
                      <w:r>
                        <w:rPr>
                          <w:color w:val="141414"/>
                          <w:w w:val="80"/>
                        </w:rPr>
                        <w:t>pentru</w:t>
                      </w:r>
                      <w:r>
                        <w:rPr>
                          <w:color w:val="141414"/>
                          <w:spacing w:val="-5"/>
                        </w:rPr>
                        <w:t> </w:t>
                      </w:r>
                      <w:r>
                        <w:rPr>
                          <w:color w:val="141414"/>
                          <w:w w:val="80"/>
                        </w:rPr>
                        <w:t>fiecare</w:t>
                      </w:r>
                      <w:r>
                        <w:rPr>
                          <w:color w:val="141414"/>
                          <w:spacing w:val="-5"/>
                        </w:rPr>
                        <w:t> </w:t>
                      </w:r>
                      <w:r>
                        <w:rPr>
                          <w:color w:val="141414"/>
                          <w:w w:val="80"/>
                        </w:rPr>
                        <w:t>elev</w:t>
                      </w:r>
                      <w:r>
                        <w:rPr>
                          <w:color w:val="141414"/>
                          <w:spacing w:val="-6"/>
                        </w:rPr>
                        <w:t> </w:t>
                      </w:r>
                      <w:r>
                        <w:rPr>
                          <w:color w:val="141414"/>
                          <w:w w:val="80"/>
                        </w:rPr>
                        <w:t>ce</w:t>
                      </w:r>
                      <w:r>
                        <w:rPr>
                          <w:color w:val="141414"/>
                          <w:spacing w:val="-5"/>
                        </w:rPr>
                        <w:t> </w:t>
                      </w:r>
                      <w:r>
                        <w:rPr>
                          <w:color w:val="141414"/>
                          <w:w w:val="80"/>
                        </w:rPr>
                        <w:t>rezolvă</w:t>
                      </w:r>
                      <w:r>
                        <w:rPr>
                          <w:color w:val="141414"/>
                          <w:spacing w:val="-6"/>
                        </w:rPr>
                        <w:t> </w:t>
                      </w:r>
                      <w:r>
                        <w:rPr>
                          <w:color w:val="141414"/>
                          <w:w w:val="80"/>
                        </w:rPr>
                        <w:t>o</w:t>
                      </w:r>
                      <w:r>
                        <w:rPr>
                          <w:color w:val="141414"/>
                          <w:spacing w:val="-5"/>
                        </w:rPr>
                        <w:t> </w:t>
                      </w:r>
                      <w:r>
                        <w:rPr>
                          <w:color w:val="141414"/>
                          <w:w w:val="80"/>
                        </w:rPr>
                        <w:t>sarcină</w:t>
                      </w:r>
                      <w:r>
                        <w:rPr>
                          <w:color w:val="141414"/>
                          <w:spacing w:val="-5"/>
                        </w:rPr>
                        <w:t> </w:t>
                      </w:r>
                      <w:r>
                        <w:rPr>
                          <w:color w:val="141414"/>
                          <w:w w:val="80"/>
                        </w:rPr>
                        <w:t>în</w:t>
                      </w:r>
                      <w:r>
                        <w:rPr>
                          <w:color w:val="141414"/>
                          <w:spacing w:val="-6"/>
                        </w:rPr>
                        <w:t> </w:t>
                      </w:r>
                      <w:r>
                        <w:rPr>
                          <w:color w:val="141414"/>
                          <w:w w:val="80"/>
                        </w:rPr>
                        <w:t>cadrul</w:t>
                      </w:r>
                      <w:r>
                        <w:rPr>
                          <w:color w:val="141414"/>
                          <w:spacing w:val="-5"/>
                        </w:rPr>
                        <w:t> </w:t>
                      </w:r>
                      <w:r>
                        <w:rPr>
                          <w:color w:val="141414"/>
                          <w:spacing w:val="-2"/>
                          <w:w w:val="80"/>
                        </w:rPr>
                        <w:t>grupului;</w:t>
                      </w:r>
                    </w:p>
                    <w:p>
                      <w:pPr>
                        <w:pStyle w:val="BodyText"/>
                        <w:numPr>
                          <w:ilvl w:val="0"/>
                          <w:numId w:val="56"/>
                        </w:numPr>
                        <w:tabs>
                          <w:tab w:pos="318" w:val="left" w:leader="none"/>
                        </w:tabs>
                        <w:spacing w:line="293" w:lineRule="exact" w:before="0" w:after="0"/>
                        <w:ind w:left="318" w:right="0" w:hanging="209"/>
                        <w:jc w:val="left"/>
                      </w:pPr>
                      <w:r>
                        <w:rPr>
                          <w:color w:val="141414"/>
                          <w:w w:val="80"/>
                        </w:rPr>
                        <w:t>managerierea</w:t>
                      </w:r>
                      <w:r>
                        <w:rPr>
                          <w:color w:val="141414"/>
                          <w:spacing w:val="-3"/>
                        </w:rPr>
                        <w:t> </w:t>
                      </w:r>
                      <w:r>
                        <w:rPr>
                          <w:color w:val="141414"/>
                          <w:w w:val="80"/>
                        </w:rPr>
                        <w:t>situaţiilor</w:t>
                      </w:r>
                      <w:r>
                        <w:rPr>
                          <w:color w:val="141414"/>
                          <w:spacing w:val="-2"/>
                        </w:rPr>
                        <w:t> </w:t>
                      </w:r>
                      <w:r>
                        <w:rPr>
                          <w:color w:val="141414"/>
                          <w:w w:val="80"/>
                        </w:rPr>
                        <w:t>de</w:t>
                      </w:r>
                      <w:r>
                        <w:rPr>
                          <w:color w:val="141414"/>
                          <w:spacing w:val="-2"/>
                        </w:rPr>
                        <w:t> </w:t>
                      </w:r>
                      <w:r>
                        <w:rPr>
                          <w:color w:val="141414"/>
                          <w:w w:val="80"/>
                        </w:rPr>
                        <w:t>neîndeplinire</w:t>
                      </w:r>
                      <w:r>
                        <w:rPr>
                          <w:color w:val="141414"/>
                          <w:spacing w:val="-2"/>
                        </w:rPr>
                        <w:t> </w:t>
                      </w:r>
                      <w:r>
                        <w:rPr>
                          <w:color w:val="141414"/>
                          <w:w w:val="80"/>
                        </w:rPr>
                        <w:t>a</w:t>
                      </w:r>
                      <w:r>
                        <w:rPr>
                          <w:color w:val="141414"/>
                          <w:spacing w:val="-2"/>
                        </w:rPr>
                        <w:t> </w:t>
                      </w:r>
                      <w:r>
                        <w:rPr>
                          <w:color w:val="141414"/>
                          <w:w w:val="80"/>
                        </w:rPr>
                        <w:t>sarcinii</w:t>
                      </w:r>
                      <w:r>
                        <w:rPr>
                          <w:color w:val="141414"/>
                          <w:spacing w:val="-2"/>
                        </w:rPr>
                        <w:t> </w:t>
                      </w:r>
                      <w:r>
                        <w:rPr>
                          <w:color w:val="141414"/>
                          <w:spacing w:val="-2"/>
                          <w:w w:val="80"/>
                        </w:rPr>
                        <w:t>propuse.</w:t>
                      </w:r>
                    </w:p>
                  </w:txbxContent>
                </v:textbox>
                <v:stroke dashstyle="solid"/>
                <w10:wrap type="topAndBottom"/>
              </v:shape>
            </w:pict>
          </mc:Fallback>
        </mc:AlternateContent>
      </w:r>
    </w:p>
    <w:p>
      <w:pPr>
        <w:pStyle w:val="BodyText"/>
        <w:spacing w:before="12"/>
        <w:ind w:left="0"/>
      </w:pPr>
    </w:p>
    <w:p>
      <w:pPr>
        <w:pStyle w:val="BodyText"/>
        <w:spacing w:line="290" w:lineRule="auto"/>
        <w:ind w:right="280" w:firstLine="720"/>
        <w:jc w:val="both"/>
      </w:pPr>
      <w:r>
        <w:rPr>
          <w:color w:val="141414"/>
          <w:w w:val="80"/>
        </w:rPr>
        <w:t>Cei mai mulţi cercetători ai domeniului didactic prezintă mai multe variante ale instruirii în grup, </w:t>
      </w:r>
      <w:r>
        <w:rPr>
          <w:color w:val="141414"/>
          <w:spacing w:val="-2"/>
          <w:w w:val="85"/>
        </w:rPr>
        <w:t>dintre care au fost selectate cele care răspund cerinţelor prezentului demers.</w:t>
      </w:r>
    </w:p>
    <w:p>
      <w:pPr>
        <w:pStyle w:val="BodyText"/>
        <w:spacing w:line="292" w:lineRule="auto"/>
        <w:ind w:right="276" w:firstLine="720"/>
        <w:jc w:val="both"/>
      </w:pPr>
      <w:r>
        <w:rPr>
          <w:color w:val="141414"/>
          <w:w w:val="80"/>
        </w:rPr>
        <w:t>În </w:t>
      </w:r>
      <w:r>
        <w:rPr>
          <w:rFonts w:ascii="Arial" w:hAnsi="Arial"/>
          <w:b/>
          <w:color w:val="141414"/>
          <w:w w:val="80"/>
        </w:rPr>
        <w:t>învăţarea prin cooperare </w:t>
      </w:r>
      <w:r>
        <w:rPr>
          <w:color w:val="141414"/>
          <w:w w:val="80"/>
        </w:rPr>
        <w:t>nu are loc o uniformizare a conduitelor elevilor ci se are în vedere crearea unui spaţiu comun de lucru pentru finalizarea unei sarcini care le cere actorilor să stabilească o interdependenţă funcţională, evitând sau minimalizând conflictele cognitive (Monteil, 1997). Cu toate că </w:t>
      </w:r>
      <w:r>
        <w:rPr>
          <w:color w:val="141414"/>
          <w:w w:val="90"/>
        </w:rPr>
        <w:t>există</w:t>
      </w:r>
      <w:r>
        <w:rPr>
          <w:color w:val="141414"/>
          <w:spacing w:val="-8"/>
          <w:w w:val="90"/>
        </w:rPr>
        <w:t> </w:t>
      </w:r>
      <w:r>
        <w:rPr>
          <w:color w:val="141414"/>
          <w:w w:val="90"/>
        </w:rPr>
        <w:t>o</w:t>
      </w:r>
      <w:r>
        <w:rPr>
          <w:color w:val="141414"/>
          <w:spacing w:val="-8"/>
          <w:w w:val="90"/>
        </w:rPr>
        <w:t> </w:t>
      </w:r>
      <w:r>
        <w:rPr>
          <w:color w:val="141414"/>
          <w:w w:val="90"/>
        </w:rPr>
        <w:t>multitudine</w:t>
      </w:r>
      <w:r>
        <w:rPr>
          <w:color w:val="141414"/>
          <w:spacing w:val="-8"/>
          <w:w w:val="90"/>
        </w:rPr>
        <w:t> </w:t>
      </w:r>
      <w:r>
        <w:rPr>
          <w:color w:val="141414"/>
          <w:w w:val="90"/>
        </w:rPr>
        <w:t>de</w:t>
      </w:r>
      <w:r>
        <w:rPr>
          <w:color w:val="141414"/>
          <w:spacing w:val="-8"/>
          <w:w w:val="90"/>
        </w:rPr>
        <w:t> </w:t>
      </w:r>
      <w:r>
        <w:rPr>
          <w:color w:val="141414"/>
          <w:w w:val="90"/>
        </w:rPr>
        <w:t>modele</w:t>
      </w:r>
      <w:r>
        <w:rPr>
          <w:color w:val="141414"/>
          <w:spacing w:val="-8"/>
          <w:w w:val="90"/>
        </w:rPr>
        <w:t> </w:t>
      </w:r>
      <w:r>
        <w:rPr>
          <w:color w:val="141414"/>
          <w:w w:val="90"/>
        </w:rPr>
        <w:t>privind</w:t>
      </w:r>
      <w:r>
        <w:rPr>
          <w:color w:val="141414"/>
          <w:spacing w:val="-8"/>
          <w:w w:val="90"/>
        </w:rPr>
        <w:t> </w:t>
      </w:r>
      <w:r>
        <w:rPr>
          <w:color w:val="141414"/>
          <w:w w:val="90"/>
        </w:rPr>
        <w:t>învăţarea</w:t>
      </w:r>
      <w:r>
        <w:rPr>
          <w:color w:val="141414"/>
          <w:spacing w:val="-8"/>
          <w:w w:val="90"/>
        </w:rPr>
        <w:t> </w:t>
      </w:r>
      <w:r>
        <w:rPr>
          <w:color w:val="141414"/>
          <w:w w:val="90"/>
        </w:rPr>
        <w:t>prin</w:t>
      </w:r>
      <w:r>
        <w:rPr>
          <w:color w:val="141414"/>
          <w:spacing w:val="-8"/>
          <w:w w:val="90"/>
        </w:rPr>
        <w:t> </w:t>
      </w:r>
      <w:r>
        <w:rPr>
          <w:color w:val="141414"/>
          <w:w w:val="90"/>
        </w:rPr>
        <w:t>cooperare,</w:t>
      </w:r>
      <w:r>
        <w:rPr>
          <w:color w:val="141414"/>
          <w:spacing w:val="-8"/>
          <w:w w:val="90"/>
        </w:rPr>
        <w:t> </w:t>
      </w:r>
      <w:r>
        <w:rPr>
          <w:color w:val="141414"/>
          <w:w w:val="90"/>
        </w:rPr>
        <w:t>acestea</w:t>
      </w:r>
      <w:r>
        <w:rPr>
          <w:color w:val="141414"/>
          <w:spacing w:val="-8"/>
          <w:w w:val="90"/>
        </w:rPr>
        <w:t> </w:t>
      </w:r>
      <w:r>
        <w:rPr>
          <w:color w:val="141414"/>
          <w:w w:val="90"/>
        </w:rPr>
        <w:t>sunt</w:t>
      </w:r>
      <w:r>
        <w:rPr>
          <w:color w:val="141414"/>
          <w:spacing w:val="-8"/>
          <w:w w:val="90"/>
        </w:rPr>
        <w:t> </w:t>
      </w:r>
      <w:r>
        <w:rPr>
          <w:color w:val="141414"/>
          <w:w w:val="90"/>
        </w:rPr>
        <w:t>relativ</w:t>
      </w:r>
      <w:r>
        <w:rPr>
          <w:color w:val="141414"/>
          <w:spacing w:val="-8"/>
          <w:w w:val="90"/>
        </w:rPr>
        <w:t> </w:t>
      </w:r>
      <w:r>
        <w:rPr>
          <w:color w:val="141414"/>
          <w:w w:val="90"/>
        </w:rPr>
        <w:t>identice,</w:t>
      </w:r>
      <w:r>
        <w:rPr>
          <w:color w:val="141414"/>
          <w:spacing w:val="-8"/>
          <w:w w:val="90"/>
        </w:rPr>
        <w:t> </w:t>
      </w:r>
      <w:r>
        <w:rPr>
          <w:color w:val="141414"/>
          <w:w w:val="90"/>
        </w:rPr>
        <w:t>iar principiile</w:t>
      </w:r>
      <w:r>
        <w:rPr>
          <w:color w:val="141414"/>
          <w:spacing w:val="-4"/>
          <w:w w:val="90"/>
        </w:rPr>
        <w:t> </w:t>
      </w:r>
      <w:r>
        <w:rPr>
          <w:color w:val="141414"/>
          <w:w w:val="90"/>
        </w:rPr>
        <w:t>sunt</w:t>
      </w:r>
      <w:r>
        <w:rPr>
          <w:color w:val="141414"/>
          <w:spacing w:val="-4"/>
          <w:w w:val="90"/>
        </w:rPr>
        <w:t> </w:t>
      </w:r>
      <w:r>
        <w:rPr>
          <w:color w:val="141414"/>
          <w:w w:val="90"/>
        </w:rPr>
        <w:t>aceleaşi:</w:t>
      </w:r>
      <w:r>
        <w:rPr>
          <w:color w:val="141414"/>
          <w:spacing w:val="-4"/>
          <w:w w:val="90"/>
        </w:rPr>
        <w:t> </w:t>
      </w:r>
      <w:r>
        <w:rPr>
          <w:color w:val="141414"/>
          <w:w w:val="90"/>
        </w:rPr>
        <w:t>un</w:t>
      </w:r>
      <w:r>
        <w:rPr>
          <w:color w:val="141414"/>
          <w:spacing w:val="-4"/>
          <w:w w:val="90"/>
        </w:rPr>
        <w:t> </w:t>
      </w:r>
      <w:r>
        <w:rPr>
          <w:color w:val="141414"/>
          <w:w w:val="90"/>
        </w:rPr>
        <w:t>grup</w:t>
      </w:r>
      <w:r>
        <w:rPr>
          <w:color w:val="141414"/>
          <w:spacing w:val="-4"/>
          <w:w w:val="90"/>
        </w:rPr>
        <w:t> </w:t>
      </w:r>
      <w:r>
        <w:rPr>
          <w:color w:val="141414"/>
          <w:w w:val="90"/>
        </w:rPr>
        <w:t>de</w:t>
      </w:r>
      <w:r>
        <w:rPr>
          <w:color w:val="141414"/>
          <w:spacing w:val="-4"/>
          <w:w w:val="90"/>
        </w:rPr>
        <w:t> </w:t>
      </w:r>
      <w:r>
        <w:rPr>
          <w:color w:val="141414"/>
          <w:w w:val="90"/>
        </w:rPr>
        <w:t>elevi,</w:t>
      </w:r>
      <w:r>
        <w:rPr>
          <w:color w:val="141414"/>
          <w:spacing w:val="-4"/>
          <w:w w:val="90"/>
        </w:rPr>
        <w:t> </w:t>
      </w:r>
      <w:r>
        <w:rPr>
          <w:color w:val="141414"/>
          <w:w w:val="90"/>
        </w:rPr>
        <w:t>care</w:t>
      </w:r>
      <w:r>
        <w:rPr>
          <w:color w:val="141414"/>
          <w:spacing w:val="-4"/>
          <w:w w:val="90"/>
        </w:rPr>
        <w:t> </w:t>
      </w:r>
      <w:r>
        <w:rPr>
          <w:color w:val="141414"/>
          <w:w w:val="90"/>
        </w:rPr>
        <w:t>au</w:t>
      </w:r>
      <w:r>
        <w:rPr>
          <w:color w:val="141414"/>
          <w:spacing w:val="-4"/>
          <w:w w:val="90"/>
        </w:rPr>
        <w:t> </w:t>
      </w:r>
      <w:r>
        <w:rPr>
          <w:color w:val="141414"/>
          <w:w w:val="90"/>
        </w:rPr>
        <w:t>abilităţi</w:t>
      </w:r>
      <w:r>
        <w:rPr>
          <w:color w:val="141414"/>
          <w:spacing w:val="-4"/>
          <w:w w:val="90"/>
        </w:rPr>
        <w:t> </w:t>
      </w:r>
      <w:r>
        <w:rPr>
          <w:color w:val="141414"/>
          <w:w w:val="90"/>
        </w:rPr>
        <w:t>diverse,</w:t>
      </w:r>
      <w:r>
        <w:rPr>
          <w:color w:val="141414"/>
          <w:spacing w:val="-4"/>
          <w:w w:val="90"/>
        </w:rPr>
        <w:t> </w:t>
      </w:r>
      <w:r>
        <w:rPr>
          <w:color w:val="141414"/>
          <w:w w:val="90"/>
        </w:rPr>
        <w:t>cu</w:t>
      </w:r>
      <w:r>
        <w:rPr>
          <w:color w:val="141414"/>
          <w:spacing w:val="-4"/>
          <w:w w:val="90"/>
        </w:rPr>
        <w:t> </w:t>
      </w:r>
      <w:r>
        <w:rPr>
          <w:color w:val="141414"/>
          <w:w w:val="90"/>
        </w:rPr>
        <w:t>nivele</w:t>
      </w:r>
      <w:r>
        <w:rPr>
          <w:color w:val="141414"/>
          <w:spacing w:val="-4"/>
          <w:w w:val="90"/>
        </w:rPr>
        <w:t> </w:t>
      </w:r>
      <w:r>
        <w:rPr>
          <w:color w:val="141414"/>
          <w:w w:val="90"/>
        </w:rPr>
        <w:t>intelectuale</w:t>
      </w:r>
      <w:r>
        <w:rPr>
          <w:color w:val="141414"/>
          <w:spacing w:val="-4"/>
          <w:w w:val="90"/>
        </w:rPr>
        <w:t> </w:t>
      </w:r>
      <w:r>
        <w:rPr>
          <w:color w:val="141414"/>
          <w:w w:val="90"/>
        </w:rPr>
        <w:t>diferite, </w:t>
      </w:r>
      <w:r>
        <w:rPr>
          <w:color w:val="141414"/>
          <w:w w:val="85"/>
        </w:rPr>
        <w:t>cooperează pentru obţinerea unui rezultat precis şi pentru atingerea unui scop educaţional. În cadrul acestei</w:t>
      </w:r>
      <w:r>
        <w:rPr>
          <w:color w:val="141414"/>
          <w:spacing w:val="-7"/>
          <w:w w:val="85"/>
        </w:rPr>
        <w:t> </w:t>
      </w:r>
      <w:r>
        <w:rPr>
          <w:color w:val="141414"/>
          <w:w w:val="85"/>
        </w:rPr>
        <w:t>strategii,</w:t>
      </w:r>
      <w:r>
        <w:rPr>
          <w:color w:val="141414"/>
          <w:spacing w:val="-6"/>
          <w:w w:val="85"/>
        </w:rPr>
        <w:t> </w:t>
      </w:r>
      <w:r>
        <w:rPr>
          <w:color w:val="141414"/>
          <w:w w:val="85"/>
        </w:rPr>
        <w:t>grupurile</w:t>
      </w:r>
      <w:r>
        <w:rPr>
          <w:color w:val="141414"/>
          <w:spacing w:val="-7"/>
          <w:w w:val="85"/>
        </w:rPr>
        <w:t> </w:t>
      </w:r>
      <w:r>
        <w:rPr>
          <w:color w:val="141414"/>
          <w:w w:val="85"/>
        </w:rPr>
        <w:t>evoluează</w:t>
      </w:r>
      <w:r>
        <w:rPr>
          <w:color w:val="141414"/>
          <w:spacing w:val="-6"/>
          <w:w w:val="85"/>
        </w:rPr>
        <w:t> </w:t>
      </w:r>
      <w:r>
        <w:rPr>
          <w:color w:val="141414"/>
          <w:w w:val="85"/>
        </w:rPr>
        <w:t>într-un</w:t>
      </w:r>
      <w:r>
        <w:rPr>
          <w:color w:val="141414"/>
          <w:spacing w:val="-6"/>
          <w:w w:val="85"/>
        </w:rPr>
        <w:t> </w:t>
      </w:r>
      <w:r>
        <w:rPr>
          <w:color w:val="141414"/>
          <w:w w:val="85"/>
        </w:rPr>
        <w:t>mediu</w:t>
      </w:r>
      <w:r>
        <w:rPr>
          <w:color w:val="141414"/>
          <w:spacing w:val="-7"/>
          <w:w w:val="85"/>
        </w:rPr>
        <w:t> </w:t>
      </w:r>
      <w:r>
        <w:rPr>
          <w:color w:val="141414"/>
          <w:w w:val="85"/>
        </w:rPr>
        <w:t>necompetiţional,</w:t>
      </w:r>
      <w:r>
        <w:rPr>
          <w:color w:val="141414"/>
          <w:spacing w:val="-6"/>
          <w:w w:val="85"/>
        </w:rPr>
        <w:t> </w:t>
      </w:r>
      <w:r>
        <w:rPr>
          <w:color w:val="141414"/>
          <w:w w:val="85"/>
        </w:rPr>
        <w:t>şi</w:t>
      </w:r>
      <w:r>
        <w:rPr>
          <w:color w:val="141414"/>
          <w:spacing w:val="-6"/>
          <w:w w:val="85"/>
        </w:rPr>
        <w:t> </w:t>
      </w:r>
      <w:r>
        <w:rPr>
          <w:color w:val="141414"/>
          <w:w w:val="85"/>
        </w:rPr>
        <w:t>sunt</w:t>
      </w:r>
      <w:r>
        <w:rPr>
          <w:color w:val="141414"/>
          <w:spacing w:val="-7"/>
          <w:w w:val="85"/>
        </w:rPr>
        <w:t> </w:t>
      </w:r>
      <w:r>
        <w:rPr>
          <w:color w:val="141414"/>
          <w:w w:val="85"/>
        </w:rPr>
        <w:t>evaluaţi</w:t>
      </w:r>
      <w:r>
        <w:rPr>
          <w:color w:val="141414"/>
          <w:spacing w:val="-6"/>
          <w:w w:val="85"/>
        </w:rPr>
        <w:t> </w:t>
      </w:r>
      <w:r>
        <w:rPr>
          <w:color w:val="141414"/>
          <w:w w:val="85"/>
        </w:rPr>
        <w:t>individual.</w:t>
      </w:r>
      <w:r>
        <w:rPr>
          <w:color w:val="141414"/>
          <w:spacing w:val="-7"/>
          <w:w w:val="85"/>
        </w:rPr>
        <w:t> </w:t>
      </w:r>
      <w:r>
        <w:rPr>
          <w:color w:val="141414"/>
          <w:w w:val="85"/>
        </w:rPr>
        <w:t>Pentru </w:t>
      </w:r>
      <w:r>
        <w:rPr>
          <w:color w:val="141414"/>
          <w:spacing w:val="-2"/>
          <w:w w:val="85"/>
        </w:rPr>
        <w:t>pregătirea unui astfel de grup, cadrul didactic trebuie să parcurgă o serie de paşi:</w:t>
      </w:r>
    </w:p>
    <w:p>
      <w:pPr>
        <w:pStyle w:val="BodyText"/>
        <w:spacing w:before="12"/>
        <w:ind w:left="0"/>
        <w:rPr>
          <w:sz w:val="20"/>
        </w:rPr>
      </w:pPr>
      <w:r>
        <w:rPr>
          <w:sz w:val="20"/>
        </w:rPr>
        <mc:AlternateContent>
          <mc:Choice Requires="wps">
            <w:drawing>
              <wp:anchor distT="0" distB="0" distL="0" distR="0" allowOverlap="1" layoutInCell="1" locked="0" behindDoc="1" simplePos="0" relativeHeight="487611392">
                <wp:simplePos x="0" y="0"/>
                <wp:positionH relativeFrom="page">
                  <wp:posOffset>828294</wp:posOffset>
                </wp:positionH>
                <wp:positionV relativeFrom="paragraph">
                  <wp:posOffset>169778</wp:posOffset>
                </wp:positionV>
                <wp:extent cx="5906770" cy="21717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5906770" cy="217170"/>
                        </a:xfrm>
                        <a:prstGeom prst="rect">
                          <a:avLst/>
                        </a:prstGeom>
                        <a:ln w="6095">
                          <a:solidFill>
                            <a:srgbClr val="000000"/>
                          </a:solidFill>
                          <a:prstDash val="solid"/>
                        </a:ln>
                      </wps:spPr>
                      <wps:txbx>
                        <w:txbxContent>
                          <w:p>
                            <w:pPr>
                              <w:pStyle w:val="BodyText"/>
                              <w:numPr>
                                <w:ilvl w:val="0"/>
                                <w:numId w:val="57"/>
                              </w:numPr>
                              <w:tabs>
                                <w:tab w:pos="322" w:val="left" w:leader="none"/>
                              </w:tabs>
                              <w:spacing w:line="240" w:lineRule="auto" w:before="21" w:after="0"/>
                              <w:ind w:left="322" w:right="0" w:hanging="213"/>
                              <w:jc w:val="left"/>
                            </w:pPr>
                            <w:r>
                              <w:rPr>
                                <w:color w:val="141414"/>
                                <w:w w:val="80"/>
                              </w:rPr>
                              <w:t>selectarea</w:t>
                            </w:r>
                            <w:r>
                              <w:rPr>
                                <w:color w:val="141414"/>
                                <w:spacing w:val="-7"/>
                              </w:rPr>
                              <w:t> </w:t>
                            </w:r>
                            <w:r>
                              <w:rPr>
                                <w:color w:val="141414"/>
                                <w:w w:val="80"/>
                              </w:rPr>
                              <w:t>membrilor</w:t>
                            </w:r>
                            <w:r>
                              <w:rPr>
                                <w:color w:val="141414"/>
                                <w:spacing w:val="-7"/>
                              </w:rPr>
                              <w:t> </w:t>
                            </w:r>
                            <w:r>
                              <w:rPr>
                                <w:color w:val="141414"/>
                                <w:w w:val="80"/>
                              </w:rPr>
                              <w:t>grupurilor,</w:t>
                            </w:r>
                            <w:r>
                              <w:rPr>
                                <w:color w:val="141414"/>
                                <w:spacing w:val="-7"/>
                              </w:rPr>
                              <w:t> </w:t>
                            </w:r>
                            <w:r>
                              <w:rPr>
                                <w:color w:val="141414"/>
                                <w:w w:val="80"/>
                              </w:rPr>
                              <w:t>pe</w:t>
                            </w:r>
                            <w:r>
                              <w:rPr>
                                <w:color w:val="141414"/>
                                <w:spacing w:val="-7"/>
                              </w:rPr>
                              <w:t> </w:t>
                            </w:r>
                            <w:r>
                              <w:rPr>
                                <w:color w:val="141414"/>
                                <w:w w:val="80"/>
                              </w:rPr>
                              <w:t>principiul</w:t>
                            </w:r>
                            <w:r>
                              <w:rPr>
                                <w:color w:val="141414"/>
                                <w:spacing w:val="-7"/>
                              </w:rPr>
                              <w:t> </w:t>
                            </w:r>
                            <w:r>
                              <w:rPr>
                                <w:color w:val="141414"/>
                                <w:spacing w:val="-2"/>
                                <w:w w:val="80"/>
                              </w:rPr>
                              <w:t>eterogenităţii;</w:t>
                            </w:r>
                          </w:p>
                        </w:txbxContent>
                      </wps:txbx>
                      <wps:bodyPr wrap="square" lIns="0" tIns="0" rIns="0" bIns="0" rtlCol="0">
                        <a:noAutofit/>
                      </wps:bodyPr>
                    </wps:wsp>
                  </a:graphicData>
                </a:graphic>
              </wp:anchor>
            </w:drawing>
          </mc:Choice>
          <mc:Fallback>
            <w:pict>
              <v:shape style="position:absolute;margin-left:65.220001pt;margin-top:13.36836pt;width:465.1pt;height:17.1pt;mso-position-horizontal-relative:page;mso-position-vertical-relative:paragraph;z-index:-15705088;mso-wrap-distance-left:0;mso-wrap-distance-right:0" type="#_x0000_t202" id="docshape70" filled="false" stroked="true" strokeweight=".47998pt" strokecolor="#000000">
                <v:textbox inset="0,0,0,0">
                  <w:txbxContent>
                    <w:p>
                      <w:pPr>
                        <w:pStyle w:val="BodyText"/>
                        <w:numPr>
                          <w:ilvl w:val="0"/>
                          <w:numId w:val="57"/>
                        </w:numPr>
                        <w:tabs>
                          <w:tab w:pos="322" w:val="left" w:leader="none"/>
                        </w:tabs>
                        <w:spacing w:line="240" w:lineRule="auto" w:before="21" w:after="0"/>
                        <w:ind w:left="322" w:right="0" w:hanging="213"/>
                        <w:jc w:val="left"/>
                      </w:pPr>
                      <w:r>
                        <w:rPr>
                          <w:color w:val="141414"/>
                          <w:w w:val="80"/>
                        </w:rPr>
                        <w:t>selectarea</w:t>
                      </w:r>
                      <w:r>
                        <w:rPr>
                          <w:color w:val="141414"/>
                          <w:spacing w:val="-7"/>
                        </w:rPr>
                        <w:t> </w:t>
                      </w:r>
                      <w:r>
                        <w:rPr>
                          <w:color w:val="141414"/>
                          <w:w w:val="80"/>
                        </w:rPr>
                        <w:t>membrilor</w:t>
                      </w:r>
                      <w:r>
                        <w:rPr>
                          <w:color w:val="141414"/>
                          <w:spacing w:val="-7"/>
                        </w:rPr>
                        <w:t> </w:t>
                      </w:r>
                      <w:r>
                        <w:rPr>
                          <w:color w:val="141414"/>
                          <w:w w:val="80"/>
                        </w:rPr>
                        <w:t>grupurilor,</w:t>
                      </w:r>
                      <w:r>
                        <w:rPr>
                          <w:color w:val="141414"/>
                          <w:spacing w:val="-7"/>
                        </w:rPr>
                        <w:t> </w:t>
                      </w:r>
                      <w:r>
                        <w:rPr>
                          <w:color w:val="141414"/>
                          <w:w w:val="80"/>
                        </w:rPr>
                        <w:t>pe</w:t>
                      </w:r>
                      <w:r>
                        <w:rPr>
                          <w:color w:val="141414"/>
                          <w:spacing w:val="-7"/>
                        </w:rPr>
                        <w:t> </w:t>
                      </w:r>
                      <w:r>
                        <w:rPr>
                          <w:color w:val="141414"/>
                          <w:w w:val="80"/>
                        </w:rPr>
                        <w:t>principiul</w:t>
                      </w:r>
                      <w:r>
                        <w:rPr>
                          <w:color w:val="141414"/>
                          <w:spacing w:val="-7"/>
                        </w:rPr>
                        <w:t> </w:t>
                      </w:r>
                      <w:r>
                        <w:rPr>
                          <w:color w:val="141414"/>
                          <w:spacing w:val="-2"/>
                          <w:w w:val="80"/>
                        </w:rPr>
                        <w:t>eterogenităţii;</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1133475"/>
                <wp:effectExtent l="9525" t="0" r="0" b="9525"/>
                <wp:docPr id="97" name="Textbox 97"/>
                <wp:cNvGraphicFramePr>
                  <a:graphicFrameLocks/>
                </wp:cNvGraphicFramePr>
                <a:graphic>
                  <a:graphicData uri="http://schemas.microsoft.com/office/word/2010/wordprocessingShape">
                    <wps:wsp>
                      <wps:cNvPr id="97" name="Textbox 97"/>
                      <wps:cNvSpPr txBox="1"/>
                      <wps:spPr>
                        <a:xfrm>
                          <a:off x="0" y="0"/>
                          <a:ext cx="5906770" cy="1133475"/>
                        </a:xfrm>
                        <a:prstGeom prst="rect">
                          <a:avLst/>
                        </a:prstGeom>
                        <a:ln w="6095">
                          <a:solidFill>
                            <a:srgbClr val="000000"/>
                          </a:solidFill>
                          <a:prstDash val="solid"/>
                        </a:ln>
                      </wps:spPr>
                      <wps:txbx>
                        <w:txbxContent>
                          <w:p>
                            <w:pPr>
                              <w:pStyle w:val="BodyText"/>
                              <w:numPr>
                                <w:ilvl w:val="0"/>
                                <w:numId w:val="58"/>
                              </w:numPr>
                              <w:tabs>
                                <w:tab w:pos="322" w:val="left" w:leader="none"/>
                              </w:tabs>
                              <w:spacing w:line="293" w:lineRule="exact" w:before="20" w:after="0"/>
                              <w:ind w:left="322" w:right="0" w:hanging="213"/>
                              <w:jc w:val="left"/>
                            </w:pPr>
                            <w:r>
                              <w:rPr>
                                <w:color w:val="141414"/>
                                <w:w w:val="80"/>
                              </w:rPr>
                              <w:t>definirea</w:t>
                            </w:r>
                            <w:r>
                              <w:rPr>
                                <w:color w:val="141414"/>
                                <w:spacing w:val="-7"/>
                              </w:rPr>
                              <w:t> </w:t>
                            </w:r>
                            <w:r>
                              <w:rPr>
                                <w:color w:val="141414"/>
                                <w:w w:val="80"/>
                              </w:rPr>
                              <w:t>clară</w:t>
                            </w:r>
                            <w:r>
                              <w:rPr>
                                <w:color w:val="141414"/>
                                <w:spacing w:val="-6"/>
                              </w:rPr>
                              <w:t> </w:t>
                            </w:r>
                            <w:r>
                              <w:rPr>
                                <w:color w:val="141414"/>
                                <w:w w:val="80"/>
                              </w:rPr>
                              <w:t>a</w:t>
                            </w:r>
                            <w:r>
                              <w:rPr>
                                <w:color w:val="141414"/>
                                <w:spacing w:val="-6"/>
                              </w:rPr>
                              <w:t> </w:t>
                            </w:r>
                            <w:r>
                              <w:rPr>
                                <w:color w:val="141414"/>
                                <w:w w:val="80"/>
                              </w:rPr>
                              <w:t>sarcinilor</w:t>
                            </w:r>
                            <w:r>
                              <w:rPr>
                                <w:color w:val="141414"/>
                                <w:spacing w:val="-7"/>
                              </w:rPr>
                              <w:t> </w:t>
                            </w:r>
                            <w:r>
                              <w:rPr>
                                <w:color w:val="141414"/>
                                <w:w w:val="80"/>
                              </w:rPr>
                              <w:t>de</w:t>
                            </w:r>
                            <w:r>
                              <w:rPr>
                                <w:color w:val="141414"/>
                                <w:spacing w:val="-6"/>
                              </w:rPr>
                              <w:t> </w:t>
                            </w:r>
                            <w:r>
                              <w:rPr>
                                <w:color w:val="141414"/>
                                <w:spacing w:val="-2"/>
                                <w:w w:val="80"/>
                              </w:rPr>
                              <w:t>lucru;</w:t>
                            </w:r>
                          </w:p>
                          <w:p>
                            <w:pPr>
                              <w:pStyle w:val="BodyText"/>
                              <w:numPr>
                                <w:ilvl w:val="0"/>
                                <w:numId w:val="58"/>
                              </w:numPr>
                              <w:tabs>
                                <w:tab w:pos="322" w:val="left" w:leader="none"/>
                                <w:tab w:pos="337" w:val="left" w:leader="none"/>
                              </w:tabs>
                              <w:spacing w:line="240" w:lineRule="auto" w:before="0" w:after="0"/>
                              <w:ind w:left="337" w:right="108" w:hanging="228"/>
                              <w:jc w:val="left"/>
                            </w:pPr>
                            <w:r>
                              <w:rPr>
                                <w:color w:val="141414"/>
                                <w:w w:val="85"/>
                              </w:rPr>
                              <w:t>precizarea</w:t>
                            </w:r>
                            <w:r>
                              <w:rPr>
                                <w:color w:val="141414"/>
                                <w:spacing w:val="34"/>
                              </w:rPr>
                              <w:t> </w:t>
                            </w:r>
                            <w:r>
                              <w:rPr>
                                <w:color w:val="141414"/>
                                <w:w w:val="85"/>
                              </w:rPr>
                              <w:t>deprinderilor</w:t>
                            </w:r>
                            <w:r>
                              <w:rPr>
                                <w:color w:val="141414"/>
                                <w:spacing w:val="34"/>
                              </w:rPr>
                              <w:t> </w:t>
                            </w:r>
                            <w:r>
                              <w:rPr>
                                <w:color w:val="141414"/>
                                <w:w w:val="85"/>
                              </w:rPr>
                              <w:t>necesare</w:t>
                            </w:r>
                            <w:r>
                              <w:rPr>
                                <w:color w:val="141414"/>
                                <w:spacing w:val="34"/>
                              </w:rPr>
                              <w:t> </w:t>
                            </w:r>
                            <w:r>
                              <w:rPr>
                                <w:color w:val="141414"/>
                                <w:w w:val="85"/>
                              </w:rPr>
                              <w:t>în</w:t>
                            </w:r>
                            <w:r>
                              <w:rPr>
                                <w:color w:val="141414"/>
                                <w:spacing w:val="34"/>
                              </w:rPr>
                              <w:t> </w:t>
                            </w:r>
                            <w:r>
                              <w:rPr>
                                <w:color w:val="141414"/>
                                <w:w w:val="85"/>
                              </w:rPr>
                              <w:t>învăţarea</w:t>
                            </w:r>
                            <w:r>
                              <w:rPr>
                                <w:color w:val="141414"/>
                                <w:spacing w:val="34"/>
                              </w:rPr>
                              <w:t> </w:t>
                            </w:r>
                            <w:r>
                              <w:rPr>
                                <w:color w:val="141414"/>
                                <w:w w:val="85"/>
                              </w:rPr>
                              <w:t>prin</w:t>
                            </w:r>
                            <w:r>
                              <w:rPr>
                                <w:color w:val="141414"/>
                                <w:spacing w:val="34"/>
                              </w:rPr>
                              <w:t> </w:t>
                            </w:r>
                            <w:r>
                              <w:rPr>
                                <w:color w:val="141414"/>
                                <w:w w:val="85"/>
                              </w:rPr>
                              <w:t>cooperare</w:t>
                            </w:r>
                            <w:r>
                              <w:rPr>
                                <w:color w:val="141414"/>
                                <w:spacing w:val="35"/>
                              </w:rPr>
                              <w:t> </w:t>
                            </w:r>
                            <w:r>
                              <w:rPr>
                                <w:color w:val="141414"/>
                                <w:w w:val="85"/>
                              </w:rPr>
                              <w:t>şi</w:t>
                            </w:r>
                            <w:r>
                              <w:rPr>
                                <w:color w:val="141414"/>
                                <w:spacing w:val="34"/>
                              </w:rPr>
                              <w:t> </w:t>
                            </w:r>
                            <w:r>
                              <w:rPr>
                                <w:color w:val="141414"/>
                                <w:w w:val="85"/>
                              </w:rPr>
                              <w:t>distribuirea</w:t>
                            </w:r>
                            <w:r>
                              <w:rPr>
                                <w:color w:val="141414"/>
                                <w:spacing w:val="34"/>
                              </w:rPr>
                              <w:t> </w:t>
                            </w:r>
                            <w:r>
                              <w:rPr>
                                <w:color w:val="141414"/>
                                <w:w w:val="85"/>
                              </w:rPr>
                              <w:t>rolurilor</w:t>
                            </w:r>
                            <w:r>
                              <w:rPr>
                                <w:color w:val="141414"/>
                                <w:spacing w:val="34"/>
                              </w:rPr>
                              <w:t> </w:t>
                            </w:r>
                            <w:r>
                              <w:rPr>
                                <w:color w:val="141414"/>
                                <w:w w:val="85"/>
                              </w:rPr>
                              <w:t>în</w:t>
                            </w:r>
                            <w:r>
                              <w:rPr>
                                <w:color w:val="141414"/>
                                <w:spacing w:val="34"/>
                              </w:rPr>
                              <w:t> </w:t>
                            </w:r>
                            <w:r>
                              <w:rPr>
                                <w:color w:val="141414"/>
                                <w:w w:val="85"/>
                              </w:rPr>
                              <w:t>cadrul </w:t>
                            </w:r>
                            <w:r>
                              <w:rPr>
                                <w:color w:val="141414"/>
                                <w:spacing w:val="-2"/>
                                <w:w w:val="95"/>
                              </w:rPr>
                              <w:t>grupurilor;</w:t>
                            </w:r>
                          </w:p>
                          <w:p>
                            <w:pPr>
                              <w:pStyle w:val="BodyText"/>
                              <w:numPr>
                                <w:ilvl w:val="0"/>
                                <w:numId w:val="58"/>
                              </w:numPr>
                              <w:tabs>
                                <w:tab w:pos="322" w:val="left" w:leader="none"/>
                              </w:tabs>
                              <w:spacing w:line="293" w:lineRule="exact" w:before="0" w:after="0"/>
                              <w:ind w:left="322" w:right="0" w:hanging="213"/>
                              <w:jc w:val="left"/>
                            </w:pPr>
                            <w:r>
                              <w:rPr>
                                <w:color w:val="141414"/>
                                <w:w w:val="80"/>
                              </w:rPr>
                              <w:t>alocarea</w:t>
                            </w:r>
                            <w:r>
                              <w:rPr>
                                <w:color w:val="141414"/>
                                <w:spacing w:val="-5"/>
                              </w:rPr>
                              <w:t> </w:t>
                            </w:r>
                            <w:r>
                              <w:rPr>
                                <w:color w:val="141414"/>
                                <w:w w:val="80"/>
                              </w:rPr>
                              <w:t>tuturor</w:t>
                            </w:r>
                            <w:r>
                              <w:rPr>
                                <w:color w:val="141414"/>
                                <w:spacing w:val="-4"/>
                              </w:rPr>
                              <w:t> </w:t>
                            </w:r>
                            <w:r>
                              <w:rPr>
                                <w:color w:val="141414"/>
                                <w:w w:val="80"/>
                              </w:rPr>
                              <w:t>tipurilor</w:t>
                            </w:r>
                            <w:r>
                              <w:rPr>
                                <w:color w:val="141414"/>
                                <w:spacing w:val="-4"/>
                              </w:rPr>
                              <w:t> </w:t>
                            </w:r>
                            <w:r>
                              <w:rPr>
                                <w:color w:val="141414"/>
                                <w:w w:val="80"/>
                              </w:rPr>
                              <w:t>de</w:t>
                            </w:r>
                            <w:r>
                              <w:rPr>
                                <w:color w:val="141414"/>
                                <w:spacing w:val="-4"/>
                              </w:rPr>
                              <w:t> </w:t>
                            </w:r>
                            <w:r>
                              <w:rPr>
                                <w:color w:val="141414"/>
                                <w:w w:val="80"/>
                              </w:rPr>
                              <w:t>resurse</w:t>
                            </w:r>
                            <w:r>
                              <w:rPr>
                                <w:color w:val="141414"/>
                                <w:spacing w:val="-4"/>
                              </w:rPr>
                              <w:t> </w:t>
                            </w:r>
                            <w:r>
                              <w:rPr>
                                <w:color w:val="141414"/>
                                <w:spacing w:val="-2"/>
                                <w:w w:val="80"/>
                              </w:rPr>
                              <w:t>educaţionale;</w:t>
                            </w:r>
                          </w:p>
                          <w:p>
                            <w:pPr>
                              <w:pStyle w:val="BodyText"/>
                              <w:numPr>
                                <w:ilvl w:val="0"/>
                                <w:numId w:val="58"/>
                              </w:numPr>
                              <w:tabs>
                                <w:tab w:pos="322" w:val="left" w:leader="none"/>
                              </w:tabs>
                              <w:spacing w:line="293" w:lineRule="exact" w:before="0" w:after="0"/>
                              <w:ind w:left="322" w:right="0" w:hanging="213"/>
                              <w:jc w:val="left"/>
                            </w:pPr>
                            <w:r>
                              <w:rPr>
                                <w:color w:val="141414"/>
                                <w:w w:val="80"/>
                              </w:rPr>
                              <w:t>stabilirea</w:t>
                            </w:r>
                            <w:r>
                              <w:rPr>
                                <w:color w:val="141414"/>
                                <w:spacing w:val="-4"/>
                              </w:rPr>
                              <w:t> </w:t>
                            </w:r>
                            <w:r>
                              <w:rPr>
                                <w:color w:val="141414"/>
                                <w:w w:val="80"/>
                              </w:rPr>
                              <w:t>setului</w:t>
                            </w:r>
                            <w:r>
                              <w:rPr>
                                <w:color w:val="141414"/>
                                <w:spacing w:val="-3"/>
                              </w:rPr>
                              <w:t> </w:t>
                            </w:r>
                            <w:r>
                              <w:rPr>
                                <w:color w:val="141414"/>
                                <w:w w:val="80"/>
                              </w:rPr>
                              <w:t>de</w:t>
                            </w:r>
                            <w:r>
                              <w:rPr>
                                <w:color w:val="141414"/>
                                <w:spacing w:val="-3"/>
                              </w:rPr>
                              <w:t> </w:t>
                            </w:r>
                            <w:r>
                              <w:rPr>
                                <w:color w:val="141414"/>
                                <w:w w:val="80"/>
                              </w:rPr>
                              <w:t>reguli</w:t>
                            </w:r>
                            <w:r>
                              <w:rPr>
                                <w:color w:val="141414"/>
                                <w:spacing w:val="-3"/>
                              </w:rPr>
                              <w:t> </w:t>
                            </w:r>
                            <w:r>
                              <w:rPr>
                                <w:color w:val="141414"/>
                                <w:w w:val="80"/>
                              </w:rPr>
                              <w:t>necesare</w:t>
                            </w:r>
                            <w:r>
                              <w:rPr>
                                <w:color w:val="141414"/>
                                <w:spacing w:val="-3"/>
                              </w:rPr>
                              <w:t> </w:t>
                            </w:r>
                            <w:r>
                              <w:rPr>
                                <w:color w:val="141414"/>
                                <w:w w:val="80"/>
                              </w:rPr>
                              <w:t>pentru</w:t>
                            </w:r>
                            <w:r>
                              <w:rPr>
                                <w:color w:val="141414"/>
                                <w:spacing w:val="-3"/>
                              </w:rPr>
                              <w:t> </w:t>
                            </w:r>
                            <w:r>
                              <w:rPr>
                                <w:color w:val="141414"/>
                                <w:w w:val="80"/>
                              </w:rPr>
                              <w:t>lucrul</w:t>
                            </w:r>
                            <w:r>
                              <w:rPr>
                                <w:color w:val="141414"/>
                                <w:spacing w:val="-3"/>
                              </w:rPr>
                              <w:t> </w:t>
                            </w:r>
                            <w:r>
                              <w:rPr>
                                <w:color w:val="141414"/>
                                <w:w w:val="80"/>
                              </w:rPr>
                              <w:t>în</w:t>
                            </w:r>
                            <w:r>
                              <w:rPr>
                                <w:color w:val="141414"/>
                                <w:spacing w:val="-3"/>
                              </w:rPr>
                              <w:t> </w:t>
                            </w:r>
                            <w:r>
                              <w:rPr>
                                <w:color w:val="141414"/>
                                <w:spacing w:val="-2"/>
                                <w:w w:val="80"/>
                              </w:rPr>
                              <w:t>grup;</w:t>
                            </w:r>
                          </w:p>
                          <w:p>
                            <w:pPr>
                              <w:pStyle w:val="BodyText"/>
                              <w:numPr>
                                <w:ilvl w:val="0"/>
                                <w:numId w:val="58"/>
                              </w:numPr>
                              <w:tabs>
                                <w:tab w:pos="322" w:val="left" w:leader="none"/>
                              </w:tabs>
                              <w:spacing w:line="293" w:lineRule="exact" w:before="0" w:after="0"/>
                              <w:ind w:left="322" w:right="0" w:hanging="213"/>
                              <w:jc w:val="left"/>
                            </w:pPr>
                            <w:r>
                              <w:rPr>
                                <w:color w:val="141414"/>
                                <w:w w:val="80"/>
                              </w:rPr>
                              <w:t>stabilirea</w:t>
                            </w:r>
                            <w:r>
                              <w:rPr>
                                <w:color w:val="141414"/>
                                <w:spacing w:val="-7"/>
                              </w:rPr>
                              <w:t> </w:t>
                            </w:r>
                            <w:r>
                              <w:rPr>
                                <w:color w:val="141414"/>
                                <w:w w:val="80"/>
                              </w:rPr>
                              <w:t>instrumentelor</w:t>
                            </w:r>
                            <w:r>
                              <w:rPr>
                                <w:color w:val="141414"/>
                                <w:spacing w:val="-6"/>
                              </w:rPr>
                              <w:t> </w:t>
                            </w:r>
                            <w:r>
                              <w:rPr>
                                <w:color w:val="141414"/>
                                <w:w w:val="80"/>
                              </w:rPr>
                              <w:t>pentru</w:t>
                            </w:r>
                            <w:r>
                              <w:rPr>
                                <w:color w:val="141414"/>
                                <w:spacing w:val="-6"/>
                              </w:rPr>
                              <w:t> </w:t>
                            </w:r>
                            <w:r>
                              <w:rPr>
                                <w:color w:val="141414"/>
                                <w:w w:val="80"/>
                              </w:rPr>
                              <w:t>evaluarea</w:t>
                            </w:r>
                            <w:r>
                              <w:rPr>
                                <w:color w:val="141414"/>
                                <w:spacing w:val="-6"/>
                              </w:rPr>
                              <w:t> </w:t>
                            </w:r>
                            <w:r>
                              <w:rPr>
                                <w:color w:val="141414"/>
                                <w:w w:val="80"/>
                              </w:rPr>
                              <w:t>diferenţiată</w:t>
                            </w:r>
                            <w:r>
                              <w:rPr>
                                <w:color w:val="141414"/>
                                <w:spacing w:val="-7"/>
                              </w:rPr>
                              <w:t> </w:t>
                            </w:r>
                            <w:r>
                              <w:rPr>
                                <w:color w:val="141414"/>
                                <w:w w:val="80"/>
                              </w:rPr>
                              <w:t>a</w:t>
                            </w:r>
                            <w:r>
                              <w:rPr>
                                <w:color w:val="141414"/>
                                <w:spacing w:val="-6"/>
                              </w:rPr>
                              <w:t> </w:t>
                            </w:r>
                            <w:r>
                              <w:rPr>
                                <w:color w:val="141414"/>
                                <w:w w:val="80"/>
                              </w:rPr>
                              <w:t>elevilor</w:t>
                            </w:r>
                            <w:r>
                              <w:rPr>
                                <w:color w:val="141414"/>
                                <w:spacing w:val="-6"/>
                              </w:rPr>
                              <w:t> </w:t>
                            </w:r>
                            <w:r>
                              <w:rPr>
                                <w:color w:val="141414"/>
                                <w:w w:val="80"/>
                              </w:rPr>
                              <w:t>din</w:t>
                            </w:r>
                            <w:r>
                              <w:rPr>
                                <w:color w:val="141414"/>
                                <w:spacing w:val="-6"/>
                              </w:rPr>
                              <w:t> </w:t>
                            </w:r>
                            <w:r>
                              <w:rPr>
                                <w:color w:val="141414"/>
                                <w:w w:val="80"/>
                              </w:rPr>
                              <w:t>cadrul</w:t>
                            </w:r>
                            <w:r>
                              <w:rPr>
                                <w:color w:val="141414"/>
                                <w:spacing w:val="-6"/>
                              </w:rPr>
                              <w:t> </w:t>
                            </w:r>
                            <w:r>
                              <w:rPr>
                                <w:color w:val="141414"/>
                                <w:spacing w:val="-2"/>
                                <w:w w:val="80"/>
                              </w:rPr>
                              <w:t>grupurilor.</w:t>
                            </w:r>
                          </w:p>
                        </w:txbxContent>
                      </wps:txbx>
                      <wps:bodyPr wrap="square" lIns="0" tIns="0" rIns="0" bIns="0" rtlCol="0">
                        <a:noAutofit/>
                      </wps:bodyPr>
                    </wps:wsp>
                  </a:graphicData>
                </a:graphic>
              </wp:inline>
            </w:drawing>
          </mc:Choice>
          <mc:Fallback>
            <w:pict>
              <v:shape style="width:465.1pt;height:89.25pt;mso-position-horizontal-relative:char;mso-position-vertical-relative:line" type="#_x0000_t202" id="docshape71" filled="false" stroked="true" strokeweight=".47998pt" strokecolor="#000000">
                <w10:anchorlock/>
                <v:textbox inset="0,0,0,0">
                  <w:txbxContent>
                    <w:p>
                      <w:pPr>
                        <w:pStyle w:val="BodyText"/>
                        <w:numPr>
                          <w:ilvl w:val="0"/>
                          <w:numId w:val="58"/>
                        </w:numPr>
                        <w:tabs>
                          <w:tab w:pos="322" w:val="left" w:leader="none"/>
                        </w:tabs>
                        <w:spacing w:line="293" w:lineRule="exact" w:before="20" w:after="0"/>
                        <w:ind w:left="322" w:right="0" w:hanging="213"/>
                        <w:jc w:val="left"/>
                      </w:pPr>
                      <w:r>
                        <w:rPr>
                          <w:color w:val="141414"/>
                          <w:w w:val="80"/>
                        </w:rPr>
                        <w:t>definirea</w:t>
                      </w:r>
                      <w:r>
                        <w:rPr>
                          <w:color w:val="141414"/>
                          <w:spacing w:val="-7"/>
                        </w:rPr>
                        <w:t> </w:t>
                      </w:r>
                      <w:r>
                        <w:rPr>
                          <w:color w:val="141414"/>
                          <w:w w:val="80"/>
                        </w:rPr>
                        <w:t>clară</w:t>
                      </w:r>
                      <w:r>
                        <w:rPr>
                          <w:color w:val="141414"/>
                          <w:spacing w:val="-6"/>
                        </w:rPr>
                        <w:t> </w:t>
                      </w:r>
                      <w:r>
                        <w:rPr>
                          <w:color w:val="141414"/>
                          <w:w w:val="80"/>
                        </w:rPr>
                        <w:t>a</w:t>
                      </w:r>
                      <w:r>
                        <w:rPr>
                          <w:color w:val="141414"/>
                          <w:spacing w:val="-6"/>
                        </w:rPr>
                        <w:t> </w:t>
                      </w:r>
                      <w:r>
                        <w:rPr>
                          <w:color w:val="141414"/>
                          <w:w w:val="80"/>
                        </w:rPr>
                        <w:t>sarcinilor</w:t>
                      </w:r>
                      <w:r>
                        <w:rPr>
                          <w:color w:val="141414"/>
                          <w:spacing w:val="-7"/>
                        </w:rPr>
                        <w:t> </w:t>
                      </w:r>
                      <w:r>
                        <w:rPr>
                          <w:color w:val="141414"/>
                          <w:w w:val="80"/>
                        </w:rPr>
                        <w:t>de</w:t>
                      </w:r>
                      <w:r>
                        <w:rPr>
                          <w:color w:val="141414"/>
                          <w:spacing w:val="-6"/>
                        </w:rPr>
                        <w:t> </w:t>
                      </w:r>
                      <w:r>
                        <w:rPr>
                          <w:color w:val="141414"/>
                          <w:spacing w:val="-2"/>
                          <w:w w:val="80"/>
                        </w:rPr>
                        <w:t>lucru;</w:t>
                      </w:r>
                    </w:p>
                    <w:p>
                      <w:pPr>
                        <w:pStyle w:val="BodyText"/>
                        <w:numPr>
                          <w:ilvl w:val="0"/>
                          <w:numId w:val="58"/>
                        </w:numPr>
                        <w:tabs>
                          <w:tab w:pos="322" w:val="left" w:leader="none"/>
                          <w:tab w:pos="337" w:val="left" w:leader="none"/>
                        </w:tabs>
                        <w:spacing w:line="240" w:lineRule="auto" w:before="0" w:after="0"/>
                        <w:ind w:left="337" w:right="108" w:hanging="228"/>
                        <w:jc w:val="left"/>
                      </w:pPr>
                      <w:r>
                        <w:rPr>
                          <w:color w:val="141414"/>
                          <w:w w:val="85"/>
                        </w:rPr>
                        <w:t>precizarea</w:t>
                      </w:r>
                      <w:r>
                        <w:rPr>
                          <w:color w:val="141414"/>
                          <w:spacing w:val="34"/>
                        </w:rPr>
                        <w:t> </w:t>
                      </w:r>
                      <w:r>
                        <w:rPr>
                          <w:color w:val="141414"/>
                          <w:w w:val="85"/>
                        </w:rPr>
                        <w:t>deprinderilor</w:t>
                      </w:r>
                      <w:r>
                        <w:rPr>
                          <w:color w:val="141414"/>
                          <w:spacing w:val="34"/>
                        </w:rPr>
                        <w:t> </w:t>
                      </w:r>
                      <w:r>
                        <w:rPr>
                          <w:color w:val="141414"/>
                          <w:w w:val="85"/>
                        </w:rPr>
                        <w:t>necesare</w:t>
                      </w:r>
                      <w:r>
                        <w:rPr>
                          <w:color w:val="141414"/>
                          <w:spacing w:val="34"/>
                        </w:rPr>
                        <w:t> </w:t>
                      </w:r>
                      <w:r>
                        <w:rPr>
                          <w:color w:val="141414"/>
                          <w:w w:val="85"/>
                        </w:rPr>
                        <w:t>în</w:t>
                      </w:r>
                      <w:r>
                        <w:rPr>
                          <w:color w:val="141414"/>
                          <w:spacing w:val="34"/>
                        </w:rPr>
                        <w:t> </w:t>
                      </w:r>
                      <w:r>
                        <w:rPr>
                          <w:color w:val="141414"/>
                          <w:w w:val="85"/>
                        </w:rPr>
                        <w:t>învăţarea</w:t>
                      </w:r>
                      <w:r>
                        <w:rPr>
                          <w:color w:val="141414"/>
                          <w:spacing w:val="34"/>
                        </w:rPr>
                        <w:t> </w:t>
                      </w:r>
                      <w:r>
                        <w:rPr>
                          <w:color w:val="141414"/>
                          <w:w w:val="85"/>
                        </w:rPr>
                        <w:t>prin</w:t>
                      </w:r>
                      <w:r>
                        <w:rPr>
                          <w:color w:val="141414"/>
                          <w:spacing w:val="34"/>
                        </w:rPr>
                        <w:t> </w:t>
                      </w:r>
                      <w:r>
                        <w:rPr>
                          <w:color w:val="141414"/>
                          <w:w w:val="85"/>
                        </w:rPr>
                        <w:t>cooperare</w:t>
                      </w:r>
                      <w:r>
                        <w:rPr>
                          <w:color w:val="141414"/>
                          <w:spacing w:val="35"/>
                        </w:rPr>
                        <w:t> </w:t>
                      </w:r>
                      <w:r>
                        <w:rPr>
                          <w:color w:val="141414"/>
                          <w:w w:val="85"/>
                        </w:rPr>
                        <w:t>şi</w:t>
                      </w:r>
                      <w:r>
                        <w:rPr>
                          <w:color w:val="141414"/>
                          <w:spacing w:val="34"/>
                        </w:rPr>
                        <w:t> </w:t>
                      </w:r>
                      <w:r>
                        <w:rPr>
                          <w:color w:val="141414"/>
                          <w:w w:val="85"/>
                        </w:rPr>
                        <w:t>distribuirea</w:t>
                      </w:r>
                      <w:r>
                        <w:rPr>
                          <w:color w:val="141414"/>
                          <w:spacing w:val="34"/>
                        </w:rPr>
                        <w:t> </w:t>
                      </w:r>
                      <w:r>
                        <w:rPr>
                          <w:color w:val="141414"/>
                          <w:w w:val="85"/>
                        </w:rPr>
                        <w:t>rolurilor</w:t>
                      </w:r>
                      <w:r>
                        <w:rPr>
                          <w:color w:val="141414"/>
                          <w:spacing w:val="34"/>
                        </w:rPr>
                        <w:t> </w:t>
                      </w:r>
                      <w:r>
                        <w:rPr>
                          <w:color w:val="141414"/>
                          <w:w w:val="85"/>
                        </w:rPr>
                        <w:t>în</w:t>
                      </w:r>
                      <w:r>
                        <w:rPr>
                          <w:color w:val="141414"/>
                          <w:spacing w:val="34"/>
                        </w:rPr>
                        <w:t> </w:t>
                      </w:r>
                      <w:r>
                        <w:rPr>
                          <w:color w:val="141414"/>
                          <w:w w:val="85"/>
                        </w:rPr>
                        <w:t>cadrul </w:t>
                      </w:r>
                      <w:r>
                        <w:rPr>
                          <w:color w:val="141414"/>
                          <w:spacing w:val="-2"/>
                          <w:w w:val="95"/>
                        </w:rPr>
                        <w:t>grupurilor;</w:t>
                      </w:r>
                    </w:p>
                    <w:p>
                      <w:pPr>
                        <w:pStyle w:val="BodyText"/>
                        <w:numPr>
                          <w:ilvl w:val="0"/>
                          <w:numId w:val="58"/>
                        </w:numPr>
                        <w:tabs>
                          <w:tab w:pos="322" w:val="left" w:leader="none"/>
                        </w:tabs>
                        <w:spacing w:line="293" w:lineRule="exact" w:before="0" w:after="0"/>
                        <w:ind w:left="322" w:right="0" w:hanging="213"/>
                        <w:jc w:val="left"/>
                      </w:pPr>
                      <w:r>
                        <w:rPr>
                          <w:color w:val="141414"/>
                          <w:w w:val="80"/>
                        </w:rPr>
                        <w:t>alocarea</w:t>
                      </w:r>
                      <w:r>
                        <w:rPr>
                          <w:color w:val="141414"/>
                          <w:spacing w:val="-5"/>
                        </w:rPr>
                        <w:t> </w:t>
                      </w:r>
                      <w:r>
                        <w:rPr>
                          <w:color w:val="141414"/>
                          <w:w w:val="80"/>
                        </w:rPr>
                        <w:t>tuturor</w:t>
                      </w:r>
                      <w:r>
                        <w:rPr>
                          <w:color w:val="141414"/>
                          <w:spacing w:val="-4"/>
                        </w:rPr>
                        <w:t> </w:t>
                      </w:r>
                      <w:r>
                        <w:rPr>
                          <w:color w:val="141414"/>
                          <w:w w:val="80"/>
                        </w:rPr>
                        <w:t>tipurilor</w:t>
                      </w:r>
                      <w:r>
                        <w:rPr>
                          <w:color w:val="141414"/>
                          <w:spacing w:val="-4"/>
                        </w:rPr>
                        <w:t> </w:t>
                      </w:r>
                      <w:r>
                        <w:rPr>
                          <w:color w:val="141414"/>
                          <w:w w:val="80"/>
                        </w:rPr>
                        <w:t>de</w:t>
                      </w:r>
                      <w:r>
                        <w:rPr>
                          <w:color w:val="141414"/>
                          <w:spacing w:val="-4"/>
                        </w:rPr>
                        <w:t> </w:t>
                      </w:r>
                      <w:r>
                        <w:rPr>
                          <w:color w:val="141414"/>
                          <w:w w:val="80"/>
                        </w:rPr>
                        <w:t>resurse</w:t>
                      </w:r>
                      <w:r>
                        <w:rPr>
                          <w:color w:val="141414"/>
                          <w:spacing w:val="-4"/>
                        </w:rPr>
                        <w:t> </w:t>
                      </w:r>
                      <w:r>
                        <w:rPr>
                          <w:color w:val="141414"/>
                          <w:spacing w:val="-2"/>
                          <w:w w:val="80"/>
                        </w:rPr>
                        <w:t>educaţionale;</w:t>
                      </w:r>
                    </w:p>
                    <w:p>
                      <w:pPr>
                        <w:pStyle w:val="BodyText"/>
                        <w:numPr>
                          <w:ilvl w:val="0"/>
                          <w:numId w:val="58"/>
                        </w:numPr>
                        <w:tabs>
                          <w:tab w:pos="322" w:val="left" w:leader="none"/>
                        </w:tabs>
                        <w:spacing w:line="293" w:lineRule="exact" w:before="0" w:after="0"/>
                        <w:ind w:left="322" w:right="0" w:hanging="213"/>
                        <w:jc w:val="left"/>
                      </w:pPr>
                      <w:r>
                        <w:rPr>
                          <w:color w:val="141414"/>
                          <w:w w:val="80"/>
                        </w:rPr>
                        <w:t>stabilirea</w:t>
                      </w:r>
                      <w:r>
                        <w:rPr>
                          <w:color w:val="141414"/>
                          <w:spacing w:val="-4"/>
                        </w:rPr>
                        <w:t> </w:t>
                      </w:r>
                      <w:r>
                        <w:rPr>
                          <w:color w:val="141414"/>
                          <w:w w:val="80"/>
                        </w:rPr>
                        <w:t>setului</w:t>
                      </w:r>
                      <w:r>
                        <w:rPr>
                          <w:color w:val="141414"/>
                          <w:spacing w:val="-3"/>
                        </w:rPr>
                        <w:t> </w:t>
                      </w:r>
                      <w:r>
                        <w:rPr>
                          <w:color w:val="141414"/>
                          <w:w w:val="80"/>
                        </w:rPr>
                        <w:t>de</w:t>
                      </w:r>
                      <w:r>
                        <w:rPr>
                          <w:color w:val="141414"/>
                          <w:spacing w:val="-3"/>
                        </w:rPr>
                        <w:t> </w:t>
                      </w:r>
                      <w:r>
                        <w:rPr>
                          <w:color w:val="141414"/>
                          <w:w w:val="80"/>
                        </w:rPr>
                        <w:t>reguli</w:t>
                      </w:r>
                      <w:r>
                        <w:rPr>
                          <w:color w:val="141414"/>
                          <w:spacing w:val="-3"/>
                        </w:rPr>
                        <w:t> </w:t>
                      </w:r>
                      <w:r>
                        <w:rPr>
                          <w:color w:val="141414"/>
                          <w:w w:val="80"/>
                        </w:rPr>
                        <w:t>necesare</w:t>
                      </w:r>
                      <w:r>
                        <w:rPr>
                          <w:color w:val="141414"/>
                          <w:spacing w:val="-3"/>
                        </w:rPr>
                        <w:t> </w:t>
                      </w:r>
                      <w:r>
                        <w:rPr>
                          <w:color w:val="141414"/>
                          <w:w w:val="80"/>
                        </w:rPr>
                        <w:t>pentru</w:t>
                      </w:r>
                      <w:r>
                        <w:rPr>
                          <w:color w:val="141414"/>
                          <w:spacing w:val="-3"/>
                        </w:rPr>
                        <w:t> </w:t>
                      </w:r>
                      <w:r>
                        <w:rPr>
                          <w:color w:val="141414"/>
                          <w:w w:val="80"/>
                        </w:rPr>
                        <w:t>lucrul</w:t>
                      </w:r>
                      <w:r>
                        <w:rPr>
                          <w:color w:val="141414"/>
                          <w:spacing w:val="-3"/>
                        </w:rPr>
                        <w:t> </w:t>
                      </w:r>
                      <w:r>
                        <w:rPr>
                          <w:color w:val="141414"/>
                          <w:w w:val="80"/>
                        </w:rPr>
                        <w:t>în</w:t>
                      </w:r>
                      <w:r>
                        <w:rPr>
                          <w:color w:val="141414"/>
                          <w:spacing w:val="-3"/>
                        </w:rPr>
                        <w:t> </w:t>
                      </w:r>
                      <w:r>
                        <w:rPr>
                          <w:color w:val="141414"/>
                          <w:spacing w:val="-2"/>
                          <w:w w:val="80"/>
                        </w:rPr>
                        <w:t>grup;</w:t>
                      </w:r>
                    </w:p>
                    <w:p>
                      <w:pPr>
                        <w:pStyle w:val="BodyText"/>
                        <w:numPr>
                          <w:ilvl w:val="0"/>
                          <w:numId w:val="58"/>
                        </w:numPr>
                        <w:tabs>
                          <w:tab w:pos="322" w:val="left" w:leader="none"/>
                        </w:tabs>
                        <w:spacing w:line="293" w:lineRule="exact" w:before="0" w:after="0"/>
                        <w:ind w:left="322" w:right="0" w:hanging="213"/>
                        <w:jc w:val="left"/>
                      </w:pPr>
                      <w:r>
                        <w:rPr>
                          <w:color w:val="141414"/>
                          <w:w w:val="80"/>
                        </w:rPr>
                        <w:t>stabilirea</w:t>
                      </w:r>
                      <w:r>
                        <w:rPr>
                          <w:color w:val="141414"/>
                          <w:spacing w:val="-7"/>
                        </w:rPr>
                        <w:t> </w:t>
                      </w:r>
                      <w:r>
                        <w:rPr>
                          <w:color w:val="141414"/>
                          <w:w w:val="80"/>
                        </w:rPr>
                        <w:t>instrumentelor</w:t>
                      </w:r>
                      <w:r>
                        <w:rPr>
                          <w:color w:val="141414"/>
                          <w:spacing w:val="-6"/>
                        </w:rPr>
                        <w:t> </w:t>
                      </w:r>
                      <w:r>
                        <w:rPr>
                          <w:color w:val="141414"/>
                          <w:w w:val="80"/>
                        </w:rPr>
                        <w:t>pentru</w:t>
                      </w:r>
                      <w:r>
                        <w:rPr>
                          <w:color w:val="141414"/>
                          <w:spacing w:val="-6"/>
                        </w:rPr>
                        <w:t> </w:t>
                      </w:r>
                      <w:r>
                        <w:rPr>
                          <w:color w:val="141414"/>
                          <w:w w:val="80"/>
                        </w:rPr>
                        <w:t>evaluarea</w:t>
                      </w:r>
                      <w:r>
                        <w:rPr>
                          <w:color w:val="141414"/>
                          <w:spacing w:val="-6"/>
                        </w:rPr>
                        <w:t> </w:t>
                      </w:r>
                      <w:r>
                        <w:rPr>
                          <w:color w:val="141414"/>
                          <w:w w:val="80"/>
                        </w:rPr>
                        <w:t>diferenţiată</w:t>
                      </w:r>
                      <w:r>
                        <w:rPr>
                          <w:color w:val="141414"/>
                          <w:spacing w:val="-7"/>
                        </w:rPr>
                        <w:t> </w:t>
                      </w:r>
                      <w:r>
                        <w:rPr>
                          <w:color w:val="141414"/>
                          <w:w w:val="80"/>
                        </w:rPr>
                        <w:t>a</w:t>
                      </w:r>
                      <w:r>
                        <w:rPr>
                          <w:color w:val="141414"/>
                          <w:spacing w:val="-6"/>
                        </w:rPr>
                        <w:t> </w:t>
                      </w:r>
                      <w:r>
                        <w:rPr>
                          <w:color w:val="141414"/>
                          <w:w w:val="80"/>
                        </w:rPr>
                        <w:t>elevilor</w:t>
                      </w:r>
                      <w:r>
                        <w:rPr>
                          <w:color w:val="141414"/>
                          <w:spacing w:val="-6"/>
                        </w:rPr>
                        <w:t> </w:t>
                      </w:r>
                      <w:r>
                        <w:rPr>
                          <w:color w:val="141414"/>
                          <w:w w:val="80"/>
                        </w:rPr>
                        <w:t>din</w:t>
                      </w:r>
                      <w:r>
                        <w:rPr>
                          <w:color w:val="141414"/>
                          <w:spacing w:val="-6"/>
                        </w:rPr>
                        <w:t> </w:t>
                      </w:r>
                      <w:r>
                        <w:rPr>
                          <w:color w:val="141414"/>
                          <w:w w:val="80"/>
                        </w:rPr>
                        <w:t>cadrul</w:t>
                      </w:r>
                      <w:r>
                        <w:rPr>
                          <w:color w:val="141414"/>
                          <w:spacing w:val="-6"/>
                        </w:rPr>
                        <w:t> </w:t>
                      </w:r>
                      <w:r>
                        <w:rPr>
                          <w:color w:val="141414"/>
                          <w:spacing w:val="-2"/>
                          <w:w w:val="80"/>
                        </w:rPr>
                        <w:t>grupurilor.</w:t>
                      </w:r>
                    </w:p>
                  </w:txbxContent>
                </v:textbox>
                <v:stroke dashstyle="solid"/>
              </v:shape>
            </w:pict>
          </mc:Fallback>
        </mc:AlternateContent>
      </w:r>
      <w:r>
        <w:rPr>
          <w:sz w:val="20"/>
        </w:rPr>
      </w:r>
    </w:p>
    <w:p>
      <w:pPr>
        <w:pStyle w:val="BodyText"/>
        <w:spacing w:before="246"/>
        <w:ind w:left="1005"/>
      </w:pPr>
      <w:r>
        <w:rPr>
          <w:color w:val="141414"/>
          <w:w w:val="80"/>
        </w:rPr>
        <w:t>Evident,</w:t>
      </w:r>
      <w:r>
        <w:rPr>
          <w:color w:val="141414"/>
          <w:spacing w:val="-6"/>
        </w:rPr>
        <w:t> </w:t>
      </w:r>
      <w:r>
        <w:rPr>
          <w:color w:val="141414"/>
          <w:w w:val="80"/>
        </w:rPr>
        <w:t>ca</w:t>
      </w:r>
      <w:r>
        <w:rPr>
          <w:color w:val="141414"/>
          <w:spacing w:val="-6"/>
        </w:rPr>
        <w:t> </w:t>
      </w:r>
      <w:r>
        <w:rPr>
          <w:color w:val="141414"/>
          <w:w w:val="80"/>
        </w:rPr>
        <w:t>pentru</w:t>
      </w:r>
      <w:r>
        <w:rPr>
          <w:color w:val="141414"/>
          <w:spacing w:val="-6"/>
        </w:rPr>
        <w:t> </w:t>
      </w:r>
      <w:r>
        <w:rPr>
          <w:color w:val="141414"/>
          <w:w w:val="80"/>
        </w:rPr>
        <w:t>orice</w:t>
      </w:r>
      <w:r>
        <w:rPr>
          <w:color w:val="141414"/>
          <w:spacing w:val="-6"/>
        </w:rPr>
        <w:t> </w:t>
      </w:r>
      <w:r>
        <w:rPr>
          <w:color w:val="141414"/>
          <w:w w:val="80"/>
        </w:rPr>
        <w:t>strategie</w:t>
      </w:r>
      <w:r>
        <w:rPr>
          <w:color w:val="141414"/>
          <w:spacing w:val="-5"/>
        </w:rPr>
        <w:t> </w:t>
      </w:r>
      <w:r>
        <w:rPr>
          <w:color w:val="141414"/>
          <w:w w:val="80"/>
        </w:rPr>
        <w:t>didactică</w:t>
      </w:r>
      <w:r>
        <w:rPr>
          <w:color w:val="141414"/>
          <w:spacing w:val="-6"/>
        </w:rPr>
        <w:t> </w:t>
      </w:r>
      <w:r>
        <w:rPr>
          <w:color w:val="141414"/>
          <w:w w:val="80"/>
        </w:rPr>
        <w:t>pot</w:t>
      </w:r>
      <w:r>
        <w:rPr>
          <w:color w:val="141414"/>
          <w:spacing w:val="-6"/>
        </w:rPr>
        <w:t> </w:t>
      </w:r>
      <w:r>
        <w:rPr>
          <w:color w:val="141414"/>
          <w:w w:val="80"/>
        </w:rPr>
        <w:t>fi</w:t>
      </w:r>
      <w:r>
        <w:rPr>
          <w:color w:val="141414"/>
          <w:spacing w:val="-6"/>
        </w:rPr>
        <w:t> </w:t>
      </w:r>
      <w:r>
        <w:rPr>
          <w:color w:val="141414"/>
          <w:w w:val="80"/>
        </w:rPr>
        <w:t>evidenţiate</w:t>
      </w:r>
      <w:r>
        <w:rPr>
          <w:color w:val="141414"/>
          <w:spacing w:val="-5"/>
        </w:rPr>
        <w:t> </w:t>
      </w:r>
      <w:r>
        <w:rPr>
          <w:color w:val="141414"/>
          <w:w w:val="80"/>
        </w:rPr>
        <w:t>şi</w:t>
      </w:r>
      <w:r>
        <w:rPr>
          <w:color w:val="141414"/>
          <w:spacing w:val="-6"/>
        </w:rPr>
        <w:t> </w:t>
      </w:r>
      <w:r>
        <w:rPr>
          <w:color w:val="141414"/>
          <w:w w:val="80"/>
        </w:rPr>
        <w:t>o</w:t>
      </w:r>
      <w:r>
        <w:rPr>
          <w:color w:val="141414"/>
          <w:spacing w:val="-6"/>
        </w:rPr>
        <w:t> </w:t>
      </w:r>
      <w:r>
        <w:rPr>
          <w:color w:val="141414"/>
          <w:w w:val="80"/>
        </w:rPr>
        <w:t>serie</w:t>
      </w:r>
      <w:r>
        <w:rPr>
          <w:color w:val="141414"/>
          <w:spacing w:val="-6"/>
        </w:rPr>
        <w:t> </w:t>
      </w:r>
      <w:r>
        <w:rPr>
          <w:color w:val="141414"/>
          <w:w w:val="80"/>
        </w:rPr>
        <w:t>de</w:t>
      </w:r>
      <w:r>
        <w:rPr>
          <w:color w:val="141414"/>
          <w:spacing w:val="-6"/>
        </w:rPr>
        <w:t> </w:t>
      </w:r>
      <w:r>
        <w:rPr>
          <w:color w:val="141414"/>
          <w:spacing w:val="-2"/>
          <w:w w:val="80"/>
        </w:rPr>
        <w:t>dezavantaje:</w:t>
      </w:r>
    </w:p>
    <w:p>
      <w:pPr>
        <w:pStyle w:val="BodyText"/>
        <w:spacing w:before="26"/>
        <w:ind w:left="0"/>
        <w:rPr>
          <w:sz w:val="20"/>
        </w:rPr>
      </w:pPr>
      <w:r>
        <w:rPr>
          <w:sz w:val="20"/>
        </w:rPr>
        <mc:AlternateContent>
          <mc:Choice Requires="wps">
            <w:drawing>
              <wp:anchor distT="0" distB="0" distL="0" distR="0" allowOverlap="1" layoutInCell="1" locked="0" behindDoc="1" simplePos="0" relativeHeight="487612416">
                <wp:simplePos x="0" y="0"/>
                <wp:positionH relativeFrom="page">
                  <wp:posOffset>878586</wp:posOffset>
                </wp:positionH>
                <wp:positionV relativeFrom="paragraph">
                  <wp:posOffset>178789</wp:posOffset>
                </wp:positionV>
                <wp:extent cx="5855970" cy="148399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5855970" cy="1483995"/>
                        </a:xfrm>
                        <a:prstGeom prst="rect">
                          <a:avLst/>
                        </a:prstGeom>
                        <a:ln w="6095">
                          <a:solidFill>
                            <a:srgbClr val="000000"/>
                          </a:solidFill>
                          <a:prstDash val="solid"/>
                        </a:ln>
                      </wps:spPr>
                      <wps:txbx>
                        <w:txbxContent>
                          <w:p>
                            <w:pPr>
                              <w:pStyle w:val="BodyText"/>
                              <w:numPr>
                                <w:ilvl w:val="0"/>
                                <w:numId w:val="59"/>
                              </w:numPr>
                              <w:tabs>
                                <w:tab w:pos="390" w:val="left" w:leader="none"/>
                              </w:tabs>
                              <w:spacing w:line="242" w:lineRule="auto" w:before="20" w:after="0"/>
                              <w:ind w:left="390" w:right="106" w:hanging="360"/>
                              <w:jc w:val="both"/>
                            </w:pPr>
                            <w:r>
                              <w:rPr>
                                <w:color w:val="141414"/>
                                <w:spacing w:val="-2"/>
                                <w:w w:val="85"/>
                              </w:rPr>
                              <w:t>gruparea subiecţilor poate conduce la „diluarea” diferenţelor dintre elevii cu randament şcolar înalt </w:t>
                            </w:r>
                            <w:r>
                              <w:rPr>
                                <w:color w:val="141414"/>
                                <w:w w:val="85"/>
                              </w:rPr>
                              <w:t>şi</w:t>
                            </w:r>
                            <w:r>
                              <w:rPr>
                                <w:color w:val="141414"/>
                                <w:spacing w:val="-3"/>
                                <w:w w:val="85"/>
                              </w:rPr>
                              <w:t> </w:t>
                            </w:r>
                            <w:r>
                              <w:rPr>
                                <w:color w:val="141414"/>
                                <w:w w:val="85"/>
                              </w:rPr>
                              <w:t>cei</w:t>
                            </w:r>
                            <w:r>
                              <w:rPr>
                                <w:color w:val="141414"/>
                                <w:spacing w:val="-3"/>
                                <w:w w:val="85"/>
                              </w:rPr>
                              <w:t> </w:t>
                            </w:r>
                            <w:r>
                              <w:rPr>
                                <w:color w:val="141414"/>
                                <w:w w:val="85"/>
                              </w:rPr>
                              <w:t>cu</w:t>
                            </w:r>
                            <w:r>
                              <w:rPr>
                                <w:color w:val="141414"/>
                                <w:spacing w:val="-3"/>
                                <w:w w:val="85"/>
                              </w:rPr>
                              <w:t> </w:t>
                            </w:r>
                            <w:r>
                              <w:rPr>
                                <w:color w:val="141414"/>
                                <w:w w:val="85"/>
                              </w:rPr>
                              <w:t>rezultate</w:t>
                            </w:r>
                            <w:r>
                              <w:rPr>
                                <w:color w:val="141414"/>
                                <w:spacing w:val="-3"/>
                                <w:w w:val="85"/>
                              </w:rPr>
                              <w:t> </w:t>
                            </w:r>
                            <w:r>
                              <w:rPr>
                                <w:color w:val="141414"/>
                                <w:w w:val="85"/>
                              </w:rPr>
                              <w:t>modeste</w:t>
                            </w:r>
                            <w:r>
                              <w:rPr>
                                <w:color w:val="141414"/>
                                <w:spacing w:val="-3"/>
                                <w:w w:val="85"/>
                              </w:rPr>
                              <w:t> </w:t>
                            </w:r>
                            <w:r>
                              <w:rPr>
                                <w:color w:val="141414"/>
                                <w:w w:val="85"/>
                              </w:rPr>
                              <w:t>la</w:t>
                            </w:r>
                            <w:r>
                              <w:rPr>
                                <w:color w:val="141414"/>
                                <w:spacing w:val="-3"/>
                                <w:w w:val="85"/>
                              </w:rPr>
                              <w:t> </w:t>
                            </w:r>
                            <w:r>
                              <w:rPr>
                                <w:color w:val="141414"/>
                                <w:w w:val="85"/>
                              </w:rPr>
                              <w:t>învăţătură,</w:t>
                            </w:r>
                            <w:r>
                              <w:rPr>
                                <w:color w:val="141414"/>
                                <w:spacing w:val="-3"/>
                                <w:w w:val="85"/>
                              </w:rPr>
                              <w:t> </w:t>
                            </w:r>
                            <w:r>
                              <w:rPr>
                                <w:color w:val="141414"/>
                                <w:w w:val="85"/>
                              </w:rPr>
                              <w:t>fapt</w:t>
                            </w:r>
                            <w:r>
                              <w:rPr>
                                <w:color w:val="141414"/>
                                <w:spacing w:val="-3"/>
                                <w:w w:val="85"/>
                              </w:rPr>
                              <w:t> </w:t>
                            </w:r>
                            <w:r>
                              <w:rPr>
                                <w:color w:val="141414"/>
                                <w:w w:val="85"/>
                              </w:rPr>
                              <w:t>care</w:t>
                            </w:r>
                            <w:r>
                              <w:rPr>
                                <w:color w:val="141414"/>
                                <w:spacing w:val="-3"/>
                                <w:w w:val="85"/>
                              </w:rPr>
                              <w:t> </w:t>
                            </w:r>
                            <w:r>
                              <w:rPr>
                                <w:color w:val="141414"/>
                                <w:w w:val="85"/>
                              </w:rPr>
                              <w:t>îi</w:t>
                            </w:r>
                            <w:r>
                              <w:rPr>
                                <w:color w:val="141414"/>
                                <w:spacing w:val="-3"/>
                                <w:w w:val="85"/>
                              </w:rPr>
                              <w:t> </w:t>
                            </w:r>
                            <w:r>
                              <w:rPr>
                                <w:color w:val="141414"/>
                                <w:w w:val="85"/>
                              </w:rPr>
                              <w:t>dezavantajează</w:t>
                            </w:r>
                            <w:r>
                              <w:rPr>
                                <w:color w:val="141414"/>
                                <w:spacing w:val="-3"/>
                                <w:w w:val="85"/>
                              </w:rPr>
                              <w:t> </w:t>
                            </w:r>
                            <w:r>
                              <w:rPr>
                                <w:color w:val="141414"/>
                                <w:w w:val="85"/>
                              </w:rPr>
                              <w:t>pe</w:t>
                            </w:r>
                            <w:r>
                              <w:rPr>
                                <w:color w:val="141414"/>
                                <w:spacing w:val="-3"/>
                                <w:w w:val="85"/>
                              </w:rPr>
                              <w:t> </w:t>
                            </w:r>
                            <w:r>
                              <w:rPr>
                                <w:color w:val="141414"/>
                                <w:w w:val="85"/>
                              </w:rPr>
                              <w:t>primii</w:t>
                            </w:r>
                            <w:r>
                              <w:rPr>
                                <w:color w:val="141414"/>
                                <w:spacing w:val="-3"/>
                                <w:w w:val="85"/>
                              </w:rPr>
                              <w:t> </w:t>
                            </w:r>
                            <w:r>
                              <w:rPr>
                                <w:color w:val="141414"/>
                                <w:w w:val="85"/>
                              </w:rPr>
                              <w:t>şi</w:t>
                            </w:r>
                            <w:r>
                              <w:rPr>
                                <w:color w:val="141414"/>
                                <w:spacing w:val="-3"/>
                                <w:w w:val="85"/>
                              </w:rPr>
                              <w:t> </w:t>
                            </w:r>
                            <w:r>
                              <w:rPr>
                                <w:color w:val="141414"/>
                                <w:w w:val="85"/>
                              </w:rPr>
                              <w:t>îi</w:t>
                            </w:r>
                            <w:r>
                              <w:rPr>
                                <w:color w:val="141414"/>
                                <w:spacing w:val="-3"/>
                                <w:w w:val="85"/>
                              </w:rPr>
                              <w:t> </w:t>
                            </w:r>
                            <w:r>
                              <w:rPr>
                                <w:color w:val="141414"/>
                                <w:w w:val="85"/>
                              </w:rPr>
                              <w:t>avantajează</w:t>
                            </w:r>
                            <w:r>
                              <w:rPr>
                                <w:color w:val="141414"/>
                                <w:spacing w:val="-3"/>
                                <w:w w:val="85"/>
                              </w:rPr>
                              <w:t> </w:t>
                            </w:r>
                            <w:r>
                              <w:rPr>
                                <w:color w:val="141414"/>
                                <w:w w:val="85"/>
                              </w:rPr>
                              <w:t>pe </w:t>
                            </w:r>
                            <w:r>
                              <w:rPr>
                                <w:color w:val="141414"/>
                                <w:spacing w:val="-2"/>
                                <w:w w:val="90"/>
                              </w:rPr>
                              <w:t>ultimii;</w:t>
                            </w:r>
                          </w:p>
                          <w:p>
                            <w:pPr>
                              <w:pStyle w:val="BodyText"/>
                              <w:numPr>
                                <w:ilvl w:val="0"/>
                                <w:numId w:val="59"/>
                              </w:numPr>
                              <w:tabs>
                                <w:tab w:pos="389" w:val="left" w:leader="none"/>
                              </w:tabs>
                              <w:spacing w:line="291" w:lineRule="exact" w:before="0" w:after="0"/>
                              <w:ind w:left="389" w:right="0" w:hanging="359"/>
                              <w:jc w:val="left"/>
                            </w:pPr>
                            <w:r>
                              <w:rPr>
                                <w:color w:val="141414"/>
                                <w:w w:val="80"/>
                              </w:rPr>
                              <w:t>în</w:t>
                            </w:r>
                            <w:r>
                              <w:rPr>
                                <w:color w:val="141414"/>
                                <w:spacing w:val="-6"/>
                              </w:rPr>
                              <w:t> </w:t>
                            </w:r>
                            <w:r>
                              <w:rPr>
                                <w:color w:val="141414"/>
                                <w:w w:val="80"/>
                              </w:rPr>
                              <w:t>cadrul</w:t>
                            </w:r>
                            <w:r>
                              <w:rPr>
                                <w:color w:val="141414"/>
                                <w:spacing w:val="-5"/>
                              </w:rPr>
                              <w:t> </w:t>
                            </w:r>
                            <w:r>
                              <w:rPr>
                                <w:color w:val="141414"/>
                                <w:w w:val="80"/>
                              </w:rPr>
                              <w:t>activităţilor</w:t>
                            </w:r>
                            <w:r>
                              <w:rPr>
                                <w:color w:val="141414"/>
                                <w:spacing w:val="-6"/>
                              </w:rPr>
                              <w:t> </w:t>
                            </w:r>
                            <w:r>
                              <w:rPr>
                                <w:color w:val="141414"/>
                                <w:w w:val="80"/>
                              </w:rPr>
                              <w:t>de</w:t>
                            </w:r>
                            <w:r>
                              <w:rPr>
                                <w:color w:val="141414"/>
                                <w:spacing w:val="-5"/>
                              </w:rPr>
                              <w:t> </w:t>
                            </w:r>
                            <w:r>
                              <w:rPr>
                                <w:color w:val="141414"/>
                                <w:w w:val="80"/>
                              </w:rPr>
                              <w:t>grup</w:t>
                            </w:r>
                            <w:r>
                              <w:rPr>
                                <w:color w:val="141414"/>
                                <w:spacing w:val="-6"/>
                              </w:rPr>
                              <w:t> </w:t>
                            </w:r>
                            <w:r>
                              <w:rPr>
                                <w:color w:val="141414"/>
                                <w:w w:val="80"/>
                              </w:rPr>
                              <w:t>pot</w:t>
                            </w:r>
                            <w:r>
                              <w:rPr>
                                <w:color w:val="141414"/>
                                <w:spacing w:val="-5"/>
                              </w:rPr>
                              <w:t> </w:t>
                            </w:r>
                            <w:r>
                              <w:rPr>
                                <w:color w:val="141414"/>
                                <w:w w:val="80"/>
                              </w:rPr>
                              <w:t>apărea</w:t>
                            </w:r>
                            <w:r>
                              <w:rPr>
                                <w:color w:val="141414"/>
                                <w:spacing w:val="-5"/>
                              </w:rPr>
                              <w:t> </w:t>
                            </w:r>
                            <w:r>
                              <w:rPr>
                                <w:color w:val="141414"/>
                                <w:w w:val="80"/>
                              </w:rPr>
                              <w:t>uneori</w:t>
                            </w:r>
                            <w:r>
                              <w:rPr>
                                <w:color w:val="141414"/>
                                <w:spacing w:val="-6"/>
                              </w:rPr>
                              <w:t> </w:t>
                            </w:r>
                            <w:r>
                              <w:rPr>
                                <w:color w:val="141414"/>
                                <w:w w:val="80"/>
                              </w:rPr>
                              <w:t>„ciocniri”</w:t>
                            </w:r>
                            <w:r>
                              <w:rPr>
                                <w:color w:val="141414"/>
                                <w:spacing w:val="-5"/>
                              </w:rPr>
                              <w:t> </w:t>
                            </w:r>
                            <w:r>
                              <w:rPr>
                                <w:color w:val="141414"/>
                                <w:w w:val="80"/>
                              </w:rPr>
                              <w:t>ale</w:t>
                            </w:r>
                            <w:r>
                              <w:rPr>
                                <w:color w:val="141414"/>
                                <w:spacing w:val="-6"/>
                              </w:rPr>
                              <w:t> </w:t>
                            </w:r>
                            <w:r>
                              <w:rPr>
                                <w:color w:val="141414"/>
                                <w:w w:val="80"/>
                              </w:rPr>
                              <w:t>personalităţilor</w:t>
                            </w:r>
                            <w:r>
                              <w:rPr>
                                <w:color w:val="141414"/>
                                <w:spacing w:val="-5"/>
                              </w:rPr>
                              <w:t> </w:t>
                            </w:r>
                            <w:r>
                              <w:rPr>
                                <w:color w:val="141414"/>
                                <w:spacing w:val="-2"/>
                                <w:w w:val="80"/>
                              </w:rPr>
                              <w:t>diferite;</w:t>
                            </w:r>
                          </w:p>
                          <w:p>
                            <w:pPr>
                              <w:pStyle w:val="BodyText"/>
                              <w:numPr>
                                <w:ilvl w:val="0"/>
                                <w:numId w:val="59"/>
                              </w:numPr>
                              <w:tabs>
                                <w:tab w:pos="389" w:val="left" w:leader="none"/>
                              </w:tabs>
                              <w:spacing w:line="292" w:lineRule="exact" w:before="0" w:after="0"/>
                              <w:ind w:left="389" w:right="0" w:hanging="359"/>
                              <w:jc w:val="left"/>
                            </w:pPr>
                            <w:r>
                              <w:rPr>
                                <w:color w:val="141414"/>
                                <w:w w:val="80"/>
                              </w:rPr>
                              <w:t>dezvoltarea</w:t>
                            </w:r>
                            <w:r>
                              <w:rPr>
                                <w:color w:val="141414"/>
                                <w:spacing w:val="-6"/>
                              </w:rPr>
                              <w:t> </w:t>
                            </w:r>
                            <w:r>
                              <w:rPr>
                                <w:color w:val="141414"/>
                                <w:w w:val="80"/>
                              </w:rPr>
                              <w:t>unor</w:t>
                            </w:r>
                            <w:r>
                              <w:rPr>
                                <w:color w:val="141414"/>
                                <w:spacing w:val="-6"/>
                              </w:rPr>
                              <w:t> </w:t>
                            </w:r>
                            <w:r>
                              <w:rPr>
                                <w:color w:val="141414"/>
                                <w:w w:val="80"/>
                              </w:rPr>
                              <w:t>sentimente</w:t>
                            </w:r>
                            <w:r>
                              <w:rPr>
                                <w:color w:val="141414"/>
                                <w:spacing w:val="-5"/>
                              </w:rPr>
                              <w:t> </w:t>
                            </w:r>
                            <w:r>
                              <w:rPr>
                                <w:color w:val="141414"/>
                                <w:w w:val="80"/>
                              </w:rPr>
                              <w:t>de</w:t>
                            </w:r>
                            <w:r>
                              <w:rPr>
                                <w:color w:val="141414"/>
                                <w:spacing w:val="-6"/>
                              </w:rPr>
                              <w:t> </w:t>
                            </w:r>
                            <w:r>
                              <w:rPr>
                                <w:color w:val="141414"/>
                                <w:w w:val="80"/>
                              </w:rPr>
                              <w:t>insecuritate</w:t>
                            </w:r>
                            <w:r>
                              <w:rPr>
                                <w:color w:val="141414"/>
                                <w:spacing w:val="-5"/>
                              </w:rPr>
                              <w:t> </w:t>
                            </w:r>
                            <w:r>
                              <w:rPr>
                                <w:color w:val="141414"/>
                                <w:w w:val="80"/>
                              </w:rPr>
                              <w:t>pentru</w:t>
                            </w:r>
                            <w:r>
                              <w:rPr>
                                <w:color w:val="141414"/>
                                <w:spacing w:val="-6"/>
                              </w:rPr>
                              <w:t> </w:t>
                            </w:r>
                            <w:r>
                              <w:rPr>
                                <w:color w:val="141414"/>
                                <w:w w:val="80"/>
                              </w:rPr>
                              <w:t>unii</w:t>
                            </w:r>
                            <w:r>
                              <w:rPr>
                                <w:color w:val="141414"/>
                                <w:spacing w:val="-5"/>
                              </w:rPr>
                              <w:t> </w:t>
                            </w:r>
                            <w:r>
                              <w:rPr>
                                <w:color w:val="141414"/>
                                <w:w w:val="80"/>
                              </w:rPr>
                              <w:t>dintre</w:t>
                            </w:r>
                            <w:r>
                              <w:rPr>
                                <w:color w:val="141414"/>
                                <w:spacing w:val="-6"/>
                              </w:rPr>
                              <w:t> </w:t>
                            </w:r>
                            <w:r>
                              <w:rPr>
                                <w:color w:val="141414"/>
                                <w:w w:val="80"/>
                              </w:rPr>
                              <w:t>membrii</w:t>
                            </w:r>
                            <w:r>
                              <w:rPr>
                                <w:color w:val="141414"/>
                                <w:spacing w:val="-6"/>
                              </w:rPr>
                              <w:t> </w:t>
                            </w:r>
                            <w:r>
                              <w:rPr>
                                <w:color w:val="141414"/>
                                <w:spacing w:val="-2"/>
                                <w:w w:val="80"/>
                              </w:rPr>
                              <w:t>grupului;</w:t>
                            </w:r>
                          </w:p>
                          <w:p>
                            <w:pPr>
                              <w:pStyle w:val="BodyText"/>
                              <w:numPr>
                                <w:ilvl w:val="0"/>
                                <w:numId w:val="59"/>
                              </w:numPr>
                              <w:tabs>
                                <w:tab w:pos="389" w:val="left" w:leader="none"/>
                              </w:tabs>
                              <w:spacing w:line="292" w:lineRule="exact" w:before="0" w:after="0"/>
                              <w:ind w:left="389" w:right="0" w:hanging="359"/>
                              <w:jc w:val="left"/>
                            </w:pPr>
                            <w:r>
                              <w:rPr>
                                <w:color w:val="141414"/>
                                <w:w w:val="80"/>
                              </w:rPr>
                              <w:t>eşecul</w:t>
                            </w:r>
                            <w:r>
                              <w:rPr>
                                <w:color w:val="141414"/>
                                <w:spacing w:val="-2"/>
                              </w:rPr>
                              <w:t> </w:t>
                            </w:r>
                            <w:r>
                              <w:rPr>
                                <w:color w:val="141414"/>
                                <w:w w:val="80"/>
                              </w:rPr>
                              <w:t>în</w:t>
                            </w:r>
                            <w:r>
                              <w:rPr>
                                <w:color w:val="141414"/>
                                <w:spacing w:val="-2"/>
                              </w:rPr>
                              <w:t> </w:t>
                            </w:r>
                            <w:r>
                              <w:rPr>
                                <w:color w:val="141414"/>
                                <w:w w:val="80"/>
                              </w:rPr>
                              <w:t>învăţare</w:t>
                            </w:r>
                            <w:r>
                              <w:rPr>
                                <w:color w:val="141414"/>
                                <w:spacing w:val="-2"/>
                              </w:rPr>
                              <w:t> </w:t>
                            </w:r>
                            <w:r>
                              <w:rPr>
                                <w:color w:val="141414"/>
                                <w:w w:val="80"/>
                              </w:rPr>
                              <w:t>pentru</w:t>
                            </w:r>
                            <w:r>
                              <w:rPr>
                                <w:color w:val="141414"/>
                                <w:spacing w:val="-2"/>
                              </w:rPr>
                              <w:t> </w:t>
                            </w:r>
                            <w:r>
                              <w:rPr>
                                <w:color w:val="141414"/>
                                <w:w w:val="80"/>
                              </w:rPr>
                              <w:t>unii</w:t>
                            </w:r>
                            <w:r>
                              <w:rPr>
                                <w:color w:val="141414"/>
                                <w:spacing w:val="-1"/>
                              </w:rPr>
                              <w:t> </w:t>
                            </w:r>
                            <w:r>
                              <w:rPr>
                                <w:color w:val="141414"/>
                                <w:w w:val="80"/>
                              </w:rPr>
                              <w:t>dintre</w:t>
                            </w:r>
                            <w:r>
                              <w:rPr>
                                <w:color w:val="141414"/>
                                <w:spacing w:val="-2"/>
                              </w:rPr>
                              <w:t> </w:t>
                            </w:r>
                            <w:r>
                              <w:rPr>
                                <w:color w:val="141414"/>
                                <w:w w:val="80"/>
                              </w:rPr>
                              <w:t>membrii</w:t>
                            </w:r>
                            <w:r>
                              <w:rPr>
                                <w:color w:val="141414"/>
                                <w:spacing w:val="-2"/>
                              </w:rPr>
                              <w:t> </w:t>
                            </w:r>
                            <w:r>
                              <w:rPr>
                                <w:color w:val="141414"/>
                                <w:spacing w:val="-2"/>
                                <w:w w:val="80"/>
                              </w:rPr>
                              <w:t>grupului;</w:t>
                            </w:r>
                          </w:p>
                          <w:p>
                            <w:pPr>
                              <w:pStyle w:val="BodyText"/>
                              <w:numPr>
                                <w:ilvl w:val="0"/>
                                <w:numId w:val="59"/>
                              </w:numPr>
                              <w:tabs>
                                <w:tab w:pos="390" w:val="left" w:leader="none"/>
                              </w:tabs>
                              <w:spacing w:line="242" w:lineRule="auto" w:before="0" w:after="0"/>
                              <w:ind w:left="390" w:right="109" w:hanging="360"/>
                              <w:jc w:val="left"/>
                            </w:pPr>
                            <w:r>
                              <w:rPr>
                                <w:color w:val="141414"/>
                                <w:w w:val="85"/>
                              </w:rPr>
                              <w:t>interacţiune</w:t>
                            </w:r>
                            <w:r>
                              <w:rPr>
                                <w:color w:val="141414"/>
                              </w:rPr>
                              <w:t> </w:t>
                            </w:r>
                            <w:r>
                              <w:rPr>
                                <w:color w:val="141414"/>
                                <w:w w:val="85"/>
                              </w:rPr>
                              <w:t>socială</w:t>
                            </w:r>
                            <w:r>
                              <w:rPr>
                                <w:color w:val="141414"/>
                              </w:rPr>
                              <w:t> </w:t>
                            </w:r>
                            <w:r>
                              <w:rPr>
                                <w:color w:val="141414"/>
                                <w:w w:val="85"/>
                              </w:rPr>
                              <w:t>excesivă</w:t>
                            </w:r>
                            <w:r>
                              <w:rPr>
                                <w:color w:val="141414"/>
                              </w:rPr>
                              <w:t> </w:t>
                            </w:r>
                            <w:r>
                              <w:rPr>
                                <w:color w:val="141414"/>
                                <w:w w:val="85"/>
                              </w:rPr>
                              <w:t>care,</w:t>
                            </w:r>
                            <w:r>
                              <w:rPr>
                                <w:color w:val="141414"/>
                              </w:rPr>
                              <w:t> </w:t>
                            </w:r>
                            <w:r>
                              <w:rPr>
                                <w:color w:val="141414"/>
                                <w:w w:val="85"/>
                              </w:rPr>
                              <w:t>în</w:t>
                            </w:r>
                            <w:r>
                              <w:rPr>
                                <w:color w:val="141414"/>
                              </w:rPr>
                              <w:t> </w:t>
                            </w:r>
                            <w:r>
                              <w:rPr>
                                <w:color w:val="141414"/>
                                <w:w w:val="85"/>
                              </w:rPr>
                              <w:t>unele</w:t>
                            </w:r>
                            <w:r>
                              <w:rPr>
                                <w:color w:val="141414"/>
                              </w:rPr>
                              <w:t> </w:t>
                            </w:r>
                            <w:r>
                              <w:rPr>
                                <w:color w:val="141414"/>
                                <w:w w:val="85"/>
                              </w:rPr>
                              <w:t>cazuri</w:t>
                            </w:r>
                            <w:r>
                              <w:rPr>
                                <w:color w:val="141414"/>
                              </w:rPr>
                              <w:t> </w:t>
                            </w:r>
                            <w:r>
                              <w:rPr>
                                <w:color w:val="141414"/>
                                <w:w w:val="85"/>
                              </w:rPr>
                              <w:t>se</w:t>
                            </w:r>
                            <w:r>
                              <w:rPr>
                                <w:color w:val="141414"/>
                              </w:rPr>
                              <w:t> </w:t>
                            </w:r>
                            <w:r>
                              <w:rPr>
                                <w:color w:val="141414"/>
                                <w:w w:val="85"/>
                              </w:rPr>
                              <w:t>poate</w:t>
                            </w:r>
                            <w:r>
                              <w:rPr>
                                <w:color w:val="141414"/>
                              </w:rPr>
                              <w:t> </w:t>
                            </w:r>
                            <w:r>
                              <w:rPr>
                                <w:color w:val="141414"/>
                                <w:w w:val="85"/>
                              </w:rPr>
                              <w:t>transforma</w:t>
                            </w:r>
                            <w:r>
                              <w:rPr>
                                <w:color w:val="141414"/>
                              </w:rPr>
                              <w:t> </w:t>
                            </w:r>
                            <w:r>
                              <w:rPr>
                                <w:color w:val="141414"/>
                                <w:w w:val="85"/>
                              </w:rPr>
                              <w:t>într-un</w:t>
                            </w:r>
                            <w:r>
                              <w:rPr>
                                <w:color w:val="141414"/>
                              </w:rPr>
                              <w:t> </w:t>
                            </w:r>
                            <w:r>
                              <w:rPr>
                                <w:color w:val="141414"/>
                                <w:w w:val="85"/>
                              </w:rPr>
                              <w:t>prilej</w:t>
                            </w:r>
                            <w:r>
                              <w:rPr>
                                <w:color w:val="141414"/>
                              </w:rPr>
                              <w:t> </w:t>
                            </w:r>
                            <w:r>
                              <w:rPr>
                                <w:color w:val="141414"/>
                                <w:w w:val="85"/>
                              </w:rPr>
                              <w:t>pentru</w:t>
                            </w:r>
                            <w:r>
                              <w:rPr>
                                <w:color w:val="141414"/>
                              </w:rPr>
                              <w:t> </w:t>
                            </w:r>
                            <w:r>
                              <w:rPr>
                                <w:color w:val="141414"/>
                                <w:w w:val="85"/>
                              </w:rPr>
                              <w:t>alte activităţi (de exemplu cele de joc).</w:t>
                            </w:r>
                          </w:p>
                        </w:txbxContent>
                      </wps:txbx>
                      <wps:bodyPr wrap="square" lIns="0" tIns="0" rIns="0" bIns="0" rtlCol="0">
                        <a:noAutofit/>
                      </wps:bodyPr>
                    </wps:wsp>
                  </a:graphicData>
                </a:graphic>
              </wp:anchor>
            </w:drawing>
          </mc:Choice>
          <mc:Fallback>
            <w:pict>
              <v:shape style="position:absolute;margin-left:69.180pt;margin-top:14.077919pt;width:461.1pt;height:116.85pt;mso-position-horizontal-relative:page;mso-position-vertical-relative:paragraph;z-index:-15704064;mso-wrap-distance-left:0;mso-wrap-distance-right:0" type="#_x0000_t202" id="docshape72" filled="false" stroked="true" strokeweight=".47998pt" strokecolor="#000000">
                <v:textbox inset="0,0,0,0">
                  <w:txbxContent>
                    <w:p>
                      <w:pPr>
                        <w:pStyle w:val="BodyText"/>
                        <w:numPr>
                          <w:ilvl w:val="0"/>
                          <w:numId w:val="59"/>
                        </w:numPr>
                        <w:tabs>
                          <w:tab w:pos="390" w:val="left" w:leader="none"/>
                        </w:tabs>
                        <w:spacing w:line="242" w:lineRule="auto" w:before="20" w:after="0"/>
                        <w:ind w:left="390" w:right="106" w:hanging="360"/>
                        <w:jc w:val="both"/>
                      </w:pPr>
                      <w:r>
                        <w:rPr>
                          <w:color w:val="141414"/>
                          <w:spacing w:val="-2"/>
                          <w:w w:val="85"/>
                        </w:rPr>
                        <w:t>gruparea subiecţilor poate conduce la „diluarea” diferenţelor dintre elevii cu randament şcolar înalt </w:t>
                      </w:r>
                      <w:r>
                        <w:rPr>
                          <w:color w:val="141414"/>
                          <w:w w:val="85"/>
                        </w:rPr>
                        <w:t>şi</w:t>
                      </w:r>
                      <w:r>
                        <w:rPr>
                          <w:color w:val="141414"/>
                          <w:spacing w:val="-3"/>
                          <w:w w:val="85"/>
                        </w:rPr>
                        <w:t> </w:t>
                      </w:r>
                      <w:r>
                        <w:rPr>
                          <w:color w:val="141414"/>
                          <w:w w:val="85"/>
                        </w:rPr>
                        <w:t>cei</w:t>
                      </w:r>
                      <w:r>
                        <w:rPr>
                          <w:color w:val="141414"/>
                          <w:spacing w:val="-3"/>
                          <w:w w:val="85"/>
                        </w:rPr>
                        <w:t> </w:t>
                      </w:r>
                      <w:r>
                        <w:rPr>
                          <w:color w:val="141414"/>
                          <w:w w:val="85"/>
                        </w:rPr>
                        <w:t>cu</w:t>
                      </w:r>
                      <w:r>
                        <w:rPr>
                          <w:color w:val="141414"/>
                          <w:spacing w:val="-3"/>
                          <w:w w:val="85"/>
                        </w:rPr>
                        <w:t> </w:t>
                      </w:r>
                      <w:r>
                        <w:rPr>
                          <w:color w:val="141414"/>
                          <w:w w:val="85"/>
                        </w:rPr>
                        <w:t>rezultate</w:t>
                      </w:r>
                      <w:r>
                        <w:rPr>
                          <w:color w:val="141414"/>
                          <w:spacing w:val="-3"/>
                          <w:w w:val="85"/>
                        </w:rPr>
                        <w:t> </w:t>
                      </w:r>
                      <w:r>
                        <w:rPr>
                          <w:color w:val="141414"/>
                          <w:w w:val="85"/>
                        </w:rPr>
                        <w:t>modeste</w:t>
                      </w:r>
                      <w:r>
                        <w:rPr>
                          <w:color w:val="141414"/>
                          <w:spacing w:val="-3"/>
                          <w:w w:val="85"/>
                        </w:rPr>
                        <w:t> </w:t>
                      </w:r>
                      <w:r>
                        <w:rPr>
                          <w:color w:val="141414"/>
                          <w:w w:val="85"/>
                        </w:rPr>
                        <w:t>la</w:t>
                      </w:r>
                      <w:r>
                        <w:rPr>
                          <w:color w:val="141414"/>
                          <w:spacing w:val="-3"/>
                          <w:w w:val="85"/>
                        </w:rPr>
                        <w:t> </w:t>
                      </w:r>
                      <w:r>
                        <w:rPr>
                          <w:color w:val="141414"/>
                          <w:w w:val="85"/>
                        </w:rPr>
                        <w:t>învăţătură,</w:t>
                      </w:r>
                      <w:r>
                        <w:rPr>
                          <w:color w:val="141414"/>
                          <w:spacing w:val="-3"/>
                          <w:w w:val="85"/>
                        </w:rPr>
                        <w:t> </w:t>
                      </w:r>
                      <w:r>
                        <w:rPr>
                          <w:color w:val="141414"/>
                          <w:w w:val="85"/>
                        </w:rPr>
                        <w:t>fapt</w:t>
                      </w:r>
                      <w:r>
                        <w:rPr>
                          <w:color w:val="141414"/>
                          <w:spacing w:val="-3"/>
                          <w:w w:val="85"/>
                        </w:rPr>
                        <w:t> </w:t>
                      </w:r>
                      <w:r>
                        <w:rPr>
                          <w:color w:val="141414"/>
                          <w:w w:val="85"/>
                        </w:rPr>
                        <w:t>care</w:t>
                      </w:r>
                      <w:r>
                        <w:rPr>
                          <w:color w:val="141414"/>
                          <w:spacing w:val="-3"/>
                          <w:w w:val="85"/>
                        </w:rPr>
                        <w:t> </w:t>
                      </w:r>
                      <w:r>
                        <w:rPr>
                          <w:color w:val="141414"/>
                          <w:w w:val="85"/>
                        </w:rPr>
                        <w:t>îi</w:t>
                      </w:r>
                      <w:r>
                        <w:rPr>
                          <w:color w:val="141414"/>
                          <w:spacing w:val="-3"/>
                          <w:w w:val="85"/>
                        </w:rPr>
                        <w:t> </w:t>
                      </w:r>
                      <w:r>
                        <w:rPr>
                          <w:color w:val="141414"/>
                          <w:w w:val="85"/>
                        </w:rPr>
                        <w:t>dezavantajează</w:t>
                      </w:r>
                      <w:r>
                        <w:rPr>
                          <w:color w:val="141414"/>
                          <w:spacing w:val="-3"/>
                          <w:w w:val="85"/>
                        </w:rPr>
                        <w:t> </w:t>
                      </w:r>
                      <w:r>
                        <w:rPr>
                          <w:color w:val="141414"/>
                          <w:w w:val="85"/>
                        </w:rPr>
                        <w:t>pe</w:t>
                      </w:r>
                      <w:r>
                        <w:rPr>
                          <w:color w:val="141414"/>
                          <w:spacing w:val="-3"/>
                          <w:w w:val="85"/>
                        </w:rPr>
                        <w:t> </w:t>
                      </w:r>
                      <w:r>
                        <w:rPr>
                          <w:color w:val="141414"/>
                          <w:w w:val="85"/>
                        </w:rPr>
                        <w:t>primii</w:t>
                      </w:r>
                      <w:r>
                        <w:rPr>
                          <w:color w:val="141414"/>
                          <w:spacing w:val="-3"/>
                          <w:w w:val="85"/>
                        </w:rPr>
                        <w:t> </w:t>
                      </w:r>
                      <w:r>
                        <w:rPr>
                          <w:color w:val="141414"/>
                          <w:w w:val="85"/>
                        </w:rPr>
                        <w:t>şi</w:t>
                      </w:r>
                      <w:r>
                        <w:rPr>
                          <w:color w:val="141414"/>
                          <w:spacing w:val="-3"/>
                          <w:w w:val="85"/>
                        </w:rPr>
                        <w:t> </w:t>
                      </w:r>
                      <w:r>
                        <w:rPr>
                          <w:color w:val="141414"/>
                          <w:w w:val="85"/>
                        </w:rPr>
                        <w:t>îi</w:t>
                      </w:r>
                      <w:r>
                        <w:rPr>
                          <w:color w:val="141414"/>
                          <w:spacing w:val="-3"/>
                          <w:w w:val="85"/>
                        </w:rPr>
                        <w:t> </w:t>
                      </w:r>
                      <w:r>
                        <w:rPr>
                          <w:color w:val="141414"/>
                          <w:w w:val="85"/>
                        </w:rPr>
                        <w:t>avantajează</w:t>
                      </w:r>
                      <w:r>
                        <w:rPr>
                          <w:color w:val="141414"/>
                          <w:spacing w:val="-3"/>
                          <w:w w:val="85"/>
                        </w:rPr>
                        <w:t> </w:t>
                      </w:r>
                      <w:r>
                        <w:rPr>
                          <w:color w:val="141414"/>
                          <w:w w:val="85"/>
                        </w:rPr>
                        <w:t>pe </w:t>
                      </w:r>
                      <w:r>
                        <w:rPr>
                          <w:color w:val="141414"/>
                          <w:spacing w:val="-2"/>
                          <w:w w:val="90"/>
                        </w:rPr>
                        <w:t>ultimii;</w:t>
                      </w:r>
                    </w:p>
                    <w:p>
                      <w:pPr>
                        <w:pStyle w:val="BodyText"/>
                        <w:numPr>
                          <w:ilvl w:val="0"/>
                          <w:numId w:val="59"/>
                        </w:numPr>
                        <w:tabs>
                          <w:tab w:pos="389" w:val="left" w:leader="none"/>
                        </w:tabs>
                        <w:spacing w:line="291" w:lineRule="exact" w:before="0" w:after="0"/>
                        <w:ind w:left="389" w:right="0" w:hanging="359"/>
                        <w:jc w:val="left"/>
                      </w:pPr>
                      <w:r>
                        <w:rPr>
                          <w:color w:val="141414"/>
                          <w:w w:val="80"/>
                        </w:rPr>
                        <w:t>în</w:t>
                      </w:r>
                      <w:r>
                        <w:rPr>
                          <w:color w:val="141414"/>
                          <w:spacing w:val="-6"/>
                        </w:rPr>
                        <w:t> </w:t>
                      </w:r>
                      <w:r>
                        <w:rPr>
                          <w:color w:val="141414"/>
                          <w:w w:val="80"/>
                        </w:rPr>
                        <w:t>cadrul</w:t>
                      </w:r>
                      <w:r>
                        <w:rPr>
                          <w:color w:val="141414"/>
                          <w:spacing w:val="-5"/>
                        </w:rPr>
                        <w:t> </w:t>
                      </w:r>
                      <w:r>
                        <w:rPr>
                          <w:color w:val="141414"/>
                          <w:w w:val="80"/>
                        </w:rPr>
                        <w:t>activităţilor</w:t>
                      </w:r>
                      <w:r>
                        <w:rPr>
                          <w:color w:val="141414"/>
                          <w:spacing w:val="-6"/>
                        </w:rPr>
                        <w:t> </w:t>
                      </w:r>
                      <w:r>
                        <w:rPr>
                          <w:color w:val="141414"/>
                          <w:w w:val="80"/>
                        </w:rPr>
                        <w:t>de</w:t>
                      </w:r>
                      <w:r>
                        <w:rPr>
                          <w:color w:val="141414"/>
                          <w:spacing w:val="-5"/>
                        </w:rPr>
                        <w:t> </w:t>
                      </w:r>
                      <w:r>
                        <w:rPr>
                          <w:color w:val="141414"/>
                          <w:w w:val="80"/>
                        </w:rPr>
                        <w:t>grup</w:t>
                      </w:r>
                      <w:r>
                        <w:rPr>
                          <w:color w:val="141414"/>
                          <w:spacing w:val="-6"/>
                        </w:rPr>
                        <w:t> </w:t>
                      </w:r>
                      <w:r>
                        <w:rPr>
                          <w:color w:val="141414"/>
                          <w:w w:val="80"/>
                        </w:rPr>
                        <w:t>pot</w:t>
                      </w:r>
                      <w:r>
                        <w:rPr>
                          <w:color w:val="141414"/>
                          <w:spacing w:val="-5"/>
                        </w:rPr>
                        <w:t> </w:t>
                      </w:r>
                      <w:r>
                        <w:rPr>
                          <w:color w:val="141414"/>
                          <w:w w:val="80"/>
                        </w:rPr>
                        <w:t>apărea</w:t>
                      </w:r>
                      <w:r>
                        <w:rPr>
                          <w:color w:val="141414"/>
                          <w:spacing w:val="-5"/>
                        </w:rPr>
                        <w:t> </w:t>
                      </w:r>
                      <w:r>
                        <w:rPr>
                          <w:color w:val="141414"/>
                          <w:w w:val="80"/>
                        </w:rPr>
                        <w:t>uneori</w:t>
                      </w:r>
                      <w:r>
                        <w:rPr>
                          <w:color w:val="141414"/>
                          <w:spacing w:val="-6"/>
                        </w:rPr>
                        <w:t> </w:t>
                      </w:r>
                      <w:r>
                        <w:rPr>
                          <w:color w:val="141414"/>
                          <w:w w:val="80"/>
                        </w:rPr>
                        <w:t>„ciocniri”</w:t>
                      </w:r>
                      <w:r>
                        <w:rPr>
                          <w:color w:val="141414"/>
                          <w:spacing w:val="-5"/>
                        </w:rPr>
                        <w:t> </w:t>
                      </w:r>
                      <w:r>
                        <w:rPr>
                          <w:color w:val="141414"/>
                          <w:w w:val="80"/>
                        </w:rPr>
                        <w:t>ale</w:t>
                      </w:r>
                      <w:r>
                        <w:rPr>
                          <w:color w:val="141414"/>
                          <w:spacing w:val="-6"/>
                        </w:rPr>
                        <w:t> </w:t>
                      </w:r>
                      <w:r>
                        <w:rPr>
                          <w:color w:val="141414"/>
                          <w:w w:val="80"/>
                        </w:rPr>
                        <w:t>personalităţilor</w:t>
                      </w:r>
                      <w:r>
                        <w:rPr>
                          <w:color w:val="141414"/>
                          <w:spacing w:val="-5"/>
                        </w:rPr>
                        <w:t> </w:t>
                      </w:r>
                      <w:r>
                        <w:rPr>
                          <w:color w:val="141414"/>
                          <w:spacing w:val="-2"/>
                          <w:w w:val="80"/>
                        </w:rPr>
                        <w:t>diferite;</w:t>
                      </w:r>
                    </w:p>
                    <w:p>
                      <w:pPr>
                        <w:pStyle w:val="BodyText"/>
                        <w:numPr>
                          <w:ilvl w:val="0"/>
                          <w:numId w:val="59"/>
                        </w:numPr>
                        <w:tabs>
                          <w:tab w:pos="389" w:val="left" w:leader="none"/>
                        </w:tabs>
                        <w:spacing w:line="292" w:lineRule="exact" w:before="0" w:after="0"/>
                        <w:ind w:left="389" w:right="0" w:hanging="359"/>
                        <w:jc w:val="left"/>
                      </w:pPr>
                      <w:r>
                        <w:rPr>
                          <w:color w:val="141414"/>
                          <w:w w:val="80"/>
                        </w:rPr>
                        <w:t>dezvoltarea</w:t>
                      </w:r>
                      <w:r>
                        <w:rPr>
                          <w:color w:val="141414"/>
                          <w:spacing w:val="-6"/>
                        </w:rPr>
                        <w:t> </w:t>
                      </w:r>
                      <w:r>
                        <w:rPr>
                          <w:color w:val="141414"/>
                          <w:w w:val="80"/>
                        </w:rPr>
                        <w:t>unor</w:t>
                      </w:r>
                      <w:r>
                        <w:rPr>
                          <w:color w:val="141414"/>
                          <w:spacing w:val="-6"/>
                        </w:rPr>
                        <w:t> </w:t>
                      </w:r>
                      <w:r>
                        <w:rPr>
                          <w:color w:val="141414"/>
                          <w:w w:val="80"/>
                        </w:rPr>
                        <w:t>sentimente</w:t>
                      </w:r>
                      <w:r>
                        <w:rPr>
                          <w:color w:val="141414"/>
                          <w:spacing w:val="-5"/>
                        </w:rPr>
                        <w:t> </w:t>
                      </w:r>
                      <w:r>
                        <w:rPr>
                          <w:color w:val="141414"/>
                          <w:w w:val="80"/>
                        </w:rPr>
                        <w:t>de</w:t>
                      </w:r>
                      <w:r>
                        <w:rPr>
                          <w:color w:val="141414"/>
                          <w:spacing w:val="-6"/>
                        </w:rPr>
                        <w:t> </w:t>
                      </w:r>
                      <w:r>
                        <w:rPr>
                          <w:color w:val="141414"/>
                          <w:w w:val="80"/>
                        </w:rPr>
                        <w:t>insecuritate</w:t>
                      </w:r>
                      <w:r>
                        <w:rPr>
                          <w:color w:val="141414"/>
                          <w:spacing w:val="-5"/>
                        </w:rPr>
                        <w:t> </w:t>
                      </w:r>
                      <w:r>
                        <w:rPr>
                          <w:color w:val="141414"/>
                          <w:w w:val="80"/>
                        </w:rPr>
                        <w:t>pentru</w:t>
                      </w:r>
                      <w:r>
                        <w:rPr>
                          <w:color w:val="141414"/>
                          <w:spacing w:val="-6"/>
                        </w:rPr>
                        <w:t> </w:t>
                      </w:r>
                      <w:r>
                        <w:rPr>
                          <w:color w:val="141414"/>
                          <w:w w:val="80"/>
                        </w:rPr>
                        <w:t>unii</w:t>
                      </w:r>
                      <w:r>
                        <w:rPr>
                          <w:color w:val="141414"/>
                          <w:spacing w:val="-5"/>
                        </w:rPr>
                        <w:t> </w:t>
                      </w:r>
                      <w:r>
                        <w:rPr>
                          <w:color w:val="141414"/>
                          <w:w w:val="80"/>
                        </w:rPr>
                        <w:t>dintre</w:t>
                      </w:r>
                      <w:r>
                        <w:rPr>
                          <w:color w:val="141414"/>
                          <w:spacing w:val="-6"/>
                        </w:rPr>
                        <w:t> </w:t>
                      </w:r>
                      <w:r>
                        <w:rPr>
                          <w:color w:val="141414"/>
                          <w:w w:val="80"/>
                        </w:rPr>
                        <w:t>membrii</w:t>
                      </w:r>
                      <w:r>
                        <w:rPr>
                          <w:color w:val="141414"/>
                          <w:spacing w:val="-6"/>
                        </w:rPr>
                        <w:t> </w:t>
                      </w:r>
                      <w:r>
                        <w:rPr>
                          <w:color w:val="141414"/>
                          <w:spacing w:val="-2"/>
                          <w:w w:val="80"/>
                        </w:rPr>
                        <w:t>grupului;</w:t>
                      </w:r>
                    </w:p>
                    <w:p>
                      <w:pPr>
                        <w:pStyle w:val="BodyText"/>
                        <w:numPr>
                          <w:ilvl w:val="0"/>
                          <w:numId w:val="59"/>
                        </w:numPr>
                        <w:tabs>
                          <w:tab w:pos="389" w:val="left" w:leader="none"/>
                        </w:tabs>
                        <w:spacing w:line="292" w:lineRule="exact" w:before="0" w:after="0"/>
                        <w:ind w:left="389" w:right="0" w:hanging="359"/>
                        <w:jc w:val="left"/>
                      </w:pPr>
                      <w:r>
                        <w:rPr>
                          <w:color w:val="141414"/>
                          <w:w w:val="80"/>
                        </w:rPr>
                        <w:t>eşecul</w:t>
                      </w:r>
                      <w:r>
                        <w:rPr>
                          <w:color w:val="141414"/>
                          <w:spacing w:val="-2"/>
                        </w:rPr>
                        <w:t> </w:t>
                      </w:r>
                      <w:r>
                        <w:rPr>
                          <w:color w:val="141414"/>
                          <w:w w:val="80"/>
                        </w:rPr>
                        <w:t>în</w:t>
                      </w:r>
                      <w:r>
                        <w:rPr>
                          <w:color w:val="141414"/>
                          <w:spacing w:val="-2"/>
                        </w:rPr>
                        <w:t> </w:t>
                      </w:r>
                      <w:r>
                        <w:rPr>
                          <w:color w:val="141414"/>
                          <w:w w:val="80"/>
                        </w:rPr>
                        <w:t>învăţare</w:t>
                      </w:r>
                      <w:r>
                        <w:rPr>
                          <w:color w:val="141414"/>
                          <w:spacing w:val="-2"/>
                        </w:rPr>
                        <w:t> </w:t>
                      </w:r>
                      <w:r>
                        <w:rPr>
                          <w:color w:val="141414"/>
                          <w:w w:val="80"/>
                        </w:rPr>
                        <w:t>pentru</w:t>
                      </w:r>
                      <w:r>
                        <w:rPr>
                          <w:color w:val="141414"/>
                          <w:spacing w:val="-2"/>
                        </w:rPr>
                        <w:t> </w:t>
                      </w:r>
                      <w:r>
                        <w:rPr>
                          <w:color w:val="141414"/>
                          <w:w w:val="80"/>
                        </w:rPr>
                        <w:t>unii</w:t>
                      </w:r>
                      <w:r>
                        <w:rPr>
                          <w:color w:val="141414"/>
                          <w:spacing w:val="-1"/>
                        </w:rPr>
                        <w:t> </w:t>
                      </w:r>
                      <w:r>
                        <w:rPr>
                          <w:color w:val="141414"/>
                          <w:w w:val="80"/>
                        </w:rPr>
                        <w:t>dintre</w:t>
                      </w:r>
                      <w:r>
                        <w:rPr>
                          <w:color w:val="141414"/>
                          <w:spacing w:val="-2"/>
                        </w:rPr>
                        <w:t> </w:t>
                      </w:r>
                      <w:r>
                        <w:rPr>
                          <w:color w:val="141414"/>
                          <w:w w:val="80"/>
                        </w:rPr>
                        <w:t>membrii</w:t>
                      </w:r>
                      <w:r>
                        <w:rPr>
                          <w:color w:val="141414"/>
                          <w:spacing w:val="-2"/>
                        </w:rPr>
                        <w:t> </w:t>
                      </w:r>
                      <w:r>
                        <w:rPr>
                          <w:color w:val="141414"/>
                          <w:spacing w:val="-2"/>
                          <w:w w:val="80"/>
                        </w:rPr>
                        <w:t>grupului;</w:t>
                      </w:r>
                    </w:p>
                    <w:p>
                      <w:pPr>
                        <w:pStyle w:val="BodyText"/>
                        <w:numPr>
                          <w:ilvl w:val="0"/>
                          <w:numId w:val="59"/>
                        </w:numPr>
                        <w:tabs>
                          <w:tab w:pos="390" w:val="left" w:leader="none"/>
                        </w:tabs>
                        <w:spacing w:line="242" w:lineRule="auto" w:before="0" w:after="0"/>
                        <w:ind w:left="390" w:right="109" w:hanging="360"/>
                        <w:jc w:val="left"/>
                      </w:pPr>
                      <w:r>
                        <w:rPr>
                          <w:color w:val="141414"/>
                          <w:w w:val="85"/>
                        </w:rPr>
                        <w:t>interacţiune</w:t>
                      </w:r>
                      <w:r>
                        <w:rPr>
                          <w:color w:val="141414"/>
                        </w:rPr>
                        <w:t> </w:t>
                      </w:r>
                      <w:r>
                        <w:rPr>
                          <w:color w:val="141414"/>
                          <w:w w:val="85"/>
                        </w:rPr>
                        <w:t>socială</w:t>
                      </w:r>
                      <w:r>
                        <w:rPr>
                          <w:color w:val="141414"/>
                        </w:rPr>
                        <w:t> </w:t>
                      </w:r>
                      <w:r>
                        <w:rPr>
                          <w:color w:val="141414"/>
                          <w:w w:val="85"/>
                        </w:rPr>
                        <w:t>excesivă</w:t>
                      </w:r>
                      <w:r>
                        <w:rPr>
                          <w:color w:val="141414"/>
                        </w:rPr>
                        <w:t> </w:t>
                      </w:r>
                      <w:r>
                        <w:rPr>
                          <w:color w:val="141414"/>
                          <w:w w:val="85"/>
                        </w:rPr>
                        <w:t>care,</w:t>
                      </w:r>
                      <w:r>
                        <w:rPr>
                          <w:color w:val="141414"/>
                        </w:rPr>
                        <w:t> </w:t>
                      </w:r>
                      <w:r>
                        <w:rPr>
                          <w:color w:val="141414"/>
                          <w:w w:val="85"/>
                        </w:rPr>
                        <w:t>în</w:t>
                      </w:r>
                      <w:r>
                        <w:rPr>
                          <w:color w:val="141414"/>
                        </w:rPr>
                        <w:t> </w:t>
                      </w:r>
                      <w:r>
                        <w:rPr>
                          <w:color w:val="141414"/>
                          <w:w w:val="85"/>
                        </w:rPr>
                        <w:t>unele</w:t>
                      </w:r>
                      <w:r>
                        <w:rPr>
                          <w:color w:val="141414"/>
                        </w:rPr>
                        <w:t> </w:t>
                      </w:r>
                      <w:r>
                        <w:rPr>
                          <w:color w:val="141414"/>
                          <w:w w:val="85"/>
                        </w:rPr>
                        <w:t>cazuri</w:t>
                      </w:r>
                      <w:r>
                        <w:rPr>
                          <w:color w:val="141414"/>
                        </w:rPr>
                        <w:t> </w:t>
                      </w:r>
                      <w:r>
                        <w:rPr>
                          <w:color w:val="141414"/>
                          <w:w w:val="85"/>
                        </w:rPr>
                        <w:t>se</w:t>
                      </w:r>
                      <w:r>
                        <w:rPr>
                          <w:color w:val="141414"/>
                        </w:rPr>
                        <w:t> </w:t>
                      </w:r>
                      <w:r>
                        <w:rPr>
                          <w:color w:val="141414"/>
                          <w:w w:val="85"/>
                        </w:rPr>
                        <w:t>poate</w:t>
                      </w:r>
                      <w:r>
                        <w:rPr>
                          <w:color w:val="141414"/>
                        </w:rPr>
                        <w:t> </w:t>
                      </w:r>
                      <w:r>
                        <w:rPr>
                          <w:color w:val="141414"/>
                          <w:w w:val="85"/>
                        </w:rPr>
                        <w:t>transforma</w:t>
                      </w:r>
                      <w:r>
                        <w:rPr>
                          <w:color w:val="141414"/>
                        </w:rPr>
                        <w:t> </w:t>
                      </w:r>
                      <w:r>
                        <w:rPr>
                          <w:color w:val="141414"/>
                          <w:w w:val="85"/>
                        </w:rPr>
                        <w:t>într-un</w:t>
                      </w:r>
                      <w:r>
                        <w:rPr>
                          <w:color w:val="141414"/>
                        </w:rPr>
                        <w:t> </w:t>
                      </w:r>
                      <w:r>
                        <w:rPr>
                          <w:color w:val="141414"/>
                          <w:w w:val="85"/>
                        </w:rPr>
                        <w:t>prilej</w:t>
                      </w:r>
                      <w:r>
                        <w:rPr>
                          <w:color w:val="141414"/>
                        </w:rPr>
                        <w:t> </w:t>
                      </w:r>
                      <w:r>
                        <w:rPr>
                          <w:color w:val="141414"/>
                          <w:w w:val="85"/>
                        </w:rPr>
                        <w:t>pentru</w:t>
                      </w:r>
                      <w:r>
                        <w:rPr>
                          <w:color w:val="141414"/>
                        </w:rPr>
                        <w:t> </w:t>
                      </w:r>
                      <w:r>
                        <w:rPr>
                          <w:color w:val="141414"/>
                          <w:w w:val="85"/>
                        </w:rPr>
                        <w:t>alte activităţi (de exemplu cele de joc).</w:t>
                      </w:r>
                    </w:p>
                  </w:txbxContent>
                </v:textbox>
                <v:stroke dashstyle="solid"/>
                <w10:wrap type="topAndBottom"/>
              </v:shape>
            </w:pict>
          </mc:Fallback>
        </mc:AlternateContent>
      </w:r>
    </w:p>
    <w:p>
      <w:pPr>
        <w:pStyle w:val="BodyText"/>
        <w:spacing w:before="11"/>
        <w:ind w:left="0"/>
      </w:pPr>
    </w:p>
    <w:p>
      <w:pPr>
        <w:pStyle w:val="BodyText"/>
        <w:spacing w:line="292" w:lineRule="auto"/>
        <w:ind w:right="277" w:firstLine="720"/>
        <w:jc w:val="both"/>
      </w:pPr>
      <w:r>
        <w:rPr>
          <w:color w:val="141414"/>
          <w:w w:val="85"/>
        </w:rPr>
        <w:t>În pofida acestor dezavantaje, învăţarea prin cooperare rămâne o strategie eficientă pentru </w:t>
      </w:r>
      <w:r>
        <w:rPr>
          <w:color w:val="141414"/>
          <w:spacing w:val="-2"/>
          <w:w w:val="85"/>
        </w:rPr>
        <w:t>achiziţionarea unor deprinderi de bază în special când este îmbinată cu alte metode.</w:t>
      </w:r>
    </w:p>
    <w:p>
      <w:pPr>
        <w:pStyle w:val="BodyText"/>
        <w:spacing w:line="292" w:lineRule="auto"/>
        <w:ind w:right="277" w:firstLine="720"/>
        <w:jc w:val="both"/>
      </w:pPr>
      <w:r>
        <w:rPr>
          <w:color w:val="141414"/>
          <w:w w:val="85"/>
        </w:rPr>
        <w:t>Pornind</w:t>
      </w:r>
      <w:r>
        <w:rPr>
          <w:color w:val="141414"/>
          <w:spacing w:val="-7"/>
          <w:w w:val="85"/>
        </w:rPr>
        <w:t> </w:t>
      </w:r>
      <w:r>
        <w:rPr>
          <w:color w:val="141414"/>
          <w:w w:val="85"/>
        </w:rPr>
        <w:t>de</w:t>
      </w:r>
      <w:r>
        <w:rPr>
          <w:color w:val="141414"/>
          <w:spacing w:val="-6"/>
          <w:w w:val="85"/>
        </w:rPr>
        <w:t> </w:t>
      </w:r>
      <w:r>
        <w:rPr>
          <w:color w:val="141414"/>
          <w:w w:val="85"/>
        </w:rPr>
        <w:t>la</w:t>
      </w:r>
      <w:r>
        <w:rPr>
          <w:color w:val="141414"/>
          <w:spacing w:val="-7"/>
          <w:w w:val="85"/>
        </w:rPr>
        <w:t> </w:t>
      </w:r>
      <w:r>
        <w:rPr>
          <w:color w:val="141414"/>
          <w:w w:val="85"/>
        </w:rPr>
        <w:t>deja</w:t>
      </w:r>
      <w:r>
        <w:rPr>
          <w:color w:val="141414"/>
          <w:spacing w:val="-6"/>
          <w:w w:val="85"/>
        </w:rPr>
        <w:t> </w:t>
      </w:r>
      <w:r>
        <w:rPr>
          <w:color w:val="141414"/>
          <w:w w:val="85"/>
        </w:rPr>
        <w:t>celebra</w:t>
      </w:r>
      <w:r>
        <w:rPr>
          <w:color w:val="141414"/>
          <w:spacing w:val="-6"/>
          <w:w w:val="85"/>
        </w:rPr>
        <w:t> </w:t>
      </w:r>
      <w:r>
        <w:rPr>
          <w:color w:val="141414"/>
          <w:w w:val="85"/>
        </w:rPr>
        <w:t>axiomă</w:t>
      </w:r>
      <w:r>
        <w:rPr>
          <w:color w:val="141414"/>
          <w:spacing w:val="-7"/>
          <w:w w:val="85"/>
        </w:rPr>
        <w:t> </w:t>
      </w:r>
      <w:r>
        <w:rPr>
          <w:color w:val="141414"/>
          <w:w w:val="85"/>
        </w:rPr>
        <w:t>a</w:t>
      </w:r>
      <w:r>
        <w:rPr>
          <w:color w:val="141414"/>
          <w:spacing w:val="-6"/>
          <w:w w:val="85"/>
        </w:rPr>
        <w:t> </w:t>
      </w:r>
      <w:r>
        <w:rPr>
          <w:color w:val="141414"/>
          <w:w w:val="85"/>
        </w:rPr>
        <w:t>lui</w:t>
      </w:r>
      <w:r>
        <w:rPr>
          <w:color w:val="141414"/>
          <w:spacing w:val="-6"/>
          <w:w w:val="85"/>
        </w:rPr>
        <w:t> </w:t>
      </w:r>
      <w:r>
        <w:rPr>
          <w:color w:val="141414"/>
          <w:w w:val="85"/>
        </w:rPr>
        <w:t>J.</w:t>
      </w:r>
      <w:r>
        <w:rPr>
          <w:color w:val="141414"/>
          <w:spacing w:val="-7"/>
          <w:w w:val="85"/>
        </w:rPr>
        <w:t> </w:t>
      </w:r>
      <w:r>
        <w:rPr>
          <w:color w:val="141414"/>
          <w:w w:val="85"/>
        </w:rPr>
        <w:t>Dewey</w:t>
      </w:r>
      <w:r>
        <w:rPr>
          <w:color w:val="141414"/>
          <w:spacing w:val="-6"/>
          <w:w w:val="85"/>
        </w:rPr>
        <w:t> </w:t>
      </w:r>
      <w:r>
        <w:rPr>
          <w:color w:val="141414"/>
          <w:w w:val="85"/>
        </w:rPr>
        <w:t>„learning</w:t>
      </w:r>
      <w:r>
        <w:rPr>
          <w:color w:val="141414"/>
          <w:spacing w:val="-7"/>
          <w:w w:val="85"/>
        </w:rPr>
        <w:t> </w:t>
      </w:r>
      <w:r>
        <w:rPr>
          <w:color w:val="141414"/>
          <w:w w:val="85"/>
        </w:rPr>
        <w:t>by</w:t>
      </w:r>
      <w:r>
        <w:rPr>
          <w:color w:val="141414"/>
          <w:spacing w:val="-6"/>
          <w:w w:val="85"/>
        </w:rPr>
        <w:t> </w:t>
      </w:r>
      <w:r>
        <w:rPr>
          <w:color w:val="141414"/>
          <w:w w:val="85"/>
        </w:rPr>
        <w:t>doing”,</w:t>
      </w:r>
      <w:r>
        <w:rPr>
          <w:color w:val="141414"/>
          <w:spacing w:val="-6"/>
          <w:w w:val="85"/>
        </w:rPr>
        <w:t> </w:t>
      </w:r>
      <w:r>
        <w:rPr>
          <w:rFonts w:ascii="Arial" w:hAnsi="Arial"/>
          <w:b/>
          <w:color w:val="141414"/>
          <w:w w:val="85"/>
        </w:rPr>
        <w:t>învăţarea</w:t>
      </w:r>
      <w:r>
        <w:rPr>
          <w:rFonts w:ascii="Arial" w:hAnsi="Arial"/>
          <w:b/>
          <w:color w:val="141414"/>
          <w:spacing w:val="-7"/>
          <w:w w:val="85"/>
        </w:rPr>
        <w:t> </w:t>
      </w:r>
      <w:r>
        <w:rPr>
          <w:rFonts w:ascii="Arial" w:hAnsi="Arial"/>
          <w:b/>
          <w:color w:val="141414"/>
          <w:w w:val="85"/>
        </w:rPr>
        <w:t>colaborativă </w:t>
      </w:r>
      <w:r>
        <w:rPr>
          <w:color w:val="141414"/>
          <w:w w:val="85"/>
        </w:rPr>
        <w:t>este o altă variantă a instrucţiei în grupuri mici; elevii lucrează împreună,</w:t>
      </w:r>
      <w:r>
        <w:rPr>
          <w:color w:val="141414"/>
          <w:spacing w:val="40"/>
        </w:rPr>
        <w:t> </w:t>
      </w:r>
      <w:r>
        <w:rPr>
          <w:color w:val="141414"/>
          <w:w w:val="85"/>
        </w:rPr>
        <w:t>dar rezultatele atinse pot fi </w:t>
      </w:r>
      <w:r>
        <w:rPr>
          <w:color w:val="141414"/>
          <w:w w:val="80"/>
        </w:rPr>
        <w:t>extrem de diferite. În cadrul acestor grupuri de învăţare responsabilitatea este mai mare, însă elevii au o </w:t>
      </w:r>
      <w:r>
        <w:rPr>
          <w:color w:val="141414"/>
          <w:spacing w:val="-2"/>
          <w:w w:val="90"/>
        </w:rPr>
        <w:t>libertate</w:t>
      </w:r>
      <w:r>
        <w:rPr>
          <w:color w:val="141414"/>
          <w:spacing w:val="-2"/>
          <w:w w:val="90"/>
        </w:rPr>
        <w:t> de</w:t>
      </w:r>
      <w:r>
        <w:rPr>
          <w:color w:val="141414"/>
          <w:spacing w:val="-2"/>
          <w:w w:val="90"/>
        </w:rPr>
        <w:t> expresie</w:t>
      </w:r>
      <w:r>
        <w:rPr>
          <w:color w:val="141414"/>
          <w:spacing w:val="-2"/>
          <w:w w:val="90"/>
        </w:rPr>
        <w:t> mai</w:t>
      </w:r>
      <w:r>
        <w:rPr>
          <w:color w:val="141414"/>
          <w:spacing w:val="-2"/>
          <w:w w:val="90"/>
        </w:rPr>
        <w:t> accentuată,</w:t>
      </w:r>
      <w:r>
        <w:rPr>
          <w:color w:val="141414"/>
          <w:spacing w:val="-2"/>
          <w:w w:val="90"/>
        </w:rPr>
        <w:t> iar</w:t>
      </w:r>
      <w:r>
        <w:rPr>
          <w:color w:val="141414"/>
          <w:spacing w:val="-2"/>
          <w:w w:val="90"/>
        </w:rPr>
        <w:t> implicarea</w:t>
      </w:r>
      <w:r>
        <w:rPr>
          <w:color w:val="141414"/>
          <w:spacing w:val="-2"/>
          <w:w w:val="90"/>
        </w:rPr>
        <w:t> profesorului</w:t>
      </w:r>
      <w:r>
        <w:rPr>
          <w:color w:val="141414"/>
          <w:spacing w:val="-2"/>
          <w:w w:val="90"/>
        </w:rPr>
        <w:t> este</w:t>
      </w:r>
      <w:r>
        <w:rPr>
          <w:color w:val="141414"/>
          <w:spacing w:val="-2"/>
          <w:w w:val="90"/>
        </w:rPr>
        <w:t> mai</w:t>
      </w:r>
      <w:r>
        <w:rPr>
          <w:color w:val="141414"/>
          <w:spacing w:val="-2"/>
          <w:w w:val="90"/>
        </w:rPr>
        <w:t> redusă.</w:t>
      </w:r>
      <w:r>
        <w:rPr>
          <w:color w:val="141414"/>
          <w:spacing w:val="-2"/>
          <w:w w:val="90"/>
        </w:rPr>
        <w:t> Cadrul</w:t>
      </w:r>
      <w:r>
        <w:rPr>
          <w:color w:val="141414"/>
          <w:spacing w:val="-2"/>
          <w:w w:val="90"/>
        </w:rPr>
        <w:t> didactic </w:t>
      </w:r>
      <w:r>
        <w:rPr>
          <w:color w:val="141414"/>
          <w:w w:val="85"/>
        </w:rPr>
        <w:t>acţionează</w:t>
      </w:r>
      <w:r>
        <w:rPr>
          <w:color w:val="141414"/>
          <w:spacing w:val="-5"/>
          <w:w w:val="85"/>
        </w:rPr>
        <w:t> </w:t>
      </w:r>
      <w:r>
        <w:rPr>
          <w:color w:val="141414"/>
          <w:w w:val="85"/>
        </w:rPr>
        <w:t>ca</w:t>
      </w:r>
      <w:r>
        <w:rPr>
          <w:color w:val="141414"/>
          <w:spacing w:val="-5"/>
          <w:w w:val="85"/>
        </w:rPr>
        <w:t> </w:t>
      </w:r>
      <w:r>
        <w:rPr>
          <w:color w:val="141414"/>
          <w:w w:val="85"/>
        </w:rPr>
        <w:t>un</w:t>
      </w:r>
      <w:r>
        <w:rPr>
          <w:color w:val="141414"/>
          <w:spacing w:val="-5"/>
          <w:w w:val="85"/>
        </w:rPr>
        <w:t> </w:t>
      </w:r>
      <w:r>
        <w:rPr>
          <w:color w:val="141414"/>
          <w:w w:val="85"/>
        </w:rPr>
        <w:t>facilitator,</w:t>
      </w:r>
      <w:r>
        <w:rPr>
          <w:color w:val="141414"/>
          <w:spacing w:val="-5"/>
          <w:w w:val="85"/>
        </w:rPr>
        <w:t> </w:t>
      </w:r>
      <w:r>
        <w:rPr>
          <w:color w:val="141414"/>
          <w:w w:val="85"/>
        </w:rPr>
        <w:t>defineşte</w:t>
      </w:r>
      <w:r>
        <w:rPr>
          <w:color w:val="141414"/>
          <w:spacing w:val="-5"/>
          <w:w w:val="85"/>
        </w:rPr>
        <w:t> </w:t>
      </w:r>
      <w:r>
        <w:rPr>
          <w:color w:val="141414"/>
          <w:w w:val="85"/>
        </w:rPr>
        <w:t>tema</w:t>
      </w:r>
      <w:r>
        <w:rPr>
          <w:color w:val="141414"/>
          <w:spacing w:val="-5"/>
          <w:w w:val="85"/>
        </w:rPr>
        <w:t> </w:t>
      </w:r>
      <w:r>
        <w:rPr>
          <w:color w:val="141414"/>
          <w:w w:val="85"/>
        </w:rPr>
        <w:t>generală</w:t>
      </w:r>
      <w:r>
        <w:rPr>
          <w:color w:val="141414"/>
          <w:spacing w:val="-4"/>
          <w:w w:val="85"/>
        </w:rPr>
        <w:t> </w:t>
      </w:r>
      <w:r>
        <w:rPr>
          <w:color w:val="141414"/>
          <w:w w:val="85"/>
        </w:rPr>
        <w:t>şi</w:t>
      </w:r>
      <w:r>
        <w:rPr>
          <w:color w:val="141414"/>
          <w:spacing w:val="-5"/>
          <w:w w:val="85"/>
        </w:rPr>
        <w:t> </w:t>
      </w:r>
      <w:r>
        <w:rPr>
          <w:color w:val="141414"/>
          <w:w w:val="85"/>
        </w:rPr>
        <w:t>stabileşte</w:t>
      </w:r>
      <w:r>
        <w:rPr>
          <w:color w:val="141414"/>
          <w:spacing w:val="-5"/>
          <w:w w:val="85"/>
        </w:rPr>
        <w:t> </w:t>
      </w:r>
      <w:r>
        <w:rPr>
          <w:color w:val="141414"/>
          <w:w w:val="85"/>
        </w:rPr>
        <w:t>regulile</w:t>
      </w:r>
      <w:r>
        <w:rPr>
          <w:color w:val="141414"/>
          <w:spacing w:val="-5"/>
          <w:w w:val="85"/>
        </w:rPr>
        <w:t> </w:t>
      </w:r>
      <w:r>
        <w:rPr>
          <w:color w:val="141414"/>
          <w:w w:val="85"/>
        </w:rPr>
        <w:t>dar</w:t>
      </w:r>
      <w:r>
        <w:rPr>
          <w:color w:val="141414"/>
          <w:spacing w:val="-5"/>
          <w:w w:val="85"/>
        </w:rPr>
        <w:t> </w:t>
      </w:r>
      <w:r>
        <w:rPr>
          <w:color w:val="141414"/>
          <w:w w:val="85"/>
        </w:rPr>
        <w:t>este</w:t>
      </w:r>
      <w:r>
        <w:rPr>
          <w:color w:val="141414"/>
          <w:spacing w:val="-5"/>
          <w:w w:val="85"/>
        </w:rPr>
        <w:t> </w:t>
      </w:r>
      <w:r>
        <w:rPr>
          <w:color w:val="141414"/>
          <w:w w:val="85"/>
        </w:rPr>
        <w:t>sarcina</w:t>
      </w:r>
      <w:r>
        <w:rPr>
          <w:color w:val="141414"/>
          <w:spacing w:val="-5"/>
          <w:w w:val="85"/>
        </w:rPr>
        <w:t> </w:t>
      </w:r>
      <w:r>
        <w:rPr>
          <w:color w:val="141414"/>
          <w:w w:val="85"/>
        </w:rPr>
        <w:t>grupului</w:t>
      </w:r>
      <w:r>
        <w:rPr>
          <w:color w:val="141414"/>
          <w:spacing w:val="-5"/>
          <w:w w:val="85"/>
        </w:rPr>
        <w:t> </w:t>
      </w:r>
      <w:r>
        <w:rPr>
          <w:color w:val="141414"/>
          <w:w w:val="85"/>
        </w:rPr>
        <w:t>să identifice</w:t>
      </w:r>
      <w:r>
        <w:rPr>
          <w:color w:val="141414"/>
          <w:w w:val="85"/>
        </w:rPr>
        <w:t> metodele</w:t>
      </w:r>
      <w:r>
        <w:rPr>
          <w:color w:val="141414"/>
          <w:w w:val="85"/>
        </w:rPr>
        <w:t> şi</w:t>
      </w:r>
      <w:r>
        <w:rPr>
          <w:color w:val="141414"/>
          <w:w w:val="85"/>
        </w:rPr>
        <w:t> mijloacele</w:t>
      </w:r>
      <w:r>
        <w:rPr>
          <w:color w:val="141414"/>
          <w:w w:val="85"/>
        </w:rPr>
        <w:t> pentru</w:t>
      </w:r>
      <w:r>
        <w:rPr>
          <w:color w:val="141414"/>
          <w:w w:val="85"/>
        </w:rPr>
        <w:t> a</w:t>
      </w:r>
      <w:r>
        <w:rPr>
          <w:color w:val="141414"/>
          <w:w w:val="85"/>
        </w:rPr>
        <w:t> ajunge</w:t>
      </w:r>
      <w:r>
        <w:rPr>
          <w:color w:val="141414"/>
          <w:w w:val="85"/>
        </w:rPr>
        <w:t> la</w:t>
      </w:r>
      <w:r>
        <w:rPr>
          <w:color w:val="141414"/>
          <w:w w:val="85"/>
        </w:rPr>
        <w:t> produsul</w:t>
      </w:r>
      <w:r>
        <w:rPr>
          <w:color w:val="141414"/>
          <w:w w:val="85"/>
        </w:rPr>
        <w:t> final.</w:t>
      </w:r>
      <w:r>
        <w:rPr>
          <w:color w:val="141414"/>
          <w:w w:val="85"/>
        </w:rPr>
        <w:t> Datorită</w:t>
      </w:r>
      <w:r>
        <w:rPr>
          <w:color w:val="141414"/>
          <w:w w:val="85"/>
        </w:rPr>
        <w:t> similitudinilor</w:t>
      </w:r>
      <w:r>
        <w:rPr>
          <w:color w:val="141414"/>
          <w:w w:val="85"/>
        </w:rPr>
        <w:t> evidente, </w:t>
      </w:r>
      <w:r>
        <w:rPr>
          <w:color w:val="141414"/>
          <w:spacing w:val="-2"/>
          <w:w w:val="90"/>
        </w:rPr>
        <w:t>adesea</w:t>
      </w:r>
      <w:r>
        <w:rPr>
          <w:color w:val="141414"/>
          <w:spacing w:val="-2"/>
          <w:w w:val="90"/>
        </w:rPr>
        <w:t> s-a</w:t>
      </w:r>
      <w:r>
        <w:rPr>
          <w:color w:val="141414"/>
          <w:spacing w:val="-2"/>
          <w:w w:val="90"/>
        </w:rPr>
        <w:t> pus</w:t>
      </w:r>
      <w:r>
        <w:rPr>
          <w:color w:val="141414"/>
          <w:spacing w:val="-2"/>
          <w:w w:val="90"/>
        </w:rPr>
        <w:t> semnul</w:t>
      </w:r>
      <w:r>
        <w:rPr>
          <w:color w:val="141414"/>
          <w:spacing w:val="-2"/>
          <w:w w:val="90"/>
        </w:rPr>
        <w:t> egalităţii</w:t>
      </w:r>
      <w:r>
        <w:rPr>
          <w:color w:val="141414"/>
          <w:spacing w:val="-2"/>
          <w:w w:val="90"/>
        </w:rPr>
        <w:t> între</w:t>
      </w:r>
      <w:r>
        <w:rPr>
          <w:color w:val="141414"/>
          <w:spacing w:val="-2"/>
          <w:w w:val="90"/>
        </w:rPr>
        <w:t> învăţarea</w:t>
      </w:r>
      <w:r>
        <w:rPr>
          <w:color w:val="141414"/>
          <w:spacing w:val="-2"/>
          <w:w w:val="90"/>
        </w:rPr>
        <w:t> prin</w:t>
      </w:r>
      <w:r>
        <w:rPr>
          <w:color w:val="141414"/>
          <w:spacing w:val="-2"/>
          <w:w w:val="90"/>
        </w:rPr>
        <w:t> cooperare</w:t>
      </w:r>
      <w:r>
        <w:rPr>
          <w:color w:val="141414"/>
          <w:spacing w:val="-2"/>
          <w:w w:val="90"/>
        </w:rPr>
        <w:t> şi</w:t>
      </w:r>
      <w:r>
        <w:rPr>
          <w:color w:val="141414"/>
          <w:spacing w:val="-2"/>
          <w:w w:val="90"/>
        </w:rPr>
        <w:t> învăţarea</w:t>
      </w:r>
      <w:r>
        <w:rPr>
          <w:color w:val="141414"/>
          <w:spacing w:val="-2"/>
          <w:w w:val="90"/>
        </w:rPr>
        <w:t> colaborativă.</w:t>
      </w:r>
      <w:r>
        <w:rPr>
          <w:color w:val="141414"/>
          <w:spacing w:val="-2"/>
          <w:w w:val="90"/>
        </w:rPr>
        <w:t> Nu</w:t>
      </w:r>
      <w:r>
        <w:rPr>
          <w:color w:val="141414"/>
          <w:spacing w:val="-2"/>
          <w:w w:val="90"/>
        </w:rPr>
        <w:t> este </w:t>
      </w:r>
      <w:r>
        <w:rPr>
          <w:color w:val="141414"/>
          <w:w w:val="80"/>
        </w:rPr>
        <w:t>neapărat o poziţie greşită, deşi există anumite diferenţieri între cele două metode. Acesta este şi motivul </w:t>
      </w:r>
      <w:r>
        <w:rPr>
          <w:color w:val="141414"/>
          <w:w w:val="90"/>
        </w:rPr>
        <w:t>pentru</w:t>
      </w:r>
      <w:r>
        <w:rPr>
          <w:color w:val="141414"/>
          <w:spacing w:val="-10"/>
          <w:w w:val="90"/>
        </w:rPr>
        <w:t> </w:t>
      </w:r>
      <w:r>
        <w:rPr>
          <w:color w:val="141414"/>
          <w:w w:val="90"/>
        </w:rPr>
        <w:t>care</w:t>
      </w:r>
      <w:r>
        <w:rPr>
          <w:color w:val="141414"/>
          <w:spacing w:val="-10"/>
          <w:w w:val="90"/>
        </w:rPr>
        <w:t> </w:t>
      </w:r>
      <w:r>
        <w:rPr>
          <w:color w:val="141414"/>
          <w:w w:val="90"/>
        </w:rPr>
        <w:t>exigenţele</w:t>
      </w:r>
      <w:r>
        <w:rPr>
          <w:color w:val="141414"/>
          <w:spacing w:val="-9"/>
          <w:w w:val="90"/>
        </w:rPr>
        <w:t> </w:t>
      </w:r>
      <w:r>
        <w:rPr>
          <w:color w:val="141414"/>
          <w:w w:val="90"/>
        </w:rPr>
        <w:t>cerute</w:t>
      </w:r>
      <w:r>
        <w:rPr>
          <w:color w:val="141414"/>
          <w:spacing w:val="-10"/>
          <w:w w:val="90"/>
        </w:rPr>
        <w:t> </w:t>
      </w:r>
      <w:r>
        <w:rPr>
          <w:color w:val="141414"/>
          <w:w w:val="90"/>
        </w:rPr>
        <w:t>pentru</w:t>
      </w:r>
      <w:r>
        <w:rPr>
          <w:color w:val="141414"/>
          <w:spacing w:val="-9"/>
          <w:w w:val="90"/>
        </w:rPr>
        <w:t> </w:t>
      </w:r>
      <w:r>
        <w:rPr>
          <w:color w:val="141414"/>
          <w:w w:val="90"/>
        </w:rPr>
        <w:t>derularea</w:t>
      </w:r>
      <w:r>
        <w:rPr>
          <w:color w:val="141414"/>
          <w:spacing w:val="-10"/>
          <w:w w:val="90"/>
        </w:rPr>
        <w:t> </w:t>
      </w:r>
      <w:r>
        <w:rPr>
          <w:color w:val="141414"/>
          <w:w w:val="90"/>
        </w:rPr>
        <w:t>unei</w:t>
      </w:r>
      <w:r>
        <w:rPr>
          <w:color w:val="141414"/>
          <w:spacing w:val="-9"/>
          <w:w w:val="90"/>
        </w:rPr>
        <w:t> </w:t>
      </w:r>
      <w:r>
        <w:rPr>
          <w:color w:val="141414"/>
          <w:w w:val="90"/>
        </w:rPr>
        <w:t>metode</w:t>
      </w:r>
      <w:r>
        <w:rPr>
          <w:color w:val="141414"/>
          <w:spacing w:val="-10"/>
          <w:w w:val="90"/>
        </w:rPr>
        <w:t> </w:t>
      </w:r>
      <w:r>
        <w:rPr>
          <w:color w:val="141414"/>
          <w:w w:val="90"/>
        </w:rPr>
        <w:t>pot</w:t>
      </w:r>
      <w:r>
        <w:rPr>
          <w:color w:val="141414"/>
          <w:spacing w:val="-10"/>
          <w:w w:val="90"/>
        </w:rPr>
        <w:t> </w:t>
      </w:r>
      <w:r>
        <w:rPr>
          <w:color w:val="141414"/>
          <w:w w:val="90"/>
        </w:rPr>
        <w:t>fi</w:t>
      </w:r>
      <w:r>
        <w:rPr>
          <w:color w:val="141414"/>
          <w:spacing w:val="-9"/>
          <w:w w:val="90"/>
        </w:rPr>
        <w:t> </w:t>
      </w:r>
      <w:r>
        <w:rPr>
          <w:color w:val="141414"/>
          <w:w w:val="90"/>
        </w:rPr>
        <w:t>cu</w:t>
      </w:r>
      <w:r>
        <w:rPr>
          <w:color w:val="141414"/>
          <w:spacing w:val="-10"/>
          <w:w w:val="90"/>
        </w:rPr>
        <w:t> </w:t>
      </w:r>
      <w:r>
        <w:rPr>
          <w:color w:val="141414"/>
          <w:w w:val="90"/>
        </w:rPr>
        <w:t>uşurinţă</w:t>
      </w:r>
      <w:r>
        <w:rPr>
          <w:color w:val="141414"/>
          <w:spacing w:val="-9"/>
          <w:w w:val="90"/>
        </w:rPr>
        <w:t> </w:t>
      </w:r>
      <w:r>
        <w:rPr>
          <w:color w:val="141414"/>
          <w:w w:val="90"/>
        </w:rPr>
        <w:t>translate</w:t>
      </w:r>
      <w:r>
        <w:rPr>
          <w:color w:val="141414"/>
          <w:spacing w:val="-10"/>
          <w:w w:val="90"/>
        </w:rPr>
        <w:t> </w:t>
      </w:r>
      <w:r>
        <w:rPr>
          <w:color w:val="141414"/>
          <w:w w:val="90"/>
        </w:rPr>
        <w:t>şi</w:t>
      </w:r>
      <w:r>
        <w:rPr>
          <w:color w:val="141414"/>
          <w:spacing w:val="-9"/>
          <w:w w:val="90"/>
        </w:rPr>
        <w:t> </w:t>
      </w:r>
      <w:r>
        <w:rPr>
          <w:color w:val="141414"/>
          <w:w w:val="90"/>
        </w:rPr>
        <w:t>în</w:t>
      </w:r>
      <w:r>
        <w:rPr>
          <w:color w:val="141414"/>
          <w:spacing w:val="-10"/>
          <w:w w:val="90"/>
        </w:rPr>
        <w:t> </w:t>
      </w:r>
      <w:r>
        <w:rPr>
          <w:color w:val="141414"/>
          <w:w w:val="90"/>
        </w:rPr>
        <w:t>cazul </w:t>
      </w:r>
      <w:r>
        <w:rPr>
          <w:color w:val="141414"/>
          <w:spacing w:val="-2"/>
          <w:w w:val="90"/>
        </w:rPr>
        <w:t>celeilalte.</w:t>
      </w:r>
    </w:p>
    <w:p>
      <w:pPr>
        <w:pStyle w:val="BodyText"/>
        <w:spacing w:line="261" w:lineRule="exact"/>
        <w:ind w:left="1005"/>
        <w:jc w:val="both"/>
      </w:pPr>
      <w:r>
        <w:rPr>
          <w:color w:val="141414"/>
          <w:w w:val="80"/>
        </w:rPr>
        <w:t>Problemele</w:t>
      </w:r>
      <w:r>
        <w:rPr>
          <w:color w:val="141414"/>
          <w:spacing w:val="-5"/>
        </w:rPr>
        <w:t> </w:t>
      </w:r>
      <w:r>
        <w:rPr>
          <w:color w:val="141414"/>
          <w:w w:val="80"/>
        </w:rPr>
        <w:t>ce</w:t>
      </w:r>
      <w:r>
        <w:rPr>
          <w:color w:val="141414"/>
          <w:spacing w:val="-2"/>
        </w:rPr>
        <w:t> </w:t>
      </w:r>
      <w:r>
        <w:rPr>
          <w:color w:val="141414"/>
          <w:w w:val="80"/>
        </w:rPr>
        <w:t>apar</w:t>
      </w:r>
      <w:r>
        <w:rPr>
          <w:color w:val="141414"/>
          <w:spacing w:val="-3"/>
        </w:rPr>
        <w:t> </w:t>
      </w:r>
      <w:r>
        <w:rPr>
          <w:color w:val="141414"/>
          <w:w w:val="80"/>
        </w:rPr>
        <w:t>în</w:t>
      </w:r>
      <w:r>
        <w:rPr>
          <w:color w:val="141414"/>
          <w:spacing w:val="-2"/>
        </w:rPr>
        <w:t> </w:t>
      </w:r>
      <w:r>
        <w:rPr>
          <w:color w:val="141414"/>
          <w:w w:val="80"/>
        </w:rPr>
        <w:t>desfăşurarea</w:t>
      </w:r>
      <w:r>
        <w:rPr>
          <w:color w:val="141414"/>
          <w:spacing w:val="-3"/>
        </w:rPr>
        <w:t> </w:t>
      </w:r>
      <w:r>
        <w:rPr>
          <w:color w:val="141414"/>
          <w:w w:val="80"/>
        </w:rPr>
        <w:t>acestei</w:t>
      </w:r>
      <w:r>
        <w:rPr>
          <w:color w:val="141414"/>
          <w:spacing w:val="-2"/>
        </w:rPr>
        <w:t> </w:t>
      </w:r>
      <w:r>
        <w:rPr>
          <w:color w:val="141414"/>
          <w:w w:val="80"/>
        </w:rPr>
        <w:t>metode</w:t>
      </w:r>
      <w:r>
        <w:rPr>
          <w:color w:val="141414"/>
          <w:spacing w:val="-3"/>
        </w:rPr>
        <w:t> </w:t>
      </w:r>
      <w:r>
        <w:rPr>
          <w:color w:val="141414"/>
          <w:w w:val="80"/>
        </w:rPr>
        <w:t>sunt</w:t>
      </w:r>
      <w:r>
        <w:rPr>
          <w:color w:val="141414"/>
          <w:spacing w:val="-2"/>
        </w:rPr>
        <w:t> </w:t>
      </w:r>
      <w:r>
        <w:rPr>
          <w:color w:val="141414"/>
          <w:spacing w:val="-2"/>
          <w:w w:val="80"/>
        </w:rPr>
        <w:t>următoarele: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612928">
                <wp:simplePos x="0" y="0"/>
                <wp:positionH relativeFrom="page">
                  <wp:posOffset>830580</wp:posOffset>
                </wp:positionH>
                <wp:positionV relativeFrom="paragraph">
                  <wp:posOffset>174910</wp:posOffset>
                </wp:positionV>
                <wp:extent cx="5904230" cy="1483360"/>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5904230" cy="1483360"/>
                        </a:xfrm>
                        <a:prstGeom prst="rect">
                          <a:avLst/>
                        </a:prstGeom>
                        <a:ln w="6095">
                          <a:solidFill>
                            <a:srgbClr val="000000"/>
                          </a:solidFill>
                          <a:prstDash val="solid"/>
                        </a:ln>
                      </wps:spPr>
                      <wps:txbx>
                        <w:txbxContent>
                          <w:p>
                            <w:pPr>
                              <w:pStyle w:val="BodyText"/>
                              <w:numPr>
                                <w:ilvl w:val="0"/>
                                <w:numId w:val="60"/>
                              </w:numPr>
                              <w:tabs>
                                <w:tab w:pos="319" w:val="left" w:leader="none"/>
                              </w:tabs>
                              <w:spacing w:line="240" w:lineRule="auto" w:before="20" w:after="0"/>
                              <w:ind w:left="319" w:right="107" w:hanging="210"/>
                              <w:jc w:val="left"/>
                            </w:pPr>
                            <w:r>
                              <w:rPr>
                                <w:color w:val="141414"/>
                                <w:w w:val="85"/>
                              </w:rPr>
                              <w:t>este</w:t>
                            </w:r>
                            <w:r>
                              <w:rPr>
                                <w:color w:val="141414"/>
                                <w:spacing w:val="19"/>
                              </w:rPr>
                              <w:t> </w:t>
                            </w:r>
                            <w:r>
                              <w:rPr>
                                <w:color w:val="141414"/>
                                <w:w w:val="85"/>
                              </w:rPr>
                              <w:t>mai</w:t>
                            </w:r>
                            <w:r>
                              <w:rPr>
                                <w:color w:val="141414"/>
                                <w:spacing w:val="19"/>
                              </w:rPr>
                              <w:t> </w:t>
                            </w:r>
                            <w:r>
                              <w:rPr>
                                <w:color w:val="141414"/>
                                <w:w w:val="85"/>
                              </w:rPr>
                              <w:t>puţin</w:t>
                            </w:r>
                            <w:r>
                              <w:rPr>
                                <w:color w:val="141414"/>
                                <w:spacing w:val="20"/>
                              </w:rPr>
                              <w:t> </w:t>
                            </w:r>
                            <w:r>
                              <w:rPr>
                                <w:color w:val="141414"/>
                                <w:w w:val="85"/>
                              </w:rPr>
                              <w:t>structurată</w:t>
                            </w:r>
                            <w:r>
                              <w:rPr>
                                <w:color w:val="141414"/>
                                <w:spacing w:val="18"/>
                              </w:rPr>
                              <w:t> </w:t>
                            </w:r>
                            <w:r>
                              <w:rPr>
                                <w:color w:val="141414"/>
                                <w:w w:val="85"/>
                              </w:rPr>
                              <w:t>(faţă</w:t>
                            </w:r>
                            <w:r>
                              <w:rPr>
                                <w:color w:val="141414"/>
                                <w:spacing w:val="19"/>
                              </w:rPr>
                              <w:t> </w:t>
                            </w:r>
                            <w:r>
                              <w:rPr>
                                <w:color w:val="141414"/>
                                <w:w w:val="85"/>
                              </w:rPr>
                              <w:t>de</w:t>
                            </w:r>
                            <w:r>
                              <w:rPr>
                                <w:color w:val="141414"/>
                                <w:spacing w:val="19"/>
                              </w:rPr>
                              <w:t> </w:t>
                            </w:r>
                            <w:r>
                              <w:rPr>
                                <w:color w:val="141414"/>
                                <w:w w:val="85"/>
                              </w:rPr>
                              <w:t>învăţarea</w:t>
                            </w:r>
                            <w:r>
                              <w:rPr>
                                <w:color w:val="141414"/>
                                <w:spacing w:val="20"/>
                              </w:rPr>
                              <w:t> </w:t>
                            </w:r>
                            <w:r>
                              <w:rPr>
                                <w:color w:val="141414"/>
                                <w:w w:val="85"/>
                              </w:rPr>
                              <w:t>prin</w:t>
                            </w:r>
                            <w:r>
                              <w:rPr>
                                <w:color w:val="141414"/>
                                <w:spacing w:val="20"/>
                              </w:rPr>
                              <w:t> </w:t>
                            </w:r>
                            <w:r>
                              <w:rPr>
                                <w:color w:val="141414"/>
                                <w:w w:val="85"/>
                              </w:rPr>
                              <w:t>cooperare)</w:t>
                            </w:r>
                            <w:r>
                              <w:rPr>
                                <w:color w:val="141414"/>
                                <w:spacing w:val="20"/>
                              </w:rPr>
                              <w:t> </w:t>
                            </w:r>
                            <w:r>
                              <w:rPr>
                                <w:color w:val="141414"/>
                                <w:w w:val="85"/>
                              </w:rPr>
                              <w:t>şi</w:t>
                            </w:r>
                            <w:r>
                              <w:rPr>
                                <w:color w:val="141414"/>
                                <w:spacing w:val="20"/>
                              </w:rPr>
                              <w:t> </w:t>
                            </w:r>
                            <w:r>
                              <w:rPr>
                                <w:color w:val="141414"/>
                                <w:w w:val="85"/>
                              </w:rPr>
                              <w:t>presupune</w:t>
                            </w:r>
                            <w:r>
                              <w:rPr>
                                <w:color w:val="141414"/>
                                <w:spacing w:val="20"/>
                              </w:rPr>
                              <w:t> </w:t>
                            </w:r>
                            <w:r>
                              <w:rPr>
                                <w:color w:val="141414"/>
                                <w:w w:val="85"/>
                              </w:rPr>
                              <w:t>din</w:t>
                            </w:r>
                            <w:r>
                              <w:rPr>
                                <w:color w:val="141414"/>
                                <w:spacing w:val="20"/>
                              </w:rPr>
                              <w:t> </w:t>
                            </w:r>
                            <w:r>
                              <w:rPr>
                                <w:color w:val="141414"/>
                                <w:w w:val="85"/>
                              </w:rPr>
                              <w:t>partea</w:t>
                            </w:r>
                            <w:r>
                              <w:rPr>
                                <w:color w:val="141414"/>
                                <w:spacing w:val="20"/>
                              </w:rPr>
                              <w:t> </w:t>
                            </w:r>
                            <w:r>
                              <w:rPr>
                                <w:color w:val="141414"/>
                                <w:w w:val="85"/>
                              </w:rPr>
                              <w:t>elevilor</w:t>
                            </w:r>
                            <w:r>
                              <w:rPr>
                                <w:color w:val="141414"/>
                                <w:spacing w:val="20"/>
                              </w:rPr>
                              <w:t> </w:t>
                            </w:r>
                            <w:r>
                              <w:rPr>
                                <w:color w:val="141414"/>
                                <w:w w:val="85"/>
                              </w:rPr>
                              <w:t>o responsabilitate</w:t>
                            </w:r>
                            <w:r>
                              <w:rPr>
                                <w:color w:val="141414"/>
                                <w:spacing w:val="-2"/>
                                <w:w w:val="85"/>
                              </w:rPr>
                              <w:t> </w:t>
                            </w:r>
                            <w:r>
                              <w:rPr>
                                <w:color w:val="141414"/>
                                <w:w w:val="85"/>
                              </w:rPr>
                              <w:t>individuală</w:t>
                            </w:r>
                            <w:r>
                              <w:rPr>
                                <w:color w:val="141414"/>
                                <w:spacing w:val="-2"/>
                                <w:w w:val="85"/>
                              </w:rPr>
                              <w:t> </w:t>
                            </w:r>
                            <w:r>
                              <w:rPr>
                                <w:color w:val="141414"/>
                                <w:w w:val="85"/>
                              </w:rPr>
                              <w:t>mai</w:t>
                            </w:r>
                            <w:r>
                              <w:rPr>
                                <w:color w:val="141414"/>
                                <w:spacing w:val="-2"/>
                                <w:w w:val="85"/>
                              </w:rPr>
                              <w:t> </w:t>
                            </w:r>
                            <w:r>
                              <w:rPr>
                                <w:color w:val="141414"/>
                                <w:w w:val="85"/>
                              </w:rPr>
                              <w:t>ridicată;</w:t>
                            </w:r>
                          </w:p>
                          <w:p>
                            <w:pPr>
                              <w:pStyle w:val="BodyText"/>
                              <w:numPr>
                                <w:ilvl w:val="0"/>
                                <w:numId w:val="60"/>
                              </w:numPr>
                              <w:tabs>
                                <w:tab w:pos="319" w:val="left" w:leader="none"/>
                              </w:tabs>
                              <w:spacing w:line="240" w:lineRule="auto" w:before="2" w:after="0"/>
                              <w:ind w:left="319" w:right="107" w:hanging="210"/>
                              <w:jc w:val="left"/>
                            </w:pPr>
                            <w:r>
                              <w:rPr>
                                <w:color w:val="141414"/>
                                <w:w w:val="85"/>
                              </w:rPr>
                              <w:t>exigenţele</w:t>
                            </w:r>
                            <w:r>
                              <w:rPr>
                                <w:color w:val="141414"/>
                                <w:spacing w:val="-6"/>
                              </w:rPr>
                              <w:t> </w:t>
                            </w:r>
                            <w:r>
                              <w:rPr>
                                <w:color w:val="141414"/>
                                <w:w w:val="85"/>
                              </w:rPr>
                              <w:t>manageriale</w:t>
                            </w:r>
                            <w:r>
                              <w:rPr>
                                <w:color w:val="141414"/>
                                <w:spacing w:val="-6"/>
                              </w:rPr>
                              <w:t> </w:t>
                            </w:r>
                            <w:r>
                              <w:rPr>
                                <w:color w:val="141414"/>
                                <w:w w:val="85"/>
                              </w:rPr>
                              <w:t>privind</w:t>
                            </w:r>
                            <w:r>
                              <w:rPr>
                                <w:color w:val="141414"/>
                                <w:spacing w:val="-6"/>
                              </w:rPr>
                              <w:t> </w:t>
                            </w:r>
                            <w:r>
                              <w:rPr>
                                <w:color w:val="141414"/>
                                <w:w w:val="85"/>
                              </w:rPr>
                              <w:t>clasa</w:t>
                            </w:r>
                            <w:r>
                              <w:rPr>
                                <w:color w:val="141414"/>
                                <w:spacing w:val="-6"/>
                              </w:rPr>
                              <w:t> </w:t>
                            </w:r>
                            <w:r>
                              <w:rPr>
                                <w:color w:val="141414"/>
                                <w:w w:val="85"/>
                              </w:rPr>
                              <w:t>de</w:t>
                            </w:r>
                            <w:r>
                              <w:rPr>
                                <w:color w:val="141414"/>
                                <w:spacing w:val="-6"/>
                              </w:rPr>
                              <w:t> </w:t>
                            </w:r>
                            <w:r>
                              <w:rPr>
                                <w:color w:val="141414"/>
                                <w:w w:val="85"/>
                              </w:rPr>
                              <w:t>elevi</w:t>
                            </w:r>
                            <w:r>
                              <w:rPr>
                                <w:color w:val="141414"/>
                                <w:spacing w:val="-6"/>
                              </w:rPr>
                              <w:t> </w:t>
                            </w:r>
                            <w:r>
                              <w:rPr>
                                <w:color w:val="141414"/>
                                <w:w w:val="85"/>
                              </w:rPr>
                              <w:t>sunt</w:t>
                            </w:r>
                            <w:r>
                              <w:rPr>
                                <w:color w:val="141414"/>
                                <w:spacing w:val="-6"/>
                              </w:rPr>
                              <w:t> </w:t>
                            </w:r>
                            <w:r>
                              <w:rPr>
                                <w:color w:val="141414"/>
                                <w:w w:val="85"/>
                              </w:rPr>
                              <w:t>mai</w:t>
                            </w:r>
                            <w:r>
                              <w:rPr>
                                <w:color w:val="141414"/>
                                <w:spacing w:val="-6"/>
                              </w:rPr>
                              <w:t> </w:t>
                            </w:r>
                            <w:r>
                              <w:rPr>
                                <w:color w:val="141414"/>
                                <w:w w:val="85"/>
                              </w:rPr>
                              <w:t>ridicate;</w:t>
                            </w:r>
                            <w:r>
                              <w:rPr>
                                <w:color w:val="141414"/>
                                <w:spacing w:val="-6"/>
                              </w:rPr>
                              <w:t> </w:t>
                            </w:r>
                            <w:r>
                              <w:rPr>
                                <w:color w:val="141414"/>
                                <w:w w:val="85"/>
                              </w:rPr>
                              <w:t>profesorul</w:t>
                            </w:r>
                            <w:r>
                              <w:rPr>
                                <w:color w:val="141414"/>
                                <w:spacing w:val="-6"/>
                              </w:rPr>
                              <w:t> </w:t>
                            </w:r>
                            <w:r>
                              <w:rPr>
                                <w:color w:val="141414"/>
                                <w:w w:val="85"/>
                              </w:rPr>
                              <w:t>trebuie</w:t>
                            </w:r>
                            <w:r>
                              <w:rPr>
                                <w:color w:val="141414"/>
                                <w:spacing w:val="-6"/>
                              </w:rPr>
                              <w:t> </w:t>
                            </w:r>
                            <w:r>
                              <w:rPr>
                                <w:color w:val="141414"/>
                                <w:w w:val="85"/>
                              </w:rPr>
                              <w:t>să</w:t>
                            </w:r>
                            <w:r>
                              <w:rPr>
                                <w:color w:val="141414"/>
                                <w:spacing w:val="-6"/>
                              </w:rPr>
                              <w:t> </w:t>
                            </w:r>
                            <w:r>
                              <w:rPr>
                                <w:color w:val="141414"/>
                                <w:w w:val="85"/>
                              </w:rPr>
                              <w:t>gestioneze</w:t>
                            </w:r>
                            <w:r>
                              <w:rPr>
                                <w:color w:val="141414"/>
                                <w:spacing w:val="-6"/>
                              </w:rPr>
                              <w:t> </w:t>
                            </w:r>
                            <w:r>
                              <w:rPr>
                                <w:color w:val="141414"/>
                                <w:w w:val="85"/>
                              </w:rPr>
                              <w:t>o diversitate</w:t>
                            </w:r>
                            <w:r>
                              <w:rPr>
                                <w:color w:val="141414"/>
                                <w:spacing w:val="-7"/>
                                <w:w w:val="85"/>
                              </w:rPr>
                              <w:t> </w:t>
                            </w:r>
                            <w:r>
                              <w:rPr>
                                <w:color w:val="141414"/>
                                <w:w w:val="85"/>
                              </w:rPr>
                              <w:t>de</w:t>
                            </w:r>
                            <w:r>
                              <w:rPr>
                                <w:color w:val="141414"/>
                                <w:spacing w:val="-6"/>
                                <w:w w:val="85"/>
                              </w:rPr>
                              <w:t> </w:t>
                            </w:r>
                            <w:r>
                              <w:rPr>
                                <w:color w:val="141414"/>
                                <w:w w:val="85"/>
                              </w:rPr>
                              <w:t>situaţii</w:t>
                            </w:r>
                            <w:r>
                              <w:rPr>
                                <w:color w:val="141414"/>
                                <w:spacing w:val="-7"/>
                                <w:w w:val="85"/>
                              </w:rPr>
                              <w:t> </w:t>
                            </w:r>
                            <w:r>
                              <w:rPr>
                                <w:color w:val="141414"/>
                                <w:w w:val="85"/>
                              </w:rPr>
                              <w:t>de</w:t>
                            </w:r>
                            <w:r>
                              <w:rPr>
                                <w:color w:val="141414"/>
                                <w:spacing w:val="-6"/>
                                <w:w w:val="85"/>
                              </w:rPr>
                              <w:t> </w:t>
                            </w:r>
                            <w:r>
                              <w:rPr>
                                <w:color w:val="141414"/>
                                <w:w w:val="85"/>
                              </w:rPr>
                              <w:t>învăţare</w:t>
                            </w:r>
                            <w:r>
                              <w:rPr>
                                <w:color w:val="141414"/>
                                <w:spacing w:val="-6"/>
                                <w:w w:val="85"/>
                              </w:rPr>
                              <w:t> </w:t>
                            </w:r>
                            <w:r>
                              <w:rPr>
                                <w:color w:val="141414"/>
                                <w:w w:val="85"/>
                              </w:rPr>
                              <w:t>care</w:t>
                            </w:r>
                            <w:r>
                              <w:rPr>
                                <w:color w:val="141414"/>
                                <w:spacing w:val="-7"/>
                                <w:w w:val="85"/>
                              </w:rPr>
                              <w:t> </w:t>
                            </w:r>
                            <w:r>
                              <w:rPr>
                                <w:color w:val="141414"/>
                                <w:w w:val="85"/>
                              </w:rPr>
                              <w:t>nu</w:t>
                            </w:r>
                            <w:r>
                              <w:rPr>
                                <w:color w:val="141414"/>
                                <w:spacing w:val="-6"/>
                                <w:w w:val="85"/>
                              </w:rPr>
                              <w:t> </w:t>
                            </w:r>
                            <w:r>
                              <w:rPr>
                                <w:color w:val="141414"/>
                                <w:w w:val="85"/>
                              </w:rPr>
                              <w:t>sunt</w:t>
                            </w:r>
                            <w:r>
                              <w:rPr>
                                <w:color w:val="141414"/>
                                <w:spacing w:val="-6"/>
                                <w:w w:val="85"/>
                              </w:rPr>
                              <w:t> </w:t>
                            </w:r>
                            <w:r>
                              <w:rPr>
                                <w:color w:val="141414"/>
                                <w:w w:val="85"/>
                              </w:rPr>
                              <w:t>totdeauna</w:t>
                            </w:r>
                            <w:r>
                              <w:rPr>
                                <w:color w:val="141414"/>
                                <w:spacing w:val="-7"/>
                                <w:w w:val="85"/>
                              </w:rPr>
                              <w:t> </w:t>
                            </w:r>
                            <w:r>
                              <w:rPr>
                                <w:color w:val="141414"/>
                                <w:w w:val="85"/>
                              </w:rPr>
                              <w:t>predictibile;</w:t>
                            </w:r>
                          </w:p>
                          <w:p>
                            <w:pPr>
                              <w:pStyle w:val="BodyText"/>
                              <w:numPr>
                                <w:ilvl w:val="0"/>
                                <w:numId w:val="60"/>
                              </w:numPr>
                              <w:tabs>
                                <w:tab w:pos="318" w:val="left" w:leader="none"/>
                              </w:tabs>
                              <w:spacing w:line="293" w:lineRule="exact" w:before="1" w:after="0"/>
                              <w:ind w:left="318" w:right="0" w:hanging="209"/>
                              <w:jc w:val="left"/>
                            </w:pPr>
                            <w:r>
                              <w:rPr>
                                <w:color w:val="141414"/>
                                <w:w w:val="80"/>
                              </w:rPr>
                              <w:t>uneori,</w:t>
                            </w:r>
                            <w:r>
                              <w:rPr>
                                <w:color w:val="141414"/>
                                <w:spacing w:val="-5"/>
                              </w:rPr>
                              <w:t> </w:t>
                            </w:r>
                            <w:r>
                              <w:rPr>
                                <w:color w:val="141414"/>
                                <w:w w:val="80"/>
                              </w:rPr>
                              <w:t>necesită</w:t>
                            </w:r>
                            <w:r>
                              <w:rPr>
                                <w:color w:val="141414"/>
                                <w:spacing w:val="-5"/>
                              </w:rPr>
                              <w:t> </w:t>
                            </w:r>
                            <w:r>
                              <w:rPr>
                                <w:color w:val="141414"/>
                                <w:w w:val="80"/>
                              </w:rPr>
                              <w:t>informaţii</w:t>
                            </w:r>
                            <w:r>
                              <w:rPr>
                                <w:color w:val="141414"/>
                                <w:spacing w:val="-6"/>
                              </w:rPr>
                              <w:t> </w:t>
                            </w:r>
                            <w:r>
                              <w:rPr>
                                <w:color w:val="141414"/>
                                <w:w w:val="80"/>
                              </w:rPr>
                              <w:t>şi</w:t>
                            </w:r>
                            <w:r>
                              <w:rPr>
                                <w:color w:val="141414"/>
                                <w:spacing w:val="-5"/>
                              </w:rPr>
                              <w:t> </w:t>
                            </w:r>
                            <w:r>
                              <w:rPr>
                                <w:color w:val="141414"/>
                                <w:w w:val="80"/>
                              </w:rPr>
                              <w:t>materiale</w:t>
                            </w:r>
                            <w:r>
                              <w:rPr>
                                <w:color w:val="141414"/>
                                <w:spacing w:val="-5"/>
                              </w:rPr>
                              <w:t> </w:t>
                            </w:r>
                            <w:r>
                              <w:rPr>
                                <w:color w:val="141414"/>
                                <w:w w:val="80"/>
                              </w:rPr>
                              <w:t>care</w:t>
                            </w:r>
                            <w:r>
                              <w:rPr>
                                <w:color w:val="141414"/>
                                <w:spacing w:val="-5"/>
                              </w:rPr>
                              <w:t> </w:t>
                            </w:r>
                            <w:r>
                              <w:rPr>
                                <w:color w:val="141414"/>
                                <w:w w:val="80"/>
                              </w:rPr>
                              <w:t>trebuie</w:t>
                            </w:r>
                            <w:r>
                              <w:rPr>
                                <w:color w:val="141414"/>
                                <w:spacing w:val="-4"/>
                              </w:rPr>
                              <w:t> </w:t>
                            </w:r>
                            <w:r>
                              <w:rPr>
                                <w:color w:val="141414"/>
                                <w:w w:val="80"/>
                              </w:rPr>
                              <w:t>acumulate</w:t>
                            </w:r>
                            <w:r>
                              <w:rPr>
                                <w:color w:val="141414"/>
                                <w:spacing w:val="-4"/>
                              </w:rPr>
                              <w:t> </w:t>
                            </w:r>
                            <w:r>
                              <w:rPr>
                                <w:color w:val="141414"/>
                                <w:w w:val="80"/>
                              </w:rPr>
                              <w:t>şi</w:t>
                            </w:r>
                            <w:r>
                              <w:rPr>
                                <w:color w:val="141414"/>
                                <w:spacing w:val="-5"/>
                              </w:rPr>
                              <w:t> </w:t>
                            </w:r>
                            <w:r>
                              <w:rPr>
                                <w:color w:val="141414"/>
                                <w:w w:val="80"/>
                              </w:rPr>
                              <w:t>pregătite</w:t>
                            </w:r>
                            <w:r>
                              <w:rPr>
                                <w:color w:val="141414"/>
                                <w:spacing w:val="-5"/>
                              </w:rPr>
                              <w:t> </w:t>
                            </w:r>
                            <w:r>
                              <w:rPr>
                                <w:color w:val="141414"/>
                                <w:w w:val="80"/>
                              </w:rPr>
                              <w:t>din</w:t>
                            </w:r>
                            <w:r>
                              <w:rPr>
                                <w:color w:val="141414"/>
                                <w:spacing w:val="-5"/>
                              </w:rPr>
                              <w:t> </w:t>
                            </w:r>
                            <w:r>
                              <w:rPr>
                                <w:color w:val="141414"/>
                                <w:spacing w:val="-2"/>
                                <w:w w:val="80"/>
                              </w:rPr>
                              <w:t>timp;</w:t>
                            </w:r>
                          </w:p>
                          <w:p>
                            <w:pPr>
                              <w:pStyle w:val="BodyText"/>
                              <w:numPr>
                                <w:ilvl w:val="0"/>
                                <w:numId w:val="60"/>
                              </w:numPr>
                              <w:tabs>
                                <w:tab w:pos="318" w:val="left" w:leader="none"/>
                              </w:tabs>
                              <w:spacing w:line="292" w:lineRule="exact" w:before="0" w:after="0"/>
                              <w:ind w:left="318" w:right="0" w:hanging="209"/>
                              <w:jc w:val="left"/>
                            </w:pPr>
                            <w:r>
                              <w:rPr>
                                <w:color w:val="141414"/>
                                <w:w w:val="80"/>
                              </w:rPr>
                              <w:t>elevii</w:t>
                            </w:r>
                            <w:r>
                              <w:rPr>
                                <w:color w:val="141414"/>
                                <w:spacing w:val="-4"/>
                              </w:rPr>
                              <w:t> </w:t>
                            </w:r>
                            <w:r>
                              <w:rPr>
                                <w:color w:val="141414"/>
                                <w:w w:val="80"/>
                              </w:rPr>
                              <w:t>învaţă</w:t>
                            </w:r>
                            <w:r>
                              <w:rPr>
                                <w:color w:val="141414"/>
                                <w:spacing w:val="-3"/>
                              </w:rPr>
                              <w:t> </w:t>
                            </w:r>
                            <w:r>
                              <w:rPr>
                                <w:color w:val="141414"/>
                                <w:w w:val="80"/>
                              </w:rPr>
                              <w:t>să</w:t>
                            </w:r>
                            <w:r>
                              <w:rPr>
                                <w:color w:val="141414"/>
                                <w:spacing w:val="-3"/>
                              </w:rPr>
                              <w:t> </w:t>
                            </w:r>
                            <w:r>
                              <w:rPr>
                                <w:color w:val="141414"/>
                                <w:w w:val="80"/>
                              </w:rPr>
                              <w:t>interacţioneze</w:t>
                            </w:r>
                            <w:r>
                              <w:rPr>
                                <w:color w:val="141414"/>
                                <w:spacing w:val="-3"/>
                              </w:rPr>
                              <w:t> </w:t>
                            </w:r>
                            <w:r>
                              <w:rPr>
                                <w:color w:val="141414"/>
                                <w:w w:val="80"/>
                              </w:rPr>
                              <w:t>fără</w:t>
                            </w:r>
                            <w:r>
                              <w:rPr>
                                <w:color w:val="141414"/>
                                <w:spacing w:val="-3"/>
                              </w:rPr>
                              <w:t> </w:t>
                            </w:r>
                            <w:r>
                              <w:rPr>
                                <w:color w:val="141414"/>
                                <w:w w:val="80"/>
                              </w:rPr>
                              <w:t>însă</w:t>
                            </w:r>
                            <w:r>
                              <w:rPr>
                                <w:color w:val="141414"/>
                                <w:spacing w:val="-3"/>
                              </w:rPr>
                              <w:t> </w:t>
                            </w:r>
                            <w:r>
                              <w:rPr>
                                <w:color w:val="141414"/>
                                <w:w w:val="80"/>
                              </w:rPr>
                              <w:t>a</w:t>
                            </w:r>
                            <w:r>
                              <w:rPr>
                                <w:color w:val="141414"/>
                                <w:spacing w:val="-3"/>
                              </w:rPr>
                              <w:t> </w:t>
                            </w:r>
                            <w:r>
                              <w:rPr>
                                <w:color w:val="141414"/>
                                <w:w w:val="80"/>
                              </w:rPr>
                              <w:t>avea</w:t>
                            </w:r>
                            <w:r>
                              <w:rPr>
                                <w:color w:val="141414"/>
                                <w:spacing w:val="-3"/>
                              </w:rPr>
                              <w:t> </w:t>
                            </w:r>
                            <w:r>
                              <w:rPr>
                                <w:color w:val="141414"/>
                                <w:w w:val="80"/>
                              </w:rPr>
                              <w:t>un</w:t>
                            </w:r>
                            <w:r>
                              <w:rPr>
                                <w:color w:val="141414"/>
                                <w:spacing w:val="-3"/>
                              </w:rPr>
                              <w:t> </w:t>
                            </w:r>
                            <w:r>
                              <w:rPr>
                                <w:color w:val="141414"/>
                                <w:w w:val="80"/>
                              </w:rPr>
                              <w:t>model</w:t>
                            </w:r>
                            <w:r>
                              <w:rPr>
                                <w:color w:val="141414"/>
                                <w:spacing w:val="-3"/>
                              </w:rPr>
                              <w:t> </w:t>
                            </w:r>
                            <w:r>
                              <w:rPr>
                                <w:color w:val="141414"/>
                                <w:w w:val="80"/>
                              </w:rPr>
                              <w:t>clar</w:t>
                            </w:r>
                            <w:r>
                              <w:rPr>
                                <w:color w:val="141414"/>
                                <w:spacing w:val="-3"/>
                              </w:rPr>
                              <w:t> </w:t>
                            </w:r>
                            <w:r>
                              <w:rPr>
                                <w:color w:val="141414"/>
                                <w:w w:val="80"/>
                              </w:rPr>
                              <w:t>de</w:t>
                            </w:r>
                            <w:r>
                              <w:rPr>
                                <w:color w:val="141414"/>
                                <w:spacing w:val="-3"/>
                              </w:rPr>
                              <w:t> </w:t>
                            </w:r>
                            <w:r>
                              <w:rPr>
                                <w:color w:val="141414"/>
                                <w:spacing w:val="-2"/>
                                <w:w w:val="80"/>
                              </w:rPr>
                              <w:t>acţiune;</w:t>
                            </w:r>
                          </w:p>
                          <w:p>
                            <w:pPr>
                              <w:pStyle w:val="BodyText"/>
                              <w:numPr>
                                <w:ilvl w:val="0"/>
                                <w:numId w:val="60"/>
                              </w:numPr>
                              <w:tabs>
                                <w:tab w:pos="319" w:val="left" w:leader="none"/>
                              </w:tabs>
                              <w:spacing w:line="242" w:lineRule="auto" w:before="0" w:after="0"/>
                              <w:ind w:left="319" w:right="108" w:hanging="210"/>
                              <w:jc w:val="left"/>
                            </w:pPr>
                            <w:r>
                              <w:rPr>
                                <w:color w:val="141414"/>
                                <w:w w:val="85"/>
                              </w:rPr>
                              <w:t>interacţiunea</w:t>
                            </w:r>
                            <w:r>
                              <w:rPr>
                                <w:color w:val="141414"/>
                                <w:spacing w:val="-7"/>
                                <w:w w:val="85"/>
                              </w:rPr>
                              <w:t> </w:t>
                            </w:r>
                            <w:r>
                              <w:rPr>
                                <w:color w:val="141414"/>
                                <w:w w:val="85"/>
                              </w:rPr>
                              <w:t>socială</w:t>
                            </w:r>
                            <w:r>
                              <w:rPr>
                                <w:color w:val="141414"/>
                                <w:spacing w:val="-6"/>
                                <w:w w:val="85"/>
                              </w:rPr>
                              <w:t> </w:t>
                            </w:r>
                            <w:r>
                              <w:rPr>
                                <w:color w:val="141414"/>
                                <w:w w:val="85"/>
                              </w:rPr>
                              <w:t>este</w:t>
                            </w:r>
                            <w:r>
                              <w:rPr>
                                <w:color w:val="141414"/>
                                <w:spacing w:val="-7"/>
                                <w:w w:val="85"/>
                              </w:rPr>
                              <w:t> </w:t>
                            </w:r>
                            <w:r>
                              <w:rPr>
                                <w:color w:val="141414"/>
                                <w:w w:val="85"/>
                              </w:rPr>
                              <w:t>extrem</w:t>
                            </w:r>
                            <w:r>
                              <w:rPr>
                                <w:color w:val="141414"/>
                                <w:spacing w:val="-6"/>
                                <w:w w:val="85"/>
                              </w:rPr>
                              <w:t> </w:t>
                            </w:r>
                            <w:r>
                              <w:rPr>
                                <w:color w:val="141414"/>
                                <w:w w:val="85"/>
                              </w:rPr>
                              <w:t>de</w:t>
                            </w:r>
                            <w:r>
                              <w:rPr>
                                <w:color w:val="141414"/>
                                <w:spacing w:val="-6"/>
                                <w:w w:val="85"/>
                              </w:rPr>
                              <w:t> </w:t>
                            </w:r>
                            <w:r>
                              <w:rPr>
                                <w:color w:val="141414"/>
                                <w:w w:val="85"/>
                              </w:rPr>
                              <w:t>importantă</w:t>
                            </w:r>
                            <w:r>
                              <w:rPr>
                                <w:color w:val="141414"/>
                                <w:spacing w:val="-7"/>
                                <w:w w:val="85"/>
                              </w:rPr>
                              <w:t> </w:t>
                            </w:r>
                            <w:r>
                              <w:rPr>
                                <w:color w:val="141414"/>
                                <w:w w:val="85"/>
                              </w:rPr>
                              <w:t>fapt</w:t>
                            </w:r>
                            <w:r>
                              <w:rPr>
                                <w:color w:val="141414"/>
                                <w:spacing w:val="-6"/>
                                <w:w w:val="85"/>
                              </w:rPr>
                              <w:t> </w:t>
                            </w:r>
                            <w:r>
                              <w:rPr>
                                <w:color w:val="141414"/>
                                <w:w w:val="85"/>
                              </w:rPr>
                              <w:t>care</w:t>
                            </w:r>
                            <w:r>
                              <w:rPr>
                                <w:color w:val="141414"/>
                                <w:spacing w:val="-6"/>
                                <w:w w:val="85"/>
                              </w:rPr>
                              <w:t> </w:t>
                            </w:r>
                            <w:r>
                              <w:rPr>
                                <w:color w:val="141414"/>
                                <w:w w:val="85"/>
                              </w:rPr>
                              <w:t>poate</w:t>
                            </w:r>
                            <w:r>
                              <w:rPr>
                                <w:color w:val="141414"/>
                                <w:spacing w:val="-7"/>
                                <w:w w:val="85"/>
                              </w:rPr>
                              <w:t> </w:t>
                            </w:r>
                            <w:r>
                              <w:rPr>
                                <w:color w:val="141414"/>
                                <w:w w:val="85"/>
                              </w:rPr>
                              <w:t>conduce</w:t>
                            </w:r>
                            <w:r>
                              <w:rPr>
                                <w:color w:val="141414"/>
                                <w:spacing w:val="-6"/>
                                <w:w w:val="85"/>
                              </w:rPr>
                              <w:t> </w:t>
                            </w:r>
                            <w:r>
                              <w:rPr>
                                <w:color w:val="141414"/>
                                <w:w w:val="85"/>
                              </w:rPr>
                              <w:t>uneori</w:t>
                            </w:r>
                            <w:r>
                              <w:rPr>
                                <w:color w:val="141414"/>
                                <w:spacing w:val="-7"/>
                                <w:w w:val="85"/>
                              </w:rPr>
                              <w:t> </w:t>
                            </w:r>
                            <w:r>
                              <w:rPr>
                                <w:color w:val="141414"/>
                                <w:w w:val="85"/>
                              </w:rPr>
                              <w:t>la</w:t>
                            </w:r>
                            <w:r>
                              <w:rPr>
                                <w:color w:val="141414"/>
                                <w:spacing w:val="-6"/>
                                <w:w w:val="85"/>
                              </w:rPr>
                              <w:t> </w:t>
                            </w:r>
                            <w:r>
                              <w:rPr>
                                <w:color w:val="141414"/>
                                <w:w w:val="85"/>
                              </w:rPr>
                              <w:t>o</w:t>
                            </w:r>
                            <w:r>
                              <w:rPr>
                                <w:color w:val="141414"/>
                                <w:spacing w:val="-6"/>
                                <w:w w:val="85"/>
                              </w:rPr>
                              <w:t> </w:t>
                            </w:r>
                            <w:r>
                              <w:rPr>
                                <w:color w:val="141414"/>
                                <w:w w:val="85"/>
                              </w:rPr>
                              <w:t>deturnare</w:t>
                            </w:r>
                            <w:r>
                              <w:rPr>
                                <w:color w:val="141414"/>
                                <w:spacing w:val="-7"/>
                                <w:w w:val="85"/>
                              </w:rPr>
                              <w:t> </w:t>
                            </w:r>
                            <w:r>
                              <w:rPr>
                                <w:color w:val="141414"/>
                                <w:w w:val="85"/>
                              </w:rPr>
                              <w:t>de</w:t>
                            </w:r>
                            <w:r>
                              <w:rPr>
                                <w:color w:val="141414"/>
                                <w:spacing w:val="-6"/>
                                <w:w w:val="85"/>
                              </w:rPr>
                              <w:t> </w:t>
                            </w:r>
                            <w:r>
                              <w:rPr>
                                <w:color w:val="141414"/>
                                <w:w w:val="85"/>
                              </w:rPr>
                              <w:t>la scopurile şi activităţile avute în vedere.</w:t>
                            </w:r>
                          </w:p>
                        </w:txbxContent>
                      </wps:txbx>
                      <wps:bodyPr wrap="square" lIns="0" tIns="0" rIns="0" bIns="0" rtlCol="0">
                        <a:noAutofit/>
                      </wps:bodyPr>
                    </wps:wsp>
                  </a:graphicData>
                </a:graphic>
              </wp:anchor>
            </w:drawing>
          </mc:Choice>
          <mc:Fallback>
            <w:pict>
              <v:shape style="position:absolute;margin-left:65.400002pt;margin-top:13.772462pt;width:464.9pt;height:116.8pt;mso-position-horizontal-relative:page;mso-position-vertical-relative:paragraph;z-index:-15703552;mso-wrap-distance-left:0;mso-wrap-distance-right:0" type="#_x0000_t202" id="docshape73" filled="false" stroked="true" strokeweight=".47998pt" strokecolor="#000000">
                <v:textbox inset="0,0,0,0">
                  <w:txbxContent>
                    <w:p>
                      <w:pPr>
                        <w:pStyle w:val="BodyText"/>
                        <w:numPr>
                          <w:ilvl w:val="0"/>
                          <w:numId w:val="60"/>
                        </w:numPr>
                        <w:tabs>
                          <w:tab w:pos="319" w:val="left" w:leader="none"/>
                        </w:tabs>
                        <w:spacing w:line="240" w:lineRule="auto" w:before="20" w:after="0"/>
                        <w:ind w:left="319" w:right="107" w:hanging="210"/>
                        <w:jc w:val="left"/>
                      </w:pPr>
                      <w:r>
                        <w:rPr>
                          <w:color w:val="141414"/>
                          <w:w w:val="85"/>
                        </w:rPr>
                        <w:t>este</w:t>
                      </w:r>
                      <w:r>
                        <w:rPr>
                          <w:color w:val="141414"/>
                          <w:spacing w:val="19"/>
                        </w:rPr>
                        <w:t> </w:t>
                      </w:r>
                      <w:r>
                        <w:rPr>
                          <w:color w:val="141414"/>
                          <w:w w:val="85"/>
                        </w:rPr>
                        <w:t>mai</w:t>
                      </w:r>
                      <w:r>
                        <w:rPr>
                          <w:color w:val="141414"/>
                          <w:spacing w:val="19"/>
                        </w:rPr>
                        <w:t> </w:t>
                      </w:r>
                      <w:r>
                        <w:rPr>
                          <w:color w:val="141414"/>
                          <w:w w:val="85"/>
                        </w:rPr>
                        <w:t>puţin</w:t>
                      </w:r>
                      <w:r>
                        <w:rPr>
                          <w:color w:val="141414"/>
                          <w:spacing w:val="20"/>
                        </w:rPr>
                        <w:t> </w:t>
                      </w:r>
                      <w:r>
                        <w:rPr>
                          <w:color w:val="141414"/>
                          <w:w w:val="85"/>
                        </w:rPr>
                        <w:t>structurată</w:t>
                      </w:r>
                      <w:r>
                        <w:rPr>
                          <w:color w:val="141414"/>
                          <w:spacing w:val="18"/>
                        </w:rPr>
                        <w:t> </w:t>
                      </w:r>
                      <w:r>
                        <w:rPr>
                          <w:color w:val="141414"/>
                          <w:w w:val="85"/>
                        </w:rPr>
                        <w:t>(faţă</w:t>
                      </w:r>
                      <w:r>
                        <w:rPr>
                          <w:color w:val="141414"/>
                          <w:spacing w:val="19"/>
                        </w:rPr>
                        <w:t> </w:t>
                      </w:r>
                      <w:r>
                        <w:rPr>
                          <w:color w:val="141414"/>
                          <w:w w:val="85"/>
                        </w:rPr>
                        <w:t>de</w:t>
                      </w:r>
                      <w:r>
                        <w:rPr>
                          <w:color w:val="141414"/>
                          <w:spacing w:val="19"/>
                        </w:rPr>
                        <w:t> </w:t>
                      </w:r>
                      <w:r>
                        <w:rPr>
                          <w:color w:val="141414"/>
                          <w:w w:val="85"/>
                        </w:rPr>
                        <w:t>învăţarea</w:t>
                      </w:r>
                      <w:r>
                        <w:rPr>
                          <w:color w:val="141414"/>
                          <w:spacing w:val="20"/>
                        </w:rPr>
                        <w:t> </w:t>
                      </w:r>
                      <w:r>
                        <w:rPr>
                          <w:color w:val="141414"/>
                          <w:w w:val="85"/>
                        </w:rPr>
                        <w:t>prin</w:t>
                      </w:r>
                      <w:r>
                        <w:rPr>
                          <w:color w:val="141414"/>
                          <w:spacing w:val="20"/>
                        </w:rPr>
                        <w:t> </w:t>
                      </w:r>
                      <w:r>
                        <w:rPr>
                          <w:color w:val="141414"/>
                          <w:w w:val="85"/>
                        </w:rPr>
                        <w:t>cooperare)</w:t>
                      </w:r>
                      <w:r>
                        <w:rPr>
                          <w:color w:val="141414"/>
                          <w:spacing w:val="20"/>
                        </w:rPr>
                        <w:t> </w:t>
                      </w:r>
                      <w:r>
                        <w:rPr>
                          <w:color w:val="141414"/>
                          <w:w w:val="85"/>
                        </w:rPr>
                        <w:t>şi</w:t>
                      </w:r>
                      <w:r>
                        <w:rPr>
                          <w:color w:val="141414"/>
                          <w:spacing w:val="20"/>
                        </w:rPr>
                        <w:t> </w:t>
                      </w:r>
                      <w:r>
                        <w:rPr>
                          <w:color w:val="141414"/>
                          <w:w w:val="85"/>
                        </w:rPr>
                        <w:t>presupune</w:t>
                      </w:r>
                      <w:r>
                        <w:rPr>
                          <w:color w:val="141414"/>
                          <w:spacing w:val="20"/>
                        </w:rPr>
                        <w:t> </w:t>
                      </w:r>
                      <w:r>
                        <w:rPr>
                          <w:color w:val="141414"/>
                          <w:w w:val="85"/>
                        </w:rPr>
                        <w:t>din</w:t>
                      </w:r>
                      <w:r>
                        <w:rPr>
                          <w:color w:val="141414"/>
                          <w:spacing w:val="20"/>
                        </w:rPr>
                        <w:t> </w:t>
                      </w:r>
                      <w:r>
                        <w:rPr>
                          <w:color w:val="141414"/>
                          <w:w w:val="85"/>
                        </w:rPr>
                        <w:t>partea</w:t>
                      </w:r>
                      <w:r>
                        <w:rPr>
                          <w:color w:val="141414"/>
                          <w:spacing w:val="20"/>
                        </w:rPr>
                        <w:t> </w:t>
                      </w:r>
                      <w:r>
                        <w:rPr>
                          <w:color w:val="141414"/>
                          <w:w w:val="85"/>
                        </w:rPr>
                        <w:t>elevilor</w:t>
                      </w:r>
                      <w:r>
                        <w:rPr>
                          <w:color w:val="141414"/>
                          <w:spacing w:val="20"/>
                        </w:rPr>
                        <w:t> </w:t>
                      </w:r>
                      <w:r>
                        <w:rPr>
                          <w:color w:val="141414"/>
                          <w:w w:val="85"/>
                        </w:rPr>
                        <w:t>o responsabilitate</w:t>
                      </w:r>
                      <w:r>
                        <w:rPr>
                          <w:color w:val="141414"/>
                          <w:spacing w:val="-2"/>
                          <w:w w:val="85"/>
                        </w:rPr>
                        <w:t> </w:t>
                      </w:r>
                      <w:r>
                        <w:rPr>
                          <w:color w:val="141414"/>
                          <w:w w:val="85"/>
                        </w:rPr>
                        <w:t>individuală</w:t>
                      </w:r>
                      <w:r>
                        <w:rPr>
                          <w:color w:val="141414"/>
                          <w:spacing w:val="-2"/>
                          <w:w w:val="85"/>
                        </w:rPr>
                        <w:t> </w:t>
                      </w:r>
                      <w:r>
                        <w:rPr>
                          <w:color w:val="141414"/>
                          <w:w w:val="85"/>
                        </w:rPr>
                        <w:t>mai</w:t>
                      </w:r>
                      <w:r>
                        <w:rPr>
                          <w:color w:val="141414"/>
                          <w:spacing w:val="-2"/>
                          <w:w w:val="85"/>
                        </w:rPr>
                        <w:t> </w:t>
                      </w:r>
                      <w:r>
                        <w:rPr>
                          <w:color w:val="141414"/>
                          <w:w w:val="85"/>
                        </w:rPr>
                        <w:t>ridicată;</w:t>
                      </w:r>
                    </w:p>
                    <w:p>
                      <w:pPr>
                        <w:pStyle w:val="BodyText"/>
                        <w:numPr>
                          <w:ilvl w:val="0"/>
                          <w:numId w:val="60"/>
                        </w:numPr>
                        <w:tabs>
                          <w:tab w:pos="319" w:val="left" w:leader="none"/>
                        </w:tabs>
                        <w:spacing w:line="240" w:lineRule="auto" w:before="2" w:after="0"/>
                        <w:ind w:left="319" w:right="107" w:hanging="210"/>
                        <w:jc w:val="left"/>
                      </w:pPr>
                      <w:r>
                        <w:rPr>
                          <w:color w:val="141414"/>
                          <w:w w:val="85"/>
                        </w:rPr>
                        <w:t>exigenţele</w:t>
                      </w:r>
                      <w:r>
                        <w:rPr>
                          <w:color w:val="141414"/>
                          <w:spacing w:val="-6"/>
                        </w:rPr>
                        <w:t> </w:t>
                      </w:r>
                      <w:r>
                        <w:rPr>
                          <w:color w:val="141414"/>
                          <w:w w:val="85"/>
                        </w:rPr>
                        <w:t>manageriale</w:t>
                      </w:r>
                      <w:r>
                        <w:rPr>
                          <w:color w:val="141414"/>
                          <w:spacing w:val="-6"/>
                        </w:rPr>
                        <w:t> </w:t>
                      </w:r>
                      <w:r>
                        <w:rPr>
                          <w:color w:val="141414"/>
                          <w:w w:val="85"/>
                        </w:rPr>
                        <w:t>privind</w:t>
                      </w:r>
                      <w:r>
                        <w:rPr>
                          <w:color w:val="141414"/>
                          <w:spacing w:val="-6"/>
                        </w:rPr>
                        <w:t> </w:t>
                      </w:r>
                      <w:r>
                        <w:rPr>
                          <w:color w:val="141414"/>
                          <w:w w:val="85"/>
                        </w:rPr>
                        <w:t>clasa</w:t>
                      </w:r>
                      <w:r>
                        <w:rPr>
                          <w:color w:val="141414"/>
                          <w:spacing w:val="-6"/>
                        </w:rPr>
                        <w:t> </w:t>
                      </w:r>
                      <w:r>
                        <w:rPr>
                          <w:color w:val="141414"/>
                          <w:w w:val="85"/>
                        </w:rPr>
                        <w:t>de</w:t>
                      </w:r>
                      <w:r>
                        <w:rPr>
                          <w:color w:val="141414"/>
                          <w:spacing w:val="-6"/>
                        </w:rPr>
                        <w:t> </w:t>
                      </w:r>
                      <w:r>
                        <w:rPr>
                          <w:color w:val="141414"/>
                          <w:w w:val="85"/>
                        </w:rPr>
                        <w:t>elevi</w:t>
                      </w:r>
                      <w:r>
                        <w:rPr>
                          <w:color w:val="141414"/>
                          <w:spacing w:val="-6"/>
                        </w:rPr>
                        <w:t> </w:t>
                      </w:r>
                      <w:r>
                        <w:rPr>
                          <w:color w:val="141414"/>
                          <w:w w:val="85"/>
                        </w:rPr>
                        <w:t>sunt</w:t>
                      </w:r>
                      <w:r>
                        <w:rPr>
                          <w:color w:val="141414"/>
                          <w:spacing w:val="-6"/>
                        </w:rPr>
                        <w:t> </w:t>
                      </w:r>
                      <w:r>
                        <w:rPr>
                          <w:color w:val="141414"/>
                          <w:w w:val="85"/>
                        </w:rPr>
                        <w:t>mai</w:t>
                      </w:r>
                      <w:r>
                        <w:rPr>
                          <w:color w:val="141414"/>
                          <w:spacing w:val="-6"/>
                        </w:rPr>
                        <w:t> </w:t>
                      </w:r>
                      <w:r>
                        <w:rPr>
                          <w:color w:val="141414"/>
                          <w:w w:val="85"/>
                        </w:rPr>
                        <w:t>ridicate;</w:t>
                      </w:r>
                      <w:r>
                        <w:rPr>
                          <w:color w:val="141414"/>
                          <w:spacing w:val="-6"/>
                        </w:rPr>
                        <w:t> </w:t>
                      </w:r>
                      <w:r>
                        <w:rPr>
                          <w:color w:val="141414"/>
                          <w:w w:val="85"/>
                        </w:rPr>
                        <w:t>profesorul</w:t>
                      </w:r>
                      <w:r>
                        <w:rPr>
                          <w:color w:val="141414"/>
                          <w:spacing w:val="-6"/>
                        </w:rPr>
                        <w:t> </w:t>
                      </w:r>
                      <w:r>
                        <w:rPr>
                          <w:color w:val="141414"/>
                          <w:w w:val="85"/>
                        </w:rPr>
                        <w:t>trebuie</w:t>
                      </w:r>
                      <w:r>
                        <w:rPr>
                          <w:color w:val="141414"/>
                          <w:spacing w:val="-6"/>
                        </w:rPr>
                        <w:t> </w:t>
                      </w:r>
                      <w:r>
                        <w:rPr>
                          <w:color w:val="141414"/>
                          <w:w w:val="85"/>
                        </w:rPr>
                        <w:t>să</w:t>
                      </w:r>
                      <w:r>
                        <w:rPr>
                          <w:color w:val="141414"/>
                          <w:spacing w:val="-6"/>
                        </w:rPr>
                        <w:t> </w:t>
                      </w:r>
                      <w:r>
                        <w:rPr>
                          <w:color w:val="141414"/>
                          <w:w w:val="85"/>
                        </w:rPr>
                        <w:t>gestioneze</w:t>
                      </w:r>
                      <w:r>
                        <w:rPr>
                          <w:color w:val="141414"/>
                          <w:spacing w:val="-6"/>
                        </w:rPr>
                        <w:t> </w:t>
                      </w:r>
                      <w:r>
                        <w:rPr>
                          <w:color w:val="141414"/>
                          <w:w w:val="85"/>
                        </w:rPr>
                        <w:t>o diversitate</w:t>
                      </w:r>
                      <w:r>
                        <w:rPr>
                          <w:color w:val="141414"/>
                          <w:spacing w:val="-7"/>
                          <w:w w:val="85"/>
                        </w:rPr>
                        <w:t> </w:t>
                      </w:r>
                      <w:r>
                        <w:rPr>
                          <w:color w:val="141414"/>
                          <w:w w:val="85"/>
                        </w:rPr>
                        <w:t>de</w:t>
                      </w:r>
                      <w:r>
                        <w:rPr>
                          <w:color w:val="141414"/>
                          <w:spacing w:val="-6"/>
                          <w:w w:val="85"/>
                        </w:rPr>
                        <w:t> </w:t>
                      </w:r>
                      <w:r>
                        <w:rPr>
                          <w:color w:val="141414"/>
                          <w:w w:val="85"/>
                        </w:rPr>
                        <w:t>situaţii</w:t>
                      </w:r>
                      <w:r>
                        <w:rPr>
                          <w:color w:val="141414"/>
                          <w:spacing w:val="-7"/>
                          <w:w w:val="85"/>
                        </w:rPr>
                        <w:t> </w:t>
                      </w:r>
                      <w:r>
                        <w:rPr>
                          <w:color w:val="141414"/>
                          <w:w w:val="85"/>
                        </w:rPr>
                        <w:t>de</w:t>
                      </w:r>
                      <w:r>
                        <w:rPr>
                          <w:color w:val="141414"/>
                          <w:spacing w:val="-6"/>
                          <w:w w:val="85"/>
                        </w:rPr>
                        <w:t> </w:t>
                      </w:r>
                      <w:r>
                        <w:rPr>
                          <w:color w:val="141414"/>
                          <w:w w:val="85"/>
                        </w:rPr>
                        <w:t>învăţare</w:t>
                      </w:r>
                      <w:r>
                        <w:rPr>
                          <w:color w:val="141414"/>
                          <w:spacing w:val="-6"/>
                          <w:w w:val="85"/>
                        </w:rPr>
                        <w:t> </w:t>
                      </w:r>
                      <w:r>
                        <w:rPr>
                          <w:color w:val="141414"/>
                          <w:w w:val="85"/>
                        </w:rPr>
                        <w:t>care</w:t>
                      </w:r>
                      <w:r>
                        <w:rPr>
                          <w:color w:val="141414"/>
                          <w:spacing w:val="-7"/>
                          <w:w w:val="85"/>
                        </w:rPr>
                        <w:t> </w:t>
                      </w:r>
                      <w:r>
                        <w:rPr>
                          <w:color w:val="141414"/>
                          <w:w w:val="85"/>
                        </w:rPr>
                        <w:t>nu</w:t>
                      </w:r>
                      <w:r>
                        <w:rPr>
                          <w:color w:val="141414"/>
                          <w:spacing w:val="-6"/>
                          <w:w w:val="85"/>
                        </w:rPr>
                        <w:t> </w:t>
                      </w:r>
                      <w:r>
                        <w:rPr>
                          <w:color w:val="141414"/>
                          <w:w w:val="85"/>
                        </w:rPr>
                        <w:t>sunt</w:t>
                      </w:r>
                      <w:r>
                        <w:rPr>
                          <w:color w:val="141414"/>
                          <w:spacing w:val="-6"/>
                          <w:w w:val="85"/>
                        </w:rPr>
                        <w:t> </w:t>
                      </w:r>
                      <w:r>
                        <w:rPr>
                          <w:color w:val="141414"/>
                          <w:w w:val="85"/>
                        </w:rPr>
                        <w:t>totdeauna</w:t>
                      </w:r>
                      <w:r>
                        <w:rPr>
                          <w:color w:val="141414"/>
                          <w:spacing w:val="-7"/>
                          <w:w w:val="85"/>
                        </w:rPr>
                        <w:t> </w:t>
                      </w:r>
                      <w:r>
                        <w:rPr>
                          <w:color w:val="141414"/>
                          <w:w w:val="85"/>
                        </w:rPr>
                        <w:t>predictibile;</w:t>
                      </w:r>
                    </w:p>
                    <w:p>
                      <w:pPr>
                        <w:pStyle w:val="BodyText"/>
                        <w:numPr>
                          <w:ilvl w:val="0"/>
                          <w:numId w:val="60"/>
                        </w:numPr>
                        <w:tabs>
                          <w:tab w:pos="318" w:val="left" w:leader="none"/>
                        </w:tabs>
                        <w:spacing w:line="293" w:lineRule="exact" w:before="1" w:after="0"/>
                        <w:ind w:left="318" w:right="0" w:hanging="209"/>
                        <w:jc w:val="left"/>
                      </w:pPr>
                      <w:r>
                        <w:rPr>
                          <w:color w:val="141414"/>
                          <w:w w:val="80"/>
                        </w:rPr>
                        <w:t>uneori,</w:t>
                      </w:r>
                      <w:r>
                        <w:rPr>
                          <w:color w:val="141414"/>
                          <w:spacing w:val="-5"/>
                        </w:rPr>
                        <w:t> </w:t>
                      </w:r>
                      <w:r>
                        <w:rPr>
                          <w:color w:val="141414"/>
                          <w:w w:val="80"/>
                        </w:rPr>
                        <w:t>necesită</w:t>
                      </w:r>
                      <w:r>
                        <w:rPr>
                          <w:color w:val="141414"/>
                          <w:spacing w:val="-5"/>
                        </w:rPr>
                        <w:t> </w:t>
                      </w:r>
                      <w:r>
                        <w:rPr>
                          <w:color w:val="141414"/>
                          <w:w w:val="80"/>
                        </w:rPr>
                        <w:t>informaţii</w:t>
                      </w:r>
                      <w:r>
                        <w:rPr>
                          <w:color w:val="141414"/>
                          <w:spacing w:val="-6"/>
                        </w:rPr>
                        <w:t> </w:t>
                      </w:r>
                      <w:r>
                        <w:rPr>
                          <w:color w:val="141414"/>
                          <w:w w:val="80"/>
                        </w:rPr>
                        <w:t>şi</w:t>
                      </w:r>
                      <w:r>
                        <w:rPr>
                          <w:color w:val="141414"/>
                          <w:spacing w:val="-5"/>
                        </w:rPr>
                        <w:t> </w:t>
                      </w:r>
                      <w:r>
                        <w:rPr>
                          <w:color w:val="141414"/>
                          <w:w w:val="80"/>
                        </w:rPr>
                        <w:t>materiale</w:t>
                      </w:r>
                      <w:r>
                        <w:rPr>
                          <w:color w:val="141414"/>
                          <w:spacing w:val="-5"/>
                        </w:rPr>
                        <w:t> </w:t>
                      </w:r>
                      <w:r>
                        <w:rPr>
                          <w:color w:val="141414"/>
                          <w:w w:val="80"/>
                        </w:rPr>
                        <w:t>care</w:t>
                      </w:r>
                      <w:r>
                        <w:rPr>
                          <w:color w:val="141414"/>
                          <w:spacing w:val="-5"/>
                        </w:rPr>
                        <w:t> </w:t>
                      </w:r>
                      <w:r>
                        <w:rPr>
                          <w:color w:val="141414"/>
                          <w:w w:val="80"/>
                        </w:rPr>
                        <w:t>trebuie</w:t>
                      </w:r>
                      <w:r>
                        <w:rPr>
                          <w:color w:val="141414"/>
                          <w:spacing w:val="-4"/>
                        </w:rPr>
                        <w:t> </w:t>
                      </w:r>
                      <w:r>
                        <w:rPr>
                          <w:color w:val="141414"/>
                          <w:w w:val="80"/>
                        </w:rPr>
                        <w:t>acumulate</w:t>
                      </w:r>
                      <w:r>
                        <w:rPr>
                          <w:color w:val="141414"/>
                          <w:spacing w:val="-4"/>
                        </w:rPr>
                        <w:t> </w:t>
                      </w:r>
                      <w:r>
                        <w:rPr>
                          <w:color w:val="141414"/>
                          <w:w w:val="80"/>
                        </w:rPr>
                        <w:t>şi</w:t>
                      </w:r>
                      <w:r>
                        <w:rPr>
                          <w:color w:val="141414"/>
                          <w:spacing w:val="-5"/>
                        </w:rPr>
                        <w:t> </w:t>
                      </w:r>
                      <w:r>
                        <w:rPr>
                          <w:color w:val="141414"/>
                          <w:w w:val="80"/>
                        </w:rPr>
                        <w:t>pregătite</w:t>
                      </w:r>
                      <w:r>
                        <w:rPr>
                          <w:color w:val="141414"/>
                          <w:spacing w:val="-5"/>
                        </w:rPr>
                        <w:t> </w:t>
                      </w:r>
                      <w:r>
                        <w:rPr>
                          <w:color w:val="141414"/>
                          <w:w w:val="80"/>
                        </w:rPr>
                        <w:t>din</w:t>
                      </w:r>
                      <w:r>
                        <w:rPr>
                          <w:color w:val="141414"/>
                          <w:spacing w:val="-5"/>
                        </w:rPr>
                        <w:t> </w:t>
                      </w:r>
                      <w:r>
                        <w:rPr>
                          <w:color w:val="141414"/>
                          <w:spacing w:val="-2"/>
                          <w:w w:val="80"/>
                        </w:rPr>
                        <w:t>timp;</w:t>
                      </w:r>
                    </w:p>
                    <w:p>
                      <w:pPr>
                        <w:pStyle w:val="BodyText"/>
                        <w:numPr>
                          <w:ilvl w:val="0"/>
                          <w:numId w:val="60"/>
                        </w:numPr>
                        <w:tabs>
                          <w:tab w:pos="318" w:val="left" w:leader="none"/>
                        </w:tabs>
                        <w:spacing w:line="292" w:lineRule="exact" w:before="0" w:after="0"/>
                        <w:ind w:left="318" w:right="0" w:hanging="209"/>
                        <w:jc w:val="left"/>
                      </w:pPr>
                      <w:r>
                        <w:rPr>
                          <w:color w:val="141414"/>
                          <w:w w:val="80"/>
                        </w:rPr>
                        <w:t>elevii</w:t>
                      </w:r>
                      <w:r>
                        <w:rPr>
                          <w:color w:val="141414"/>
                          <w:spacing w:val="-4"/>
                        </w:rPr>
                        <w:t> </w:t>
                      </w:r>
                      <w:r>
                        <w:rPr>
                          <w:color w:val="141414"/>
                          <w:w w:val="80"/>
                        </w:rPr>
                        <w:t>învaţă</w:t>
                      </w:r>
                      <w:r>
                        <w:rPr>
                          <w:color w:val="141414"/>
                          <w:spacing w:val="-3"/>
                        </w:rPr>
                        <w:t> </w:t>
                      </w:r>
                      <w:r>
                        <w:rPr>
                          <w:color w:val="141414"/>
                          <w:w w:val="80"/>
                        </w:rPr>
                        <w:t>să</w:t>
                      </w:r>
                      <w:r>
                        <w:rPr>
                          <w:color w:val="141414"/>
                          <w:spacing w:val="-3"/>
                        </w:rPr>
                        <w:t> </w:t>
                      </w:r>
                      <w:r>
                        <w:rPr>
                          <w:color w:val="141414"/>
                          <w:w w:val="80"/>
                        </w:rPr>
                        <w:t>interacţioneze</w:t>
                      </w:r>
                      <w:r>
                        <w:rPr>
                          <w:color w:val="141414"/>
                          <w:spacing w:val="-3"/>
                        </w:rPr>
                        <w:t> </w:t>
                      </w:r>
                      <w:r>
                        <w:rPr>
                          <w:color w:val="141414"/>
                          <w:w w:val="80"/>
                        </w:rPr>
                        <w:t>fără</w:t>
                      </w:r>
                      <w:r>
                        <w:rPr>
                          <w:color w:val="141414"/>
                          <w:spacing w:val="-3"/>
                        </w:rPr>
                        <w:t> </w:t>
                      </w:r>
                      <w:r>
                        <w:rPr>
                          <w:color w:val="141414"/>
                          <w:w w:val="80"/>
                        </w:rPr>
                        <w:t>însă</w:t>
                      </w:r>
                      <w:r>
                        <w:rPr>
                          <w:color w:val="141414"/>
                          <w:spacing w:val="-3"/>
                        </w:rPr>
                        <w:t> </w:t>
                      </w:r>
                      <w:r>
                        <w:rPr>
                          <w:color w:val="141414"/>
                          <w:w w:val="80"/>
                        </w:rPr>
                        <w:t>a</w:t>
                      </w:r>
                      <w:r>
                        <w:rPr>
                          <w:color w:val="141414"/>
                          <w:spacing w:val="-3"/>
                        </w:rPr>
                        <w:t> </w:t>
                      </w:r>
                      <w:r>
                        <w:rPr>
                          <w:color w:val="141414"/>
                          <w:w w:val="80"/>
                        </w:rPr>
                        <w:t>avea</w:t>
                      </w:r>
                      <w:r>
                        <w:rPr>
                          <w:color w:val="141414"/>
                          <w:spacing w:val="-3"/>
                        </w:rPr>
                        <w:t> </w:t>
                      </w:r>
                      <w:r>
                        <w:rPr>
                          <w:color w:val="141414"/>
                          <w:w w:val="80"/>
                        </w:rPr>
                        <w:t>un</w:t>
                      </w:r>
                      <w:r>
                        <w:rPr>
                          <w:color w:val="141414"/>
                          <w:spacing w:val="-3"/>
                        </w:rPr>
                        <w:t> </w:t>
                      </w:r>
                      <w:r>
                        <w:rPr>
                          <w:color w:val="141414"/>
                          <w:w w:val="80"/>
                        </w:rPr>
                        <w:t>model</w:t>
                      </w:r>
                      <w:r>
                        <w:rPr>
                          <w:color w:val="141414"/>
                          <w:spacing w:val="-3"/>
                        </w:rPr>
                        <w:t> </w:t>
                      </w:r>
                      <w:r>
                        <w:rPr>
                          <w:color w:val="141414"/>
                          <w:w w:val="80"/>
                        </w:rPr>
                        <w:t>clar</w:t>
                      </w:r>
                      <w:r>
                        <w:rPr>
                          <w:color w:val="141414"/>
                          <w:spacing w:val="-3"/>
                        </w:rPr>
                        <w:t> </w:t>
                      </w:r>
                      <w:r>
                        <w:rPr>
                          <w:color w:val="141414"/>
                          <w:w w:val="80"/>
                        </w:rPr>
                        <w:t>de</w:t>
                      </w:r>
                      <w:r>
                        <w:rPr>
                          <w:color w:val="141414"/>
                          <w:spacing w:val="-3"/>
                        </w:rPr>
                        <w:t> </w:t>
                      </w:r>
                      <w:r>
                        <w:rPr>
                          <w:color w:val="141414"/>
                          <w:spacing w:val="-2"/>
                          <w:w w:val="80"/>
                        </w:rPr>
                        <w:t>acţiune;</w:t>
                      </w:r>
                    </w:p>
                    <w:p>
                      <w:pPr>
                        <w:pStyle w:val="BodyText"/>
                        <w:numPr>
                          <w:ilvl w:val="0"/>
                          <w:numId w:val="60"/>
                        </w:numPr>
                        <w:tabs>
                          <w:tab w:pos="319" w:val="left" w:leader="none"/>
                        </w:tabs>
                        <w:spacing w:line="242" w:lineRule="auto" w:before="0" w:after="0"/>
                        <w:ind w:left="319" w:right="108" w:hanging="210"/>
                        <w:jc w:val="left"/>
                      </w:pPr>
                      <w:r>
                        <w:rPr>
                          <w:color w:val="141414"/>
                          <w:w w:val="85"/>
                        </w:rPr>
                        <w:t>interacţiunea</w:t>
                      </w:r>
                      <w:r>
                        <w:rPr>
                          <w:color w:val="141414"/>
                          <w:spacing w:val="-7"/>
                          <w:w w:val="85"/>
                        </w:rPr>
                        <w:t> </w:t>
                      </w:r>
                      <w:r>
                        <w:rPr>
                          <w:color w:val="141414"/>
                          <w:w w:val="85"/>
                        </w:rPr>
                        <w:t>socială</w:t>
                      </w:r>
                      <w:r>
                        <w:rPr>
                          <w:color w:val="141414"/>
                          <w:spacing w:val="-6"/>
                          <w:w w:val="85"/>
                        </w:rPr>
                        <w:t> </w:t>
                      </w:r>
                      <w:r>
                        <w:rPr>
                          <w:color w:val="141414"/>
                          <w:w w:val="85"/>
                        </w:rPr>
                        <w:t>este</w:t>
                      </w:r>
                      <w:r>
                        <w:rPr>
                          <w:color w:val="141414"/>
                          <w:spacing w:val="-7"/>
                          <w:w w:val="85"/>
                        </w:rPr>
                        <w:t> </w:t>
                      </w:r>
                      <w:r>
                        <w:rPr>
                          <w:color w:val="141414"/>
                          <w:w w:val="85"/>
                        </w:rPr>
                        <w:t>extrem</w:t>
                      </w:r>
                      <w:r>
                        <w:rPr>
                          <w:color w:val="141414"/>
                          <w:spacing w:val="-6"/>
                          <w:w w:val="85"/>
                        </w:rPr>
                        <w:t> </w:t>
                      </w:r>
                      <w:r>
                        <w:rPr>
                          <w:color w:val="141414"/>
                          <w:w w:val="85"/>
                        </w:rPr>
                        <w:t>de</w:t>
                      </w:r>
                      <w:r>
                        <w:rPr>
                          <w:color w:val="141414"/>
                          <w:spacing w:val="-6"/>
                          <w:w w:val="85"/>
                        </w:rPr>
                        <w:t> </w:t>
                      </w:r>
                      <w:r>
                        <w:rPr>
                          <w:color w:val="141414"/>
                          <w:w w:val="85"/>
                        </w:rPr>
                        <w:t>importantă</w:t>
                      </w:r>
                      <w:r>
                        <w:rPr>
                          <w:color w:val="141414"/>
                          <w:spacing w:val="-7"/>
                          <w:w w:val="85"/>
                        </w:rPr>
                        <w:t> </w:t>
                      </w:r>
                      <w:r>
                        <w:rPr>
                          <w:color w:val="141414"/>
                          <w:w w:val="85"/>
                        </w:rPr>
                        <w:t>fapt</w:t>
                      </w:r>
                      <w:r>
                        <w:rPr>
                          <w:color w:val="141414"/>
                          <w:spacing w:val="-6"/>
                          <w:w w:val="85"/>
                        </w:rPr>
                        <w:t> </w:t>
                      </w:r>
                      <w:r>
                        <w:rPr>
                          <w:color w:val="141414"/>
                          <w:w w:val="85"/>
                        </w:rPr>
                        <w:t>care</w:t>
                      </w:r>
                      <w:r>
                        <w:rPr>
                          <w:color w:val="141414"/>
                          <w:spacing w:val="-6"/>
                          <w:w w:val="85"/>
                        </w:rPr>
                        <w:t> </w:t>
                      </w:r>
                      <w:r>
                        <w:rPr>
                          <w:color w:val="141414"/>
                          <w:w w:val="85"/>
                        </w:rPr>
                        <w:t>poate</w:t>
                      </w:r>
                      <w:r>
                        <w:rPr>
                          <w:color w:val="141414"/>
                          <w:spacing w:val="-7"/>
                          <w:w w:val="85"/>
                        </w:rPr>
                        <w:t> </w:t>
                      </w:r>
                      <w:r>
                        <w:rPr>
                          <w:color w:val="141414"/>
                          <w:w w:val="85"/>
                        </w:rPr>
                        <w:t>conduce</w:t>
                      </w:r>
                      <w:r>
                        <w:rPr>
                          <w:color w:val="141414"/>
                          <w:spacing w:val="-6"/>
                          <w:w w:val="85"/>
                        </w:rPr>
                        <w:t> </w:t>
                      </w:r>
                      <w:r>
                        <w:rPr>
                          <w:color w:val="141414"/>
                          <w:w w:val="85"/>
                        </w:rPr>
                        <w:t>uneori</w:t>
                      </w:r>
                      <w:r>
                        <w:rPr>
                          <w:color w:val="141414"/>
                          <w:spacing w:val="-7"/>
                          <w:w w:val="85"/>
                        </w:rPr>
                        <w:t> </w:t>
                      </w:r>
                      <w:r>
                        <w:rPr>
                          <w:color w:val="141414"/>
                          <w:w w:val="85"/>
                        </w:rPr>
                        <w:t>la</w:t>
                      </w:r>
                      <w:r>
                        <w:rPr>
                          <w:color w:val="141414"/>
                          <w:spacing w:val="-6"/>
                          <w:w w:val="85"/>
                        </w:rPr>
                        <w:t> </w:t>
                      </w:r>
                      <w:r>
                        <w:rPr>
                          <w:color w:val="141414"/>
                          <w:w w:val="85"/>
                        </w:rPr>
                        <w:t>o</w:t>
                      </w:r>
                      <w:r>
                        <w:rPr>
                          <w:color w:val="141414"/>
                          <w:spacing w:val="-6"/>
                          <w:w w:val="85"/>
                        </w:rPr>
                        <w:t> </w:t>
                      </w:r>
                      <w:r>
                        <w:rPr>
                          <w:color w:val="141414"/>
                          <w:w w:val="85"/>
                        </w:rPr>
                        <w:t>deturnare</w:t>
                      </w:r>
                      <w:r>
                        <w:rPr>
                          <w:color w:val="141414"/>
                          <w:spacing w:val="-7"/>
                          <w:w w:val="85"/>
                        </w:rPr>
                        <w:t> </w:t>
                      </w:r>
                      <w:r>
                        <w:rPr>
                          <w:color w:val="141414"/>
                          <w:w w:val="85"/>
                        </w:rPr>
                        <w:t>de</w:t>
                      </w:r>
                      <w:r>
                        <w:rPr>
                          <w:color w:val="141414"/>
                          <w:spacing w:val="-6"/>
                          <w:w w:val="85"/>
                        </w:rPr>
                        <w:t> </w:t>
                      </w:r>
                      <w:r>
                        <w:rPr>
                          <w:color w:val="141414"/>
                          <w:w w:val="85"/>
                        </w:rPr>
                        <w:t>la scopurile şi activităţile avute în vedere.</w:t>
                      </w:r>
                    </w:p>
                  </w:txbxContent>
                </v:textbox>
                <v:stroke dashstyle="solid"/>
                <w10:wrap type="topAndBottom"/>
              </v:shape>
            </w:pict>
          </mc:Fallback>
        </mc:AlternateContent>
      </w:r>
    </w:p>
    <w:p>
      <w:pPr>
        <w:pStyle w:val="BodyText"/>
        <w:spacing w:before="12"/>
        <w:ind w:left="0"/>
      </w:pPr>
    </w:p>
    <w:p>
      <w:pPr>
        <w:pStyle w:val="BodyText"/>
        <w:spacing w:line="292" w:lineRule="auto"/>
        <w:ind w:right="279" w:firstLine="720"/>
        <w:jc w:val="both"/>
      </w:pPr>
      <w:r>
        <w:rPr>
          <w:color w:val="141414"/>
          <w:w w:val="85"/>
        </w:rPr>
        <w:t>Învăţarea</w:t>
      </w:r>
      <w:r>
        <w:rPr>
          <w:color w:val="141414"/>
          <w:spacing w:val="-7"/>
          <w:w w:val="85"/>
        </w:rPr>
        <w:t> </w:t>
      </w:r>
      <w:r>
        <w:rPr>
          <w:color w:val="141414"/>
          <w:w w:val="85"/>
        </w:rPr>
        <w:t>colaborativă</w:t>
      </w:r>
      <w:r>
        <w:rPr>
          <w:color w:val="141414"/>
          <w:spacing w:val="-6"/>
          <w:w w:val="85"/>
        </w:rPr>
        <w:t> </w:t>
      </w:r>
      <w:r>
        <w:rPr>
          <w:color w:val="141414"/>
          <w:w w:val="85"/>
        </w:rPr>
        <w:t>oferă</w:t>
      </w:r>
      <w:r>
        <w:rPr>
          <w:color w:val="141414"/>
          <w:spacing w:val="-7"/>
          <w:w w:val="85"/>
        </w:rPr>
        <w:t> </w:t>
      </w:r>
      <w:r>
        <w:rPr>
          <w:color w:val="141414"/>
          <w:w w:val="85"/>
        </w:rPr>
        <w:t>oportunitatea</w:t>
      </w:r>
      <w:r>
        <w:rPr>
          <w:color w:val="141414"/>
          <w:spacing w:val="-6"/>
          <w:w w:val="85"/>
        </w:rPr>
        <w:t> </w:t>
      </w:r>
      <w:r>
        <w:rPr>
          <w:color w:val="141414"/>
          <w:w w:val="85"/>
        </w:rPr>
        <w:t>elevilor</w:t>
      </w:r>
      <w:r>
        <w:rPr>
          <w:color w:val="141414"/>
          <w:spacing w:val="-6"/>
          <w:w w:val="85"/>
        </w:rPr>
        <w:t> </w:t>
      </w:r>
      <w:r>
        <w:rPr>
          <w:color w:val="141414"/>
          <w:w w:val="85"/>
        </w:rPr>
        <w:t>de</w:t>
      </w:r>
      <w:r>
        <w:rPr>
          <w:color w:val="141414"/>
          <w:spacing w:val="-7"/>
          <w:w w:val="85"/>
        </w:rPr>
        <w:t> </w:t>
      </w:r>
      <w:r>
        <w:rPr>
          <w:color w:val="141414"/>
          <w:w w:val="85"/>
        </w:rPr>
        <w:t>a</w:t>
      </w:r>
      <w:r>
        <w:rPr>
          <w:color w:val="141414"/>
          <w:spacing w:val="-6"/>
          <w:w w:val="85"/>
        </w:rPr>
        <w:t> </w:t>
      </w:r>
      <w:r>
        <w:rPr>
          <w:color w:val="141414"/>
          <w:w w:val="85"/>
        </w:rPr>
        <w:t>lucra</w:t>
      </w:r>
      <w:r>
        <w:rPr>
          <w:color w:val="141414"/>
          <w:spacing w:val="-6"/>
          <w:w w:val="85"/>
        </w:rPr>
        <w:t> </w:t>
      </w:r>
      <w:r>
        <w:rPr>
          <w:color w:val="141414"/>
          <w:w w:val="85"/>
        </w:rPr>
        <w:t>în</w:t>
      </w:r>
      <w:r>
        <w:rPr>
          <w:color w:val="141414"/>
          <w:spacing w:val="-7"/>
          <w:w w:val="85"/>
        </w:rPr>
        <w:t> </w:t>
      </w:r>
      <w:r>
        <w:rPr>
          <w:color w:val="141414"/>
          <w:w w:val="85"/>
        </w:rPr>
        <w:t>grup</w:t>
      </w:r>
      <w:r>
        <w:rPr>
          <w:color w:val="141414"/>
          <w:spacing w:val="-6"/>
          <w:w w:val="85"/>
        </w:rPr>
        <w:t> </w:t>
      </w:r>
      <w:r>
        <w:rPr>
          <w:color w:val="141414"/>
          <w:w w:val="85"/>
        </w:rPr>
        <w:t>şi</w:t>
      </w:r>
      <w:r>
        <w:rPr>
          <w:color w:val="141414"/>
          <w:spacing w:val="-7"/>
          <w:w w:val="85"/>
        </w:rPr>
        <w:t> </w:t>
      </w:r>
      <w:r>
        <w:rPr>
          <w:color w:val="141414"/>
          <w:w w:val="85"/>
        </w:rPr>
        <w:t>de</w:t>
      </w:r>
      <w:r>
        <w:rPr>
          <w:color w:val="141414"/>
          <w:spacing w:val="-6"/>
          <w:w w:val="85"/>
        </w:rPr>
        <w:t> </w:t>
      </w:r>
      <w:r>
        <w:rPr>
          <w:color w:val="141414"/>
          <w:w w:val="85"/>
        </w:rPr>
        <w:t>a</w:t>
      </w:r>
      <w:r>
        <w:rPr>
          <w:color w:val="141414"/>
          <w:spacing w:val="-6"/>
          <w:w w:val="85"/>
        </w:rPr>
        <w:t> </w:t>
      </w:r>
      <w:r>
        <w:rPr>
          <w:color w:val="141414"/>
          <w:w w:val="85"/>
        </w:rPr>
        <w:t>îndeplini</w:t>
      </w:r>
      <w:r>
        <w:rPr>
          <w:color w:val="141414"/>
          <w:spacing w:val="-7"/>
          <w:w w:val="85"/>
        </w:rPr>
        <w:t> </w:t>
      </w:r>
      <w:r>
        <w:rPr>
          <w:color w:val="141414"/>
          <w:w w:val="85"/>
        </w:rPr>
        <w:t>o</w:t>
      </w:r>
      <w:r>
        <w:rPr>
          <w:color w:val="141414"/>
          <w:spacing w:val="-6"/>
          <w:w w:val="85"/>
        </w:rPr>
        <w:t> </w:t>
      </w:r>
      <w:r>
        <w:rPr>
          <w:color w:val="141414"/>
          <w:w w:val="85"/>
        </w:rPr>
        <w:t>sarcină </w:t>
      </w:r>
      <w:r>
        <w:rPr>
          <w:color w:val="141414"/>
          <w:w w:val="80"/>
        </w:rPr>
        <w:t>într-un timp mai scurt decât dacă ar fi lucrat singuri. De asemenea, abilităţile sociale sunt dezvoltate prin aderarea lor la normele grupului, care pot fi stabilite de către profesor sau chiar de către grupul de lucru. </w:t>
      </w:r>
      <w:r>
        <w:rPr>
          <w:color w:val="141414"/>
          <w:w w:val="90"/>
        </w:rPr>
        <w:t>Participarea</w:t>
      </w:r>
      <w:r>
        <w:rPr>
          <w:color w:val="141414"/>
          <w:w w:val="90"/>
        </w:rPr>
        <w:t> activă</w:t>
      </w:r>
      <w:r>
        <w:rPr>
          <w:color w:val="141414"/>
          <w:w w:val="90"/>
        </w:rPr>
        <w:t> şi</w:t>
      </w:r>
      <w:r>
        <w:rPr>
          <w:color w:val="141414"/>
          <w:w w:val="90"/>
        </w:rPr>
        <w:t> conştientă</w:t>
      </w:r>
      <w:r>
        <w:rPr>
          <w:color w:val="141414"/>
          <w:w w:val="90"/>
        </w:rPr>
        <w:t> la</w:t>
      </w:r>
      <w:r>
        <w:rPr>
          <w:color w:val="141414"/>
          <w:w w:val="90"/>
        </w:rPr>
        <w:t> acţiunea</w:t>
      </w:r>
      <w:r>
        <w:rPr>
          <w:color w:val="141414"/>
          <w:w w:val="90"/>
        </w:rPr>
        <w:t> educativă</w:t>
      </w:r>
      <w:r>
        <w:rPr>
          <w:color w:val="141414"/>
          <w:w w:val="90"/>
        </w:rPr>
        <w:t> amplifică</w:t>
      </w:r>
      <w:r>
        <w:rPr>
          <w:color w:val="141414"/>
          <w:w w:val="90"/>
        </w:rPr>
        <w:t> şansele</w:t>
      </w:r>
      <w:r>
        <w:rPr>
          <w:color w:val="141414"/>
          <w:w w:val="90"/>
        </w:rPr>
        <w:t> succesului</w:t>
      </w:r>
      <w:r>
        <w:rPr>
          <w:color w:val="141414"/>
          <w:w w:val="90"/>
        </w:rPr>
        <w:t> şcolar,</w:t>
      </w:r>
      <w:r>
        <w:rPr>
          <w:color w:val="141414"/>
          <w:w w:val="90"/>
        </w:rPr>
        <w:t> iar </w:t>
      </w:r>
      <w:r>
        <w:rPr>
          <w:color w:val="141414"/>
          <w:w w:val="80"/>
        </w:rPr>
        <w:t>informaţiile şi experienţele diferite ale membrilor grupului îmbogăţesc experienţa individuală şi comună.</w:t>
      </w:r>
    </w:p>
    <w:p>
      <w:pPr>
        <w:pStyle w:val="BodyText"/>
        <w:spacing w:after="0" w:line="292" w:lineRule="auto"/>
        <w:jc w:val="both"/>
        <w:sectPr>
          <w:pgSz w:w="11910" w:h="16840"/>
          <w:pgMar w:header="851" w:footer="1070" w:top="1200" w:bottom="1260" w:left="1133" w:right="1133"/>
        </w:sectPr>
      </w:pPr>
    </w:p>
    <w:p>
      <w:pPr>
        <w:pStyle w:val="BodyText"/>
        <w:spacing w:line="290" w:lineRule="auto" w:before="205"/>
        <w:ind w:right="277" w:firstLine="720"/>
        <w:jc w:val="both"/>
      </w:pPr>
      <w:r>
        <w:rPr>
          <w:color w:val="141414"/>
          <w:w w:val="80"/>
        </w:rPr>
        <w:t>Ca strategie instructiv-educativă, constituirea </w:t>
      </w:r>
      <w:r>
        <w:rPr>
          <w:rFonts w:ascii="Arial" w:hAnsi="Arial"/>
          <w:b/>
          <w:color w:val="141414"/>
          <w:w w:val="80"/>
        </w:rPr>
        <w:t>grupurilor de proiect </w:t>
      </w:r>
      <w:r>
        <w:rPr>
          <w:color w:val="141414"/>
          <w:w w:val="80"/>
        </w:rPr>
        <w:t>a devenit o practică extrem</w:t>
      </w:r>
      <w:r>
        <w:rPr>
          <w:color w:val="141414"/>
          <w:spacing w:val="40"/>
        </w:rPr>
        <w:t> </w:t>
      </w:r>
      <w:r>
        <w:rPr>
          <w:color w:val="141414"/>
          <w:w w:val="80"/>
        </w:rPr>
        <w:t>de uzuală în învăţământ. Realizarea în comun de către un grup de elevi a unui proiect îi ajută pe aceştia</w:t>
      </w:r>
      <w:r>
        <w:rPr>
          <w:color w:val="141414"/>
          <w:spacing w:val="80"/>
        </w:rPr>
        <w:t> </w:t>
      </w:r>
      <w:r>
        <w:rPr>
          <w:color w:val="141414"/>
          <w:w w:val="85"/>
        </w:rPr>
        <w:t>să înţeleagă mai bine conceptele lecţiei şi eventual să-şi îmbogăţească cunoştinţele. Ca variantă a strategiilor</w:t>
      </w:r>
      <w:r>
        <w:rPr>
          <w:color w:val="141414"/>
          <w:w w:val="85"/>
        </w:rPr>
        <w:t> instrucţionale</w:t>
      </w:r>
      <w:r>
        <w:rPr>
          <w:color w:val="141414"/>
          <w:w w:val="85"/>
        </w:rPr>
        <w:t> în</w:t>
      </w:r>
      <w:r>
        <w:rPr>
          <w:color w:val="141414"/>
          <w:w w:val="85"/>
        </w:rPr>
        <w:t> grupuri</w:t>
      </w:r>
      <w:r>
        <w:rPr>
          <w:color w:val="141414"/>
          <w:w w:val="85"/>
        </w:rPr>
        <w:t> mici,</w:t>
      </w:r>
      <w:r>
        <w:rPr>
          <w:color w:val="141414"/>
          <w:w w:val="85"/>
        </w:rPr>
        <w:t> şi</w:t>
      </w:r>
      <w:r>
        <w:rPr>
          <w:color w:val="141414"/>
          <w:w w:val="85"/>
        </w:rPr>
        <w:t> metoda</w:t>
      </w:r>
      <w:r>
        <w:rPr>
          <w:color w:val="141414"/>
          <w:w w:val="85"/>
        </w:rPr>
        <w:t> grupurilor</w:t>
      </w:r>
      <w:r>
        <w:rPr>
          <w:color w:val="141414"/>
          <w:w w:val="85"/>
        </w:rPr>
        <w:t> de</w:t>
      </w:r>
      <w:r>
        <w:rPr>
          <w:color w:val="141414"/>
          <w:w w:val="85"/>
        </w:rPr>
        <w:t> proiect</w:t>
      </w:r>
      <w:r>
        <w:rPr>
          <w:color w:val="141414"/>
          <w:w w:val="85"/>
        </w:rPr>
        <w:t> preia</w:t>
      </w:r>
      <w:r>
        <w:rPr>
          <w:color w:val="141414"/>
          <w:w w:val="85"/>
        </w:rPr>
        <w:t> avantajele</w:t>
      </w:r>
      <w:r>
        <w:rPr>
          <w:color w:val="141414"/>
          <w:w w:val="85"/>
        </w:rPr>
        <w:t> şi</w:t>
      </w:r>
      <w:r>
        <w:rPr>
          <w:color w:val="141414"/>
          <w:w w:val="85"/>
        </w:rPr>
        <w:t> limitele </w:t>
      </w:r>
      <w:r>
        <w:rPr>
          <w:color w:val="141414"/>
          <w:spacing w:val="-2"/>
          <w:w w:val="85"/>
        </w:rPr>
        <w:t>metodelor prezentate anterior. Există însă o serie de elemente specifice:</w:t>
      </w:r>
    </w:p>
    <w:p>
      <w:pPr>
        <w:pStyle w:val="BodyText"/>
        <w:spacing w:before="29"/>
        <w:ind w:left="0"/>
        <w:rPr>
          <w:sz w:val="20"/>
        </w:rPr>
      </w:pPr>
      <w:r>
        <w:rPr>
          <w:sz w:val="20"/>
        </w:rPr>
        <mc:AlternateContent>
          <mc:Choice Requires="wps">
            <w:drawing>
              <wp:anchor distT="0" distB="0" distL="0" distR="0" allowOverlap="1" layoutInCell="1" locked="0" behindDoc="1" simplePos="0" relativeHeight="487613440">
                <wp:simplePos x="0" y="0"/>
                <wp:positionH relativeFrom="page">
                  <wp:posOffset>828294</wp:posOffset>
                </wp:positionH>
                <wp:positionV relativeFrom="paragraph">
                  <wp:posOffset>180801</wp:posOffset>
                </wp:positionV>
                <wp:extent cx="5906770" cy="2007870"/>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5906770" cy="2007870"/>
                        </a:xfrm>
                        <a:prstGeom prst="rect">
                          <a:avLst/>
                        </a:prstGeom>
                        <a:ln w="6095">
                          <a:solidFill>
                            <a:srgbClr val="000000"/>
                          </a:solidFill>
                          <a:prstDash val="solid"/>
                        </a:ln>
                      </wps:spPr>
                      <wps:txbx>
                        <w:txbxContent>
                          <w:p>
                            <w:pPr>
                              <w:pStyle w:val="BodyText"/>
                              <w:numPr>
                                <w:ilvl w:val="0"/>
                                <w:numId w:val="61"/>
                              </w:numPr>
                              <w:tabs>
                                <w:tab w:pos="293" w:val="left" w:leader="none"/>
                                <w:tab w:pos="309" w:val="left" w:leader="none"/>
                              </w:tabs>
                              <w:spacing w:line="240" w:lineRule="auto" w:before="20" w:after="0"/>
                              <w:ind w:left="309" w:right="107" w:hanging="201"/>
                              <w:jc w:val="both"/>
                            </w:pPr>
                            <w:r>
                              <w:rPr>
                                <w:color w:val="141414"/>
                                <w:spacing w:val="-2"/>
                                <w:w w:val="85"/>
                              </w:rPr>
                              <w:t>definirea foarte clară a rolurilor fiecărui membru al grupului (coordonator, cel ce pune în practică, cel </w:t>
                            </w:r>
                            <w:r>
                              <w:rPr>
                                <w:color w:val="141414"/>
                                <w:w w:val="85"/>
                              </w:rPr>
                              <w:t>ce</w:t>
                            </w:r>
                            <w:r>
                              <w:rPr>
                                <w:color w:val="141414"/>
                                <w:spacing w:val="-3"/>
                                <w:w w:val="85"/>
                              </w:rPr>
                              <w:t> </w:t>
                            </w:r>
                            <w:r>
                              <w:rPr>
                                <w:color w:val="141414"/>
                                <w:w w:val="85"/>
                              </w:rPr>
                              <w:t>caută</w:t>
                            </w:r>
                            <w:r>
                              <w:rPr>
                                <w:color w:val="141414"/>
                                <w:spacing w:val="-4"/>
                                <w:w w:val="85"/>
                              </w:rPr>
                              <w:t> </w:t>
                            </w:r>
                            <w:r>
                              <w:rPr>
                                <w:color w:val="141414"/>
                                <w:w w:val="85"/>
                              </w:rPr>
                              <w:t>resurse,</w:t>
                            </w:r>
                            <w:r>
                              <w:rPr>
                                <w:color w:val="141414"/>
                                <w:spacing w:val="-3"/>
                                <w:w w:val="85"/>
                              </w:rPr>
                              <w:t> </w:t>
                            </w:r>
                            <w:r>
                              <w:rPr>
                                <w:color w:val="141414"/>
                                <w:w w:val="85"/>
                              </w:rPr>
                              <w:t>membru</w:t>
                            </w:r>
                            <w:r>
                              <w:rPr>
                                <w:color w:val="141414"/>
                                <w:spacing w:val="-3"/>
                                <w:w w:val="85"/>
                              </w:rPr>
                              <w:t> </w:t>
                            </w:r>
                            <w:r>
                              <w:rPr>
                                <w:color w:val="141414"/>
                                <w:w w:val="85"/>
                              </w:rPr>
                              <w:t>al</w:t>
                            </w:r>
                            <w:r>
                              <w:rPr>
                                <w:color w:val="141414"/>
                                <w:spacing w:val="-3"/>
                                <w:w w:val="85"/>
                              </w:rPr>
                              <w:t> </w:t>
                            </w:r>
                            <w:r>
                              <w:rPr>
                                <w:color w:val="141414"/>
                                <w:w w:val="85"/>
                              </w:rPr>
                              <w:t>echipei,</w:t>
                            </w:r>
                            <w:r>
                              <w:rPr>
                                <w:color w:val="141414"/>
                                <w:spacing w:val="-3"/>
                                <w:w w:val="85"/>
                              </w:rPr>
                              <w:t> </w:t>
                            </w:r>
                            <w:r>
                              <w:rPr>
                                <w:color w:val="141414"/>
                                <w:w w:val="85"/>
                              </w:rPr>
                              <w:t>facilitator,</w:t>
                            </w:r>
                            <w:r>
                              <w:rPr>
                                <w:color w:val="141414"/>
                                <w:spacing w:val="-3"/>
                                <w:w w:val="85"/>
                              </w:rPr>
                              <w:t> </w:t>
                            </w:r>
                            <w:r>
                              <w:rPr>
                                <w:color w:val="141414"/>
                                <w:w w:val="85"/>
                              </w:rPr>
                              <w:t>etc.);</w:t>
                            </w:r>
                          </w:p>
                          <w:p>
                            <w:pPr>
                              <w:pStyle w:val="BodyText"/>
                              <w:numPr>
                                <w:ilvl w:val="0"/>
                                <w:numId w:val="61"/>
                              </w:numPr>
                              <w:tabs>
                                <w:tab w:pos="294" w:val="left" w:leader="none"/>
                              </w:tabs>
                              <w:spacing w:line="293" w:lineRule="exact" w:before="2" w:after="0"/>
                              <w:ind w:left="294" w:right="0" w:hanging="185"/>
                              <w:jc w:val="both"/>
                            </w:pPr>
                            <w:r>
                              <w:rPr>
                                <w:color w:val="141414"/>
                                <w:w w:val="80"/>
                              </w:rPr>
                              <w:t>proiectele</w:t>
                            </w:r>
                            <w:r>
                              <w:rPr>
                                <w:color w:val="141414"/>
                                <w:spacing w:val="-6"/>
                              </w:rPr>
                              <w:t> </w:t>
                            </w:r>
                            <w:r>
                              <w:rPr>
                                <w:color w:val="141414"/>
                                <w:w w:val="80"/>
                              </w:rPr>
                              <w:t>necesită</w:t>
                            </w:r>
                            <w:r>
                              <w:rPr>
                                <w:color w:val="141414"/>
                                <w:spacing w:val="-6"/>
                              </w:rPr>
                              <w:t> </w:t>
                            </w:r>
                            <w:r>
                              <w:rPr>
                                <w:color w:val="141414"/>
                                <w:w w:val="80"/>
                              </w:rPr>
                              <w:t>o</w:t>
                            </w:r>
                            <w:r>
                              <w:rPr>
                                <w:color w:val="141414"/>
                                <w:spacing w:val="-6"/>
                              </w:rPr>
                              <w:t> </w:t>
                            </w:r>
                            <w:r>
                              <w:rPr>
                                <w:color w:val="141414"/>
                                <w:w w:val="80"/>
                              </w:rPr>
                              <w:t>planificare</w:t>
                            </w:r>
                            <w:r>
                              <w:rPr>
                                <w:color w:val="141414"/>
                                <w:spacing w:val="-5"/>
                              </w:rPr>
                              <w:t> </w:t>
                            </w:r>
                            <w:r>
                              <w:rPr>
                                <w:color w:val="141414"/>
                                <w:w w:val="80"/>
                              </w:rPr>
                              <w:t>mai</w:t>
                            </w:r>
                            <w:r>
                              <w:rPr>
                                <w:color w:val="141414"/>
                                <w:spacing w:val="-6"/>
                              </w:rPr>
                              <w:t> </w:t>
                            </w:r>
                            <w:r>
                              <w:rPr>
                                <w:color w:val="141414"/>
                                <w:w w:val="80"/>
                              </w:rPr>
                              <w:t>riguroasă</w:t>
                            </w:r>
                            <w:r>
                              <w:rPr>
                                <w:color w:val="141414"/>
                                <w:spacing w:val="-6"/>
                              </w:rPr>
                              <w:t> </w:t>
                            </w:r>
                            <w:r>
                              <w:rPr>
                                <w:color w:val="141414"/>
                                <w:w w:val="80"/>
                              </w:rPr>
                              <w:t>a</w:t>
                            </w:r>
                            <w:r>
                              <w:rPr>
                                <w:color w:val="141414"/>
                                <w:spacing w:val="-5"/>
                              </w:rPr>
                              <w:t> </w:t>
                            </w:r>
                            <w:r>
                              <w:rPr>
                                <w:color w:val="141414"/>
                                <w:w w:val="80"/>
                              </w:rPr>
                              <w:t>activităţilor,</w:t>
                            </w:r>
                            <w:r>
                              <w:rPr>
                                <w:color w:val="141414"/>
                                <w:spacing w:val="-6"/>
                              </w:rPr>
                              <w:t> </w:t>
                            </w:r>
                            <w:r>
                              <w:rPr>
                                <w:color w:val="141414"/>
                                <w:w w:val="80"/>
                              </w:rPr>
                              <w:t>pentru</w:t>
                            </w:r>
                            <w:r>
                              <w:rPr>
                                <w:color w:val="141414"/>
                                <w:spacing w:val="-6"/>
                              </w:rPr>
                              <w:t> </w:t>
                            </w:r>
                            <w:r>
                              <w:rPr>
                                <w:color w:val="141414"/>
                                <w:w w:val="80"/>
                              </w:rPr>
                              <w:t>a</w:t>
                            </w:r>
                            <w:r>
                              <w:rPr>
                                <w:color w:val="141414"/>
                                <w:spacing w:val="-5"/>
                              </w:rPr>
                              <w:t> </w:t>
                            </w:r>
                            <w:r>
                              <w:rPr>
                                <w:color w:val="141414"/>
                                <w:w w:val="80"/>
                              </w:rPr>
                              <w:t>se</w:t>
                            </w:r>
                            <w:r>
                              <w:rPr>
                                <w:color w:val="141414"/>
                                <w:spacing w:val="-6"/>
                              </w:rPr>
                              <w:t> </w:t>
                            </w:r>
                            <w:r>
                              <w:rPr>
                                <w:color w:val="141414"/>
                                <w:w w:val="80"/>
                              </w:rPr>
                              <w:t>ajunge</w:t>
                            </w:r>
                            <w:r>
                              <w:rPr>
                                <w:color w:val="141414"/>
                                <w:spacing w:val="-6"/>
                              </w:rPr>
                              <w:t> </w:t>
                            </w:r>
                            <w:r>
                              <w:rPr>
                                <w:color w:val="141414"/>
                                <w:w w:val="80"/>
                              </w:rPr>
                              <w:t>la</w:t>
                            </w:r>
                            <w:r>
                              <w:rPr>
                                <w:color w:val="141414"/>
                                <w:spacing w:val="-5"/>
                              </w:rPr>
                              <w:t> </w:t>
                            </w:r>
                            <w:r>
                              <w:rPr>
                                <w:color w:val="141414"/>
                                <w:w w:val="80"/>
                              </w:rPr>
                              <w:t>rezultatul</w:t>
                            </w:r>
                            <w:r>
                              <w:rPr>
                                <w:color w:val="141414"/>
                                <w:spacing w:val="-6"/>
                              </w:rPr>
                              <w:t> </w:t>
                            </w:r>
                            <w:r>
                              <w:rPr>
                                <w:color w:val="141414"/>
                                <w:spacing w:val="-2"/>
                                <w:w w:val="80"/>
                              </w:rPr>
                              <w:t>scontat;</w:t>
                            </w:r>
                          </w:p>
                          <w:p>
                            <w:pPr>
                              <w:pStyle w:val="BodyText"/>
                              <w:numPr>
                                <w:ilvl w:val="0"/>
                                <w:numId w:val="61"/>
                              </w:numPr>
                              <w:tabs>
                                <w:tab w:pos="293" w:val="left" w:leader="none"/>
                                <w:tab w:pos="309" w:val="left" w:leader="none"/>
                              </w:tabs>
                              <w:spacing w:line="240" w:lineRule="auto" w:before="0" w:after="0"/>
                              <w:ind w:left="309" w:right="108" w:hanging="201"/>
                              <w:jc w:val="both"/>
                            </w:pPr>
                            <w:r>
                              <w:rPr>
                                <w:color w:val="141414"/>
                                <w:w w:val="85"/>
                              </w:rPr>
                              <w:t>datorită dificultăţii de a evalua foarte precis contribuţia fiecărui membru la realizarea proiectului se </w:t>
                            </w:r>
                            <w:r>
                              <w:rPr>
                                <w:color w:val="141414"/>
                                <w:spacing w:val="-2"/>
                                <w:w w:val="85"/>
                              </w:rPr>
                              <w:t>impune identificarea clară a aportului adus de fiecare elev la îndeplinirea sarcinii de lucru;</w:t>
                            </w:r>
                          </w:p>
                          <w:p>
                            <w:pPr>
                              <w:pStyle w:val="BodyText"/>
                              <w:numPr>
                                <w:ilvl w:val="0"/>
                                <w:numId w:val="61"/>
                              </w:numPr>
                              <w:tabs>
                                <w:tab w:pos="293" w:val="left" w:leader="none"/>
                                <w:tab w:pos="309" w:val="left" w:leader="none"/>
                              </w:tabs>
                              <w:spacing w:line="242" w:lineRule="auto" w:before="1" w:after="0"/>
                              <w:ind w:left="309" w:right="107" w:hanging="201"/>
                              <w:jc w:val="both"/>
                            </w:pPr>
                            <w:r>
                              <w:rPr>
                                <w:color w:val="141414"/>
                                <w:w w:val="85"/>
                              </w:rPr>
                              <w:t>performanţa</w:t>
                            </w:r>
                            <w:r>
                              <w:rPr>
                                <w:color w:val="141414"/>
                                <w:w w:val="85"/>
                              </w:rPr>
                              <w:t> totală</w:t>
                            </w:r>
                            <w:r>
                              <w:rPr>
                                <w:color w:val="141414"/>
                                <w:w w:val="85"/>
                              </w:rPr>
                              <w:t> a</w:t>
                            </w:r>
                            <w:r>
                              <w:rPr>
                                <w:color w:val="141414"/>
                                <w:w w:val="85"/>
                              </w:rPr>
                              <w:t> grupului</w:t>
                            </w:r>
                            <w:r>
                              <w:rPr>
                                <w:color w:val="141414"/>
                                <w:w w:val="85"/>
                              </w:rPr>
                              <w:t> depinde</w:t>
                            </w:r>
                            <w:r>
                              <w:rPr>
                                <w:color w:val="141414"/>
                                <w:w w:val="85"/>
                              </w:rPr>
                              <w:t> de</w:t>
                            </w:r>
                            <w:r>
                              <w:rPr>
                                <w:color w:val="141414"/>
                                <w:w w:val="85"/>
                              </w:rPr>
                              <w:t> performanţa</w:t>
                            </w:r>
                            <w:r>
                              <w:rPr>
                                <w:color w:val="141414"/>
                                <w:w w:val="85"/>
                              </w:rPr>
                              <w:t> fiecărui</w:t>
                            </w:r>
                            <w:r>
                              <w:rPr>
                                <w:color w:val="141414"/>
                                <w:w w:val="85"/>
                              </w:rPr>
                              <w:t> membru</w:t>
                            </w:r>
                            <w:r>
                              <w:rPr>
                                <w:color w:val="141414"/>
                                <w:w w:val="85"/>
                              </w:rPr>
                              <w:t> în</w:t>
                            </w:r>
                            <w:r>
                              <w:rPr>
                                <w:color w:val="141414"/>
                                <w:w w:val="85"/>
                              </w:rPr>
                              <w:t> parte;</w:t>
                            </w:r>
                            <w:r>
                              <w:rPr>
                                <w:color w:val="141414"/>
                                <w:w w:val="85"/>
                              </w:rPr>
                              <w:t> din</w:t>
                            </w:r>
                            <w:r>
                              <w:rPr>
                                <w:color w:val="141414"/>
                                <w:w w:val="85"/>
                              </w:rPr>
                              <w:t> acest</w:t>
                            </w:r>
                            <w:r>
                              <w:rPr>
                                <w:color w:val="141414"/>
                                <w:w w:val="85"/>
                              </w:rPr>
                              <w:t> motiv, </w:t>
                            </w:r>
                            <w:r>
                              <w:rPr>
                                <w:color w:val="141414"/>
                                <w:spacing w:val="-2"/>
                                <w:w w:val="85"/>
                              </w:rPr>
                              <w:t>nerealizarea sarcinilor de către unul dintre elevi poate conduce spre nerealizarea sarcinii de grup şi, </w:t>
                            </w:r>
                            <w:r>
                              <w:rPr>
                                <w:color w:val="141414"/>
                                <w:w w:val="85"/>
                              </w:rPr>
                              <w:t>de aici, la penalizarea tuturor;</w:t>
                            </w:r>
                          </w:p>
                          <w:p>
                            <w:pPr>
                              <w:pStyle w:val="BodyText"/>
                              <w:numPr>
                                <w:ilvl w:val="0"/>
                                <w:numId w:val="61"/>
                              </w:numPr>
                              <w:tabs>
                                <w:tab w:pos="293" w:val="left" w:leader="none"/>
                                <w:tab w:pos="309" w:val="left" w:leader="none"/>
                              </w:tabs>
                              <w:spacing w:line="242" w:lineRule="auto" w:before="0" w:after="0"/>
                              <w:ind w:left="309" w:right="105" w:hanging="201"/>
                              <w:jc w:val="both"/>
                            </w:pPr>
                            <w:r>
                              <w:rPr>
                                <w:color w:val="141414"/>
                                <w:w w:val="90"/>
                              </w:rPr>
                              <w:t>elevii</w:t>
                            </w:r>
                            <w:r>
                              <w:rPr>
                                <w:color w:val="141414"/>
                                <w:w w:val="90"/>
                              </w:rPr>
                              <w:t> cu</w:t>
                            </w:r>
                            <w:r>
                              <w:rPr>
                                <w:color w:val="141414"/>
                                <w:w w:val="90"/>
                              </w:rPr>
                              <w:t> performanţe</w:t>
                            </w:r>
                            <w:r>
                              <w:rPr>
                                <w:color w:val="141414"/>
                                <w:w w:val="90"/>
                              </w:rPr>
                              <w:t> înalte</w:t>
                            </w:r>
                            <w:r>
                              <w:rPr>
                                <w:color w:val="141414"/>
                                <w:w w:val="90"/>
                              </w:rPr>
                              <w:t> pot</w:t>
                            </w:r>
                            <w:r>
                              <w:rPr>
                                <w:color w:val="141414"/>
                                <w:w w:val="90"/>
                              </w:rPr>
                              <w:t> limita</w:t>
                            </w:r>
                            <w:r>
                              <w:rPr>
                                <w:color w:val="141414"/>
                                <w:w w:val="90"/>
                              </w:rPr>
                              <w:t> performanţa</w:t>
                            </w:r>
                            <w:r>
                              <w:rPr>
                                <w:color w:val="141414"/>
                                <w:w w:val="90"/>
                              </w:rPr>
                              <w:t> de</w:t>
                            </w:r>
                            <w:r>
                              <w:rPr>
                                <w:color w:val="141414"/>
                                <w:w w:val="90"/>
                              </w:rPr>
                              <w:t> grup</w:t>
                            </w:r>
                            <w:r>
                              <w:rPr>
                                <w:color w:val="141414"/>
                                <w:w w:val="90"/>
                              </w:rPr>
                              <w:t> datorită</w:t>
                            </w:r>
                            <w:r>
                              <w:rPr>
                                <w:color w:val="141414"/>
                                <w:w w:val="90"/>
                              </w:rPr>
                              <w:t> obiectivelor,</w:t>
                            </w:r>
                            <w:r>
                              <w:rPr>
                                <w:color w:val="141414"/>
                                <w:w w:val="90"/>
                              </w:rPr>
                              <w:t> uneori</w:t>
                            </w:r>
                            <w:r>
                              <w:rPr>
                                <w:color w:val="141414"/>
                                <w:w w:val="90"/>
                              </w:rPr>
                              <w:t> prea </w:t>
                            </w:r>
                            <w:r>
                              <w:rPr>
                                <w:color w:val="141414"/>
                                <w:w w:val="85"/>
                              </w:rPr>
                              <w:t>îndrăzneţe, pe care le propun; aceşti elevi scapă din vedere că nu toţi colegii lor au o performanţă </w:t>
                            </w:r>
                            <w:r>
                              <w:rPr>
                                <w:color w:val="141414"/>
                                <w:spacing w:val="-2"/>
                                <w:w w:val="85"/>
                              </w:rPr>
                              <w:t>intelectuală ridicată; sarcinile prea ambiţioase pot afecta performanţa de grup.</w:t>
                            </w:r>
                          </w:p>
                        </w:txbxContent>
                      </wps:txbx>
                      <wps:bodyPr wrap="square" lIns="0" tIns="0" rIns="0" bIns="0" rtlCol="0">
                        <a:noAutofit/>
                      </wps:bodyPr>
                    </wps:wsp>
                  </a:graphicData>
                </a:graphic>
              </wp:anchor>
            </w:drawing>
          </mc:Choice>
          <mc:Fallback>
            <w:pict>
              <v:shape style="position:absolute;margin-left:65.220001pt;margin-top:14.236366pt;width:465.1pt;height:158.1pt;mso-position-horizontal-relative:page;mso-position-vertical-relative:paragraph;z-index:-15703040;mso-wrap-distance-left:0;mso-wrap-distance-right:0" type="#_x0000_t202" id="docshape74" filled="false" stroked="true" strokeweight=".47998pt" strokecolor="#000000">
                <v:textbox inset="0,0,0,0">
                  <w:txbxContent>
                    <w:p>
                      <w:pPr>
                        <w:pStyle w:val="BodyText"/>
                        <w:numPr>
                          <w:ilvl w:val="0"/>
                          <w:numId w:val="61"/>
                        </w:numPr>
                        <w:tabs>
                          <w:tab w:pos="293" w:val="left" w:leader="none"/>
                          <w:tab w:pos="309" w:val="left" w:leader="none"/>
                        </w:tabs>
                        <w:spacing w:line="240" w:lineRule="auto" w:before="20" w:after="0"/>
                        <w:ind w:left="309" w:right="107" w:hanging="201"/>
                        <w:jc w:val="both"/>
                      </w:pPr>
                      <w:r>
                        <w:rPr>
                          <w:color w:val="141414"/>
                          <w:spacing w:val="-2"/>
                          <w:w w:val="85"/>
                        </w:rPr>
                        <w:t>definirea foarte clară a rolurilor fiecărui membru al grupului (coordonator, cel ce pune în practică, cel </w:t>
                      </w:r>
                      <w:r>
                        <w:rPr>
                          <w:color w:val="141414"/>
                          <w:w w:val="85"/>
                        </w:rPr>
                        <w:t>ce</w:t>
                      </w:r>
                      <w:r>
                        <w:rPr>
                          <w:color w:val="141414"/>
                          <w:spacing w:val="-3"/>
                          <w:w w:val="85"/>
                        </w:rPr>
                        <w:t> </w:t>
                      </w:r>
                      <w:r>
                        <w:rPr>
                          <w:color w:val="141414"/>
                          <w:w w:val="85"/>
                        </w:rPr>
                        <w:t>caută</w:t>
                      </w:r>
                      <w:r>
                        <w:rPr>
                          <w:color w:val="141414"/>
                          <w:spacing w:val="-4"/>
                          <w:w w:val="85"/>
                        </w:rPr>
                        <w:t> </w:t>
                      </w:r>
                      <w:r>
                        <w:rPr>
                          <w:color w:val="141414"/>
                          <w:w w:val="85"/>
                        </w:rPr>
                        <w:t>resurse,</w:t>
                      </w:r>
                      <w:r>
                        <w:rPr>
                          <w:color w:val="141414"/>
                          <w:spacing w:val="-3"/>
                          <w:w w:val="85"/>
                        </w:rPr>
                        <w:t> </w:t>
                      </w:r>
                      <w:r>
                        <w:rPr>
                          <w:color w:val="141414"/>
                          <w:w w:val="85"/>
                        </w:rPr>
                        <w:t>membru</w:t>
                      </w:r>
                      <w:r>
                        <w:rPr>
                          <w:color w:val="141414"/>
                          <w:spacing w:val="-3"/>
                          <w:w w:val="85"/>
                        </w:rPr>
                        <w:t> </w:t>
                      </w:r>
                      <w:r>
                        <w:rPr>
                          <w:color w:val="141414"/>
                          <w:w w:val="85"/>
                        </w:rPr>
                        <w:t>al</w:t>
                      </w:r>
                      <w:r>
                        <w:rPr>
                          <w:color w:val="141414"/>
                          <w:spacing w:val="-3"/>
                          <w:w w:val="85"/>
                        </w:rPr>
                        <w:t> </w:t>
                      </w:r>
                      <w:r>
                        <w:rPr>
                          <w:color w:val="141414"/>
                          <w:w w:val="85"/>
                        </w:rPr>
                        <w:t>echipei,</w:t>
                      </w:r>
                      <w:r>
                        <w:rPr>
                          <w:color w:val="141414"/>
                          <w:spacing w:val="-3"/>
                          <w:w w:val="85"/>
                        </w:rPr>
                        <w:t> </w:t>
                      </w:r>
                      <w:r>
                        <w:rPr>
                          <w:color w:val="141414"/>
                          <w:w w:val="85"/>
                        </w:rPr>
                        <w:t>facilitator,</w:t>
                      </w:r>
                      <w:r>
                        <w:rPr>
                          <w:color w:val="141414"/>
                          <w:spacing w:val="-3"/>
                          <w:w w:val="85"/>
                        </w:rPr>
                        <w:t> </w:t>
                      </w:r>
                      <w:r>
                        <w:rPr>
                          <w:color w:val="141414"/>
                          <w:w w:val="85"/>
                        </w:rPr>
                        <w:t>etc.);</w:t>
                      </w:r>
                    </w:p>
                    <w:p>
                      <w:pPr>
                        <w:pStyle w:val="BodyText"/>
                        <w:numPr>
                          <w:ilvl w:val="0"/>
                          <w:numId w:val="61"/>
                        </w:numPr>
                        <w:tabs>
                          <w:tab w:pos="294" w:val="left" w:leader="none"/>
                        </w:tabs>
                        <w:spacing w:line="293" w:lineRule="exact" w:before="2" w:after="0"/>
                        <w:ind w:left="294" w:right="0" w:hanging="185"/>
                        <w:jc w:val="both"/>
                      </w:pPr>
                      <w:r>
                        <w:rPr>
                          <w:color w:val="141414"/>
                          <w:w w:val="80"/>
                        </w:rPr>
                        <w:t>proiectele</w:t>
                      </w:r>
                      <w:r>
                        <w:rPr>
                          <w:color w:val="141414"/>
                          <w:spacing w:val="-6"/>
                        </w:rPr>
                        <w:t> </w:t>
                      </w:r>
                      <w:r>
                        <w:rPr>
                          <w:color w:val="141414"/>
                          <w:w w:val="80"/>
                        </w:rPr>
                        <w:t>necesită</w:t>
                      </w:r>
                      <w:r>
                        <w:rPr>
                          <w:color w:val="141414"/>
                          <w:spacing w:val="-6"/>
                        </w:rPr>
                        <w:t> </w:t>
                      </w:r>
                      <w:r>
                        <w:rPr>
                          <w:color w:val="141414"/>
                          <w:w w:val="80"/>
                        </w:rPr>
                        <w:t>o</w:t>
                      </w:r>
                      <w:r>
                        <w:rPr>
                          <w:color w:val="141414"/>
                          <w:spacing w:val="-6"/>
                        </w:rPr>
                        <w:t> </w:t>
                      </w:r>
                      <w:r>
                        <w:rPr>
                          <w:color w:val="141414"/>
                          <w:w w:val="80"/>
                        </w:rPr>
                        <w:t>planificare</w:t>
                      </w:r>
                      <w:r>
                        <w:rPr>
                          <w:color w:val="141414"/>
                          <w:spacing w:val="-5"/>
                        </w:rPr>
                        <w:t> </w:t>
                      </w:r>
                      <w:r>
                        <w:rPr>
                          <w:color w:val="141414"/>
                          <w:w w:val="80"/>
                        </w:rPr>
                        <w:t>mai</w:t>
                      </w:r>
                      <w:r>
                        <w:rPr>
                          <w:color w:val="141414"/>
                          <w:spacing w:val="-6"/>
                        </w:rPr>
                        <w:t> </w:t>
                      </w:r>
                      <w:r>
                        <w:rPr>
                          <w:color w:val="141414"/>
                          <w:w w:val="80"/>
                        </w:rPr>
                        <w:t>riguroasă</w:t>
                      </w:r>
                      <w:r>
                        <w:rPr>
                          <w:color w:val="141414"/>
                          <w:spacing w:val="-6"/>
                        </w:rPr>
                        <w:t> </w:t>
                      </w:r>
                      <w:r>
                        <w:rPr>
                          <w:color w:val="141414"/>
                          <w:w w:val="80"/>
                        </w:rPr>
                        <w:t>a</w:t>
                      </w:r>
                      <w:r>
                        <w:rPr>
                          <w:color w:val="141414"/>
                          <w:spacing w:val="-5"/>
                        </w:rPr>
                        <w:t> </w:t>
                      </w:r>
                      <w:r>
                        <w:rPr>
                          <w:color w:val="141414"/>
                          <w:w w:val="80"/>
                        </w:rPr>
                        <w:t>activităţilor,</w:t>
                      </w:r>
                      <w:r>
                        <w:rPr>
                          <w:color w:val="141414"/>
                          <w:spacing w:val="-6"/>
                        </w:rPr>
                        <w:t> </w:t>
                      </w:r>
                      <w:r>
                        <w:rPr>
                          <w:color w:val="141414"/>
                          <w:w w:val="80"/>
                        </w:rPr>
                        <w:t>pentru</w:t>
                      </w:r>
                      <w:r>
                        <w:rPr>
                          <w:color w:val="141414"/>
                          <w:spacing w:val="-6"/>
                        </w:rPr>
                        <w:t> </w:t>
                      </w:r>
                      <w:r>
                        <w:rPr>
                          <w:color w:val="141414"/>
                          <w:w w:val="80"/>
                        </w:rPr>
                        <w:t>a</w:t>
                      </w:r>
                      <w:r>
                        <w:rPr>
                          <w:color w:val="141414"/>
                          <w:spacing w:val="-5"/>
                        </w:rPr>
                        <w:t> </w:t>
                      </w:r>
                      <w:r>
                        <w:rPr>
                          <w:color w:val="141414"/>
                          <w:w w:val="80"/>
                        </w:rPr>
                        <w:t>se</w:t>
                      </w:r>
                      <w:r>
                        <w:rPr>
                          <w:color w:val="141414"/>
                          <w:spacing w:val="-6"/>
                        </w:rPr>
                        <w:t> </w:t>
                      </w:r>
                      <w:r>
                        <w:rPr>
                          <w:color w:val="141414"/>
                          <w:w w:val="80"/>
                        </w:rPr>
                        <w:t>ajunge</w:t>
                      </w:r>
                      <w:r>
                        <w:rPr>
                          <w:color w:val="141414"/>
                          <w:spacing w:val="-6"/>
                        </w:rPr>
                        <w:t> </w:t>
                      </w:r>
                      <w:r>
                        <w:rPr>
                          <w:color w:val="141414"/>
                          <w:w w:val="80"/>
                        </w:rPr>
                        <w:t>la</w:t>
                      </w:r>
                      <w:r>
                        <w:rPr>
                          <w:color w:val="141414"/>
                          <w:spacing w:val="-5"/>
                        </w:rPr>
                        <w:t> </w:t>
                      </w:r>
                      <w:r>
                        <w:rPr>
                          <w:color w:val="141414"/>
                          <w:w w:val="80"/>
                        </w:rPr>
                        <w:t>rezultatul</w:t>
                      </w:r>
                      <w:r>
                        <w:rPr>
                          <w:color w:val="141414"/>
                          <w:spacing w:val="-6"/>
                        </w:rPr>
                        <w:t> </w:t>
                      </w:r>
                      <w:r>
                        <w:rPr>
                          <w:color w:val="141414"/>
                          <w:spacing w:val="-2"/>
                          <w:w w:val="80"/>
                        </w:rPr>
                        <w:t>scontat;</w:t>
                      </w:r>
                    </w:p>
                    <w:p>
                      <w:pPr>
                        <w:pStyle w:val="BodyText"/>
                        <w:numPr>
                          <w:ilvl w:val="0"/>
                          <w:numId w:val="61"/>
                        </w:numPr>
                        <w:tabs>
                          <w:tab w:pos="293" w:val="left" w:leader="none"/>
                          <w:tab w:pos="309" w:val="left" w:leader="none"/>
                        </w:tabs>
                        <w:spacing w:line="240" w:lineRule="auto" w:before="0" w:after="0"/>
                        <w:ind w:left="309" w:right="108" w:hanging="201"/>
                        <w:jc w:val="both"/>
                      </w:pPr>
                      <w:r>
                        <w:rPr>
                          <w:color w:val="141414"/>
                          <w:w w:val="85"/>
                        </w:rPr>
                        <w:t>datorită dificultăţii de a evalua foarte precis contribuţia fiecărui membru la realizarea proiectului se </w:t>
                      </w:r>
                      <w:r>
                        <w:rPr>
                          <w:color w:val="141414"/>
                          <w:spacing w:val="-2"/>
                          <w:w w:val="85"/>
                        </w:rPr>
                        <w:t>impune identificarea clară a aportului adus de fiecare elev la îndeplinirea sarcinii de lucru;</w:t>
                      </w:r>
                    </w:p>
                    <w:p>
                      <w:pPr>
                        <w:pStyle w:val="BodyText"/>
                        <w:numPr>
                          <w:ilvl w:val="0"/>
                          <w:numId w:val="61"/>
                        </w:numPr>
                        <w:tabs>
                          <w:tab w:pos="293" w:val="left" w:leader="none"/>
                          <w:tab w:pos="309" w:val="left" w:leader="none"/>
                        </w:tabs>
                        <w:spacing w:line="242" w:lineRule="auto" w:before="1" w:after="0"/>
                        <w:ind w:left="309" w:right="107" w:hanging="201"/>
                        <w:jc w:val="both"/>
                      </w:pPr>
                      <w:r>
                        <w:rPr>
                          <w:color w:val="141414"/>
                          <w:w w:val="85"/>
                        </w:rPr>
                        <w:t>performanţa</w:t>
                      </w:r>
                      <w:r>
                        <w:rPr>
                          <w:color w:val="141414"/>
                          <w:w w:val="85"/>
                        </w:rPr>
                        <w:t> totală</w:t>
                      </w:r>
                      <w:r>
                        <w:rPr>
                          <w:color w:val="141414"/>
                          <w:w w:val="85"/>
                        </w:rPr>
                        <w:t> a</w:t>
                      </w:r>
                      <w:r>
                        <w:rPr>
                          <w:color w:val="141414"/>
                          <w:w w:val="85"/>
                        </w:rPr>
                        <w:t> grupului</w:t>
                      </w:r>
                      <w:r>
                        <w:rPr>
                          <w:color w:val="141414"/>
                          <w:w w:val="85"/>
                        </w:rPr>
                        <w:t> depinde</w:t>
                      </w:r>
                      <w:r>
                        <w:rPr>
                          <w:color w:val="141414"/>
                          <w:w w:val="85"/>
                        </w:rPr>
                        <w:t> de</w:t>
                      </w:r>
                      <w:r>
                        <w:rPr>
                          <w:color w:val="141414"/>
                          <w:w w:val="85"/>
                        </w:rPr>
                        <w:t> performanţa</w:t>
                      </w:r>
                      <w:r>
                        <w:rPr>
                          <w:color w:val="141414"/>
                          <w:w w:val="85"/>
                        </w:rPr>
                        <w:t> fiecărui</w:t>
                      </w:r>
                      <w:r>
                        <w:rPr>
                          <w:color w:val="141414"/>
                          <w:w w:val="85"/>
                        </w:rPr>
                        <w:t> membru</w:t>
                      </w:r>
                      <w:r>
                        <w:rPr>
                          <w:color w:val="141414"/>
                          <w:w w:val="85"/>
                        </w:rPr>
                        <w:t> în</w:t>
                      </w:r>
                      <w:r>
                        <w:rPr>
                          <w:color w:val="141414"/>
                          <w:w w:val="85"/>
                        </w:rPr>
                        <w:t> parte;</w:t>
                      </w:r>
                      <w:r>
                        <w:rPr>
                          <w:color w:val="141414"/>
                          <w:w w:val="85"/>
                        </w:rPr>
                        <w:t> din</w:t>
                      </w:r>
                      <w:r>
                        <w:rPr>
                          <w:color w:val="141414"/>
                          <w:w w:val="85"/>
                        </w:rPr>
                        <w:t> acest</w:t>
                      </w:r>
                      <w:r>
                        <w:rPr>
                          <w:color w:val="141414"/>
                          <w:w w:val="85"/>
                        </w:rPr>
                        <w:t> motiv, </w:t>
                      </w:r>
                      <w:r>
                        <w:rPr>
                          <w:color w:val="141414"/>
                          <w:spacing w:val="-2"/>
                          <w:w w:val="85"/>
                        </w:rPr>
                        <w:t>nerealizarea sarcinilor de către unul dintre elevi poate conduce spre nerealizarea sarcinii de grup şi, </w:t>
                      </w:r>
                      <w:r>
                        <w:rPr>
                          <w:color w:val="141414"/>
                          <w:w w:val="85"/>
                        </w:rPr>
                        <w:t>de aici, la penalizarea tuturor;</w:t>
                      </w:r>
                    </w:p>
                    <w:p>
                      <w:pPr>
                        <w:pStyle w:val="BodyText"/>
                        <w:numPr>
                          <w:ilvl w:val="0"/>
                          <w:numId w:val="61"/>
                        </w:numPr>
                        <w:tabs>
                          <w:tab w:pos="293" w:val="left" w:leader="none"/>
                          <w:tab w:pos="309" w:val="left" w:leader="none"/>
                        </w:tabs>
                        <w:spacing w:line="242" w:lineRule="auto" w:before="0" w:after="0"/>
                        <w:ind w:left="309" w:right="105" w:hanging="201"/>
                        <w:jc w:val="both"/>
                      </w:pPr>
                      <w:r>
                        <w:rPr>
                          <w:color w:val="141414"/>
                          <w:w w:val="90"/>
                        </w:rPr>
                        <w:t>elevii</w:t>
                      </w:r>
                      <w:r>
                        <w:rPr>
                          <w:color w:val="141414"/>
                          <w:w w:val="90"/>
                        </w:rPr>
                        <w:t> cu</w:t>
                      </w:r>
                      <w:r>
                        <w:rPr>
                          <w:color w:val="141414"/>
                          <w:w w:val="90"/>
                        </w:rPr>
                        <w:t> performanţe</w:t>
                      </w:r>
                      <w:r>
                        <w:rPr>
                          <w:color w:val="141414"/>
                          <w:w w:val="90"/>
                        </w:rPr>
                        <w:t> înalte</w:t>
                      </w:r>
                      <w:r>
                        <w:rPr>
                          <w:color w:val="141414"/>
                          <w:w w:val="90"/>
                        </w:rPr>
                        <w:t> pot</w:t>
                      </w:r>
                      <w:r>
                        <w:rPr>
                          <w:color w:val="141414"/>
                          <w:w w:val="90"/>
                        </w:rPr>
                        <w:t> limita</w:t>
                      </w:r>
                      <w:r>
                        <w:rPr>
                          <w:color w:val="141414"/>
                          <w:w w:val="90"/>
                        </w:rPr>
                        <w:t> performanţa</w:t>
                      </w:r>
                      <w:r>
                        <w:rPr>
                          <w:color w:val="141414"/>
                          <w:w w:val="90"/>
                        </w:rPr>
                        <w:t> de</w:t>
                      </w:r>
                      <w:r>
                        <w:rPr>
                          <w:color w:val="141414"/>
                          <w:w w:val="90"/>
                        </w:rPr>
                        <w:t> grup</w:t>
                      </w:r>
                      <w:r>
                        <w:rPr>
                          <w:color w:val="141414"/>
                          <w:w w:val="90"/>
                        </w:rPr>
                        <w:t> datorită</w:t>
                      </w:r>
                      <w:r>
                        <w:rPr>
                          <w:color w:val="141414"/>
                          <w:w w:val="90"/>
                        </w:rPr>
                        <w:t> obiectivelor,</w:t>
                      </w:r>
                      <w:r>
                        <w:rPr>
                          <w:color w:val="141414"/>
                          <w:w w:val="90"/>
                        </w:rPr>
                        <w:t> uneori</w:t>
                      </w:r>
                      <w:r>
                        <w:rPr>
                          <w:color w:val="141414"/>
                          <w:w w:val="90"/>
                        </w:rPr>
                        <w:t> prea </w:t>
                      </w:r>
                      <w:r>
                        <w:rPr>
                          <w:color w:val="141414"/>
                          <w:w w:val="85"/>
                        </w:rPr>
                        <w:t>îndrăzneţe, pe care le propun; aceşti elevi scapă din vedere că nu toţi colegii lor au o performanţă </w:t>
                      </w:r>
                      <w:r>
                        <w:rPr>
                          <w:color w:val="141414"/>
                          <w:spacing w:val="-2"/>
                          <w:w w:val="85"/>
                        </w:rPr>
                        <w:t>intelectuală ridicată; sarcinile prea ambiţioase pot afecta performanţa de grup.</w:t>
                      </w:r>
                    </w:p>
                  </w:txbxContent>
                </v:textbox>
                <v:stroke dashstyle="solid"/>
                <w10:wrap type="topAndBottom"/>
              </v:shape>
            </w:pict>
          </mc:Fallback>
        </mc:AlternateContent>
      </w:r>
    </w:p>
    <w:p>
      <w:pPr>
        <w:pStyle w:val="BodyText"/>
        <w:spacing w:before="11"/>
        <w:ind w:left="0"/>
      </w:pPr>
    </w:p>
    <w:p>
      <w:pPr>
        <w:pStyle w:val="BodyText"/>
        <w:spacing w:line="292" w:lineRule="auto"/>
        <w:ind w:right="277" w:firstLine="720"/>
        <w:jc w:val="both"/>
      </w:pPr>
      <w:r>
        <w:rPr>
          <w:color w:val="141414"/>
          <w:w w:val="80"/>
        </w:rPr>
        <w:t>Cu evidente valenţe formative, metoda grupului de proiect trebuie bine planificată şi structurată </w:t>
      </w:r>
      <w:r>
        <w:rPr>
          <w:color w:val="141414"/>
          <w:w w:val="85"/>
        </w:rPr>
        <w:t>astfel încât să îşi atingă scopurile. Deşi consumă timp, această metodă are avantajul că le dezvoltă elevilor</w:t>
      </w:r>
      <w:r>
        <w:rPr>
          <w:color w:val="141414"/>
          <w:spacing w:val="-2"/>
          <w:w w:val="85"/>
        </w:rPr>
        <w:t> </w:t>
      </w:r>
      <w:r>
        <w:rPr>
          <w:color w:val="141414"/>
          <w:w w:val="85"/>
        </w:rPr>
        <w:t>deprinderi</w:t>
      </w:r>
      <w:r>
        <w:rPr>
          <w:color w:val="141414"/>
          <w:spacing w:val="-2"/>
          <w:w w:val="85"/>
        </w:rPr>
        <w:t> </w:t>
      </w:r>
      <w:r>
        <w:rPr>
          <w:color w:val="141414"/>
          <w:w w:val="85"/>
        </w:rPr>
        <w:t>extrem</w:t>
      </w:r>
      <w:r>
        <w:rPr>
          <w:color w:val="141414"/>
          <w:spacing w:val="-2"/>
          <w:w w:val="85"/>
        </w:rPr>
        <w:t> </w:t>
      </w:r>
      <w:r>
        <w:rPr>
          <w:color w:val="141414"/>
          <w:w w:val="85"/>
        </w:rPr>
        <w:t>de</w:t>
      </w:r>
      <w:r>
        <w:rPr>
          <w:color w:val="141414"/>
          <w:spacing w:val="-2"/>
          <w:w w:val="85"/>
        </w:rPr>
        <w:t> </w:t>
      </w:r>
      <w:r>
        <w:rPr>
          <w:color w:val="141414"/>
          <w:w w:val="85"/>
        </w:rPr>
        <w:t>utile</w:t>
      </w:r>
      <w:r>
        <w:rPr>
          <w:color w:val="141414"/>
          <w:spacing w:val="-2"/>
          <w:w w:val="85"/>
        </w:rPr>
        <w:t> </w:t>
      </w:r>
      <w:r>
        <w:rPr>
          <w:color w:val="141414"/>
          <w:w w:val="85"/>
        </w:rPr>
        <w:t>în</w:t>
      </w:r>
      <w:r>
        <w:rPr>
          <w:color w:val="141414"/>
          <w:spacing w:val="-2"/>
          <w:w w:val="85"/>
        </w:rPr>
        <w:t> </w:t>
      </w:r>
      <w:r>
        <w:rPr>
          <w:color w:val="141414"/>
          <w:w w:val="85"/>
        </w:rPr>
        <w:t>viaţa</w:t>
      </w:r>
      <w:r>
        <w:rPr>
          <w:color w:val="141414"/>
          <w:spacing w:val="-2"/>
          <w:w w:val="85"/>
        </w:rPr>
        <w:t> </w:t>
      </w:r>
      <w:r>
        <w:rPr>
          <w:color w:val="141414"/>
          <w:w w:val="85"/>
        </w:rPr>
        <w:t>reală.</w:t>
      </w:r>
    </w:p>
    <w:p>
      <w:pPr>
        <w:pStyle w:val="BodyText"/>
        <w:spacing w:line="288" w:lineRule="auto"/>
        <w:ind w:right="277" w:firstLine="720"/>
        <w:jc w:val="both"/>
      </w:pPr>
      <w:r>
        <w:rPr>
          <w:color w:val="141414"/>
          <w:w w:val="80"/>
        </w:rPr>
        <w:t>Pe lângă aceste tipuri de grupuri mici mai poate fi amintit </w:t>
      </w:r>
      <w:r>
        <w:rPr>
          <w:rFonts w:ascii="Arial" w:hAnsi="Arial"/>
          <w:i/>
          <w:color w:val="141414"/>
          <w:w w:val="80"/>
        </w:rPr>
        <w:t>grupul de informare </w:t>
      </w:r>
      <w:r>
        <w:rPr>
          <w:color w:val="141414"/>
          <w:w w:val="80"/>
        </w:rPr>
        <w:t>ce are drept scop </w:t>
      </w:r>
      <w:r>
        <w:rPr>
          <w:color w:val="141414"/>
          <w:w w:val="85"/>
        </w:rPr>
        <w:t>parcurgerea în timp scurt a unui volum mare de informaţie sau </w:t>
      </w:r>
      <w:r>
        <w:rPr>
          <w:rFonts w:ascii="Arial" w:hAnsi="Arial"/>
          <w:i/>
          <w:color w:val="141414"/>
          <w:w w:val="85"/>
        </w:rPr>
        <w:t>grupul sportiv </w:t>
      </w:r>
      <w:r>
        <w:rPr>
          <w:color w:val="141414"/>
          <w:w w:val="85"/>
        </w:rPr>
        <w:t>ce presupune exigenţe legate de obiectivele educaţiei fizice.</w:t>
      </w:r>
    </w:p>
    <w:p>
      <w:pPr>
        <w:spacing w:line="290" w:lineRule="auto" w:before="0"/>
        <w:ind w:left="285" w:right="279" w:firstLine="720"/>
        <w:jc w:val="both"/>
        <w:rPr>
          <w:sz w:val="24"/>
        </w:rPr>
      </w:pPr>
      <w:r>
        <w:rPr>
          <w:color w:val="141414"/>
          <w:w w:val="80"/>
          <w:sz w:val="24"/>
        </w:rPr>
        <w:t>O variantă mai deosebită a metodei de lucru în grupuri mici este </w:t>
      </w:r>
      <w:r>
        <w:rPr>
          <w:rFonts w:ascii="Arial" w:hAnsi="Arial"/>
          <w:b/>
          <w:color w:val="141414"/>
          <w:w w:val="80"/>
          <w:sz w:val="24"/>
        </w:rPr>
        <w:t>învăţarea în perechi. </w:t>
      </w:r>
      <w:r>
        <w:rPr>
          <w:color w:val="141414"/>
          <w:w w:val="80"/>
          <w:sz w:val="24"/>
        </w:rPr>
        <w:t>Lucrul în </w:t>
      </w:r>
      <w:r>
        <w:rPr>
          <w:color w:val="141414"/>
          <w:w w:val="85"/>
          <w:sz w:val="24"/>
        </w:rPr>
        <w:t>perechi</w:t>
      </w:r>
      <w:r>
        <w:rPr>
          <w:color w:val="141414"/>
          <w:spacing w:val="-7"/>
          <w:w w:val="85"/>
          <w:sz w:val="24"/>
        </w:rPr>
        <w:t> </w:t>
      </w:r>
      <w:r>
        <w:rPr>
          <w:color w:val="141414"/>
          <w:w w:val="85"/>
          <w:sz w:val="24"/>
        </w:rPr>
        <w:t>ca</w:t>
      </w:r>
      <w:r>
        <w:rPr>
          <w:color w:val="141414"/>
          <w:spacing w:val="-6"/>
          <w:w w:val="85"/>
          <w:sz w:val="24"/>
        </w:rPr>
        <w:t> </w:t>
      </w:r>
      <w:r>
        <w:rPr>
          <w:color w:val="141414"/>
          <w:w w:val="85"/>
          <w:sz w:val="24"/>
        </w:rPr>
        <w:t>metodă</w:t>
      </w:r>
      <w:r>
        <w:rPr>
          <w:color w:val="141414"/>
          <w:spacing w:val="-7"/>
          <w:w w:val="85"/>
          <w:sz w:val="24"/>
        </w:rPr>
        <w:t> </w:t>
      </w:r>
      <w:r>
        <w:rPr>
          <w:color w:val="141414"/>
          <w:w w:val="85"/>
          <w:sz w:val="24"/>
        </w:rPr>
        <w:t>didactică</w:t>
      </w:r>
      <w:r>
        <w:rPr>
          <w:color w:val="141414"/>
          <w:spacing w:val="-6"/>
          <w:w w:val="85"/>
          <w:sz w:val="24"/>
        </w:rPr>
        <w:t> </w:t>
      </w:r>
      <w:r>
        <w:rPr>
          <w:color w:val="141414"/>
          <w:w w:val="85"/>
          <w:sz w:val="24"/>
        </w:rPr>
        <w:t>are</w:t>
      </w:r>
      <w:r>
        <w:rPr>
          <w:color w:val="141414"/>
          <w:spacing w:val="-6"/>
          <w:w w:val="85"/>
          <w:sz w:val="24"/>
        </w:rPr>
        <w:t> </w:t>
      </w:r>
      <w:r>
        <w:rPr>
          <w:color w:val="141414"/>
          <w:w w:val="85"/>
          <w:sz w:val="24"/>
        </w:rPr>
        <w:t>o</w:t>
      </w:r>
      <w:r>
        <w:rPr>
          <w:color w:val="141414"/>
          <w:spacing w:val="-7"/>
          <w:w w:val="85"/>
          <w:sz w:val="24"/>
        </w:rPr>
        <w:t> </w:t>
      </w:r>
      <w:r>
        <w:rPr>
          <w:color w:val="141414"/>
          <w:w w:val="85"/>
          <w:sz w:val="24"/>
        </w:rPr>
        <w:t>serie</w:t>
      </w:r>
      <w:r>
        <w:rPr>
          <w:color w:val="141414"/>
          <w:spacing w:val="-6"/>
          <w:w w:val="85"/>
          <w:sz w:val="24"/>
        </w:rPr>
        <w:t> </w:t>
      </w:r>
      <w:r>
        <w:rPr>
          <w:color w:val="141414"/>
          <w:w w:val="85"/>
          <w:sz w:val="24"/>
        </w:rPr>
        <w:t>de</w:t>
      </w:r>
      <w:r>
        <w:rPr>
          <w:color w:val="141414"/>
          <w:spacing w:val="-6"/>
          <w:w w:val="85"/>
          <w:sz w:val="24"/>
        </w:rPr>
        <w:t> </w:t>
      </w:r>
      <w:r>
        <w:rPr>
          <w:color w:val="141414"/>
          <w:w w:val="85"/>
          <w:sz w:val="24"/>
        </w:rPr>
        <w:t>caracteristici</w:t>
      </w:r>
      <w:r>
        <w:rPr>
          <w:color w:val="141414"/>
          <w:spacing w:val="-7"/>
          <w:w w:val="85"/>
          <w:sz w:val="24"/>
        </w:rPr>
        <w:t> </w:t>
      </w:r>
      <w:r>
        <w:rPr>
          <w:color w:val="141414"/>
          <w:w w:val="85"/>
          <w:sz w:val="24"/>
        </w:rPr>
        <w:t>ce</w:t>
      </w:r>
      <w:r>
        <w:rPr>
          <w:color w:val="141414"/>
          <w:spacing w:val="-6"/>
          <w:w w:val="85"/>
          <w:sz w:val="24"/>
        </w:rPr>
        <w:t> </w:t>
      </w:r>
      <w:r>
        <w:rPr>
          <w:color w:val="141414"/>
          <w:w w:val="85"/>
          <w:sz w:val="24"/>
        </w:rPr>
        <w:t>pot</w:t>
      </w:r>
      <w:r>
        <w:rPr>
          <w:color w:val="141414"/>
          <w:spacing w:val="-7"/>
          <w:w w:val="85"/>
          <w:sz w:val="24"/>
        </w:rPr>
        <w:t> </w:t>
      </w:r>
      <w:r>
        <w:rPr>
          <w:color w:val="141414"/>
          <w:w w:val="85"/>
          <w:sz w:val="24"/>
        </w:rPr>
        <w:t>fi</w:t>
      </w:r>
      <w:r>
        <w:rPr>
          <w:color w:val="141414"/>
          <w:spacing w:val="-6"/>
          <w:w w:val="85"/>
          <w:sz w:val="24"/>
        </w:rPr>
        <w:t> </w:t>
      </w:r>
      <w:r>
        <w:rPr>
          <w:color w:val="141414"/>
          <w:w w:val="85"/>
          <w:sz w:val="24"/>
        </w:rPr>
        <w:t>regăsite</w:t>
      </w:r>
      <w:r>
        <w:rPr>
          <w:color w:val="141414"/>
          <w:spacing w:val="-6"/>
          <w:w w:val="85"/>
          <w:sz w:val="24"/>
        </w:rPr>
        <w:t> </w:t>
      </w:r>
      <w:r>
        <w:rPr>
          <w:color w:val="141414"/>
          <w:w w:val="85"/>
          <w:sz w:val="24"/>
        </w:rPr>
        <w:t>şi</w:t>
      </w:r>
      <w:r>
        <w:rPr>
          <w:color w:val="141414"/>
          <w:spacing w:val="-7"/>
          <w:w w:val="85"/>
          <w:sz w:val="24"/>
        </w:rPr>
        <w:t> </w:t>
      </w:r>
      <w:r>
        <w:rPr>
          <w:color w:val="141414"/>
          <w:w w:val="85"/>
          <w:sz w:val="24"/>
        </w:rPr>
        <w:t>în</w:t>
      </w:r>
      <w:r>
        <w:rPr>
          <w:color w:val="141414"/>
          <w:spacing w:val="-6"/>
          <w:w w:val="85"/>
          <w:sz w:val="24"/>
        </w:rPr>
        <w:t> </w:t>
      </w:r>
      <w:r>
        <w:rPr>
          <w:color w:val="141414"/>
          <w:w w:val="85"/>
          <w:sz w:val="24"/>
        </w:rPr>
        <w:t>cazul</w:t>
      </w:r>
      <w:r>
        <w:rPr>
          <w:color w:val="141414"/>
          <w:spacing w:val="-6"/>
          <w:w w:val="85"/>
          <w:sz w:val="24"/>
        </w:rPr>
        <w:t> </w:t>
      </w:r>
      <w:r>
        <w:rPr>
          <w:color w:val="141414"/>
          <w:w w:val="85"/>
          <w:sz w:val="24"/>
        </w:rPr>
        <w:t>celorlalte</w:t>
      </w:r>
      <w:r>
        <w:rPr>
          <w:color w:val="141414"/>
          <w:spacing w:val="-7"/>
          <w:w w:val="85"/>
          <w:sz w:val="24"/>
        </w:rPr>
        <w:t> </w:t>
      </w:r>
      <w:r>
        <w:rPr>
          <w:color w:val="141414"/>
          <w:w w:val="85"/>
          <w:sz w:val="24"/>
        </w:rPr>
        <w:t>tipuri</w:t>
      </w:r>
      <w:r>
        <w:rPr>
          <w:color w:val="141414"/>
          <w:spacing w:val="-6"/>
          <w:w w:val="85"/>
          <w:sz w:val="24"/>
        </w:rPr>
        <w:t> </w:t>
      </w:r>
      <w:r>
        <w:rPr>
          <w:color w:val="141414"/>
          <w:w w:val="85"/>
          <w:sz w:val="24"/>
        </w:rPr>
        <w:t>de </w:t>
      </w:r>
      <w:r>
        <w:rPr>
          <w:color w:val="141414"/>
          <w:w w:val="80"/>
          <w:sz w:val="24"/>
        </w:rPr>
        <w:t>grupuri de lucru pentru elevi, după cum are şi elemente ce o individualizează între strategiile prezentate </w:t>
      </w:r>
      <w:r>
        <w:rPr>
          <w:color w:val="141414"/>
          <w:w w:val="85"/>
          <w:sz w:val="24"/>
        </w:rPr>
        <w:t>anterior.</w:t>
      </w:r>
      <w:r>
        <w:rPr>
          <w:color w:val="141414"/>
          <w:spacing w:val="-4"/>
          <w:w w:val="85"/>
          <w:sz w:val="24"/>
        </w:rPr>
        <w:t> </w:t>
      </w:r>
      <w:r>
        <w:rPr>
          <w:color w:val="141414"/>
          <w:w w:val="85"/>
          <w:sz w:val="24"/>
        </w:rPr>
        <w:t>În</w:t>
      </w:r>
      <w:r>
        <w:rPr>
          <w:color w:val="141414"/>
          <w:spacing w:val="-4"/>
          <w:w w:val="85"/>
          <w:sz w:val="24"/>
        </w:rPr>
        <w:t> </w:t>
      </w:r>
      <w:r>
        <w:rPr>
          <w:color w:val="141414"/>
          <w:w w:val="85"/>
          <w:sz w:val="24"/>
        </w:rPr>
        <w:t>literatura</w:t>
      </w:r>
      <w:r>
        <w:rPr>
          <w:color w:val="141414"/>
          <w:spacing w:val="-4"/>
          <w:w w:val="85"/>
          <w:sz w:val="24"/>
        </w:rPr>
        <w:t> </w:t>
      </w:r>
      <w:r>
        <w:rPr>
          <w:color w:val="141414"/>
          <w:w w:val="85"/>
          <w:sz w:val="24"/>
        </w:rPr>
        <w:t>de</w:t>
      </w:r>
      <w:r>
        <w:rPr>
          <w:color w:val="141414"/>
          <w:spacing w:val="-4"/>
          <w:w w:val="85"/>
          <w:sz w:val="24"/>
        </w:rPr>
        <w:t> </w:t>
      </w:r>
      <w:r>
        <w:rPr>
          <w:color w:val="141414"/>
          <w:w w:val="85"/>
          <w:sz w:val="24"/>
        </w:rPr>
        <w:t>specialitate</w:t>
      </w:r>
      <w:r>
        <w:rPr>
          <w:color w:val="141414"/>
          <w:spacing w:val="-4"/>
          <w:w w:val="85"/>
          <w:sz w:val="24"/>
        </w:rPr>
        <w:t> </w:t>
      </w:r>
      <w:r>
        <w:rPr>
          <w:color w:val="141414"/>
          <w:w w:val="85"/>
          <w:sz w:val="24"/>
        </w:rPr>
        <w:t>sunt</w:t>
      </w:r>
      <w:r>
        <w:rPr>
          <w:color w:val="141414"/>
          <w:spacing w:val="-3"/>
          <w:w w:val="85"/>
          <w:sz w:val="24"/>
        </w:rPr>
        <w:t> </w:t>
      </w:r>
      <w:r>
        <w:rPr>
          <w:color w:val="141414"/>
          <w:w w:val="85"/>
          <w:sz w:val="24"/>
        </w:rPr>
        <w:t>definite</w:t>
      </w:r>
      <w:r>
        <w:rPr>
          <w:color w:val="141414"/>
          <w:spacing w:val="-4"/>
          <w:w w:val="85"/>
          <w:sz w:val="24"/>
        </w:rPr>
        <w:t> </w:t>
      </w:r>
      <w:r>
        <w:rPr>
          <w:color w:val="141414"/>
          <w:w w:val="85"/>
          <w:sz w:val="24"/>
        </w:rPr>
        <w:t>trei</w:t>
      </w:r>
      <w:r>
        <w:rPr>
          <w:color w:val="141414"/>
          <w:spacing w:val="-4"/>
          <w:w w:val="85"/>
          <w:sz w:val="24"/>
        </w:rPr>
        <w:t> </w:t>
      </w:r>
      <w:r>
        <w:rPr>
          <w:color w:val="141414"/>
          <w:w w:val="85"/>
          <w:sz w:val="24"/>
        </w:rPr>
        <w:t>tipuri</w:t>
      </w:r>
      <w:r>
        <w:rPr>
          <w:color w:val="141414"/>
          <w:spacing w:val="-4"/>
          <w:w w:val="85"/>
          <w:sz w:val="24"/>
        </w:rPr>
        <w:t> </w:t>
      </w:r>
      <w:r>
        <w:rPr>
          <w:color w:val="141414"/>
          <w:w w:val="85"/>
          <w:sz w:val="24"/>
        </w:rPr>
        <w:t>de</w:t>
      </w:r>
      <w:r>
        <w:rPr>
          <w:color w:val="141414"/>
          <w:spacing w:val="-4"/>
          <w:w w:val="85"/>
          <w:sz w:val="24"/>
        </w:rPr>
        <w:t> </w:t>
      </w:r>
      <w:r>
        <w:rPr>
          <w:color w:val="141414"/>
          <w:w w:val="85"/>
          <w:sz w:val="24"/>
        </w:rPr>
        <w:t>învăţare</w:t>
      </w:r>
      <w:r>
        <w:rPr>
          <w:color w:val="141414"/>
          <w:spacing w:val="-4"/>
          <w:w w:val="85"/>
          <w:sz w:val="24"/>
        </w:rPr>
        <w:t> </w:t>
      </w:r>
      <w:r>
        <w:rPr>
          <w:color w:val="141414"/>
          <w:w w:val="85"/>
          <w:sz w:val="24"/>
        </w:rPr>
        <w:t>în</w:t>
      </w:r>
      <w:r>
        <w:rPr>
          <w:color w:val="141414"/>
          <w:spacing w:val="-4"/>
          <w:w w:val="85"/>
          <w:sz w:val="24"/>
        </w:rPr>
        <w:t> </w:t>
      </w:r>
      <w:r>
        <w:rPr>
          <w:color w:val="141414"/>
          <w:w w:val="85"/>
          <w:sz w:val="24"/>
        </w:rPr>
        <w:t>perechi:</w:t>
      </w:r>
      <w:r>
        <w:rPr>
          <w:color w:val="141414"/>
          <w:spacing w:val="-2"/>
          <w:w w:val="85"/>
          <w:sz w:val="24"/>
        </w:rPr>
        <w:t> </w:t>
      </w:r>
      <w:r>
        <w:rPr>
          <w:rFonts w:ascii="Arial" w:hAnsi="Arial"/>
          <w:i/>
          <w:color w:val="141414"/>
          <w:w w:val="85"/>
          <w:sz w:val="24"/>
        </w:rPr>
        <w:t>învăţarea</w:t>
      </w:r>
      <w:r>
        <w:rPr>
          <w:rFonts w:ascii="Arial" w:hAnsi="Arial"/>
          <w:i/>
          <w:color w:val="141414"/>
          <w:spacing w:val="-6"/>
          <w:w w:val="85"/>
          <w:sz w:val="24"/>
        </w:rPr>
        <w:t> </w:t>
      </w:r>
      <w:r>
        <w:rPr>
          <w:rFonts w:ascii="Arial" w:hAnsi="Arial"/>
          <w:i/>
          <w:color w:val="141414"/>
          <w:w w:val="85"/>
          <w:sz w:val="24"/>
        </w:rPr>
        <w:t>în</w:t>
      </w:r>
      <w:r>
        <w:rPr>
          <w:rFonts w:ascii="Arial" w:hAnsi="Arial"/>
          <w:i/>
          <w:color w:val="141414"/>
          <w:spacing w:val="-6"/>
          <w:w w:val="85"/>
          <w:sz w:val="24"/>
        </w:rPr>
        <w:t> </w:t>
      </w:r>
      <w:r>
        <w:rPr>
          <w:rFonts w:ascii="Arial" w:hAnsi="Arial"/>
          <w:i/>
          <w:color w:val="141414"/>
          <w:w w:val="85"/>
          <w:sz w:val="24"/>
        </w:rPr>
        <w:t>perechi inegale (mentoratul), parteneriatul în învăţare </w:t>
      </w:r>
      <w:r>
        <w:rPr>
          <w:color w:val="141414"/>
          <w:w w:val="85"/>
          <w:sz w:val="24"/>
        </w:rPr>
        <w:t>şi </w:t>
      </w:r>
      <w:r>
        <w:rPr>
          <w:rFonts w:ascii="Arial" w:hAnsi="Arial"/>
          <w:i/>
          <w:color w:val="141414"/>
          <w:w w:val="85"/>
          <w:sz w:val="24"/>
        </w:rPr>
        <w:t>învăţarea în perechi aleatorii </w:t>
      </w:r>
      <w:r>
        <w:rPr>
          <w:color w:val="141414"/>
          <w:w w:val="85"/>
          <w:sz w:val="24"/>
        </w:rPr>
        <w:t>(cei doi elevi sunt aleşi aleatoriu din colectivul clasei).</w:t>
      </w:r>
    </w:p>
    <w:p>
      <w:pPr>
        <w:pStyle w:val="BodyText"/>
        <w:spacing w:line="292" w:lineRule="auto"/>
        <w:ind w:right="277" w:firstLine="720"/>
        <w:jc w:val="both"/>
      </w:pPr>
      <w:r>
        <w:rPr>
          <w:rFonts w:ascii="Arial" w:hAnsi="Arial"/>
          <w:i/>
          <w:color w:val="141414"/>
          <w:w w:val="85"/>
        </w:rPr>
        <w:t>Învăţarea în perechi inegale </w:t>
      </w:r>
      <w:r>
        <w:rPr>
          <w:color w:val="141414"/>
          <w:w w:val="85"/>
        </w:rPr>
        <w:t>este o metodă instrucţională ce se derulează în principal pentru estomparea unor diferenţe legate de instruire şi performanţă şcolară, în sensul potenţării elevului cu rezultate scăzute. Cei doi elevi cu nivele de instruire şi de performanţă diferite şi lucrează împreună pentru o perioadă limitată de timp. Pentru constituirea perechilor de învăţare se vor avea în vedere </w:t>
      </w:r>
      <w:r>
        <w:rPr>
          <w:color w:val="141414"/>
          <w:w w:val="90"/>
        </w:rPr>
        <w:t>câteva elemente:</w:t>
      </w:r>
    </w:p>
    <w:p>
      <w:pPr>
        <w:pStyle w:val="BodyText"/>
        <w:spacing w:before="8"/>
        <w:ind w:left="0"/>
        <w:rPr>
          <w:sz w:val="20"/>
        </w:rPr>
      </w:pPr>
      <w:r>
        <w:rPr>
          <w:sz w:val="20"/>
        </w:rPr>
        <mc:AlternateContent>
          <mc:Choice Requires="wps">
            <w:drawing>
              <wp:anchor distT="0" distB="0" distL="0" distR="0" allowOverlap="1" layoutInCell="1" locked="0" behindDoc="1" simplePos="0" relativeHeight="487613952">
                <wp:simplePos x="0" y="0"/>
                <wp:positionH relativeFrom="page">
                  <wp:posOffset>839724</wp:posOffset>
                </wp:positionH>
                <wp:positionV relativeFrom="paragraph">
                  <wp:posOffset>167318</wp:posOffset>
                </wp:positionV>
                <wp:extent cx="5895340" cy="148336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5895340" cy="1483360"/>
                        </a:xfrm>
                        <a:prstGeom prst="rect">
                          <a:avLst/>
                        </a:prstGeom>
                        <a:ln w="6095">
                          <a:solidFill>
                            <a:srgbClr val="000000"/>
                          </a:solidFill>
                          <a:prstDash val="solid"/>
                        </a:ln>
                      </wps:spPr>
                      <wps:txbx>
                        <w:txbxContent>
                          <w:p>
                            <w:pPr>
                              <w:pStyle w:val="BodyText"/>
                              <w:numPr>
                                <w:ilvl w:val="0"/>
                                <w:numId w:val="62"/>
                              </w:numPr>
                              <w:tabs>
                                <w:tab w:pos="304" w:val="left" w:leader="none"/>
                              </w:tabs>
                              <w:spacing w:line="293" w:lineRule="exact" w:before="20" w:after="0"/>
                              <w:ind w:left="304" w:right="0" w:hanging="195"/>
                              <w:jc w:val="left"/>
                            </w:pPr>
                            <w:r>
                              <w:rPr>
                                <w:color w:val="141414"/>
                                <w:w w:val="80"/>
                              </w:rPr>
                              <w:t>cei</w:t>
                            </w:r>
                            <w:r>
                              <w:rPr>
                                <w:color w:val="141414"/>
                                <w:spacing w:val="-4"/>
                              </w:rPr>
                              <w:t> </w:t>
                            </w:r>
                            <w:r>
                              <w:rPr>
                                <w:color w:val="141414"/>
                                <w:w w:val="80"/>
                              </w:rPr>
                              <w:t>doi</w:t>
                            </w:r>
                            <w:r>
                              <w:rPr>
                                <w:color w:val="141414"/>
                                <w:spacing w:val="-4"/>
                              </w:rPr>
                              <w:t> </w:t>
                            </w:r>
                            <w:r>
                              <w:rPr>
                                <w:color w:val="141414"/>
                                <w:w w:val="80"/>
                              </w:rPr>
                              <w:t>elevi</w:t>
                            </w:r>
                            <w:r>
                              <w:rPr>
                                <w:color w:val="141414"/>
                                <w:spacing w:val="-4"/>
                              </w:rPr>
                              <w:t> </w:t>
                            </w:r>
                            <w:r>
                              <w:rPr>
                                <w:color w:val="141414"/>
                                <w:w w:val="80"/>
                              </w:rPr>
                              <w:t>vor</w:t>
                            </w:r>
                            <w:r>
                              <w:rPr>
                                <w:color w:val="141414"/>
                                <w:spacing w:val="-4"/>
                              </w:rPr>
                              <w:t> </w:t>
                            </w:r>
                            <w:r>
                              <w:rPr>
                                <w:color w:val="141414"/>
                                <w:w w:val="80"/>
                              </w:rPr>
                              <w:t>avea</w:t>
                            </w:r>
                            <w:r>
                              <w:rPr>
                                <w:color w:val="141414"/>
                                <w:spacing w:val="-4"/>
                              </w:rPr>
                              <w:t> </w:t>
                            </w:r>
                            <w:r>
                              <w:rPr>
                                <w:color w:val="141414"/>
                                <w:w w:val="80"/>
                              </w:rPr>
                              <w:t>o</w:t>
                            </w:r>
                            <w:r>
                              <w:rPr>
                                <w:color w:val="141414"/>
                                <w:spacing w:val="-4"/>
                              </w:rPr>
                              <w:t> </w:t>
                            </w:r>
                            <w:r>
                              <w:rPr>
                                <w:color w:val="141414"/>
                                <w:w w:val="80"/>
                              </w:rPr>
                              <w:t>relaţie</w:t>
                            </w:r>
                            <w:r>
                              <w:rPr>
                                <w:color w:val="141414"/>
                                <w:spacing w:val="-4"/>
                              </w:rPr>
                              <w:t> </w:t>
                            </w:r>
                            <w:r>
                              <w:rPr>
                                <w:color w:val="141414"/>
                                <w:w w:val="80"/>
                              </w:rPr>
                              <w:t>de</w:t>
                            </w:r>
                            <w:r>
                              <w:rPr>
                                <w:color w:val="141414"/>
                                <w:spacing w:val="-4"/>
                              </w:rPr>
                              <w:t> </w:t>
                            </w:r>
                            <w:r>
                              <w:rPr>
                                <w:color w:val="141414"/>
                                <w:w w:val="80"/>
                              </w:rPr>
                              <w:t>muncă</w:t>
                            </w:r>
                            <w:r>
                              <w:rPr>
                                <w:color w:val="141414"/>
                                <w:spacing w:val="-4"/>
                              </w:rPr>
                              <w:t> </w:t>
                            </w:r>
                            <w:r>
                              <w:rPr>
                                <w:color w:val="141414"/>
                                <w:w w:val="80"/>
                              </w:rPr>
                              <w:t>bazată</w:t>
                            </w:r>
                            <w:r>
                              <w:rPr>
                                <w:color w:val="141414"/>
                                <w:spacing w:val="-4"/>
                              </w:rPr>
                              <w:t> </w:t>
                            </w:r>
                            <w:r>
                              <w:rPr>
                                <w:color w:val="141414"/>
                                <w:w w:val="80"/>
                              </w:rPr>
                              <w:t>pe</w:t>
                            </w:r>
                            <w:r>
                              <w:rPr>
                                <w:color w:val="141414"/>
                                <w:spacing w:val="-4"/>
                              </w:rPr>
                              <w:t> </w:t>
                            </w:r>
                            <w:r>
                              <w:rPr>
                                <w:color w:val="141414"/>
                                <w:w w:val="80"/>
                              </w:rPr>
                              <w:t>respect</w:t>
                            </w:r>
                            <w:r>
                              <w:rPr>
                                <w:color w:val="141414"/>
                                <w:spacing w:val="-5"/>
                              </w:rPr>
                              <w:t> </w:t>
                            </w:r>
                            <w:r>
                              <w:rPr>
                                <w:color w:val="141414"/>
                                <w:w w:val="80"/>
                              </w:rPr>
                              <w:t>şi</w:t>
                            </w:r>
                            <w:r>
                              <w:rPr>
                                <w:color w:val="141414"/>
                                <w:spacing w:val="-4"/>
                              </w:rPr>
                              <w:t> </w:t>
                            </w:r>
                            <w:r>
                              <w:rPr>
                                <w:color w:val="141414"/>
                                <w:w w:val="80"/>
                              </w:rPr>
                              <w:t>o</w:t>
                            </w:r>
                            <w:r>
                              <w:rPr>
                                <w:color w:val="141414"/>
                                <w:spacing w:val="-4"/>
                              </w:rPr>
                              <w:t> </w:t>
                            </w:r>
                            <w:r>
                              <w:rPr>
                                <w:color w:val="141414"/>
                                <w:w w:val="80"/>
                              </w:rPr>
                              <w:t>etică</w:t>
                            </w:r>
                            <w:r>
                              <w:rPr>
                                <w:color w:val="141414"/>
                                <w:spacing w:val="-4"/>
                              </w:rPr>
                              <w:t> </w:t>
                            </w:r>
                            <w:r>
                              <w:rPr>
                                <w:color w:val="141414"/>
                                <w:w w:val="80"/>
                              </w:rPr>
                              <w:t>a</w:t>
                            </w:r>
                            <w:r>
                              <w:rPr>
                                <w:color w:val="141414"/>
                                <w:spacing w:val="-4"/>
                              </w:rPr>
                              <w:t> </w:t>
                            </w:r>
                            <w:r>
                              <w:rPr>
                                <w:color w:val="141414"/>
                                <w:w w:val="80"/>
                              </w:rPr>
                              <w:t>lucrului</w:t>
                            </w:r>
                            <w:r>
                              <w:rPr>
                                <w:color w:val="141414"/>
                                <w:spacing w:val="-3"/>
                              </w:rPr>
                              <w:t> </w:t>
                            </w:r>
                            <w:r>
                              <w:rPr>
                                <w:color w:val="141414"/>
                                <w:w w:val="80"/>
                              </w:rPr>
                              <w:t>în</w:t>
                            </w:r>
                            <w:r>
                              <w:rPr>
                                <w:color w:val="141414"/>
                                <w:spacing w:val="-4"/>
                              </w:rPr>
                              <w:t> </w:t>
                            </w:r>
                            <w:r>
                              <w:rPr>
                                <w:color w:val="141414"/>
                                <w:spacing w:val="-2"/>
                                <w:w w:val="80"/>
                              </w:rPr>
                              <w:t>echipă;</w:t>
                            </w:r>
                          </w:p>
                          <w:p>
                            <w:pPr>
                              <w:pStyle w:val="BodyText"/>
                              <w:numPr>
                                <w:ilvl w:val="0"/>
                                <w:numId w:val="62"/>
                              </w:numPr>
                              <w:tabs>
                                <w:tab w:pos="304" w:val="left" w:leader="none"/>
                                <w:tab w:pos="319" w:val="left" w:leader="none"/>
                              </w:tabs>
                              <w:spacing w:line="240" w:lineRule="auto" w:before="0" w:after="0"/>
                              <w:ind w:left="319" w:right="108" w:hanging="210"/>
                              <w:jc w:val="left"/>
                            </w:pPr>
                            <w:r>
                              <w:rPr>
                                <w:color w:val="141414"/>
                                <w:w w:val="85"/>
                              </w:rPr>
                              <w:t>elevul-mentor</w:t>
                            </w:r>
                            <w:r>
                              <w:rPr>
                                <w:color w:val="141414"/>
                                <w:spacing w:val="-5"/>
                                <w:w w:val="85"/>
                              </w:rPr>
                              <w:t> </w:t>
                            </w:r>
                            <w:r>
                              <w:rPr>
                                <w:color w:val="141414"/>
                                <w:w w:val="85"/>
                              </w:rPr>
                              <w:t>(cel</w:t>
                            </w:r>
                            <w:r>
                              <w:rPr>
                                <w:color w:val="141414"/>
                                <w:spacing w:val="-7"/>
                                <w:w w:val="85"/>
                              </w:rPr>
                              <w:t> </w:t>
                            </w:r>
                            <w:r>
                              <w:rPr>
                                <w:color w:val="141414"/>
                                <w:w w:val="85"/>
                              </w:rPr>
                              <w:t>care</w:t>
                            </w:r>
                            <w:r>
                              <w:rPr>
                                <w:color w:val="141414"/>
                                <w:spacing w:val="-6"/>
                                <w:w w:val="85"/>
                              </w:rPr>
                              <w:t> </w:t>
                            </w:r>
                            <w:r>
                              <w:rPr>
                                <w:color w:val="141414"/>
                                <w:w w:val="85"/>
                              </w:rPr>
                              <w:t>are</w:t>
                            </w:r>
                            <w:r>
                              <w:rPr>
                                <w:color w:val="141414"/>
                                <w:spacing w:val="-6"/>
                                <w:w w:val="85"/>
                              </w:rPr>
                              <w:t> </w:t>
                            </w:r>
                            <w:r>
                              <w:rPr>
                                <w:color w:val="141414"/>
                                <w:w w:val="85"/>
                              </w:rPr>
                              <w:t>rezultate</w:t>
                            </w:r>
                            <w:r>
                              <w:rPr>
                                <w:color w:val="141414"/>
                                <w:spacing w:val="-6"/>
                                <w:w w:val="85"/>
                              </w:rPr>
                              <w:t> </w:t>
                            </w:r>
                            <w:r>
                              <w:rPr>
                                <w:color w:val="141414"/>
                                <w:w w:val="85"/>
                              </w:rPr>
                              <w:t>şcolare</w:t>
                            </w:r>
                            <w:r>
                              <w:rPr>
                                <w:color w:val="141414"/>
                                <w:spacing w:val="-6"/>
                                <w:w w:val="85"/>
                              </w:rPr>
                              <w:t> </w:t>
                            </w:r>
                            <w:r>
                              <w:rPr>
                                <w:color w:val="141414"/>
                                <w:w w:val="85"/>
                              </w:rPr>
                              <w:t>mai</w:t>
                            </w:r>
                            <w:r>
                              <w:rPr>
                                <w:color w:val="141414"/>
                                <w:spacing w:val="-7"/>
                                <w:w w:val="85"/>
                              </w:rPr>
                              <w:t> </w:t>
                            </w:r>
                            <w:r>
                              <w:rPr>
                                <w:color w:val="141414"/>
                                <w:w w:val="85"/>
                              </w:rPr>
                              <w:t>bune)</w:t>
                            </w:r>
                            <w:r>
                              <w:rPr>
                                <w:color w:val="141414"/>
                                <w:spacing w:val="-6"/>
                                <w:w w:val="85"/>
                              </w:rPr>
                              <w:t> </w:t>
                            </w:r>
                            <w:r>
                              <w:rPr>
                                <w:color w:val="141414"/>
                                <w:w w:val="85"/>
                              </w:rPr>
                              <w:t>va</w:t>
                            </w:r>
                            <w:r>
                              <w:rPr>
                                <w:color w:val="141414"/>
                                <w:spacing w:val="-6"/>
                                <w:w w:val="85"/>
                              </w:rPr>
                              <w:t> </w:t>
                            </w:r>
                            <w:r>
                              <w:rPr>
                                <w:color w:val="141414"/>
                                <w:w w:val="85"/>
                              </w:rPr>
                              <w:t>avea</w:t>
                            </w:r>
                            <w:r>
                              <w:rPr>
                                <w:color w:val="141414"/>
                                <w:spacing w:val="-7"/>
                                <w:w w:val="85"/>
                              </w:rPr>
                              <w:t> </w:t>
                            </w:r>
                            <w:r>
                              <w:rPr>
                                <w:color w:val="141414"/>
                                <w:w w:val="85"/>
                              </w:rPr>
                              <w:t>nevoie</w:t>
                            </w:r>
                            <w:r>
                              <w:rPr>
                                <w:color w:val="141414"/>
                                <w:spacing w:val="-6"/>
                                <w:w w:val="85"/>
                              </w:rPr>
                              <w:t> </w:t>
                            </w:r>
                            <w:r>
                              <w:rPr>
                                <w:color w:val="141414"/>
                                <w:w w:val="85"/>
                              </w:rPr>
                              <w:t>de</w:t>
                            </w:r>
                            <w:r>
                              <w:rPr>
                                <w:color w:val="141414"/>
                                <w:spacing w:val="-6"/>
                                <w:w w:val="85"/>
                              </w:rPr>
                              <w:t> </w:t>
                            </w:r>
                            <w:r>
                              <w:rPr>
                                <w:color w:val="141414"/>
                                <w:w w:val="85"/>
                              </w:rPr>
                              <w:t>anumite</w:t>
                            </w:r>
                            <w:r>
                              <w:rPr>
                                <w:color w:val="141414"/>
                                <w:spacing w:val="-7"/>
                                <w:w w:val="85"/>
                              </w:rPr>
                              <w:t> </w:t>
                            </w:r>
                            <w:r>
                              <w:rPr>
                                <w:color w:val="141414"/>
                                <w:w w:val="85"/>
                              </w:rPr>
                              <w:t>abilităţi</w:t>
                            </w:r>
                            <w:r>
                              <w:rPr>
                                <w:color w:val="141414"/>
                                <w:spacing w:val="-6"/>
                                <w:w w:val="85"/>
                              </w:rPr>
                              <w:t> </w:t>
                            </w:r>
                            <w:r>
                              <w:rPr>
                                <w:color w:val="141414"/>
                                <w:w w:val="85"/>
                              </w:rPr>
                              <w:t>pentru</w:t>
                            </w:r>
                            <w:r>
                              <w:rPr>
                                <w:color w:val="141414"/>
                                <w:spacing w:val="-6"/>
                                <w:w w:val="85"/>
                              </w:rPr>
                              <w:t> </w:t>
                            </w:r>
                            <w:r>
                              <w:rPr>
                                <w:color w:val="141414"/>
                                <w:w w:val="85"/>
                              </w:rPr>
                              <w:t>a explica</w:t>
                            </w:r>
                            <w:r>
                              <w:rPr>
                                <w:color w:val="141414"/>
                                <w:spacing w:val="-7"/>
                                <w:w w:val="85"/>
                              </w:rPr>
                              <w:t> </w:t>
                            </w:r>
                            <w:r>
                              <w:rPr>
                                <w:color w:val="141414"/>
                                <w:w w:val="85"/>
                              </w:rPr>
                              <w:t>şi</w:t>
                            </w:r>
                            <w:r>
                              <w:rPr>
                                <w:color w:val="141414"/>
                                <w:spacing w:val="-6"/>
                                <w:w w:val="85"/>
                              </w:rPr>
                              <w:t> </w:t>
                            </w:r>
                            <w:r>
                              <w:rPr>
                                <w:color w:val="141414"/>
                                <w:w w:val="85"/>
                              </w:rPr>
                              <w:t>a</w:t>
                            </w:r>
                            <w:r>
                              <w:rPr>
                                <w:color w:val="141414"/>
                                <w:spacing w:val="-7"/>
                                <w:w w:val="85"/>
                              </w:rPr>
                              <w:t> </w:t>
                            </w:r>
                            <w:r>
                              <w:rPr>
                                <w:color w:val="141414"/>
                                <w:w w:val="85"/>
                              </w:rPr>
                              <w:t>se</w:t>
                            </w:r>
                            <w:r>
                              <w:rPr>
                                <w:color w:val="141414"/>
                                <w:spacing w:val="-6"/>
                                <w:w w:val="85"/>
                              </w:rPr>
                              <w:t> </w:t>
                            </w:r>
                            <w:r>
                              <w:rPr>
                                <w:color w:val="141414"/>
                                <w:w w:val="85"/>
                              </w:rPr>
                              <w:t>face</w:t>
                            </w:r>
                            <w:r>
                              <w:rPr>
                                <w:color w:val="141414"/>
                                <w:spacing w:val="-6"/>
                                <w:w w:val="85"/>
                              </w:rPr>
                              <w:t> </w:t>
                            </w:r>
                            <w:r>
                              <w:rPr>
                                <w:color w:val="141414"/>
                                <w:w w:val="85"/>
                              </w:rPr>
                              <w:t>înţeles</w:t>
                            </w:r>
                            <w:r>
                              <w:rPr>
                                <w:color w:val="141414"/>
                                <w:spacing w:val="-7"/>
                                <w:w w:val="85"/>
                              </w:rPr>
                              <w:t> </w:t>
                            </w:r>
                            <w:r>
                              <w:rPr>
                                <w:color w:val="141414"/>
                                <w:w w:val="85"/>
                              </w:rPr>
                              <w:t>(să</w:t>
                            </w:r>
                            <w:r>
                              <w:rPr>
                                <w:color w:val="141414"/>
                                <w:spacing w:val="-6"/>
                                <w:w w:val="85"/>
                              </w:rPr>
                              <w:t> </w:t>
                            </w:r>
                            <w:r>
                              <w:rPr>
                                <w:color w:val="141414"/>
                                <w:w w:val="85"/>
                              </w:rPr>
                              <w:t>cunoască</w:t>
                            </w:r>
                            <w:r>
                              <w:rPr>
                                <w:color w:val="141414"/>
                                <w:spacing w:val="-6"/>
                                <w:w w:val="85"/>
                              </w:rPr>
                              <w:t> </w:t>
                            </w:r>
                            <w:r>
                              <w:rPr>
                                <w:color w:val="141414"/>
                                <w:w w:val="85"/>
                              </w:rPr>
                              <w:t>bine</w:t>
                            </w:r>
                            <w:r>
                              <w:rPr>
                                <w:color w:val="141414"/>
                                <w:spacing w:val="-7"/>
                                <w:w w:val="85"/>
                              </w:rPr>
                              <w:t> </w:t>
                            </w:r>
                            <w:r>
                              <w:rPr>
                                <w:color w:val="141414"/>
                                <w:w w:val="85"/>
                              </w:rPr>
                              <w:t>conţinuturile</w:t>
                            </w:r>
                            <w:r>
                              <w:rPr>
                                <w:color w:val="141414"/>
                                <w:spacing w:val="-6"/>
                                <w:w w:val="85"/>
                              </w:rPr>
                              <w:t> </w:t>
                            </w:r>
                            <w:r>
                              <w:rPr>
                                <w:color w:val="141414"/>
                                <w:w w:val="85"/>
                              </w:rPr>
                              <w:t>pe</w:t>
                            </w:r>
                            <w:r>
                              <w:rPr>
                                <w:color w:val="141414"/>
                                <w:spacing w:val="-7"/>
                                <w:w w:val="85"/>
                              </w:rPr>
                              <w:t> </w:t>
                            </w:r>
                            <w:r>
                              <w:rPr>
                                <w:color w:val="141414"/>
                                <w:w w:val="85"/>
                              </w:rPr>
                              <w:t>care</w:t>
                            </w:r>
                            <w:r>
                              <w:rPr>
                                <w:color w:val="141414"/>
                                <w:spacing w:val="-6"/>
                                <w:w w:val="85"/>
                              </w:rPr>
                              <w:t> </w:t>
                            </w:r>
                            <w:r>
                              <w:rPr>
                                <w:color w:val="141414"/>
                                <w:w w:val="85"/>
                              </w:rPr>
                              <w:t>le</w:t>
                            </w:r>
                            <w:r>
                              <w:rPr>
                                <w:color w:val="141414"/>
                                <w:spacing w:val="-6"/>
                                <w:w w:val="85"/>
                              </w:rPr>
                              <w:t> </w:t>
                            </w:r>
                            <w:r>
                              <w:rPr>
                                <w:color w:val="141414"/>
                                <w:w w:val="85"/>
                              </w:rPr>
                              <w:t>explică);</w:t>
                            </w:r>
                          </w:p>
                          <w:p>
                            <w:pPr>
                              <w:pStyle w:val="BodyText"/>
                              <w:numPr>
                                <w:ilvl w:val="0"/>
                                <w:numId w:val="62"/>
                              </w:numPr>
                              <w:tabs>
                                <w:tab w:pos="304" w:val="left" w:leader="none"/>
                                <w:tab w:pos="319" w:val="left" w:leader="none"/>
                              </w:tabs>
                              <w:spacing w:line="240" w:lineRule="auto" w:before="0" w:after="0"/>
                              <w:ind w:left="319" w:right="108" w:hanging="210"/>
                              <w:jc w:val="left"/>
                            </w:pPr>
                            <w:r>
                              <w:rPr>
                                <w:color w:val="141414"/>
                                <w:w w:val="80"/>
                              </w:rPr>
                              <w:t>perechea de învăţare va fi constituită pe o perioadă limitată de timp, pentru eliminarea unui decalaj în</w:t>
                            </w:r>
                            <w:r>
                              <w:rPr>
                                <w:color w:val="141414"/>
                                <w:spacing w:val="40"/>
                              </w:rPr>
                              <w:t> </w:t>
                            </w:r>
                            <w:r>
                              <w:rPr>
                                <w:color w:val="141414"/>
                                <w:spacing w:val="-2"/>
                                <w:w w:val="85"/>
                              </w:rPr>
                              <w:t>învăţare, pentru a evita situaţia de dependenţă excesivă faţă de colegul mai bine pregătit;</w:t>
                            </w:r>
                          </w:p>
                          <w:p>
                            <w:pPr>
                              <w:pStyle w:val="BodyText"/>
                              <w:numPr>
                                <w:ilvl w:val="0"/>
                                <w:numId w:val="62"/>
                              </w:numPr>
                              <w:tabs>
                                <w:tab w:pos="304" w:val="left" w:leader="none"/>
                                <w:tab w:pos="319" w:val="left" w:leader="none"/>
                              </w:tabs>
                              <w:spacing w:line="240" w:lineRule="auto" w:before="1" w:after="0"/>
                              <w:ind w:left="319" w:right="106" w:hanging="210"/>
                              <w:jc w:val="left"/>
                            </w:pPr>
                            <w:r>
                              <w:rPr>
                                <w:color w:val="141414"/>
                                <w:w w:val="85"/>
                              </w:rPr>
                              <w:t>în</w:t>
                            </w:r>
                            <w:r>
                              <w:rPr>
                                <w:color w:val="141414"/>
                              </w:rPr>
                              <w:t> </w:t>
                            </w:r>
                            <w:r>
                              <w:rPr>
                                <w:color w:val="141414"/>
                                <w:w w:val="85"/>
                              </w:rPr>
                              <w:t>cazul</w:t>
                            </w:r>
                            <w:r>
                              <w:rPr>
                                <w:color w:val="141414"/>
                              </w:rPr>
                              <w:t> </w:t>
                            </w:r>
                            <w:r>
                              <w:rPr>
                                <w:color w:val="141414"/>
                                <w:w w:val="85"/>
                              </w:rPr>
                              <w:t>în</w:t>
                            </w:r>
                            <w:r>
                              <w:rPr>
                                <w:color w:val="141414"/>
                              </w:rPr>
                              <w:t> </w:t>
                            </w:r>
                            <w:r>
                              <w:rPr>
                                <w:color w:val="141414"/>
                                <w:w w:val="85"/>
                              </w:rPr>
                              <w:t>care</w:t>
                            </w:r>
                            <w:r>
                              <w:rPr>
                                <w:color w:val="141414"/>
                              </w:rPr>
                              <w:t> </w:t>
                            </w:r>
                            <w:r>
                              <w:rPr>
                                <w:color w:val="141414"/>
                                <w:w w:val="85"/>
                              </w:rPr>
                              <w:t>un</w:t>
                            </w:r>
                            <w:r>
                              <w:rPr>
                                <w:color w:val="141414"/>
                              </w:rPr>
                              <w:t> </w:t>
                            </w:r>
                            <w:r>
                              <w:rPr>
                                <w:color w:val="141414"/>
                                <w:w w:val="85"/>
                              </w:rPr>
                              <w:t>elev</w:t>
                            </w:r>
                            <w:r>
                              <w:rPr>
                                <w:color w:val="141414"/>
                              </w:rPr>
                              <w:t> </w:t>
                            </w:r>
                            <w:r>
                              <w:rPr>
                                <w:color w:val="141414"/>
                                <w:w w:val="85"/>
                              </w:rPr>
                              <w:t>are</w:t>
                            </w:r>
                            <w:r>
                              <w:rPr>
                                <w:color w:val="141414"/>
                              </w:rPr>
                              <w:t> </w:t>
                            </w:r>
                            <w:r>
                              <w:rPr>
                                <w:color w:val="141414"/>
                                <w:w w:val="85"/>
                              </w:rPr>
                              <w:t>probleme</w:t>
                            </w:r>
                            <w:r>
                              <w:rPr>
                                <w:color w:val="141414"/>
                              </w:rPr>
                              <w:t> </w:t>
                            </w:r>
                            <w:r>
                              <w:rPr>
                                <w:color w:val="141414"/>
                                <w:w w:val="85"/>
                              </w:rPr>
                              <w:t>de</w:t>
                            </w:r>
                            <w:r>
                              <w:rPr>
                                <w:color w:val="141414"/>
                              </w:rPr>
                              <w:t> </w:t>
                            </w:r>
                            <w:r>
                              <w:rPr>
                                <w:color w:val="141414"/>
                                <w:w w:val="85"/>
                              </w:rPr>
                              <w:t>învăţare</w:t>
                            </w:r>
                            <w:r>
                              <w:rPr>
                                <w:color w:val="141414"/>
                              </w:rPr>
                              <w:t> </w:t>
                            </w:r>
                            <w:r>
                              <w:rPr>
                                <w:color w:val="141414"/>
                                <w:w w:val="85"/>
                              </w:rPr>
                              <w:t>pe</w:t>
                            </w:r>
                            <w:r>
                              <w:rPr>
                                <w:color w:val="141414"/>
                              </w:rPr>
                              <w:t> </w:t>
                            </w:r>
                            <w:r>
                              <w:rPr>
                                <w:color w:val="141414"/>
                                <w:w w:val="85"/>
                              </w:rPr>
                              <w:t>o</w:t>
                            </w:r>
                            <w:r>
                              <w:rPr>
                                <w:color w:val="141414"/>
                              </w:rPr>
                              <w:t> </w:t>
                            </w:r>
                            <w:r>
                              <w:rPr>
                                <w:color w:val="141414"/>
                                <w:w w:val="85"/>
                              </w:rPr>
                              <w:t>perioadă</w:t>
                            </w:r>
                            <w:r>
                              <w:rPr>
                                <w:color w:val="141414"/>
                              </w:rPr>
                              <w:t> </w:t>
                            </w:r>
                            <w:r>
                              <w:rPr>
                                <w:color w:val="141414"/>
                                <w:w w:val="85"/>
                              </w:rPr>
                              <w:t>îndelungată</w:t>
                            </w:r>
                            <w:r>
                              <w:rPr>
                                <w:color w:val="141414"/>
                              </w:rPr>
                              <w:t> </w:t>
                            </w:r>
                            <w:r>
                              <w:rPr>
                                <w:color w:val="141414"/>
                                <w:w w:val="85"/>
                              </w:rPr>
                              <w:t>este</w:t>
                            </w:r>
                            <w:r>
                              <w:rPr>
                                <w:color w:val="141414"/>
                              </w:rPr>
                              <w:t> </w:t>
                            </w:r>
                            <w:r>
                              <w:rPr>
                                <w:color w:val="141414"/>
                                <w:w w:val="85"/>
                              </w:rPr>
                              <w:t>indicată</w:t>
                            </w:r>
                            <w:r>
                              <w:rPr>
                                <w:color w:val="141414"/>
                              </w:rPr>
                              <w:t> </w:t>
                            </w:r>
                            <w:r>
                              <w:rPr>
                                <w:color w:val="141414"/>
                                <w:w w:val="85"/>
                              </w:rPr>
                              <w:t>rotirea </w:t>
                            </w:r>
                            <w:r>
                              <w:rPr>
                                <w:color w:val="141414"/>
                                <w:spacing w:val="-2"/>
                                <w:w w:val="90"/>
                              </w:rPr>
                              <w:t>elevilor-mentori;</w:t>
                            </w:r>
                          </w:p>
                          <w:p>
                            <w:pPr>
                              <w:pStyle w:val="BodyText"/>
                              <w:numPr>
                                <w:ilvl w:val="0"/>
                                <w:numId w:val="62"/>
                              </w:numPr>
                              <w:tabs>
                                <w:tab w:pos="304" w:val="left" w:leader="none"/>
                              </w:tabs>
                              <w:spacing w:line="240" w:lineRule="auto" w:before="4" w:after="0"/>
                              <w:ind w:left="304" w:right="0" w:hanging="195"/>
                              <w:jc w:val="left"/>
                            </w:pPr>
                            <w:r>
                              <w:rPr>
                                <w:color w:val="141414"/>
                                <w:w w:val="80"/>
                              </w:rPr>
                              <w:t>perechile</w:t>
                            </w:r>
                            <w:r>
                              <w:rPr>
                                <w:color w:val="141414"/>
                                <w:spacing w:val="-3"/>
                              </w:rPr>
                              <w:t> </w:t>
                            </w:r>
                            <w:r>
                              <w:rPr>
                                <w:color w:val="141414"/>
                                <w:w w:val="80"/>
                              </w:rPr>
                              <w:t>trebuie</w:t>
                            </w:r>
                            <w:r>
                              <w:rPr>
                                <w:color w:val="141414"/>
                                <w:spacing w:val="-3"/>
                              </w:rPr>
                              <w:t> </w:t>
                            </w:r>
                            <w:r>
                              <w:rPr>
                                <w:color w:val="141414"/>
                                <w:w w:val="80"/>
                              </w:rPr>
                              <w:t>constituite</w:t>
                            </w:r>
                            <w:r>
                              <w:rPr>
                                <w:color w:val="141414"/>
                                <w:spacing w:val="-3"/>
                              </w:rPr>
                              <w:t> </w:t>
                            </w:r>
                            <w:r>
                              <w:rPr>
                                <w:color w:val="141414"/>
                                <w:w w:val="80"/>
                              </w:rPr>
                              <w:t>în</w:t>
                            </w:r>
                            <w:r>
                              <w:rPr>
                                <w:color w:val="141414"/>
                                <w:spacing w:val="-3"/>
                              </w:rPr>
                              <w:t> </w:t>
                            </w:r>
                            <w:r>
                              <w:rPr>
                                <w:color w:val="141414"/>
                                <w:w w:val="80"/>
                              </w:rPr>
                              <w:t>funcţie</w:t>
                            </w:r>
                            <w:r>
                              <w:rPr>
                                <w:color w:val="141414"/>
                                <w:spacing w:val="-3"/>
                              </w:rPr>
                              <w:t> </w:t>
                            </w:r>
                            <w:r>
                              <w:rPr>
                                <w:color w:val="141414"/>
                                <w:w w:val="80"/>
                              </w:rPr>
                              <w:t>de</w:t>
                            </w:r>
                            <w:r>
                              <w:rPr>
                                <w:color w:val="141414"/>
                                <w:spacing w:val="-4"/>
                              </w:rPr>
                              <w:t> </w:t>
                            </w:r>
                            <w:r>
                              <w:rPr>
                                <w:color w:val="141414"/>
                                <w:w w:val="80"/>
                              </w:rPr>
                              <w:t>compatibilitatea</w:t>
                            </w:r>
                            <w:r>
                              <w:rPr>
                                <w:color w:val="141414"/>
                                <w:spacing w:val="-4"/>
                              </w:rPr>
                              <w:t> </w:t>
                            </w:r>
                            <w:r>
                              <w:rPr>
                                <w:color w:val="141414"/>
                                <w:w w:val="80"/>
                              </w:rPr>
                              <w:t>dintre</w:t>
                            </w:r>
                            <w:r>
                              <w:rPr>
                                <w:color w:val="141414"/>
                                <w:spacing w:val="-3"/>
                              </w:rPr>
                              <w:t> </w:t>
                            </w:r>
                            <w:r>
                              <w:rPr>
                                <w:color w:val="141414"/>
                                <w:w w:val="80"/>
                              </w:rPr>
                              <w:t>cei</w:t>
                            </w:r>
                            <w:r>
                              <w:rPr>
                                <w:color w:val="141414"/>
                                <w:spacing w:val="-3"/>
                              </w:rPr>
                              <w:t> </w:t>
                            </w:r>
                            <w:r>
                              <w:rPr>
                                <w:color w:val="141414"/>
                                <w:w w:val="80"/>
                              </w:rPr>
                              <w:t>doi</w:t>
                            </w:r>
                            <w:r>
                              <w:rPr>
                                <w:color w:val="141414"/>
                                <w:spacing w:val="-3"/>
                              </w:rPr>
                              <w:t> </w:t>
                            </w:r>
                            <w:r>
                              <w:rPr>
                                <w:color w:val="141414"/>
                                <w:spacing w:val="-2"/>
                                <w:w w:val="80"/>
                              </w:rPr>
                              <w:t>elevi;</w:t>
                            </w:r>
                          </w:p>
                        </w:txbxContent>
                      </wps:txbx>
                      <wps:bodyPr wrap="square" lIns="0" tIns="0" rIns="0" bIns="0" rtlCol="0">
                        <a:noAutofit/>
                      </wps:bodyPr>
                    </wps:wsp>
                  </a:graphicData>
                </a:graphic>
              </wp:anchor>
            </w:drawing>
          </mc:Choice>
          <mc:Fallback>
            <w:pict>
              <v:shape style="position:absolute;margin-left:66.120003pt;margin-top:13.174697pt;width:464.2pt;height:116.8pt;mso-position-horizontal-relative:page;mso-position-vertical-relative:paragraph;z-index:-15702528;mso-wrap-distance-left:0;mso-wrap-distance-right:0" type="#_x0000_t202" id="docshape75" filled="false" stroked="true" strokeweight=".47998pt" strokecolor="#000000">
                <v:textbox inset="0,0,0,0">
                  <w:txbxContent>
                    <w:p>
                      <w:pPr>
                        <w:pStyle w:val="BodyText"/>
                        <w:numPr>
                          <w:ilvl w:val="0"/>
                          <w:numId w:val="62"/>
                        </w:numPr>
                        <w:tabs>
                          <w:tab w:pos="304" w:val="left" w:leader="none"/>
                        </w:tabs>
                        <w:spacing w:line="293" w:lineRule="exact" w:before="20" w:after="0"/>
                        <w:ind w:left="304" w:right="0" w:hanging="195"/>
                        <w:jc w:val="left"/>
                      </w:pPr>
                      <w:r>
                        <w:rPr>
                          <w:color w:val="141414"/>
                          <w:w w:val="80"/>
                        </w:rPr>
                        <w:t>cei</w:t>
                      </w:r>
                      <w:r>
                        <w:rPr>
                          <w:color w:val="141414"/>
                          <w:spacing w:val="-4"/>
                        </w:rPr>
                        <w:t> </w:t>
                      </w:r>
                      <w:r>
                        <w:rPr>
                          <w:color w:val="141414"/>
                          <w:w w:val="80"/>
                        </w:rPr>
                        <w:t>doi</w:t>
                      </w:r>
                      <w:r>
                        <w:rPr>
                          <w:color w:val="141414"/>
                          <w:spacing w:val="-4"/>
                        </w:rPr>
                        <w:t> </w:t>
                      </w:r>
                      <w:r>
                        <w:rPr>
                          <w:color w:val="141414"/>
                          <w:w w:val="80"/>
                        </w:rPr>
                        <w:t>elevi</w:t>
                      </w:r>
                      <w:r>
                        <w:rPr>
                          <w:color w:val="141414"/>
                          <w:spacing w:val="-4"/>
                        </w:rPr>
                        <w:t> </w:t>
                      </w:r>
                      <w:r>
                        <w:rPr>
                          <w:color w:val="141414"/>
                          <w:w w:val="80"/>
                        </w:rPr>
                        <w:t>vor</w:t>
                      </w:r>
                      <w:r>
                        <w:rPr>
                          <w:color w:val="141414"/>
                          <w:spacing w:val="-4"/>
                        </w:rPr>
                        <w:t> </w:t>
                      </w:r>
                      <w:r>
                        <w:rPr>
                          <w:color w:val="141414"/>
                          <w:w w:val="80"/>
                        </w:rPr>
                        <w:t>avea</w:t>
                      </w:r>
                      <w:r>
                        <w:rPr>
                          <w:color w:val="141414"/>
                          <w:spacing w:val="-4"/>
                        </w:rPr>
                        <w:t> </w:t>
                      </w:r>
                      <w:r>
                        <w:rPr>
                          <w:color w:val="141414"/>
                          <w:w w:val="80"/>
                        </w:rPr>
                        <w:t>o</w:t>
                      </w:r>
                      <w:r>
                        <w:rPr>
                          <w:color w:val="141414"/>
                          <w:spacing w:val="-4"/>
                        </w:rPr>
                        <w:t> </w:t>
                      </w:r>
                      <w:r>
                        <w:rPr>
                          <w:color w:val="141414"/>
                          <w:w w:val="80"/>
                        </w:rPr>
                        <w:t>relaţie</w:t>
                      </w:r>
                      <w:r>
                        <w:rPr>
                          <w:color w:val="141414"/>
                          <w:spacing w:val="-4"/>
                        </w:rPr>
                        <w:t> </w:t>
                      </w:r>
                      <w:r>
                        <w:rPr>
                          <w:color w:val="141414"/>
                          <w:w w:val="80"/>
                        </w:rPr>
                        <w:t>de</w:t>
                      </w:r>
                      <w:r>
                        <w:rPr>
                          <w:color w:val="141414"/>
                          <w:spacing w:val="-4"/>
                        </w:rPr>
                        <w:t> </w:t>
                      </w:r>
                      <w:r>
                        <w:rPr>
                          <w:color w:val="141414"/>
                          <w:w w:val="80"/>
                        </w:rPr>
                        <w:t>muncă</w:t>
                      </w:r>
                      <w:r>
                        <w:rPr>
                          <w:color w:val="141414"/>
                          <w:spacing w:val="-4"/>
                        </w:rPr>
                        <w:t> </w:t>
                      </w:r>
                      <w:r>
                        <w:rPr>
                          <w:color w:val="141414"/>
                          <w:w w:val="80"/>
                        </w:rPr>
                        <w:t>bazată</w:t>
                      </w:r>
                      <w:r>
                        <w:rPr>
                          <w:color w:val="141414"/>
                          <w:spacing w:val="-4"/>
                        </w:rPr>
                        <w:t> </w:t>
                      </w:r>
                      <w:r>
                        <w:rPr>
                          <w:color w:val="141414"/>
                          <w:w w:val="80"/>
                        </w:rPr>
                        <w:t>pe</w:t>
                      </w:r>
                      <w:r>
                        <w:rPr>
                          <w:color w:val="141414"/>
                          <w:spacing w:val="-4"/>
                        </w:rPr>
                        <w:t> </w:t>
                      </w:r>
                      <w:r>
                        <w:rPr>
                          <w:color w:val="141414"/>
                          <w:w w:val="80"/>
                        </w:rPr>
                        <w:t>respect</w:t>
                      </w:r>
                      <w:r>
                        <w:rPr>
                          <w:color w:val="141414"/>
                          <w:spacing w:val="-5"/>
                        </w:rPr>
                        <w:t> </w:t>
                      </w:r>
                      <w:r>
                        <w:rPr>
                          <w:color w:val="141414"/>
                          <w:w w:val="80"/>
                        </w:rPr>
                        <w:t>şi</w:t>
                      </w:r>
                      <w:r>
                        <w:rPr>
                          <w:color w:val="141414"/>
                          <w:spacing w:val="-4"/>
                        </w:rPr>
                        <w:t> </w:t>
                      </w:r>
                      <w:r>
                        <w:rPr>
                          <w:color w:val="141414"/>
                          <w:w w:val="80"/>
                        </w:rPr>
                        <w:t>o</w:t>
                      </w:r>
                      <w:r>
                        <w:rPr>
                          <w:color w:val="141414"/>
                          <w:spacing w:val="-4"/>
                        </w:rPr>
                        <w:t> </w:t>
                      </w:r>
                      <w:r>
                        <w:rPr>
                          <w:color w:val="141414"/>
                          <w:w w:val="80"/>
                        </w:rPr>
                        <w:t>etică</w:t>
                      </w:r>
                      <w:r>
                        <w:rPr>
                          <w:color w:val="141414"/>
                          <w:spacing w:val="-4"/>
                        </w:rPr>
                        <w:t> </w:t>
                      </w:r>
                      <w:r>
                        <w:rPr>
                          <w:color w:val="141414"/>
                          <w:w w:val="80"/>
                        </w:rPr>
                        <w:t>a</w:t>
                      </w:r>
                      <w:r>
                        <w:rPr>
                          <w:color w:val="141414"/>
                          <w:spacing w:val="-4"/>
                        </w:rPr>
                        <w:t> </w:t>
                      </w:r>
                      <w:r>
                        <w:rPr>
                          <w:color w:val="141414"/>
                          <w:w w:val="80"/>
                        </w:rPr>
                        <w:t>lucrului</w:t>
                      </w:r>
                      <w:r>
                        <w:rPr>
                          <w:color w:val="141414"/>
                          <w:spacing w:val="-3"/>
                        </w:rPr>
                        <w:t> </w:t>
                      </w:r>
                      <w:r>
                        <w:rPr>
                          <w:color w:val="141414"/>
                          <w:w w:val="80"/>
                        </w:rPr>
                        <w:t>în</w:t>
                      </w:r>
                      <w:r>
                        <w:rPr>
                          <w:color w:val="141414"/>
                          <w:spacing w:val="-4"/>
                        </w:rPr>
                        <w:t> </w:t>
                      </w:r>
                      <w:r>
                        <w:rPr>
                          <w:color w:val="141414"/>
                          <w:spacing w:val="-2"/>
                          <w:w w:val="80"/>
                        </w:rPr>
                        <w:t>echipă;</w:t>
                      </w:r>
                    </w:p>
                    <w:p>
                      <w:pPr>
                        <w:pStyle w:val="BodyText"/>
                        <w:numPr>
                          <w:ilvl w:val="0"/>
                          <w:numId w:val="62"/>
                        </w:numPr>
                        <w:tabs>
                          <w:tab w:pos="304" w:val="left" w:leader="none"/>
                          <w:tab w:pos="319" w:val="left" w:leader="none"/>
                        </w:tabs>
                        <w:spacing w:line="240" w:lineRule="auto" w:before="0" w:after="0"/>
                        <w:ind w:left="319" w:right="108" w:hanging="210"/>
                        <w:jc w:val="left"/>
                      </w:pPr>
                      <w:r>
                        <w:rPr>
                          <w:color w:val="141414"/>
                          <w:w w:val="85"/>
                        </w:rPr>
                        <w:t>elevul-mentor</w:t>
                      </w:r>
                      <w:r>
                        <w:rPr>
                          <w:color w:val="141414"/>
                          <w:spacing w:val="-5"/>
                          <w:w w:val="85"/>
                        </w:rPr>
                        <w:t> </w:t>
                      </w:r>
                      <w:r>
                        <w:rPr>
                          <w:color w:val="141414"/>
                          <w:w w:val="85"/>
                        </w:rPr>
                        <w:t>(cel</w:t>
                      </w:r>
                      <w:r>
                        <w:rPr>
                          <w:color w:val="141414"/>
                          <w:spacing w:val="-7"/>
                          <w:w w:val="85"/>
                        </w:rPr>
                        <w:t> </w:t>
                      </w:r>
                      <w:r>
                        <w:rPr>
                          <w:color w:val="141414"/>
                          <w:w w:val="85"/>
                        </w:rPr>
                        <w:t>care</w:t>
                      </w:r>
                      <w:r>
                        <w:rPr>
                          <w:color w:val="141414"/>
                          <w:spacing w:val="-6"/>
                          <w:w w:val="85"/>
                        </w:rPr>
                        <w:t> </w:t>
                      </w:r>
                      <w:r>
                        <w:rPr>
                          <w:color w:val="141414"/>
                          <w:w w:val="85"/>
                        </w:rPr>
                        <w:t>are</w:t>
                      </w:r>
                      <w:r>
                        <w:rPr>
                          <w:color w:val="141414"/>
                          <w:spacing w:val="-6"/>
                          <w:w w:val="85"/>
                        </w:rPr>
                        <w:t> </w:t>
                      </w:r>
                      <w:r>
                        <w:rPr>
                          <w:color w:val="141414"/>
                          <w:w w:val="85"/>
                        </w:rPr>
                        <w:t>rezultate</w:t>
                      </w:r>
                      <w:r>
                        <w:rPr>
                          <w:color w:val="141414"/>
                          <w:spacing w:val="-6"/>
                          <w:w w:val="85"/>
                        </w:rPr>
                        <w:t> </w:t>
                      </w:r>
                      <w:r>
                        <w:rPr>
                          <w:color w:val="141414"/>
                          <w:w w:val="85"/>
                        </w:rPr>
                        <w:t>şcolare</w:t>
                      </w:r>
                      <w:r>
                        <w:rPr>
                          <w:color w:val="141414"/>
                          <w:spacing w:val="-6"/>
                          <w:w w:val="85"/>
                        </w:rPr>
                        <w:t> </w:t>
                      </w:r>
                      <w:r>
                        <w:rPr>
                          <w:color w:val="141414"/>
                          <w:w w:val="85"/>
                        </w:rPr>
                        <w:t>mai</w:t>
                      </w:r>
                      <w:r>
                        <w:rPr>
                          <w:color w:val="141414"/>
                          <w:spacing w:val="-7"/>
                          <w:w w:val="85"/>
                        </w:rPr>
                        <w:t> </w:t>
                      </w:r>
                      <w:r>
                        <w:rPr>
                          <w:color w:val="141414"/>
                          <w:w w:val="85"/>
                        </w:rPr>
                        <w:t>bune)</w:t>
                      </w:r>
                      <w:r>
                        <w:rPr>
                          <w:color w:val="141414"/>
                          <w:spacing w:val="-6"/>
                          <w:w w:val="85"/>
                        </w:rPr>
                        <w:t> </w:t>
                      </w:r>
                      <w:r>
                        <w:rPr>
                          <w:color w:val="141414"/>
                          <w:w w:val="85"/>
                        </w:rPr>
                        <w:t>va</w:t>
                      </w:r>
                      <w:r>
                        <w:rPr>
                          <w:color w:val="141414"/>
                          <w:spacing w:val="-6"/>
                          <w:w w:val="85"/>
                        </w:rPr>
                        <w:t> </w:t>
                      </w:r>
                      <w:r>
                        <w:rPr>
                          <w:color w:val="141414"/>
                          <w:w w:val="85"/>
                        </w:rPr>
                        <w:t>avea</w:t>
                      </w:r>
                      <w:r>
                        <w:rPr>
                          <w:color w:val="141414"/>
                          <w:spacing w:val="-7"/>
                          <w:w w:val="85"/>
                        </w:rPr>
                        <w:t> </w:t>
                      </w:r>
                      <w:r>
                        <w:rPr>
                          <w:color w:val="141414"/>
                          <w:w w:val="85"/>
                        </w:rPr>
                        <w:t>nevoie</w:t>
                      </w:r>
                      <w:r>
                        <w:rPr>
                          <w:color w:val="141414"/>
                          <w:spacing w:val="-6"/>
                          <w:w w:val="85"/>
                        </w:rPr>
                        <w:t> </w:t>
                      </w:r>
                      <w:r>
                        <w:rPr>
                          <w:color w:val="141414"/>
                          <w:w w:val="85"/>
                        </w:rPr>
                        <w:t>de</w:t>
                      </w:r>
                      <w:r>
                        <w:rPr>
                          <w:color w:val="141414"/>
                          <w:spacing w:val="-6"/>
                          <w:w w:val="85"/>
                        </w:rPr>
                        <w:t> </w:t>
                      </w:r>
                      <w:r>
                        <w:rPr>
                          <w:color w:val="141414"/>
                          <w:w w:val="85"/>
                        </w:rPr>
                        <w:t>anumite</w:t>
                      </w:r>
                      <w:r>
                        <w:rPr>
                          <w:color w:val="141414"/>
                          <w:spacing w:val="-7"/>
                          <w:w w:val="85"/>
                        </w:rPr>
                        <w:t> </w:t>
                      </w:r>
                      <w:r>
                        <w:rPr>
                          <w:color w:val="141414"/>
                          <w:w w:val="85"/>
                        </w:rPr>
                        <w:t>abilităţi</w:t>
                      </w:r>
                      <w:r>
                        <w:rPr>
                          <w:color w:val="141414"/>
                          <w:spacing w:val="-6"/>
                          <w:w w:val="85"/>
                        </w:rPr>
                        <w:t> </w:t>
                      </w:r>
                      <w:r>
                        <w:rPr>
                          <w:color w:val="141414"/>
                          <w:w w:val="85"/>
                        </w:rPr>
                        <w:t>pentru</w:t>
                      </w:r>
                      <w:r>
                        <w:rPr>
                          <w:color w:val="141414"/>
                          <w:spacing w:val="-6"/>
                          <w:w w:val="85"/>
                        </w:rPr>
                        <w:t> </w:t>
                      </w:r>
                      <w:r>
                        <w:rPr>
                          <w:color w:val="141414"/>
                          <w:w w:val="85"/>
                        </w:rPr>
                        <w:t>a explica</w:t>
                      </w:r>
                      <w:r>
                        <w:rPr>
                          <w:color w:val="141414"/>
                          <w:spacing w:val="-7"/>
                          <w:w w:val="85"/>
                        </w:rPr>
                        <w:t> </w:t>
                      </w:r>
                      <w:r>
                        <w:rPr>
                          <w:color w:val="141414"/>
                          <w:w w:val="85"/>
                        </w:rPr>
                        <w:t>şi</w:t>
                      </w:r>
                      <w:r>
                        <w:rPr>
                          <w:color w:val="141414"/>
                          <w:spacing w:val="-6"/>
                          <w:w w:val="85"/>
                        </w:rPr>
                        <w:t> </w:t>
                      </w:r>
                      <w:r>
                        <w:rPr>
                          <w:color w:val="141414"/>
                          <w:w w:val="85"/>
                        </w:rPr>
                        <w:t>a</w:t>
                      </w:r>
                      <w:r>
                        <w:rPr>
                          <w:color w:val="141414"/>
                          <w:spacing w:val="-7"/>
                          <w:w w:val="85"/>
                        </w:rPr>
                        <w:t> </w:t>
                      </w:r>
                      <w:r>
                        <w:rPr>
                          <w:color w:val="141414"/>
                          <w:w w:val="85"/>
                        </w:rPr>
                        <w:t>se</w:t>
                      </w:r>
                      <w:r>
                        <w:rPr>
                          <w:color w:val="141414"/>
                          <w:spacing w:val="-6"/>
                          <w:w w:val="85"/>
                        </w:rPr>
                        <w:t> </w:t>
                      </w:r>
                      <w:r>
                        <w:rPr>
                          <w:color w:val="141414"/>
                          <w:w w:val="85"/>
                        </w:rPr>
                        <w:t>face</w:t>
                      </w:r>
                      <w:r>
                        <w:rPr>
                          <w:color w:val="141414"/>
                          <w:spacing w:val="-6"/>
                          <w:w w:val="85"/>
                        </w:rPr>
                        <w:t> </w:t>
                      </w:r>
                      <w:r>
                        <w:rPr>
                          <w:color w:val="141414"/>
                          <w:w w:val="85"/>
                        </w:rPr>
                        <w:t>înţeles</w:t>
                      </w:r>
                      <w:r>
                        <w:rPr>
                          <w:color w:val="141414"/>
                          <w:spacing w:val="-7"/>
                          <w:w w:val="85"/>
                        </w:rPr>
                        <w:t> </w:t>
                      </w:r>
                      <w:r>
                        <w:rPr>
                          <w:color w:val="141414"/>
                          <w:w w:val="85"/>
                        </w:rPr>
                        <w:t>(să</w:t>
                      </w:r>
                      <w:r>
                        <w:rPr>
                          <w:color w:val="141414"/>
                          <w:spacing w:val="-6"/>
                          <w:w w:val="85"/>
                        </w:rPr>
                        <w:t> </w:t>
                      </w:r>
                      <w:r>
                        <w:rPr>
                          <w:color w:val="141414"/>
                          <w:w w:val="85"/>
                        </w:rPr>
                        <w:t>cunoască</w:t>
                      </w:r>
                      <w:r>
                        <w:rPr>
                          <w:color w:val="141414"/>
                          <w:spacing w:val="-6"/>
                          <w:w w:val="85"/>
                        </w:rPr>
                        <w:t> </w:t>
                      </w:r>
                      <w:r>
                        <w:rPr>
                          <w:color w:val="141414"/>
                          <w:w w:val="85"/>
                        </w:rPr>
                        <w:t>bine</w:t>
                      </w:r>
                      <w:r>
                        <w:rPr>
                          <w:color w:val="141414"/>
                          <w:spacing w:val="-7"/>
                          <w:w w:val="85"/>
                        </w:rPr>
                        <w:t> </w:t>
                      </w:r>
                      <w:r>
                        <w:rPr>
                          <w:color w:val="141414"/>
                          <w:w w:val="85"/>
                        </w:rPr>
                        <w:t>conţinuturile</w:t>
                      </w:r>
                      <w:r>
                        <w:rPr>
                          <w:color w:val="141414"/>
                          <w:spacing w:val="-6"/>
                          <w:w w:val="85"/>
                        </w:rPr>
                        <w:t> </w:t>
                      </w:r>
                      <w:r>
                        <w:rPr>
                          <w:color w:val="141414"/>
                          <w:w w:val="85"/>
                        </w:rPr>
                        <w:t>pe</w:t>
                      </w:r>
                      <w:r>
                        <w:rPr>
                          <w:color w:val="141414"/>
                          <w:spacing w:val="-7"/>
                          <w:w w:val="85"/>
                        </w:rPr>
                        <w:t> </w:t>
                      </w:r>
                      <w:r>
                        <w:rPr>
                          <w:color w:val="141414"/>
                          <w:w w:val="85"/>
                        </w:rPr>
                        <w:t>care</w:t>
                      </w:r>
                      <w:r>
                        <w:rPr>
                          <w:color w:val="141414"/>
                          <w:spacing w:val="-6"/>
                          <w:w w:val="85"/>
                        </w:rPr>
                        <w:t> </w:t>
                      </w:r>
                      <w:r>
                        <w:rPr>
                          <w:color w:val="141414"/>
                          <w:w w:val="85"/>
                        </w:rPr>
                        <w:t>le</w:t>
                      </w:r>
                      <w:r>
                        <w:rPr>
                          <w:color w:val="141414"/>
                          <w:spacing w:val="-6"/>
                          <w:w w:val="85"/>
                        </w:rPr>
                        <w:t> </w:t>
                      </w:r>
                      <w:r>
                        <w:rPr>
                          <w:color w:val="141414"/>
                          <w:w w:val="85"/>
                        </w:rPr>
                        <w:t>explică);</w:t>
                      </w:r>
                    </w:p>
                    <w:p>
                      <w:pPr>
                        <w:pStyle w:val="BodyText"/>
                        <w:numPr>
                          <w:ilvl w:val="0"/>
                          <w:numId w:val="62"/>
                        </w:numPr>
                        <w:tabs>
                          <w:tab w:pos="304" w:val="left" w:leader="none"/>
                          <w:tab w:pos="319" w:val="left" w:leader="none"/>
                        </w:tabs>
                        <w:spacing w:line="240" w:lineRule="auto" w:before="0" w:after="0"/>
                        <w:ind w:left="319" w:right="108" w:hanging="210"/>
                        <w:jc w:val="left"/>
                      </w:pPr>
                      <w:r>
                        <w:rPr>
                          <w:color w:val="141414"/>
                          <w:w w:val="80"/>
                        </w:rPr>
                        <w:t>perechea de învăţare va fi constituită pe o perioadă limitată de timp, pentru eliminarea unui decalaj în</w:t>
                      </w:r>
                      <w:r>
                        <w:rPr>
                          <w:color w:val="141414"/>
                          <w:spacing w:val="40"/>
                        </w:rPr>
                        <w:t> </w:t>
                      </w:r>
                      <w:r>
                        <w:rPr>
                          <w:color w:val="141414"/>
                          <w:spacing w:val="-2"/>
                          <w:w w:val="85"/>
                        </w:rPr>
                        <w:t>învăţare, pentru a evita situaţia de dependenţă excesivă faţă de colegul mai bine pregătit;</w:t>
                      </w:r>
                    </w:p>
                    <w:p>
                      <w:pPr>
                        <w:pStyle w:val="BodyText"/>
                        <w:numPr>
                          <w:ilvl w:val="0"/>
                          <w:numId w:val="62"/>
                        </w:numPr>
                        <w:tabs>
                          <w:tab w:pos="304" w:val="left" w:leader="none"/>
                          <w:tab w:pos="319" w:val="left" w:leader="none"/>
                        </w:tabs>
                        <w:spacing w:line="240" w:lineRule="auto" w:before="1" w:after="0"/>
                        <w:ind w:left="319" w:right="106" w:hanging="210"/>
                        <w:jc w:val="left"/>
                      </w:pPr>
                      <w:r>
                        <w:rPr>
                          <w:color w:val="141414"/>
                          <w:w w:val="85"/>
                        </w:rPr>
                        <w:t>în</w:t>
                      </w:r>
                      <w:r>
                        <w:rPr>
                          <w:color w:val="141414"/>
                        </w:rPr>
                        <w:t> </w:t>
                      </w:r>
                      <w:r>
                        <w:rPr>
                          <w:color w:val="141414"/>
                          <w:w w:val="85"/>
                        </w:rPr>
                        <w:t>cazul</w:t>
                      </w:r>
                      <w:r>
                        <w:rPr>
                          <w:color w:val="141414"/>
                        </w:rPr>
                        <w:t> </w:t>
                      </w:r>
                      <w:r>
                        <w:rPr>
                          <w:color w:val="141414"/>
                          <w:w w:val="85"/>
                        </w:rPr>
                        <w:t>în</w:t>
                      </w:r>
                      <w:r>
                        <w:rPr>
                          <w:color w:val="141414"/>
                        </w:rPr>
                        <w:t> </w:t>
                      </w:r>
                      <w:r>
                        <w:rPr>
                          <w:color w:val="141414"/>
                          <w:w w:val="85"/>
                        </w:rPr>
                        <w:t>care</w:t>
                      </w:r>
                      <w:r>
                        <w:rPr>
                          <w:color w:val="141414"/>
                        </w:rPr>
                        <w:t> </w:t>
                      </w:r>
                      <w:r>
                        <w:rPr>
                          <w:color w:val="141414"/>
                          <w:w w:val="85"/>
                        </w:rPr>
                        <w:t>un</w:t>
                      </w:r>
                      <w:r>
                        <w:rPr>
                          <w:color w:val="141414"/>
                        </w:rPr>
                        <w:t> </w:t>
                      </w:r>
                      <w:r>
                        <w:rPr>
                          <w:color w:val="141414"/>
                          <w:w w:val="85"/>
                        </w:rPr>
                        <w:t>elev</w:t>
                      </w:r>
                      <w:r>
                        <w:rPr>
                          <w:color w:val="141414"/>
                        </w:rPr>
                        <w:t> </w:t>
                      </w:r>
                      <w:r>
                        <w:rPr>
                          <w:color w:val="141414"/>
                          <w:w w:val="85"/>
                        </w:rPr>
                        <w:t>are</w:t>
                      </w:r>
                      <w:r>
                        <w:rPr>
                          <w:color w:val="141414"/>
                        </w:rPr>
                        <w:t> </w:t>
                      </w:r>
                      <w:r>
                        <w:rPr>
                          <w:color w:val="141414"/>
                          <w:w w:val="85"/>
                        </w:rPr>
                        <w:t>probleme</w:t>
                      </w:r>
                      <w:r>
                        <w:rPr>
                          <w:color w:val="141414"/>
                        </w:rPr>
                        <w:t> </w:t>
                      </w:r>
                      <w:r>
                        <w:rPr>
                          <w:color w:val="141414"/>
                          <w:w w:val="85"/>
                        </w:rPr>
                        <w:t>de</w:t>
                      </w:r>
                      <w:r>
                        <w:rPr>
                          <w:color w:val="141414"/>
                        </w:rPr>
                        <w:t> </w:t>
                      </w:r>
                      <w:r>
                        <w:rPr>
                          <w:color w:val="141414"/>
                          <w:w w:val="85"/>
                        </w:rPr>
                        <w:t>învăţare</w:t>
                      </w:r>
                      <w:r>
                        <w:rPr>
                          <w:color w:val="141414"/>
                        </w:rPr>
                        <w:t> </w:t>
                      </w:r>
                      <w:r>
                        <w:rPr>
                          <w:color w:val="141414"/>
                          <w:w w:val="85"/>
                        </w:rPr>
                        <w:t>pe</w:t>
                      </w:r>
                      <w:r>
                        <w:rPr>
                          <w:color w:val="141414"/>
                        </w:rPr>
                        <w:t> </w:t>
                      </w:r>
                      <w:r>
                        <w:rPr>
                          <w:color w:val="141414"/>
                          <w:w w:val="85"/>
                        </w:rPr>
                        <w:t>o</w:t>
                      </w:r>
                      <w:r>
                        <w:rPr>
                          <w:color w:val="141414"/>
                        </w:rPr>
                        <w:t> </w:t>
                      </w:r>
                      <w:r>
                        <w:rPr>
                          <w:color w:val="141414"/>
                          <w:w w:val="85"/>
                        </w:rPr>
                        <w:t>perioadă</w:t>
                      </w:r>
                      <w:r>
                        <w:rPr>
                          <w:color w:val="141414"/>
                        </w:rPr>
                        <w:t> </w:t>
                      </w:r>
                      <w:r>
                        <w:rPr>
                          <w:color w:val="141414"/>
                          <w:w w:val="85"/>
                        </w:rPr>
                        <w:t>îndelungată</w:t>
                      </w:r>
                      <w:r>
                        <w:rPr>
                          <w:color w:val="141414"/>
                        </w:rPr>
                        <w:t> </w:t>
                      </w:r>
                      <w:r>
                        <w:rPr>
                          <w:color w:val="141414"/>
                          <w:w w:val="85"/>
                        </w:rPr>
                        <w:t>este</w:t>
                      </w:r>
                      <w:r>
                        <w:rPr>
                          <w:color w:val="141414"/>
                        </w:rPr>
                        <w:t> </w:t>
                      </w:r>
                      <w:r>
                        <w:rPr>
                          <w:color w:val="141414"/>
                          <w:w w:val="85"/>
                        </w:rPr>
                        <w:t>indicată</w:t>
                      </w:r>
                      <w:r>
                        <w:rPr>
                          <w:color w:val="141414"/>
                        </w:rPr>
                        <w:t> </w:t>
                      </w:r>
                      <w:r>
                        <w:rPr>
                          <w:color w:val="141414"/>
                          <w:w w:val="85"/>
                        </w:rPr>
                        <w:t>rotirea </w:t>
                      </w:r>
                      <w:r>
                        <w:rPr>
                          <w:color w:val="141414"/>
                          <w:spacing w:val="-2"/>
                          <w:w w:val="90"/>
                        </w:rPr>
                        <w:t>elevilor-mentori;</w:t>
                      </w:r>
                    </w:p>
                    <w:p>
                      <w:pPr>
                        <w:pStyle w:val="BodyText"/>
                        <w:numPr>
                          <w:ilvl w:val="0"/>
                          <w:numId w:val="62"/>
                        </w:numPr>
                        <w:tabs>
                          <w:tab w:pos="304" w:val="left" w:leader="none"/>
                        </w:tabs>
                        <w:spacing w:line="240" w:lineRule="auto" w:before="4" w:after="0"/>
                        <w:ind w:left="304" w:right="0" w:hanging="195"/>
                        <w:jc w:val="left"/>
                      </w:pPr>
                      <w:r>
                        <w:rPr>
                          <w:color w:val="141414"/>
                          <w:w w:val="80"/>
                        </w:rPr>
                        <w:t>perechile</w:t>
                      </w:r>
                      <w:r>
                        <w:rPr>
                          <w:color w:val="141414"/>
                          <w:spacing w:val="-3"/>
                        </w:rPr>
                        <w:t> </w:t>
                      </w:r>
                      <w:r>
                        <w:rPr>
                          <w:color w:val="141414"/>
                          <w:w w:val="80"/>
                        </w:rPr>
                        <w:t>trebuie</w:t>
                      </w:r>
                      <w:r>
                        <w:rPr>
                          <w:color w:val="141414"/>
                          <w:spacing w:val="-3"/>
                        </w:rPr>
                        <w:t> </w:t>
                      </w:r>
                      <w:r>
                        <w:rPr>
                          <w:color w:val="141414"/>
                          <w:w w:val="80"/>
                        </w:rPr>
                        <w:t>constituite</w:t>
                      </w:r>
                      <w:r>
                        <w:rPr>
                          <w:color w:val="141414"/>
                          <w:spacing w:val="-3"/>
                        </w:rPr>
                        <w:t> </w:t>
                      </w:r>
                      <w:r>
                        <w:rPr>
                          <w:color w:val="141414"/>
                          <w:w w:val="80"/>
                        </w:rPr>
                        <w:t>în</w:t>
                      </w:r>
                      <w:r>
                        <w:rPr>
                          <w:color w:val="141414"/>
                          <w:spacing w:val="-3"/>
                        </w:rPr>
                        <w:t> </w:t>
                      </w:r>
                      <w:r>
                        <w:rPr>
                          <w:color w:val="141414"/>
                          <w:w w:val="80"/>
                        </w:rPr>
                        <w:t>funcţie</w:t>
                      </w:r>
                      <w:r>
                        <w:rPr>
                          <w:color w:val="141414"/>
                          <w:spacing w:val="-3"/>
                        </w:rPr>
                        <w:t> </w:t>
                      </w:r>
                      <w:r>
                        <w:rPr>
                          <w:color w:val="141414"/>
                          <w:w w:val="80"/>
                        </w:rPr>
                        <w:t>de</w:t>
                      </w:r>
                      <w:r>
                        <w:rPr>
                          <w:color w:val="141414"/>
                          <w:spacing w:val="-4"/>
                        </w:rPr>
                        <w:t> </w:t>
                      </w:r>
                      <w:r>
                        <w:rPr>
                          <w:color w:val="141414"/>
                          <w:w w:val="80"/>
                        </w:rPr>
                        <w:t>compatibilitatea</w:t>
                      </w:r>
                      <w:r>
                        <w:rPr>
                          <w:color w:val="141414"/>
                          <w:spacing w:val="-4"/>
                        </w:rPr>
                        <w:t> </w:t>
                      </w:r>
                      <w:r>
                        <w:rPr>
                          <w:color w:val="141414"/>
                          <w:w w:val="80"/>
                        </w:rPr>
                        <w:t>dintre</w:t>
                      </w:r>
                      <w:r>
                        <w:rPr>
                          <w:color w:val="141414"/>
                          <w:spacing w:val="-3"/>
                        </w:rPr>
                        <w:t> </w:t>
                      </w:r>
                      <w:r>
                        <w:rPr>
                          <w:color w:val="141414"/>
                          <w:w w:val="80"/>
                        </w:rPr>
                        <w:t>cei</w:t>
                      </w:r>
                      <w:r>
                        <w:rPr>
                          <w:color w:val="141414"/>
                          <w:spacing w:val="-3"/>
                        </w:rPr>
                        <w:t> </w:t>
                      </w:r>
                      <w:r>
                        <w:rPr>
                          <w:color w:val="141414"/>
                          <w:w w:val="80"/>
                        </w:rPr>
                        <w:t>doi</w:t>
                      </w:r>
                      <w:r>
                        <w:rPr>
                          <w:color w:val="141414"/>
                          <w:spacing w:val="-3"/>
                        </w:rPr>
                        <w:t> </w:t>
                      </w:r>
                      <w:r>
                        <w:rPr>
                          <w:color w:val="141414"/>
                          <w:spacing w:val="-2"/>
                          <w:w w:val="80"/>
                        </w:rPr>
                        <w:t>elevi;</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before="2"/>
        <w:ind w:left="0"/>
        <w:rPr>
          <w:sz w:val="18"/>
        </w:rPr>
      </w:pPr>
    </w:p>
    <w:p>
      <w:pPr>
        <w:pStyle w:val="BodyText"/>
        <w:ind w:left="184"/>
        <w:rPr>
          <w:sz w:val="20"/>
        </w:rPr>
      </w:pPr>
      <w:r>
        <w:rPr>
          <w:sz w:val="20"/>
        </w:rPr>
        <mc:AlternateContent>
          <mc:Choice Requires="wps">
            <w:drawing>
              <wp:inline distT="0" distB="0" distL="0" distR="0">
                <wp:extent cx="5895340" cy="391795"/>
                <wp:effectExtent l="9525" t="0" r="635" b="8254"/>
                <wp:docPr id="102" name="Textbox 102"/>
                <wp:cNvGraphicFramePr>
                  <a:graphicFrameLocks/>
                </wp:cNvGraphicFramePr>
                <a:graphic>
                  <a:graphicData uri="http://schemas.microsoft.com/office/word/2010/wordprocessingShape">
                    <wps:wsp>
                      <wps:cNvPr id="102" name="Textbox 102"/>
                      <wps:cNvSpPr txBox="1"/>
                      <wps:spPr>
                        <a:xfrm>
                          <a:off x="0" y="0"/>
                          <a:ext cx="5895340" cy="391795"/>
                        </a:xfrm>
                        <a:prstGeom prst="rect">
                          <a:avLst/>
                        </a:prstGeom>
                        <a:ln w="6095">
                          <a:solidFill>
                            <a:srgbClr val="000000"/>
                          </a:solidFill>
                          <a:prstDash val="solid"/>
                        </a:ln>
                      </wps:spPr>
                      <wps:txbx>
                        <w:txbxContent>
                          <w:p>
                            <w:pPr>
                              <w:pStyle w:val="BodyText"/>
                              <w:numPr>
                                <w:ilvl w:val="0"/>
                                <w:numId w:val="63"/>
                              </w:numPr>
                              <w:tabs>
                                <w:tab w:pos="304" w:val="left" w:leader="none"/>
                                <w:tab w:pos="319" w:val="left" w:leader="none"/>
                              </w:tabs>
                              <w:spacing w:line="242" w:lineRule="auto" w:before="20" w:after="0"/>
                              <w:ind w:left="319" w:right="108" w:hanging="210"/>
                              <w:jc w:val="left"/>
                            </w:pPr>
                            <w:r>
                              <w:rPr>
                                <w:color w:val="141414"/>
                                <w:w w:val="85"/>
                              </w:rPr>
                              <w:t>cadrul didactic trebuie să supravegheze în permanenţă evoluţia activităţii de învăţare şi să facă</w:t>
                            </w:r>
                            <w:r>
                              <w:rPr>
                                <w:color w:val="141414"/>
                                <w:spacing w:val="80"/>
                              </w:rPr>
                              <w:t> </w:t>
                            </w:r>
                            <w:r>
                              <w:rPr>
                                <w:color w:val="141414"/>
                                <w:w w:val="95"/>
                              </w:rPr>
                              <w:t>ajustările</w:t>
                            </w:r>
                            <w:r>
                              <w:rPr>
                                <w:color w:val="141414"/>
                                <w:spacing w:val="-7"/>
                                <w:w w:val="95"/>
                              </w:rPr>
                              <w:t> </w:t>
                            </w:r>
                            <w:r>
                              <w:rPr>
                                <w:color w:val="141414"/>
                                <w:w w:val="95"/>
                              </w:rPr>
                              <w:t>necesare.</w:t>
                            </w:r>
                          </w:p>
                        </w:txbxContent>
                      </wps:txbx>
                      <wps:bodyPr wrap="square" lIns="0" tIns="0" rIns="0" bIns="0" rtlCol="0">
                        <a:noAutofit/>
                      </wps:bodyPr>
                    </wps:wsp>
                  </a:graphicData>
                </a:graphic>
              </wp:inline>
            </w:drawing>
          </mc:Choice>
          <mc:Fallback>
            <w:pict>
              <v:shape style="width:464.2pt;height:30.85pt;mso-position-horizontal-relative:char;mso-position-vertical-relative:line" type="#_x0000_t202" id="docshape76" filled="false" stroked="true" strokeweight=".47998pt" strokecolor="#000000">
                <w10:anchorlock/>
                <v:textbox inset="0,0,0,0">
                  <w:txbxContent>
                    <w:p>
                      <w:pPr>
                        <w:pStyle w:val="BodyText"/>
                        <w:numPr>
                          <w:ilvl w:val="0"/>
                          <w:numId w:val="63"/>
                        </w:numPr>
                        <w:tabs>
                          <w:tab w:pos="304" w:val="left" w:leader="none"/>
                          <w:tab w:pos="319" w:val="left" w:leader="none"/>
                        </w:tabs>
                        <w:spacing w:line="242" w:lineRule="auto" w:before="20" w:after="0"/>
                        <w:ind w:left="319" w:right="108" w:hanging="210"/>
                        <w:jc w:val="left"/>
                      </w:pPr>
                      <w:r>
                        <w:rPr>
                          <w:color w:val="141414"/>
                          <w:w w:val="85"/>
                        </w:rPr>
                        <w:t>cadrul didactic trebuie să supravegheze în permanenţă evoluţia activităţii de învăţare şi să facă</w:t>
                      </w:r>
                      <w:r>
                        <w:rPr>
                          <w:color w:val="141414"/>
                          <w:spacing w:val="80"/>
                        </w:rPr>
                        <w:t> </w:t>
                      </w:r>
                      <w:r>
                        <w:rPr>
                          <w:color w:val="141414"/>
                          <w:w w:val="95"/>
                        </w:rPr>
                        <w:t>ajustările</w:t>
                      </w:r>
                      <w:r>
                        <w:rPr>
                          <w:color w:val="141414"/>
                          <w:spacing w:val="-7"/>
                          <w:w w:val="95"/>
                        </w:rPr>
                        <w:t> </w:t>
                      </w:r>
                      <w:r>
                        <w:rPr>
                          <w:color w:val="141414"/>
                          <w:w w:val="95"/>
                        </w:rPr>
                        <w:t>necesare.</w:t>
                      </w:r>
                    </w:p>
                  </w:txbxContent>
                </v:textbox>
                <v:stroke dashstyle="solid"/>
              </v:shape>
            </w:pict>
          </mc:Fallback>
        </mc:AlternateContent>
      </w:r>
      <w:r>
        <w:rPr>
          <w:sz w:val="20"/>
        </w:rPr>
      </w:r>
    </w:p>
    <w:p>
      <w:pPr>
        <w:pStyle w:val="BodyText"/>
        <w:spacing w:line="292" w:lineRule="auto" w:before="250"/>
        <w:ind w:right="278" w:firstLine="720"/>
        <w:jc w:val="both"/>
      </w:pPr>
      <w:r>
        <w:rPr>
          <w:color w:val="141414"/>
          <w:w w:val="80"/>
        </w:rPr>
        <w:t>Deşi</w:t>
      </w:r>
      <w:r>
        <w:rPr>
          <w:color w:val="141414"/>
        </w:rPr>
        <w:t> </w:t>
      </w:r>
      <w:r>
        <w:rPr>
          <w:color w:val="141414"/>
          <w:w w:val="80"/>
        </w:rPr>
        <w:t>mai</w:t>
      </w:r>
      <w:r>
        <w:rPr>
          <w:color w:val="141414"/>
        </w:rPr>
        <w:t> </w:t>
      </w:r>
      <w:r>
        <w:rPr>
          <w:color w:val="141414"/>
          <w:w w:val="80"/>
        </w:rPr>
        <w:t>puţin</w:t>
      </w:r>
      <w:r>
        <w:rPr>
          <w:color w:val="141414"/>
        </w:rPr>
        <w:t> </w:t>
      </w:r>
      <w:r>
        <w:rPr>
          <w:color w:val="141414"/>
          <w:w w:val="80"/>
        </w:rPr>
        <w:t>utilizată</w:t>
      </w:r>
      <w:r>
        <w:rPr>
          <w:color w:val="141414"/>
        </w:rPr>
        <w:t> </w:t>
      </w:r>
      <w:r>
        <w:rPr>
          <w:color w:val="141414"/>
          <w:w w:val="80"/>
        </w:rPr>
        <w:t>în</w:t>
      </w:r>
      <w:r>
        <w:rPr>
          <w:color w:val="141414"/>
        </w:rPr>
        <w:t> </w:t>
      </w:r>
      <w:r>
        <w:rPr>
          <w:color w:val="141414"/>
          <w:w w:val="80"/>
        </w:rPr>
        <w:t>contextul</w:t>
      </w:r>
      <w:r>
        <w:rPr>
          <w:color w:val="141414"/>
        </w:rPr>
        <w:t> </w:t>
      </w:r>
      <w:r>
        <w:rPr>
          <w:color w:val="141414"/>
          <w:w w:val="80"/>
        </w:rPr>
        <w:t>şcolii</w:t>
      </w:r>
      <w:r>
        <w:rPr>
          <w:color w:val="141414"/>
        </w:rPr>
        <w:t> </w:t>
      </w:r>
      <w:r>
        <w:rPr>
          <w:color w:val="141414"/>
          <w:w w:val="80"/>
        </w:rPr>
        <w:t>româneşti,</w:t>
      </w:r>
      <w:r>
        <w:rPr>
          <w:color w:val="141414"/>
        </w:rPr>
        <w:t> </w:t>
      </w:r>
      <w:r>
        <w:rPr>
          <w:color w:val="141414"/>
          <w:w w:val="80"/>
        </w:rPr>
        <w:t>această</w:t>
      </w:r>
      <w:r>
        <w:rPr>
          <w:color w:val="141414"/>
        </w:rPr>
        <w:t> </w:t>
      </w:r>
      <w:r>
        <w:rPr>
          <w:color w:val="141414"/>
          <w:w w:val="80"/>
        </w:rPr>
        <w:t>metodă</w:t>
      </w:r>
      <w:r>
        <w:rPr>
          <w:color w:val="141414"/>
        </w:rPr>
        <w:t> </w:t>
      </w:r>
      <w:r>
        <w:rPr>
          <w:color w:val="141414"/>
          <w:w w:val="80"/>
        </w:rPr>
        <w:t>poate</w:t>
      </w:r>
      <w:r>
        <w:rPr>
          <w:color w:val="141414"/>
        </w:rPr>
        <w:t> </w:t>
      </w:r>
      <w:r>
        <w:rPr>
          <w:color w:val="141414"/>
          <w:w w:val="80"/>
        </w:rPr>
        <w:t>fi</w:t>
      </w:r>
      <w:r>
        <w:rPr>
          <w:color w:val="141414"/>
        </w:rPr>
        <w:t> </w:t>
      </w:r>
      <w:r>
        <w:rPr>
          <w:color w:val="141414"/>
          <w:w w:val="80"/>
        </w:rPr>
        <w:t>utilizată</w:t>
      </w:r>
      <w:r>
        <w:rPr>
          <w:color w:val="141414"/>
        </w:rPr>
        <w:t> </w:t>
      </w:r>
      <w:r>
        <w:rPr>
          <w:color w:val="141414"/>
          <w:w w:val="80"/>
        </w:rPr>
        <w:t>cu</w:t>
      </w:r>
      <w:r>
        <w:rPr>
          <w:color w:val="141414"/>
        </w:rPr>
        <w:t> </w:t>
      </w:r>
      <w:r>
        <w:rPr>
          <w:color w:val="141414"/>
          <w:w w:val="80"/>
        </w:rPr>
        <w:t>succes </w:t>
      </w:r>
      <w:r>
        <w:rPr>
          <w:color w:val="141414"/>
          <w:w w:val="85"/>
        </w:rPr>
        <w:t>în anumite cazuri. Este importantă flexibilitatea în aplicarea acesteia şi, de asemenea, alternarea, în cadrul</w:t>
      </w:r>
      <w:r>
        <w:rPr>
          <w:color w:val="141414"/>
          <w:spacing w:val="-7"/>
          <w:w w:val="85"/>
        </w:rPr>
        <w:t> </w:t>
      </w:r>
      <w:r>
        <w:rPr>
          <w:color w:val="141414"/>
          <w:w w:val="85"/>
        </w:rPr>
        <w:t>practicii</w:t>
      </w:r>
      <w:r>
        <w:rPr>
          <w:color w:val="141414"/>
          <w:spacing w:val="-6"/>
          <w:w w:val="85"/>
        </w:rPr>
        <w:t> </w:t>
      </w:r>
      <w:r>
        <w:rPr>
          <w:color w:val="141414"/>
          <w:w w:val="85"/>
        </w:rPr>
        <w:t>educaţionale,</w:t>
      </w:r>
      <w:r>
        <w:rPr>
          <w:color w:val="141414"/>
          <w:spacing w:val="-7"/>
          <w:w w:val="85"/>
        </w:rPr>
        <w:t> </w:t>
      </w:r>
      <w:r>
        <w:rPr>
          <w:color w:val="141414"/>
          <w:w w:val="85"/>
        </w:rPr>
        <w:t>cu</w:t>
      </w:r>
      <w:r>
        <w:rPr>
          <w:color w:val="141414"/>
          <w:spacing w:val="-6"/>
          <w:w w:val="85"/>
        </w:rPr>
        <w:t> </w:t>
      </w:r>
      <w:r>
        <w:rPr>
          <w:color w:val="141414"/>
          <w:w w:val="85"/>
        </w:rPr>
        <w:t>unele</w:t>
      </w:r>
      <w:r>
        <w:rPr>
          <w:color w:val="141414"/>
          <w:spacing w:val="-6"/>
          <w:w w:val="85"/>
        </w:rPr>
        <w:t> </w:t>
      </w:r>
      <w:r>
        <w:rPr>
          <w:color w:val="141414"/>
          <w:w w:val="85"/>
        </w:rPr>
        <w:t>metode</w:t>
      </w:r>
      <w:r>
        <w:rPr>
          <w:color w:val="141414"/>
          <w:spacing w:val="-7"/>
          <w:w w:val="85"/>
        </w:rPr>
        <w:t> </w:t>
      </w:r>
      <w:r>
        <w:rPr>
          <w:color w:val="141414"/>
          <w:w w:val="85"/>
        </w:rPr>
        <w:t>tradiţionale.</w:t>
      </w:r>
    </w:p>
    <w:p>
      <w:pPr>
        <w:pStyle w:val="BodyText"/>
        <w:spacing w:line="292" w:lineRule="auto"/>
        <w:ind w:right="277" w:firstLine="720"/>
        <w:jc w:val="both"/>
      </w:pPr>
      <w:r>
        <w:rPr>
          <w:rFonts w:ascii="Arial" w:hAnsi="Arial"/>
          <w:i/>
          <w:color w:val="141414"/>
          <w:w w:val="85"/>
        </w:rPr>
        <w:t>Parteneriatul în învăţare </w:t>
      </w:r>
      <w:r>
        <w:rPr>
          <w:color w:val="141414"/>
          <w:w w:val="85"/>
        </w:rPr>
        <w:t>se referă la o formă de lucru în perechi ce presupune asumarea de către ambii elevi a unor responsabilităţi egale. Metoda se impune în contextul actului educativ prin </w:t>
      </w:r>
      <w:r>
        <w:rPr>
          <w:color w:val="141414"/>
          <w:w w:val="80"/>
        </w:rPr>
        <w:t>viteza sporită de realizare a sarcinilor, prin dezvoltarea unor puncte de vedere diferite, printr-o învăţare</w:t>
      </w:r>
      <w:r>
        <w:rPr>
          <w:color w:val="141414"/>
          <w:spacing w:val="80"/>
        </w:rPr>
        <w:t> </w:t>
      </w:r>
      <w:r>
        <w:rPr>
          <w:color w:val="141414"/>
          <w:w w:val="85"/>
        </w:rPr>
        <w:t>mai rapidă. De cele mai multe ori, profesorul constituie aceste echipe ţinând cont de caracteristicile personale</w:t>
      </w:r>
      <w:r>
        <w:rPr>
          <w:color w:val="141414"/>
          <w:spacing w:val="-3"/>
          <w:w w:val="85"/>
        </w:rPr>
        <w:t> </w:t>
      </w:r>
      <w:r>
        <w:rPr>
          <w:color w:val="141414"/>
          <w:w w:val="85"/>
        </w:rPr>
        <w:t>(elevii</w:t>
      </w:r>
      <w:r>
        <w:rPr>
          <w:color w:val="141414"/>
          <w:spacing w:val="-4"/>
          <w:w w:val="85"/>
        </w:rPr>
        <w:t> </w:t>
      </w:r>
      <w:r>
        <w:rPr>
          <w:color w:val="141414"/>
          <w:w w:val="85"/>
        </w:rPr>
        <w:t>pot</w:t>
      </w:r>
      <w:r>
        <w:rPr>
          <w:color w:val="141414"/>
          <w:spacing w:val="-3"/>
          <w:w w:val="85"/>
        </w:rPr>
        <w:t> </w:t>
      </w:r>
      <w:r>
        <w:rPr>
          <w:color w:val="141414"/>
          <w:w w:val="85"/>
        </w:rPr>
        <w:t>avea</w:t>
      </w:r>
      <w:r>
        <w:rPr>
          <w:color w:val="141414"/>
          <w:spacing w:val="-4"/>
          <w:w w:val="85"/>
        </w:rPr>
        <w:t> </w:t>
      </w:r>
      <w:r>
        <w:rPr>
          <w:color w:val="141414"/>
          <w:w w:val="85"/>
        </w:rPr>
        <w:t>acelaşi</w:t>
      </w:r>
      <w:r>
        <w:rPr>
          <w:color w:val="141414"/>
          <w:spacing w:val="-3"/>
          <w:w w:val="85"/>
        </w:rPr>
        <w:t> </w:t>
      </w:r>
      <w:r>
        <w:rPr>
          <w:color w:val="141414"/>
          <w:w w:val="85"/>
        </w:rPr>
        <w:t>randament</w:t>
      </w:r>
      <w:r>
        <w:rPr>
          <w:color w:val="141414"/>
          <w:spacing w:val="-3"/>
          <w:w w:val="85"/>
        </w:rPr>
        <w:t> </w:t>
      </w:r>
      <w:r>
        <w:rPr>
          <w:color w:val="141414"/>
          <w:w w:val="85"/>
        </w:rPr>
        <w:t>şcolar</w:t>
      </w:r>
      <w:r>
        <w:rPr>
          <w:color w:val="141414"/>
          <w:spacing w:val="-3"/>
          <w:w w:val="85"/>
        </w:rPr>
        <w:t> </w:t>
      </w:r>
      <w:r>
        <w:rPr>
          <w:color w:val="141414"/>
          <w:w w:val="85"/>
        </w:rPr>
        <w:t>sau</w:t>
      </w:r>
      <w:r>
        <w:rPr>
          <w:color w:val="141414"/>
          <w:spacing w:val="-4"/>
          <w:w w:val="85"/>
        </w:rPr>
        <w:t> </w:t>
      </w:r>
      <w:r>
        <w:rPr>
          <w:color w:val="141414"/>
          <w:w w:val="85"/>
        </w:rPr>
        <w:t>pot</w:t>
      </w:r>
      <w:r>
        <w:rPr>
          <w:color w:val="141414"/>
          <w:spacing w:val="-3"/>
          <w:w w:val="85"/>
        </w:rPr>
        <w:t> </w:t>
      </w:r>
      <w:r>
        <w:rPr>
          <w:color w:val="141414"/>
          <w:w w:val="85"/>
        </w:rPr>
        <w:t>avea</w:t>
      </w:r>
      <w:r>
        <w:rPr>
          <w:color w:val="141414"/>
          <w:spacing w:val="-4"/>
          <w:w w:val="85"/>
        </w:rPr>
        <w:t> </w:t>
      </w:r>
      <w:r>
        <w:rPr>
          <w:color w:val="141414"/>
          <w:w w:val="85"/>
        </w:rPr>
        <w:t>performanţe</w:t>
      </w:r>
      <w:r>
        <w:rPr>
          <w:color w:val="141414"/>
          <w:spacing w:val="-3"/>
          <w:w w:val="85"/>
        </w:rPr>
        <w:t> </w:t>
      </w:r>
      <w:r>
        <w:rPr>
          <w:color w:val="141414"/>
          <w:w w:val="85"/>
        </w:rPr>
        <w:t>foarte</w:t>
      </w:r>
      <w:r>
        <w:rPr>
          <w:color w:val="141414"/>
          <w:spacing w:val="-4"/>
          <w:w w:val="85"/>
        </w:rPr>
        <w:t> </w:t>
      </w:r>
      <w:r>
        <w:rPr>
          <w:color w:val="141414"/>
          <w:w w:val="85"/>
        </w:rPr>
        <w:t>bune</w:t>
      </w:r>
      <w:r>
        <w:rPr>
          <w:color w:val="141414"/>
          <w:spacing w:val="-3"/>
          <w:w w:val="85"/>
        </w:rPr>
        <w:t> </w:t>
      </w:r>
      <w:r>
        <w:rPr>
          <w:color w:val="141414"/>
          <w:w w:val="85"/>
        </w:rPr>
        <w:t>în</w:t>
      </w:r>
      <w:r>
        <w:rPr>
          <w:color w:val="141414"/>
          <w:spacing w:val="-4"/>
          <w:w w:val="85"/>
        </w:rPr>
        <w:t> </w:t>
      </w:r>
      <w:r>
        <w:rPr>
          <w:color w:val="141414"/>
          <w:w w:val="85"/>
        </w:rPr>
        <w:t>domenii diferite). Astfel de parteneriate sunt mult mai uzuale în clasă şi pot răspunde unei mari varietăţi de sarcini didactice. Această modalitate de lucru poate fi văzută ca o variantă simplificată a grupului de învăţare prin colaborare; eficienţa metodei este în strânsă legătură cu modul în care sunt prezentate </w:t>
      </w:r>
      <w:r>
        <w:rPr>
          <w:color w:val="141414"/>
          <w:w w:val="80"/>
        </w:rPr>
        <w:t>sarcinile şi cum sunt fixate condiţiile de lucru. Avantajul acestei metode este că elimină potenţiale surse</w:t>
      </w:r>
      <w:r>
        <w:rPr>
          <w:color w:val="141414"/>
          <w:spacing w:val="80"/>
        </w:rPr>
        <w:t> </w:t>
      </w:r>
      <w:r>
        <w:rPr>
          <w:color w:val="141414"/>
          <w:w w:val="85"/>
        </w:rPr>
        <w:t>de conflict ce pot apare, de exemplu, în cazul lucrului în grupuri. Pe de altă parte, solicitarea cadrului </w:t>
      </w:r>
      <w:r>
        <w:rPr>
          <w:color w:val="141414"/>
          <w:spacing w:val="-2"/>
          <w:w w:val="85"/>
        </w:rPr>
        <w:t>didactic este mai mare deoarece trebuie să monitorizeze un număr sporit de grupuri de învăţare.</w:t>
      </w:r>
    </w:p>
    <w:p>
      <w:pPr>
        <w:spacing w:line="260" w:lineRule="exact" w:before="0"/>
        <w:ind w:left="1005" w:right="0" w:firstLine="0"/>
        <w:jc w:val="both"/>
        <w:rPr>
          <w:sz w:val="24"/>
        </w:rPr>
      </w:pPr>
      <w:r>
        <w:rPr>
          <w:rFonts w:ascii="Arial" w:hAnsi="Arial"/>
          <w:i/>
          <w:color w:val="141414"/>
          <w:w w:val="80"/>
          <w:sz w:val="24"/>
        </w:rPr>
        <w:t>Învăţarea</w:t>
      </w:r>
      <w:r>
        <w:rPr>
          <w:rFonts w:ascii="Arial" w:hAnsi="Arial"/>
          <w:i/>
          <w:color w:val="141414"/>
          <w:spacing w:val="2"/>
          <w:sz w:val="24"/>
        </w:rPr>
        <w:t> </w:t>
      </w:r>
      <w:r>
        <w:rPr>
          <w:rFonts w:ascii="Arial" w:hAnsi="Arial"/>
          <w:i/>
          <w:color w:val="141414"/>
          <w:w w:val="80"/>
          <w:sz w:val="24"/>
        </w:rPr>
        <w:t>în</w:t>
      </w:r>
      <w:r>
        <w:rPr>
          <w:rFonts w:ascii="Arial" w:hAnsi="Arial"/>
          <w:i/>
          <w:color w:val="141414"/>
          <w:spacing w:val="3"/>
          <w:sz w:val="24"/>
        </w:rPr>
        <w:t> </w:t>
      </w:r>
      <w:r>
        <w:rPr>
          <w:rFonts w:ascii="Arial" w:hAnsi="Arial"/>
          <w:i/>
          <w:color w:val="141414"/>
          <w:w w:val="80"/>
          <w:sz w:val="24"/>
        </w:rPr>
        <w:t>perechi</w:t>
      </w:r>
      <w:r>
        <w:rPr>
          <w:rFonts w:ascii="Arial" w:hAnsi="Arial"/>
          <w:i/>
          <w:color w:val="141414"/>
          <w:spacing w:val="3"/>
          <w:sz w:val="24"/>
        </w:rPr>
        <w:t> </w:t>
      </w:r>
      <w:r>
        <w:rPr>
          <w:rFonts w:ascii="Arial" w:hAnsi="Arial"/>
          <w:i/>
          <w:color w:val="141414"/>
          <w:w w:val="80"/>
          <w:sz w:val="24"/>
        </w:rPr>
        <w:t>aleatorii</w:t>
      </w:r>
      <w:r>
        <w:rPr>
          <w:rFonts w:ascii="Arial" w:hAnsi="Arial"/>
          <w:i/>
          <w:color w:val="141414"/>
          <w:spacing w:val="4"/>
          <w:sz w:val="24"/>
        </w:rPr>
        <w:t> </w:t>
      </w:r>
      <w:r>
        <w:rPr>
          <w:color w:val="141414"/>
          <w:w w:val="80"/>
          <w:sz w:val="24"/>
        </w:rPr>
        <w:t>funcţionează</w:t>
      </w:r>
      <w:r>
        <w:rPr>
          <w:color w:val="141414"/>
          <w:spacing w:val="6"/>
          <w:sz w:val="24"/>
        </w:rPr>
        <w:t> </w:t>
      </w:r>
      <w:r>
        <w:rPr>
          <w:color w:val="141414"/>
          <w:w w:val="80"/>
          <w:sz w:val="24"/>
        </w:rPr>
        <w:t>doar</w:t>
      </w:r>
      <w:r>
        <w:rPr>
          <w:color w:val="141414"/>
          <w:spacing w:val="6"/>
          <w:sz w:val="24"/>
        </w:rPr>
        <w:t> </w:t>
      </w:r>
      <w:r>
        <w:rPr>
          <w:color w:val="141414"/>
          <w:w w:val="80"/>
          <w:sz w:val="24"/>
        </w:rPr>
        <w:t>pentru</w:t>
      </w:r>
      <w:r>
        <w:rPr>
          <w:color w:val="141414"/>
          <w:spacing w:val="6"/>
          <w:sz w:val="24"/>
        </w:rPr>
        <w:t> </w:t>
      </w:r>
      <w:r>
        <w:rPr>
          <w:color w:val="141414"/>
          <w:w w:val="80"/>
          <w:sz w:val="24"/>
        </w:rPr>
        <w:t>perioade</w:t>
      </w:r>
      <w:r>
        <w:rPr>
          <w:color w:val="141414"/>
          <w:spacing w:val="5"/>
          <w:sz w:val="24"/>
        </w:rPr>
        <w:t> </w:t>
      </w:r>
      <w:r>
        <w:rPr>
          <w:color w:val="141414"/>
          <w:w w:val="80"/>
          <w:sz w:val="24"/>
        </w:rPr>
        <w:t>scurte</w:t>
      </w:r>
      <w:r>
        <w:rPr>
          <w:color w:val="141414"/>
          <w:spacing w:val="6"/>
          <w:sz w:val="24"/>
        </w:rPr>
        <w:t> </w:t>
      </w:r>
      <w:r>
        <w:rPr>
          <w:color w:val="141414"/>
          <w:w w:val="80"/>
          <w:sz w:val="24"/>
        </w:rPr>
        <w:t>de</w:t>
      </w:r>
      <w:r>
        <w:rPr>
          <w:color w:val="141414"/>
          <w:spacing w:val="6"/>
          <w:sz w:val="24"/>
        </w:rPr>
        <w:t> </w:t>
      </w:r>
      <w:r>
        <w:rPr>
          <w:color w:val="141414"/>
          <w:w w:val="80"/>
          <w:sz w:val="24"/>
        </w:rPr>
        <w:t>timp,</w:t>
      </w:r>
      <w:r>
        <w:rPr>
          <w:color w:val="141414"/>
          <w:spacing w:val="6"/>
          <w:sz w:val="24"/>
        </w:rPr>
        <w:t> </w:t>
      </w:r>
      <w:r>
        <w:rPr>
          <w:color w:val="141414"/>
          <w:w w:val="80"/>
          <w:sz w:val="24"/>
        </w:rPr>
        <w:t>de</w:t>
      </w:r>
      <w:r>
        <w:rPr>
          <w:color w:val="141414"/>
          <w:spacing w:val="6"/>
          <w:sz w:val="24"/>
        </w:rPr>
        <w:t> </w:t>
      </w:r>
      <w:r>
        <w:rPr>
          <w:color w:val="141414"/>
          <w:w w:val="80"/>
          <w:sz w:val="24"/>
        </w:rPr>
        <w:t>regulă</w:t>
      </w:r>
      <w:r>
        <w:rPr>
          <w:color w:val="141414"/>
          <w:spacing w:val="7"/>
          <w:sz w:val="24"/>
        </w:rPr>
        <w:t> </w:t>
      </w:r>
      <w:r>
        <w:rPr>
          <w:color w:val="141414"/>
          <w:spacing w:val="-4"/>
          <w:w w:val="80"/>
          <w:sz w:val="24"/>
        </w:rPr>
        <w:t>până</w:t>
      </w:r>
    </w:p>
    <w:p>
      <w:pPr>
        <w:pStyle w:val="BodyText"/>
        <w:spacing w:line="292" w:lineRule="auto" w:before="52"/>
        <w:ind w:right="277"/>
        <w:jc w:val="both"/>
      </w:pPr>
      <w:r>
        <w:rPr>
          <w:color w:val="141414"/>
          <w:w w:val="90"/>
        </w:rPr>
        <w:t>la</w:t>
      </w:r>
      <w:r>
        <w:rPr>
          <w:color w:val="141414"/>
          <w:w w:val="90"/>
        </w:rPr>
        <w:t> îndeplinirea</w:t>
      </w:r>
      <w:r>
        <w:rPr>
          <w:color w:val="141414"/>
          <w:w w:val="90"/>
        </w:rPr>
        <w:t> unei</w:t>
      </w:r>
      <w:r>
        <w:rPr>
          <w:color w:val="141414"/>
          <w:w w:val="90"/>
        </w:rPr>
        <w:t> sarcini</w:t>
      </w:r>
      <w:r>
        <w:rPr>
          <w:color w:val="141414"/>
          <w:w w:val="90"/>
        </w:rPr>
        <w:t> precise,</w:t>
      </w:r>
      <w:r>
        <w:rPr>
          <w:color w:val="141414"/>
          <w:w w:val="90"/>
        </w:rPr>
        <w:t> limitate.</w:t>
      </w:r>
      <w:r>
        <w:rPr>
          <w:color w:val="141414"/>
          <w:w w:val="90"/>
        </w:rPr>
        <w:t> Marele</w:t>
      </w:r>
      <w:r>
        <w:rPr>
          <w:color w:val="141414"/>
          <w:w w:val="90"/>
        </w:rPr>
        <w:t> avantaj</w:t>
      </w:r>
      <w:r>
        <w:rPr>
          <w:color w:val="141414"/>
          <w:w w:val="90"/>
        </w:rPr>
        <w:t> al</w:t>
      </w:r>
      <w:r>
        <w:rPr>
          <w:color w:val="141414"/>
          <w:w w:val="90"/>
        </w:rPr>
        <w:t> metodei</w:t>
      </w:r>
      <w:r>
        <w:rPr>
          <w:color w:val="141414"/>
          <w:w w:val="90"/>
        </w:rPr>
        <w:t> se</w:t>
      </w:r>
      <w:r>
        <w:rPr>
          <w:color w:val="141414"/>
          <w:w w:val="90"/>
        </w:rPr>
        <w:t> referă</w:t>
      </w:r>
      <w:r>
        <w:rPr>
          <w:color w:val="141414"/>
          <w:w w:val="90"/>
        </w:rPr>
        <w:t> la</w:t>
      </w:r>
      <w:r>
        <w:rPr>
          <w:color w:val="141414"/>
          <w:w w:val="90"/>
        </w:rPr>
        <w:t> importantele </w:t>
      </w:r>
      <w:r>
        <w:rPr>
          <w:color w:val="141414"/>
          <w:w w:val="80"/>
        </w:rPr>
        <w:t>economii de timp care pot fi făcute. Proximitatea este criteriul de definire a grupurilor; colaborarea între colegii de bancă determină formarea unor rutine de învăţare importante. Această metodă funcţionează</w:t>
      </w:r>
      <w:r>
        <w:rPr>
          <w:color w:val="141414"/>
          <w:spacing w:val="40"/>
        </w:rPr>
        <w:t> </w:t>
      </w:r>
      <w:r>
        <w:rPr>
          <w:color w:val="141414"/>
          <w:w w:val="85"/>
        </w:rPr>
        <w:t>bine</w:t>
      </w:r>
      <w:r>
        <w:rPr>
          <w:color w:val="141414"/>
          <w:spacing w:val="-4"/>
          <w:w w:val="85"/>
        </w:rPr>
        <w:t> </w:t>
      </w:r>
      <w:r>
        <w:rPr>
          <w:color w:val="141414"/>
          <w:w w:val="85"/>
        </w:rPr>
        <w:t>când</w:t>
      </w:r>
      <w:r>
        <w:rPr>
          <w:color w:val="141414"/>
          <w:spacing w:val="-4"/>
          <w:w w:val="85"/>
        </w:rPr>
        <w:t> </w:t>
      </w:r>
      <w:r>
        <w:rPr>
          <w:color w:val="141414"/>
          <w:w w:val="85"/>
        </w:rPr>
        <w:t>este</w:t>
      </w:r>
      <w:r>
        <w:rPr>
          <w:color w:val="141414"/>
          <w:spacing w:val="-4"/>
          <w:w w:val="85"/>
        </w:rPr>
        <w:t> </w:t>
      </w:r>
      <w:r>
        <w:rPr>
          <w:color w:val="141414"/>
          <w:w w:val="85"/>
        </w:rPr>
        <w:t>vorba</w:t>
      </w:r>
      <w:r>
        <w:rPr>
          <w:color w:val="141414"/>
          <w:spacing w:val="-4"/>
          <w:w w:val="85"/>
        </w:rPr>
        <w:t> </w:t>
      </w:r>
      <w:r>
        <w:rPr>
          <w:color w:val="141414"/>
          <w:w w:val="85"/>
        </w:rPr>
        <w:t>despre</w:t>
      </w:r>
      <w:r>
        <w:rPr>
          <w:color w:val="141414"/>
          <w:spacing w:val="-4"/>
          <w:w w:val="85"/>
        </w:rPr>
        <w:t> </w:t>
      </w:r>
      <w:r>
        <w:rPr>
          <w:color w:val="141414"/>
          <w:w w:val="85"/>
        </w:rPr>
        <w:t>sarcini</w:t>
      </w:r>
      <w:r>
        <w:rPr>
          <w:color w:val="141414"/>
          <w:spacing w:val="-4"/>
          <w:w w:val="85"/>
        </w:rPr>
        <w:t> </w:t>
      </w:r>
      <w:r>
        <w:rPr>
          <w:color w:val="141414"/>
          <w:w w:val="85"/>
        </w:rPr>
        <w:t>simple,</w:t>
      </w:r>
      <w:r>
        <w:rPr>
          <w:color w:val="141414"/>
          <w:spacing w:val="-4"/>
          <w:w w:val="85"/>
        </w:rPr>
        <w:t> </w:t>
      </w:r>
      <w:r>
        <w:rPr>
          <w:color w:val="141414"/>
          <w:w w:val="85"/>
        </w:rPr>
        <w:t>de</w:t>
      </w:r>
      <w:r>
        <w:rPr>
          <w:color w:val="141414"/>
          <w:spacing w:val="-4"/>
          <w:w w:val="85"/>
        </w:rPr>
        <w:t> </w:t>
      </w:r>
      <w:r>
        <w:rPr>
          <w:color w:val="141414"/>
          <w:w w:val="85"/>
        </w:rPr>
        <w:t>lucru.</w:t>
      </w:r>
    </w:p>
    <w:p>
      <w:pPr>
        <w:pStyle w:val="BodyText"/>
        <w:spacing w:before="271"/>
        <w:ind w:left="0"/>
      </w:pPr>
    </w:p>
    <w:p>
      <w:pPr>
        <w:pStyle w:val="Heading2"/>
        <w:numPr>
          <w:ilvl w:val="1"/>
          <w:numId w:val="52"/>
        </w:numPr>
        <w:tabs>
          <w:tab w:pos="638" w:val="left" w:leader="none"/>
        </w:tabs>
        <w:spacing w:line="240" w:lineRule="auto" w:before="0" w:after="0"/>
        <w:ind w:left="638" w:right="0" w:hanging="353"/>
        <w:jc w:val="left"/>
        <w:rPr>
          <w:color w:val="141414"/>
        </w:rPr>
      </w:pPr>
      <w:r>
        <w:rPr>
          <w:smallCaps/>
          <w:color w:val="141414"/>
          <w:w w:val="80"/>
        </w:rPr>
        <w:t>Stiluri</w:t>
      </w:r>
      <w:r>
        <w:rPr>
          <w:smallCaps/>
          <w:color w:val="141414"/>
          <w:spacing w:val="-5"/>
        </w:rPr>
        <w:t> </w:t>
      </w:r>
      <w:r>
        <w:rPr>
          <w:smallCaps/>
          <w:color w:val="141414"/>
          <w:w w:val="80"/>
        </w:rPr>
        <w:t>de</w:t>
      </w:r>
      <w:r>
        <w:rPr>
          <w:smallCaps/>
          <w:color w:val="141414"/>
          <w:spacing w:val="-6"/>
        </w:rPr>
        <w:t> </w:t>
      </w:r>
      <w:r>
        <w:rPr>
          <w:smallCaps/>
          <w:color w:val="141414"/>
          <w:spacing w:val="-2"/>
          <w:w w:val="80"/>
        </w:rPr>
        <w:t>învăţare</w:t>
      </w:r>
    </w:p>
    <w:p>
      <w:pPr>
        <w:pStyle w:val="BodyText"/>
        <w:spacing w:before="115"/>
        <w:ind w:left="0"/>
        <w:rPr>
          <w:rFonts w:ascii="Arial"/>
          <w:b/>
          <w:sz w:val="19"/>
        </w:rPr>
      </w:pPr>
    </w:p>
    <w:p>
      <w:pPr>
        <w:pStyle w:val="BodyText"/>
        <w:spacing w:line="292" w:lineRule="auto" w:before="1"/>
        <w:ind w:right="277" w:firstLine="720"/>
        <w:jc w:val="both"/>
      </w:pPr>
      <w:r>
        <w:rPr>
          <w:w w:val="85"/>
        </w:rPr>
        <w:t>Fiecare</w:t>
      </w:r>
      <w:r>
        <w:rPr>
          <w:spacing w:val="-2"/>
          <w:w w:val="85"/>
        </w:rPr>
        <w:t> </w:t>
      </w:r>
      <w:r>
        <w:rPr>
          <w:w w:val="85"/>
        </w:rPr>
        <w:t>om</w:t>
      </w:r>
      <w:r>
        <w:rPr>
          <w:spacing w:val="-2"/>
          <w:w w:val="85"/>
        </w:rPr>
        <w:t> </w:t>
      </w:r>
      <w:r>
        <w:rPr>
          <w:w w:val="85"/>
        </w:rPr>
        <w:t>îşi</w:t>
      </w:r>
      <w:r>
        <w:rPr>
          <w:spacing w:val="-2"/>
          <w:w w:val="85"/>
        </w:rPr>
        <w:t> </w:t>
      </w:r>
      <w:r>
        <w:rPr>
          <w:w w:val="85"/>
        </w:rPr>
        <w:t>dezvoltă</w:t>
      </w:r>
      <w:r>
        <w:rPr>
          <w:spacing w:val="-2"/>
          <w:w w:val="85"/>
        </w:rPr>
        <w:t> </w:t>
      </w:r>
      <w:r>
        <w:rPr>
          <w:w w:val="85"/>
        </w:rPr>
        <w:t>un</w:t>
      </w:r>
      <w:r>
        <w:rPr>
          <w:spacing w:val="-2"/>
          <w:w w:val="85"/>
        </w:rPr>
        <w:t> </w:t>
      </w:r>
      <w:r>
        <w:rPr>
          <w:w w:val="85"/>
        </w:rPr>
        <w:t>stil</w:t>
      </w:r>
      <w:r>
        <w:rPr>
          <w:spacing w:val="-2"/>
          <w:w w:val="85"/>
        </w:rPr>
        <w:t> </w:t>
      </w:r>
      <w:r>
        <w:rPr>
          <w:w w:val="85"/>
        </w:rPr>
        <w:t>personal</w:t>
      </w:r>
      <w:r>
        <w:rPr>
          <w:spacing w:val="-2"/>
          <w:w w:val="85"/>
        </w:rPr>
        <w:t> </w:t>
      </w:r>
      <w:r>
        <w:rPr>
          <w:w w:val="85"/>
        </w:rPr>
        <w:t>care-i</w:t>
      </w:r>
      <w:r>
        <w:rPr>
          <w:spacing w:val="-2"/>
          <w:w w:val="85"/>
        </w:rPr>
        <w:t> </w:t>
      </w:r>
      <w:r>
        <w:rPr>
          <w:w w:val="85"/>
        </w:rPr>
        <w:t>conferă</w:t>
      </w:r>
      <w:r>
        <w:rPr>
          <w:spacing w:val="-2"/>
          <w:w w:val="85"/>
        </w:rPr>
        <w:t> </w:t>
      </w:r>
      <w:r>
        <w:rPr>
          <w:w w:val="85"/>
        </w:rPr>
        <w:t>unicitate</w:t>
      </w:r>
      <w:r>
        <w:rPr>
          <w:spacing w:val="-2"/>
          <w:w w:val="85"/>
        </w:rPr>
        <w:t> </w:t>
      </w:r>
      <w:r>
        <w:rPr>
          <w:w w:val="85"/>
        </w:rPr>
        <w:t>şi-l</w:t>
      </w:r>
      <w:r>
        <w:rPr>
          <w:spacing w:val="-2"/>
          <w:w w:val="85"/>
        </w:rPr>
        <w:t> </w:t>
      </w:r>
      <w:r>
        <w:rPr>
          <w:w w:val="85"/>
        </w:rPr>
        <w:t>diferenţiază</w:t>
      </w:r>
      <w:r>
        <w:rPr>
          <w:spacing w:val="-1"/>
          <w:w w:val="85"/>
        </w:rPr>
        <w:t> </w:t>
      </w:r>
      <w:r>
        <w:rPr>
          <w:w w:val="85"/>
        </w:rPr>
        <w:t>de</w:t>
      </w:r>
      <w:r>
        <w:rPr>
          <w:spacing w:val="-2"/>
          <w:w w:val="85"/>
        </w:rPr>
        <w:t> </w:t>
      </w:r>
      <w:r>
        <w:rPr>
          <w:w w:val="85"/>
        </w:rPr>
        <w:t>toţi</w:t>
      </w:r>
      <w:r>
        <w:rPr>
          <w:spacing w:val="-2"/>
          <w:w w:val="85"/>
        </w:rPr>
        <w:t> </w:t>
      </w:r>
      <w:r>
        <w:rPr>
          <w:w w:val="85"/>
        </w:rPr>
        <w:t>ceilalţi. </w:t>
      </w:r>
      <w:r>
        <w:rPr>
          <w:w w:val="80"/>
        </w:rPr>
        <w:t>Stilul psihologic individual ne oferă identitate şi, în egală măsură, sugerează alte dezvoltări ale unicităţii noastre</w:t>
      </w:r>
      <w:r>
        <w:rPr/>
        <w:t> </w:t>
      </w:r>
      <w:r>
        <w:rPr>
          <w:w w:val="80"/>
        </w:rPr>
        <w:t>ce</w:t>
      </w:r>
      <w:r>
        <w:rPr/>
        <w:t> </w:t>
      </w:r>
      <w:r>
        <w:rPr>
          <w:w w:val="80"/>
        </w:rPr>
        <w:t>se</w:t>
      </w:r>
      <w:r>
        <w:rPr/>
        <w:t> </w:t>
      </w:r>
      <w:r>
        <w:rPr>
          <w:w w:val="80"/>
        </w:rPr>
        <w:t>pot</w:t>
      </w:r>
      <w:r>
        <w:rPr/>
        <w:t> </w:t>
      </w:r>
      <w:r>
        <w:rPr>
          <w:w w:val="80"/>
        </w:rPr>
        <w:t>materializa</w:t>
      </w:r>
      <w:r>
        <w:rPr/>
        <w:t> </w:t>
      </w:r>
      <w:r>
        <w:rPr>
          <w:w w:val="80"/>
        </w:rPr>
        <w:t>printr-un</w:t>
      </w:r>
      <w:r>
        <w:rPr/>
        <w:t> </w:t>
      </w:r>
      <w:r>
        <w:rPr>
          <w:w w:val="80"/>
        </w:rPr>
        <w:t>stil</w:t>
      </w:r>
      <w:r>
        <w:rPr/>
        <w:t> </w:t>
      </w:r>
      <w:r>
        <w:rPr>
          <w:w w:val="80"/>
        </w:rPr>
        <w:t>cognitiv,</w:t>
      </w:r>
      <w:r>
        <w:rPr/>
        <w:t> </w:t>
      </w:r>
      <w:r>
        <w:rPr>
          <w:w w:val="80"/>
        </w:rPr>
        <w:t>un</w:t>
      </w:r>
      <w:r>
        <w:rPr/>
        <w:t> </w:t>
      </w:r>
      <w:r>
        <w:rPr>
          <w:w w:val="80"/>
        </w:rPr>
        <w:t>stil</w:t>
      </w:r>
      <w:r>
        <w:rPr/>
        <w:t> </w:t>
      </w:r>
      <w:r>
        <w:rPr>
          <w:w w:val="80"/>
        </w:rPr>
        <w:t>de</w:t>
      </w:r>
      <w:r>
        <w:rPr/>
        <w:t> </w:t>
      </w:r>
      <w:r>
        <w:rPr>
          <w:w w:val="80"/>
        </w:rPr>
        <w:t>învăţare</w:t>
      </w:r>
      <w:r>
        <w:rPr/>
        <w:t> </w:t>
      </w:r>
      <w:r>
        <w:rPr>
          <w:w w:val="80"/>
        </w:rPr>
        <w:t>ori</w:t>
      </w:r>
      <w:r>
        <w:rPr/>
        <w:t> </w:t>
      </w:r>
      <w:r>
        <w:rPr>
          <w:w w:val="80"/>
        </w:rPr>
        <w:t>un</w:t>
      </w:r>
      <w:r>
        <w:rPr/>
        <w:t> </w:t>
      </w:r>
      <w:r>
        <w:rPr>
          <w:w w:val="80"/>
        </w:rPr>
        <w:t>stil</w:t>
      </w:r>
      <w:r>
        <w:rPr/>
        <w:t> </w:t>
      </w:r>
      <w:r>
        <w:rPr>
          <w:w w:val="80"/>
        </w:rPr>
        <w:t>de</w:t>
      </w:r>
      <w:r>
        <w:rPr/>
        <w:t> </w:t>
      </w:r>
      <w:r>
        <w:rPr>
          <w:w w:val="80"/>
        </w:rPr>
        <w:t>gândire.</w:t>
      </w:r>
      <w:r>
        <w:rPr/>
        <w:t> </w:t>
      </w:r>
      <w:r>
        <w:rPr>
          <w:w w:val="80"/>
        </w:rPr>
        <w:t>Termenul</w:t>
      </w:r>
      <w:r>
        <w:rPr/>
        <w:t> </w:t>
      </w:r>
      <w:r>
        <w:rPr>
          <w:w w:val="80"/>
        </w:rPr>
        <w:t>de</w:t>
      </w:r>
    </w:p>
    <w:p>
      <w:pPr>
        <w:pStyle w:val="BodyText"/>
        <w:spacing w:line="290" w:lineRule="auto"/>
        <w:ind w:right="278"/>
        <w:jc w:val="both"/>
      </w:pPr>
      <w:r>
        <w:rPr>
          <w:w w:val="80"/>
        </w:rPr>
        <w:t>„stil” este unul care s-a impus relativ recent în literatura psihologică şi pedagogică deşi el nu este nou în </w:t>
      </w:r>
      <w:r>
        <w:rPr>
          <w:w w:val="85"/>
        </w:rPr>
        <w:t>cadrele</w:t>
      </w:r>
      <w:r>
        <w:rPr>
          <w:spacing w:val="-7"/>
          <w:w w:val="85"/>
        </w:rPr>
        <w:t> </w:t>
      </w:r>
      <w:r>
        <w:rPr>
          <w:w w:val="85"/>
        </w:rPr>
        <w:t>acestor</w:t>
      </w:r>
      <w:r>
        <w:rPr>
          <w:spacing w:val="-6"/>
          <w:w w:val="85"/>
        </w:rPr>
        <w:t> </w:t>
      </w:r>
      <w:r>
        <w:rPr>
          <w:w w:val="85"/>
        </w:rPr>
        <w:t>domenii.</w:t>
      </w:r>
      <w:r>
        <w:rPr>
          <w:spacing w:val="-6"/>
          <w:w w:val="85"/>
        </w:rPr>
        <w:t> </w:t>
      </w:r>
      <w:r>
        <w:rPr>
          <w:w w:val="85"/>
        </w:rPr>
        <w:t>Studiul</w:t>
      </w:r>
      <w:r>
        <w:rPr>
          <w:spacing w:val="-7"/>
          <w:w w:val="85"/>
        </w:rPr>
        <w:t> </w:t>
      </w:r>
      <w:r>
        <w:rPr>
          <w:w w:val="85"/>
        </w:rPr>
        <w:t>bibliografiilor</w:t>
      </w:r>
      <w:r>
        <w:rPr>
          <w:spacing w:val="-6"/>
          <w:w w:val="85"/>
        </w:rPr>
        <w:t> </w:t>
      </w:r>
      <w:r>
        <w:rPr>
          <w:w w:val="85"/>
        </w:rPr>
        <w:t>de</w:t>
      </w:r>
      <w:r>
        <w:rPr>
          <w:spacing w:val="-6"/>
          <w:w w:val="85"/>
        </w:rPr>
        <w:t> </w:t>
      </w:r>
      <w:r>
        <w:rPr>
          <w:w w:val="85"/>
        </w:rPr>
        <w:t>specialitate</w:t>
      </w:r>
      <w:r>
        <w:rPr>
          <w:spacing w:val="-7"/>
          <w:w w:val="85"/>
        </w:rPr>
        <w:t> </w:t>
      </w:r>
      <w:r>
        <w:rPr>
          <w:w w:val="85"/>
        </w:rPr>
        <w:t>ne</w:t>
      </w:r>
      <w:r>
        <w:rPr>
          <w:spacing w:val="-6"/>
          <w:w w:val="85"/>
        </w:rPr>
        <w:t> </w:t>
      </w:r>
      <w:r>
        <w:rPr>
          <w:w w:val="85"/>
        </w:rPr>
        <w:t>indică</w:t>
      </w:r>
      <w:r>
        <w:rPr>
          <w:spacing w:val="-6"/>
          <w:w w:val="85"/>
        </w:rPr>
        <w:t> </w:t>
      </w:r>
      <w:r>
        <w:rPr>
          <w:w w:val="85"/>
        </w:rPr>
        <w:t>faptul</w:t>
      </w:r>
      <w:r>
        <w:rPr>
          <w:spacing w:val="-7"/>
          <w:w w:val="85"/>
        </w:rPr>
        <w:t> </w:t>
      </w:r>
      <w:r>
        <w:rPr>
          <w:w w:val="85"/>
        </w:rPr>
        <w:t>că</w:t>
      </w:r>
      <w:r>
        <w:rPr>
          <w:spacing w:val="-5"/>
          <w:w w:val="85"/>
        </w:rPr>
        <w:t> </w:t>
      </w:r>
      <w:r>
        <w:rPr>
          <w:w w:val="85"/>
        </w:rPr>
        <w:t>de</w:t>
      </w:r>
      <w:r>
        <w:rPr>
          <w:spacing w:val="-7"/>
          <w:w w:val="85"/>
        </w:rPr>
        <w:t> </w:t>
      </w:r>
      <w:r>
        <w:rPr>
          <w:w w:val="85"/>
        </w:rPr>
        <w:t>aproximativ</w:t>
      </w:r>
      <w:r>
        <w:rPr>
          <w:spacing w:val="-6"/>
          <w:w w:val="85"/>
        </w:rPr>
        <w:t> </w:t>
      </w:r>
      <w:r>
        <w:rPr>
          <w:w w:val="85"/>
        </w:rPr>
        <w:t>40-50 </w:t>
      </w:r>
      <w:r>
        <w:rPr>
          <w:w w:val="80"/>
        </w:rPr>
        <w:t>de ani termenul şi-a făcut loc în câmpul psihologiei şi ştiinţelor educaţiei. Pe la începutul anilor ’60 (după </w:t>
      </w:r>
      <w:r>
        <w:rPr>
          <w:w w:val="85"/>
        </w:rPr>
        <w:t>Bedford, 2004, p.1) Gordon Allport utiliza conceptul de </w:t>
      </w:r>
      <w:r>
        <w:rPr>
          <w:rFonts w:ascii="Arial" w:hAnsi="Arial"/>
          <w:i/>
          <w:w w:val="85"/>
        </w:rPr>
        <w:t>stil </w:t>
      </w:r>
      <w:r>
        <w:rPr>
          <w:w w:val="85"/>
        </w:rPr>
        <w:t>pentru a desemna o serie de „modele şi comportamente</w:t>
      </w:r>
      <w:r>
        <w:rPr>
          <w:spacing w:val="-4"/>
          <w:w w:val="85"/>
        </w:rPr>
        <w:t> </w:t>
      </w:r>
      <w:r>
        <w:rPr>
          <w:w w:val="85"/>
        </w:rPr>
        <w:t>individuale</w:t>
      </w:r>
      <w:r>
        <w:rPr>
          <w:spacing w:val="-4"/>
          <w:w w:val="85"/>
        </w:rPr>
        <w:t> </w:t>
      </w:r>
      <w:r>
        <w:rPr>
          <w:w w:val="85"/>
        </w:rPr>
        <w:t>consecvente”.</w:t>
      </w:r>
    </w:p>
    <w:p>
      <w:pPr>
        <w:pStyle w:val="BodyText"/>
        <w:spacing w:line="290" w:lineRule="auto"/>
        <w:ind w:right="276" w:firstLine="708"/>
        <w:jc w:val="both"/>
      </w:pPr>
      <w:r>
        <w:rPr>
          <w:w w:val="85"/>
        </w:rPr>
        <w:t>Cercetările întreprinse asupra </w:t>
      </w:r>
      <w:r>
        <w:rPr>
          <w:rFonts w:ascii="Arial" w:hAnsi="Arial"/>
          <w:i/>
          <w:w w:val="85"/>
        </w:rPr>
        <w:t>stilului</w:t>
      </w:r>
      <w:r>
        <w:rPr>
          <w:rFonts w:ascii="Arial" w:hAnsi="Arial"/>
          <w:i/>
          <w:spacing w:val="-2"/>
          <w:w w:val="85"/>
        </w:rPr>
        <w:t> </w:t>
      </w:r>
      <w:r>
        <w:rPr>
          <w:rFonts w:ascii="Arial" w:hAnsi="Arial"/>
          <w:i/>
          <w:w w:val="85"/>
        </w:rPr>
        <w:t>de</w:t>
      </w:r>
      <w:r>
        <w:rPr>
          <w:rFonts w:ascii="Arial" w:hAnsi="Arial"/>
          <w:i/>
          <w:spacing w:val="-1"/>
          <w:w w:val="85"/>
        </w:rPr>
        <w:t> </w:t>
      </w:r>
      <w:r>
        <w:rPr>
          <w:rFonts w:ascii="Arial" w:hAnsi="Arial"/>
          <w:i/>
          <w:w w:val="85"/>
        </w:rPr>
        <w:t>învăţare</w:t>
      </w:r>
      <w:r>
        <w:rPr>
          <w:rFonts w:ascii="Arial" w:hAnsi="Arial"/>
          <w:i/>
          <w:spacing w:val="-2"/>
          <w:w w:val="85"/>
        </w:rPr>
        <w:t> </w:t>
      </w:r>
      <w:r>
        <w:rPr>
          <w:w w:val="85"/>
        </w:rPr>
        <w:t>sunt extrem de eterogene şi subsumează o </w:t>
      </w:r>
      <w:r>
        <w:rPr>
          <w:spacing w:val="-2"/>
          <w:w w:val="90"/>
        </w:rPr>
        <w:t>serie</w:t>
      </w:r>
      <w:r>
        <w:rPr>
          <w:spacing w:val="-2"/>
          <w:w w:val="90"/>
        </w:rPr>
        <w:t> extinsă</w:t>
      </w:r>
      <w:r>
        <w:rPr>
          <w:spacing w:val="-2"/>
          <w:w w:val="90"/>
        </w:rPr>
        <w:t> de</w:t>
      </w:r>
      <w:r>
        <w:rPr>
          <w:spacing w:val="-2"/>
          <w:w w:val="90"/>
        </w:rPr>
        <w:t> nivele</w:t>
      </w:r>
      <w:r>
        <w:rPr>
          <w:spacing w:val="-2"/>
          <w:w w:val="90"/>
        </w:rPr>
        <w:t> ale</w:t>
      </w:r>
      <w:r>
        <w:rPr>
          <w:spacing w:val="-2"/>
          <w:w w:val="90"/>
        </w:rPr>
        <w:t> comportamentului</w:t>
      </w:r>
      <w:r>
        <w:rPr>
          <w:spacing w:val="-2"/>
          <w:w w:val="90"/>
        </w:rPr>
        <w:t> de</w:t>
      </w:r>
      <w:r>
        <w:rPr>
          <w:spacing w:val="-2"/>
          <w:w w:val="90"/>
        </w:rPr>
        <w:t> învăţare.</w:t>
      </w:r>
      <w:r>
        <w:rPr>
          <w:spacing w:val="-2"/>
          <w:w w:val="90"/>
        </w:rPr>
        <w:t> De</w:t>
      </w:r>
      <w:r>
        <w:rPr>
          <w:spacing w:val="-2"/>
          <w:w w:val="90"/>
        </w:rPr>
        <w:t> asemenea,</w:t>
      </w:r>
      <w:r>
        <w:rPr>
          <w:spacing w:val="-2"/>
          <w:w w:val="90"/>
        </w:rPr>
        <w:t> în</w:t>
      </w:r>
      <w:r>
        <w:rPr>
          <w:spacing w:val="-2"/>
          <w:w w:val="90"/>
        </w:rPr>
        <w:t> afara</w:t>
      </w:r>
      <w:r>
        <w:rPr>
          <w:spacing w:val="-2"/>
          <w:w w:val="90"/>
        </w:rPr>
        <w:t> acestei</w:t>
      </w:r>
      <w:r>
        <w:rPr>
          <w:spacing w:val="-2"/>
          <w:w w:val="90"/>
        </w:rPr>
        <w:t> lipse</w:t>
      </w:r>
      <w:r>
        <w:rPr>
          <w:spacing w:val="-2"/>
          <w:w w:val="90"/>
        </w:rPr>
        <w:t> de </w:t>
      </w:r>
      <w:r>
        <w:rPr>
          <w:w w:val="80"/>
        </w:rPr>
        <w:t>unitate</w:t>
      </w:r>
      <w:r>
        <w:rPr/>
        <w:t> </w:t>
      </w:r>
      <w:r>
        <w:rPr>
          <w:w w:val="80"/>
        </w:rPr>
        <w:t>a</w:t>
      </w:r>
      <w:r>
        <w:rPr/>
        <w:t> </w:t>
      </w:r>
      <w:r>
        <w:rPr>
          <w:w w:val="80"/>
        </w:rPr>
        <w:t>abordărilor,</w:t>
      </w:r>
      <w:r>
        <w:rPr/>
        <w:t> </w:t>
      </w:r>
      <w:r>
        <w:rPr>
          <w:w w:val="80"/>
        </w:rPr>
        <w:t>ceea</w:t>
      </w:r>
      <w:r>
        <w:rPr/>
        <w:t> </w:t>
      </w:r>
      <w:r>
        <w:rPr>
          <w:w w:val="80"/>
        </w:rPr>
        <w:t>ce</w:t>
      </w:r>
      <w:r>
        <w:rPr/>
        <w:t> </w:t>
      </w:r>
      <w:r>
        <w:rPr>
          <w:w w:val="80"/>
        </w:rPr>
        <w:t>se</w:t>
      </w:r>
      <w:r>
        <w:rPr/>
        <w:t> </w:t>
      </w:r>
      <w:r>
        <w:rPr>
          <w:w w:val="80"/>
        </w:rPr>
        <w:t>poate</w:t>
      </w:r>
      <w:r>
        <w:rPr/>
        <w:t> </w:t>
      </w:r>
      <w:r>
        <w:rPr>
          <w:w w:val="80"/>
        </w:rPr>
        <w:t>afirma</w:t>
      </w:r>
      <w:r>
        <w:rPr/>
        <w:t> </w:t>
      </w:r>
      <w:r>
        <w:rPr>
          <w:w w:val="80"/>
        </w:rPr>
        <w:t>cu</w:t>
      </w:r>
      <w:r>
        <w:rPr/>
        <w:t> </w:t>
      </w:r>
      <w:r>
        <w:rPr>
          <w:w w:val="80"/>
        </w:rPr>
        <w:t>certitudine</w:t>
      </w:r>
      <w:r>
        <w:rPr/>
        <w:t> </w:t>
      </w:r>
      <w:r>
        <w:rPr>
          <w:w w:val="80"/>
        </w:rPr>
        <w:t>este</w:t>
      </w:r>
      <w:r>
        <w:rPr/>
        <w:t> </w:t>
      </w:r>
      <w:r>
        <w:rPr>
          <w:w w:val="80"/>
        </w:rPr>
        <w:t>că</w:t>
      </w:r>
      <w:r>
        <w:rPr/>
        <w:t> </w:t>
      </w:r>
      <w:r>
        <w:rPr>
          <w:w w:val="80"/>
        </w:rPr>
        <w:t>studiile</w:t>
      </w:r>
      <w:r>
        <w:rPr/>
        <w:t> </w:t>
      </w:r>
      <w:r>
        <w:rPr>
          <w:w w:val="80"/>
        </w:rPr>
        <w:t>asupra</w:t>
      </w:r>
      <w:r>
        <w:rPr/>
        <w:t> </w:t>
      </w:r>
      <w:r>
        <w:rPr>
          <w:rFonts w:ascii="Arial" w:hAnsi="Arial"/>
          <w:i/>
          <w:w w:val="80"/>
        </w:rPr>
        <w:t>stilurilor de învăţare </w:t>
      </w:r>
      <w:r>
        <w:rPr>
          <w:w w:val="85"/>
        </w:rPr>
        <w:t>au acoperit o realitate comportamentală extrem de largă şi au introdus un element de indeterminare foarte</w:t>
      </w:r>
      <w:r>
        <w:rPr>
          <w:spacing w:val="-4"/>
          <w:w w:val="85"/>
        </w:rPr>
        <w:t> </w:t>
      </w:r>
      <w:r>
        <w:rPr>
          <w:w w:val="85"/>
        </w:rPr>
        <w:t>în</w:t>
      </w:r>
      <w:r>
        <w:rPr>
          <w:spacing w:val="-4"/>
          <w:w w:val="85"/>
        </w:rPr>
        <w:t> </w:t>
      </w:r>
      <w:r>
        <w:rPr>
          <w:w w:val="85"/>
        </w:rPr>
        <w:t>ceea</w:t>
      </w:r>
      <w:r>
        <w:rPr>
          <w:spacing w:val="-4"/>
          <w:w w:val="85"/>
        </w:rPr>
        <w:t> </w:t>
      </w:r>
      <w:r>
        <w:rPr>
          <w:w w:val="85"/>
        </w:rPr>
        <w:t>ce</w:t>
      </w:r>
      <w:r>
        <w:rPr>
          <w:spacing w:val="-4"/>
          <w:w w:val="85"/>
        </w:rPr>
        <w:t> </w:t>
      </w:r>
      <w:r>
        <w:rPr>
          <w:w w:val="85"/>
        </w:rPr>
        <w:t>priveşte</w:t>
      </w:r>
      <w:r>
        <w:rPr>
          <w:spacing w:val="-4"/>
          <w:w w:val="85"/>
        </w:rPr>
        <w:t> </w:t>
      </w:r>
      <w:r>
        <w:rPr>
          <w:w w:val="85"/>
        </w:rPr>
        <w:t>definirea</w:t>
      </w:r>
      <w:r>
        <w:rPr>
          <w:spacing w:val="-4"/>
          <w:w w:val="85"/>
        </w:rPr>
        <w:t> </w:t>
      </w:r>
      <w:r>
        <w:rPr>
          <w:w w:val="85"/>
        </w:rPr>
        <w:t>termenului</w:t>
      </w:r>
      <w:r>
        <w:rPr>
          <w:spacing w:val="-4"/>
          <w:w w:val="85"/>
        </w:rPr>
        <w:t> </w:t>
      </w:r>
      <w:r>
        <w:rPr>
          <w:w w:val="85"/>
        </w:rPr>
        <w:t>în</w:t>
      </w:r>
      <w:r>
        <w:rPr>
          <w:spacing w:val="-4"/>
          <w:w w:val="85"/>
        </w:rPr>
        <w:t> </w:t>
      </w:r>
      <w:r>
        <w:rPr>
          <w:w w:val="85"/>
        </w:rPr>
        <w:t>discuţie.</w:t>
      </w:r>
    </w:p>
    <w:p>
      <w:pPr>
        <w:pStyle w:val="BodyText"/>
        <w:spacing w:line="292" w:lineRule="auto"/>
        <w:ind w:right="279" w:firstLine="708"/>
        <w:jc w:val="both"/>
      </w:pPr>
      <w:r>
        <w:rPr>
          <w:w w:val="80"/>
        </w:rPr>
        <w:t>Referindu-se la diferite modalităţi de conceptualizare a stilului individual Cano-Garcia şi Hughes </w:t>
      </w:r>
      <w:r>
        <w:rPr>
          <w:w w:val="90"/>
        </w:rPr>
        <w:t>(2000)</w:t>
      </w:r>
      <w:r>
        <w:rPr>
          <w:spacing w:val="-10"/>
          <w:w w:val="90"/>
        </w:rPr>
        <w:t> </w:t>
      </w:r>
      <w:r>
        <w:rPr>
          <w:w w:val="90"/>
        </w:rPr>
        <w:t>fac</w:t>
      </w:r>
      <w:r>
        <w:rPr>
          <w:spacing w:val="-10"/>
          <w:w w:val="90"/>
        </w:rPr>
        <w:t> </w:t>
      </w:r>
      <w:r>
        <w:rPr>
          <w:w w:val="90"/>
        </w:rPr>
        <w:t>distincţia</w:t>
      </w:r>
      <w:r>
        <w:rPr>
          <w:spacing w:val="-9"/>
          <w:w w:val="90"/>
        </w:rPr>
        <w:t> </w:t>
      </w:r>
      <w:r>
        <w:rPr>
          <w:w w:val="90"/>
        </w:rPr>
        <w:t>între:</w:t>
      </w:r>
    </w:p>
    <w:p>
      <w:pPr>
        <w:pStyle w:val="BodyText"/>
        <w:spacing w:after="0" w:line="292" w:lineRule="auto"/>
        <w:jc w:val="both"/>
        <w:sectPr>
          <w:pgSz w:w="11910" w:h="16840"/>
          <w:pgMar w:header="851" w:footer="1070"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556260"/>
                <wp:effectExtent l="9525" t="0" r="0" b="5715"/>
                <wp:docPr id="103" name="Textbox 103"/>
                <wp:cNvGraphicFramePr>
                  <a:graphicFrameLocks/>
                </wp:cNvGraphicFramePr>
                <a:graphic>
                  <a:graphicData uri="http://schemas.microsoft.com/office/word/2010/wordprocessingShape">
                    <wps:wsp>
                      <wps:cNvPr id="103" name="Textbox 103"/>
                      <wps:cNvSpPr txBox="1"/>
                      <wps:spPr>
                        <a:xfrm>
                          <a:off x="0" y="0"/>
                          <a:ext cx="5906770" cy="556260"/>
                        </a:xfrm>
                        <a:prstGeom prst="rect">
                          <a:avLst/>
                        </a:prstGeom>
                        <a:ln w="6095">
                          <a:solidFill>
                            <a:srgbClr val="000000"/>
                          </a:solidFill>
                          <a:prstDash val="solid"/>
                        </a:ln>
                      </wps:spPr>
                      <wps:txbx>
                        <w:txbxContent>
                          <w:p>
                            <w:pPr>
                              <w:numPr>
                                <w:ilvl w:val="0"/>
                                <w:numId w:val="64"/>
                              </w:numPr>
                              <w:tabs>
                                <w:tab w:pos="337" w:val="left" w:leader="none"/>
                              </w:tabs>
                              <w:spacing w:line="275" w:lineRule="exact" w:before="19"/>
                              <w:ind w:left="337" w:right="0" w:hanging="228"/>
                              <w:jc w:val="left"/>
                              <w:rPr>
                                <w:sz w:val="24"/>
                              </w:rPr>
                            </w:pPr>
                            <w:r>
                              <w:rPr>
                                <w:w w:val="80"/>
                                <w:sz w:val="24"/>
                              </w:rPr>
                              <w:t>abordarea</w:t>
                            </w:r>
                            <w:r>
                              <w:rPr>
                                <w:spacing w:val="-4"/>
                                <w:sz w:val="24"/>
                              </w:rPr>
                              <w:t> </w:t>
                            </w:r>
                            <w:r>
                              <w:rPr>
                                <w:w w:val="80"/>
                                <w:sz w:val="24"/>
                              </w:rPr>
                              <w:t>centrată</w:t>
                            </w:r>
                            <w:r>
                              <w:rPr>
                                <w:spacing w:val="-1"/>
                                <w:sz w:val="24"/>
                              </w:rPr>
                              <w:t> </w:t>
                            </w:r>
                            <w:r>
                              <w:rPr>
                                <w:w w:val="80"/>
                                <w:sz w:val="24"/>
                              </w:rPr>
                              <w:t>pe</w:t>
                            </w:r>
                            <w:r>
                              <w:rPr>
                                <w:spacing w:val="-1"/>
                                <w:sz w:val="24"/>
                              </w:rPr>
                              <w:t> </w:t>
                            </w:r>
                            <w:r>
                              <w:rPr>
                                <w:rFonts w:ascii="Arial" w:hAnsi="Arial"/>
                                <w:i/>
                                <w:w w:val="80"/>
                                <w:sz w:val="24"/>
                              </w:rPr>
                              <w:t>aspectele</w:t>
                            </w:r>
                            <w:r>
                              <w:rPr>
                                <w:rFonts w:ascii="Arial" w:hAnsi="Arial"/>
                                <w:i/>
                                <w:spacing w:val="-4"/>
                                <w:sz w:val="24"/>
                              </w:rPr>
                              <w:t> </w:t>
                            </w:r>
                            <w:r>
                              <w:rPr>
                                <w:rFonts w:ascii="Arial" w:hAnsi="Arial"/>
                                <w:i/>
                                <w:spacing w:val="-2"/>
                                <w:w w:val="80"/>
                                <w:sz w:val="24"/>
                              </w:rPr>
                              <w:t>cognitive</w:t>
                            </w:r>
                            <w:r>
                              <w:rPr>
                                <w:spacing w:val="-2"/>
                                <w:w w:val="80"/>
                                <w:sz w:val="24"/>
                              </w:rPr>
                              <w:t>;</w:t>
                            </w:r>
                          </w:p>
                          <w:p>
                            <w:pPr>
                              <w:numPr>
                                <w:ilvl w:val="0"/>
                                <w:numId w:val="64"/>
                              </w:numPr>
                              <w:tabs>
                                <w:tab w:pos="337" w:val="left" w:leader="none"/>
                              </w:tabs>
                              <w:spacing w:line="275" w:lineRule="exact" w:before="0"/>
                              <w:ind w:left="337" w:right="0" w:hanging="228"/>
                              <w:jc w:val="left"/>
                              <w:rPr>
                                <w:sz w:val="24"/>
                              </w:rPr>
                            </w:pPr>
                            <w:r>
                              <w:rPr>
                                <w:w w:val="80"/>
                                <w:sz w:val="24"/>
                              </w:rPr>
                              <w:t>abordarea</w:t>
                            </w:r>
                            <w:r>
                              <w:rPr>
                                <w:spacing w:val="-5"/>
                                <w:sz w:val="24"/>
                              </w:rPr>
                              <w:t> </w:t>
                            </w:r>
                            <w:r>
                              <w:rPr>
                                <w:w w:val="80"/>
                                <w:sz w:val="24"/>
                              </w:rPr>
                              <w:t>centrată</w:t>
                            </w:r>
                            <w:r>
                              <w:rPr>
                                <w:spacing w:val="-3"/>
                                <w:sz w:val="24"/>
                              </w:rPr>
                              <w:t> </w:t>
                            </w:r>
                            <w:r>
                              <w:rPr>
                                <w:w w:val="80"/>
                                <w:sz w:val="24"/>
                              </w:rPr>
                              <w:t>pe</w:t>
                            </w:r>
                            <w:r>
                              <w:rPr>
                                <w:spacing w:val="-3"/>
                                <w:sz w:val="24"/>
                              </w:rPr>
                              <w:t> </w:t>
                            </w:r>
                            <w:r>
                              <w:rPr>
                                <w:rFonts w:ascii="Arial" w:hAnsi="Arial"/>
                                <w:i/>
                                <w:spacing w:val="-2"/>
                                <w:w w:val="80"/>
                                <w:sz w:val="24"/>
                              </w:rPr>
                              <w:t>personalitate</w:t>
                            </w:r>
                            <w:r>
                              <w:rPr>
                                <w:spacing w:val="-2"/>
                                <w:w w:val="80"/>
                                <w:sz w:val="24"/>
                              </w:rPr>
                              <w:t>;</w:t>
                            </w:r>
                          </w:p>
                          <w:p>
                            <w:pPr>
                              <w:numPr>
                                <w:ilvl w:val="0"/>
                                <w:numId w:val="64"/>
                              </w:numPr>
                              <w:tabs>
                                <w:tab w:pos="325" w:val="left" w:leader="none"/>
                              </w:tabs>
                              <w:spacing w:before="2"/>
                              <w:ind w:left="325" w:right="0" w:hanging="216"/>
                              <w:jc w:val="left"/>
                              <w:rPr>
                                <w:sz w:val="24"/>
                              </w:rPr>
                            </w:pPr>
                            <w:r>
                              <w:rPr>
                                <w:w w:val="80"/>
                                <w:sz w:val="24"/>
                              </w:rPr>
                              <w:t>abordarea</w:t>
                            </w:r>
                            <w:r>
                              <w:rPr>
                                <w:spacing w:val="-5"/>
                                <w:sz w:val="24"/>
                              </w:rPr>
                              <w:t> </w:t>
                            </w:r>
                            <w:r>
                              <w:rPr>
                                <w:w w:val="80"/>
                                <w:sz w:val="24"/>
                              </w:rPr>
                              <w:t>orientată</w:t>
                            </w:r>
                            <w:r>
                              <w:rPr>
                                <w:spacing w:val="-4"/>
                                <w:sz w:val="24"/>
                              </w:rPr>
                              <w:t> </w:t>
                            </w:r>
                            <w:r>
                              <w:rPr>
                                <w:rFonts w:ascii="Arial" w:hAnsi="Arial"/>
                                <w:i/>
                                <w:w w:val="80"/>
                                <w:sz w:val="24"/>
                              </w:rPr>
                              <w:t>asupra</w:t>
                            </w:r>
                            <w:r>
                              <w:rPr>
                                <w:rFonts w:ascii="Arial" w:hAnsi="Arial"/>
                                <w:i/>
                                <w:spacing w:val="-6"/>
                                <w:sz w:val="24"/>
                              </w:rPr>
                              <w:t> </w:t>
                            </w:r>
                            <w:r>
                              <w:rPr>
                                <w:rFonts w:ascii="Arial" w:hAnsi="Arial"/>
                                <w:i/>
                                <w:spacing w:val="-2"/>
                                <w:w w:val="80"/>
                                <w:sz w:val="24"/>
                              </w:rPr>
                              <w:t>activităţii</w:t>
                            </w:r>
                            <w:r>
                              <w:rPr>
                                <w:spacing w:val="-2"/>
                                <w:w w:val="80"/>
                                <w:sz w:val="24"/>
                              </w:rPr>
                              <w:t>.</w:t>
                            </w:r>
                          </w:p>
                        </w:txbxContent>
                      </wps:txbx>
                      <wps:bodyPr wrap="square" lIns="0" tIns="0" rIns="0" bIns="0" rtlCol="0">
                        <a:noAutofit/>
                      </wps:bodyPr>
                    </wps:wsp>
                  </a:graphicData>
                </a:graphic>
              </wp:inline>
            </w:drawing>
          </mc:Choice>
          <mc:Fallback>
            <w:pict>
              <v:shape style="width:465.1pt;height:43.8pt;mso-position-horizontal-relative:char;mso-position-vertical-relative:line" type="#_x0000_t202" id="docshape77" filled="false" stroked="true" strokeweight=".47998pt" strokecolor="#000000">
                <w10:anchorlock/>
                <v:textbox inset="0,0,0,0">
                  <w:txbxContent>
                    <w:p>
                      <w:pPr>
                        <w:numPr>
                          <w:ilvl w:val="0"/>
                          <w:numId w:val="64"/>
                        </w:numPr>
                        <w:tabs>
                          <w:tab w:pos="337" w:val="left" w:leader="none"/>
                        </w:tabs>
                        <w:spacing w:line="275" w:lineRule="exact" w:before="19"/>
                        <w:ind w:left="337" w:right="0" w:hanging="228"/>
                        <w:jc w:val="left"/>
                        <w:rPr>
                          <w:sz w:val="24"/>
                        </w:rPr>
                      </w:pPr>
                      <w:r>
                        <w:rPr>
                          <w:w w:val="80"/>
                          <w:sz w:val="24"/>
                        </w:rPr>
                        <w:t>abordarea</w:t>
                      </w:r>
                      <w:r>
                        <w:rPr>
                          <w:spacing w:val="-4"/>
                          <w:sz w:val="24"/>
                        </w:rPr>
                        <w:t> </w:t>
                      </w:r>
                      <w:r>
                        <w:rPr>
                          <w:w w:val="80"/>
                          <w:sz w:val="24"/>
                        </w:rPr>
                        <w:t>centrată</w:t>
                      </w:r>
                      <w:r>
                        <w:rPr>
                          <w:spacing w:val="-1"/>
                          <w:sz w:val="24"/>
                        </w:rPr>
                        <w:t> </w:t>
                      </w:r>
                      <w:r>
                        <w:rPr>
                          <w:w w:val="80"/>
                          <w:sz w:val="24"/>
                        </w:rPr>
                        <w:t>pe</w:t>
                      </w:r>
                      <w:r>
                        <w:rPr>
                          <w:spacing w:val="-1"/>
                          <w:sz w:val="24"/>
                        </w:rPr>
                        <w:t> </w:t>
                      </w:r>
                      <w:r>
                        <w:rPr>
                          <w:rFonts w:ascii="Arial" w:hAnsi="Arial"/>
                          <w:i/>
                          <w:w w:val="80"/>
                          <w:sz w:val="24"/>
                        </w:rPr>
                        <w:t>aspectele</w:t>
                      </w:r>
                      <w:r>
                        <w:rPr>
                          <w:rFonts w:ascii="Arial" w:hAnsi="Arial"/>
                          <w:i/>
                          <w:spacing w:val="-4"/>
                          <w:sz w:val="24"/>
                        </w:rPr>
                        <w:t> </w:t>
                      </w:r>
                      <w:r>
                        <w:rPr>
                          <w:rFonts w:ascii="Arial" w:hAnsi="Arial"/>
                          <w:i/>
                          <w:spacing w:val="-2"/>
                          <w:w w:val="80"/>
                          <w:sz w:val="24"/>
                        </w:rPr>
                        <w:t>cognitive</w:t>
                      </w:r>
                      <w:r>
                        <w:rPr>
                          <w:spacing w:val="-2"/>
                          <w:w w:val="80"/>
                          <w:sz w:val="24"/>
                        </w:rPr>
                        <w:t>;</w:t>
                      </w:r>
                    </w:p>
                    <w:p>
                      <w:pPr>
                        <w:numPr>
                          <w:ilvl w:val="0"/>
                          <w:numId w:val="64"/>
                        </w:numPr>
                        <w:tabs>
                          <w:tab w:pos="337" w:val="left" w:leader="none"/>
                        </w:tabs>
                        <w:spacing w:line="275" w:lineRule="exact" w:before="0"/>
                        <w:ind w:left="337" w:right="0" w:hanging="228"/>
                        <w:jc w:val="left"/>
                        <w:rPr>
                          <w:sz w:val="24"/>
                        </w:rPr>
                      </w:pPr>
                      <w:r>
                        <w:rPr>
                          <w:w w:val="80"/>
                          <w:sz w:val="24"/>
                        </w:rPr>
                        <w:t>abordarea</w:t>
                      </w:r>
                      <w:r>
                        <w:rPr>
                          <w:spacing w:val="-5"/>
                          <w:sz w:val="24"/>
                        </w:rPr>
                        <w:t> </w:t>
                      </w:r>
                      <w:r>
                        <w:rPr>
                          <w:w w:val="80"/>
                          <w:sz w:val="24"/>
                        </w:rPr>
                        <w:t>centrată</w:t>
                      </w:r>
                      <w:r>
                        <w:rPr>
                          <w:spacing w:val="-3"/>
                          <w:sz w:val="24"/>
                        </w:rPr>
                        <w:t> </w:t>
                      </w:r>
                      <w:r>
                        <w:rPr>
                          <w:w w:val="80"/>
                          <w:sz w:val="24"/>
                        </w:rPr>
                        <w:t>pe</w:t>
                      </w:r>
                      <w:r>
                        <w:rPr>
                          <w:spacing w:val="-3"/>
                          <w:sz w:val="24"/>
                        </w:rPr>
                        <w:t> </w:t>
                      </w:r>
                      <w:r>
                        <w:rPr>
                          <w:rFonts w:ascii="Arial" w:hAnsi="Arial"/>
                          <w:i/>
                          <w:spacing w:val="-2"/>
                          <w:w w:val="80"/>
                          <w:sz w:val="24"/>
                        </w:rPr>
                        <w:t>personalitate</w:t>
                      </w:r>
                      <w:r>
                        <w:rPr>
                          <w:spacing w:val="-2"/>
                          <w:w w:val="80"/>
                          <w:sz w:val="24"/>
                        </w:rPr>
                        <w:t>;</w:t>
                      </w:r>
                    </w:p>
                    <w:p>
                      <w:pPr>
                        <w:numPr>
                          <w:ilvl w:val="0"/>
                          <w:numId w:val="64"/>
                        </w:numPr>
                        <w:tabs>
                          <w:tab w:pos="325" w:val="left" w:leader="none"/>
                        </w:tabs>
                        <w:spacing w:before="2"/>
                        <w:ind w:left="325" w:right="0" w:hanging="216"/>
                        <w:jc w:val="left"/>
                        <w:rPr>
                          <w:sz w:val="24"/>
                        </w:rPr>
                      </w:pPr>
                      <w:r>
                        <w:rPr>
                          <w:w w:val="80"/>
                          <w:sz w:val="24"/>
                        </w:rPr>
                        <w:t>abordarea</w:t>
                      </w:r>
                      <w:r>
                        <w:rPr>
                          <w:spacing w:val="-5"/>
                          <w:sz w:val="24"/>
                        </w:rPr>
                        <w:t> </w:t>
                      </w:r>
                      <w:r>
                        <w:rPr>
                          <w:w w:val="80"/>
                          <w:sz w:val="24"/>
                        </w:rPr>
                        <w:t>orientată</w:t>
                      </w:r>
                      <w:r>
                        <w:rPr>
                          <w:spacing w:val="-4"/>
                          <w:sz w:val="24"/>
                        </w:rPr>
                        <w:t> </w:t>
                      </w:r>
                      <w:r>
                        <w:rPr>
                          <w:rFonts w:ascii="Arial" w:hAnsi="Arial"/>
                          <w:i/>
                          <w:w w:val="80"/>
                          <w:sz w:val="24"/>
                        </w:rPr>
                        <w:t>asupra</w:t>
                      </w:r>
                      <w:r>
                        <w:rPr>
                          <w:rFonts w:ascii="Arial" w:hAnsi="Arial"/>
                          <w:i/>
                          <w:spacing w:val="-6"/>
                          <w:sz w:val="24"/>
                        </w:rPr>
                        <w:t> </w:t>
                      </w:r>
                      <w:r>
                        <w:rPr>
                          <w:rFonts w:ascii="Arial" w:hAnsi="Arial"/>
                          <w:i/>
                          <w:spacing w:val="-2"/>
                          <w:w w:val="80"/>
                          <w:sz w:val="24"/>
                        </w:rPr>
                        <w:t>activităţii</w:t>
                      </w:r>
                      <w:r>
                        <w:rPr>
                          <w:spacing w:val="-2"/>
                          <w:w w:val="80"/>
                          <w:sz w:val="24"/>
                        </w:rPr>
                        <w:t>.</w:t>
                      </w:r>
                    </w:p>
                  </w:txbxContent>
                </v:textbox>
                <v:stroke dashstyle="solid"/>
              </v:shape>
            </w:pict>
          </mc:Fallback>
        </mc:AlternateContent>
      </w:r>
      <w:r>
        <w:rPr>
          <w:sz w:val="20"/>
        </w:rPr>
      </w:r>
    </w:p>
    <w:p>
      <w:pPr>
        <w:spacing w:line="288" w:lineRule="auto" w:before="235"/>
        <w:ind w:left="285" w:right="277" w:firstLine="708"/>
        <w:jc w:val="both"/>
        <w:rPr>
          <w:sz w:val="24"/>
        </w:rPr>
      </w:pPr>
      <w:r>
        <w:rPr>
          <w:spacing w:val="-2"/>
          <w:w w:val="90"/>
          <w:sz w:val="24"/>
        </w:rPr>
        <w:t>Aceiaşi</w:t>
      </w:r>
      <w:r>
        <w:rPr>
          <w:spacing w:val="-2"/>
          <w:w w:val="90"/>
          <w:sz w:val="24"/>
        </w:rPr>
        <w:t> autori</w:t>
      </w:r>
      <w:r>
        <w:rPr>
          <w:spacing w:val="-2"/>
          <w:w w:val="90"/>
          <w:sz w:val="24"/>
        </w:rPr>
        <w:t> observă</w:t>
      </w:r>
      <w:r>
        <w:rPr>
          <w:spacing w:val="-2"/>
          <w:w w:val="90"/>
          <w:sz w:val="24"/>
        </w:rPr>
        <w:t> mai</w:t>
      </w:r>
      <w:r>
        <w:rPr>
          <w:spacing w:val="-2"/>
          <w:w w:val="90"/>
          <w:sz w:val="24"/>
        </w:rPr>
        <w:t> departe</w:t>
      </w:r>
      <w:r>
        <w:rPr>
          <w:spacing w:val="-2"/>
          <w:w w:val="90"/>
          <w:sz w:val="24"/>
        </w:rPr>
        <w:t> faptul</w:t>
      </w:r>
      <w:r>
        <w:rPr>
          <w:spacing w:val="-2"/>
          <w:w w:val="90"/>
          <w:sz w:val="24"/>
        </w:rPr>
        <w:t> că</w:t>
      </w:r>
      <w:r>
        <w:rPr>
          <w:spacing w:val="-2"/>
          <w:w w:val="90"/>
          <w:sz w:val="24"/>
        </w:rPr>
        <w:t> </w:t>
      </w:r>
      <w:r>
        <w:rPr>
          <w:rFonts w:ascii="Arial" w:hAnsi="Arial"/>
          <w:i/>
          <w:spacing w:val="-2"/>
          <w:w w:val="90"/>
          <w:sz w:val="24"/>
        </w:rPr>
        <w:t>stilul</w:t>
      </w:r>
      <w:r>
        <w:rPr>
          <w:rFonts w:ascii="Arial" w:hAnsi="Arial"/>
          <w:i/>
          <w:spacing w:val="-3"/>
          <w:w w:val="90"/>
          <w:sz w:val="24"/>
        </w:rPr>
        <w:t> </w:t>
      </w:r>
      <w:r>
        <w:rPr>
          <w:rFonts w:ascii="Arial" w:hAnsi="Arial"/>
          <w:i/>
          <w:spacing w:val="-2"/>
          <w:w w:val="90"/>
          <w:sz w:val="24"/>
        </w:rPr>
        <w:t>de</w:t>
      </w:r>
      <w:r>
        <w:rPr>
          <w:rFonts w:ascii="Arial" w:hAnsi="Arial"/>
          <w:i/>
          <w:spacing w:val="-3"/>
          <w:w w:val="90"/>
          <w:sz w:val="24"/>
        </w:rPr>
        <w:t> </w:t>
      </w:r>
      <w:r>
        <w:rPr>
          <w:rFonts w:ascii="Arial" w:hAnsi="Arial"/>
          <w:i/>
          <w:spacing w:val="-2"/>
          <w:w w:val="90"/>
          <w:sz w:val="24"/>
        </w:rPr>
        <w:t>învăţare</w:t>
      </w:r>
      <w:r>
        <w:rPr>
          <w:rFonts w:ascii="Arial" w:hAnsi="Arial"/>
          <w:i/>
          <w:spacing w:val="-3"/>
          <w:w w:val="90"/>
          <w:sz w:val="24"/>
        </w:rPr>
        <w:t> </w:t>
      </w:r>
      <w:r>
        <w:rPr>
          <w:spacing w:val="-2"/>
          <w:w w:val="90"/>
          <w:sz w:val="24"/>
        </w:rPr>
        <w:t>s-a</w:t>
      </w:r>
      <w:r>
        <w:rPr>
          <w:spacing w:val="-2"/>
          <w:w w:val="90"/>
          <w:sz w:val="24"/>
        </w:rPr>
        <w:t> dezvoltat</w:t>
      </w:r>
      <w:r>
        <w:rPr>
          <w:spacing w:val="-2"/>
          <w:w w:val="90"/>
          <w:sz w:val="24"/>
        </w:rPr>
        <w:t> din</w:t>
      </w:r>
      <w:r>
        <w:rPr>
          <w:spacing w:val="-2"/>
          <w:w w:val="90"/>
          <w:sz w:val="24"/>
        </w:rPr>
        <w:t> abordarea </w:t>
      </w:r>
      <w:r>
        <w:rPr>
          <w:w w:val="85"/>
          <w:sz w:val="24"/>
        </w:rPr>
        <w:t>orientată</w:t>
      </w:r>
      <w:r>
        <w:rPr>
          <w:spacing w:val="-3"/>
          <w:w w:val="85"/>
          <w:sz w:val="24"/>
        </w:rPr>
        <w:t> </w:t>
      </w:r>
      <w:r>
        <w:rPr>
          <w:w w:val="85"/>
          <w:sz w:val="24"/>
        </w:rPr>
        <w:t>asupra</w:t>
      </w:r>
      <w:r>
        <w:rPr>
          <w:spacing w:val="-3"/>
          <w:w w:val="85"/>
          <w:sz w:val="24"/>
        </w:rPr>
        <w:t> </w:t>
      </w:r>
      <w:r>
        <w:rPr>
          <w:w w:val="85"/>
          <w:sz w:val="24"/>
        </w:rPr>
        <w:t>activităţii,</w:t>
      </w:r>
      <w:r>
        <w:rPr>
          <w:spacing w:val="-3"/>
          <w:w w:val="85"/>
          <w:sz w:val="24"/>
        </w:rPr>
        <w:t> </w:t>
      </w:r>
      <w:r>
        <w:rPr>
          <w:w w:val="85"/>
          <w:sz w:val="24"/>
        </w:rPr>
        <w:t>în</w:t>
      </w:r>
      <w:r>
        <w:rPr>
          <w:spacing w:val="-3"/>
          <w:w w:val="85"/>
          <w:sz w:val="24"/>
        </w:rPr>
        <w:t> </w:t>
      </w:r>
      <w:r>
        <w:rPr>
          <w:w w:val="85"/>
          <w:sz w:val="24"/>
        </w:rPr>
        <w:t>timp</w:t>
      </w:r>
      <w:r>
        <w:rPr>
          <w:spacing w:val="-3"/>
          <w:w w:val="85"/>
          <w:sz w:val="24"/>
        </w:rPr>
        <w:t> </w:t>
      </w:r>
      <w:r>
        <w:rPr>
          <w:w w:val="85"/>
          <w:sz w:val="24"/>
        </w:rPr>
        <w:t>ce</w:t>
      </w:r>
      <w:r>
        <w:rPr>
          <w:spacing w:val="-3"/>
          <w:w w:val="85"/>
          <w:sz w:val="24"/>
        </w:rPr>
        <w:t> </w:t>
      </w:r>
      <w:r>
        <w:rPr>
          <w:rFonts w:ascii="Arial" w:hAnsi="Arial"/>
          <w:i/>
          <w:w w:val="85"/>
          <w:sz w:val="24"/>
        </w:rPr>
        <w:t>stilul</w:t>
      </w:r>
      <w:r>
        <w:rPr>
          <w:rFonts w:ascii="Arial" w:hAnsi="Arial"/>
          <w:i/>
          <w:spacing w:val="-7"/>
          <w:w w:val="85"/>
          <w:sz w:val="24"/>
        </w:rPr>
        <w:t> </w:t>
      </w:r>
      <w:r>
        <w:rPr>
          <w:rFonts w:ascii="Arial" w:hAnsi="Arial"/>
          <w:i/>
          <w:w w:val="85"/>
          <w:sz w:val="24"/>
        </w:rPr>
        <w:t>cognitiv</w:t>
      </w:r>
      <w:r>
        <w:rPr>
          <w:rFonts w:ascii="Arial" w:hAnsi="Arial"/>
          <w:i/>
          <w:spacing w:val="-5"/>
          <w:w w:val="85"/>
          <w:sz w:val="24"/>
        </w:rPr>
        <w:t> </w:t>
      </w:r>
      <w:r>
        <w:rPr>
          <w:w w:val="85"/>
          <w:sz w:val="24"/>
        </w:rPr>
        <w:t>îşi</w:t>
      </w:r>
      <w:r>
        <w:rPr>
          <w:spacing w:val="-3"/>
          <w:w w:val="85"/>
          <w:sz w:val="24"/>
        </w:rPr>
        <w:t> </w:t>
      </w:r>
      <w:r>
        <w:rPr>
          <w:w w:val="85"/>
          <w:sz w:val="24"/>
        </w:rPr>
        <w:t>are</w:t>
      </w:r>
      <w:r>
        <w:rPr>
          <w:spacing w:val="-3"/>
          <w:w w:val="85"/>
          <w:sz w:val="24"/>
        </w:rPr>
        <w:t> </w:t>
      </w:r>
      <w:r>
        <w:rPr>
          <w:w w:val="85"/>
          <w:sz w:val="24"/>
        </w:rPr>
        <w:t>originea</w:t>
      </w:r>
      <w:r>
        <w:rPr>
          <w:spacing w:val="-3"/>
          <w:w w:val="85"/>
          <w:sz w:val="24"/>
        </w:rPr>
        <w:t> </w:t>
      </w:r>
      <w:r>
        <w:rPr>
          <w:w w:val="85"/>
          <w:sz w:val="24"/>
        </w:rPr>
        <w:t>în</w:t>
      </w:r>
      <w:r>
        <w:rPr>
          <w:spacing w:val="-3"/>
          <w:w w:val="85"/>
          <w:sz w:val="24"/>
        </w:rPr>
        <w:t> </w:t>
      </w:r>
      <w:r>
        <w:rPr>
          <w:w w:val="85"/>
          <w:sz w:val="24"/>
        </w:rPr>
        <w:t>abordarea</w:t>
      </w:r>
      <w:r>
        <w:rPr>
          <w:spacing w:val="-3"/>
          <w:w w:val="85"/>
          <w:sz w:val="24"/>
        </w:rPr>
        <w:t> </w:t>
      </w:r>
      <w:r>
        <w:rPr>
          <w:w w:val="85"/>
          <w:sz w:val="24"/>
        </w:rPr>
        <w:t>centrată</w:t>
      </w:r>
      <w:r>
        <w:rPr>
          <w:spacing w:val="-3"/>
          <w:w w:val="85"/>
          <w:sz w:val="24"/>
        </w:rPr>
        <w:t> </w:t>
      </w:r>
      <w:r>
        <w:rPr>
          <w:w w:val="85"/>
          <w:sz w:val="24"/>
        </w:rPr>
        <w:t>pe</w:t>
      </w:r>
      <w:r>
        <w:rPr>
          <w:spacing w:val="-3"/>
          <w:w w:val="85"/>
          <w:sz w:val="24"/>
        </w:rPr>
        <w:t> </w:t>
      </w:r>
      <w:r>
        <w:rPr>
          <w:w w:val="85"/>
          <w:sz w:val="24"/>
        </w:rPr>
        <w:t>aspectele </w:t>
      </w:r>
      <w:r>
        <w:rPr>
          <w:w w:val="80"/>
          <w:sz w:val="24"/>
        </w:rPr>
        <w:t>cognitive. Poziţia exprimată de cei doi autori aduce în discuţie legăturile existente între </w:t>
      </w:r>
      <w:r>
        <w:rPr>
          <w:rFonts w:ascii="Arial" w:hAnsi="Arial"/>
          <w:i/>
          <w:w w:val="80"/>
          <w:sz w:val="24"/>
        </w:rPr>
        <w:t>stilul de învăţare, </w:t>
      </w:r>
      <w:r>
        <w:rPr>
          <w:rFonts w:ascii="Arial" w:hAnsi="Arial"/>
          <w:i/>
          <w:w w:val="85"/>
          <w:sz w:val="24"/>
        </w:rPr>
        <w:t>stilul cognitiv şi stilul de gândire</w:t>
      </w:r>
      <w:r>
        <w:rPr>
          <w:w w:val="85"/>
          <w:sz w:val="24"/>
        </w:rPr>
        <w:t>.</w:t>
      </w:r>
    </w:p>
    <w:p>
      <w:pPr>
        <w:pStyle w:val="BodyText"/>
        <w:spacing w:line="292" w:lineRule="auto" w:before="1"/>
        <w:ind w:right="277" w:firstLine="708"/>
        <w:jc w:val="both"/>
      </w:pPr>
      <w:r>
        <w:rPr>
          <w:w w:val="80"/>
        </w:rPr>
        <w:t>Teoriile privind stilurile de învăţare pleacă de la premisa generală că datorită eredităţii, educaţiei</w:t>
      </w:r>
      <w:r>
        <w:rPr>
          <w:spacing w:val="80"/>
        </w:rPr>
        <w:t> </w:t>
      </w:r>
      <w:r>
        <w:rPr>
          <w:w w:val="85"/>
        </w:rPr>
        <w:t>şi</w:t>
      </w:r>
      <w:r>
        <w:rPr>
          <w:spacing w:val="-6"/>
          <w:w w:val="85"/>
        </w:rPr>
        <w:t> </w:t>
      </w:r>
      <w:r>
        <w:rPr>
          <w:w w:val="85"/>
        </w:rPr>
        <w:t>mediului,</w:t>
      </w:r>
      <w:r>
        <w:rPr>
          <w:spacing w:val="-6"/>
          <w:w w:val="85"/>
        </w:rPr>
        <w:t> </w:t>
      </w:r>
      <w:r>
        <w:rPr>
          <w:w w:val="85"/>
        </w:rPr>
        <w:t>indivizii</w:t>
      </w:r>
      <w:r>
        <w:rPr>
          <w:spacing w:val="-6"/>
          <w:w w:val="85"/>
        </w:rPr>
        <w:t> </w:t>
      </w:r>
      <w:r>
        <w:rPr>
          <w:w w:val="85"/>
        </w:rPr>
        <w:t>umani</w:t>
      </w:r>
      <w:r>
        <w:rPr>
          <w:spacing w:val="-6"/>
          <w:w w:val="85"/>
        </w:rPr>
        <w:t> </w:t>
      </w:r>
      <w:r>
        <w:rPr>
          <w:w w:val="85"/>
        </w:rPr>
        <w:t>au</w:t>
      </w:r>
      <w:r>
        <w:rPr>
          <w:spacing w:val="-6"/>
          <w:w w:val="85"/>
        </w:rPr>
        <w:t> </w:t>
      </w:r>
      <w:r>
        <w:rPr>
          <w:w w:val="85"/>
        </w:rPr>
        <w:t>tendinţa</w:t>
      </w:r>
      <w:r>
        <w:rPr>
          <w:spacing w:val="-6"/>
          <w:w w:val="85"/>
        </w:rPr>
        <w:t> </w:t>
      </w:r>
      <w:r>
        <w:rPr>
          <w:w w:val="85"/>
        </w:rPr>
        <w:t>de</w:t>
      </w:r>
      <w:r>
        <w:rPr>
          <w:spacing w:val="-6"/>
          <w:w w:val="85"/>
        </w:rPr>
        <w:t> </w:t>
      </w:r>
      <w:r>
        <w:rPr>
          <w:w w:val="85"/>
        </w:rPr>
        <w:t>a</w:t>
      </w:r>
      <w:r>
        <w:rPr>
          <w:spacing w:val="-6"/>
          <w:w w:val="85"/>
        </w:rPr>
        <w:t> </w:t>
      </w:r>
      <w:r>
        <w:rPr>
          <w:w w:val="85"/>
        </w:rPr>
        <w:t>percepe</w:t>
      </w:r>
      <w:r>
        <w:rPr>
          <w:spacing w:val="-5"/>
          <w:w w:val="85"/>
        </w:rPr>
        <w:t> </w:t>
      </w:r>
      <w:r>
        <w:rPr>
          <w:w w:val="85"/>
        </w:rPr>
        <w:t>şi</w:t>
      </w:r>
      <w:r>
        <w:rPr>
          <w:spacing w:val="-6"/>
          <w:w w:val="85"/>
        </w:rPr>
        <w:t> </w:t>
      </w:r>
      <w:r>
        <w:rPr>
          <w:w w:val="85"/>
        </w:rPr>
        <w:t>de</w:t>
      </w:r>
      <w:r>
        <w:rPr>
          <w:spacing w:val="-6"/>
          <w:w w:val="85"/>
        </w:rPr>
        <w:t> </w:t>
      </w:r>
      <w:r>
        <w:rPr>
          <w:w w:val="85"/>
        </w:rPr>
        <w:t>a</w:t>
      </w:r>
      <w:r>
        <w:rPr>
          <w:spacing w:val="-6"/>
          <w:w w:val="85"/>
        </w:rPr>
        <w:t> </w:t>
      </w:r>
      <w:r>
        <w:rPr>
          <w:w w:val="85"/>
        </w:rPr>
        <w:t>procesa</w:t>
      </w:r>
      <w:r>
        <w:rPr>
          <w:spacing w:val="-6"/>
          <w:w w:val="85"/>
        </w:rPr>
        <w:t> </w:t>
      </w:r>
      <w:r>
        <w:rPr>
          <w:w w:val="85"/>
        </w:rPr>
        <w:t>informaţia</w:t>
      </w:r>
      <w:r>
        <w:rPr>
          <w:spacing w:val="-6"/>
          <w:w w:val="85"/>
        </w:rPr>
        <w:t> </w:t>
      </w:r>
      <w:r>
        <w:rPr>
          <w:w w:val="85"/>
        </w:rPr>
        <w:t>în</w:t>
      </w:r>
      <w:r>
        <w:rPr>
          <w:spacing w:val="-7"/>
          <w:w w:val="85"/>
        </w:rPr>
        <w:t> </w:t>
      </w:r>
      <w:r>
        <w:rPr>
          <w:w w:val="85"/>
        </w:rPr>
        <w:t>mod</w:t>
      </w:r>
      <w:r>
        <w:rPr>
          <w:spacing w:val="-5"/>
          <w:w w:val="85"/>
        </w:rPr>
        <w:t> </w:t>
      </w:r>
      <w:r>
        <w:rPr>
          <w:w w:val="85"/>
        </w:rPr>
        <w:t>diferit.</w:t>
      </w:r>
      <w:r>
        <w:rPr>
          <w:spacing w:val="-6"/>
          <w:w w:val="85"/>
        </w:rPr>
        <w:t> </w:t>
      </w:r>
      <w:r>
        <w:rPr>
          <w:w w:val="85"/>
        </w:rPr>
        <w:t>Modul</w:t>
      </w:r>
      <w:r>
        <w:rPr>
          <w:spacing w:val="-6"/>
          <w:w w:val="85"/>
        </w:rPr>
        <w:t> </w:t>
      </w:r>
      <w:r>
        <w:rPr>
          <w:w w:val="85"/>
        </w:rPr>
        <w:t>în </w:t>
      </w:r>
      <w:r>
        <w:rPr>
          <w:w w:val="80"/>
        </w:rPr>
        <w:t>care se construieşte un anume stil de învăţare depinde de dotarea nativă, de personalitatea individului, </w:t>
      </w:r>
      <w:r>
        <w:rPr>
          <w:w w:val="90"/>
        </w:rPr>
        <w:t>precum</w:t>
      </w:r>
      <w:r>
        <w:rPr>
          <w:spacing w:val="-10"/>
          <w:w w:val="90"/>
        </w:rPr>
        <w:t> </w:t>
      </w:r>
      <w:r>
        <w:rPr>
          <w:w w:val="90"/>
        </w:rPr>
        <w:t>şi</w:t>
      </w:r>
      <w:r>
        <w:rPr>
          <w:spacing w:val="-10"/>
          <w:w w:val="90"/>
        </w:rPr>
        <w:t> </w:t>
      </w:r>
      <w:r>
        <w:rPr>
          <w:w w:val="90"/>
        </w:rPr>
        <w:t>de</w:t>
      </w:r>
      <w:r>
        <w:rPr>
          <w:spacing w:val="-9"/>
          <w:w w:val="90"/>
        </w:rPr>
        <w:t> </w:t>
      </w:r>
      <w:r>
        <w:rPr>
          <w:w w:val="90"/>
        </w:rPr>
        <w:t>metodele</w:t>
      </w:r>
      <w:r>
        <w:rPr>
          <w:spacing w:val="-10"/>
          <w:w w:val="90"/>
        </w:rPr>
        <w:t> </w:t>
      </w:r>
      <w:r>
        <w:rPr>
          <w:color w:val="141414"/>
          <w:w w:val="90"/>
        </w:rPr>
        <w:t>didactice</w:t>
      </w:r>
      <w:r>
        <w:rPr>
          <w:color w:val="141414"/>
          <w:spacing w:val="-9"/>
          <w:w w:val="90"/>
        </w:rPr>
        <w:t> </w:t>
      </w:r>
      <w:r>
        <w:rPr>
          <w:w w:val="90"/>
        </w:rPr>
        <w:t>utilizate</w:t>
      </w:r>
      <w:r>
        <w:rPr>
          <w:spacing w:val="-10"/>
          <w:w w:val="90"/>
        </w:rPr>
        <w:t> </w:t>
      </w:r>
      <w:r>
        <w:rPr>
          <w:w w:val="90"/>
        </w:rPr>
        <w:t>în</w:t>
      </w:r>
      <w:r>
        <w:rPr>
          <w:spacing w:val="-9"/>
          <w:w w:val="90"/>
        </w:rPr>
        <w:t> </w:t>
      </w:r>
      <w:r>
        <w:rPr>
          <w:w w:val="90"/>
        </w:rPr>
        <w:t>formarea</w:t>
      </w:r>
      <w:r>
        <w:rPr>
          <w:spacing w:val="-10"/>
          <w:w w:val="90"/>
        </w:rPr>
        <w:t> </w:t>
      </w:r>
      <w:r>
        <w:rPr>
          <w:w w:val="90"/>
        </w:rPr>
        <w:t>sa.</w:t>
      </w:r>
      <w:r>
        <w:rPr>
          <w:spacing w:val="-10"/>
          <w:w w:val="90"/>
        </w:rPr>
        <w:t> </w:t>
      </w:r>
      <w:r>
        <w:rPr>
          <w:w w:val="90"/>
        </w:rPr>
        <w:t>Astfel,</w:t>
      </w:r>
      <w:r>
        <w:rPr>
          <w:spacing w:val="-9"/>
          <w:w w:val="90"/>
        </w:rPr>
        <w:t> </w:t>
      </w:r>
      <w:r>
        <w:rPr>
          <w:w w:val="90"/>
        </w:rPr>
        <w:t>stilul</w:t>
      </w:r>
      <w:r>
        <w:rPr>
          <w:spacing w:val="-10"/>
          <w:w w:val="90"/>
        </w:rPr>
        <w:t> </w:t>
      </w:r>
      <w:r>
        <w:rPr>
          <w:w w:val="90"/>
        </w:rPr>
        <w:t>de</w:t>
      </w:r>
      <w:r>
        <w:rPr>
          <w:spacing w:val="-9"/>
          <w:w w:val="90"/>
        </w:rPr>
        <w:t> </w:t>
      </w:r>
      <w:r>
        <w:rPr>
          <w:w w:val="90"/>
        </w:rPr>
        <w:t>învăţare</w:t>
      </w:r>
      <w:r>
        <w:rPr>
          <w:spacing w:val="-10"/>
          <w:w w:val="90"/>
        </w:rPr>
        <w:t> </w:t>
      </w:r>
      <w:r>
        <w:rPr>
          <w:w w:val="90"/>
        </w:rPr>
        <w:t>poate</w:t>
      </w:r>
      <w:r>
        <w:rPr>
          <w:spacing w:val="-9"/>
          <w:w w:val="90"/>
        </w:rPr>
        <w:t> </w:t>
      </w:r>
      <w:r>
        <w:rPr>
          <w:w w:val="90"/>
        </w:rPr>
        <w:t>fi</w:t>
      </w:r>
      <w:r>
        <w:rPr>
          <w:spacing w:val="-10"/>
          <w:w w:val="90"/>
        </w:rPr>
        <w:t> </w:t>
      </w:r>
      <w:r>
        <w:rPr>
          <w:w w:val="90"/>
        </w:rPr>
        <w:t>asimilat </w:t>
      </w:r>
      <w:r>
        <w:rPr>
          <w:spacing w:val="-2"/>
          <w:w w:val="90"/>
        </w:rPr>
        <w:t>următoarelor:</w:t>
      </w:r>
    </w:p>
    <w:p>
      <w:pPr>
        <w:pStyle w:val="BodyText"/>
        <w:spacing w:before="17"/>
        <w:ind w:left="0"/>
        <w:rPr>
          <w:sz w:val="20"/>
        </w:rPr>
      </w:pPr>
      <w:r>
        <w:rPr>
          <w:sz w:val="20"/>
        </w:rPr>
        <mc:AlternateContent>
          <mc:Choice Requires="wps">
            <w:drawing>
              <wp:anchor distT="0" distB="0" distL="0" distR="0" allowOverlap="1" layoutInCell="1" locked="0" behindDoc="1" simplePos="0" relativeHeight="487615488">
                <wp:simplePos x="0" y="0"/>
                <wp:positionH relativeFrom="page">
                  <wp:posOffset>828294</wp:posOffset>
                </wp:positionH>
                <wp:positionV relativeFrom="paragraph">
                  <wp:posOffset>173421</wp:posOffset>
                </wp:positionV>
                <wp:extent cx="5906770" cy="1956435"/>
                <wp:effectExtent l="0" t="0" r="0" b="0"/>
                <wp:wrapTopAndBottom/>
                <wp:docPr id="104" name="Textbox 104"/>
                <wp:cNvGraphicFramePr>
                  <a:graphicFrameLocks/>
                </wp:cNvGraphicFramePr>
                <a:graphic>
                  <a:graphicData uri="http://schemas.microsoft.com/office/word/2010/wordprocessingShape">
                    <wps:wsp>
                      <wps:cNvPr id="104" name="Textbox 104"/>
                      <wps:cNvSpPr txBox="1"/>
                      <wps:spPr>
                        <a:xfrm>
                          <a:off x="0" y="0"/>
                          <a:ext cx="5906770" cy="1956435"/>
                        </a:xfrm>
                        <a:prstGeom prst="rect">
                          <a:avLst/>
                        </a:prstGeom>
                        <a:ln w="6095">
                          <a:solidFill>
                            <a:srgbClr val="000000"/>
                          </a:solidFill>
                          <a:prstDash val="solid"/>
                        </a:ln>
                      </wps:spPr>
                      <wps:txbx>
                        <w:txbxContent>
                          <w:p>
                            <w:pPr>
                              <w:pStyle w:val="BodyText"/>
                              <w:numPr>
                                <w:ilvl w:val="0"/>
                                <w:numId w:val="65"/>
                              </w:numPr>
                              <w:tabs>
                                <w:tab w:pos="469" w:val="left" w:leader="none"/>
                              </w:tabs>
                              <w:spacing w:line="240" w:lineRule="auto" w:before="19" w:after="0"/>
                              <w:ind w:left="469" w:right="106" w:hanging="360"/>
                              <w:jc w:val="both"/>
                            </w:pPr>
                            <w:r>
                              <w:rPr>
                                <w:w w:val="80"/>
                              </w:rPr>
                              <w:t>Modului în care o persoană percepe, interacţionează şi răspunde la stimulii care vin dinspre mediul </w:t>
                            </w:r>
                            <w:r>
                              <w:rPr>
                                <w:spacing w:val="-2"/>
                                <w:w w:val="85"/>
                              </w:rPr>
                              <w:t>educaţional; componentele stilului de învăţare sunt cele </w:t>
                            </w:r>
                            <w:r>
                              <w:rPr>
                                <w:rFonts w:ascii="Arial" w:hAnsi="Arial"/>
                                <w:i/>
                                <w:spacing w:val="-2"/>
                                <w:w w:val="85"/>
                              </w:rPr>
                              <w:t>cognitive</w:t>
                            </w:r>
                            <w:r>
                              <w:rPr>
                                <w:spacing w:val="-2"/>
                                <w:w w:val="85"/>
                              </w:rPr>
                              <w:t>, </w:t>
                            </w:r>
                            <w:r>
                              <w:rPr>
                                <w:rFonts w:ascii="Arial" w:hAnsi="Arial"/>
                                <w:i/>
                                <w:spacing w:val="-2"/>
                                <w:w w:val="85"/>
                              </w:rPr>
                              <w:t>afective </w:t>
                            </w:r>
                            <w:r>
                              <w:rPr>
                                <w:spacing w:val="-2"/>
                                <w:w w:val="85"/>
                              </w:rPr>
                              <w:t>şi </w:t>
                            </w:r>
                            <w:r>
                              <w:rPr>
                                <w:rFonts w:ascii="Arial" w:hAnsi="Arial"/>
                                <w:i/>
                                <w:spacing w:val="-2"/>
                                <w:w w:val="85"/>
                              </w:rPr>
                              <w:t>fiziologice</w:t>
                            </w:r>
                            <w:r>
                              <w:rPr>
                                <w:spacing w:val="-2"/>
                                <w:w w:val="85"/>
                              </w:rPr>
                              <w:t>, toate fiind puternic influenţate de fundamentul cultural al personalităţii.</w:t>
                            </w:r>
                          </w:p>
                          <w:p>
                            <w:pPr>
                              <w:pStyle w:val="BodyText"/>
                              <w:numPr>
                                <w:ilvl w:val="0"/>
                                <w:numId w:val="65"/>
                              </w:numPr>
                              <w:tabs>
                                <w:tab w:pos="469" w:val="left" w:leader="none"/>
                              </w:tabs>
                              <w:spacing w:line="242" w:lineRule="auto" w:before="2" w:after="0"/>
                              <w:ind w:left="469" w:right="106" w:hanging="360"/>
                              <w:jc w:val="both"/>
                            </w:pPr>
                            <w:r>
                              <w:rPr>
                                <w:w w:val="85"/>
                              </w:rPr>
                              <w:t>Modului în care o persoană receptează, înţelege, exprimă şi reproduce informaţia; este legat de învăţarea auditivă, kinestezică, vizuală.</w:t>
                            </w:r>
                          </w:p>
                          <w:p>
                            <w:pPr>
                              <w:pStyle w:val="BodyText"/>
                              <w:numPr>
                                <w:ilvl w:val="0"/>
                                <w:numId w:val="65"/>
                              </w:numPr>
                              <w:tabs>
                                <w:tab w:pos="468" w:val="left" w:leader="none"/>
                              </w:tabs>
                              <w:spacing w:line="274" w:lineRule="exact" w:before="0" w:after="0"/>
                              <w:ind w:left="468" w:right="0" w:hanging="359"/>
                              <w:jc w:val="both"/>
                            </w:pPr>
                            <w:r>
                              <w:rPr>
                                <w:w w:val="80"/>
                              </w:rPr>
                              <w:t>Unui</w:t>
                            </w:r>
                            <w:r>
                              <w:rPr>
                                <w:spacing w:val="-5"/>
                              </w:rPr>
                              <w:t> </w:t>
                            </w:r>
                            <w:r>
                              <w:rPr>
                                <w:w w:val="80"/>
                              </w:rPr>
                              <w:t>mod</w:t>
                            </w:r>
                            <w:r>
                              <w:rPr>
                                <w:spacing w:val="-5"/>
                              </w:rPr>
                              <w:t> </w:t>
                            </w:r>
                            <w:r>
                              <w:rPr>
                                <w:w w:val="80"/>
                              </w:rPr>
                              <w:t>individual</w:t>
                            </w:r>
                            <w:r>
                              <w:rPr>
                                <w:spacing w:val="-5"/>
                              </w:rPr>
                              <w:t> </w:t>
                            </w:r>
                            <w:r>
                              <w:rPr>
                                <w:w w:val="80"/>
                              </w:rPr>
                              <w:t>de</w:t>
                            </w:r>
                            <w:r>
                              <w:rPr>
                                <w:spacing w:val="-5"/>
                              </w:rPr>
                              <w:t> </w:t>
                            </w:r>
                            <w:r>
                              <w:rPr>
                                <w:w w:val="80"/>
                              </w:rPr>
                              <w:t>achiziţionare</w:t>
                            </w:r>
                            <w:r>
                              <w:rPr>
                                <w:spacing w:val="-5"/>
                              </w:rPr>
                              <w:t> </w:t>
                            </w:r>
                            <w:r>
                              <w:rPr>
                                <w:w w:val="80"/>
                              </w:rPr>
                              <w:t>a</w:t>
                            </w:r>
                            <w:r>
                              <w:rPr>
                                <w:spacing w:val="-5"/>
                              </w:rPr>
                              <w:t> </w:t>
                            </w:r>
                            <w:r>
                              <w:rPr>
                                <w:w w:val="80"/>
                              </w:rPr>
                              <w:t>cunoştinţelor</w:t>
                            </w:r>
                            <w:r>
                              <w:rPr>
                                <w:spacing w:val="-5"/>
                              </w:rPr>
                              <w:t> </w:t>
                            </w:r>
                            <w:r>
                              <w:rPr>
                                <w:w w:val="80"/>
                              </w:rPr>
                              <w:t>şi</w:t>
                            </w:r>
                            <w:r>
                              <w:rPr>
                                <w:spacing w:val="-5"/>
                              </w:rPr>
                              <w:t> </w:t>
                            </w:r>
                            <w:r>
                              <w:rPr>
                                <w:spacing w:val="-2"/>
                                <w:w w:val="80"/>
                              </w:rPr>
                              <w:t>deprinderilor.</w:t>
                            </w:r>
                          </w:p>
                          <w:p>
                            <w:pPr>
                              <w:pStyle w:val="BodyText"/>
                              <w:numPr>
                                <w:ilvl w:val="0"/>
                                <w:numId w:val="65"/>
                              </w:numPr>
                              <w:tabs>
                                <w:tab w:pos="469" w:val="left" w:leader="none"/>
                              </w:tabs>
                              <w:spacing w:line="242" w:lineRule="auto" w:before="0" w:after="0"/>
                              <w:ind w:left="469" w:right="106" w:hanging="360"/>
                              <w:jc w:val="left"/>
                            </w:pPr>
                            <w:r>
                              <w:rPr>
                                <w:w w:val="85"/>
                              </w:rPr>
                              <w:t>Unui</w:t>
                            </w:r>
                            <w:r>
                              <w:rPr>
                                <w:spacing w:val="26"/>
                              </w:rPr>
                              <w:t> </w:t>
                            </w:r>
                            <w:r>
                              <w:rPr>
                                <w:w w:val="85"/>
                              </w:rPr>
                              <w:t>mod</w:t>
                            </w:r>
                            <w:r>
                              <w:rPr>
                                <w:spacing w:val="26"/>
                              </w:rPr>
                              <w:t> </w:t>
                            </w:r>
                            <w:r>
                              <w:rPr>
                                <w:w w:val="85"/>
                              </w:rPr>
                              <w:t>preferenţial</w:t>
                            </w:r>
                            <w:r>
                              <w:rPr>
                                <w:spacing w:val="26"/>
                              </w:rPr>
                              <w:t> </w:t>
                            </w:r>
                            <w:r>
                              <w:rPr>
                                <w:w w:val="85"/>
                              </w:rPr>
                              <w:t>prin</w:t>
                            </w:r>
                            <w:r>
                              <w:rPr>
                                <w:spacing w:val="26"/>
                              </w:rPr>
                              <w:t> </w:t>
                            </w:r>
                            <w:r>
                              <w:rPr>
                                <w:w w:val="85"/>
                              </w:rPr>
                              <w:t>care</w:t>
                            </w:r>
                            <w:r>
                              <w:rPr>
                                <w:spacing w:val="26"/>
                              </w:rPr>
                              <w:t> </w:t>
                            </w:r>
                            <w:r>
                              <w:rPr>
                                <w:w w:val="85"/>
                              </w:rPr>
                              <w:t>subiectul</w:t>
                            </w:r>
                            <w:r>
                              <w:rPr>
                                <w:spacing w:val="26"/>
                              </w:rPr>
                              <w:t> </w:t>
                            </w:r>
                            <w:r>
                              <w:rPr>
                                <w:w w:val="85"/>
                              </w:rPr>
                              <w:t>gestionează</w:t>
                            </w:r>
                            <w:r>
                              <w:rPr>
                                <w:spacing w:val="25"/>
                              </w:rPr>
                              <w:t> </w:t>
                            </w:r>
                            <w:r>
                              <w:rPr>
                                <w:w w:val="85"/>
                              </w:rPr>
                              <w:t>învăţarea,</w:t>
                            </w:r>
                            <w:r>
                              <w:rPr>
                                <w:spacing w:val="26"/>
                              </w:rPr>
                              <w:t> </w:t>
                            </w:r>
                            <w:r>
                              <w:rPr>
                                <w:w w:val="85"/>
                              </w:rPr>
                              <w:t>rezolvă</w:t>
                            </w:r>
                            <w:r>
                              <w:rPr>
                                <w:spacing w:val="26"/>
                              </w:rPr>
                              <w:t> </w:t>
                            </w:r>
                            <w:r>
                              <w:rPr>
                                <w:w w:val="85"/>
                              </w:rPr>
                              <w:t>probleme</w:t>
                            </w:r>
                            <w:r>
                              <w:rPr>
                                <w:spacing w:val="26"/>
                              </w:rPr>
                              <w:t> </w:t>
                            </w:r>
                            <w:r>
                              <w:rPr>
                                <w:w w:val="85"/>
                              </w:rPr>
                              <w:t>sau</w:t>
                            </w:r>
                            <w:r>
                              <w:rPr>
                                <w:spacing w:val="26"/>
                              </w:rPr>
                              <w:t> </w:t>
                            </w:r>
                            <w:r>
                              <w:rPr>
                                <w:w w:val="85"/>
                              </w:rPr>
                              <w:t>oferă răspunsuri</w:t>
                            </w:r>
                            <w:r>
                              <w:rPr>
                                <w:spacing w:val="-3"/>
                                <w:w w:val="85"/>
                              </w:rPr>
                              <w:t> </w:t>
                            </w:r>
                            <w:r>
                              <w:rPr>
                                <w:w w:val="85"/>
                              </w:rPr>
                              <w:t>specifice</w:t>
                            </w:r>
                            <w:r>
                              <w:rPr>
                                <w:spacing w:val="-3"/>
                                <w:w w:val="85"/>
                              </w:rPr>
                              <w:t> </w:t>
                            </w:r>
                            <w:r>
                              <w:rPr>
                                <w:w w:val="85"/>
                              </w:rPr>
                              <w:t>într-o</w:t>
                            </w:r>
                            <w:r>
                              <w:rPr>
                                <w:spacing w:val="-3"/>
                                <w:w w:val="85"/>
                              </w:rPr>
                              <w:t> </w:t>
                            </w:r>
                            <w:r>
                              <w:rPr>
                                <w:w w:val="85"/>
                              </w:rPr>
                              <w:t>situaţie</w:t>
                            </w:r>
                            <w:r>
                              <w:rPr>
                                <w:spacing w:val="-3"/>
                                <w:w w:val="85"/>
                              </w:rPr>
                              <w:t> </w:t>
                            </w:r>
                            <w:r>
                              <w:rPr>
                                <w:w w:val="85"/>
                              </w:rPr>
                              <w:t>pedagogică.</w:t>
                            </w:r>
                          </w:p>
                          <w:p>
                            <w:pPr>
                              <w:pStyle w:val="BodyText"/>
                              <w:numPr>
                                <w:ilvl w:val="0"/>
                                <w:numId w:val="65"/>
                              </w:numPr>
                              <w:tabs>
                                <w:tab w:pos="469" w:val="left" w:leader="none"/>
                              </w:tabs>
                              <w:spacing w:line="242" w:lineRule="auto" w:before="0" w:after="0"/>
                              <w:ind w:left="469" w:right="106" w:hanging="360"/>
                              <w:jc w:val="left"/>
                            </w:pPr>
                            <w:r>
                              <w:rPr>
                                <w:spacing w:val="-2"/>
                                <w:w w:val="85"/>
                              </w:rPr>
                              <w:t>Unui model compatibil şi consistent de comportament şi performanţă prin care individul îşi apropie </w:t>
                            </w:r>
                            <w:r>
                              <w:rPr>
                                <w:w w:val="85"/>
                              </w:rPr>
                              <w:t>experienţele educaţionale.</w:t>
                            </w:r>
                          </w:p>
                          <w:p>
                            <w:pPr>
                              <w:pStyle w:val="BodyText"/>
                              <w:numPr>
                                <w:ilvl w:val="0"/>
                                <w:numId w:val="65"/>
                              </w:numPr>
                              <w:tabs>
                                <w:tab w:pos="469" w:val="left" w:leader="none"/>
                              </w:tabs>
                              <w:spacing w:line="240" w:lineRule="auto" w:before="0" w:after="0"/>
                              <w:ind w:left="469" w:right="0" w:hanging="360"/>
                              <w:jc w:val="left"/>
                            </w:pPr>
                            <w:r>
                              <w:rPr>
                                <w:w w:val="80"/>
                              </w:rPr>
                              <w:t>Caracteristicilor</w:t>
                            </w:r>
                            <w:r>
                              <w:rPr>
                                <w:spacing w:val="-2"/>
                              </w:rPr>
                              <w:t> </w:t>
                            </w:r>
                            <w:r>
                              <w:rPr>
                                <w:w w:val="80"/>
                              </w:rPr>
                              <w:t>psihologice</w:t>
                            </w:r>
                            <w:r>
                              <w:rPr>
                                <w:spacing w:val="-4"/>
                              </w:rPr>
                              <w:t> </w:t>
                            </w:r>
                            <w:r>
                              <w:rPr>
                                <w:w w:val="80"/>
                              </w:rPr>
                              <w:t>şi</w:t>
                            </w:r>
                            <w:r>
                              <w:rPr>
                                <w:spacing w:val="-2"/>
                              </w:rPr>
                              <w:t> </w:t>
                            </w:r>
                            <w:r>
                              <w:rPr>
                                <w:w w:val="80"/>
                              </w:rPr>
                              <w:t>cognitive</w:t>
                            </w:r>
                            <w:r>
                              <w:rPr>
                                <w:spacing w:val="-2"/>
                              </w:rPr>
                              <w:t> </w:t>
                            </w:r>
                            <w:r>
                              <w:rPr>
                                <w:w w:val="80"/>
                              </w:rPr>
                              <w:t>care</w:t>
                            </w:r>
                            <w:r>
                              <w:rPr>
                                <w:spacing w:val="-2"/>
                              </w:rPr>
                              <w:t> </w:t>
                            </w:r>
                            <w:r>
                              <w:rPr>
                                <w:w w:val="80"/>
                              </w:rPr>
                              <w:t>determină</w:t>
                            </w:r>
                            <w:r>
                              <w:rPr>
                                <w:spacing w:val="-2"/>
                              </w:rPr>
                              <w:t> </w:t>
                            </w:r>
                            <w:r>
                              <w:rPr>
                                <w:w w:val="80"/>
                              </w:rPr>
                              <w:t>modul</w:t>
                            </w:r>
                            <w:r>
                              <w:rPr>
                                <w:spacing w:val="-2"/>
                              </w:rPr>
                              <w:t> </w:t>
                            </w:r>
                            <w:r>
                              <w:rPr>
                                <w:w w:val="80"/>
                              </w:rPr>
                              <w:t>în</w:t>
                            </w:r>
                            <w:r>
                              <w:rPr>
                                <w:spacing w:val="-2"/>
                              </w:rPr>
                              <w:t> </w:t>
                            </w:r>
                            <w:r>
                              <w:rPr>
                                <w:w w:val="80"/>
                              </w:rPr>
                              <w:t>care</w:t>
                            </w:r>
                            <w:r>
                              <w:rPr>
                                <w:spacing w:val="-2"/>
                              </w:rPr>
                              <w:t> </w:t>
                            </w:r>
                            <w:r>
                              <w:rPr>
                                <w:w w:val="80"/>
                              </w:rPr>
                              <w:t>o</w:t>
                            </w:r>
                            <w:r>
                              <w:rPr>
                                <w:spacing w:val="-2"/>
                              </w:rPr>
                              <w:t> </w:t>
                            </w:r>
                            <w:r>
                              <w:rPr>
                                <w:w w:val="80"/>
                              </w:rPr>
                              <w:t>persoană</w:t>
                            </w:r>
                            <w:r>
                              <w:rPr>
                                <w:spacing w:val="-2"/>
                              </w:rPr>
                              <w:t> </w:t>
                            </w:r>
                            <w:r>
                              <w:rPr>
                                <w:spacing w:val="-2"/>
                                <w:w w:val="80"/>
                              </w:rPr>
                              <w:t>învaţă.</w:t>
                            </w:r>
                          </w:p>
                        </w:txbxContent>
                      </wps:txbx>
                      <wps:bodyPr wrap="square" lIns="0" tIns="0" rIns="0" bIns="0" rtlCol="0">
                        <a:noAutofit/>
                      </wps:bodyPr>
                    </wps:wsp>
                  </a:graphicData>
                </a:graphic>
              </wp:anchor>
            </w:drawing>
          </mc:Choice>
          <mc:Fallback>
            <w:pict>
              <v:shape style="position:absolute;margin-left:65.220001pt;margin-top:13.655214pt;width:465.1pt;height:154.050pt;mso-position-horizontal-relative:page;mso-position-vertical-relative:paragraph;z-index:-15700992;mso-wrap-distance-left:0;mso-wrap-distance-right:0" type="#_x0000_t202" id="docshape78" filled="false" stroked="true" strokeweight=".47998pt" strokecolor="#000000">
                <v:textbox inset="0,0,0,0">
                  <w:txbxContent>
                    <w:p>
                      <w:pPr>
                        <w:pStyle w:val="BodyText"/>
                        <w:numPr>
                          <w:ilvl w:val="0"/>
                          <w:numId w:val="65"/>
                        </w:numPr>
                        <w:tabs>
                          <w:tab w:pos="469" w:val="left" w:leader="none"/>
                        </w:tabs>
                        <w:spacing w:line="240" w:lineRule="auto" w:before="19" w:after="0"/>
                        <w:ind w:left="469" w:right="106" w:hanging="360"/>
                        <w:jc w:val="both"/>
                      </w:pPr>
                      <w:r>
                        <w:rPr>
                          <w:w w:val="80"/>
                        </w:rPr>
                        <w:t>Modului în care o persoană percepe, interacţionează şi răspunde la stimulii care vin dinspre mediul </w:t>
                      </w:r>
                      <w:r>
                        <w:rPr>
                          <w:spacing w:val="-2"/>
                          <w:w w:val="85"/>
                        </w:rPr>
                        <w:t>educaţional; componentele stilului de învăţare sunt cele </w:t>
                      </w:r>
                      <w:r>
                        <w:rPr>
                          <w:rFonts w:ascii="Arial" w:hAnsi="Arial"/>
                          <w:i/>
                          <w:spacing w:val="-2"/>
                          <w:w w:val="85"/>
                        </w:rPr>
                        <w:t>cognitive</w:t>
                      </w:r>
                      <w:r>
                        <w:rPr>
                          <w:spacing w:val="-2"/>
                          <w:w w:val="85"/>
                        </w:rPr>
                        <w:t>, </w:t>
                      </w:r>
                      <w:r>
                        <w:rPr>
                          <w:rFonts w:ascii="Arial" w:hAnsi="Arial"/>
                          <w:i/>
                          <w:spacing w:val="-2"/>
                          <w:w w:val="85"/>
                        </w:rPr>
                        <w:t>afective </w:t>
                      </w:r>
                      <w:r>
                        <w:rPr>
                          <w:spacing w:val="-2"/>
                          <w:w w:val="85"/>
                        </w:rPr>
                        <w:t>şi </w:t>
                      </w:r>
                      <w:r>
                        <w:rPr>
                          <w:rFonts w:ascii="Arial" w:hAnsi="Arial"/>
                          <w:i/>
                          <w:spacing w:val="-2"/>
                          <w:w w:val="85"/>
                        </w:rPr>
                        <w:t>fiziologice</w:t>
                      </w:r>
                      <w:r>
                        <w:rPr>
                          <w:spacing w:val="-2"/>
                          <w:w w:val="85"/>
                        </w:rPr>
                        <w:t>, toate fiind puternic influenţate de fundamentul cultural al personalităţii.</w:t>
                      </w:r>
                    </w:p>
                    <w:p>
                      <w:pPr>
                        <w:pStyle w:val="BodyText"/>
                        <w:numPr>
                          <w:ilvl w:val="0"/>
                          <w:numId w:val="65"/>
                        </w:numPr>
                        <w:tabs>
                          <w:tab w:pos="469" w:val="left" w:leader="none"/>
                        </w:tabs>
                        <w:spacing w:line="242" w:lineRule="auto" w:before="2" w:after="0"/>
                        <w:ind w:left="469" w:right="106" w:hanging="360"/>
                        <w:jc w:val="both"/>
                      </w:pPr>
                      <w:r>
                        <w:rPr>
                          <w:w w:val="85"/>
                        </w:rPr>
                        <w:t>Modului în care o persoană receptează, înţelege, exprimă şi reproduce informaţia; este legat de învăţarea auditivă, kinestezică, vizuală.</w:t>
                      </w:r>
                    </w:p>
                    <w:p>
                      <w:pPr>
                        <w:pStyle w:val="BodyText"/>
                        <w:numPr>
                          <w:ilvl w:val="0"/>
                          <w:numId w:val="65"/>
                        </w:numPr>
                        <w:tabs>
                          <w:tab w:pos="468" w:val="left" w:leader="none"/>
                        </w:tabs>
                        <w:spacing w:line="274" w:lineRule="exact" w:before="0" w:after="0"/>
                        <w:ind w:left="468" w:right="0" w:hanging="359"/>
                        <w:jc w:val="both"/>
                      </w:pPr>
                      <w:r>
                        <w:rPr>
                          <w:w w:val="80"/>
                        </w:rPr>
                        <w:t>Unui</w:t>
                      </w:r>
                      <w:r>
                        <w:rPr>
                          <w:spacing w:val="-5"/>
                        </w:rPr>
                        <w:t> </w:t>
                      </w:r>
                      <w:r>
                        <w:rPr>
                          <w:w w:val="80"/>
                        </w:rPr>
                        <w:t>mod</w:t>
                      </w:r>
                      <w:r>
                        <w:rPr>
                          <w:spacing w:val="-5"/>
                        </w:rPr>
                        <w:t> </w:t>
                      </w:r>
                      <w:r>
                        <w:rPr>
                          <w:w w:val="80"/>
                        </w:rPr>
                        <w:t>individual</w:t>
                      </w:r>
                      <w:r>
                        <w:rPr>
                          <w:spacing w:val="-5"/>
                        </w:rPr>
                        <w:t> </w:t>
                      </w:r>
                      <w:r>
                        <w:rPr>
                          <w:w w:val="80"/>
                        </w:rPr>
                        <w:t>de</w:t>
                      </w:r>
                      <w:r>
                        <w:rPr>
                          <w:spacing w:val="-5"/>
                        </w:rPr>
                        <w:t> </w:t>
                      </w:r>
                      <w:r>
                        <w:rPr>
                          <w:w w:val="80"/>
                        </w:rPr>
                        <w:t>achiziţionare</w:t>
                      </w:r>
                      <w:r>
                        <w:rPr>
                          <w:spacing w:val="-5"/>
                        </w:rPr>
                        <w:t> </w:t>
                      </w:r>
                      <w:r>
                        <w:rPr>
                          <w:w w:val="80"/>
                        </w:rPr>
                        <w:t>a</w:t>
                      </w:r>
                      <w:r>
                        <w:rPr>
                          <w:spacing w:val="-5"/>
                        </w:rPr>
                        <w:t> </w:t>
                      </w:r>
                      <w:r>
                        <w:rPr>
                          <w:w w:val="80"/>
                        </w:rPr>
                        <w:t>cunoştinţelor</w:t>
                      </w:r>
                      <w:r>
                        <w:rPr>
                          <w:spacing w:val="-5"/>
                        </w:rPr>
                        <w:t> </w:t>
                      </w:r>
                      <w:r>
                        <w:rPr>
                          <w:w w:val="80"/>
                        </w:rPr>
                        <w:t>şi</w:t>
                      </w:r>
                      <w:r>
                        <w:rPr>
                          <w:spacing w:val="-5"/>
                        </w:rPr>
                        <w:t> </w:t>
                      </w:r>
                      <w:r>
                        <w:rPr>
                          <w:spacing w:val="-2"/>
                          <w:w w:val="80"/>
                        </w:rPr>
                        <w:t>deprinderilor.</w:t>
                      </w:r>
                    </w:p>
                    <w:p>
                      <w:pPr>
                        <w:pStyle w:val="BodyText"/>
                        <w:numPr>
                          <w:ilvl w:val="0"/>
                          <w:numId w:val="65"/>
                        </w:numPr>
                        <w:tabs>
                          <w:tab w:pos="469" w:val="left" w:leader="none"/>
                        </w:tabs>
                        <w:spacing w:line="242" w:lineRule="auto" w:before="0" w:after="0"/>
                        <w:ind w:left="469" w:right="106" w:hanging="360"/>
                        <w:jc w:val="left"/>
                      </w:pPr>
                      <w:r>
                        <w:rPr>
                          <w:w w:val="85"/>
                        </w:rPr>
                        <w:t>Unui</w:t>
                      </w:r>
                      <w:r>
                        <w:rPr>
                          <w:spacing w:val="26"/>
                        </w:rPr>
                        <w:t> </w:t>
                      </w:r>
                      <w:r>
                        <w:rPr>
                          <w:w w:val="85"/>
                        </w:rPr>
                        <w:t>mod</w:t>
                      </w:r>
                      <w:r>
                        <w:rPr>
                          <w:spacing w:val="26"/>
                        </w:rPr>
                        <w:t> </w:t>
                      </w:r>
                      <w:r>
                        <w:rPr>
                          <w:w w:val="85"/>
                        </w:rPr>
                        <w:t>preferenţial</w:t>
                      </w:r>
                      <w:r>
                        <w:rPr>
                          <w:spacing w:val="26"/>
                        </w:rPr>
                        <w:t> </w:t>
                      </w:r>
                      <w:r>
                        <w:rPr>
                          <w:w w:val="85"/>
                        </w:rPr>
                        <w:t>prin</w:t>
                      </w:r>
                      <w:r>
                        <w:rPr>
                          <w:spacing w:val="26"/>
                        </w:rPr>
                        <w:t> </w:t>
                      </w:r>
                      <w:r>
                        <w:rPr>
                          <w:w w:val="85"/>
                        </w:rPr>
                        <w:t>care</w:t>
                      </w:r>
                      <w:r>
                        <w:rPr>
                          <w:spacing w:val="26"/>
                        </w:rPr>
                        <w:t> </w:t>
                      </w:r>
                      <w:r>
                        <w:rPr>
                          <w:w w:val="85"/>
                        </w:rPr>
                        <w:t>subiectul</w:t>
                      </w:r>
                      <w:r>
                        <w:rPr>
                          <w:spacing w:val="26"/>
                        </w:rPr>
                        <w:t> </w:t>
                      </w:r>
                      <w:r>
                        <w:rPr>
                          <w:w w:val="85"/>
                        </w:rPr>
                        <w:t>gestionează</w:t>
                      </w:r>
                      <w:r>
                        <w:rPr>
                          <w:spacing w:val="25"/>
                        </w:rPr>
                        <w:t> </w:t>
                      </w:r>
                      <w:r>
                        <w:rPr>
                          <w:w w:val="85"/>
                        </w:rPr>
                        <w:t>învăţarea,</w:t>
                      </w:r>
                      <w:r>
                        <w:rPr>
                          <w:spacing w:val="26"/>
                        </w:rPr>
                        <w:t> </w:t>
                      </w:r>
                      <w:r>
                        <w:rPr>
                          <w:w w:val="85"/>
                        </w:rPr>
                        <w:t>rezolvă</w:t>
                      </w:r>
                      <w:r>
                        <w:rPr>
                          <w:spacing w:val="26"/>
                        </w:rPr>
                        <w:t> </w:t>
                      </w:r>
                      <w:r>
                        <w:rPr>
                          <w:w w:val="85"/>
                        </w:rPr>
                        <w:t>probleme</w:t>
                      </w:r>
                      <w:r>
                        <w:rPr>
                          <w:spacing w:val="26"/>
                        </w:rPr>
                        <w:t> </w:t>
                      </w:r>
                      <w:r>
                        <w:rPr>
                          <w:w w:val="85"/>
                        </w:rPr>
                        <w:t>sau</w:t>
                      </w:r>
                      <w:r>
                        <w:rPr>
                          <w:spacing w:val="26"/>
                        </w:rPr>
                        <w:t> </w:t>
                      </w:r>
                      <w:r>
                        <w:rPr>
                          <w:w w:val="85"/>
                        </w:rPr>
                        <w:t>oferă răspunsuri</w:t>
                      </w:r>
                      <w:r>
                        <w:rPr>
                          <w:spacing w:val="-3"/>
                          <w:w w:val="85"/>
                        </w:rPr>
                        <w:t> </w:t>
                      </w:r>
                      <w:r>
                        <w:rPr>
                          <w:w w:val="85"/>
                        </w:rPr>
                        <w:t>specifice</w:t>
                      </w:r>
                      <w:r>
                        <w:rPr>
                          <w:spacing w:val="-3"/>
                          <w:w w:val="85"/>
                        </w:rPr>
                        <w:t> </w:t>
                      </w:r>
                      <w:r>
                        <w:rPr>
                          <w:w w:val="85"/>
                        </w:rPr>
                        <w:t>într-o</w:t>
                      </w:r>
                      <w:r>
                        <w:rPr>
                          <w:spacing w:val="-3"/>
                          <w:w w:val="85"/>
                        </w:rPr>
                        <w:t> </w:t>
                      </w:r>
                      <w:r>
                        <w:rPr>
                          <w:w w:val="85"/>
                        </w:rPr>
                        <w:t>situaţie</w:t>
                      </w:r>
                      <w:r>
                        <w:rPr>
                          <w:spacing w:val="-3"/>
                          <w:w w:val="85"/>
                        </w:rPr>
                        <w:t> </w:t>
                      </w:r>
                      <w:r>
                        <w:rPr>
                          <w:w w:val="85"/>
                        </w:rPr>
                        <w:t>pedagogică.</w:t>
                      </w:r>
                    </w:p>
                    <w:p>
                      <w:pPr>
                        <w:pStyle w:val="BodyText"/>
                        <w:numPr>
                          <w:ilvl w:val="0"/>
                          <w:numId w:val="65"/>
                        </w:numPr>
                        <w:tabs>
                          <w:tab w:pos="469" w:val="left" w:leader="none"/>
                        </w:tabs>
                        <w:spacing w:line="242" w:lineRule="auto" w:before="0" w:after="0"/>
                        <w:ind w:left="469" w:right="106" w:hanging="360"/>
                        <w:jc w:val="left"/>
                      </w:pPr>
                      <w:r>
                        <w:rPr>
                          <w:spacing w:val="-2"/>
                          <w:w w:val="85"/>
                        </w:rPr>
                        <w:t>Unui model compatibil şi consistent de comportament şi performanţă prin care individul îşi apropie </w:t>
                      </w:r>
                      <w:r>
                        <w:rPr>
                          <w:w w:val="85"/>
                        </w:rPr>
                        <w:t>experienţele educaţionale.</w:t>
                      </w:r>
                    </w:p>
                    <w:p>
                      <w:pPr>
                        <w:pStyle w:val="BodyText"/>
                        <w:numPr>
                          <w:ilvl w:val="0"/>
                          <w:numId w:val="65"/>
                        </w:numPr>
                        <w:tabs>
                          <w:tab w:pos="469" w:val="left" w:leader="none"/>
                        </w:tabs>
                        <w:spacing w:line="240" w:lineRule="auto" w:before="0" w:after="0"/>
                        <w:ind w:left="469" w:right="0" w:hanging="360"/>
                        <w:jc w:val="left"/>
                      </w:pPr>
                      <w:r>
                        <w:rPr>
                          <w:w w:val="80"/>
                        </w:rPr>
                        <w:t>Caracteristicilor</w:t>
                      </w:r>
                      <w:r>
                        <w:rPr>
                          <w:spacing w:val="-2"/>
                        </w:rPr>
                        <w:t> </w:t>
                      </w:r>
                      <w:r>
                        <w:rPr>
                          <w:w w:val="80"/>
                        </w:rPr>
                        <w:t>psihologice</w:t>
                      </w:r>
                      <w:r>
                        <w:rPr>
                          <w:spacing w:val="-4"/>
                        </w:rPr>
                        <w:t> </w:t>
                      </w:r>
                      <w:r>
                        <w:rPr>
                          <w:w w:val="80"/>
                        </w:rPr>
                        <w:t>şi</w:t>
                      </w:r>
                      <w:r>
                        <w:rPr>
                          <w:spacing w:val="-2"/>
                        </w:rPr>
                        <w:t> </w:t>
                      </w:r>
                      <w:r>
                        <w:rPr>
                          <w:w w:val="80"/>
                        </w:rPr>
                        <w:t>cognitive</w:t>
                      </w:r>
                      <w:r>
                        <w:rPr>
                          <w:spacing w:val="-2"/>
                        </w:rPr>
                        <w:t> </w:t>
                      </w:r>
                      <w:r>
                        <w:rPr>
                          <w:w w:val="80"/>
                        </w:rPr>
                        <w:t>care</w:t>
                      </w:r>
                      <w:r>
                        <w:rPr>
                          <w:spacing w:val="-2"/>
                        </w:rPr>
                        <w:t> </w:t>
                      </w:r>
                      <w:r>
                        <w:rPr>
                          <w:w w:val="80"/>
                        </w:rPr>
                        <w:t>determină</w:t>
                      </w:r>
                      <w:r>
                        <w:rPr>
                          <w:spacing w:val="-2"/>
                        </w:rPr>
                        <w:t> </w:t>
                      </w:r>
                      <w:r>
                        <w:rPr>
                          <w:w w:val="80"/>
                        </w:rPr>
                        <w:t>modul</w:t>
                      </w:r>
                      <w:r>
                        <w:rPr>
                          <w:spacing w:val="-2"/>
                        </w:rPr>
                        <w:t> </w:t>
                      </w:r>
                      <w:r>
                        <w:rPr>
                          <w:w w:val="80"/>
                        </w:rPr>
                        <w:t>în</w:t>
                      </w:r>
                      <w:r>
                        <w:rPr>
                          <w:spacing w:val="-2"/>
                        </w:rPr>
                        <w:t> </w:t>
                      </w:r>
                      <w:r>
                        <w:rPr>
                          <w:w w:val="80"/>
                        </w:rPr>
                        <w:t>care</w:t>
                      </w:r>
                      <w:r>
                        <w:rPr>
                          <w:spacing w:val="-2"/>
                        </w:rPr>
                        <w:t> </w:t>
                      </w:r>
                      <w:r>
                        <w:rPr>
                          <w:w w:val="80"/>
                        </w:rPr>
                        <w:t>o</w:t>
                      </w:r>
                      <w:r>
                        <w:rPr>
                          <w:spacing w:val="-2"/>
                        </w:rPr>
                        <w:t> </w:t>
                      </w:r>
                      <w:r>
                        <w:rPr>
                          <w:w w:val="80"/>
                        </w:rPr>
                        <w:t>persoană</w:t>
                      </w:r>
                      <w:r>
                        <w:rPr>
                          <w:spacing w:val="-2"/>
                        </w:rPr>
                        <w:t> </w:t>
                      </w:r>
                      <w:r>
                        <w:rPr>
                          <w:spacing w:val="-2"/>
                          <w:w w:val="80"/>
                        </w:rPr>
                        <w:t>învaţă.</w:t>
                      </w:r>
                    </w:p>
                  </w:txbxContent>
                </v:textbox>
                <v:stroke dashstyle="solid"/>
                <w10:wrap type="topAndBottom"/>
              </v:shape>
            </w:pict>
          </mc:Fallback>
        </mc:AlternateContent>
      </w:r>
    </w:p>
    <w:p>
      <w:pPr>
        <w:pStyle w:val="BodyText"/>
        <w:spacing w:before="12"/>
        <w:ind w:left="0"/>
      </w:pPr>
    </w:p>
    <w:p>
      <w:pPr>
        <w:pStyle w:val="BodyText"/>
        <w:spacing w:line="292" w:lineRule="auto"/>
        <w:ind w:right="276" w:firstLine="708"/>
        <w:jc w:val="both"/>
      </w:pPr>
      <w:r>
        <w:rPr>
          <w:w w:val="90"/>
        </w:rPr>
        <w:t>În</w:t>
      </w:r>
      <w:r>
        <w:rPr>
          <w:w w:val="90"/>
        </w:rPr>
        <w:t> concluzie,</w:t>
      </w:r>
      <w:r>
        <w:rPr>
          <w:w w:val="90"/>
        </w:rPr>
        <w:t> stilul</w:t>
      </w:r>
      <w:r>
        <w:rPr>
          <w:w w:val="90"/>
        </w:rPr>
        <w:t> de</w:t>
      </w:r>
      <w:r>
        <w:rPr>
          <w:w w:val="90"/>
        </w:rPr>
        <w:t> învăţare</w:t>
      </w:r>
      <w:r>
        <w:rPr>
          <w:w w:val="90"/>
        </w:rPr>
        <w:t> se</w:t>
      </w:r>
      <w:r>
        <w:rPr>
          <w:w w:val="90"/>
        </w:rPr>
        <w:t> referă</w:t>
      </w:r>
      <w:r>
        <w:rPr>
          <w:w w:val="90"/>
        </w:rPr>
        <w:t> la</w:t>
      </w:r>
      <w:r>
        <w:rPr>
          <w:w w:val="90"/>
        </w:rPr>
        <w:t> modalităţi</w:t>
      </w:r>
      <w:r>
        <w:rPr>
          <w:w w:val="90"/>
        </w:rPr>
        <w:t> preferate</w:t>
      </w:r>
      <w:r>
        <w:rPr>
          <w:w w:val="90"/>
        </w:rPr>
        <w:t> prin</w:t>
      </w:r>
      <w:r>
        <w:rPr>
          <w:w w:val="90"/>
        </w:rPr>
        <w:t> care</w:t>
      </w:r>
      <w:r>
        <w:rPr>
          <w:w w:val="90"/>
        </w:rPr>
        <w:t> individul </w:t>
      </w:r>
      <w:r>
        <w:rPr>
          <w:w w:val="85"/>
        </w:rPr>
        <w:t>interacţionează,</w:t>
      </w:r>
      <w:r>
        <w:rPr>
          <w:w w:val="85"/>
        </w:rPr>
        <w:t> receptează</w:t>
      </w:r>
      <w:r>
        <w:rPr>
          <w:w w:val="85"/>
        </w:rPr>
        <w:t> şi</w:t>
      </w:r>
      <w:r>
        <w:rPr>
          <w:w w:val="85"/>
        </w:rPr>
        <w:t> procesează</w:t>
      </w:r>
      <w:r>
        <w:rPr>
          <w:w w:val="85"/>
        </w:rPr>
        <w:t> noi</w:t>
      </w:r>
      <w:r>
        <w:rPr>
          <w:w w:val="85"/>
        </w:rPr>
        <w:t> stimuli</w:t>
      </w:r>
      <w:r>
        <w:rPr>
          <w:w w:val="85"/>
        </w:rPr>
        <w:t> sau</w:t>
      </w:r>
      <w:r>
        <w:rPr>
          <w:w w:val="85"/>
        </w:rPr>
        <w:t> informaţii</w:t>
      </w:r>
      <w:r>
        <w:rPr>
          <w:w w:val="85"/>
        </w:rPr>
        <w:t> în</w:t>
      </w:r>
      <w:r>
        <w:rPr>
          <w:w w:val="85"/>
        </w:rPr>
        <w:t> cadrul</w:t>
      </w:r>
      <w:r>
        <w:rPr>
          <w:w w:val="85"/>
        </w:rPr>
        <w:t> celor</w:t>
      </w:r>
      <w:r>
        <w:rPr>
          <w:w w:val="85"/>
        </w:rPr>
        <w:t> trei</w:t>
      </w:r>
      <w:r>
        <w:rPr>
          <w:w w:val="85"/>
        </w:rPr>
        <w:t> domenii</w:t>
      </w:r>
      <w:r>
        <w:rPr>
          <w:w w:val="85"/>
        </w:rPr>
        <w:t> ale </w:t>
      </w:r>
      <w:r>
        <w:rPr>
          <w:w w:val="80"/>
        </w:rPr>
        <w:t>învăţării identificate în cadrul taxonomiei obiectivelor educaţionale (cognitive, afective, psihomotorii). Din punctul de vedere al teoriilor învăţării profesorii trebuie să se întrebe nu dacă „elevul este isteţ”, ci „în ce </w:t>
      </w:r>
      <w:r>
        <w:rPr>
          <w:w w:val="90"/>
        </w:rPr>
        <w:t>mod este isteţ”.</w:t>
      </w:r>
    </w:p>
    <w:p>
      <w:pPr>
        <w:pStyle w:val="BodyText"/>
        <w:spacing w:line="290" w:lineRule="auto"/>
        <w:ind w:right="277" w:firstLine="708"/>
        <w:jc w:val="both"/>
      </w:pPr>
      <w:r>
        <w:rPr>
          <w:w w:val="85"/>
        </w:rPr>
        <w:t>În</w:t>
      </w:r>
      <w:r>
        <w:rPr>
          <w:spacing w:val="-5"/>
          <w:w w:val="85"/>
        </w:rPr>
        <w:t> </w:t>
      </w:r>
      <w:r>
        <w:rPr>
          <w:w w:val="85"/>
        </w:rPr>
        <w:t>literatura</w:t>
      </w:r>
      <w:r>
        <w:rPr>
          <w:spacing w:val="-5"/>
          <w:w w:val="85"/>
        </w:rPr>
        <w:t> </w:t>
      </w:r>
      <w:r>
        <w:rPr>
          <w:w w:val="85"/>
        </w:rPr>
        <w:t>de</w:t>
      </w:r>
      <w:r>
        <w:rPr>
          <w:spacing w:val="-5"/>
          <w:w w:val="85"/>
        </w:rPr>
        <w:t> </w:t>
      </w:r>
      <w:r>
        <w:rPr>
          <w:w w:val="85"/>
        </w:rPr>
        <w:t>specialitate</w:t>
      </w:r>
      <w:r>
        <w:rPr>
          <w:spacing w:val="-5"/>
          <w:w w:val="85"/>
        </w:rPr>
        <w:t> </w:t>
      </w:r>
      <w:r>
        <w:rPr>
          <w:w w:val="85"/>
        </w:rPr>
        <w:t>pot</w:t>
      </w:r>
      <w:r>
        <w:rPr>
          <w:spacing w:val="-5"/>
          <w:w w:val="85"/>
        </w:rPr>
        <w:t> </w:t>
      </w:r>
      <w:r>
        <w:rPr>
          <w:w w:val="85"/>
        </w:rPr>
        <w:t>fi</w:t>
      </w:r>
      <w:r>
        <w:rPr>
          <w:spacing w:val="-5"/>
          <w:w w:val="85"/>
        </w:rPr>
        <w:t> </w:t>
      </w:r>
      <w:r>
        <w:rPr>
          <w:w w:val="85"/>
        </w:rPr>
        <w:t>identificate</w:t>
      </w:r>
      <w:r>
        <w:rPr>
          <w:spacing w:val="-5"/>
          <w:w w:val="85"/>
        </w:rPr>
        <w:t> </w:t>
      </w:r>
      <w:r>
        <w:rPr>
          <w:w w:val="85"/>
        </w:rPr>
        <w:t>mai</w:t>
      </w:r>
      <w:r>
        <w:rPr>
          <w:spacing w:val="-5"/>
          <w:w w:val="85"/>
        </w:rPr>
        <w:t> </w:t>
      </w:r>
      <w:r>
        <w:rPr>
          <w:w w:val="85"/>
        </w:rPr>
        <w:t>multe</w:t>
      </w:r>
      <w:r>
        <w:rPr>
          <w:spacing w:val="-5"/>
          <w:w w:val="85"/>
        </w:rPr>
        <w:t> </w:t>
      </w:r>
      <w:r>
        <w:rPr>
          <w:w w:val="85"/>
        </w:rPr>
        <w:t>criterii</w:t>
      </w:r>
      <w:r>
        <w:rPr>
          <w:spacing w:val="-5"/>
          <w:w w:val="85"/>
        </w:rPr>
        <w:t> </w:t>
      </w:r>
      <w:r>
        <w:rPr>
          <w:w w:val="85"/>
        </w:rPr>
        <w:t>de</w:t>
      </w:r>
      <w:r>
        <w:rPr>
          <w:spacing w:val="-4"/>
          <w:w w:val="85"/>
        </w:rPr>
        <w:t> </w:t>
      </w:r>
      <w:r>
        <w:rPr>
          <w:w w:val="85"/>
        </w:rPr>
        <w:t>clasificare</w:t>
      </w:r>
      <w:r>
        <w:rPr>
          <w:spacing w:val="-5"/>
          <w:w w:val="85"/>
        </w:rPr>
        <w:t> </w:t>
      </w:r>
      <w:r>
        <w:rPr>
          <w:w w:val="85"/>
        </w:rPr>
        <w:t>a</w:t>
      </w:r>
      <w:r>
        <w:rPr>
          <w:spacing w:val="-5"/>
          <w:w w:val="85"/>
        </w:rPr>
        <w:t> </w:t>
      </w:r>
      <w:r>
        <w:rPr>
          <w:w w:val="85"/>
        </w:rPr>
        <w:t>tipurilor</w:t>
      </w:r>
      <w:r>
        <w:rPr>
          <w:spacing w:val="-5"/>
          <w:w w:val="85"/>
        </w:rPr>
        <w:t> </w:t>
      </w:r>
      <w:r>
        <w:rPr>
          <w:w w:val="85"/>
        </w:rPr>
        <w:t>de</w:t>
      </w:r>
      <w:r>
        <w:rPr>
          <w:spacing w:val="-5"/>
          <w:w w:val="85"/>
        </w:rPr>
        <w:t> </w:t>
      </w:r>
      <w:r>
        <w:rPr>
          <w:w w:val="85"/>
        </w:rPr>
        <w:t>stiluri de</w:t>
      </w:r>
      <w:r>
        <w:rPr>
          <w:spacing w:val="-5"/>
          <w:w w:val="85"/>
        </w:rPr>
        <w:t> </w:t>
      </w:r>
      <w:r>
        <w:rPr>
          <w:w w:val="85"/>
        </w:rPr>
        <w:t>învăţare</w:t>
      </w:r>
      <w:r>
        <w:rPr>
          <w:spacing w:val="-5"/>
          <w:w w:val="85"/>
        </w:rPr>
        <w:t> </w:t>
      </w:r>
      <w:r>
        <w:rPr>
          <w:w w:val="85"/>
        </w:rPr>
        <w:t>(Băban,</w:t>
      </w:r>
      <w:r>
        <w:rPr>
          <w:spacing w:val="-5"/>
          <w:w w:val="85"/>
        </w:rPr>
        <w:t> </w:t>
      </w:r>
      <w:r>
        <w:rPr>
          <w:w w:val="85"/>
        </w:rPr>
        <w:t>A.,</w:t>
      </w:r>
      <w:r>
        <w:rPr>
          <w:spacing w:val="-5"/>
          <w:w w:val="85"/>
        </w:rPr>
        <w:t> </w:t>
      </w:r>
      <w:r>
        <w:rPr>
          <w:w w:val="85"/>
        </w:rPr>
        <w:t>2001;</w:t>
      </w:r>
      <w:r>
        <w:rPr>
          <w:spacing w:val="-5"/>
          <w:w w:val="85"/>
        </w:rPr>
        <w:t> </w:t>
      </w:r>
      <w:r>
        <w:rPr>
          <w:w w:val="85"/>
        </w:rPr>
        <w:t>Bernat,</w:t>
      </w:r>
      <w:r>
        <w:rPr>
          <w:spacing w:val="-5"/>
          <w:w w:val="85"/>
        </w:rPr>
        <w:t> </w:t>
      </w:r>
      <w:r>
        <w:rPr>
          <w:w w:val="85"/>
        </w:rPr>
        <w:t>S.E.,</w:t>
      </w:r>
      <w:r>
        <w:rPr>
          <w:spacing w:val="-5"/>
          <w:w w:val="85"/>
        </w:rPr>
        <w:t> </w:t>
      </w:r>
      <w:r>
        <w:rPr>
          <w:w w:val="85"/>
        </w:rPr>
        <w:t>2003;</w:t>
      </w:r>
      <w:r>
        <w:rPr>
          <w:spacing w:val="-5"/>
          <w:w w:val="85"/>
        </w:rPr>
        <w:t> </w:t>
      </w:r>
      <w:r>
        <w:rPr>
          <w:w w:val="85"/>
        </w:rPr>
        <w:t>Liksman,</w:t>
      </w:r>
      <w:r>
        <w:rPr>
          <w:spacing w:val="-5"/>
          <w:w w:val="85"/>
        </w:rPr>
        <w:t> </w:t>
      </w:r>
      <w:r>
        <w:rPr>
          <w:w w:val="85"/>
        </w:rPr>
        <w:t>R.,</w:t>
      </w:r>
      <w:r>
        <w:rPr>
          <w:spacing w:val="-5"/>
          <w:w w:val="85"/>
        </w:rPr>
        <w:t> </w:t>
      </w:r>
      <w:r>
        <w:rPr>
          <w:w w:val="85"/>
        </w:rPr>
        <w:t>1999),</w:t>
      </w:r>
      <w:r>
        <w:rPr>
          <w:spacing w:val="-5"/>
          <w:w w:val="85"/>
        </w:rPr>
        <w:t> </w:t>
      </w:r>
      <w:r>
        <w:rPr>
          <w:w w:val="85"/>
        </w:rPr>
        <w:t>astfel:</w:t>
      </w:r>
    </w:p>
    <w:p>
      <w:pPr>
        <w:pStyle w:val="ListParagraph"/>
        <w:numPr>
          <w:ilvl w:val="2"/>
          <w:numId w:val="52"/>
        </w:numPr>
        <w:tabs>
          <w:tab w:pos="1297" w:val="left" w:leader="none"/>
        </w:tabs>
        <w:spacing w:line="288" w:lineRule="auto" w:before="0" w:after="0"/>
        <w:ind w:left="285" w:right="277" w:firstLine="708"/>
        <w:jc w:val="both"/>
        <w:rPr>
          <w:rFonts w:ascii="Arial" w:hAnsi="Arial"/>
          <w:i/>
          <w:sz w:val="24"/>
        </w:rPr>
      </w:pPr>
      <w:r>
        <w:rPr>
          <w:w w:val="85"/>
          <w:sz w:val="24"/>
        </w:rPr>
        <w:t>după</w:t>
      </w:r>
      <w:r>
        <w:rPr>
          <w:spacing w:val="-4"/>
          <w:w w:val="85"/>
          <w:sz w:val="24"/>
        </w:rPr>
        <w:t> </w:t>
      </w:r>
      <w:r>
        <w:rPr>
          <w:w w:val="85"/>
          <w:sz w:val="24"/>
        </w:rPr>
        <w:t>modalitatea</w:t>
      </w:r>
      <w:r>
        <w:rPr>
          <w:spacing w:val="-4"/>
          <w:w w:val="85"/>
          <w:sz w:val="24"/>
        </w:rPr>
        <w:t> </w:t>
      </w:r>
      <w:r>
        <w:rPr>
          <w:w w:val="85"/>
          <w:sz w:val="24"/>
        </w:rPr>
        <w:t>senzorială</w:t>
      </w:r>
      <w:r>
        <w:rPr>
          <w:spacing w:val="-4"/>
          <w:w w:val="85"/>
          <w:sz w:val="24"/>
        </w:rPr>
        <w:t> </w:t>
      </w:r>
      <w:r>
        <w:rPr>
          <w:w w:val="85"/>
          <w:sz w:val="24"/>
        </w:rPr>
        <w:t>implicată</w:t>
      </w:r>
      <w:r>
        <w:rPr>
          <w:spacing w:val="-4"/>
          <w:w w:val="85"/>
          <w:sz w:val="24"/>
        </w:rPr>
        <w:t> </w:t>
      </w:r>
      <w:r>
        <w:rPr>
          <w:w w:val="85"/>
          <w:sz w:val="24"/>
        </w:rPr>
        <w:t>vorbim</w:t>
      </w:r>
      <w:r>
        <w:rPr>
          <w:spacing w:val="-4"/>
          <w:w w:val="85"/>
          <w:sz w:val="24"/>
        </w:rPr>
        <w:t> </w:t>
      </w:r>
      <w:r>
        <w:rPr>
          <w:w w:val="85"/>
          <w:sz w:val="24"/>
        </w:rPr>
        <w:t>despre</w:t>
      </w:r>
      <w:r>
        <w:rPr>
          <w:spacing w:val="-4"/>
          <w:w w:val="85"/>
          <w:sz w:val="24"/>
        </w:rPr>
        <w:t> </w:t>
      </w:r>
      <w:r>
        <w:rPr>
          <w:w w:val="85"/>
          <w:sz w:val="24"/>
        </w:rPr>
        <w:t>un</w:t>
      </w:r>
      <w:r>
        <w:rPr>
          <w:spacing w:val="-4"/>
          <w:w w:val="85"/>
          <w:sz w:val="24"/>
        </w:rPr>
        <w:t> </w:t>
      </w:r>
      <w:r>
        <w:rPr>
          <w:w w:val="85"/>
          <w:sz w:val="24"/>
        </w:rPr>
        <w:t>stil</w:t>
      </w:r>
      <w:r>
        <w:rPr>
          <w:spacing w:val="-4"/>
          <w:w w:val="85"/>
          <w:sz w:val="24"/>
        </w:rPr>
        <w:t> </w:t>
      </w:r>
      <w:r>
        <w:rPr>
          <w:w w:val="85"/>
          <w:sz w:val="24"/>
        </w:rPr>
        <w:t>de</w:t>
      </w:r>
      <w:r>
        <w:rPr>
          <w:spacing w:val="-4"/>
          <w:w w:val="85"/>
          <w:sz w:val="24"/>
        </w:rPr>
        <w:t> </w:t>
      </w:r>
      <w:r>
        <w:rPr>
          <w:w w:val="85"/>
          <w:sz w:val="24"/>
        </w:rPr>
        <w:t>învăţare</w:t>
      </w:r>
      <w:r>
        <w:rPr>
          <w:spacing w:val="-3"/>
          <w:w w:val="85"/>
          <w:sz w:val="24"/>
        </w:rPr>
        <w:t> </w:t>
      </w:r>
      <w:r>
        <w:rPr>
          <w:rFonts w:ascii="Arial" w:hAnsi="Arial"/>
          <w:i/>
          <w:w w:val="85"/>
          <w:sz w:val="24"/>
        </w:rPr>
        <w:t>auditiv,</w:t>
      </w:r>
      <w:r>
        <w:rPr>
          <w:rFonts w:ascii="Arial" w:hAnsi="Arial"/>
          <w:i/>
          <w:spacing w:val="-6"/>
          <w:w w:val="85"/>
          <w:sz w:val="24"/>
        </w:rPr>
        <w:t> </w:t>
      </w:r>
      <w:r>
        <w:rPr>
          <w:rFonts w:ascii="Arial" w:hAnsi="Arial"/>
          <w:i/>
          <w:w w:val="85"/>
          <w:sz w:val="24"/>
        </w:rPr>
        <w:t>vizual</w:t>
      </w:r>
      <w:r>
        <w:rPr>
          <w:rFonts w:ascii="Arial" w:hAnsi="Arial"/>
          <w:i/>
          <w:spacing w:val="-6"/>
          <w:w w:val="85"/>
          <w:sz w:val="24"/>
        </w:rPr>
        <w:t> </w:t>
      </w:r>
      <w:r>
        <w:rPr>
          <w:rFonts w:ascii="Arial" w:hAnsi="Arial"/>
          <w:i/>
          <w:w w:val="85"/>
          <w:sz w:val="24"/>
        </w:rPr>
        <w:t>sau </w:t>
      </w:r>
      <w:r>
        <w:rPr>
          <w:rFonts w:ascii="Arial" w:hAnsi="Arial"/>
          <w:i/>
          <w:spacing w:val="-2"/>
          <w:w w:val="90"/>
          <w:sz w:val="24"/>
        </w:rPr>
        <w:t>kinestezic.</w:t>
      </w:r>
    </w:p>
    <w:p>
      <w:pPr>
        <w:pStyle w:val="BodyText"/>
        <w:spacing w:line="290" w:lineRule="auto"/>
        <w:ind w:right="277" w:firstLine="708"/>
        <w:jc w:val="both"/>
      </w:pPr>
      <w:r>
        <w:rPr>
          <w:rFonts w:ascii="Arial" w:hAnsi="Arial"/>
          <w:i/>
          <w:w w:val="85"/>
        </w:rPr>
        <w:t>Stilul</w:t>
      </w:r>
      <w:r>
        <w:rPr>
          <w:rFonts w:ascii="Arial" w:hAnsi="Arial"/>
          <w:i/>
          <w:spacing w:val="-6"/>
          <w:w w:val="85"/>
        </w:rPr>
        <w:t> </w:t>
      </w:r>
      <w:r>
        <w:rPr>
          <w:rFonts w:ascii="Arial" w:hAnsi="Arial"/>
          <w:i/>
          <w:w w:val="85"/>
        </w:rPr>
        <w:t>auditiv</w:t>
      </w:r>
      <w:r>
        <w:rPr>
          <w:w w:val="85"/>
        </w:rPr>
        <w:t>:</w:t>
      </w:r>
      <w:r>
        <w:rPr>
          <w:spacing w:val="-4"/>
          <w:w w:val="85"/>
        </w:rPr>
        <w:t> </w:t>
      </w:r>
      <w:r>
        <w:rPr>
          <w:w w:val="85"/>
        </w:rPr>
        <w:t>individul</w:t>
      </w:r>
      <w:r>
        <w:rPr>
          <w:spacing w:val="-4"/>
          <w:w w:val="85"/>
        </w:rPr>
        <w:t> </w:t>
      </w:r>
      <w:r>
        <w:rPr>
          <w:w w:val="85"/>
        </w:rPr>
        <w:t>învaţă</w:t>
      </w:r>
      <w:r>
        <w:rPr>
          <w:spacing w:val="-4"/>
          <w:w w:val="85"/>
        </w:rPr>
        <w:t> </w:t>
      </w:r>
      <w:r>
        <w:rPr>
          <w:w w:val="85"/>
        </w:rPr>
        <w:t>vorbind</w:t>
      </w:r>
      <w:r>
        <w:rPr>
          <w:spacing w:val="-4"/>
          <w:w w:val="85"/>
        </w:rPr>
        <w:t> </w:t>
      </w:r>
      <w:r>
        <w:rPr>
          <w:w w:val="85"/>
        </w:rPr>
        <w:t>şi</w:t>
      </w:r>
      <w:r>
        <w:rPr>
          <w:spacing w:val="-4"/>
          <w:w w:val="85"/>
        </w:rPr>
        <w:t> </w:t>
      </w:r>
      <w:r>
        <w:rPr>
          <w:w w:val="85"/>
        </w:rPr>
        <w:t>ascultând,</w:t>
      </w:r>
      <w:r>
        <w:rPr>
          <w:spacing w:val="-4"/>
          <w:w w:val="85"/>
        </w:rPr>
        <w:t> </w:t>
      </w:r>
      <w:r>
        <w:rPr>
          <w:w w:val="85"/>
        </w:rPr>
        <w:t>este</w:t>
      </w:r>
      <w:r>
        <w:rPr>
          <w:spacing w:val="-4"/>
          <w:w w:val="85"/>
        </w:rPr>
        <w:t> </w:t>
      </w:r>
      <w:r>
        <w:rPr>
          <w:w w:val="85"/>
        </w:rPr>
        <w:t>eficient</w:t>
      </w:r>
      <w:r>
        <w:rPr>
          <w:spacing w:val="-4"/>
          <w:w w:val="85"/>
        </w:rPr>
        <w:t> </w:t>
      </w:r>
      <w:r>
        <w:rPr>
          <w:w w:val="85"/>
        </w:rPr>
        <w:t>în</w:t>
      </w:r>
      <w:r>
        <w:rPr>
          <w:spacing w:val="-4"/>
          <w:w w:val="85"/>
        </w:rPr>
        <w:t> </w:t>
      </w:r>
      <w:r>
        <w:rPr>
          <w:w w:val="85"/>
        </w:rPr>
        <w:t>discuţiile</w:t>
      </w:r>
      <w:r>
        <w:rPr>
          <w:spacing w:val="-4"/>
          <w:w w:val="85"/>
        </w:rPr>
        <w:t> </w:t>
      </w:r>
      <w:r>
        <w:rPr>
          <w:w w:val="85"/>
        </w:rPr>
        <w:t>de</w:t>
      </w:r>
      <w:r>
        <w:rPr>
          <w:spacing w:val="-4"/>
          <w:w w:val="85"/>
        </w:rPr>
        <w:t> </w:t>
      </w:r>
      <w:r>
        <w:rPr>
          <w:w w:val="85"/>
        </w:rPr>
        <w:t>grup,</w:t>
      </w:r>
      <w:r>
        <w:rPr>
          <w:spacing w:val="-4"/>
          <w:w w:val="85"/>
        </w:rPr>
        <w:t> </w:t>
      </w:r>
      <w:r>
        <w:rPr>
          <w:w w:val="85"/>
        </w:rPr>
        <w:t>învaţă</w:t>
      </w:r>
      <w:r>
        <w:rPr>
          <w:spacing w:val="-4"/>
          <w:w w:val="85"/>
        </w:rPr>
        <w:t> </w:t>
      </w:r>
      <w:r>
        <w:rPr>
          <w:w w:val="85"/>
        </w:rPr>
        <w:t>din explicaţiile profesorului, verbalizează acţiunea întreprinsă pentru a depăşi dificultăţile de învăţare, îşi </w:t>
      </w:r>
      <w:r>
        <w:rPr>
          <w:w w:val="80"/>
        </w:rPr>
        <w:t>verbalizează entuziasmul, zgomotul îl distrage dar, în acelaşi timp, reprezintă şi mediul în care se simte </w:t>
      </w:r>
      <w:r>
        <w:rPr>
          <w:w w:val="85"/>
        </w:rPr>
        <w:t>bine, suportă greu liniştea în timpul învăţării.</w:t>
      </w:r>
    </w:p>
    <w:p>
      <w:pPr>
        <w:pStyle w:val="BodyText"/>
        <w:spacing w:line="290" w:lineRule="auto"/>
        <w:ind w:right="278" w:firstLine="708"/>
        <w:jc w:val="both"/>
      </w:pPr>
      <w:r>
        <w:rPr>
          <w:rFonts w:ascii="Arial" w:hAnsi="Arial"/>
          <w:i/>
          <w:w w:val="85"/>
        </w:rPr>
        <w:t>Stilul</w:t>
      </w:r>
      <w:r>
        <w:rPr>
          <w:rFonts w:ascii="Arial" w:hAnsi="Arial"/>
          <w:i/>
          <w:spacing w:val="-4"/>
          <w:w w:val="85"/>
        </w:rPr>
        <w:t> </w:t>
      </w:r>
      <w:r>
        <w:rPr>
          <w:rFonts w:ascii="Arial" w:hAnsi="Arial"/>
          <w:i/>
          <w:w w:val="85"/>
        </w:rPr>
        <w:t>vizual</w:t>
      </w:r>
      <w:r>
        <w:rPr>
          <w:w w:val="85"/>
        </w:rPr>
        <w:t>:</w:t>
      </w:r>
      <w:r>
        <w:rPr>
          <w:spacing w:val="-1"/>
          <w:w w:val="85"/>
        </w:rPr>
        <w:t> </w:t>
      </w:r>
      <w:r>
        <w:rPr>
          <w:w w:val="85"/>
        </w:rPr>
        <w:t>individul</w:t>
      </w:r>
      <w:r>
        <w:rPr>
          <w:spacing w:val="-1"/>
          <w:w w:val="85"/>
        </w:rPr>
        <w:t> </w:t>
      </w:r>
      <w:r>
        <w:rPr>
          <w:w w:val="85"/>
        </w:rPr>
        <w:t>preferă</w:t>
      </w:r>
      <w:r>
        <w:rPr>
          <w:spacing w:val="-2"/>
          <w:w w:val="85"/>
        </w:rPr>
        <w:t> </w:t>
      </w:r>
      <w:r>
        <w:rPr>
          <w:w w:val="85"/>
        </w:rPr>
        <w:t>să</w:t>
      </w:r>
      <w:r>
        <w:rPr>
          <w:spacing w:val="-2"/>
          <w:w w:val="85"/>
        </w:rPr>
        <w:t> </w:t>
      </w:r>
      <w:r>
        <w:rPr>
          <w:w w:val="85"/>
        </w:rPr>
        <w:t>vadă</w:t>
      </w:r>
      <w:r>
        <w:rPr>
          <w:spacing w:val="-2"/>
          <w:w w:val="85"/>
        </w:rPr>
        <w:t> </w:t>
      </w:r>
      <w:r>
        <w:rPr>
          <w:w w:val="85"/>
        </w:rPr>
        <w:t>lucrurile</w:t>
      </w:r>
      <w:r>
        <w:rPr>
          <w:spacing w:val="-2"/>
          <w:w w:val="85"/>
        </w:rPr>
        <w:t> </w:t>
      </w:r>
      <w:r>
        <w:rPr>
          <w:w w:val="85"/>
        </w:rPr>
        <w:t>sau</w:t>
      </w:r>
      <w:r>
        <w:rPr>
          <w:spacing w:val="-2"/>
          <w:w w:val="85"/>
        </w:rPr>
        <w:t> </w:t>
      </w:r>
      <w:r>
        <w:rPr>
          <w:w w:val="85"/>
        </w:rPr>
        <w:t>desfăşurarea</w:t>
      </w:r>
      <w:r>
        <w:rPr>
          <w:spacing w:val="-2"/>
          <w:w w:val="85"/>
        </w:rPr>
        <w:t> </w:t>
      </w:r>
      <w:r>
        <w:rPr>
          <w:w w:val="85"/>
        </w:rPr>
        <w:t>proceselor</w:t>
      </w:r>
      <w:r>
        <w:rPr>
          <w:spacing w:val="-2"/>
          <w:w w:val="85"/>
        </w:rPr>
        <w:t> </w:t>
      </w:r>
      <w:r>
        <w:rPr>
          <w:w w:val="85"/>
        </w:rPr>
        <w:t>pe</w:t>
      </w:r>
      <w:r>
        <w:rPr>
          <w:spacing w:val="-2"/>
          <w:w w:val="85"/>
        </w:rPr>
        <w:t> </w:t>
      </w:r>
      <w:r>
        <w:rPr>
          <w:w w:val="85"/>
        </w:rPr>
        <w:t>care</w:t>
      </w:r>
      <w:r>
        <w:rPr>
          <w:spacing w:val="-2"/>
          <w:w w:val="85"/>
        </w:rPr>
        <w:t> </w:t>
      </w:r>
      <w:r>
        <w:rPr>
          <w:w w:val="85"/>
        </w:rPr>
        <w:t>le</w:t>
      </w:r>
      <w:r>
        <w:rPr>
          <w:spacing w:val="-2"/>
          <w:w w:val="85"/>
        </w:rPr>
        <w:t> </w:t>
      </w:r>
      <w:r>
        <w:rPr>
          <w:w w:val="85"/>
        </w:rPr>
        <w:t>învaţă, învaţă</w:t>
      </w:r>
      <w:r>
        <w:rPr>
          <w:spacing w:val="-5"/>
          <w:w w:val="85"/>
        </w:rPr>
        <w:t> </w:t>
      </w:r>
      <w:r>
        <w:rPr>
          <w:w w:val="85"/>
        </w:rPr>
        <w:t>pe</w:t>
      </w:r>
      <w:r>
        <w:rPr>
          <w:spacing w:val="-5"/>
          <w:w w:val="85"/>
        </w:rPr>
        <w:t> </w:t>
      </w:r>
      <w:r>
        <w:rPr>
          <w:w w:val="85"/>
        </w:rPr>
        <w:t>bază</w:t>
      </w:r>
      <w:r>
        <w:rPr>
          <w:spacing w:val="-5"/>
          <w:w w:val="85"/>
        </w:rPr>
        <w:t> </w:t>
      </w:r>
      <w:r>
        <w:rPr>
          <w:w w:val="85"/>
        </w:rPr>
        <w:t>de</w:t>
      </w:r>
      <w:r>
        <w:rPr>
          <w:spacing w:val="-5"/>
          <w:w w:val="85"/>
        </w:rPr>
        <w:t> </w:t>
      </w:r>
      <w:r>
        <w:rPr>
          <w:w w:val="85"/>
        </w:rPr>
        <w:t>ilustraţii,</w:t>
      </w:r>
      <w:r>
        <w:rPr>
          <w:spacing w:val="-3"/>
          <w:w w:val="85"/>
        </w:rPr>
        <w:t> </w:t>
      </w:r>
      <w:r>
        <w:rPr>
          <w:w w:val="85"/>
        </w:rPr>
        <w:t>hărţi,</w:t>
      </w:r>
      <w:r>
        <w:rPr>
          <w:spacing w:val="-4"/>
          <w:w w:val="85"/>
        </w:rPr>
        <w:t> </w:t>
      </w:r>
      <w:r>
        <w:rPr>
          <w:w w:val="85"/>
        </w:rPr>
        <w:t>imagini,</w:t>
      </w:r>
      <w:r>
        <w:rPr>
          <w:spacing w:val="-4"/>
          <w:w w:val="85"/>
        </w:rPr>
        <w:t> </w:t>
      </w:r>
      <w:r>
        <w:rPr>
          <w:w w:val="85"/>
        </w:rPr>
        <w:t>diagrame,</w:t>
      </w:r>
      <w:r>
        <w:rPr>
          <w:spacing w:val="-4"/>
          <w:w w:val="85"/>
        </w:rPr>
        <w:t> </w:t>
      </w:r>
      <w:r>
        <w:rPr>
          <w:w w:val="85"/>
        </w:rPr>
        <w:t>este</w:t>
      </w:r>
      <w:r>
        <w:rPr>
          <w:spacing w:val="-5"/>
          <w:w w:val="85"/>
        </w:rPr>
        <w:t> </w:t>
      </w:r>
      <w:r>
        <w:rPr>
          <w:w w:val="85"/>
        </w:rPr>
        <w:t>important</w:t>
      </w:r>
      <w:r>
        <w:rPr>
          <w:spacing w:val="-5"/>
          <w:w w:val="85"/>
        </w:rPr>
        <w:t> </w:t>
      </w:r>
      <w:r>
        <w:rPr>
          <w:w w:val="85"/>
        </w:rPr>
        <w:t>să</w:t>
      </w:r>
      <w:r>
        <w:rPr>
          <w:spacing w:val="-5"/>
          <w:w w:val="85"/>
        </w:rPr>
        <w:t> </w:t>
      </w:r>
      <w:r>
        <w:rPr>
          <w:w w:val="85"/>
        </w:rPr>
        <w:t>vadă</w:t>
      </w:r>
      <w:r>
        <w:rPr>
          <w:spacing w:val="-5"/>
          <w:w w:val="85"/>
        </w:rPr>
        <w:t> </w:t>
      </w:r>
      <w:r>
        <w:rPr>
          <w:w w:val="85"/>
        </w:rPr>
        <w:t>textul</w:t>
      </w:r>
      <w:r>
        <w:rPr>
          <w:spacing w:val="-5"/>
          <w:w w:val="85"/>
        </w:rPr>
        <w:t> </w:t>
      </w:r>
      <w:r>
        <w:rPr>
          <w:w w:val="85"/>
        </w:rPr>
        <w:t>scris,</w:t>
      </w:r>
      <w:r>
        <w:rPr>
          <w:spacing w:val="-5"/>
          <w:w w:val="85"/>
        </w:rPr>
        <w:t> </w:t>
      </w:r>
      <w:r>
        <w:rPr>
          <w:w w:val="85"/>
        </w:rPr>
        <w:t>are</w:t>
      </w:r>
      <w:r>
        <w:rPr>
          <w:spacing w:val="-5"/>
          <w:w w:val="85"/>
        </w:rPr>
        <w:t> </w:t>
      </w:r>
      <w:r>
        <w:rPr>
          <w:w w:val="85"/>
        </w:rPr>
        <w:t>nevoie</w:t>
      </w:r>
      <w:r>
        <w:rPr>
          <w:spacing w:val="-5"/>
          <w:w w:val="85"/>
        </w:rPr>
        <w:t> </w:t>
      </w:r>
      <w:r>
        <w:rPr>
          <w:w w:val="85"/>
        </w:rPr>
        <w:t>să aibă control asupra ambianţei în care învaţă, îşi decorează singur mediul iar recitirea sau rescrierea </w:t>
      </w:r>
      <w:r>
        <w:rPr>
          <w:spacing w:val="-2"/>
          <w:w w:val="85"/>
        </w:rPr>
        <w:t>materialului sunt metodele cele mai frecvent utilizate pentru fixare.</w:t>
      </w:r>
    </w:p>
    <w:p>
      <w:pPr>
        <w:pStyle w:val="BodyText"/>
        <w:spacing w:after="0" w:line="290" w:lineRule="auto"/>
        <w:jc w:val="both"/>
        <w:sectPr>
          <w:pgSz w:w="11910" w:h="16840"/>
          <w:pgMar w:header="851" w:footer="1063" w:top="1200" w:bottom="1260" w:left="1133" w:right="1133"/>
        </w:sectPr>
      </w:pPr>
    </w:p>
    <w:p>
      <w:pPr>
        <w:pStyle w:val="BodyText"/>
        <w:spacing w:line="290" w:lineRule="auto" w:before="205"/>
        <w:ind w:right="277" w:firstLine="708"/>
        <w:jc w:val="both"/>
      </w:pPr>
      <w:r>
        <w:rPr>
          <w:rFonts w:ascii="Arial" w:hAnsi="Arial"/>
          <w:i/>
          <w:w w:val="85"/>
        </w:rPr>
        <w:t>Stilul kinestezic</w:t>
      </w:r>
      <w:r>
        <w:rPr>
          <w:w w:val="85"/>
        </w:rPr>
        <w:t>: individul are nevoie să atingă şi să se implice fizic în activitatea de învăţare; </w:t>
      </w:r>
      <w:r>
        <w:rPr>
          <w:spacing w:val="-2"/>
          <w:w w:val="85"/>
        </w:rPr>
        <w:t>învaţă din situaţiile în care poate să experimenteze; a lua notiţe înseamnă mai mult un act fizic şi nu un </w:t>
      </w:r>
      <w:r>
        <w:rPr>
          <w:w w:val="80"/>
        </w:rPr>
        <w:t>suport</w:t>
      </w:r>
      <w:r>
        <w:rPr/>
        <w:t> </w:t>
      </w:r>
      <w:r>
        <w:rPr>
          <w:w w:val="80"/>
        </w:rPr>
        <w:t>vizual</w:t>
      </w:r>
      <w:r>
        <w:rPr/>
        <w:t> </w:t>
      </w:r>
      <w:r>
        <w:rPr>
          <w:w w:val="80"/>
        </w:rPr>
        <w:t>pentru</w:t>
      </w:r>
      <w:r>
        <w:rPr/>
        <w:t> </w:t>
      </w:r>
      <w:r>
        <w:rPr>
          <w:w w:val="80"/>
        </w:rPr>
        <w:t>învăţare,</w:t>
      </w:r>
      <w:r>
        <w:rPr/>
        <w:t> </w:t>
      </w:r>
      <w:r>
        <w:rPr>
          <w:w w:val="80"/>
        </w:rPr>
        <w:t>de</w:t>
      </w:r>
      <w:r>
        <w:rPr/>
        <w:t> </w:t>
      </w:r>
      <w:r>
        <w:rPr>
          <w:w w:val="80"/>
        </w:rPr>
        <w:t>multe</w:t>
      </w:r>
      <w:r>
        <w:rPr/>
        <w:t> </w:t>
      </w:r>
      <w:r>
        <w:rPr>
          <w:w w:val="80"/>
        </w:rPr>
        <w:t>ori</w:t>
      </w:r>
      <w:r>
        <w:rPr/>
        <w:t> </w:t>
      </w:r>
      <w:r>
        <w:rPr>
          <w:w w:val="80"/>
        </w:rPr>
        <w:t>nu</w:t>
      </w:r>
      <w:r>
        <w:rPr/>
        <w:t> </w:t>
      </w:r>
      <w:r>
        <w:rPr>
          <w:w w:val="80"/>
        </w:rPr>
        <w:t>revizuiesc</w:t>
      </w:r>
      <w:r>
        <w:rPr/>
        <w:t> </w:t>
      </w:r>
      <w:r>
        <w:rPr>
          <w:w w:val="80"/>
        </w:rPr>
        <w:t>notiţele,</w:t>
      </w:r>
      <w:r>
        <w:rPr/>
        <w:t> </w:t>
      </w:r>
      <w:r>
        <w:rPr>
          <w:w w:val="80"/>
        </w:rPr>
        <w:t>îşi</w:t>
      </w:r>
      <w:r>
        <w:rPr/>
        <w:t> </w:t>
      </w:r>
      <w:r>
        <w:rPr>
          <w:w w:val="80"/>
        </w:rPr>
        <w:t>manifestă</w:t>
      </w:r>
      <w:r>
        <w:rPr/>
        <w:t> </w:t>
      </w:r>
      <w:r>
        <w:rPr>
          <w:w w:val="80"/>
        </w:rPr>
        <w:t>entuziasmul</w:t>
      </w:r>
      <w:r>
        <w:rPr/>
        <w:t> </w:t>
      </w:r>
      <w:r>
        <w:rPr>
          <w:w w:val="80"/>
        </w:rPr>
        <w:t>sărind,</w:t>
      </w:r>
      <w:r>
        <w:rPr/>
        <w:t> </w:t>
      </w:r>
      <w:r>
        <w:rPr>
          <w:w w:val="80"/>
        </w:rPr>
        <w:t>lipsa </w:t>
      </w:r>
      <w:r>
        <w:rPr>
          <w:w w:val="85"/>
        </w:rPr>
        <w:t>de activitate determină manifestări kinestezice, fiind de multe ori confundaţi cu copii cu tulburări de </w:t>
      </w:r>
      <w:r>
        <w:rPr>
          <w:spacing w:val="-2"/>
          <w:w w:val="90"/>
        </w:rPr>
        <w:t>comportament.</w:t>
      </w:r>
    </w:p>
    <w:p>
      <w:pPr>
        <w:pStyle w:val="ListParagraph"/>
        <w:numPr>
          <w:ilvl w:val="2"/>
          <w:numId w:val="52"/>
        </w:numPr>
        <w:tabs>
          <w:tab w:pos="1296" w:val="left" w:leader="none"/>
        </w:tabs>
        <w:spacing w:line="240" w:lineRule="auto" w:before="8" w:after="0"/>
        <w:ind w:left="1296" w:right="0" w:hanging="303"/>
        <w:jc w:val="both"/>
        <w:rPr>
          <w:sz w:val="24"/>
        </w:rPr>
      </w:pPr>
      <w:r>
        <w:rPr>
          <w:w w:val="85"/>
          <w:sz w:val="24"/>
        </w:rPr>
        <w:t>În</w:t>
      </w:r>
      <w:r>
        <w:rPr>
          <w:spacing w:val="-5"/>
          <w:w w:val="85"/>
          <w:sz w:val="24"/>
        </w:rPr>
        <w:t> </w:t>
      </w:r>
      <w:r>
        <w:rPr>
          <w:w w:val="85"/>
          <w:sz w:val="24"/>
        </w:rPr>
        <w:t>funcţie</w:t>
      </w:r>
      <w:r>
        <w:rPr>
          <w:spacing w:val="-4"/>
          <w:w w:val="85"/>
          <w:sz w:val="24"/>
        </w:rPr>
        <w:t> </w:t>
      </w:r>
      <w:r>
        <w:rPr>
          <w:w w:val="85"/>
          <w:sz w:val="24"/>
        </w:rPr>
        <w:t>de</w:t>
      </w:r>
      <w:r>
        <w:rPr>
          <w:spacing w:val="-5"/>
          <w:w w:val="85"/>
          <w:sz w:val="24"/>
        </w:rPr>
        <w:t> </w:t>
      </w:r>
      <w:r>
        <w:rPr>
          <w:w w:val="85"/>
          <w:sz w:val="24"/>
        </w:rPr>
        <w:t>emisfera</w:t>
      </w:r>
      <w:r>
        <w:rPr>
          <w:spacing w:val="-4"/>
          <w:w w:val="85"/>
          <w:sz w:val="24"/>
        </w:rPr>
        <w:t> </w:t>
      </w:r>
      <w:r>
        <w:rPr>
          <w:w w:val="85"/>
          <w:sz w:val="24"/>
        </w:rPr>
        <w:t>cerebrală</w:t>
      </w:r>
      <w:r>
        <w:rPr>
          <w:spacing w:val="-5"/>
          <w:w w:val="85"/>
          <w:sz w:val="24"/>
        </w:rPr>
        <w:t> </w:t>
      </w:r>
      <w:r>
        <w:rPr>
          <w:w w:val="85"/>
          <w:sz w:val="24"/>
        </w:rPr>
        <w:t>cea</w:t>
      </w:r>
      <w:r>
        <w:rPr>
          <w:spacing w:val="-4"/>
          <w:w w:val="85"/>
          <w:sz w:val="24"/>
        </w:rPr>
        <w:t> </w:t>
      </w:r>
      <w:r>
        <w:rPr>
          <w:w w:val="85"/>
          <w:sz w:val="24"/>
        </w:rPr>
        <w:t>mai</w:t>
      </w:r>
      <w:r>
        <w:rPr>
          <w:spacing w:val="-5"/>
          <w:w w:val="85"/>
          <w:sz w:val="24"/>
        </w:rPr>
        <w:t> </w:t>
      </w:r>
      <w:r>
        <w:rPr>
          <w:w w:val="85"/>
          <w:sz w:val="24"/>
        </w:rPr>
        <w:t>activată</w:t>
      </w:r>
      <w:r>
        <w:rPr>
          <w:spacing w:val="-4"/>
          <w:w w:val="85"/>
          <w:sz w:val="24"/>
        </w:rPr>
        <w:t> </w:t>
      </w:r>
      <w:r>
        <w:rPr>
          <w:w w:val="85"/>
          <w:sz w:val="24"/>
        </w:rPr>
        <w:t>în</w:t>
      </w:r>
      <w:r>
        <w:rPr>
          <w:spacing w:val="-5"/>
          <w:w w:val="85"/>
          <w:sz w:val="24"/>
        </w:rPr>
        <w:t> </w:t>
      </w:r>
      <w:r>
        <w:rPr>
          <w:w w:val="85"/>
          <w:sz w:val="24"/>
        </w:rPr>
        <w:t>învăţare,</w:t>
      </w:r>
      <w:r>
        <w:rPr>
          <w:spacing w:val="-4"/>
          <w:w w:val="85"/>
          <w:sz w:val="24"/>
        </w:rPr>
        <w:t> </w:t>
      </w:r>
      <w:r>
        <w:rPr>
          <w:w w:val="85"/>
          <w:sz w:val="24"/>
        </w:rPr>
        <w:t>există</w:t>
      </w:r>
      <w:r>
        <w:rPr>
          <w:spacing w:val="-5"/>
          <w:w w:val="85"/>
          <w:sz w:val="24"/>
        </w:rPr>
        <w:t> </w:t>
      </w:r>
      <w:r>
        <w:rPr>
          <w:w w:val="85"/>
          <w:sz w:val="24"/>
        </w:rPr>
        <w:t>două</w:t>
      </w:r>
      <w:r>
        <w:rPr>
          <w:spacing w:val="-4"/>
          <w:w w:val="85"/>
          <w:sz w:val="24"/>
        </w:rPr>
        <w:t> </w:t>
      </w:r>
      <w:r>
        <w:rPr>
          <w:w w:val="85"/>
          <w:sz w:val="24"/>
        </w:rPr>
        <w:t>stiluri</w:t>
      </w:r>
      <w:r>
        <w:rPr>
          <w:spacing w:val="-5"/>
          <w:w w:val="85"/>
          <w:sz w:val="24"/>
        </w:rPr>
        <w:t> </w:t>
      </w:r>
      <w:r>
        <w:rPr>
          <w:w w:val="85"/>
          <w:sz w:val="24"/>
        </w:rPr>
        <w:t>cognitive</w:t>
      </w:r>
      <w:r>
        <w:rPr>
          <w:spacing w:val="-4"/>
          <w:w w:val="85"/>
          <w:sz w:val="24"/>
        </w:rPr>
        <w:t> </w:t>
      </w:r>
      <w:r>
        <w:rPr>
          <w:spacing w:val="-10"/>
          <w:w w:val="85"/>
          <w:sz w:val="24"/>
        </w:rPr>
        <w:t>:</w:t>
      </w:r>
    </w:p>
    <w:p>
      <w:pPr>
        <w:spacing w:before="54"/>
        <w:ind w:left="285" w:right="0" w:firstLine="0"/>
        <w:jc w:val="left"/>
        <w:rPr>
          <w:sz w:val="24"/>
        </w:rPr>
      </w:pPr>
      <w:r>
        <w:rPr>
          <w:rFonts w:ascii="Arial" w:hAnsi="Arial"/>
          <w:i/>
          <w:w w:val="80"/>
          <w:sz w:val="24"/>
        </w:rPr>
        <w:t>global</w:t>
      </w:r>
      <w:r>
        <w:rPr>
          <w:rFonts w:ascii="Arial" w:hAnsi="Arial"/>
          <w:i/>
          <w:spacing w:val="-5"/>
          <w:sz w:val="24"/>
        </w:rPr>
        <w:t> </w:t>
      </w:r>
      <w:r>
        <w:rPr>
          <w:rFonts w:ascii="Arial" w:hAnsi="Arial"/>
          <w:i/>
          <w:w w:val="80"/>
          <w:sz w:val="24"/>
        </w:rPr>
        <w:t>(de</w:t>
      </w:r>
      <w:r>
        <w:rPr>
          <w:rFonts w:ascii="Arial" w:hAnsi="Arial"/>
          <w:i/>
          <w:spacing w:val="-5"/>
          <w:sz w:val="24"/>
        </w:rPr>
        <w:t> </w:t>
      </w:r>
      <w:r>
        <w:rPr>
          <w:rFonts w:ascii="Arial" w:hAnsi="Arial"/>
          <w:i/>
          <w:w w:val="80"/>
          <w:sz w:val="24"/>
        </w:rPr>
        <w:t>dominanţă</w:t>
      </w:r>
      <w:r>
        <w:rPr>
          <w:rFonts w:ascii="Arial" w:hAnsi="Arial"/>
          <w:i/>
          <w:spacing w:val="-5"/>
          <w:sz w:val="24"/>
        </w:rPr>
        <w:t> </w:t>
      </w:r>
      <w:r>
        <w:rPr>
          <w:rFonts w:ascii="Arial" w:hAnsi="Arial"/>
          <w:i/>
          <w:w w:val="80"/>
          <w:sz w:val="24"/>
        </w:rPr>
        <w:t>dreaptă)</w:t>
      </w:r>
      <w:r>
        <w:rPr>
          <w:rFonts w:ascii="Arial" w:hAnsi="Arial"/>
          <w:i/>
          <w:spacing w:val="-3"/>
          <w:sz w:val="24"/>
        </w:rPr>
        <w:t> </w:t>
      </w:r>
      <w:r>
        <w:rPr>
          <w:w w:val="80"/>
          <w:sz w:val="24"/>
        </w:rPr>
        <w:t>şi</w:t>
      </w:r>
      <w:r>
        <w:rPr>
          <w:spacing w:val="-3"/>
          <w:sz w:val="24"/>
        </w:rPr>
        <w:t> </w:t>
      </w:r>
      <w:r>
        <w:rPr>
          <w:rFonts w:ascii="Arial" w:hAnsi="Arial"/>
          <w:i/>
          <w:w w:val="80"/>
          <w:sz w:val="24"/>
        </w:rPr>
        <w:t>stilul</w:t>
      </w:r>
      <w:r>
        <w:rPr>
          <w:rFonts w:ascii="Arial" w:hAnsi="Arial"/>
          <w:i/>
          <w:spacing w:val="-5"/>
          <w:sz w:val="24"/>
        </w:rPr>
        <w:t> </w:t>
      </w:r>
      <w:r>
        <w:rPr>
          <w:rFonts w:ascii="Arial" w:hAnsi="Arial"/>
          <w:i/>
          <w:w w:val="80"/>
          <w:sz w:val="24"/>
        </w:rPr>
        <w:t>analitic</w:t>
      </w:r>
      <w:r>
        <w:rPr>
          <w:rFonts w:ascii="Arial" w:hAnsi="Arial"/>
          <w:i/>
          <w:spacing w:val="-4"/>
          <w:sz w:val="24"/>
        </w:rPr>
        <w:t> </w:t>
      </w:r>
      <w:r>
        <w:rPr>
          <w:rFonts w:ascii="Arial" w:hAnsi="Arial"/>
          <w:i/>
          <w:w w:val="80"/>
          <w:sz w:val="24"/>
        </w:rPr>
        <w:t>sau</w:t>
      </w:r>
      <w:r>
        <w:rPr>
          <w:rFonts w:ascii="Arial" w:hAnsi="Arial"/>
          <w:i/>
          <w:spacing w:val="-5"/>
          <w:sz w:val="24"/>
        </w:rPr>
        <w:t> </w:t>
      </w:r>
      <w:r>
        <w:rPr>
          <w:rFonts w:ascii="Arial" w:hAnsi="Arial"/>
          <w:i/>
          <w:w w:val="80"/>
          <w:sz w:val="24"/>
        </w:rPr>
        <w:t>secvenţial</w:t>
      </w:r>
      <w:r>
        <w:rPr>
          <w:rFonts w:ascii="Arial" w:hAnsi="Arial"/>
          <w:i/>
          <w:spacing w:val="-5"/>
          <w:sz w:val="24"/>
        </w:rPr>
        <w:t> </w:t>
      </w:r>
      <w:r>
        <w:rPr>
          <w:rFonts w:ascii="Arial" w:hAnsi="Arial"/>
          <w:i/>
          <w:w w:val="80"/>
          <w:sz w:val="24"/>
        </w:rPr>
        <w:t>(de</w:t>
      </w:r>
      <w:r>
        <w:rPr>
          <w:rFonts w:ascii="Arial" w:hAnsi="Arial"/>
          <w:i/>
          <w:spacing w:val="-4"/>
          <w:sz w:val="24"/>
        </w:rPr>
        <w:t> </w:t>
      </w:r>
      <w:r>
        <w:rPr>
          <w:rFonts w:ascii="Arial" w:hAnsi="Arial"/>
          <w:i/>
          <w:w w:val="80"/>
          <w:sz w:val="24"/>
        </w:rPr>
        <w:t>dominanţă</w:t>
      </w:r>
      <w:r>
        <w:rPr>
          <w:rFonts w:ascii="Arial" w:hAnsi="Arial"/>
          <w:i/>
          <w:spacing w:val="-5"/>
          <w:sz w:val="24"/>
        </w:rPr>
        <w:t> </w:t>
      </w:r>
      <w:r>
        <w:rPr>
          <w:rFonts w:ascii="Arial" w:hAnsi="Arial"/>
          <w:i/>
          <w:spacing w:val="-2"/>
          <w:w w:val="80"/>
          <w:sz w:val="24"/>
        </w:rPr>
        <w:t>stângă)</w:t>
      </w:r>
      <w:r>
        <w:rPr>
          <w:spacing w:val="-2"/>
          <w:w w:val="80"/>
          <w:sz w:val="24"/>
        </w:rPr>
        <w:t>;</w:t>
      </w:r>
    </w:p>
    <w:p>
      <w:pPr>
        <w:pStyle w:val="BodyText"/>
        <w:spacing w:line="290" w:lineRule="auto" w:before="54"/>
        <w:ind w:right="278" w:firstLine="708"/>
        <w:jc w:val="both"/>
      </w:pPr>
      <w:r>
        <w:rPr>
          <w:rFonts w:ascii="Arial" w:hAnsi="Arial"/>
          <w:i/>
          <w:w w:val="90"/>
        </w:rPr>
        <w:t>Stilul</w:t>
      </w:r>
      <w:r>
        <w:rPr>
          <w:rFonts w:ascii="Arial" w:hAnsi="Arial"/>
          <w:i/>
          <w:spacing w:val="-10"/>
          <w:w w:val="90"/>
        </w:rPr>
        <w:t> </w:t>
      </w:r>
      <w:r>
        <w:rPr>
          <w:rFonts w:ascii="Arial" w:hAnsi="Arial"/>
          <w:i/>
          <w:w w:val="90"/>
        </w:rPr>
        <w:t>global</w:t>
      </w:r>
      <w:r>
        <w:rPr>
          <w:rFonts w:ascii="Arial" w:hAnsi="Arial"/>
          <w:i/>
          <w:spacing w:val="-10"/>
          <w:w w:val="90"/>
        </w:rPr>
        <w:t> </w:t>
      </w:r>
      <w:r>
        <w:rPr>
          <w:w w:val="90"/>
        </w:rPr>
        <w:t>se</w:t>
      </w:r>
      <w:r>
        <w:rPr>
          <w:spacing w:val="-10"/>
          <w:w w:val="90"/>
        </w:rPr>
        <w:t> </w:t>
      </w:r>
      <w:r>
        <w:rPr>
          <w:w w:val="90"/>
        </w:rPr>
        <w:t>caracterizează</w:t>
      </w:r>
      <w:r>
        <w:rPr>
          <w:spacing w:val="-10"/>
          <w:w w:val="90"/>
        </w:rPr>
        <w:t> </w:t>
      </w:r>
      <w:r>
        <w:rPr>
          <w:w w:val="90"/>
        </w:rPr>
        <w:t>prin</w:t>
      </w:r>
      <w:r>
        <w:rPr>
          <w:spacing w:val="-9"/>
          <w:w w:val="90"/>
        </w:rPr>
        <w:t> </w:t>
      </w:r>
      <w:r>
        <w:rPr>
          <w:w w:val="90"/>
        </w:rPr>
        <w:t>preferinţă</w:t>
      </w:r>
      <w:r>
        <w:rPr>
          <w:spacing w:val="-10"/>
          <w:w w:val="90"/>
        </w:rPr>
        <w:t> </w:t>
      </w:r>
      <w:r>
        <w:rPr>
          <w:w w:val="90"/>
        </w:rPr>
        <w:t>pentru</w:t>
      </w:r>
      <w:r>
        <w:rPr>
          <w:spacing w:val="-9"/>
          <w:w w:val="90"/>
        </w:rPr>
        <w:t> </w:t>
      </w:r>
      <w:r>
        <w:rPr>
          <w:w w:val="90"/>
        </w:rPr>
        <w:t>scheme</w:t>
      </w:r>
      <w:r>
        <w:rPr>
          <w:spacing w:val="-10"/>
          <w:w w:val="90"/>
        </w:rPr>
        <w:t> </w:t>
      </w:r>
      <w:r>
        <w:rPr>
          <w:w w:val="90"/>
        </w:rPr>
        <w:t>generale</w:t>
      </w:r>
      <w:r>
        <w:rPr>
          <w:spacing w:val="-9"/>
          <w:w w:val="90"/>
        </w:rPr>
        <w:t> </w:t>
      </w:r>
      <w:r>
        <w:rPr>
          <w:w w:val="90"/>
        </w:rPr>
        <w:t>ale</w:t>
      </w:r>
      <w:r>
        <w:rPr>
          <w:spacing w:val="-10"/>
          <w:w w:val="90"/>
        </w:rPr>
        <w:t> </w:t>
      </w:r>
      <w:r>
        <w:rPr>
          <w:w w:val="90"/>
        </w:rPr>
        <w:t>materialului</w:t>
      </w:r>
      <w:r>
        <w:rPr>
          <w:spacing w:val="-10"/>
          <w:w w:val="90"/>
        </w:rPr>
        <w:t> </w:t>
      </w:r>
      <w:r>
        <w:rPr>
          <w:w w:val="90"/>
        </w:rPr>
        <w:t>de învăţat,</w:t>
      </w:r>
      <w:r>
        <w:rPr>
          <w:w w:val="90"/>
        </w:rPr>
        <w:t> pentru</w:t>
      </w:r>
      <w:r>
        <w:rPr>
          <w:w w:val="90"/>
        </w:rPr>
        <w:t> lectura</w:t>
      </w:r>
      <w:r>
        <w:rPr>
          <w:w w:val="90"/>
        </w:rPr>
        <w:t> de</w:t>
      </w:r>
      <w:r>
        <w:rPr>
          <w:w w:val="90"/>
        </w:rPr>
        <w:t> ansamblu</w:t>
      </w:r>
      <w:r>
        <w:rPr>
          <w:w w:val="90"/>
        </w:rPr>
        <w:t> a</w:t>
      </w:r>
      <w:r>
        <w:rPr>
          <w:w w:val="90"/>
        </w:rPr>
        <w:t> acestuia</w:t>
      </w:r>
      <w:r>
        <w:rPr>
          <w:w w:val="90"/>
        </w:rPr>
        <w:t> pentru</w:t>
      </w:r>
      <w:r>
        <w:rPr>
          <w:w w:val="90"/>
        </w:rPr>
        <w:t> ca</w:t>
      </w:r>
      <w:r>
        <w:rPr>
          <w:w w:val="90"/>
        </w:rPr>
        <w:t> după</w:t>
      </w:r>
      <w:r>
        <w:rPr>
          <w:w w:val="90"/>
        </w:rPr>
        <w:t> aceea</w:t>
      </w:r>
      <w:r>
        <w:rPr>
          <w:w w:val="90"/>
        </w:rPr>
        <w:t> să</w:t>
      </w:r>
      <w:r>
        <w:rPr>
          <w:w w:val="90"/>
        </w:rPr>
        <w:t> se</w:t>
      </w:r>
      <w:r>
        <w:rPr>
          <w:w w:val="90"/>
        </w:rPr>
        <w:t> treacă</w:t>
      </w:r>
      <w:r>
        <w:rPr>
          <w:w w:val="90"/>
        </w:rPr>
        <w:t> la</w:t>
      </w:r>
      <w:r>
        <w:rPr>
          <w:w w:val="90"/>
        </w:rPr>
        <w:t> stabilirea elementelor</w:t>
      </w:r>
      <w:r>
        <w:rPr>
          <w:spacing w:val="-10"/>
          <w:w w:val="90"/>
        </w:rPr>
        <w:t> </w:t>
      </w:r>
      <w:r>
        <w:rPr>
          <w:w w:val="90"/>
        </w:rPr>
        <w:t>de</w:t>
      </w:r>
      <w:r>
        <w:rPr>
          <w:spacing w:val="-10"/>
          <w:w w:val="90"/>
        </w:rPr>
        <w:t> </w:t>
      </w:r>
      <w:r>
        <w:rPr>
          <w:w w:val="90"/>
        </w:rPr>
        <w:t>detaliu.</w:t>
      </w:r>
    </w:p>
    <w:p>
      <w:pPr>
        <w:pStyle w:val="BodyText"/>
        <w:spacing w:line="290" w:lineRule="auto" w:before="2"/>
        <w:ind w:right="277" w:firstLine="708"/>
        <w:jc w:val="both"/>
      </w:pPr>
      <w:r>
        <w:rPr>
          <w:rFonts w:ascii="Arial" w:hAnsi="Arial"/>
          <w:i/>
          <w:spacing w:val="-2"/>
          <w:w w:val="85"/>
        </w:rPr>
        <w:t>Stilul analitic </w:t>
      </w:r>
      <w:r>
        <w:rPr>
          <w:spacing w:val="-2"/>
          <w:w w:val="85"/>
        </w:rPr>
        <w:t>preferă activităţile de învăţare secvenţiale, bine structurate logic pentru ca la final </w:t>
      </w:r>
      <w:r>
        <w:rPr>
          <w:w w:val="85"/>
        </w:rPr>
        <w:t>să</w:t>
      </w:r>
      <w:r>
        <w:rPr>
          <w:spacing w:val="-7"/>
          <w:w w:val="85"/>
        </w:rPr>
        <w:t> </w:t>
      </w:r>
      <w:r>
        <w:rPr>
          <w:w w:val="85"/>
        </w:rPr>
        <w:t>se</w:t>
      </w:r>
      <w:r>
        <w:rPr>
          <w:spacing w:val="32"/>
        </w:rPr>
        <w:t> </w:t>
      </w:r>
      <w:r>
        <w:rPr>
          <w:w w:val="85"/>
        </w:rPr>
        <w:t>stabilească/restabilească</w:t>
      </w:r>
      <w:r>
        <w:rPr>
          <w:spacing w:val="-7"/>
          <w:w w:val="85"/>
        </w:rPr>
        <w:t> </w:t>
      </w:r>
      <w:r>
        <w:rPr>
          <w:w w:val="85"/>
        </w:rPr>
        <w:t>conţinutul</w:t>
      </w:r>
      <w:r>
        <w:rPr>
          <w:spacing w:val="-6"/>
          <w:w w:val="85"/>
        </w:rPr>
        <w:t> </w:t>
      </w:r>
      <w:r>
        <w:rPr>
          <w:w w:val="85"/>
        </w:rPr>
        <w:t>global.</w:t>
      </w:r>
    </w:p>
    <w:p>
      <w:pPr>
        <w:pStyle w:val="ListParagraph"/>
        <w:numPr>
          <w:ilvl w:val="2"/>
          <w:numId w:val="52"/>
        </w:numPr>
        <w:tabs>
          <w:tab w:pos="1300" w:val="left" w:leader="none"/>
        </w:tabs>
        <w:spacing w:line="288" w:lineRule="auto" w:before="0" w:after="0"/>
        <w:ind w:left="285" w:right="278" w:firstLine="708"/>
        <w:jc w:val="both"/>
        <w:rPr>
          <w:sz w:val="24"/>
        </w:rPr>
      </w:pPr>
      <w:r>
        <w:rPr>
          <w:w w:val="85"/>
          <w:sz w:val="24"/>
        </w:rPr>
        <w:t>Howard Gardner propune o teorie a inteligenţelor multiple (</w:t>
      </w:r>
      <w:r>
        <w:rPr>
          <w:rFonts w:ascii="Arial" w:hAnsi="Arial"/>
          <w:i/>
          <w:w w:val="85"/>
          <w:sz w:val="24"/>
        </w:rPr>
        <w:t>lingvistică,</w:t>
      </w:r>
      <w:r>
        <w:rPr>
          <w:rFonts w:ascii="Arial" w:hAnsi="Arial"/>
          <w:i/>
          <w:spacing w:val="-1"/>
          <w:w w:val="85"/>
          <w:sz w:val="24"/>
        </w:rPr>
        <w:t> </w:t>
      </w:r>
      <w:r>
        <w:rPr>
          <w:rFonts w:ascii="Arial" w:hAnsi="Arial"/>
          <w:i/>
          <w:w w:val="85"/>
          <w:sz w:val="24"/>
        </w:rPr>
        <w:t>logico-matematică, </w:t>
      </w:r>
      <w:r>
        <w:rPr>
          <w:rFonts w:ascii="Arial" w:hAnsi="Arial"/>
          <w:i/>
          <w:spacing w:val="-2"/>
          <w:w w:val="85"/>
          <w:sz w:val="24"/>
        </w:rPr>
        <w:t>muzicală, spaţială, kinestezică, interpersonală, intrapersonală, naturalistă, existenţialistă</w:t>
      </w:r>
      <w:r>
        <w:rPr>
          <w:spacing w:val="-2"/>
          <w:w w:val="85"/>
          <w:sz w:val="24"/>
        </w:rPr>
        <w:t>) care a sta la baza identificării unei tipologii a stilurilor de învăţare pornind de la fiecare tip de inteligenţă.</w:t>
      </w:r>
    </w:p>
    <w:p>
      <w:pPr>
        <w:pStyle w:val="BodyText"/>
        <w:spacing w:before="59"/>
        <w:ind w:left="0"/>
      </w:pPr>
    </w:p>
    <w:p>
      <w:pPr>
        <w:pStyle w:val="Heading3"/>
        <w:ind w:left="993" w:firstLine="0"/>
        <w:jc w:val="both"/>
      </w:pPr>
      <w:r>
        <w:rPr>
          <w:w w:val="80"/>
        </w:rPr>
        <w:t>Modelul</w:t>
      </w:r>
      <w:r>
        <w:rPr>
          <w:spacing w:val="-2"/>
        </w:rPr>
        <w:t> </w:t>
      </w:r>
      <w:r>
        <w:rPr>
          <w:w w:val="80"/>
        </w:rPr>
        <w:t>stilurilor</w:t>
      </w:r>
      <w:r>
        <w:rPr>
          <w:spacing w:val="-1"/>
        </w:rPr>
        <w:t> </w:t>
      </w:r>
      <w:r>
        <w:rPr>
          <w:w w:val="80"/>
        </w:rPr>
        <w:t>de</w:t>
      </w:r>
      <w:r>
        <w:rPr>
          <w:spacing w:val="-2"/>
        </w:rPr>
        <w:t> </w:t>
      </w:r>
      <w:r>
        <w:rPr>
          <w:w w:val="80"/>
        </w:rPr>
        <w:t>învăţare</w:t>
      </w:r>
      <w:r>
        <w:rPr>
          <w:spacing w:val="-1"/>
        </w:rPr>
        <w:t> </w:t>
      </w:r>
      <w:r>
        <w:rPr>
          <w:w w:val="80"/>
        </w:rPr>
        <w:t>după</w:t>
      </w:r>
      <w:r>
        <w:rPr>
          <w:spacing w:val="-2"/>
        </w:rPr>
        <w:t> </w:t>
      </w:r>
      <w:r>
        <w:rPr>
          <w:w w:val="80"/>
        </w:rPr>
        <w:t>David</w:t>
      </w:r>
      <w:r>
        <w:rPr>
          <w:spacing w:val="-1"/>
        </w:rPr>
        <w:t> </w:t>
      </w:r>
      <w:r>
        <w:rPr>
          <w:spacing w:val="-4"/>
          <w:w w:val="80"/>
        </w:rPr>
        <w:t>Kolb</w:t>
      </w:r>
    </w:p>
    <w:p>
      <w:pPr>
        <w:spacing w:line="288" w:lineRule="auto" w:before="58"/>
        <w:ind w:left="285" w:right="277" w:firstLine="720"/>
        <w:jc w:val="both"/>
        <w:rPr>
          <w:sz w:val="24"/>
        </w:rPr>
      </w:pPr>
      <w:r>
        <w:rPr>
          <w:spacing w:val="-2"/>
          <w:w w:val="85"/>
          <w:sz w:val="24"/>
        </w:rPr>
        <w:t>Influenţat de C. Rogers, C.G. Jung şi J. Piaget, D. Kolb şi-a publicat modelul privind stilurile de </w:t>
      </w:r>
      <w:r>
        <w:rPr>
          <w:w w:val="80"/>
          <w:sz w:val="24"/>
        </w:rPr>
        <w:t>învăţare în 1984 în lucrarea </w:t>
      </w:r>
      <w:r>
        <w:rPr>
          <w:rFonts w:ascii="Arial" w:hAnsi="Arial"/>
          <w:i/>
          <w:w w:val="80"/>
          <w:sz w:val="24"/>
        </w:rPr>
        <w:t>Învăţarea experienţială: Experienţa ca sursă a învăţării şi dezvoltării</w:t>
      </w:r>
      <w:r>
        <w:rPr>
          <w:w w:val="80"/>
          <w:sz w:val="24"/>
        </w:rPr>
        <w:t>. Acest </w:t>
      </w:r>
      <w:r>
        <w:rPr>
          <w:w w:val="85"/>
          <w:sz w:val="24"/>
        </w:rPr>
        <w:t>model a constituit sursa pentru dezvoltări ulterioare aşa cum au fost </w:t>
      </w:r>
      <w:r>
        <w:rPr>
          <w:rFonts w:ascii="Arial" w:hAnsi="Arial"/>
          <w:i/>
          <w:w w:val="85"/>
          <w:sz w:val="24"/>
        </w:rPr>
        <w:t>Teoria învăţării experienţiale </w:t>
      </w:r>
      <w:r>
        <w:rPr>
          <w:w w:val="85"/>
          <w:sz w:val="24"/>
        </w:rPr>
        <w:t>şi </w:t>
      </w:r>
      <w:r>
        <w:rPr>
          <w:rFonts w:ascii="Arial" w:hAnsi="Arial"/>
          <w:i/>
          <w:w w:val="85"/>
          <w:sz w:val="24"/>
        </w:rPr>
        <w:t>Inventarul stilurilor de învăţare Kolb LSI</w:t>
      </w:r>
      <w:r>
        <w:rPr>
          <w:w w:val="85"/>
          <w:sz w:val="24"/>
        </w:rPr>
        <w:t>.</w:t>
      </w:r>
    </w:p>
    <w:p>
      <w:pPr>
        <w:pStyle w:val="BodyText"/>
        <w:spacing w:line="292" w:lineRule="auto" w:before="3"/>
        <w:ind w:right="277" w:firstLine="720"/>
        <w:jc w:val="both"/>
      </w:pPr>
      <w:r>
        <w:rPr>
          <w:w w:val="85"/>
        </w:rPr>
        <w:t>Teoria lui Kolb face distincţie între 4 stiluri de învăţare sau preferinţe care sunt bazate pe un </w:t>
      </w:r>
      <w:r>
        <w:rPr>
          <w:w w:val="80"/>
        </w:rPr>
        <w:t>ciclu de învăţare în patru stadii. Acest model oferă o cale de înţelegere a stilurilor individuale de învăţare</w:t>
      </w:r>
      <w:r>
        <w:rPr/>
        <w:t> </w:t>
      </w:r>
      <w:r>
        <w:rPr>
          <w:w w:val="80"/>
        </w:rPr>
        <w:t>dar şi un ciclu experienţial care se aplică tuturor. Ciclul de învăţare ocupă un loc central în cadrul teoriei </w:t>
      </w:r>
      <w:r>
        <w:rPr>
          <w:w w:val="85"/>
        </w:rPr>
        <w:t>sale.</w:t>
      </w:r>
      <w:r>
        <w:rPr>
          <w:spacing w:val="-7"/>
          <w:w w:val="85"/>
        </w:rPr>
        <w:t> </w:t>
      </w:r>
      <w:r>
        <w:rPr>
          <w:w w:val="85"/>
        </w:rPr>
        <w:t>Experienţele</w:t>
      </w:r>
      <w:r>
        <w:rPr>
          <w:spacing w:val="-6"/>
          <w:w w:val="85"/>
        </w:rPr>
        <w:t> </w:t>
      </w:r>
      <w:r>
        <w:rPr>
          <w:w w:val="85"/>
        </w:rPr>
        <w:t>concrete</w:t>
      </w:r>
      <w:r>
        <w:rPr>
          <w:spacing w:val="-7"/>
          <w:w w:val="85"/>
        </w:rPr>
        <w:t> </w:t>
      </w:r>
      <w:r>
        <w:rPr>
          <w:w w:val="85"/>
        </w:rPr>
        <w:t>–</w:t>
      </w:r>
      <w:r>
        <w:rPr>
          <w:spacing w:val="-6"/>
          <w:w w:val="85"/>
        </w:rPr>
        <w:t> </w:t>
      </w:r>
      <w:r>
        <w:rPr>
          <w:w w:val="85"/>
        </w:rPr>
        <w:t>imediate</w:t>
      </w:r>
      <w:r>
        <w:rPr>
          <w:spacing w:val="-6"/>
          <w:w w:val="85"/>
        </w:rPr>
        <w:t> </w:t>
      </w:r>
      <w:r>
        <w:rPr>
          <w:w w:val="85"/>
        </w:rPr>
        <w:t>constituie</w:t>
      </w:r>
      <w:r>
        <w:rPr>
          <w:spacing w:val="-7"/>
          <w:w w:val="85"/>
        </w:rPr>
        <w:t> </w:t>
      </w:r>
      <w:r>
        <w:rPr>
          <w:w w:val="85"/>
        </w:rPr>
        <w:t>baza</w:t>
      </w:r>
      <w:r>
        <w:rPr>
          <w:spacing w:val="-6"/>
          <w:w w:val="85"/>
        </w:rPr>
        <w:t> </w:t>
      </w:r>
      <w:r>
        <w:rPr>
          <w:w w:val="85"/>
        </w:rPr>
        <w:t>pentru</w:t>
      </w:r>
      <w:r>
        <w:rPr>
          <w:spacing w:val="-6"/>
          <w:w w:val="85"/>
        </w:rPr>
        <w:t> </w:t>
      </w:r>
      <w:r>
        <w:rPr>
          <w:w w:val="85"/>
        </w:rPr>
        <w:t>observaţii</w:t>
      </w:r>
      <w:r>
        <w:rPr>
          <w:spacing w:val="-7"/>
          <w:w w:val="85"/>
        </w:rPr>
        <w:t> </w:t>
      </w:r>
      <w:r>
        <w:rPr>
          <w:w w:val="85"/>
        </w:rPr>
        <w:t>şi</w:t>
      </w:r>
      <w:r>
        <w:rPr>
          <w:spacing w:val="-6"/>
          <w:w w:val="85"/>
        </w:rPr>
        <w:t> </w:t>
      </w:r>
      <w:r>
        <w:rPr>
          <w:w w:val="85"/>
        </w:rPr>
        <w:t>reflecţii.</w:t>
      </w:r>
      <w:r>
        <w:rPr>
          <w:spacing w:val="-7"/>
          <w:w w:val="85"/>
        </w:rPr>
        <w:t> </w:t>
      </w:r>
      <w:r>
        <w:rPr>
          <w:w w:val="85"/>
        </w:rPr>
        <w:t>Aceste</w:t>
      </w:r>
      <w:r>
        <w:rPr>
          <w:spacing w:val="-6"/>
          <w:w w:val="85"/>
        </w:rPr>
        <w:t> </w:t>
      </w:r>
      <w:r>
        <w:rPr>
          <w:w w:val="85"/>
        </w:rPr>
        <w:t>observaţii</w:t>
      </w:r>
      <w:r>
        <w:rPr>
          <w:spacing w:val="-6"/>
          <w:w w:val="85"/>
        </w:rPr>
        <w:t> </w:t>
      </w:r>
      <w:r>
        <w:rPr>
          <w:w w:val="85"/>
        </w:rPr>
        <w:t>şi </w:t>
      </w:r>
      <w:r>
        <w:rPr>
          <w:spacing w:val="-2"/>
          <w:w w:val="90"/>
        </w:rPr>
        <w:t>reflecţii</w:t>
      </w:r>
      <w:r>
        <w:rPr>
          <w:spacing w:val="-2"/>
          <w:w w:val="90"/>
        </w:rPr>
        <w:t> sunt</w:t>
      </w:r>
      <w:r>
        <w:rPr>
          <w:spacing w:val="-2"/>
          <w:w w:val="90"/>
        </w:rPr>
        <w:t> asimilate</w:t>
      </w:r>
      <w:r>
        <w:rPr>
          <w:spacing w:val="-2"/>
          <w:w w:val="90"/>
        </w:rPr>
        <w:t> şi</w:t>
      </w:r>
      <w:r>
        <w:rPr>
          <w:spacing w:val="-2"/>
          <w:w w:val="90"/>
        </w:rPr>
        <w:t> distilate</w:t>
      </w:r>
      <w:r>
        <w:rPr>
          <w:spacing w:val="-2"/>
          <w:w w:val="90"/>
        </w:rPr>
        <w:t> într-o</w:t>
      </w:r>
      <w:r>
        <w:rPr>
          <w:spacing w:val="-2"/>
          <w:w w:val="90"/>
        </w:rPr>
        <w:t> serie</w:t>
      </w:r>
      <w:r>
        <w:rPr>
          <w:spacing w:val="-2"/>
          <w:w w:val="90"/>
        </w:rPr>
        <w:t> de</w:t>
      </w:r>
      <w:r>
        <w:rPr>
          <w:spacing w:val="-2"/>
          <w:w w:val="90"/>
        </w:rPr>
        <w:t> concepte</w:t>
      </w:r>
      <w:r>
        <w:rPr>
          <w:spacing w:val="-2"/>
          <w:w w:val="90"/>
        </w:rPr>
        <w:t> abstracte</w:t>
      </w:r>
      <w:r>
        <w:rPr>
          <w:spacing w:val="-2"/>
          <w:w w:val="90"/>
        </w:rPr>
        <w:t> ce</w:t>
      </w:r>
      <w:r>
        <w:rPr>
          <w:spacing w:val="-2"/>
          <w:w w:val="90"/>
        </w:rPr>
        <w:t> produc</w:t>
      </w:r>
      <w:r>
        <w:rPr>
          <w:spacing w:val="-2"/>
          <w:w w:val="90"/>
        </w:rPr>
        <w:t> noi</w:t>
      </w:r>
      <w:r>
        <w:rPr>
          <w:spacing w:val="-2"/>
          <w:w w:val="90"/>
        </w:rPr>
        <w:t> implicaţii</w:t>
      </w:r>
      <w:r>
        <w:rPr>
          <w:spacing w:val="-2"/>
          <w:w w:val="90"/>
        </w:rPr>
        <w:t> pentru </w:t>
      </w:r>
      <w:r>
        <w:rPr>
          <w:w w:val="85"/>
        </w:rPr>
        <w:t>acţiune şi care pot fi testate în mod activ prin crearea de noi experienţe. În mod ideal, acest proces </w:t>
      </w:r>
      <w:r>
        <w:rPr>
          <w:w w:val="80"/>
        </w:rPr>
        <w:t>poate fi reprezentat sub forma unei spirale, un ciclu în care individul trece prin diverse stadii: experienţă, </w:t>
      </w:r>
      <w:r>
        <w:rPr>
          <w:spacing w:val="-2"/>
          <w:w w:val="85"/>
        </w:rPr>
        <w:t>reflecţie, gândire şi acţiune. Aceste reflecţii sunt asimilate şi apoi translate în concepte abstracte ce au </w:t>
      </w:r>
      <w:r>
        <w:rPr>
          <w:w w:val="80"/>
        </w:rPr>
        <w:t>implicaţii pentru acţiune. În cadrul acţiunii individul testează şi experimentează noi concepte, proces ce</w:t>
      </w:r>
      <w:r>
        <w:rPr>
          <w:spacing w:val="80"/>
        </w:rPr>
        <w:t> </w:t>
      </w:r>
      <w:r>
        <w:rPr>
          <w:w w:val="85"/>
        </w:rPr>
        <w:t>stă la baza dezvoltării de experienţe de învăţare.</w:t>
      </w:r>
    </w:p>
    <w:p>
      <w:pPr>
        <w:pStyle w:val="BodyText"/>
        <w:spacing w:line="292" w:lineRule="auto"/>
        <w:ind w:right="277" w:firstLine="708"/>
        <w:jc w:val="both"/>
      </w:pPr>
      <w:r>
        <w:rPr>
          <w:w w:val="80"/>
        </w:rPr>
        <w:t>Tendinţa şi capacitatea individului de a reconcilia, de a armoniza</w:t>
      </w:r>
      <w:r>
        <w:rPr>
          <w:spacing w:val="40"/>
        </w:rPr>
        <w:t> </w:t>
      </w:r>
      <w:r>
        <w:rPr>
          <w:w w:val="80"/>
        </w:rPr>
        <w:t>şi de a integra cu succes cele patru</w:t>
      </w:r>
      <w:r>
        <w:rPr/>
        <w:t> </w:t>
      </w:r>
      <w:r>
        <w:rPr>
          <w:w w:val="80"/>
        </w:rPr>
        <w:t>stiluri</w:t>
      </w:r>
      <w:r>
        <w:rPr/>
        <w:t> </w:t>
      </w:r>
      <w:r>
        <w:rPr>
          <w:w w:val="80"/>
        </w:rPr>
        <w:t>de</w:t>
      </w:r>
      <w:r>
        <w:rPr/>
        <w:t> </w:t>
      </w:r>
      <w:r>
        <w:rPr>
          <w:w w:val="80"/>
        </w:rPr>
        <w:t>învăţare</w:t>
      </w:r>
      <w:r>
        <w:rPr/>
        <w:t> </w:t>
      </w:r>
      <w:r>
        <w:rPr>
          <w:w w:val="80"/>
        </w:rPr>
        <w:t>creste</w:t>
      </w:r>
      <w:r>
        <w:rPr/>
        <w:t> </w:t>
      </w:r>
      <w:r>
        <w:rPr>
          <w:w w:val="80"/>
        </w:rPr>
        <w:t>pe</w:t>
      </w:r>
      <w:r>
        <w:rPr/>
        <w:t> </w:t>
      </w:r>
      <w:r>
        <w:rPr>
          <w:w w:val="80"/>
        </w:rPr>
        <w:t>măsura</w:t>
      </w:r>
      <w:r>
        <w:rPr/>
        <w:t> </w:t>
      </w:r>
      <w:r>
        <w:rPr>
          <w:w w:val="80"/>
        </w:rPr>
        <w:t>maturizării</w:t>
      </w:r>
      <w:r>
        <w:rPr/>
        <w:t> </w:t>
      </w:r>
      <w:r>
        <w:rPr>
          <w:w w:val="80"/>
        </w:rPr>
        <w:t>acestuia.</w:t>
      </w:r>
      <w:r>
        <w:rPr/>
        <w:t> </w:t>
      </w:r>
      <w:r>
        <w:rPr>
          <w:w w:val="80"/>
        </w:rPr>
        <w:t>De</w:t>
      </w:r>
      <w:r>
        <w:rPr/>
        <w:t> </w:t>
      </w:r>
      <w:r>
        <w:rPr>
          <w:w w:val="80"/>
        </w:rPr>
        <w:t>asemenea,</w:t>
      </w:r>
      <w:r>
        <w:rPr/>
        <w:t> </w:t>
      </w:r>
      <w:r>
        <w:rPr>
          <w:w w:val="80"/>
        </w:rPr>
        <w:t>afirmă</w:t>
      </w:r>
      <w:r>
        <w:rPr/>
        <w:t> </w:t>
      </w:r>
      <w:r>
        <w:rPr>
          <w:w w:val="80"/>
        </w:rPr>
        <w:t>Kolb,</w:t>
      </w:r>
      <w:r>
        <w:rPr/>
        <w:t> </w:t>
      </w:r>
      <w:r>
        <w:rPr>
          <w:w w:val="80"/>
        </w:rPr>
        <w:t>cunoaşterea </w:t>
      </w:r>
      <w:r>
        <w:rPr>
          <w:w w:val="85"/>
        </w:rPr>
        <w:t>se desfăşoară de-a lungul unei spirale ce poate fi concepută în sensul dialecticii kantiene, spirală ce cuprinde următoarele etape:</w:t>
      </w:r>
    </w:p>
    <w:p>
      <w:pPr>
        <w:pStyle w:val="BodyText"/>
        <w:spacing w:line="267" w:lineRule="exact"/>
      </w:pPr>
      <w:r>
        <w:rPr>
          <w:w w:val="80"/>
        </w:rPr>
        <w:t>ACTIVITATE</w:t>
      </w:r>
      <w:r>
        <w:rPr>
          <w:spacing w:val="-3"/>
        </w:rPr>
        <w:t> </w:t>
      </w:r>
      <w:r>
        <w:rPr>
          <w:w w:val="80"/>
        </w:rPr>
        <w:t>-»</w:t>
      </w:r>
      <w:r>
        <w:rPr>
          <w:spacing w:val="-3"/>
        </w:rPr>
        <w:t> </w:t>
      </w:r>
      <w:r>
        <w:rPr>
          <w:w w:val="80"/>
        </w:rPr>
        <w:t>PROCESARE</w:t>
      </w:r>
      <w:r>
        <w:rPr>
          <w:spacing w:val="-2"/>
        </w:rPr>
        <w:t> </w:t>
      </w:r>
      <w:r>
        <w:rPr>
          <w:w w:val="80"/>
        </w:rPr>
        <w:t>-»</w:t>
      </w:r>
      <w:r>
        <w:rPr>
          <w:spacing w:val="-3"/>
        </w:rPr>
        <w:t> </w:t>
      </w:r>
      <w:r>
        <w:rPr>
          <w:w w:val="80"/>
        </w:rPr>
        <w:t>GENERALIZARE</w:t>
      </w:r>
      <w:r>
        <w:rPr>
          <w:spacing w:val="-6"/>
        </w:rPr>
        <w:t> </w:t>
      </w:r>
      <w:r>
        <w:rPr>
          <w:w w:val="80"/>
        </w:rPr>
        <w:t>-»</w:t>
      </w:r>
      <w:r>
        <w:rPr>
          <w:spacing w:val="-2"/>
        </w:rPr>
        <w:t> </w:t>
      </w:r>
      <w:r>
        <w:rPr>
          <w:w w:val="80"/>
        </w:rPr>
        <w:t>PLANIFICARE</w:t>
      </w:r>
      <w:r>
        <w:rPr>
          <w:spacing w:val="57"/>
        </w:rPr>
        <w:t> </w:t>
      </w:r>
      <w:r>
        <w:rPr>
          <w:w w:val="80"/>
        </w:rPr>
        <w:t>-»</w:t>
      </w:r>
      <w:r>
        <w:rPr>
          <w:spacing w:val="-2"/>
        </w:rPr>
        <w:t> </w:t>
      </w:r>
      <w:r>
        <w:rPr>
          <w:w w:val="80"/>
        </w:rPr>
        <w:t>ACTIVITATE</w:t>
      </w:r>
      <w:r>
        <w:rPr>
          <w:spacing w:val="-3"/>
        </w:rPr>
        <w:t> </w:t>
      </w:r>
      <w:r>
        <w:rPr>
          <w:spacing w:val="-2"/>
          <w:w w:val="80"/>
        </w:rPr>
        <w:t>NOUĂ.</w:t>
      </w:r>
    </w:p>
    <w:p>
      <w:pPr>
        <w:pStyle w:val="BodyText"/>
        <w:spacing w:line="292" w:lineRule="auto" w:before="51"/>
        <w:ind w:right="279" w:firstLine="708"/>
        <w:jc w:val="both"/>
      </w:pPr>
      <w:r>
        <w:rPr>
          <w:w w:val="85"/>
        </w:rPr>
        <w:t>Indiferent de influenţele suferite, modelarea unui stil de învăţare individual este, în concepţia </w:t>
      </w:r>
      <w:r>
        <w:rPr>
          <w:w w:val="80"/>
        </w:rPr>
        <w:t>profesorului american, produsul a două perechi de variabile aflate în opoziţie şi aşezate la extremităţile </w:t>
      </w:r>
      <w:r>
        <w:rPr>
          <w:w w:val="90"/>
        </w:rPr>
        <w:t>unor axe:</w:t>
      </w:r>
    </w:p>
    <w:p>
      <w:pPr>
        <w:pStyle w:val="BodyText"/>
        <w:spacing w:before="6"/>
        <w:ind w:left="0"/>
        <w:rPr>
          <w:sz w:val="15"/>
        </w:rPr>
      </w:pPr>
      <w:r>
        <w:rPr>
          <w:sz w:val="15"/>
        </w:rPr>
        <mc:AlternateContent>
          <mc:Choice Requires="wps">
            <w:drawing>
              <wp:anchor distT="0" distB="0" distL="0" distR="0" allowOverlap="1" layoutInCell="1" locked="0" behindDoc="1" simplePos="0" relativeHeight="487616000">
                <wp:simplePos x="0" y="0"/>
                <wp:positionH relativeFrom="page">
                  <wp:posOffset>828294</wp:posOffset>
                </wp:positionH>
                <wp:positionV relativeFrom="paragraph">
                  <wp:posOffset>130123</wp:posOffset>
                </wp:positionV>
                <wp:extent cx="5906770" cy="483870"/>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5906770" cy="483870"/>
                        </a:xfrm>
                        <a:prstGeom prst="rect">
                          <a:avLst/>
                        </a:prstGeom>
                        <a:ln w="6095">
                          <a:solidFill>
                            <a:srgbClr val="000000"/>
                          </a:solidFill>
                          <a:prstDash val="solid"/>
                        </a:ln>
                      </wps:spPr>
                      <wps:txbx>
                        <w:txbxContent>
                          <w:p>
                            <w:pPr>
                              <w:pStyle w:val="BodyText"/>
                              <w:spacing w:before="23"/>
                              <w:ind w:left="0"/>
                              <w:jc w:val="center"/>
                            </w:pPr>
                            <w:r>
                              <w:rPr>
                                <w:w w:val="80"/>
                              </w:rPr>
                              <w:t>Experienţa</w:t>
                            </w:r>
                            <w:r>
                              <w:rPr>
                                <w:spacing w:val="5"/>
                              </w:rPr>
                              <w:t> </w:t>
                            </w:r>
                            <w:r>
                              <w:rPr>
                                <w:w w:val="80"/>
                              </w:rPr>
                              <w:t>concretă</w:t>
                            </w:r>
                            <w:r>
                              <w:rPr>
                                <w:spacing w:val="5"/>
                              </w:rPr>
                              <w:t> </w:t>
                            </w:r>
                            <w:r>
                              <w:rPr>
                                <w:w w:val="80"/>
                              </w:rPr>
                              <w:t>(CE)--opusă--Conceptualizării</w:t>
                            </w:r>
                            <w:r>
                              <w:rPr>
                                <w:spacing w:val="4"/>
                              </w:rPr>
                              <w:t> </w:t>
                            </w:r>
                            <w:r>
                              <w:rPr>
                                <w:w w:val="80"/>
                              </w:rPr>
                              <w:t>abstracte</w:t>
                            </w:r>
                            <w:r>
                              <w:rPr>
                                <w:spacing w:val="4"/>
                              </w:rPr>
                              <w:t> </w:t>
                            </w:r>
                            <w:r>
                              <w:rPr>
                                <w:spacing w:val="-4"/>
                                <w:w w:val="80"/>
                              </w:rPr>
                              <w:t>(AC)</w:t>
                            </w:r>
                          </w:p>
                          <w:p>
                            <w:pPr>
                              <w:pStyle w:val="BodyText"/>
                              <w:spacing w:before="165"/>
                              <w:ind w:left="1423"/>
                            </w:pPr>
                            <w:r>
                              <w:rPr>
                                <w:w w:val="80"/>
                              </w:rPr>
                              <w:t>Experimentarea</w:t>
                            </w:r>
                            <w:r>
                              <w:rPr/>
                              <w:t> </w:t>
                            </w:r>
                            <w:r>
                              <w:rPr>
                                <w:w w:val="80"/>
                              </w:rPr>
                              <w:t>activă</w:t>
                            </w:r>
                            <w:r>
                              <w:rPr>
                                <w:spacing w:val="1"/>
                              </w:rPr>
                              <w:t> </w:t>
                            </w:r>
                            <w:r>
                              <w:rPr>
                                <w:w w:val="80"/>
                              </w:rPr>
                              <w:t>(AE)--opusă--Observaţiei</w:t>
                            </w:r>
                            <w:r>
                              <w:rPr>
                                <w:spacing w:val="1"/>
                              </w:rPr>
                              <w:t> </w:t>
                            </w:r>
                            <w:r>
                              <w:rPr>
                                <w:w w:val="80"/>
                              </w:rPr>
                              <w:t>reflexive</w:t>
                            </w:r>
                            <w:r>
                              <w:rPr>
                                <w:spacing w:val="1"/>
                              </w:rPr>
                              <w:t> </w:t>
                            </w:r>
                            <w:r>
                              <w:rPr>
                                <w:spacing w:val="-4"/>
                                <w:w w:val="80"/>
                              </w:rPr>
                              <w:t>(RO)</w:t>
                            </w:r>
                          </w:p>
                        </w:txbxContent>
                      </wps:txbx>
                      <wps:bodyPr wrap="square" lIns="0" tIns="0" rIns="0" bIns="0" rtlCol="0">
                        <a:noAutofit/>
                      </wps:bodyPr>
                    </wps:wsp>
                  </a:graphicData>
                </a:graphic>
              </wp:anchor>
            </w:drawing>
          </mc:Choice>
          <mc:Fallback>
            <w:pict>
              <v:shape style="position:absolute;margin-left:65.220001pt;margin-top:10.245929pt;width:465.1pt;height:38.1pt;mso-position-horizontal-relative:page;mso-position-vertical-relative:paragraph;z-index:-15700480;mso-wrap-distance-left:0;mso-wrap-distance-right:0" type="#_x0000_t202" id="docshape79" filled="false" stroked="true" strokeweight=".47998pt" strokecolor="#000000">
                <v:textbox inset="0,0,0,0">
                  <w:txbxContent>
                    <w:p>
                      <w:pPr>
                        <w:pStyle w:val="BodyText"/>
                        <w:spacing w:before="23"/>
                        <w:ind w:left="0"/>
                        <w:jc w:val="center"/>
                      </w:pPr>
                      <w:r>
                        <w:rPr>
                          <w:w w:val="80"/>
                        </w:rPr>
                        <w:t>Experienţa</w:t>
                      </w:r>
                      <w:r>
                        <w:rPr>
                          <w:spacing w:val="5"/>
                        </w:rPr>
                        <w:t> </w:t>
                      </w:r>
                      <w:r>
                        <w:rPr>
                          <w:w w:val="80"/>
                        </w:rPr>
                        <w:t>concretă</w:t>
                      </w:r>
                      <w:r>
                        <w:rPr>
                          <w:spacing w:val="5"/>
                        </w:rPr>
                        <w:t> </w:t>
                      </w:r>
                      <w:r>
                        <w:rPr>
                          <w:w w:val="80"/>
                        </w:rPr>
                        <w:t>(CE)--opusă--Conceptualizării</w:t>
                      </w:r>
                      <w:r>
                        <w:rPr>
                          <w:spacing w:val="4"/>
                        </w:rPr>
                        <w:t> </w:t>
                      </w:r>
                      <w:r>
                        <w:rPr>
                          <w:w w:val="80"/>
                        </w:rPr>
                        <w:t>abstracte</w:t>
                      </w:r>
                      <w:r>
                        <w:rPr>
                          <w:spacing w:val="4"/>
                        </w:rPr>
                        <w:t> </w:t>
                      </w:r>
                      <w:r>
                        <w:rPr>
                          <w:spacing w:val="-4"/>
                          <w:w w:val="80"/>
                        </w:rPr>
                        <w:t>(AC)</w:t>
                      </w:r>
                    </w:p>
                    <w:p>
                      <w:pPr>
                        <w:pStyle w:val="BodyText"/>
                        <w:spacing w:before="165"/>
                        <w:ind w:left="1423"/>
                      </w:pPr>
                      <w:r>
                        <w:rPr>
                          <w:w w:val="80"/>
                        </w:rPr>
                        <w:t>Experimentarea</w:t>
                      </w:r>
                      <w:r>
                        <w:rPr/>
                        <w:t> </w:t>
                      </w:r>
                      <w:r>
                        <w:rPr>
                          <w:w w:val="80"/>
                        </w:rPr>
                        <w:t>activă</w:t>
                      </w:r>
                      <w:r>
                        <w:rPr>
                          <w:spacing w:val="1"/>
                        </w:rPr>
                        <w:t> </w:t>
                      </w:r>
                      <w:r>
                        <w:rPr>
                          <w:w w:val="80"/>
                        </w:rPr>
                        <w:t>(AE)--opusă--Observaţiei</w:t>
                      </w:r>
                      <w:r>
                        <w:rPr>
                          <w:spacing w:val="1"/>
                        </w:rPr>
                        <w:t> </w:t>
                      </w:r>
                      <w:r>
                        <w:rPr>
                          <w:w w:val="80"/>
                        </w:rPr>
                        <w:t>reflexive</w:t>
                      </w:r>
                      <w:r>
                        <w:rPr>
                          <w:spacing w:val="1"/>
                        </w:rPr>
                        <w:t> </w:t>
                      </w:r>
                      <w:r>
                        <w:rPr>
                          <w:spacing w:val="-4"/>
                          <w:w w:val="80"/>
                        </w:rPr>
                        <w:t>(RO)</w:t>
                      </w:r>
                    </w:p>
                  </w:txbxContent>
                </v:textbox>
                <v:stroke dashstyle="solid"/>
                <w10:wrap type="topAndBottom"/>
              </v:shape>
            </w:pict>
          </mc:Fallback>
        </mc:AlternateContent>
      </w:r>
    </w:p>
    <w:p>
      <w:pPr>
        <w:pStyle w:val="BodyText"/>
        <w:spacing w:after="0"/>
        <w:rPr>
          <w:sz w:val="15"/>
        </w:rPr>
        <w:sectPr>
          <w:pgSz w:w="11910" w:h="16840"/>
          <w:pgMar w:header="851" w:footer="1070" w:top="1200" w:bottom="1260" w:left="1133" w:right="1133"/>
        </w:sectPr>
      </w:pPr>
    </w:p>
    <w:p>
      <w:pPr>
        <w:pStyle w:val="BodyText"/>
        <w:spacing w:line="292" w:lineRule="auto" w:before="209"/>
        <w:ind w:right="276" w:firstLine="720"/>
        <w:jc w:val="both"/>
      </w:pPr>
      <w:r>
        <w:rPr>
          <w:w w:val="80"/>
        </w:rPr>
        <w:t>Cele două axe intersectate pot reprezenta într-o manieră sugestivă modalitatea de apropiere a realităţii prin învăţare, imaginată de Kolb. Astfel, axa orizontală a fost denumită „continuumul proceselor” </w:t>
      </w:r>
      <w:r>
        <w:rPr>
          <w:w w:val="85"/>
        </w:rPr>
        <w:t>(vezi</w:t>
      </w:r>
      <w:r>
        <w:rPr>
          <w:spacing w:val="-6"/>
          <w:w w:val="85"/>
        </w:rPr>
        <w:t> </w:t>
      </w:r>
      <w:r>
        <w:rPr>
          <w:w w:val="85"/>
        </w:rPr>
        <w:t>fig.2)</w:t>
      </w:r>
      <w:r>
        <w:rPr>
          <w:spacing w:val="-5"/>
          <w:w w:val="85"/>
        </w:rPr>
        <w:t> </w:t>
      </w:r>
      <w:r>
        <w:rPr>
          <w:w w:val="85"/>
        </w:rPr>
        <w:t>şi</w:t>
      </w:r>
      <w:r>
        <w:rPr>
          <w:spacing w:val="-5"/>
          <w:w w:val="85"/>
        </w:rPr>
        <w:t> </w:t>
      </w:r>
      <w:r>
        <w:rPr>
          <w:w w:val="85"/>
        </w:rPr>
        <w:t>descrie</w:t>
      </w:r>
      <w:r>
        <w:rPr>
          <w:spacing w:val="-5"/>
          <w:w w:val="85"/>
        </w:rPr>
        <w:t> </w:t>
      </w:r>
      <w:r>
        <w:rPr>
          <w:w w:val="85"/>
        </w:rPr>
        <w:t>modalitatea</w:t>
      </w:r>
      <w:r>
        <w:rPr>
          <w:spacing w:val="-5"/>
          <w:w w:val="85"/>
        </w:rPr>
        <w:t> </w:t>
      </w:r>
      <w:r>
        <w:rPr>
          <w:w w:val="85"/>
        </w:rPr>
        <w:t>prin</w:t>
      </w:r>
      <w:r>
        <w:rPr>
          <w:spacing w:val="-5"/>
          <w:w w:val="85"/>
        </w:rPr>
        <w:t> </w:t>
      </w:r>
      <w:r>
        <w:rPr>
          <w:w w:val="85"/>
        </w:rPr>
        <w:t>care</w:t>
      </w:r>
      <w:r>
        <w:rPr>
          <w:spacing w:val="-5"/>
          <w:w w:val="85"/>
        </w:rPr>
        <w:t> </w:t>
      </w:r>
      <w:r>
        <w:rPr>
          <w:w w:val="85"/>
        </w:rPr>
        <w:t>individul</w:t>
      </w:r>
      <w:r>
        <w:rPr>
          <w:spacing w:val="-6"/>
          <w:w w:val="85"/>
        </w:rPr>
        <w:t> </w:t>
      </w:r>
      <w:r>
        <w:rPr>
          <w:w w:val="85"/>
        </w:rPr>
        <w:t>rezolvă</w:t>
      </w:r>
      <w:r>
        <w:rPr>
          <w:spacing w:val="-6"/>
          <w:w w:val="85"/>
        </w:rPr>
        <w:t> </w:t>
      </w:r>
      <w:r>
        <w:rPr>
          <w:w w:val="85"/>
        </w:rPr>
        <w:t>o</w:t>
      </w:r>
      <w:r>
        <w:rPr>
          <w:spacing w:val="-5"/>
          <w:w w:val="85"/>
        </w:rPr>
        <w:t> </w:t>
      </w:r>
      <w:r>
        <w:rPr>
          <w:w w:val="85"/>
        </w:rPr>
        <w:t>sarcină</w:t>
      </w:r>
      <w:r>
        <w:rPr>
          <w:spacing w:val="-6"/>
          <w:w w:val="85"/>
        </w:rPr>
        <w:t> </w:t>
      </w:r>
      <w:r>
        <w:rPr>
          <w:w w:val="85"/>
        </w:rPr>
        <w:t>(de</w:t>
      </w:r>
      <w:r>
        <w:rPr>
          <w:spacing w:val="-5"/>
          <w:w w:val="85"/>
        </w:rPr>
        <w:t> </w:t>
      </w:r>
      <w:r>
        <w:rPr>
          <w:w w:val="85"/>
        </w:rPr>
        <w:t>învăţare).</w:t>
      </w:r>
      <w:r>
        <w:rPr>
          <w:spacing w:val="-5"/>
          <w:w w:val="85"/>
        </w:rPr>
        <w:t> </w:t>
      </w:r>
      <w:r>
        <w:rPr>
          <w:w w:val="85"/>
        </w:rPr>
        <w:t>Axa</w:t>
      </w:r>
      <w:r>
        <w:rPr>
          <w:spacing w:val="-5"/>
          <w:w w:val="85"/>
        </w:rPr>
        <w:t> </w:t>
      </w:r>
      <w:r>
        <w:rPr>
          <w:w w:val="85"/>
        </w:rPr>
        <w:t>verticală</w:t>
      </w:r>
      <w:r>
        <w:rPr>
          <w:spacing w:val="-6"/>
          <w:w w:val="85"/>
        </w:rPr>
        <w:t> </w:t>
      </w:r>
      <w:r>
        <w:rPr>
          <w:w w:val="85"/>
        </w:rPr>
        <w:t>este </w:t>
      </w:r>
      <w:r>
        <w:rPr>
          <w:w w:val="80"/>
        </w:rPr>
        <w:t>denumită „continuumul perceptual” şi descrie răspunsul cognitiv al individului la sarcină, respectiv modul</w:t>
      </w:r>
      <w:r>
        <w:rPr>
          <w:spacing w:val="80"/>
        </w:rPr>
        <w:t> </w:t>
      </w:r>
      <w:r>
        <w:rPr>
          <w:w w:val="85"/>
        </w:rPr>
        <w:t>în care gândeşte sau recepţionează informaţia.</w:t>
      </w:r>
    </w:p>
    <w:p>
      <w:pPr>
        <w:pStyle w:val="BodyText"/>
        <w:spacing w:line="292" w:lineRule="auto"/>
        <w:ind w:right="278" w:firstLine="720"/>
        <w:jc w:val="both"/>
      </w:pPr>
      <w:r>
        <w:rPr>
          <w:spacing w:val="-2"/>
          <w:w w:val="85"/>
        </w:rPr>
        <w:t>În esenţă, stilul individual de învăţare se formează în interiorul fiecăruia din cele patru cadrane </w:t>
      </w:r>
      <w:r>
        <w:rPr>
          <w:w w:val="80"/>
        </w:rPr>
        <w:t>delimitate de intersecţia celor două axe, respectiv este produsul a două decizii; pe de o parte este vorba </w:t>
      </w:r>
      <w:r>
        <w:rPr>
          <w:w w:val="85"/>
        </w:rPr>
        <w:t>despre „experienţa de a înţelege” modalitatea în care încercăm să realizăm sarcina de învăţare, prin acţiune directă sau prin observaţie (dihotomia dintre „a face” şi „a observa”) şi, pe de altă parte, este </w:t>
      </w:r>
      <w:r>
        <w:rPr>
          <w:spacing w:val="-2"/>
          <w:w w:val="85"/>
        </w:rPr>
        <w:t>vorba despre modul de creare a informaţiei (dihotomia dintre gândire şi simţire).</w:t>
      </w:r>
    </w:p>
    <w:p>
      <w:pPr>
        <w:pStyle w:val="BodyText"/>
        <w:spacing w:line="290" w:lineRule="auto"/>
        <w:ind w:right="277" w:firstLine="720"/>
        <w:jc w:val="both"/>
      </w:pPr>
      <w:r>
        <w:rPr>
          <w:w w:val="90"/>
        </w:rPr>
        <w:t>Cu</w:t>
      </w:r>
      <w:r>
        <w:rPr>
          <w:w w:val="90"/>
        </w:rPr>
        <w:t> alte</w:t>
      </w:r>
      <w:r>
        <w:rPr>
          <w:w w:val="90"/>
        </w:rPr>
        <w:t> cuvinte,</w:t>
      </w:r>
      <w:r>
        <w:rPr>
          <w:w w:val="90"/>
        </w:rPr>
        <w:t> individul</w:t>
      </w:r>
      <w:r>
        <w:rPr>
          <w:w w:val="90"/>
        </w:rPr>
        <w:t> uman</w:t>
      </w:r>
      <w:r>
        <w:rPr>
          <w:w w:val="90"/>
        </w:rPr>
        <w:t> poate</w:t>
      </w:r>
      <w:r>
        <w:rPr>
          <w:w w:val="90"/>
        </w:rPr>
        <w:t> să</w:t>
      </w:r>
      <w:r>
        <w:rPr>
          <w:w w:val="90"/>
        </w:rPr>
        <w:t> se</w:t>
      </w:r>
      <w:r>
        <w:rPr>
          <w:w w:val="90"/>
        </w:rPr>
        <w:t> apropie</w:t>
      </w:r>
      <w:r>
        <w:rPr>
          <w:w w:val="90"/>
        </w:rPr>
        <w:t> de</w:t>
      </w:r>
      <w:r>
        <w:rPr>
          <w:w w:val="90"/>
        </w:rPr>
        <w:t> sarcina</w:t>
      </w:r>
      <w:r>
        <w:rPr>
          <w:w w:val="90"/>
        </w:rPr>
        <w:t> de</w:t>
      </w:r>
      <w:r>
        <w:rPr>
          <w:w w:val="90"/>
        </w:rPr>
        <w:t> învăţare,</w:t>
      </w:r>
      <w:r>
        <w:rPr>
          <w:w w:val="90"/>
        </w:rPr>
        <w:t> optând</w:t>
      </w:r>
      <w:r>
        <w:rPr>
          <w:w w:val="90"/>
        </w:rPr>
        <w:t> între experimentare,</w:t>
      </w:r>
      <w:r>
        <w:rPr>
          <w:spacing w:val="-9"/>
          <w:w w:val="90"/>
        </w:rPr>
        <w:t> </w:t>
      </w:r>
      <w:r>
        <w:rPr>
          <w:w w:val="90"/>
        </w:rPr>
        <w:t>manipulare</w:t>
      </w:r>
      <w:r>
        <w:rPr>
          <w:spacing w:val="-9"/>
          <w:w w:val="90"/>
        </w:rPr>
        <w:t> </w:t>
      </w:r>
      <w:r>
        <w:rPr>
          <w:w w:val="90"/>
        </w:rPr>
        <w:t>a</w:t>
      </w:r>
      <w:r>
        <w:rPr>
          <w:spacing w:val="-9"/>
          <w:w w:val="90"/>
        </w:rPr>
        <w:t> </w:t>
      </w:r>
      <w:r>
        <w:rPr>
          <w:w w:val="90"/>
        </w:rPr>
        <w:t>obiectelor,</w:t>
      </w:r>
      <w:r>
        <w:rPr>
          <w:spacing w:val="-9"/>
          <w:w w:val="90"/>
        </w:rPr>
        <w:t> </w:t>
      </w:r>
      <w:r>
        <w:rPr>
          <w:w w:val="90"/>
        </w:rPr>
        <w:t>cunoaştere</w:t>
      </w:r>
      <w:r>
        <w:rPr>
          <w:spacing w:val="-9"/>
          <w:w w:val="90"/>
        </w:rPr>
        <w:t> </w:t>
      </w:r>
      <w:r>
        <w:rPr>
          <w:w w:val="90"/>
        </w:rPr>
        <w:t>„tangibilă”</w:t>
      </w:r>
      <w:r>
        <w:rPr>
          <w:spacing w:val="-9"/>
          <w:w w:val="90"/>
        </w:rPr>
        <w:t> </w:t>
      </w:r>
      <w:r>
        <w:rPr>
          <w:w w:val="90"/>
        </w:rPr>
        <w:t>pe</w:t>
      </w:r>
      <w:r>
        <w:rPr>
          <w:spacing w:val="-9"/>
          <w:w w:val="90"/>
        </w:rPr>
        <w:t> </w:t>
      </w:r>
      <w:r>
        <w:rPr>
          <w:w w:val="90"/>
        </w:rPr>
        <w:t>de</w:t>
      </w:r>
      <w:r>
        <w:rPr>
          <w:spacing w:val="-9"/>
          <w:w w:val="90"/>
        </w:rPr>
        <w:t> </w:t>
      </w:r>
      <w:r>
        <w:rPr>
          <w:w w:val="90"/>
        </w:rPr>
        <w:t>o</w:t>
      </w:r>
      <w:r>
        <w:rPr>
          <w:spacing w:val="-9"/>
          <w:w w:val="90"/>
        </w:rPr>
        <w:t> </w:t>
      </w:r>
      <w:r>
        <w:rPr>
          <w:w w:val="90"/>
        </w:rPr>
        <w:t>parte</w:t>
      </w:r>
      <w:r>
        <w:rPr>
          <w:spacing w:val="-9"/>
          <w:w w:val="90"/>
        </w:rPr>
        <w:t> </w:t>
      </w:r>
      <w:r>
        <w:rPr>
          <w:w w:val="90"/>
        </w:rPr>
        <w:t>şi,</w:t>
      </w:r>
      <w:r>
        <w:rPr>
          <w:spacing w:val="-9"/>
          <w:w w:val="90"/>
        </w:rPr>
        <w:t> </w:t>
      </w:r>
      <w:r>
        <w:rPr>
          <w:w w:val="90"/>
        </w:rPr>
        <w:t>pe</w:t>
      </w:r>
      <w:r>
        <w:rPr>
          <w:spacing w:val="-9"/>
          <w:w w:val="90"/>
        </w:rPr>
        <w:t> </w:t>
      </w:r>
      <w:r>
        <w:rPr>
          <w:w w:val="90"/>
        </w:rPr>
        <w:t>de</w:t>
      </w:r>
      <w:r>
        <w:rPr>
          <w:spacing w:val="-9"/>
          <w:w w:val="90"/>
        </w:rPr>
        <w:t> </w:t>
      </w:r>
      <w:r>
        <w:rPr>
          <w:w w:val="90"/>
        </w:rPr>
        <w:t>altă</w:t>
      </w:r>
      <w:r>
        <w:rPr>
          <w:spacing w:val="-9"/>
          <w:w w:val="90"/>
        </w:rPr>
        <w:t> </w:t>
      </w:r>
      <w:r>
        <w:rPr>
          <w:w w:val="90"/>
        </w:rPr>
        <w:t>parte, </w:t>
      </w:r>
      <w:r>
        <w:rPr>
          <w:spacing w:val="-2"/>
          <w:w w:val="85"/>
        </w:rPr>
        <w:t>obţinere a informaţiilor, prin procese cognitive, analiză, conceptualizare.</w:t>
      </w:r>
    </w:p>
    <w:p>
      <w:pPr>
        <w:pStyle w:val="BodyText"/>
        <w:spacing w:before="16"/>
        <w:ind w:left="0"/>
        <w:rPr>
          <w:sz w:val="20"/>
        </w:rPr>
      </w:pPr>
      <w:r>
        <w:rPr>
          <w:sz w:val="20"/>
        </w:rPr>
        <mc:AlternateContent>
          <mc:Choice Requires="wps">
            <w:drawing>
              <wp:anchor distT="0" distB="0" distL="0" distR="0" allowOverlap="1" layoutInCell="1" locked="0" behindDoc="1" simplePos="0" relativeHeight="487616512">
                <wp:simplePos x="0" y="0"/>
                <wp:positionH relativeFrom="page">
                  <wp:posOffset>2148649</wp:posOffset>
                </wp:positionH>
                <wp:positionV relativeFrom="paragraph">
                  <wp:posOffset>170071</wp:posOffset>
                </wp:positionV>
                <wp:extent cx="3265170" cy="241998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3265170" cy="2419985"/>
                          <a:chExt cx="3265170" cy="2419985"/>
                        </a:xfrm>
                      </wpg:grpSpPr>
                      <wps:wsp>
                        <wps:cNvPr id="107" name="Graphic 107"/>
                        <wps:cNvSpPr/>
                        <wps:spPr>
                          <a:xfrm>
                            <a:off x="4762" y="4762"/>
                            <a:ext cx="3255645" cy="2410460"/>
                          </a:xfrm>
                          <a:custGeom>
                            <a:avLst/>
                            <a:gdLst/>
                            <a:ahLst/>
                            <a:cxnLst/>
                            <a:rect l="l" t="t" r="r" b="b"/>
                            <a:pathLst>
                              <a:path w="3255645" h="2410460">
                                <a:moveTo>
                                  <a:pt x="3255264" y="0"/>
                                </a:moveTo>
                                <a:lnTo>
                                  <a:pt x="0" y="0"/>
                                </a:lnTo>
                                <a:lnTo>
                                  <a:pt x="0" y="2410205"/>
                                </a:lnTo>
                                <a:lnTo>
                                  <a:pt x="3255264" y="2410205"/>
                                </a:lnTo>
                                <a:lnTo>
                                  <a:pt x="3255264" y="0"/>
                                </a:lnTo>
                                <a:close/>
                              </a:path>
                            </a:pathLst>
                          </a:custGeom>
                          <a:solidFill>
                            <a:srgbClr val="FFFF99"/>
                          </a:solidFill>
                        </wps:spPr>
                        <wps:bodyPr wrap="square" lIns="0" tIns="0" rIns="0" bIns="0" rtlCol="0">
                          <a:prstTxWarp prst="textNoShape">
                            <a:avLst/>
                          </a:prstTxWarp>
                          <a:noAutofit/>
                        </wps:bodyPr>
                      </wps:wsp>
                      <wps:wsp>
                        <wps:cNvPr id="108" name="Graphic 108"/>
                        <wps:cNvSpPr/>
                        <wps:spPr>
                          <a:xfrm>
                            <a:off x="4762" y="4762"/>
                            <a:ext cx="3255645" cy="2410460"/>
                          </a:xfrm>
                          <a:custGeom>
                            <a:avLst/>
                            <a:gdLst/>
                            <a:ahLst/>
                            <a:cxnLst/>
                            <a:rect l="l" t="t" r="r" b="b"/>
                            <a:pathLst>
                              <a:path w="3255645" h="2410460">
                                <a:moveTo>
                                  <a:pt x="3255264" y="0"/>
                                </a:moveTo>
                                <a:lnTo>
                                  <a:pt x="0" y="0"/>
                                </a:lnTo>
                                <a:lnTo>
                                  <a:pt x="0" y="2410205"/>
                                </a:lnTo>
                                <a:lnTo>
                                  <a:pt x="3255264" y="2410205"/>
                                </a:lnTo>
                                <a:lnTo>
                                  <a:pt x="3255264" y="0"/>
                                </a:lnTo>
                                <a:close/>
                              </a:path>
                            </a:pathLst>
                          </a:custGeom>
                          <a:ln w="9524">
                            <a:solidFill>
                              <a:srgbClr val="000000"/>
                            </a:solidFill>
                            <a:prstDash val="solid"/>
                          </a:ln>
                        </wps:spPr>
                        <wps:bodyPr wrap="square" lIns="0" tIns="0" rIns="0" bIns="0" rtlCol="0">
                          <a:prstTxWarp prst="textNoShape">
                            <a:avLst/>
                          </a:prstTxWarp>
                          <a:noAutofit/>
                        </wps:bodyPr>
                      </wps:wsp>
                      <wps:wsp>
                        <wps:cNvPr id="109" name="Graphic 109"/>
                        <wps:cNvSpPr/>
                        <wps:spPr>
                          <a:xfrm>
                            <a:off x="1050226" y="1240726"/>
                            <a:ext cx="1245870" cy="1270"/>
                          </a:xfrm>
                          <a:custGeom>
                            <a:avLst/>
                            <a:gdLst/>
                            <a:ahLst/>
                            <a:cxnLst/>
                            <a:rect l="l" t="t" r="r" b="b"/>
                            <a:pathLst>
                              <a:path w="1245870" h="0">
                                <a:moveTo>
                                  <a:pt x="0" y="0"/>
                                </a:moveTo>
                                <a:lnTo>
                                  <a:pt x="1245870" y="0"/>
                                </a:lnTo>
                              </a:path>
                            </a:pathLst>
                          </a:custGeom>
                          <a:ln w="9525">
                            <a:solidFill>
                              <a:srgbClr val="000000"/>
                            </a:solidFill>
                            <a:prstDash val="solid"/>
                          </a:ln>
                        </wps:spPr>
                        <wps:bodyPr wrap="square" lIns="0" tIns="0" rIns="0" bIns="0" rtlCol="0">
                          <a:prstTxWarp prst="textNoShape">
                            <a:avLst/>
                          </a:prstTxWarp>
                          <a:noAutofit/>
                        </wps:bodyPr>
                      </wps:wsp>
                      <wps:wsp>
                        <wps:cNvPr id="110" name="Graphic 110"/>
                        <wps:cNvSpPr/>
                        <wps:spPr>
                          <a:xfrm>
                            <a:off x="1311592" y="129730"/>
                            <a:ext cx="741045" cy="452120"/>
                          </a:xfrm>
                          <a:custGeom>
                            <a:avLst/>
                            <a:gdLst/>
                            <a:ahLst/>
                            <a:cxnLst/>
                            <a:rect l="l" t="t" r="r" b="b"/>
                            <a:pathLst>
                              <a:path w="741045" h="452120">
                                <a:moveTo>
                                  <a:pt x="740663" y="0"/>
                                </a:moveTo>
                                <a:lnTo>
                                  <a:pt x="0" y="0"/>
                                </a:lnTo>
                                <a:lnTo>
                                  <a:pt x="0" y="451866"/>
                                </a:lnTo>
                                <a:lnTo>
                                  <a:pt x="740663" y="451866"/>
                                </a:lnTo>
                                <a:lnTo>
                                  <a:pt x="740663"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311592" y="129730"/>
                            <a:ext cx="740410" cy="452120"/>
                          </a:xfrm>
                          <a:custGeom>
                            <a:avLst/>
                            <a:gdLst/>
                            <a:ahLst/>
                            <a:cxnLst/>
                            <a:rect l="l" t="t" r="r" b="b"/>
                            <a:pathLst>
                              <a:path w="740410" h="452120">
                                <a:moveTo>
                                  <a:pt x="739901" y="0"/>
                                </a:moveTo>
                                <a:lnTo>
                                  <a:pt x="0" y="0"/>
                                </a:lnTo>
                                <a:lnTo>
                                  <a:pt x="0" y="451865"/>
                                </a:lnTo>
                                <a:lnTo>
                                  <a:pt x="739901" y="451865"/>
                                </a:lnTo>
                                <a:lnTo>
                                  <a:pt x="739901" y="0"/>
                                </a:lnTo>
                                <a:close/>
                              </a:path>
                            </a:pathLst>
                          </a:custGeom>
                          <a:ln w="9525">
                            <a:solidFill>
                              <a:srgbClr val="000000"/>
                            </a:solidFill>
                            <a:prstDash val="solid"/>
                          </a:ln>
                        </wps:spPr>
                        <wps:bodyPr wrap="square" lIns="0" tIns="0" rIns="0" bIns="0" rtlCol="0">
                          <a:prstTxWarp prst="textNoShape">
                            <a:avLst/>
                          </a:prstTxWarp>
                          <a:noAutofit/>
                        </wps:bodyPr>
                      </wps:wsp>
                      <wps:wsp>
                        <wps:cNvPr id="112" name="Graphic 112"/>
                        <wps:cNvSpPr/>
                        <wps:spPr>
                          <a:xfrm>
                            <a:off x="124396" y="1038796"/>
                            <a:ext cx="925830" cy="457200"/>
                          </a:xfrm>
                          <a:custGeom>
                            <a:avLst/>
                            <a:gdLst/>
                            <a:ahLst/>
                            <a:cxnLst/>
                            <a:rect l="l" t="t" r="r" b="b"/>
                            <a:pathLst>
                              <a:path w="925830" h="457200">
                                <a:moveTo>
                                  <a:pt x="925830" y="0"/>
                                </a:moveTo>
                                <a:lnTo>
                                  <a:pt x="0" y="0"/>
                                </a:lnTo>
                                <a:lnTo>
                                  <a:pt x="0" y="457200"/>
                                </a:lnTo>
                                <a:lnTo>
                                  <a:pt x="925830" y="457200"/>
                                </a:lnTo>
                                <a:lnTo>
                                  <a:pt x="925830"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24396" y="1038796"/>
                            <a:ext cx="925830" cy="457200"/>
                          </a:xfrm>
                          <a:custGeom>
                            <a:avLst/>
                            <a:gdLst/>
                            <a:ahLst/>
                            <a:cxnLst/>
                            <a:rect l="l" t="t" r="r" b="b"/>
                            <a:pathLst>
                              <a:path w="925830" h="457200">
                                <a:moveTo>
                                  <a:pt x="925830" y="0"/>
                                </a:moveTo>
                                <a:lnTo>
                                  <a:pt x="0" y="0"/>
                                </a:lnTo>
                                <a:lnTo>
                                  <a:pt x="0" y="457200"/>
                                </a:lnTo>
                                <a:lnTo>
                                  <a:pt x="925830" y="457200"/>
                                </a:lnTo>
                                <a:lnTo>
                                  <a:pt x="925830" y="0"/>
                                </a:lnTo>
                                <a:close/>
                              </a:path>
                            </a:pathLst>
                          </a:custGeom>
                          <a:ln w="9525">
                            <a:solidFill>
                              <a:srgbClr val="000000"/>
                            </a:solidFill>
                            <a:prstDash val="solid"/>
                          </a:ln>
                        </wps:spPr>
                        <wps:bodyPr wrap="square" lIns="0" tIns="0" rIns="0" bIns="0" rtlCol="0">
                          <a:prstTxWarp prst="textNoShape">
                            <a:avLst/>
                          </a:prstTxWarp>
                          <a:noAutofit/>
                        </wps:bodyPr>
                      </wps:wsp>
                      <wps:wsp>
                        <wps:cNvPr id="114" name="Graphic 114"/>
                        <wps:cNvSpPr/>
                        <wps:spPr>
                          <a:xfrm>
                            <a:off x="1153096" y="1838896"/>
                            <a:ext cx="1018540" cy="485140"/>
                          </a:xfrm>
                          <a:custGeom>
                            <a:avLst/>
                            <a:gdLst/>
                            <a:ahLst/>
                            <a:cxnLst/>
                            <a:rect l="l" t="t" r="r" b="b"/>
                            <a:pathLst>
                              <a:path w="1018540" h="485140">
                                <a:moveTo>
                                  <a:pt x="1018031" y="0"/>
                                </a:moveTo>
                                <a:lnTo>
                                  <a:pt x="0" y="0"/>
                                </a:lnTo>
                                <a:lnTo>
                                  <a:pt x="0" y="484631"/>
                                </a:lnTo>
                                <a:lnTo>
                                  <a:pt x="1018031" y="484631"/>
                                </a:lnTo>
                                <a:lnTo>
                                  <a:pt x="1018031"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1153096" y="1838896"/>
                            <a:ext cx="1018540" cy="485140"/>
                          </a:xfrm>
                          <a:custGeom>
                            <a:avLst/>
                            <a:gdLst/>
                            <a:ahLst/>
                            <a:cxnLst/>
                            <a:rect l="l" t="t" r="r" b="b"/>
                            <a:pathLst>
                              <a:path w="1018540" h="485140">
                                <a:moveTo>
                                  <a:pt x="1018031" y="0"/>
                                </a:moveTo>
                                <a:lnTo>
                                  <a:pt x="0" y="0"/>
                                </a:lnTo>
                                <a:lnTo>
                                  <a:pt x="0" y="484631"/>
                                </a:lnTo>
                                <a:lnTo>
                                  <a:pt x="1018031" y="484631"/>
                                </a:lnTo>
                                <a:lnTo>
                                  <a:pt x="1018031" y="0"/>
                                </a:lnTo>
                                <a:close/>
                              </a:path>
                            </a:pathLst>
                          </a:custGeom>
                          <a:ln w="9525">
                            <a:solidFill>
                              <a:srgbClr val="000000"/>
                            </a:solidFill>
                            <a:prstDash val="solid"/>
                          </a:ln>
                        </wps:spPr>
                        <wps:bodyPr wrap="square" lIns="0" tIns="0" rIns="0" bIns="0" rtlCol="0">
                          <a:prstTxWarp prst="textNoShape">
                            <a:avLst/>
                          </a:prstTxWarp>
                          <a:noAutofit/>
                        </wps:bodyPr>
                      </wps:wsp>
                      <wps:wsp>
                        <wps:cNvPr id="116" name="Graphic 116"/>
                        <wps:cNvSpPr/>
                        <wps:spPr>
                          <a:xfrm>
                            <a:off x="2296096" y="1038796"/>
                            <a:ext cx="855344" cy="457200"/>
                          </a:xfrm>
                          <a:custGeom>
                            <a:avLst/>
                            <a:gdLst/>
                            <a:ahLst/>
                            <a:cxnLst/>
                            <a:rect l="l" t="t" r="r" b="b"/>
                            <a:pathLst>
                              <a:path w="855344" h="457200">
                                <a:moveTo>
                                  <a:pt x="854963" y="0"/>
                                </a:moveTo>
                                <a:lnTo>
                                  <a:pt x="0" y="0"/>
                                </a:lnTo>
                                <a:lnTo>
                                  <a:pt x="0" y="457200"/>
                                </a:lnTo>
                                <a:lnTo>
                                  <a:pt x="854963" y="457200"/>
                                </a:lnTo>
                                <a:lnTo>
                                  <a:pt x="854963"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296096" y="1038796"/>
                            <a:ext cx="855344" cy="457200"/>
                          </a:xfrm>
                          <a:custGeom>
                            <a:avLst/>
                            <a:gdLst/>
                            <a:ahLst/>
                            <a:cxnLst/>
                            <a:rect l="l" t="t" r="r" b="b"/>
                            <a:pathLst>
                              <a:path w="855344" h="457200">
                                <a:moveTo>
                                  <a:pt x="854963" y="0"/>
                                </a:moveTo>
                                <a:lnTo>
                                  <a:pt x="0" y="0"/>
                                </a:lnTo>
                                <a:lnTo>
                                  <a:pt x="0" y="457200"/>
                                </a:lnTo>
                                <a:lnTo>
                                  <a:pt x="854963" y="457200"/>
                                </a:lnTo>
                                <a:lnTo>
                                  <a:pt x="854963" y="0"/>
                                </a:lnTo>
                                <a:close/>
                              </a:path>
                            </a:pathLst>
                          </a:custGeom>
                          <a:ln w="9525">
                            <a:solidFill>
                              <a:srgbClr val="000000"/>
                            </a:solidFill>
                            <a:prstDash val="solid"/>
                          </a:ln>
                        </wps:spPr>
                        <wps:bodyPr wrap="square" lIns="0" tIns="0" rIns="0" bIns="0" rtlCol="0">
                          <a:prstTxWarp prst="textNoShape">
                            <a:avLst/>
                          </a:prstTxWarp>
                          <a:noAutofit/>
                        </wps:bodyPr>
                      </wps:wsp>
                      <wps:wsp>
                        <wps:cNvPr id="118" name="Graphic 118"/>
                        <wps:cNvSpPr/>
                        <wps:spPr>
                          <a:xfrm>
                            <a:off x="1724596" y="581596"/>
                            <a:ext cx="1270" cy="1257300"/>
                          </a:xfrm>
                          <a:custGeom>
                            <a:avLst/>
                            <a:gdLst/>
                            <a:ahLst/>
                            <a:cxnLst/>
                            <a:rect l="l" t="t" r="r" b="b"/>
                            <a:pathLst>
                              <a:path w="0" h="1257300">
                                <a:moveTo>
                                  <a:pt x="0" y="0"/>
                                </a:moveTo>
                                <a:lnTo>
                                  <a:pt x="0" y="1257300"/>
                                </a:lnTo>
                              </a:path>
                            </a:pathLst>
                          </a:custGeom>
                          <a:ln w="9525">
                            <a:solidFill>
                              <a:srgbClr val="000000"/>
                            </a:solidFill>
                            <a:prstDash val="solid"/>
                          </a:ln>
                        </wps:spPr>
                        <wps:bodyPr wrap="square" lIns="0" tIns="0" rIns="0" bIns="0" rtlCol="0">
                          <a:prstTxWarp prst="textNoShape">
                            <a:avLst/>
                          </a:prstTxWarp>
                          <a:noAutofit/>
                        </wps:bodyPr>
                      </wps:wsp>
                      <wps:wsp>
                        <wps:cNvPr id="119" name="Textbox 119"/>
                        <wps:cNvSpPr txBox="1"/>
                        <wps:spPr>
                          <a:xfrm>
                            <a:off x="1432750" y="170693"/>
                            <a:ext cx="510540" cy="365125"/>
                          </a:xfrm>
                          <a:prstGeom prst="rect">
                            <a:avLst/>
                          </a:prstGeom>
                        </wps:spPr>
                        <wps:txbx>
                          <w:txbxContent>
                            <w:p>
                              <w:pPr>
                                <w:spacing w:before="3"/>
                                <w:ind w:left="0" w:right="0" w:firstLine="0"/>
                                <w:jc w:val="left"/>
                                <w:rPr>
                                  <w:sz w:val="20"/>
                                </w:rPr>
                              </w:pPr>
                              <w:r>
                                <w:rPr>
                                  <w:color w:val="141414"/>
                                  <w:spacing w:val="-2"/>
                                  <w:w w:val="85"/>
                                  <w:sz w:val="20"/>
                                </w:rPr>
                                <w:t>Experienţă</w:t>
                              </w:r>
                            </w:p>
                            <w:p>
                              <w:pPr>
                                <w:spacing w:before="118"/>
                                <w:ind w:left="77" w:right="0" w:firstLine="0"/>
                                <w:jc w:val="left"/>
                                <w:rPr>
                                  <w:sz w:val="20"/>
                                </w:rPr>
                              </w:pPr>
                              <w:r>
                                <w:rPr>
                                  <w:color w:val="141414"/>
                                  <w:spacing w:val="-2"/>
                                  <w:w w:val="90"/>
                                  <w:sz w:val="20"/>
                                </w:rPr>
                                <w:t>concretă</w:t>
                              </w:r>
                            </w:p>
                          </w:txbxContent>
                        </wps:txbx>
                        <wps:bodyPr wrap="square" lIns="0" tIns="0" rIns="0" bIns="0" rtlCol="0">
                          <a:noAutofit/>
                        </wps:bodyPr>
                      </wps:wsp>
                      <wps:wsp>
                        <wps:cNvPr id="120" name="Textbox 120"/>
                        <wps:cNvSpPr txBox="1"/>
                        <wps:spPr>
                          <a:xfrm>
                            <a:off x="249364" y="1079760"/>
                            <a:ext cx="690245" cy="365125"/>
                          </a:xfrm>
                          <a:prstGeom prst="rect">
                            <a:avLst/>
                          </a:prstGeom>
                        </wps:spPr>
                        <wps:txbx>
                          <w:txbxContent>
                            <w:p>
                              <w:pPr>
                                <w:spacing w:before="3"/>
                                <w:ind w:left="0" w:right="18" w:firstLine="0"/>
                                <w:jc w:val="center"/>
                                <w:rPr>
                                  <w:sz w:val="20"/>
                                </w:rPr>
                              </w:pPr>
                              <w:r>
                                <w:rPr>
                                  <w:color w:val="141414"/>
                                  <w:spacing w:val="-2"/>
                                  <w:w w:val="80"/>
                                  <w:sz w:val="20"/>
                                </w:rPr>
                                <w:t>Experimentare</w:t>
                              </w:r>
                            </w:p>
                            <w:p>
                              <w:pPr>
                                <w:spacing w:before="118"/>
                                <w:ind w:left="0" w:right="18" w:firstLine="0"/>
                                <w:jc w:val="center"/>
                                <w:rPr>
                                  <w:sz w:val="20"/>
                                </w:rPr>
                              </w:pPr>
                              <w:r>
                                <w:rPr>
                                  <w:color w:val="141414"/>
                                  <w:spacing w:val="-2"/>
                                  <w:w w:val="90"/>
                                  <w:sz w:val="20"/>
                                </w:rPr>
                                <w:t>activă</w:t>
                              </w:r>
                            </w:p>
                          </w:txbxContent>
                        </wps:txbx>
                        <wps:bodyPr wrap="square" lIns="0" tIns="0" rIns="0" bIns="0" rtlCol="0">
                          <a:noAutofit/>
                        </wps:bodyPr>
                      </wps:wsp>
                      <wps:wsp>
                        <wps:cNvPr id="121" name="Textbox 121"/>
                        <wps:cNvSpPr txBox="1"/>
                        <wps:spPr>
                          <a:xfrm>
                            <a:off x="2472118" y="1079760"/>
                            <a:ext cx="516890" cy="365125"/>
                          </a:xfrm>
                          <a:prstGeom prst="rect">
                            <a:avLst/>
                          </a:prstGeom>
                        </wps:spPr>
                        <wps:txbx>
                          <w:txbxContent>
                            <w:p>
                              <w:pPr>
                                <w:spacing w:before="3"/>
                                <w:ind w:left="0" w:right="0" w:firstLine="0"/>
                                <w:jc w:val="left"/>
                                <w:rPr>
                                  <w:sz w:val="20"/>
                                </w:rPr>
                              </w:pPr>
                              <w:r>
                                <w:rPr>
                                  <w:color w:val="141414"/>
                                  <w:spacing w:val="-2"/>
                                  <w:w w:val="80"/>
                                  <w:sz w:val="20"/>
                                </w:rPr>
                                <w:t>Observaţie</w:t>
                              </w:r>
                            </w:p>
                            <w:p>
                              <w:pPr>
                                <w:spacing w:before="118"/>
                                <w:ind w:left="92" w:right="0" w:firstLine="0"/>
                                <w:jc w:val="left"/>
                                <w:rPr>
                                  <w:sz w:val="20"/>
                                </w:rPr>
                              </w:pPr>
                              <w:r>
                                <w:rPr>
                                  <w:color w:val="141414"/>
                                  <w:spacing w:val="-2"/>
                                  <w:w w:val="90"/>
                                  <w:sz w:val="20"/>
                                </w:rPr>
                                <w:t>reflexivă</w:t>
                              </w:r>
                            </w:p>
                          </w:txbxContent>
                        </wps:txbx>
                        <wps:bodyPr wrap="square" lIns="0" tIns="0" rIns="0" bIns="0" rtlCol="0">
                          <a:noAutofit/>
                        </wps:bodyPr>
                      </wps:wsp>
                      <wps:wsp>
                        <wps:cNvPr id="122" name="Textbox 122"/>
                        <wps:cNvSpPr txBox="1"/>
                        <wps:spPr>
                          <a:xfrm>
                            <a:off x="1286446" y="1879860"/>
                            <a:ext cx="765175" cy="365125"/>
                          </a:xfrm>
                          <a:prstGeom prst="rect">
                            <a:avLst/>
                          </a:prstGeom>
                        </wps:spPr>
                        <wps:txbx>
                          <w:txbxContent>
                            <w:p>
                              <w:pPr>
                                <w:spacing w:before="3"/>
                                <w:ind w:left="0" w:right="18" w:firstLine="0"/>
                                <w:jc w:val="center"/>
                                <w:rPr>
                                  <w:sz w:val="20"/>
                                </w:rPr>
                              </w:pPr>
                              <w:r>
                                <w:rPr>
                                  <w:color w:val="141414"/>
                                  <w:spacing w:val="-2"/>
                                  <w:w w:val="80"/>
                                  <w:sz w:val="20"/>
                                </w:rPr>
                                <w:t>Conceptualizare</w:t>
                              </w:r>
                            </w:p>
                            <w:p>
                              <w:pPr>
                                <w:spacing w:before="118"/>
                                <w:ind w:left="2" w:right="18" w:firstLine="0"/>
                                <w:jc w:val="center"/>
                                <w:rPr>
                                  <w:sz w:val="20"/>
                                </w:rPr>
                              </w:pPr>
                              <w:r>
                                <w:rPr>
                                  <w:color w:val="141414"/>
                                  <w:spacing w:val="-2"/>
                                  <w:w w:val="90"/>
                                  <w:sz w:val="20"/>
                                </w:rPr>
                                <w:t>abstractă</w:t>
                              </w:r>
                            </w:p>
                          </w:txbxContent>
                        </wps:txbx>
                        <wps:bodyPr wrap="square" lIns="0" tIns="0" rIns="0" bIns="0" rtlCol="0">
                          <a:noAutofit/>
                        </wps:bodyPr>
                      </wps:wsp>
                    </wpg:wgp>
                  </a:graphicData>
                </a:graphic>
              </wp:anchor>
            </w:drawing>
          </mc:Choice>
          <mc:Fallback>
            <w:pict>
              <v:group style="position:absolute;margin-left:169.184998pt;margin-top:13.391445pt;width:257.1pt;height:190.55pt;mso-position-horizontal-relative:page;mso-position-vertical-relative:paragraph;z-index:-15699968;mso-wrap-distance-left:0;mso-wrap-distance-right:0" id="docshapegroup80" coordorigin="3384,268" coordsize="5142,3811">
                <v:rect style="position:absolute;left:3391;top:275;width:5127;height:3796" id="docshape81" filled="true" fillcolor="#ffff99" stroked="false">
                  <v:fill type="solid"/>
                </v:rect>
                <v:rect style="position:absolute;left:3391;top:275;width:5127;height:3796" id="docshape82" filled="false" stroked="true" strokeweight=".75pt" strokecolor="#000000">
                  <v:stroke dashstyle="solid"/>
                </v:rect>
                <v:line style="position:absolute" from="5038,2222" to="7000,2222" stroked="true" strokeweight=".75pt" strokecolor="#000000">
                  <v:stroke dashstyle="solid"/>
                </v:line>
                <v:rect style="position:absolute;left:5449;top:472;width:1167;height:712" id="docshape83" filled="true" fillcolor="#ffffff" stroked="false">
                  <v:fill type="solid"/>
                </v:rect>
                <v:rect style="position:absolute;left:5449;top:472;width:1166;height:712" id="docshape84" filled="false" stroked="true" strokeweight=".75pt" strokecolor="#000000">
                  <v:stroke dashstyle="solid"/>
                </v:rect>
                <v:rect style="position:absolute;left:3579;top:1903;width:1458;height:720" id="docshape85" filled="true" fillcolor="#ffffff" stroked="false">
                  <v:fill type="solid"/>
                </v:rect>
                <v:rect style="position:absolute;left:3579;top:1903;width:1458;height:720" id="docshape86" filled="false" stroked="true" strokeweight=".75pt" strokecolor="#000000">
                  <v:stroke dashstyle="solid"/>
                </v:rect>
                <v:rect style="position:absolute;left:5199;top:3163;width:1604;height:764" id="docshape87" filled="true" fillcolor="#ffffff" stroked="false">
                  <v:fill type="solid"/>
                </v:rect>
                <v:rect style="position:absolute;left:5199;top:3163;width:1604;height:764" id="docshape88" filled="false" stroked="true" strokeweight=".75pt" strokecolor="#000000">
                  <v:stroke dashstyle="solid"/>
                </v:rect>
                <v:rect style="position:absolute;left:6999;top:1903;width:1347;height:720" id="docshape89" filled="true" fillcolor="#ffffff" stroked="false">
                  <v:fill type="solid"/>
                </v:rect>
                <v:rect style="position:absolute;left:6999;top:1903;width:1347;height:720" id="docshape90" filled="false" stroked="true" strokeweight=".75pt" strokecolor="#000000">
                  <v:stroke dashstyle="solid"/>
                </v:rect>
                <v:line style="position:absolute" from="6100,1184" to="6100,3164" stroked="true" strokeweight=".75pt" strokecolor="#000000">
                  <v:stroke dashstyle="solid"/>
                </v:line>
                <v:shape style="position:absolute;left:5640;top:536;width:804;height:575" type="#_x0000_t202" id="docshape91" filled="false" stroked="false">
                  <v:textbox inset="0,0,0,0">
                    <w:txbxContent>
                      <w:p>
                        <w:pPr>
                          <w:spacing w:before="3"/>
                          <w:ind w:left="0" w:right="0" w:firstLine="0"/>
                          <w:jc w:val="left"/>
                          <w:rPr>
                            <w:sz w:val="20"/>
                          </w:rPr>
                        </w:pPr>
                        <w:r>
                          <w:rPr>
                            <w:color w:val="141414"/>
                            <w:spacing w:val="-2"/>
                            <w:w w:val="85"/>
                            <w:sz w:val="20"/>
                          </w:rPr>
                          <w:t>Experienţă</w:t>
                        </w:r>
                      </w:p>
                      <w:p>
                        <w:pPr>
                          <w:spacing w:before="118"/>
                          <w:ind w:left="77" w:right="0" w:firstLine="0"/>
                          <w:jc w:val="left"/>
                          <w:rPr>
                            <w:sz w:val="20"/>
                          </w:rPr>
                        </w:pPr>
                        <w:r>
                          <w:rPr>
                            <w:color w:val="141414"/>
                            <w:spacing w:val="-2"/>
                            <w:w w:val="90"/>
                            <w:sz w:val="20"/>
                          </w:rPr>
                          <w:t>concretă</w:t>
                        </w:r>
                      </w:p>
                    </w:txbxContent>
                  </v:textbox>
                  <w10:wrap type="none"/>
                </v:shape>
                <v:shape style="position:absolute;left:3776;top:1968;width:1087;height:575" type="#_x0000_t202" id="docshape92" filled="false" stroked="false">
                  <v:textbox inset="0,0,0,0">
                    <w:txbxContent>
                      <w:p>
                        <w:pPr>
                          <w:spacing w:before="3"/>
                          <w:ind w:left="0" w:right="18" w:firstLine="0"/>
                          <w:jc w:val="center"/>
                          <w:rPr>
                            <w:sz w:val="20"/>
                          </w:rPr>
                        </w:pPr>
                        <w:r>
                          <w:rPr>
                            <w:color w:val="141414"/>
                            <w:spacing w:val="-2"/>
                            <w:w w:val="80"/>
                            <w:sz w:val="20"/>
                          </w:rPr>
                          <w:t>Experimentare</w:t>
                        </w:r>
                      </w:p>
                      <w:p>
                        <w:pPr>
                          <w:spacing w:before="118"/>
                          <w:ind w:left="0" w:right="18" w:firstLine="0"/>
                          <w:jc w:val="center"/>
                          <w:rPr>
                            <w:sz w:val="20"/>
                          </w:rPr>
                        </w:pPr>
                        <w:r>
                          <w:rPr>
                            <w:color w:val="141414"/>
                            <w:spacing w:val="-2"/>
                            <w:w w:val="90"/>
                            <w:sz w:val="20"/>
                          </w:rPr>
                          <w:t>activă</w:t>
                        </w:r>
                      </w:p>
                    </w:txbxContent>
                  </v:textbox>
                  <w10:wrap type="none"/>
                </v:shape>
                <v:shape style="position:absolute;left:7276;top:1968;width:814;height:575" type="#_x0000_t202" id="docshape93" filled="false" stroked="false">
                  <v:textbox inset="0,0,0,0">
                    <w:txbxContent>
                      <w:p>
                        <w:pPr>
                          <w:spacing w:before="3"/>
                          <w:ind w:left="0" w:right="0" w:firstLine="0"/>
                          <w:jc w:val="left"/>
                          <w:rPr>
                            <w:sz w:val="20"/>
                          </w:rPr>
                        </w:pPr>
                        <w:r>
                          <w:rPr>
                            <w:color w:val="141414"/>
                            <w:spacing w:val="-2"/>
                            <w:w w:val="80"/>
                            <w:sz w:val="20"/>
                          </w:rPr>
                          <w:t>Observaţie</w:t>
                        </w:r>
                      </w:p>
                      <w:p>
                        <w:pPr>
                          <w:spacing w:before="118"/>
                          <w:ind w:left="92" w:right="0" w:firstLine="0"/>
                          <w:jc w:val="left"/>
                          <w:rPr>
                            <w:sz w:val="20"/>
                          </w:rPr>
                        </w:pPr>
                        <w:r>
                          <w:rPr>
                            <w:color w:val="141414"/>
                            <w:spacing w:val="-2"/>
                            <w:w w:val="90"/>
                            <w:sz w:val="20"/>
                          </w:rPr>
                          <w:t>reflexivă</w:t>
                        </w:r>
                      </w:p>
                    </w:txbxContent>
                  </v:textbox>
                  <w10:wrap type="none"/>
                </v:shape>
                <v:shape style="position:absolute;left:5409;top:3228;width:1205;height:575" type="#_x0000_t202" id="docshape94" filled="false" stroked="false">
                  <v:textbox inset="0,0,0,0">
                    <w:txbxContent>
                      <w:p>
                        <w:pPr>
                          <w:spacing w:before="3"/>
                          <w:ind w:left="0" w:right="18" w:firstLine="0"/>
                          <w:jc w:val="center"/>
                          <w:rPr>
                            <w:sz w:val="20"/>
                          </w:rPr>
                        </w:pPr>
                        <w:r>
                          <w:rPr>
                            <w:color w:val="141414"/>
                            <w:spacing w:val="-2"/>
                            <w:w w:val="80"/>
                            <w:sz w:val="20"/>
                          </w:rPr>
                          <w:t>Conceptualizare</w:t>
                        </w:r>
                      </w:p>
                      <w:p>
                        <w:pPr>
                          <w:spacing w:before="118"/>
                          <w:ind w:left="2" w:right="18" w:firstLine="0"/>
                          <w:jc w:val="center"/>
                          <w:rPr>
                            <w:sz w:val="20"/>
                          </w:rPr>
                        </w:pPr>
                        <w:r>
                          <w:rPr>
                            <w:color w:val="141414"/>
                            <w:spacing w:val="-2"/>
                            <w:w w:val="90"/>
                            <w:sz w:val="20"/>
                          </w:rPr>
                          <w:t>abstractă</w:t>
                        </w:r>
                      </w:p>
                    </w:txbxContent>
                  </v:textbox>
                  <w10:wrap type="none"/>
                </v:shape>
                <w10:wrap type="topAndBottom"/>
              </v:group>
            </w:pict>
          </mc:Fallback>
        </mc:AlternateContent>
      </w:r>
    </w:p>
    <w:p>
      <w:pPr>
        <w:pStyle w:val="BodyText"/>
        <w:spacing w:before="4"/>
        <w:ind w:left="0"/>
      </w:pPr>
    </w:p>
    <w:p>
      <w:pPr>
        <w:pStyle w:val="BodyText"/>
        <w:ind w:left="5"/>
        <w:jc w:val="center"/>
      </w:pPr>
      <w:r>
        <w:rPr>
          <w:rFonts w:ascii="Arial" w:hAnsi="Arial"/>
          <w:i/>
          <w:w w:val="80"/>
        </w:rPr>
        <w:t>Figura</w:t>
      </w:r>
      <w:r>
        <w:rPr>
          <w:rFonts w:ascii="Arial" w:hAnsi="Arial"/>
          <w:i/>
          <w:spacing w:val="-7"/>
        </w:rPr>
        <w:t> </w:t>
      </w:r>
      <w:r>
        <w:rPr>
          <w:rFonts w:ascii="Arial" w:hAnsi="Arial"/>
          <w:i/>
          <w:w w:val="80"/>
        </w:rPr>
        <w:t>2</w:t>
      </w:r>
      <w:r>
        <w:rPr>
          <w:rFonts w:ascii="Arial" w:hAnsi="Arial"/>
          <w:i/>
          <w:spacing w:val="-6"/>
        </w:rPr>
        <w:t> </w:t>
      </w:r>
      <w:r>
        <w:rPr>
          <w:w w:val="80"/>
        </w:rPr>
        <w:t>Formarea</w:t>
      </w:r>
      <w:r>
        <w:rPr>
          <w:spacing w:val="-3"/>
        </w:rPr>
        <w:t> </w:t>
      </w:r>
      <w:r>
        <w:rPr>
          <w:w w:val="80"/>
        </w:rPr>
        <w:t>stilurilor</w:t>
      </w:r>
      <w:r>
        <w:rPr>
          <w:spacing w:val="-3"/>
        </w:rPr>
        <w:t> </w:t>
      </w:r>
      <w:r>
        <w:rPr>
          <w:w w:val="80"/>
        </w:rPr>
        <w:t>de</w:t>
      </w:r>
      <w:r>
        <w:rPr>
          <w:spacing w:val="-3"/>
        </w:rPr>
        <w:t> </w:t>
      </w:r>
      <w:r>
        <w:rPr>
          <w:w w:val="80"/>
        </w:rPr>
        <w:t>învăţare</w:t>
      </w:r>
      <w:r>
        <w:rPr>
          <w:spacing w:val="-4"/>
        </w:rPr>
        <w:t> </w:t>
      </w:r>
      <w:r>
        <w:rPr>
          <w:w w:val="80"/>
        </w:rPr>
        <w:t>(după</w:t>
      </w:r>
      <w:r>
        <w:rPr>
          <w:spacing w:val="-3"/>
        </w:rPr>
        <w:t> </w:t>
      </w:r>
      <w:r>
        <w:rPr>
          <w:spacing w:val="-2"/>
          <w:w w:val="80"/>
        </w:rPr>
        <w:t>Kolb)</w:t>
      </w:r>
    </w:p>
    <w:p>
      <w:pPr>
        <w:pStyle w:val="BodyText"/>
        <w:spacing w:before="7"/>
        <w:ind w:left="0"/>
      </w:pPr>
    </w:p>
    <w:p>
      <w:pPr>
        <w:pStyle w:val="BodyText"/>
        <w:spacing w:line="292" w:lineRule="auto"/>
        <w:ind w:right="276" w:firstLine="720"/>
        <w:jc w:val="both"/>
      </w:pPr>
      <w:r>
        <w:rPr>
          <w:w w:val="90"/>
        </w:rPr>
        <w:t>În</w:t>
      </w:r>
      <w:r>
        <w:rPr>
          <w:w w:val="90"/>
        </w:rPr>
        <w:t> acelaşi</w:t>
      </w:r>
      <w:r>
        <w:rPr>
          <w:w w:val="90"/>
        </w:rPr>
        <w:t> timp,</w:t>
      </w:r>
      <w:r>
        <w:rPr>
          <w:w w:val="90"/>
        </w:rPr>
        <w:t> individul</w:t>
      </w:r>
      <w:r>
        <w:rPr>
          <w:w w:val="90"/>
        </w:rPr>
        <w:t> transformă</w:t>
      </w:r>
      <w:r>
        <w:rPr>
          <w:w w:val="90"/>
        </w:rPr>
        <w:t> experienţa</w:t>
      </w:r>
      <w:r>
        <w:rPr>
          <w:w w:val="90"/>
        </w:rPr>
        <w:t> cognitivă</w:t>
      </w:r>
      <w:r>
        <w:rPr>
          <w:w w:val="90"/>
        </w:rPr>
        <w:t> în</w:t>
      </w:r>
      <w:r>
        <w:rPr>
          <w:w w:val="90"/>
        </w:rPr>
        <w:t> elemente</w:t>
      </w:r>
      <w:r>
        <w:rPr>
          <w:w w:val="90"/>
        </w:rPr>
        <w:t> informaţionale </w:t>
      </w:r>
      <w:r>
        <w:rPr>
          <w:spacing w:val="-2"/>
          <w:w w:val="85"/>
        </w:rPr>
        <w:t>semnificative, fie observându-i pe alţii şi reflectând la ceea ce se întâmplă, fie acţionând într-o manieră </w:t>
      </w:r>
      <w:r>
        <w:rPr>
          <w:w w:val="80"/>
        </w:rPr>
        <w:t>nemijlocită, printr-o experimentare activă.</w:t>
      </w:r>
      <w:r>
        <w:rPr>
          <w:spacing w:val="40"/>
        </w:rPr>
        <w:t> </w:t>
      </w:r>
      <w:r>
        <w:rPr>
          <w:w w:val="80"/>
        </w:rPr>
        <w:t>Toate aceste elemente pot fi sintetizate în cadrul unei matrici </w:t>
      </w:r>
      <w:r>
        <w:rPr>
          <w:w w:val="85"/>
        </w:rPr>
        <w:t>care</w:t>
      </w:r>
      <w:r>
        <w:rPr>
          <w:spacing w:val="-7"/>
          <w:w w:val="85"/>
        </w:rPr>
        <w:t> </w:t>
      </w:r>
      <w:r>
        <w:rPr>
          <w:w w:val="85"/>
        </w:rPr>
        <w:t>poate</w:t>
      </w:r>
      <w:r>
        <w:rPr>
          <w:spacing w:val="-6"/>
          <w:w w:val="85"/>
        </w:rPr>
        <w:t> </w:t>
      </w:r>
      <w:r>
        <w:rPr>
          <w:w w:val="85"/>
        </w:rPr>
        <w:t>defini</w:t>
      </w:r>
      <w:r>
        <w:rPr>
          <w:spacing w:val="-7"/>
          <w:w w:val="85"/>
        </w:rPr>
        <w:t> </w:t>
      </w:r>
      <w:r>
        <w:rPr>
          <w:w w:val="85"/>
        </w:rPr>
        <w:t>cele</w:t>
      </w:r>
      <w:r>
        <w:rPr>
          <w:spacing w:val="-6"/>
          <w:w w:val="85"/>
        </w:rPr>
        <w:t> </w:t>
      </w:r>
      <w:r>
        <w:rPr>
          <w:w w:val="85"/>
        </w:rPr>
        <w:t>patru</w:t>
      </w:r>
      <w:r>
        <w:rPr>
          <w:spacing w:val="-6"/>
          <w:w w:val="85"/>
        </w:rPr>
        <w:t> </w:t>
      </w:r>
      <w:r>
        <w:rPr>
          <w:w w:val="85"/>
        </w:rPr>
        <w:t>stiluri</w:t>
      </w:r>
      <w:r>
        <w:rPr>
          <w:spacing w:val="-7"/>
          <w:w w:val="85"/>
        </w:rPr>
        <w:t> </w:t>
      </w:r>
      <w:r>
        <w:rPr>
          <w:w w:val="85"/>
        </w:rPr>
        <w:t>de</w:t>
      </w:r>
      <w:r>
        <w:rPr>
          <w:spacing w:val="-6"/>
          <w:w w:val="85"/>
        </w:rPr>
        <w:t> </w:t>
      </w:r>
      <w:r>
        <w:rPr>
          <w:w w:val="85"/>
        </w:rPr>
        <w:t>învăţare</w:t>
      </w:r>
      <w:r>
        <w:rPr>
          <w:spacing w:val="-6"/>
          <w:w w:val="85"/>
        </w:rPr>
        <w:t> </w:t>
      </w:r>
      <w:r>
        <w:rPr>
          <w:w w:val="85"/>
        </w:rPr>
        <w:t>propuse</w:t>
      </w:r>
      <w:r>
        <w:rPr>
          <w:spacing w:val="-7"/>
          <w:w w:val="85"/>
        </w:rPr>
        <w:t> </w:t>
      </w:r>
      <w:r>
        <w:rPr>
          <w:w w:val="85"/>
        </w:rPr>
        <w:t>de</w:t>
      </w:r>
      <w:r>
        <w:rPr>
          <w:spacing w:val="-6"/>
          <w:w w:val="85"/>
        </w:rPr>
        <w:t> </w:t>
      </w:r>
      <w:r>
        <w:rPr>
          <w:w w:val="85"/>
        </w:rPr>
        <w:t>către</w:t>
      </w:r>
      <w:r>
        <w:rPr>
          <w:spacing w:val="-7"/>
          <w:w w:val="85"/>
        </w:rPr>
        <w:t> </w:t>
      </w:r>
      <w:r>
        <w:rPr>
          <w:w w:val="85"/>
        </w:rPr>
        <w:t>Kolb.</w:t>
      </w:r>
    </w:p>
    <w:p>
      <w:pPr>
        <w:pStyle w:val="BodyText"/>
        <w:spacing w:before="42"/>
        <w:ind w:left="0"/>
        <w:rPr>
          <w:sz w:val="20"/>
        </w:rPr>
      </w:pPr>
    </w:p>
    <w:tbl>
      <w:tblPr>
        <w:tblW w:w="0" w:type="auto"/>
        <w:jc w:val="left"/>
        <w:tblInd w:w="1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66"/>
        <w:gridCol w:w="2466"/>
        <w:gridCol w:w="2466"/>
      </w:tblGrid>
      <w:tr>
        <w:trPr>
          <w:trHeight w:val="826" w:hRule="atLeast"/>
        </w:trPr>
        <w:tc>
          <w:tcPr>
            <w:tcW w:w="2466" w:type="dxa"/>
          </w:tcPr>
          <w:p>
            <w:pPr>
              <w:pStyle w:val="TableParagraph"/>
              <w:spacing w:before="4"/>
              <w:rPr>
                <w:sz w:val="24"/>
              </w:rPr>
            </w:pPr>
            <w:r>
              <w:rPr>
                <w:sz w:val="24"/>
              </w:rPr>
              <mc:AlternateContent>
                <mc:Choice Requires="wps">
                  <w:drawing>
                    <wp:anchor distT="0" distB="0" distL="0" distR="0" allowOverlap="1" layoutInCell="1" locked="0" behindDoc="1" simplePos="0" relativeHeight="486596096">
                      <wp:simplePos x="0" y="0"/>
                      <wp:positionH relativeFrom="column">
                        <wp:posOffset>1523</wp:posOffset>
                      </wp:positionH>
                      <wp:positionV relativeFrom="paragraph">
                        <wp:posOffset>-2503</wp:posOffset>
                      </wp:positionV>
                      <wp:extent cx="1563370" cy="53086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563370" cy="530860"/>
                                <a:chExt cx="1563370" cy="530860"/>
                              </a:xfrm>
                            </wpg:grpSpPr>
                            <wps:wsp>
                              <wps:cNvPr id="124" name="Graphic 124"/>
                              <wps:cNvSpPr/>
                              <wps:spPr>
                                <a:xfrm>
                                  <a:off x="3047" y="3047"/>
                                  <a:ext cx="1557020" cy="524510"/>
                                </a:xfrm>
                                <a:custGeom>
                                  <a:avLst/>
                                  <a:gdLst/>
                                  <a:ahLst/>
                                  <a:cxnLst/>
                                  <a:rect l="l" t="t" r="r" b="b"/>
                                  <a:pathLst>
                                    <a:path w="1557020" h="524510">
                                      <a:moveTo>
                                        <a:pt x="1556766" y="0"/>
                                      </a:moveTo>
                                      <a:lnTo>
                                        <a:pt x="0" y="524256"/>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pt;margin-top:-.197104pt;width:123.1pt;height:41.8pt;mso-position-horizontal-relative:column;mso-position-vertical-relative:paragraph;z-index:-16720384" id="docshapegroup95" coordorigin="2,-4" coordsize="2462,836">
                      <v:line style="position:absolute" from="2459,1" to="7,826" stroked="true" strokeweight=".48pt" strokecolor="#000000">
                        <v:stroke dashstyle="solid"/>
                      </v:line>
                      <w10:wrap type="none"/>
                    </v:group>
                  </w:pict>
                </mc:Fallback>
              </mc:AlternateContent>
            </w:r>
            <w:r>
              <w:rPr>
                <w:spacing w:val="-2"/>
                <w:w w:val="90"/>
                <w:sz w:val="24"/>
              </w:rPr>
              <w:t>Modalităţi</w:t>
            </w:r>
          </w:p>
          <w:p>
            <w:pPr>
              <w:pStyle w:val="TableParagraph"/>
              <w:spacing w:before="7"/>
              <w:ind w:left="0"/>
              <w:rPr>
                <w:sz w:val="24"/>
              </w:rPr>
            </w:pPr>
          </w:p>
          <w:p>
            <w:pPr>
              <w:pStyle w:val="TableParagraph"/>
              <w:spacing w:line="251" w:lineRule="exact"/>
              <w:ind w:left="0" w:right="92"/>
              <w:jc w:val="right"/>
              <w:rPr>
                <w:sz w:val="24"/>
              </w:rPr>
            </w:pPr>
            <w:r>
              <w:rPr>
                <w:spacing w:val="-2"/>
                <w:w w:val="90"/>
                <w:sz w:val="24"/>
              </w:rPr>
              <w:t>Stiluri</w:t>
            </w:r>
          </w:p>
        </w:tc>
        <w:tc>
          <w:tcPr>
            <w:tcW w:w="2466" w:type="dxa"/>
          </w:tcPr>
          <w:p>
            <w:pPr>
              <w:pStyle w:val="TableParagraph"/>
              <w:tabs>
                <w:tab w:pos="1012" w:val="left" w:leader="none"/>
              </w:tabs>
              <w:spacing w:line="242" w:lineRule="auto" w:before="141"/>
              <w:ind w:right="92"/>
              <w:rPr>
                <w:sz w:val="24"/>
              </w:rPr>
            </w:pPr>
            <w:r>
              <w:rPr>
                <w:spacing w:val="-2"/>
                <w:w w:val="90"/>
                <w:sz w:val="24"/>
              </w:rPr>
              <w:t>acţiune</w:t>
            </w:r>
            <w:r>
              <w:rPr>
                <w:sz w:val="24"/>
              </w:rPr>
              <w:tab/>
            </w:r>
            <w:r>
              <w:rPr>
                <w:spacing w:val="-2"/>
                <w:w w:val="80"/>
                <w:sz w:val="24"/>
              </w:rPr>
              <w:t>(Experimentare </w:t>
            </w:r>
            <w:r>
              <w:rPr>
                <w:w w:val="90"/>
                <w:sz w:val="24"/>
              </w:rPr>
              <w:t>Activă - AE)</w:t>
            </w:r>
          </w:p>
        </w:tc>
        <w:tc>
          <w:tcPr>
            <w:tcW w:w="2466" w:type="dxa"/>
          </w:tcPr>
          <w:p>
            <w:pPr>
              <w:pStyle w:val="TableParagraph"/>
              <w:tabs>
                <w:tab w:pos="1339" w:val="left" w:leader="none"/>
              </w:tabs>
              <w:spacing w:line="242" w:lineRule="auto" w:before="141"/>
              <w:ind w:right="92"/>
              <w:rPr>
                <w:sz w:val="24"/>
              </w:rPr>
            </w:pPr>
            <w:r>
              <w:rPr>
                <w:spacing w:val="-2"/>
                <w:w w:val="90"/>
                <w:sz w:val="24"/>
              </w:rPr>
              <w:t>observaţie</w:t>
            </w:r>
            <w:r>
              <w:rPr>
                <w:sz w:val="24"/>
              </w:rPr>
              <w:tab/>
            </w:r>
            <w:r>
              <w:rPr>
                <w:spacing w:val="-2"/>
                <w:w w:val="80"/>
                <w:sz w:val="24"/>
              </w:rPr>
              <w:t>(Observaţie </w:t>
            </w:r>
            <w:r>
              <w:rPr>
                <w:w w:val="90"/>
                <w:sz w:val="24"/>
              </w:rPr>
              <w:t>Reflexivă - RO)</w:t>
            </w:r>
          </w:p>
        </w:tc>
      </w:tr>
      <w:tr>
        <w:trPr>
          <w:trHeight w:val="826" w:hRule="atLeast"/>
        </w:trPr>
        <w:tc>
          <w:tcPr>
            <w:tcW w:w="2466" w:type="dxa"/>
          </w:tcPr>
          <w:p>
            <w:pPr>
              <w:pStyle w:val="TableParagraph"/>
              <w:tabs>
                <w:tab w:pos="1105" w:val="left" w:leader="none"/>
                <w:tab w:pos="1502" w:val="left" w:leader="none"/>
                <w:tab w:pos="1558" w:val="left" w:leader="none"/>
              </w:tabs>
              <w:spacing w:line="242" w:lineRule="auto" w:before="4"/>
              <w:ind w:right="92"/>
              <w:rPr>
                <w:sz w:val="24"/>
              </w:rPr>
            </w:pPr>
            <w:r>
              <w:rPr>
                <w:spacing w:val="-2"/>
                <w:w w:val="90"/>
                <w:sz w:val="24"/>
              </w:rPr>
              <w:t>atingere</w:t>
            </w:r>
            <w:r>
              <w:rPr>
                <w:sz w:val="24"/>
              </w:rPr>
              <w:tab/>
            </w:r>
            <w:r>
              <w:rPr>
                <w:spacing w:val="-10"/>
                <w:w w:val="90"/>
                <w:sz w:val="24"/>
              </w:rPr>
              <w:t>a</w:t>
            </w:r>
            <w:r>
              <w:rPr>
                <w:sz w:val="24"/>
              </w:rPr>
              <w:tab/>
            </w:r>
            <w:r>
              <w:rPr>
                <w:spacing w:val="-2"/>
                <w:w w:val="80"/>
                <w:sz w:val="24"/>
              </w:rPr>
              <w:t>obiectelor </w:t>
            </w:r>
            <w:r>
              <w:rPr>
                <w:spacing w:val="-2"/>
                <w:w w:val="90"/>
                <w:sz w:val="24"/>
              </w:rPr>
              <w:t>(Experienţă</w:t>
            </w:r>
            <w:r>
              <w:rPr>
                <w:sz w:val="24"/>
              </w:rPr>
              <w:tab/>
            </w:r>
            <w:r>
              <w:rPr>
                <w:spacing w:val="-2"/>
                <w:w w:val="85"/>
                <w:sz w:val="24"/>
              </w:rPr>
              <w:t>Concretă</w:t>
            </w:r>
          </w:p>
          <w:p>
            <w:pPr>
              <w:pStyle w:val="TableParagraph"/>
              <w:spacing w:line="251" w:lineRule="exact" w:before="2"/>
              <w:rPr>
                <w:sz w:val="24"/>
              </w:rPr>
            </w:pPr>
            <w:r>
              <w:rPr>
                <w:spacing w:val="-5"/>
                <w:w w:val="90"/>
                <w:sz w:val="24"/>
              </w:rPr>
              <w:t>CE)</w:t>
            </w:r>
          </w:p>
        </w:tc>
        <w:tc>
          <w:tcPr>
            <w:tcW w:w="2466" w:type="dxa"/>
          </w:tcPr>
          <w:p>
            <w:pPr>
              <w:pStyle w:val="TableParagraph"/>
              <w:tabs>
                <w:tab w:pos="1197" w:val="left" w:leader="none"/>
              </w:tabs>
              <w:spacing w:line="275" w:lineRule="exact" w:before="137"/>
              <w:rPr>
                <w:rFonts w:ascii="Arial"/>
                <w:b/>
                <w:i/>
                <w:sz w:val="24"/>
              </w:rPr>
            </w:pPr>
            <w:r>
              <w:rPr>
                <w:rFonts w:ascii="Arial"/>
                <w:b/>
                <w:i/>
                <w:spacing w:val="-2"/>
                <w:w w:val="90"/>
                <w:sz w:val="24"/>
              </w:rPr>
              <w:t>Stilul</w:t>
            </w:r>
            <w:r>
              <w:rPr>
                <w:rFonts w:ascii="Arial"/>
                <w:b/>
                <w:i/>
                <w:sz w:val="24"/>
              </w:rPr>
              <w:tab/>
            </w:r>
            <w:r>
              <w:rPr>
                <w:rFonts w:ascii="Arial"/>
                <w:b/>
                <w:i/>
                <w:spacing w:val="-2"/>
                <w:w w:val="85"/>
                <w:sz w:val="24"/>
              </w:rPr>
              <w:t>Acomodator</w:t>
            </w:r>
          </w:p>
          <w:p>
            <w:pPr>
              <w:pStyle w:val="TableParagraph"/>
              <w:spacing w:line="275" w:lineRule="exact"/>
              <w:rPr>
                <w:rFonts w:ascii="Arial"/>
                <w:i/>
                <w:sz w:val="24"/>
              </w:rPr>
            </w:pPr>
            <w:r>
              <w:rPr>
                <w:rFonts w:ascii="Arial"/>
                <w:i/>
                <w:spacing w:val="-2"/>
                <w:w w:val="90"/>
                <w:sz w:val="24"/>
              </w:rPr>
              <w:t>(CE/AE)</w:t>
            </w:r>
          </w:p>
        </w:tc>
        <w:tc>
          <w:tcPr>
            <w:tcW w:w="2466" w:type="dxa"/>
          </w:tcPr>
          <w:p>
            <w:pPr>
              <w:pStyle w:val="TableParagraph"/>
              <w:spacing w:line="275" w:lineRule="exact" w:before="137"/>
              <w:rPr>
                <w:rFonts w:ascii="Arial"/>
                <w:b/>
                <w:i/>
                <w:sz w:val="24"/>
              </w:rPr>
            </w:pPr>
            <w:r>
              <w:rPr>
                <w:rFonts w:ascii="Arial"/>
                <w:b/>
                <w:i/>
                <w:w w:val="80"/>
                <w:sz w:val="24"/>
              </w:rPr>
              <w:t>Stilul</w:t>
            </w:r>
            <w:r>
              <w:rPr>
                <w:rFonts w:ascii="Arial"/>
                <w:b/>
                <w:i/>
                <w:spacing w:val="-1"/>
                <w:sz w:val="24"/>
              </w:rPr>
              <w:t> </w:t>
            </w:r>
            <w:r>
              <w:rPr>
                <w:rFonts w:ascii="Arial"/>
                <w:b/>
                <w:i/>
                <w:spacing w:val="-2"/>
                <w:w w:val="90"/>
                <w:sz w:val="24"/>
              </w:rPr>
              <w:t>Divergent</w:t>
            </w:r>
          </w:p>
          <w:p>
            <w:pPr>
              <w:pStyle w:val="TableParagraph"/>
              <w:spacing w:line="275" w:lineRule="exact"/>
              <w:rPr>
                <w:rFonts w:ascii="Arial"/>
                <w:i/>
                <w:sz w:val="24"/>
              </w:rPr>
            </w:pPr>
            <w:r>
              <w:rPr>
                <w:rFonts w:ascii="Arial"/>
                <w:i/>
                <w:spacing w:val="-2"/>
                <w:w w:val="90"/>
                <w:sz w:val="24"/>
              </w:rPr>
              <w:t>(CE/RO)</w:t>
            </w:r>
          </w:p>
        </w:tc>
      </w:tr>
      <w:tr>
        <w:trPr>
          <w:trHeight w:val="826" w:hRule="atLeast"/>
        </w:trPr>
        <w:tc>
          <w:tcPr>
            <w:tcW w:w="2466" w:type="dxa"/>
          </w:tcPr>
          <w:p>
            <w:pPr>
              <w:pStyle w:val="TableParagraph"/>
              <w:tabs>
                <w:tab w:pos="1699" w:val="left" w:leader="none"/>
              </w:tabs>
              <w:spacing w:line="242" w:lineRule="auto" w:before="4"/>
              <w:ind w:right="93"/>
              <w:rPr>
                <w:sz w:val="24"/>
              </w:rPr>
            </w:pPr>
            <w:r>
              <w:rPr>
                <w:spacing w:val="-2"/>
                <w:w w:val="90"/>
                <w:sz w:val="24"/>
              </w:rPr>
              <w:t>reflectare,</w:t>
            </w:r>
            <w:r>
              <w:rPr>
                <w:sz w:val="24"/>
              </w:rPr>
              <w:tab/>
            </w:r>
            <w:r>
              <w:rPr>
                <w:spacing w:val="-2"/>
                <w:w w:val="80"/>
                <w:sz w:val="24"/>
              </w:rPr>
              <w:t>gândire </w:t>
            </w:r>
            <w:r>
              <w:rPr>
                <w:spacing w:val="-2"/>
                <w:w w:val="90"/>
                <w:sz w:val="24"/>
              </w:rPr>
              <w:t>(Conceptualizare</w:t>
            </w:r>
          </w:p>
          <w:p>
            <w:pPr>
              <w:pStyle w:val="TableParagraph"/>
              <w:spacing w:line="251" w:lineRule="exact" w:before="2"/>
              <w:rPr>
                <w:sz w:val="24"/>
              </w:rPr>
            </w:pPr>
            <w:r>
              <w:rPr>
                <w:w w:val="80"/>
                <w:sz w:val="24"/>
              </w:rPr>
              <w:t>Abstractă</w:t>
            </w:r>
            <w:r>
              <w:rPr>
                <w:spacing w:val="4"/>
                <w:sz w:val="24"/>
              </w:rPr>
              <w:t> </w:t>
            </w:r>
            <w:r>
              <w:rPr>
                <w:spacing w:val="-5"/>
                <w:w w:val="85"/>
                <w:sz w:val="24"/>
              </w:rPr>
              <w:t>AC)</w:t>
            </w:r>
          </w:p>
        </w:tc>
        <w:tc>
          <w:tcPr>
            <w:tcW w:w="2466" w:type="dxa"/>
          </w:tcPr>
          <w:p>
            <w:pPr>
              <w:pStyle w:val="TableParagraph"/>
              <w:spacing w:line="275" w:lineRule="exact" w:before="137"/>
              <w:rPr>
                <w:rFonts w:ascii="Arial"/>
                <w:b/>
                <w:i/>
                <w:sz w:val="24"/>
              </w:rPr>
            </w:pPr>
            <w:r>
              <w:rPr>
                <w:rFonts w:ascii="Arial"/>
                <w:b/>
                <w:i/>
                <w:w w:val="80"/>
                <w:sz w:val="24"/>
              </w:rPr>
              <w:t>Stilul</w:t>
            </w:r>
            <w:r>
              <w:rPr>
                <w:rFonts w:ascii="Arial"/>
                <w:b/>
                <w:i/>
                <w:spacing w:val="-6"/>
                <w:sz w:val="24"/>
              </w:rPr>
              <w:t> </w:t>
            </w:r>
            <w:r>
              <w:rPr>
                <w:rFonts w:ascii="Arial"/>
                <w:b/>
                <w:i/>
                <w:spacing w:val="-2"/>
                <w:w w:val="85"/>
                <w:sz w:val="24"/>
              </w:rPr>
              <w:t>Convergent</w:t>
            </w:r>
          </w:p>
          <w:p>
            <w:pPr>
              <w:pStyle w:val="TableParagraph"/>
              <w:spacing w:line="275" w:lineRule="exact"/>
              <w:rPr>
                <w:rFonts w:ascii="Arial"/>
                <w:i/>
                <w:sz w:val="24"/>
              </w:rPr>
            </w:pPr>
            <w:r>
              <w:rPr>
                <w:rFonts w:ascii="Arial"/>
                <w:i/>
                <w:spacing w:val="-2"/>
                <w:w w:val="90"/>
                <w:sz w:val="24"/>
              </w:rPr>
              <w:t>(AC/AE)</w:t>
            </w:r>
          </w:p>
        </w:tc>
        <w:tc>
          <w:tcPr>
            <w:tcW w:w="2466" w:type="dxa"/>
          </w:tcPr>
          <w:p>
            <w:pPr>
              <w:pStyle w:val="TableParagraph"/>
              <w:spacing w:line="275" w:lineRule="exact" w:before="137"/>
              <w:rPr>
                <w:rFonts w:ascii="Arial"/>
                <w:b/>
                <w:i/>
                <w:sz w:val="24"/>
              </w:rPr>
            </w:pPr>
            <w:r>
              <w:rPr>
                <w:rFonts w:ascii="Arial"/>
                <w:b/>
                <w:i/>
                <w:w w:val="80"/>
                <w:sz w:val="24"/>
              </w:rPr>
              <w:t>Stilul</w:t>
            </w:r>
            <w:r>
              <w:rPr>
                <w:rFonts w:ascii="Arial"/>
                <w:b/>
                <w:i/>
                <w:spacing w:val="-1"/>
                <w:sz w:val="24"/>
              </w:rPr>
              <w:t> </w:t>
            </w:r>
            <w:r>
              <w:rPr>
                <w:rFonts w:ascii="Arial"/>
                <w:b/>
                <w:i/>
                <w:spacing w:val="-2"/>
                <w:w w:val="85"/>
                <w:sz w:val="24"/>
              </w:rPr>
              <w:t>Asimilator</w:t>
            </w:r>
          </w:p>
          <w:p>
            <w:pPr>
              <w:pStyle w:val="TableParagraph"/>
              <w:spacing w:line="275" w:lineRule="exact"/>
              <w:rPr>
                <w:rFonts w:ascii="Arial"/>
                <w:i/>
                <w:sz w:val="24"/>
              </w:rPr>
            </w:pPr>
            <w:r>
              <w:rPr>
                <w:rFonts w:ascii="Arial"/>
                <w:i/>
                <w:spacing w:val="-2"/>
                <w:w w:val="90"/>
                <w:sz w:val="24"/>
              </w:rPr>
              <w:t>(AC/RO)</w:t>
            </w:r>
          </w:p>
        </w:tc>
      </w:tr>
    </w:tbl>
    <w:p>
      <w:pPr>
        <w:pStyle w:val="TableParagraph"/>
        <w:spacing w:after="0" w:line="275" w:lineRule="exact"/>
        <w:rPr>
          <w:rFonts w:ascii="Arial"/>
          <w:i/>
          <w:sz w:val="24"/>
        </w:rPr>
        <w:sectPr>
          <w:pgSz w:w="11910" w:h="16840"/>
          <w:pgMar w:header="851" w:footer="1063" w:top="1200" w:bottom="1260" w:left="1133" w:right="1133"/>
        </w:sectPr>
      </w:pPr>
    </w:p>
    <w:p>
      <w:pPr>
        <w:pStyle w:val="BodyText"/>
        <w:spacing w:line="292" w:lineRule="auto" w:before="205"/>
        <w:ind w:right="277" w:firstLine="720"/>
        <w:jc w:val="both"/>
      </w:pPr>
      <w:r>
        <w:rPr>
          <w:rFonts w:ascii="Arial" w:hAnsi="Arial"/>
          <w:b/>
          <w:w w:val="90"/>
        </w:rPr>
        <w:t>Stilul</w:t>
      </w:r>
      <w:r>
        <w:rPr>
          <w:rFonts w:ascii="Arial" w:hAnsi="Arial"/>
          <w:b/>
          <w:w w:val="90"/>
        </w:rPr>
        <w:t> Divergent</w:t>
      </w:r>
      <w:r>
        <w:rPr>
          <w:rFonts w:ascii="Arial" w:hAnsi="Arial"/>
          <w:b/>
          <w:w w:val="90"/>
        </w:rPr>
        <w:t> </w:t>
      </w:r>
      <w:r>
        <w:rPr>
          <w:w w:val="90"/>
        </w:rPr>
        <w:t>(„simte</w:t>
      </w:r>
      <w:r>
        <w:rPr>
          <w:w w:val="90"/>
        </w:rPr>
        <w:t> şi</w:t>
      </w:r>
      <w:r>
        <w:rPr>
          <w:w w:val="90"/>
        </w:rPr>
        <w:t> priveşte”).</w:t>
      </w:r>
      <w:r>
        <w:rPr>
          <w:w w:val="90"/>
        </w:rPr>
        <w:t> Indivizii</w:t>
      </w:r>
      <w:r>
        <w:rPr>
          <w:w w:val="90"/>
        </w:rPr>
        <w:t> care</w:t>
      </w:r>
      <w:r>
        <w:rPr>
          <w:w w:val="90"/>
        </w:rPr>
        <w:t> manifestă</w:t>
      </w:r>
      <w:r>
        <w:rPr>
          <w:w w:val="90"/>
        </w:rPr>
        <w:t> acest</w:t>
      </w:r>
      <w:r>
        <w:rPr>
          <w:w w:val="90"/>
        </w:rPr>
        <w:t> stil</w:t>
      </w:r>
      <w:r>
        <w:rPr>
          <w:w w:val="90"/>
        </w:rPr>
        <w:t> sunt</w:t>
      </w:r>
      <w:r>
        <w:rPr>
          <w:w w:val="90"/>
        </w:rPr>
        <w:t> capabili</w:t>
      </w:r>
      <w:r>
        <w:rPr>
          <w:w w:val="90"/>
        </w:rPr>
        <w:t> să </w:t>
      </w:r>
      <w:r>
        <w:rPr>
          <w:spacing w:val="-2"/>
          <w:w w:val="85"/>
        </w:rPr>
        <w:t>privească lucrurile din perspective diverse, din unghiuri de vedere uneori opuse. Sunt indivizi sensibili, </w:t>
      </w:r>
      <w:r>
        <w:rPr>
          <w:w w:val="85"/>
        </w:rPr>
        <w:t>creativi care preferă</w:t>
      </w:r>
      <w:r>
        <w:rPr>
          <w:spacing w:val="-1"/>
          <w:w w:val="85"/>
        </w:rPr>
        <w:t> </w:t>
      </w:r>
      <w:r>
        <w:rPr>
          <w:w w:val="85"/>
        </w:rPr>
        <w:t>mai</w:t>
      </w:r>
      <w:r>
        <w:rPr>
          <w:spacing w:val="-1"/>
          <w:w w:val="85"/>
        </w:rPr>
        <w:t> </w:t>
      </w:r>
      <w:r>
        <w:rPr>
          <w:w w:val="85"/>
        </w:rPr>
        <w:t>curând</w:t>
      </w:r>
      <w:r>
        <w:rPr>
          <w:spacing w:val="-1"/>
          <w:w w:val="85"/>
        </w:rPr>
        <w:t> </w:t>
      </w:r>
      <w:r>
        <w:rPr>
          <w:w w:val="85"/>
        </w:rPr>
        <w:t>să</w:t>
      </w:r>
      <w:r>
        <w:rPr>
          <w:spacing w:val="-1"/>
          <w:w w:val="85"/>
        </w:rPr>
        <w:t> </w:t>
      </w:r>
      <w:r>
        <w:rPr>
          <w:w w:val="85"/>
        </w:rPr>
        <w:t>observe decât să acţioneze,</w:t>
      </w:r>
      <w:r>
        <w:rPr>
          <w:spacing w:val="-1"/>
          <w:w w:val="85"/>
        </w:rPr>
        <w:t> </w:t>
      </w:r>
      <w:r>
        <w:rPr>
          <w:w w:val="85"/>
        </w:rPr>
        <w:t>care</w:t>
      </w:r>
      <w:r>
        <w:rPr>
          <w:spacing w:val="-1"/>
          <w:w w:val="85"/>
        </w:rPr>
        <w:t> </w:t>
      </w:r>
      <w:r>
        <w:rPr>
          <w:w w:val="85"/>
        </w:rPr>
        <w:t>adună informaţii</w:t>
      </w:r>
      <w:r>
        <w:rPr>
          <w:spacing w:val="-1"/>
          <w:w w:val="85"/>
        </w:rPr>
        <w:t> </w:t>
      </w:r>
      <w:r>
        <w:rPr>
          <w:w w:val="85"/>
        </w:rPr>
        <w:t>şi</w:t>
      </w:r>
      <w:r>
        <w:rPr>
          <w:spacing w:val="-1"/>
          <w:w w:val="85"/>
        </w:rPr>
        <w:t> </w:t>
      </w:r>
      <w:r>
        <w:rPr>
          <w:w w:val="85"/>
        </w:rPr>
        <w:t>îşi utilizează </w:t>
      </w:r>
      <w:r>
        <w:rPr>
          <w:w w:val="80"/>
        </w:rPr>
        <w:t>imaginaţia pentru a rezolva diversele probleme. Aceşti indivizi se manifestă foarte bine în situaţiile care </w:t>
      </w:r>
      <w:r>
        <w:rPr>
          <w:w w:val="85"/>
        </w:rPr>
        <w:t>presupun</w:t>
      </w:r>
      <w:r>
        <w:rPr>
          <w:spacing w:val="-5"/>
          <w:w w:val="85"/>
        </w:rPr>
        <w:t> </w:t>
      </w:r>
      <w:r>
        <w:rPr>
          <w:w w:val="85"/>
        </w:rPr>
        <w:t>producţia</w:t>
      </w:r>
      <w:r>
        <w:rPr>
          <w:spacing w:val="-5"/>
          <w:w w:val="85"/>
        </w:rPr>
        <w:t> </w:t>
      </w:r>
      <w:r>
        <w:rPr>
          <w:w w:val="85"/>
        </w:rPr>
        <w:t>de</w:t>
      </w:r>
      <w:r>
        <w:rPr>
          <w:spacing w:val="-5"/>
          <w:w w:val="85"/>
        </w:rPr>
        <w:t> </w:t>
      </w:r>
      <w:r>
        <w:rPr>
          <w:w w:val="85"/>
        </w:rPr>
        <w:t>idei</w:t>
      </w:r>
      <w:r>
        <w:rPr>
          <w:spacing w:val="-5"/>
          <w:w w:val="85"/>
        </w:rPr>
        <w:t> </w:t>
      </w:r>
      <w:r>
        <w:rPr>
          <w:w w:val="85"/>
        </w:rPr>
        <w:t>(de</w:t>
      </w:r>
      <w:r>
        <w:rPr>
          <w:spacing w:val="-5"/>
          <w:w w:val="85"/>
        </w:rPr>
        <w:t> </w:t>
      </w:r>
      <w:r>
        <w:rPr>
          <w:w w:val="85"/>
        </w:rPr>
        <w:t>tipul</w:t>
      </w:r>
      <w:r>
        <w:rPr>
          <w:spacing w:val="-5"/>
          <w:w w:val="85"/>
        </w:rPr>
        <w:t> </w:t>
      </w:r>
      <w:r>
        <w:rPr>
          <w:w w:val="85"/>
        </w:rPr>
        <w:t>brainstormingului).</w:t>
      </w:r>
      <w:r>
        <w:rPr>
          <w:spacing w:val="-5"/>
          <w:w w:val="85"/>
        </w:rPr>
        <w:t> </w:t>
      </w:r>
      <w:r>
        <w:rPr>
          <w:w w:val="85"/>
        </w:rPr>
        <w:t>Persoanele</w:t>
      </w:r>
      <w:r>
        <w:rPr>
          <w:spacing w:val="-5"/>
          <w:w w:val="85"/>
        </w:rPr>
        <w:t> </w:t>
      </w:r>
      <w:r>
        <w:rPr>
          <w:w w:val="85"/>
        </w:rPr>
        <w:t>cu</w:t>
      </w:r>
      <w:r>
        <w:rPr>
          <w:spacing w:val="-5"/>
          <w:w w:val="85"/>
        </w:rPr>
        <w:t> </w:t>
      </w:r>
      <w:r>
        <w:rPr>
          <w:w w:val="85"/>
        </w:rPr>
        <w:t>un</w:t>
      </w:r>
      <w:r>
        <w:rPr>
          <w:spacing w:val="-5"/>
          <w:w w:val="85"/>
        </w:rPr>
        <w:t> </w:t>
      </w:r>
      <w:r>
        <w:rPr>
          <w:w w:val="85"/>
        </w:rPr>
        <w:t>stil</w:t>
      </w:r>
      <w:r>
        <w:rPr>
          <w:spacing w:val="-5"/>
          <w:w w:val="85"/>
        </w:rPr>
        <w:t> </w:t>
      </w:r>
      <w:r>
        <w:rPr>
          <w:w w:val="85"/>
        </w:rPr>
        <w:t>de</w:t>
      </w:r>
      <w:r>
        <w:rPr>
          <w:spacing w:val="-5"/>
          <w:w w:val="85"/>
        </w:rPr>
        <w:t> </w:t>
      </w:r>
      <w:r>
        <w:rPr>
          <w:w w:val="85"/>
        </w:rPr>
        <w:t>învăţare</w:t>
      </w:r>
      <w:r>
        <w:rPr>
          <w:spacing w:val="-4"/>
          <w:w w:val="85"/>
        </w:rPr>
        <w:t> </w:t>
      </w:r>
      <w:r>
        <w:rPr>
          <w:w w:val="85"/>
        </w:rPr>
        <w:t>divergent</w:t>
      </w:r>
      <w:r>
        <w:rPr>
          <w:spacing w:val="-4"/>
          <w:w w:val="85"/>
        </w:rPr>
        <w:t> </w:t>
      </w:r>
      <w:r>
        <w:rPr>
          <w:w w:val="85"/>
        </w:rPr>
        <w:t>au </w:t>
      </w:r>
      <w:r>
        <w:rPr>
          <w:w w:val="80"/>
        </w:rPr>
        <w:t>interese</w:t>
      </w:r>
      <w:r>
        <w:rPr/>
        <w:t> </w:t>
      </w:r>
      <w:r>
        <w:rPr>
          <w:w w:val="80"/>
        </w:rPr>
        <w:t>culturale</w:t>
      </w:r>
      <w:r>
        <w:rPr/>
        <w:t> </w:t>
      </w:r>
      <w:r>
        <w:rPr>
          <w:w w:val="80"/>
        </w:rPr>
        <w:t>largi</w:t>
      </w:r>
      <w:r>
        <w:rPr/>
        <w:t> </w:t>
      </w:r>
      <w:r>
        <w:rPr>
          <w:w w:val="80"/>
        </w:rPr>
        <w:t>şi</w:t>
      </w:r>
      <w:r>
        <w:rPr/>
        <w:t> </w:t>
      </w:r>
      <w:r>
        <w:rPr>
          <w:w w:val="80"/>
        </w:rPr>
        <w:t>le</w:t>
      </w:r>
      <w:r>
        <w:rPr/>
        <w:t> </w:t>
      </w:r>
      <w:r>
        <w:rPr>
          <w:w w:val="80"/>
        </w:rPr>
        <w:t>place</w:t>
      </w:r>
      <w:r>
        <w:rPr/>
        <w:t> </w:t>
      </w:r>
      <w:r>
        <w:rPr>
          <w:w w:val="80"/>
        </w:rPr>
        <w:t>să</w:t>
      </w:r>
      <w:r>
        <w:rPr/>
        <w:t> </w:t>
      </w:r>
      <w:r>
        <w:rPr>
          <w:w w:val="80"/>
        </w:rPr>
        <w:t>fie</w:t>
      </w:r>
      <w:r>
        <w:rPr/>
        <w:t> </w:t>
      </w:r>
      <w:r>
        <w:rPr>
          <w:w w:val="80"/>
        </w:rPr>
        <w:t>bine</w:t>
      </w:r>
      <w:r>
        <w:rPr/>
        <w:t> </w:t>
      </w:r>
      <w:r>
        <w:rPr>
          <w:w w:val="80"/>
        </w:rPr>
        <w:t>informaţi.</w:t>
      </w:r>
      <w:r>
        <w:rPr/>
        <w:t> </w:t>
      </w:r>
      <w:r>
        <w:rPr>
          <w:w w:val="80"/>
        </w:rPr>
        <w:t>Sunt</w:t>
      </w:r>
      <w:r>
        <w:rPr/>
        <w:t> </w:t>
      </w:r>
      <w:r>
        <w:rPr>
          <w:w w:val="80"/>
        </w:rPr>
        <w:t>interesaţi</w:t>
      </w:r>
      <w:r>
        <w:rPr/>
        <w:t> </w:t>
      </w:r>
      <w:r>
        <w:rPr>
          <w:w w:val="80"/>
        </w:rPr>
        <w:t>de</w:t>
      </w:r>
      <w:r>
        <w:rPr/>
        <w:t> </w:t>
      </w:r>
      <w:r>
        <w:rPr>
          <w:w w:val="80"/>
        </w:rPr>
        <w:t>ceilalţi</w:t>
      </w:r>
      <w:r>
        <w:rPr/>
        <w:t> </w:t>
      </w:r>
      <w:r>
        <w:rPr>
          <w:w w:val="80"/>
        </w:rPr>
        <w:t>oameni,</w:t>
      </w:r>
      <w:r>
        <w:rPr/>
        <w:t> </w:t>
      </w:r>
      <w:r>
        <w:rPr>
          <w:w w:val="80"/>
        </w:rPr>
        <w:t>sunt</w:t>
      </w:r>
      <w:r>
        <w:rPr/>
        <w:t> </w:t>
      </w:r>
      <w:r>
        <w:rPr>
          <w:w w:val="80"/>
        </w:rPr>
        <w:t>imaginativi şi</w:t>
      </w:r>
      <w:r>
        <w:rPr/>
        <w:t> </w:t>
      </w:r>
      <w:r>
        <w:rPr>
          <w:w w:val="80"/>
        </w:rPr>
        <w:t>empatici.</w:t>
      </w:r>
      <w:r>
        <w:rPr/>
        <w:t> </w:t>
      </w:r>
      <w:r>
        <w:rPr>
          <w:w w:val="80"/>
        </w:rPr>
        <w:t>Cei</w:t>
      </w:r>
      <w:r>
        <w:rPr/>
        <w:t> </w:t>
      </w:r>
      <w:r>
        <w:rPr>
          <w:w w:val="80"/>
        </w:rPr>
        <w:t>caracterizaţi de acest stil de învăţare preferă activităţile de grup (inclusiv</w:t>
      </w:r>
      <w:r>
        <w:rPr/>
        <w:t> </w:t>
      </w:r>
      <w:r>
        <w:rPr>
          <w:w w:val="80"/>
        </w:rPr>
        <w:t>învăţarea), ştiu</w:t>
      </w:r>
      <w:r>
        <w:rPr>
          <w:spacing w:val="40"/>
        </w:rPr>
        <w:t> </w:t>
      </w:r>
      <w:r>
        <w:rPr>
          <w:w w:val="80"/>
        </w:rPr>
        <w:t>să asculte şi să-şi înţeleagă interlocutorii şi preferă să primească un feed-back individualizat.</w:t>
      </w:r>
    </w:p>
    <w:p>
      <w:pPr>
        <w:pStyle w:val="BodyText"/>
        <w:spacing w:line="292" w:lineRule="auto"/>
        <w:ind w:right="277" w:firstLine="720"/>
        <w:jc w:val="both"/>
      </w:pPr>
      <w:r>
        <w:rPr>
          <w:rFonts w:ascii="Arial" w:hAnsi="Arial"/>
          <w:b/>
          <w:w w:val="85"/>
        </w:rPr>
        <w:t>Stilul Asimilator </w:t>
      </w:r>
      <w:r>
        <w:rPr>
          <w:w w:val="85"/>
        </w:rPr>
        <w:t>(„observă şi reflectează”). Stilul de învăţare asimilator este orientat către o </w:t>
      </w:r>
      <w:r>
        <w:rPr>
          <w:w w:val="80"/>
        </w:rPr>
        <w:t>abordare concisă, logică, centrată pe idei şi pe concepte. Indivizii care demonstrează un astfel de stil de învăţare</w:t>
      </w:r>
      <w:r>
        <w:rPr/>
        <w:t> </w:t>
      </w:r>
      <w:r>
        <w:rPr>
          <w:w w:val="80"/>
        </w:rPr>
        <w:t>au</w:t>
      </w:r>
      <w:r>
        <w:rPr/>
        <w:t> </w:t>
      </w:r>
      <w:r>
        <w:rPr>
          <w:w w:val="80"/>
        </w:rPr>
        <w:t>nevoie</w:t>
      </w:r>
      <w:r>
        <w:rPr/>
        <w:t> </w:t>
      </w:r>
      <w:r>
        <w:rPr>
          <w:w w:val="80"/>
        </w:rPr>
        <w:t>de</w:t>
      </w:r>
      <w:r>
        <w:rPr/>
        <w:t> </w:t>
      </w:r>
      <w:r>
        <w:rPr>
          <w:w w:val="80"/>
        </w:rPr>
        <w:t>explicaţii</w:t>
      </w:r>
      <w:r>
        <w:rPr/>
        <w:t> </w:t>
      </w:r>
      <w:r>
        <w:rPr>
          <w:w w:val="80"/>
        </w:rPr>
        <w:t>clare,</w:t>
      </w:r>
      <w:r>
        <w:rPr/>
        <w:t> </w:t>
      </w:r>
      <w:r>
        <w:rPr>
          <w:w w:val="80"/>
        </w:rPr>
        <w:t>precise,</w:t>
      </w:r>
      <w:r>
        <w:rPr/>
        <w:t> </w:t>
      </w:r>
      <w:r>
        <w:rPr>
          <w:w w:val="80"/>
        </w:rPr>
        <w:t>la</w:t>
      </w:r>
      <w:r>
        <w:rPr/>
        <w:t> </w:t>
      </w:r>
      <w:r>
        <w:rPr>
          <w:w w:val="80"/>
        </w:rPr>
        <w:t>obiect,</w:t>
      </w:r>
      <w:r>
        <w:rPr/>
        <w:t> </w:t>
      </w:r>
      <w:r>
        <w:rPr>
          <w:w w:val="80"/>
        </w:rPr>
        <w:t>în</w:t>
      </w:r>
      <w:r>
        <w:rPr/>
        <w:t> </w:t>
      </w:r>
      <w:r>
        <w:rPr>
          <w:w w:val="80"/>
        </w:rPr>
        <w:t>detrimentul</w:t>
      </w:r>
      <w:r>
        <w:rPr/>
        <w:t> </w:t>
      </w:r>
      <w:r>
        <w:rPr>
          <w:w w:val="80"/>
        </w:rPr>
        <w:t>unor</w:t>
      </w:r>
      <w:r>
        <w:rPr/>
        <w:t> </w:t>
      </w:r>
      <w:r>
        <w:rPr>
          <w:w w:val="80"/>
        </w:rPr>
        <w:t>abordări</w:t>
      </w:r>
      <w:r>
        <w:rPr/>
        <w:t> </w:t>
      </w:r>
      <w:r>
        <w:rPr>
          <w:w w:val="80"/>
        </w:rPr>
        <w:t>practice.</w:t>
      </w:r>
      <w:r>
        <w:rPr/>
        <w:t> </w:t>
      </w:r>
      <w:r>
        <w:rPr>
          <w:w w:val="80"/>
        </w:rPr>
        <w:t>Excelează în capacitatea de a înţelege o gamă largă şi diversă de informaţii şi de a le organiza într-o formă clară şi </w:t>
      </w:r>
      <w:r>
        <w:rPr>
          <w:spacing w:val="-2"/>
          <w:w w:val="85"/>
        </w:rPr>
        <w:t>logică. Indivizii asimilatori sunt mai puţin atraşi de oameni şi mai mult preocupaţi de idei şi de concepte </w:t>
      </w:r>
      <w:r>
        <w:rPr>
          <w:w w:val="85"/>
        </w:rPr>
        <w:t>abstracte. Aceştia pot atinge succesul în cariere ştiinţifice sau care ţin de prelucrarea informaţiilor. În </w:t>
      </w:r>
      <w:r>
        <w:rPr>
          <w:spacing w:val="-2"/>
          <w:w w:val="90"/>
        </w:rPr>
        <w:t>situaţii</w:t>
      </w:r>
      <w:r>
        <w:rPr>
          <w:spacing w:val="-3"/>
          <w:w w:val="90"/>
        </w:rPr>
        <w:t> </w:t>
      </w:r>
      <w:r>
        <w:rPr>
          <w:spacing w:val="-2"/>
          <w:w w:val="90"/>
        </w:rPr>
        <w:t>de</w:t>
      </w:r>
      <w:r>
        <w:rPr>
          <w:spacing w:val="-3"/>
          <w:w w:val="90"/>
        </w:rPr>
        <w:t> </w:t>
      </w:r>
      <w:r>
        <w:rPr>
          <w:spacing w:val="-2"/>
          <w:w w:val="90"/>
        </w:rPr>
        <w:t>învăţare formală cei care se bucură de acest stil de învăţare</w:t>
      </w:r>
      <w:r>
        <w:rPr>
          <w:spacing w:val="-3"/>
          <w:w w:val="90"/>
        </w:rPr>
        <w:t> </w:t>
      </w:r>
      <w:r>
        <w:rPr>
          <w:spacing w:val="-2"/>
          <w:w w:val="90"/>
        </w:rPr>
        <w:t>preferă</w:t>
      </w:r>
      <w:r>
        <w:rPr>
          <w:spacing w:val="-3"/>
          <w:w w:val="90"/>
        </w:rPr>
        <w:t> </w:t>
      </w:r>
      <w:r>
        <w:rPr>
          <w:spacing w:val="-2"/>
          <w:w w:val="90"/>
        </w:rPr>
        <w:t>lectura,</w:t>
      </w:r>
      <w:r>
        <w:rPr>
          <w:spacing w:val="-3"/>
          <w:w w:val="90"/>
        </w:rPr>
        <w:t> </w:t>
      </w:r>
      <w:r>
        <w:rPr>
          <w:spacing w:val="-2"/>
          <w:w w:val="90"/>
        </w:rPr>
        <w:t>explorarea </w:t>
      </w:r>
      <w:r>
        <w:rPr>
          <w:w w:val="85"/>
        </w:rPr>
        <w:t>modelelor</w:t>
      </w:r>
      <w:r>
        <w:rPr>
          <w:spacing w:val="-4"/>
          <w:w w:val="85"/>
        </w:rPr>
        <w:t> </w:t>
      </w:r>
      <w:r>
        <w:rPr>
          <w:w w:val="85"/>
        </w:rPr>
        <w:t>analitice,</w:t>
      </w:r>
      <w:r>
        <w:rPr>
          <w:spacing w:val="-4"/>
          <w:w w:val="85"/>
        </w:rPr>
        <w:t> </w:t>
      </w:r>
      <w:r>
        <w:rPr>
          <w:w w:val="85"/>
        </w:rPr>
        <w:t>reflecţia</w:t>
      </w:r>
      <w:r>
        <w:rPr>
          <w:spacing w:val="-4"/>
          <w:w w:val="85"/>
        </w:rPr>
        <w:t> </w:t>
      </w:r>
      <w:r>
        <w:rPr>
          <w:w w:val="85"/>
        </w:rPr>
        <w:t>asupra</w:t>
      </w:r>
      <w:r>
        <w:rPr>
          <w:spacing w:val="-4"/>
          <w:w w:val="85"/>
        </w:rPr>
        <w:t> </w:t>
      </w:r>
      <w:r>
        <w:rPr>
          <w:w w:val="85"/>
        </w:rPr>
        <w:t>celor</w:t>
      </w:r>
      <w:r>
        <w:rPr>
          <w:spacing w:val="-4"/>
          <w:w w:val="85"/>
        </w:rPr>
        <w:t> </w:t>
      </w:r>
      <w:r>
        <w:rPr>
          <w:w w:val="85"/>
        </w:rPr>
        <w:t>învăţate.</w:t>
      </w:r>
    </w:p>
    <w:p>
      <w:pPr>
        <w:pStyle w:val="BodyText"/>
        <w:spacing w:line="292" w:lineRule="auto"/>
        <w:ind w:right="278" w:firstLine="720"/>
        <w:jc w:val="both"/>
      </w:pPr>
      <w:r>
        <w:rPr>
          <w:rFonts w:ascii="Arial" w:hAnsi="Arial"/>
          <w:b/>
          <w:w w:val="85"/>
        </w:rPr>
        <w:t>Silul Convergent </w:t>
      </w:r>
      <w:r>
        <w:rPr>
          <w:w w:val="85"/>
        </w:rPr>
        <w:t>(„acţionează şi reflectează”). Elevii care sunt caracterizaţi de acest stil de învăţare sunt orientaţi către rezolvarea de probleme şi îşi vor utiliza cunoştinţele în direcţia găsirii de </w:t>
      </w:r>
      <w:r>
        <w:rPr>
          <w:w w:val="80"/>
        </w:rPr>
        <w:t>soluţii practice. Aceştia preferă abordările tehnice, sunt puţin preocupaţi de semeni sau de aspectele de </w:t>
      </w:r>
      <w:r>
        <w:rPr>
          <w:w w:val="85"/>
        </w:rPr>
        <w:t>relaţionare</w:t>
      </w:r>
      <w:r>
        <w:rPr>
          <w:spacing w:val="-5"/>
          <w:w w:val="85"/>
        </w:rPr>
        <w:t> </w:t>
      </w:r>
      <w:r>
        <w:rPr>
          <w:w w:val="85"/>
        </w:rPr>
        <w:t>interpersonală.</w:t>
      </w:r>
      <w:r>
        <w:rPr>
          <w:spacing w:val="-5"/>
          <w:w w:val="85"/>
        </w:rPr>
        <w:t> </w:t>
      </w:r>
      <w:r>
        <w:rPr>
          <w:w w:val="85"/>
        </w:rPr>
        <w:t>Reprezentanţii</w:t>
      </w:r>
      <w:r>
        <w:rPr>
          <w:spacing w:val="-5"/>
          <w:w w:val="85"/>
        </w:rPr>
        <w:t> </w:t>
      </w:r>
      <w:r>
        <w:rPr>
          <w:w w:val="85"/>
        </w:rPr>
        <w:t>acestui</w:t>
      </w:r>
      <w:r>
        <w:rPr>
          <w:spacing w:val="-5"/>
          <w:w w:val="85"/>
        </w:rPr>
        <w:t> </w:t>
      </w:r>
      <w:r>
        <w:rPr>
          <w:w w:val="85"/>
        </w:rPr>
        <w:t>stil</w:t>
      </w:r>
      <w:r>
        <w:rPr>
          <w:spacing w:val="-5"/>
          <w:w w:val="85"/>
        </w:rPr>
        <w:t> </w:t>
      </w:r>
      <w:r>
        <w:rPr>
          <w:w w:val="85"/>
        </w:rPr>
        <w:t>de</w:t>
      </w:r>
      <w:r>
        <w:rPr>
          <w:spacing w:val="-5"/>
          <w:w w:val="85"/>
        </w:rPr>
        <w:t> </w:t>
      </w:r>
      <w:r>
        <w:rPr>
          <w:w w:val="85"/>
        </w:rPr>
        <w:t>învăţare</w:t>
      </w:r>
      <w:r>
        <w:rPr>
          <w:spacing w:val="-5"/>
          <w:w w:val="85"/>
        </w:rPr>
        <w:t> </w:t>
      </w:r>
      <w:r>
        <w:rPr>
          <w:w w:val="85"/>
        </w:rPr>
        <w:t>pot</w:t>
      </w:r>
      <w:r>
        <w:rPr>
          <w:spacing w:val="-5"/>
          <w:w w:val="85"/>
        </w:rPr>
        <w:t> </w:t>
      </w:r>
      <w:r>
        <w:rPr>
          <w:w w:val="85"/>
        </w:rPr>
        <w:t>găsi</w:t>
      </w:r>
      <w:r>
        <w:rPr>
          <w:spacing w:val="-5"/>
          <w:w w:val="85"/>
        </w:rPr>
        <w:t> </w:t>
      </w:r>
      <w:r>
        <w:rPr>
          <w:w w:val="85"/>
        </w:rPr>
        <w:t>cu</w:t>
      </w:r>
      <w:r>
        <w:rPr>
          <w:spacing w:val="-5"/>
          <w:w w:val="85"/>
        </w:rPr>
        <w:t> </w:t>
      </w:r>
      <w:r>
        <w:rPr>
          <w:w w:val="85"/>
        </w:rPr>
        <w:t>uşurinţa</w:t>
      </w:r>
      <w:r>
        <w:rPr>
          <w:spacing w:val="-6"/>
          <w:w w:val="85"/>
        </w:rPr>
        <w:t> </w:t>
      </w:r>
      <w:r>
        <w:rPr>
          <w:w w:val="85"/>
        </w:rPr>
        <w:t>utilizări</w:t>
      </w:r>
      <w:r>
        <w:rPr>
          <w:spacing w:val="-5"/>
          <w:w w:val="85"/>
        </w:rPr>
        <w:t> </w:t>
      </w:r>
      <w:r>
        <w:rPr>
          <w:w w:val="85"/>
        </w:rPr>
        <w:t>practice </w:t>
      </w:r>
      <w:r>
        <w:rPr>
          <w:w w:val="80"/>
        </w:rPr>
        <w:t>ale ideilor şi teoriilor şi,</w:t>
      </w:r>
      <w:r>
        <w:rPr/>
        <w:t> </w:t>
      </w:r>
      <w:r>
        <w:rPr>
          <w:w w:val="80"/>
        </w:rPr>
        <w:t>în</w:t>
      </w:r>
      <w:r>
        <w:rPr/>
        <w:t> </w:t>
      </w:r>
      <w:r>
        <w:rPr>
          <w:w w:val="80"/>
        </w:rPr>
        <w:t>general,</w:t>
      </w:r>
      <w:r>
        <w:rPr/>
        <w:t> </w:t>
      </w:r>
      <w:r>
        <w:rPr>
          <w:w w:val="80"/>
        </w:rPr>
        <w:t>sunt</w:t>
      </w:r>
      <w:r>
        <w:rPr/>
        <w:t> </w:t>
      </w:r>
      <w:r>
        <w:rPr>
          <w:w w:val="80"/>
        </w:rPr>
        <w:t>atraşi de aspectele tehnice</w:t>
      </w:r>
      <w:r>
        <w:rPr/>
        <w:t> </w:t>
      </w:r>
      <w:r>
        <w:rPr>
          <w:w w:val="80"/>
        </w:rPr>
        <w:t>şi tehnologice, experimentează idei</w:t>
      </w:r>
      <w:r>
        <w:rPr>
          <w:spacing w:val="40"/>
        </w:rPr>
        <w:t> </w:t>
      </w:r>
      <w:r>
        <w:rPr>
          <w:w w:val="85"/>
        </w:rPr>
        <w:t>noi care îi conduc spre aplicaţii practice.</w:t>
      </w:r>
    </w:p>
    <w:p>
      <w:pPr>
        <w:pStyle w:val="BodyText"/>
        <w:spacing w:line="292" w:lineRule="auto"/>
        <w:ind w:right="277" w:firstLine="720"/>
        <w:jc w:val="both"/>
      </w:pPr>
      <w:r>
        <w:rPr>
          <w:rFonts w:ascii="Arial" w:hAnsi="Arial"/>
          <w:b/>
          <w:w w:val="85"/>
        </w:rPr>
        <w:t>Stilul Acomodator </w:t>
      </w:r>
      <w:r>
        <w:rPr>
          <w:w w:val="85"/>
        </w:rPr>
        <w:t>(„acţionează şi simte”) se distinge prin antrenarea intuiţiei în situaţiile de </w:t>
      </w:r>
      <w:r>
        <w:rPr>
          <w:w w:val="80"/>
        </w:rPr>
        <w:t>învăţare</w:t>
      </w:r>
      <w:r>
        <w:rPr/>
        <w:t> </w:t>
      </w:r>
      <w:r>
        <w:rPr>
          <w:w w:val="80"/>
        </w:rPr>
        <w:t>şi prin capacitatea de a lua hotărâri rapide bazate pe acest proces psihic. De aceea, elevii care</w:t>
      </w:r>
      <w:r>
        <w:rPr>
          <w:spacing w:val="80"/>
        </w:rPr>
        <w:t> </w:t>
      </w:r>
      <w:r>
        <w:rPr>
          <w:w w:val="80"/>
        </w:rPr>
        <w:t>se caracterizează prin acest stil sunt dintre cei care aplică cu plăcere ceea ce învaţă. Stilul acomodator </w:t>
      </w:r>
      <w:r>
        <w:rPr>
          <w:spacing w:val="-2"/>
          <w:w w:val="85"/>
        </w:rPr>
        <w:t>este specific celor care se bazează mai ales pe intuiţie decât pe raţiune şi logică. De obicei, elevii care au un astfel de stil de învăţare utilizează experienţa altora şi preferă să acţioneze, să rezolve probleme </w:t>
      </w:r>
      <w:r>
        <w:rPr>
          <w:w w:val="85"/>
        </w:rPr>
        <w:t>practice. Aceştia sunt atraşi de noi provocări</w:t>
      </w:r>
      <w:r>
        <w:rPr>
          <w:spacing w:val="40"/>
        </w:rPr>
        <w:t> </w:t>
      </w:r>
      <w:r>
        <w:rPr>
          <w:w w:val="85"/>
        </w:rPr>
        <w:t>şi experienţe şi preferă acţiunea şi iniţiativa. Cei care </w:t>
      </w:r>
      <w:r>
        <w:rPr>
          <w:spacing w:val="-2"/>
          <w:w w:val="85"/>
        </w:rPr>
        <w:t>manifestă un stil acomodator preferă munca în echipă, îşi stabilesc scopuri, clare şi precise, încercând </w:t>
      </w:r>
      <w:r>
        <w:rPr>
          <w:w w:val="85"/>
        </w:rPr>
        <w:t>atingerea</w:t>
      </w:r>
      <w:r>
        <w:rPr>
          <w:spacing w:val="-7"/>
          <w:w w:val="85"/>
        </w:rPr>
        <w:t> </w:t>
      </w:r>
      <w:r>
        <w:rPr>
          <w:w w:val="85"/>
        </w:rPr>
        <w:t>acestora</w:t>
      </w:r>
      <w:r>
        <w:rPr>
          <w:spacing w:val="-6"/>
          <w:w w:val="85"/>
        </w:rPr>
        <w:t> </w:t>
      </w:r>
      <w:r>
        <w:rPr>
          <w:w w:val="85"/>
        </w:rPr>
        <w:t>pe</w:t>
      </w:r>
      <w:r>
        <w:rPr>
          <w:spacing w:val="-7"/>
          <w:w w:val="85"/>
        </w:rPr>
        <w:t> </w:t>
      </w:r>
      <w:r>
        <w:rPr>
          <w:w w:val="85"/>
        </w:rPr>
        <w:t>căi</w:t>
      </w:r>
      <w:r>
        <w:rPr>
          <w:spacing w:val="-6"/>
          <w:w w:val="85"/>
        </w:rPr>
        <w:t> </w:t>
      </w:r>
      <w:r>
        <w:rPr>
          <w:w w:val="85"/>
        </w:rPr>
        <w:t>din</w:t>
      </w:r>
      <w:r>
        <w:rPr>
          <w:spacing w:val="-6"/>
          <w:w w:val="85"/>
        </w:rPr>
        <w:t> </w:t>
      </w:r>
      <w:r>
        <w:rPr>
          <w:w w:val="85"/>
        </w:rPr>
        <w:t>cele</w:t>
      </w:r>
      <w:r>
        <w:rPr>
          <w:spacing w:val="-7"/>
          <w:w w:val="85"/>
        </w:rPr>
        <w:t> </w:t>
      </w:r>
      <w:r>
        <w:rPr>
          <w:w w:val="85"/>
        </w:rPr>
        <w:t>mai</w:t>
      </w:r>
      <w:r>
        <w:rPr>
          <w:spacing w:val="-6"/>
          <w:w w:val="85"/>
        </w:rPr>
        <w:t> </w:t>
      </w:r>
      <w:r>
        <w:rPr>
          <w:w w:val="85"/>
        </w:rPr>
        <w:t>diverse.</w:t>
      </w:r>
      <w:r>
        <w:rPr>
          <w:spacing w:val="-6"/>
          <w:w w:val="85"/>
        </w:rPr>
        <w:t> </w:t>
      </w:r>
      <w:r>
        <w:rPr>
          <w:w w:val="85"/>
        </w:rPr>
        <w:t>Activismul</w:t>
      </w:r>
      <w:r>
        <w:rPr>
          <w:spacing w:val="-7"/>
          <w:w w:val="85"/>
        </w:rPr>
        <w:t> </w:t>
      </w:r>
      <w:r>
        <w:rPr>
          <w:w w:val="85"/>
        </w:rPr>
        <w:t>accentuat</w:t>
      </w:r>
      <w:r>
        <w:rPr>
          <w:spacing w:val="-6"/>
          <w:w w:val="85"/>
        </w:rPr>
        <w:t> </w:t>
      </w:r>
      <w:r>
        <w:rPr>
          <w:w w:val="85"/>
        </w:rPr>
        <w:t>al</w:t>
      </w:r>
      <w:r>
        <w:rPr>
          <w:spacing w:val="-7"/>
          <w:w w:val="85"/>
        </w:rPr>
        <w:t> </w:t>
      </w:r>
      <w:r>
        <w:rPr>
          <w:w w:val="85"/>
        </w:rPr>
        <w:t>acestor</w:t>
      </w:r>
      <w:r>
        <w:rPr>
          <w:spacing w:val="-6"/>
          <w:w w:val="85"/>
        </w:rPr>
        <w:t> </w:t>
      </w:r>
      <w:r>
        <w:rPr>
          <w:w w:val="85"/>
        </w:rPr>
        <w:t>persoane</w:t>
      </w:r>
      <w:r>
        <w:rPr>
          <w:spacing w:val="-6"/>
          <w:w w:val="85"/>
        </w:rPr>
        <w:t> </w:t>
      </w:r>
      <w:r>
        <w:rPr>
          <w:w w:val="85"/>
        </w:rPr>
        <w:t>le</w:t>
      </w:r>
      <w:r>
        <w:rPr>
          <w:spacing w:val="-7"/>
          <w:w w:val="85"/>
        </w:rPr>
        <w:t> </w:t>
      </w:r>
      <w:r>
        <w:rPr>
          <w:w w:val="85"/>
        </w:rPr>
        <w:t>face</w:t>
      </w:r>
      <w:r>
        <w:rPr>
          <w:spacing w:val="-6"/>
          <w:w w:val="85"/>
        </w:rPr>
        <w:t> </w:t>
      </w:r>
      <w:r>
        <w:rPr>
          <w:w w:val="85"/>
        </w:rPr>
        <w:t>să</w:t>
      </w:r>
      <w:r>
        <w:rPr>
          <w:spacing w:val="-6"/>
          <w:w w:val="85"/>
        </w:rPr>
        <w:t> </w:t>
      </w:r>
      <w:r>
        <w:rPr>
          <w:w w:val="85"/>
        </w:rPr>
        <w:t>nu </w:t>
      </w:r>
      <w:r>
        <w:rPr>
          <w:spacing w:val="-2"/>
          <w:w w:val="85"/>
        </w:rPr>
        <w:t>se adapteze cu foarte mare uşurinţă la exigenţele sistemului educaţional.</w:t>
      </w:r>
    </w:p>
    <w:p>
      <w:pPr>
        <w:pStyle w:val="BodyText"/>
        <w:spacing w:line="290" w:lineRule="auto"/>
        <w:ind w:right="277" w:firstLine="741"/>
        <w:jc w:val="both"/>
      </w:pPr>
      <w:r>
        <w:rPr>
          <w:w w:val="85"/>
        </w:rPr>
        <w:t>De obicei elevii manifestă o aplecare mai accentuată pentru unul sau altul dintre stiluri, dar </w:t>
      </w:r>
      <w:r>
        <w:rPr>
          <w:spacing w:val="-2"/>
          <w:w w:val="85"/>
        </w:rPr>
        <w:t>există şi semeni de-ai noştri care demonstrează deschidere către mai multe stiluri, adică se bucură de </w:t>
      </w:r>
      <w:r>
        <w:rPr>
          <w:w w:val="90"/>
        </w:rPr>
        <w:t>un</w:t>
      </w:r>
      <w:r>
        <w:rPr>
          <w:spacing w:val="-1"/>
          <w:w w:val="90"/>
        </w:rPr>
        <w:t> </w:t>
      </w:r>
      <w:r>
        <w:rPr>
          <w:rFonts w:ascii="Arial" w:hAnsi="Arial"/>
          <w:i/>
          <w:w w:val="90"/>
        </w:rPr>
        <w:t>stil</w:t>
      </w:r>
      <w:r>
        <w:rPr>
          <w:rFonts w:ascii="Arial" w:hAnsi="Arial"/>
          <w:i/>
          <w:spacing w:val="-4"/>
          <w:w w:val="90"/>
        </w:rPr>
        <w:t> </w:t>
      </w:r>
      <w:r>
        <w:rPr>
          <w:rFonts w:ascii="Arial" w:hAnsi="Arial"/>
          <w:i/>
          <w:w w:val="90"/>
        </w:rPr>
        <w:t>multimodal</w:t>
      </w:r>
      <w:r>
        <w:rPr>
          <w:w w:val="90"/>
        </w:rPr>
        <w:t>.</w:t>
      </w:r>
    </w:p>
    <w:p>
      <w:pPr>
        <w:pStyle w:val="BodyText"/>
        <w:spacing w:line="290" w:lineRule="auto"/>
        <w:ind w:right="277" w:firstLine="741"/>
        <w:jc w:val="both"/>
      </w:pPr>
      <w:r>
        <w:rPr>
          <w:w w:val="80"/>
        </w:rPr>
        <w:t>În general, este relativ dificil pentru o persoană să îşi modifice radical stilul de învăţare. Această </w:t>
      </w:r>
      <w:r>
        <w:rPr>
          <w:w w:val="90"/>
        </w:rPr>
        <w:t>modificare</w:t>
      </w:r>
      <w:r>
        <w:rPr>
          <w:spacing w:val="-4"/>
          <w:w w:val="90"/>
        </w:rPr>
        <w:t> </w:t>
      </w:r>
      <w:r>
        <w:rPr>
          <w:w w:val="90"/>
        </w:rPr>
        <w:t>poate</w:t>
      </w:r>
      <w:r>
        <w:rPr>
          <w:spacing w:val="-4"/>
          <w:w w:val="90"/>
        </w:rPr>
        <w:t> </w:t>
      </w:r>
      <w:r>
        <w:rPr>
          <w:w w:val="90"/>
        </w:rPr>
        <w:t>fi</w:t>
      </w:r>
      <w:r>
        <w:rPr>
          <w:spacing w:val="-4"/>
          <w:w w:val="90"/>
        </w:rPr>
        <w:t> </w:t>
      </w:r>
      <w:r>
        <w:rPr>
          <w:w w:val="90"/>
        </w:rPr>
        <w:t>văzută</w:t>
      </w:r>
      <w:r>
        <w:rPr>
          <w:spacing w:val="-4"/>
          <w:w w:val="90"/>
        </w:rPr>
        <w:t> </w:t>
      </w:r>
      <w:r>
        <w:rPr>
          <w:w w:val="90"/>
        </w:rPr>
        <w:t>sub</w:t>
      </w:r>
      <w:r>
        <w:rPr>
          <w:spacing w:val="-4"/>
          <w:w w:val="90"/>
        </w:rPr>
        <w:t> </w:t>
      </w:r>
      <w:r>
        <w:rPr>
          <w:w w:val="90"/>
        </w:rPr>
        <w:t>forma</w:t>
      </w:r>
      <w:r>
        <w:rPr>
          <w:spacing w:val="-4"/>
          <w:w w:val="90"/>
        </w:rPr>
        <w:t> </w:t>
      </w:r>
      <w:r>
        <w:rPr>
          <w:w w:val="90"/>
        </w:rPr>
        <w:t>unor</w:t>
      </w:r>
      <w:r>
        <w:rPr>
          <w:spacing w:val="-4"/>
          <w:w w:val="90"/>
        </w:rPr>
        <w:t> </w:t>
      </w:r>
      <w:r>
        <w:rPr>
          <w:w w:val="90"/>
        </w:rPr>
        <w:t>ajustări</w:t>
      </w:r>
      <w:r>
        <w:rPr>
          <w:spacing w:val="-4"/>
          <w:w w:val="90"/>
        </w:rPr>
        <w:t> </w:t>
      </w:r>
      <w:r>
        <w:rPr>
          <w:w w:val="90"/>
        </w:rPr>
        <w:t>parţiale</w:t>
      </w:r>
      <w:r>
        <w:rPr>
          <w:spacing w:val="-4"/>
          <w:w w:val="90"/>
        </w:rPr>
        <w:t> </w:t>
      </w:r>
      <w:r>
        <w:rPr>
          <w:w w:val="90"/>
        </w:rPr>
        <w:t>a</w:t>
      </w:r>
      <w:r>
        <w:rPr>
          <w:spacing w:val="-4"/>
          <w:w w:val="90"/>
        </w:rPr>
        <w:t> </w:t>
      </w:r>
      <w:r>
        <w:rPr>
          <w:w w:val="90"/>
        </w:rPr>
        <w:t>unor</w:t>
      </w:r>
      <w:r>
        <w:rPr>
          <w:spacing w:val="-4"/>
          <w:w w:val="90"/>
        </w:rPr>
        <w:t> </w:t>
      </w:r>
      <w:r>
        <w:rPr>
          <w:w w:val="90"/>
        </w:rPr>
        <w:t>comportamente</w:t>
      </w:r>
      <w:r>
        <w:rPr>
          <w:spacing w:val="-4"/>
          <w:w w:val="90"/>
        </w:rPr>
        <w:t> </w:t>
      </w:r>
      <w:r>
        <w:rPr>
          <w:w w:val="90"/>
        </w:rPr>
        <w:t>în</w:t>
      </w:r>
      <w:r>
        <w:rPr>
          <w:spacing w:val="-4"/>
          <w:w w:val="90"/>
        </w:rPr>
        <w:t> </w:t>
      </w:r>
      <w:r>
        <w:rPr>
          <w:w w:val="90"/>
        </w:rPr>
        <w:t>scopul</w:t>
      </w:r>
      <w:r>
        <w:rPr>
          <w:spacing w:val="-4"/>
          <w:w w:val="90"/>
        </w:rPr>
        <w:t> </w:t>
      </w:r>
      <w:r>
        <w:rPr>
          <w:w w:val="90"/>
        </w:rPr>
        <w:t>de</w:t>
      </w:r>
      <w:r>
        <w:rPr>
          <w:spacing w:val="-4"/>
          <w:w w:val="90"/>
        </w:rPr>
        <w:t> </w:t>
      </w:r>
      <w:r>
        <w:rPr>
          <w:w w:val="90"/>
        </w:rPr>
        <w:t>a </w:t>
      </w:r>
      <w:r>
        <w:rPr>
          <w:w w:val="85"/>
        </w:rPr>
        <w:t>răspunde la anumite exigenţe impuse de noul model educaţional. Pe de altă parte şi elevii vor fi mai eficienţi</w:t>
      </w:r>
      <w:r>
        <w:rPr>
          <w:spacing w:val="-7"/>
          <w:w w:val="85"/>
        </w:rPr>
        <w:t> </w:t>
      </w:r>
      <w:r>
        <w:rPr>
          <w:w w:val="85"/>
        </w:rPr>
        <w:t>în</w:t>
      </w:r>
      <w:r>
        <w:rPr>
          <w:spacing w:val="-6"/>
          <w:w w:val="85"/>
        </w:rPr>
        <w:t> </w:t>
      </w:r>
      <w:r>
        <w:rPr>
          <w:w w:val="85"/>
        </w:rPr>
        <w:t>activitatea</w:t>
      </w:r>
      <w:r>
        <w:rPr>
          <w:spacing w:val="-7"/>
          <w:w w:val="85"/>
        </w:rPr>
        <w:t> </w:t>
      </w:r>
      <w:r>
        <w:rPr>
          <w:w w:val="85"/>
        </w:rPr>
        <w:t>de</w:t>
      </w:r>
      <w:r>
        <w:rPr>
          <w:spacing w:val="-6"/>
          <w:w w:val="85"/>
        </w:rPr>
        <w:t> </w:t>
      </w:r>
      <w:r>
        <w:rPr>
          <w:w w:val="85"/>
        </w:rPr>
        <w:t>învăţare</w:t>
      </w:r>
      <w:r>
        <w:rPr>
          <w:spacing w:val="-6"/>
          <w:w w:val="85"/>
        </w:rPr>
        <w:t> </w:t>
      </w:r>
      <w:r>
        <w:rPr>
          <w:w w:val="85"/>
        </w:rPr>
        <w:t>şi</w:t>
      </w:r>
      <w:r>
        <w:rPr>
          <w:spacing w:val="-7"/>
          <w:w w:val="85"/>
        </w:rPr>
        <w:t> </w:t>
      </w:r>
      <w:r>
        <w:rPr>
          <w:w w:val="85"/>
        </w:rPr>
        <w:t>de</w:t>
      </w:r>
      <w:r>
        <w:rPr>
          <w:spacing w:val="-6"/>
          <w:w w:val="85"/>
        </w:rPr>
        <w:t> </w:t>
      </w:r>
      <w:r>
        <w:rPr>
          <w:w w:val="85"/>
        </w:rPr>
        <w:t>comunicare</w:t>
      </w:r>
      <w:r>
        <w:rPr>
          <w:spacing w:val="-6"/>
          <w:w w:val="85"/>
        </w:rPr>
        <w:t> </w:t>
      </w:r>
      <w:r>
        <w:rPr>
          <w:w w:val="85"/>
        </w:rPr>
        <w:t>educaţională</w:t>
      </w:r>
      <w:r>
        <w:rPr>
          <w:spacing w:val="-7"/>
          <w:w w:val="85"/>
        </w:rPr>
        <w:t> </w:t>
      </w:r>
      <w:r>
        <w:rPr>
          <w:w w:val="85"/>
        </w:rPr>
        <w:t>dacă</w:t>
      </w:r>
      <w:r>
        <w:rPr>
          <w:spacing w:val="-6"/>
          <w:w w:val="85"/>
        </w:rPr>
        <w:t> </w:t>
      </w:r>
      <w:r>
        <w:rPr>
          <w:w w:val="85"/>
        </w:rPr>
        <w:t>aceasta</w:t>
      </w:r>
      <w:r>
        <w:rPr>
          <w:spacing w:val="-7"/>
          <w:w w:val="85"/>
        </w:rPr>
        <w:t> </w:t>
      </w:r>
      <w:r>
        <w:rPr>
          <w:w w:val="85"/>
        </w:rPr>
        <w:t>este</w:t>
      </w:r>
      <w:r>
        <w:rPr>
          <w:spacing w:val="-6"/>
          <w:w w:val="85"/>
        </w:rPr>
        <w:t> </w:t>
      </w:r>
      <w:r>
        <w:rPr>
          <w:w w:val="85"/>
        </w:rPr>
        <w:t>modelată</w:t>
      </w:r>
      <w:r>
        <w:rPr>
          <w:spacing w:val="-6"/>
          <w:w w:val="85"/>
        </w:rPr>
        <w:t> </w:t>
      </w:r>
      <w:r>
        <w:rPr>
          <w:w w:val="85"/>
        </w:rPr>
        <w:t>conform preferinţelor manifestate. De exemplu, </w:t>
      </w:r>
      <w:r>
        <w:rPr>
          <w:rFonts w:ascii="Arial" w:hAnsi="Arial"/>
          <w:i/>
          <w:w w:val="85"/>
        </w:rPr>
        <w:t>stilul asimilator </w:t>
      </w:r>
      <w:r>
        <w:rPr>
          <w:w w:val="85"/>
        </w:rPr>
        <w:t>va fi derutat dacă i se va cere atingerea unei </w:t>
      </w:r>
      <w:r>
        <w:rPr>
          <w:w w:val="90"/>
        </w:rPr>
        <w:t>sarcini</w:t>
      </w:r>
      <w:r>
        <w:rPr>
          <w:w w:val="90"/>
        </w:rPr>
        <w:t> fără</w:t>
      </w:r>
      <w:r>
        <w:rPr>
          <w:w w:val="90"/>
        </w:rPr>
        <w:t> instrucţiuni</w:t>
      </w:r>
      <w:r>
        <w:rPr>
          <w:w w:val="90"/>
        </w:rPr>
        <w:t> detaliate</w:t>
      </w:r>
      <w:r>
        <w:rPr>
          <w:w w:val="90"/>
        </w:rPr>
        <w:t> şi</w:t>
      </w:r>
      <w:r>
        <w:rPr>
          <w:w w:val="90"/>
        </w:rPr>
        <w:t> fără</w:t>
      </w:r>
      <w:r>
        <w:rPr>
          <w:w w:val="90"/>
        </w:rPr>
        <w:t> precizări</w:t>
      </w:r>
      <w:r>
        <w:rPr>
          <w:w w:val="90"/>
        </w:rPr>
        <w:t> clare</w:t>
      </w:r>
      <w:r>
        <w:rPr>
          <w:w w:val="90"/>
        </w:rPr>
        <w:t> asupra</w:t>
      </w:r>
      <w:r>
        <w:rPr>
          <w:w w:val="90"/>
        </w:rPr>
        <w:t> ţelului</w:t>
      </w:r>
      <w:r>
        <w:rPr>
          <w:w w:val="90"/>
        </w:rPr>
        <w:t> de</w:t>
      </w:r>
      <w:r>
        <w:rPr>
          <w:w w:val="90"/>
        </w:rPr>
        <w:t> atins,</w:t>
      </w:r>
      <w:r>
        <w:rPr>
          <w:w w:val="90"/>
        </w:rPr>
        <w:t> după</w:t>
      </w:r>
      <w:r>
        <w:rPr>
          <w:w w:val="90"/>
        </w:rPr>
        <w:t> cum</w:t>
      </w:r>
      <w:r>
        <w:rPr>
          <w:w w:val="90"/>
        </w:rPr>
        <w:t> </w:t>
      </w:r>
      <w:r>
        <w:rPr>
          <w:rFonts w:ascii="Arial" w:hAnsi="Arial"/>
          <w:i/>
          <w:w w:val="90"/>
        </w:rPr>
        <w:t>stilul </w:t>
      </w:r>
      <w:r>
        <w:rPr>
          <w:rFonts w:ascii="Arial" w:hAnsi="Arial"/>
          <w:i/>
          <w:w w:val="80"/>
        </w:rPr>
        <w:t>acomodator </w:t>
      </w:r>
      <w:r>
        <w:rPr>
          <w:w w:val="80"/>
        </w:rPr>
        <w:t>va fi frustrat atunci când va avea de citit o mulţime de instrucţiuni scrise şi când nu va putea </w:t>
      </w:r>
      <w:r>
        <w:rPr>
          <w:w w:val="85"/>
        </w:rPr>
        <w:t>avea ocazia să acţioneze imediat.</w:t>
      </w:r>
    </w:p>
    <w:p>
      <w:pPr>
        <w:pStyle w:val="BodyText"/>
        <w:spacing w:after="0" w:line="290" w:lineRule="auto"/>
        <w:jc w:val="both"/>
        <w:sectPr>
          <w:pgSz w:w="11910" w:h="16840"/>
          <w:pgMar w:header="851" w:footer="1070" w:top="1200" w:bottom="1260" w:left="1133" w:right="1133"/>
        </w:sectPr>
      </w:pPr>
    </w:p>
    <w:p>
      <w:pPr>
        <w:pStyle w:val="Heading2"/>
        <w:numPr>
          <w:ilvl w:val="1"/>
          <w:numId w:val="52"/>
        </w:numPr>
        <w:tabs>
          <w:tab w:pos="609" w:val="left" w:leader="none"/>
        </w:tabs>
        <w:spacing w:line="240" w:lineRule="auto" w:before="205" w:after="0"/>
        <w:ind w:left="609" w:right="0" w:hanging="324"/>
        <w:jc w:val="left"/>
      </w:pPr>
      <w:r>
        <w:rPr>
          <w:smallCaps/>
          <w:w w:val="80"/>
        </w:rPr>
        <w:t>Alte</w:t>
      </w:r>
      <w:r>
        <w:rPr>
          <w:smallCaps/>
          <w:spacing w:val="-1"/>
        </w:rPr>
        <w:t> </w:t>
      </w:r>
      <w:r>
        <w:rPr>
          <w:smallCaps/>
          <w:w w:val="80"/>
        </w:rPr>
        <w:t>deprinderi</w:t>
      </w:r>
      <w:r>
        <w:rPr>
          <w:smallCaps/>
          <w:spacing w:val="1"/>
        </w:rPr>
        <w:t> </w:t>
      </w:r>
      <w:r>
        <w:rPr>
          <w:smallCaps/>
          <w:w w:val="80"/>
        </w:rPr>
        <w:t>manageriale</w:t>
      </w:r>
      <w:r>
        <w:rPr>
          <w:smallCaps/>
          <w:spacing w:val="2"/>
        </w:rPr>
        <w:t> </w:t>
      </w:r>
      <w:r>
        <w:rPr>
          <w:smallCaps/>
          <w:w w:val="80"/>
        </w:rPr>
        <w:t>pentru</w:t>
      </w:r>
      <w:r>
        <w:rPr>
          <w:smallCaps/>
        </w:rPr>
        <w:t> </w:t>
      </w:r>
      <w:r>
        <w:rPr>
          <w:smallCaps/>
          <w:w w:val="80"/>
        </w:rPr>
        <w:t>eficientizarea</w:t>
      </w:r>
      <w:r>
        <w:rPr>
          <w:smallCaps/>
          <w:spacing w:val="1"/>
        </w:rPr>
        <w:t> </w:t>
      </w:r>
      <w:r>
        <w:rPr>
          <w:smallCaps/>
          <w:w w:val="80"/>
        </w:rPr>
        <w:t>procesului</w:t>
      </w:r>
      <w:r>
        <w:rPr>
          <w:smallCaps/>
          <w:spacing w:val="1"/>
        </w:rPr>
        <w:t> </w:t>
      </w:r>
      <w:r>
        <w:rPr>
          <w:smallCaps/>
          <w:w w:val="80"/>
        </w:rPr>
        <w:t>instructiv-</w:t>
      </w:r>
      <w:r>
        <w:rPr>
          <w:smallCaps/>
          <w:spacing w:val="-2"/>
          <w:w w:val="80"/>
        </w:rPr>
        <w:t>educativ</w:t>
      </w:r>
    </w:p>
    <w:p>
      <w:pPr>
        <w:pStyle w:val="BodyText"/>
        <w:spacing w:before="60"/>
        <w:ind w:left="0"/>
        <w:rPr>
          <w:rFonts w:ascii="Arial"/>
          <w:b/>
          <w:sz w:val="19"/>
        </w:rPr>
      </w:pPr>
    </w:p>
    <w:p>
      <w:pPr>
        <w:pStyle w:val="BodyText"/>
        <w:spacing w:line="290" w:lineRule="auto" w:before="1"/>
        <w:ind w:right="278" w:firstLine="720"/>
        <w:jc w:val="both"/>
      </w:pPr>
      <w:r>
        <w:rPr>
          <w:w w:val="90"/>
        </w:rPr>
        <w:t>Pe</w:t>
      </w:r>
      <w:r>
        <w:rPr>
          <w:spacing w:val="-6"/>
          <w:w w:val="90"/>
        </w:rPr>
        <w:t> </w:t>
      </w:r>
      <w:r>
        <w:rPr>
          <w:w w:val="90"/>
        </w:rPr>
        <w:t>lângă</w:t>
      </w:r>
      <w:r>
        <w:rPr>
          <w:spacing w:val="-5"/>
          <w:w w:val="90"/>
        </w:rPr>
        <w:t> </w:t>
      </w:r>
      <w:r>
        <w:rPr>
          <w:w w:val="90"/>
        </w:rPr>
        <w:t>elementele</w:t>
      </w:r>
      <w:r>
        <w:rPr>
          <w:spacing w:val="-5"/>
          <w:w w:val="90"/>
        </w:rPr>
        <w:t> </w:t>
      </w:r>
      <w:r>
        <w:rPr>
          <w:w w:val="90"/>
        </w:rPr>
        <w:t>prezentate,</w:t>
      </w:r>
      <w:r>
        <w:rPr>
          <w:spacing w:val="-5"/>
          <w:w w:val="90"/>
        </w:rPr>
        <w:t> </w:t>
      </w:r>
      <w:r>
        <w:rPr>
          <w:w w:val="90"/>
        </w:rPr>
        <w:t>profesorul</w:t>
      </w:r>
      <w:r>
        <w:rPr>
          <w:spacing w:val="-5"/>
          <w:w w:val="90"/>
        </w:rPr>
        <w:t> </w:t>
      </w:r>
      <w:r>
        <w:rPr>
          <w:w w:val="90"/>
        </w:rPr>
        <w:t>trebuie</w:t>
      </w:r>
      <w:r>
        <w:rPr>
          <w:spacing w:val="-5"/>
          <w:w w:val="90"/>
        </w:rPr>
        <w:t> </w:t>
      </w:r>
      <w:r>
        <w:rPr>
          <w:w w:val="90"/>
        </w:rPr>
        <w:t>să</w:t>
      </w:r>
      <w:r>
        <w:rPr>
          <w:spacing w:val="-5"/>
          <w:w w:val="90"/>
        </w:rPr>
        <w:t> </w:t>
      </w:r>
      <w:r>
        <w:rPr>
          <w:w w:val="90"/>
        </w:rPr>
        <w:t>dovedească</w:t>
      </w:r>
      <w:r>
        <w:rPr>
          <w:spacing w:val="-5"/>
          <w:w w:val="90"/>
        </w:rPr>
        <w:t> </w:t>
      </w:r>
      <w:r>
        <w:rPr>
          <w:w w:val="90"/>
        </w:rPr>
        <w:t>o</w:t>
      </w:r>
      <w:r>
        <w:rPr>
          <w:spacing w:val="-5"/>
          <w:w w:val="90"/>
        </w:rPr>
        <w:t> </w:t>
      </w:r>
      <w:r>
        <w:rPr>
          <w:w w:val="90"/>
        </w:rPr>
        <w:t>serie</w:t>
      </w:r>
      <w:r>
        <w:rPr>
          <w:spacing w:val="-5"/>
          <w:w w:val="90"/>
        </w:rPr>
        <w:t> </w:t>
      </w:r>
      <w:r>
        <w:rPr>
          <w:w w:val="90"/>
        </w:rPr>
        <w:t>de</w:t>
      </w:r>
      <w:r>
        <w:rPr>
          <w:spacing w:val="-5"/>
          <w:w w:val="90"/>
        </w:rPr>
        <w:t> </w:t>
      </w:r>
      <w:r>
        <w:rPr>
          <w:w w:val="90"/>
        </w:rPr>
        <w:t>deprinderi </w:t>
      </w:r>
      <w:r>
        <w:rPr>
          <w:w w:val="80"/>
        </w:rPr>
        <w:t>manageriale suplimentare, necesare pentru eficientizarea procesului</w:t>
      </w:r>
      <w:r>
        <w:rPr>
          <w:spacing w:val="40"/>
        </w:rPr>
        <w:t> </w:t>
      </w:r>
      <w:r>
        <w:rPr>
          <w:w w:val="80"/>
        </w:rPr>
        <w:t>instructiv-educativ. Acestea pot fi </w:t>
      </w:r>
      <w:r>
        <w:rPr>
          <w:w w:val="85"/>
        </w:rPr>
        <w:t>clasificate după cum urmează:</w:t>
      </w:r>
    </w:p>
    <w:p>
      <w:pPr>
        <w:pStyle w:val="BodyText"/>
        <w:spacing w:before="59"/>
        <w:ind w:left="0"/>
      </w:pPr>
    </w:p>
    <w:p>
      <w:pPr>
        <w:pStyle w:val="ListParagraph"/>
        <w:numPr>
          <w:ilvl w:val="0"/>
          <w:numId w:val="66"/>
        </w:numPr>
        <w:tabs>
          <w:tab w:pos="1230" w:val="left" w:leader="none"/>
        </w:tabs>
        <w:spacing w:line="290" w:lineRule="auto" w:before="0" w:after="0"/>
        <w:ind w:left="285" w:right="277" w:firstLine="720"/>
        <w:jc w:val="both"/>
        <w:rPr>
          <w:sz w:val="24"/>
        </w:rPr>
      </w:pPr>
      <w:r>
        <w:rPr>
          <w:rFonts w:ascii="Arial" w:hAnsi="Arial"/>
          <w:b/>
          <w:i/>
          <w:w w:val="80"/>
          <w:sz w:val="24"/>
        </w:rPr>
        <w:t>Deprinderi legate de managementul</w:t>
      </w:r>
      <w:r>
        <w:rPr>
          <w:rFonts w:ascii="Arial" w:hAnsi="Arial"/>
          <w:b/>
          <w:i/>
          <w:sz w:val="24"/>
        </w:rPr>
        <w:t> </w:t>
      </w:r>
      <w:r>
        <w:rPr>
          <w:rFonts w:ascii="Arial" w:hAnsi="Arial"/>
          <w:b/>
          <w:i/>
          <w:w w:val="80"/>
          <w:sz w:val="24"/>
        </w:rPr>
        <w:t>ritmului de desfăşurare</w:t>
      </w:r>
      <w:r>
        <w:rPr>
          <w:rFonts w:ascii="Arial" w:hAnsi="Arial"/>
          <w:b/>
          <w:i/>
          <w:sz w:val="24"/>
        </w:rPr>
        <w:t> </w:t>
      </w:r>
      <w:r>
        <w:rPr>
          <w:rFonts w:ascii="Arial" w:hAnsi="Arial"/>
          <w:b/>
          <w:i/>
          <w:w w:val="80"/>
          <w:sz w:val="24"/>
        </w:rPr>
        <w:t>a</w:t>
      </w:r>
      <w:r>
        <w:rPr>
          <w:rFonts w:ascii="Arial" w:hAnsi="Arial"/>
          <w:b/>
          <w:i/>
          <w:sz w:val="24"/>
        </w:rPr>
        <w:t> </w:t>
      </w:r>
      <w:r>
        <w:rPr>
          <w:rFonts w:ascii="Arial" w:hAnsi="Arial"/>
          <w:b/>
          <w:i/>
          <w:w w:val="80"/>
          <w:sz w:val="24"/>
        </w:rPr>
        <w:t>actului</w:t>
      </w:r>
      <w:r>
        <w:rPr>
          <w:rFonts w:ascii="Arial" w:hAnsi="Arial"/>
          <w:b/>
          <w:i/>
          <w:sz w:val="24"/>
        </w:rPr>
        <w:t> </w:t>
      </w:r>
      <w:r>
        <w:rPr>
          <w:rFonts w:ascii="Arial" w:hAnsi="Arial"/>
          <w:b/>
          <w:i/>
          <w:w w:val="80"/>
          <w:sz w:val="24"/>
        </w:rPr>
        <w:t>didactic </w:t>
      </w:r>
      <w:r>
        <w:rPr>
          <w:w w:val="80"/>
          <w:sz w:val="24"/>
        </w:rPr>
        <w:t>(maniera</w:t>
      </w:r>
      <w:r>
        <w:rPr>
          <w:spacing w:val="80"/>
          <w:sz w:val="24"/>
        </w:rPr>
        <w:t> </w:t>
      </w:r>
      <w:r>
        <w:rPr>
          <w:w w:val="85"/>
          <w:sz w:val="24"/>
        </w:rPr>
        <w:t>în</w:t>
      </w:r>
      <w:r>
        <w:rPr>
          <w:w w:val="85"/>
          <w:sz w:val="24"/>
        </w:rPr>
        <w:t> care</w:t>
      </w:r>
      <w:r>
        <w:rPr>
          <w:w w:val="85"/>
          <w:sz w:val="24"/>
        </w:rPr>
        <w:t> profesorul</w:t>
      </w:r>
      <w:r>
        <w:rPr>
          <w:w w:val="85"/>
          <w:sz w:val="24"/>
        </w:rPr>
        <w:t> coordonează</w:t>
      </w:r>
      <w:r>
        <w:rPr>
          <w:w w:val="85"/>
          <w:sz w:val="24"/>
        </w:rPr>
        <w:t> şi</w:t>
      </w:r>
      <w:r>
        <w:rPr>
          <w:w w:val="85"/>
          <w:sz w:val="24"/>
        </w:rPr>
        <w:t> direcţionează</w:t>
      </w:r>
      <w:r>
        <w:rPr>
          <w:w w:val="85"/>
          <w:sz w:val="24"/>
        </w:rPr>
        <w:t> ritmul</w:t>
      </w:r>
      <w:r>
        <w:rPr>
          <w:w w:val="85"/>
          <w:sz w:val="24"/>
        </w:rPr>
        <w:t> activităţilor</w:t>
      </w:r>
      <w:r>
        <w:rPr>
          <w:w w:val="85"/>
          <w:sz w:val="24"/>
        </w:rPr>
        <w:t> didactice).</w:t>
      </w:r>
      <w:r>
        <w:rPr>
          <w:w w:val="85"/>
          <w:sz w:val="24"/>
        </w:rPr>
        <w:t> În</w:t>
      </w:r>
      <w:r>
        <w:rPr>
          <w:w w:val="85"/>
          <w:sz w:val="24"/>
        </w:rPr>
        <w:t> această</w:t>
      </w:r>
      <w:r>
        <w:rPr>
          <w:w w:val="85"/>
          <w:sz w:val="24"/>
        </w:rPr>
        <w:t> categorie includem </w:t>
      </w:r>
      <w:r>
        <w:rPr>
          <w:rFonts w:ascii="Arial" w:hAnsi="Arial"/>
          <w:i/>
          <w:w w:val="85"/>
          <w:sz w:val="24"/>
        </w:rPr>
        <w:t>evitarea</w:t>
      </w:r>
      <w:r>
        <w:rPr>
          <w:rFonts w:ascii="Arial" w:hAnsi="Arial"/>
          <w:i/>
          <w:spacing w:val="-2"/>
          <w:w w:val="85"/>
          <w:sz w:val="24"/>
        </w:rPr>
        <w:t> </w:t>
      </w:r>
      <w:r>
        <w:rPr>
          <w:rFonts w:ascii="Arial" w:hAnsi="Arial"/>
          <w:i/>
          <w:w w:val="85"/>
          <w:sz w:val="24"/>
        </w:rPr>
        <w:t>discontinuităţii</w:t>
      </w:r>
      <w:r>
        <w:rPr>
          <w:rFonts w:ascii="Arial" w:hAnsi="Arial"/>
          <w:i/>
          <w:spacing w:val="40"/>
          <w:sz w:val="24"/>
        </w:rPr>
        <w:t> </w:t>
      </w:r>
      <w:r>
        <w:rPr>
          <w:w w:val="85"/>
          <w:sz w:val="24"/>
        </w:rPr>
        <w:t>şi </w:t>
      </w:r>
      <w:r>
        <w:rPr>
          <w:rFonts w:ascii="Arial" w:hAnsi="Arial"/>
          <w:i/>
          <w:w w:val="85"/>
          <w:sz w:val="24"/>
        </w:rPr>
        <w:t>evitarea</w:t>
      </w:r>
      <w:r>
        <w:rPr>
          <w:rFonts w:ascii="Arial" w:hAnsi="Arial"/>
          <w:i/>
          <w:spacing w:val="-2"/>
          <w:w w:val="85"/>
          <w:sz w:val="24"/>
        </w:rPr>
        <w:t> </w:t>
      </w:r>
      <w:r>
        <w:rPr>
          <w:rFonts w:ascii="Arial" w:hAnsi="Arial"/>
          <w:i/>
          <w:w w:val="85"/>
          <w:sz w:val="24"/>
        </w:rPr>
        <w:t>încetinirii</w:t>
      </w:r>
      <w:r>
        <w:rPr>
          <w:rFonts w:ascii="Arial" w:hAnsi="Arial"/>
          <w:i/>
          <w:spacing w:val="-2"/>
          <w:w w:val="85"/>
          <w:sz w:val="24"/>
        </w:rPr>
        <w:t> </w:t>
      </w:r>
      <w:r>
        <w:rPr>
          <w:rFonts w:ascii="Arial" w:hAnsi="Arial"/>
          <w:i/>
          <w:w w:val="85"/>
          <w:sz w:val="24"/>
        </w:rPr>
        <w:t>ritmului</w:t>
      </w:r>
      <w:r>
        <w:rPr>
          <w:w w:val="85"/>
          <w:sz w:val="24"/>
        </w:rPr>
        <w:t>. Problemele privind </w:t>
      </w:r>
      <w:r>
        <w:rPr>
          <w:rFonts w:ascii="Arial" w:hAnsi="Arial"/>
          <w:i/>
          <w:w w:val="85"/>
          <w:sz w:val="24"/>
        </w:rPr>
        <w:t>discontinuitatea</w:t>
      </w:r>
      <w:r>
        <w:rPr>
          <w:rFonts w:ascii="Arial" w:hAnsi="Arial"/>
          <w:i/>
          <w:spacing w:val="-2"/>
          <w:w w:val="85"/>
          <w:sz w:val="24"/>
        </w:rPr>
        <w:t> </w:t>
      </w:r>
      <w:r>
        <w:rPr>
          <w:w w:val="85"/>
          <w:sz w:val="24"/>
        </w:rPr>
        <w:t>în </w:t>
      </w:r>
      <w:r>
        <w:rPr>
          <w:w w:val="80"/>
          <w:sz w:val="24"/>
        </w:rPr>
        <w:t>activitatea didactică se leagă de o serie de comportamente nedorite ale cadrului didactic cum ar fi:</w:t>
      </w:r>
    </w:p>
    <w:p>
      <w:pPr>
        <w:pStyle w:val="BodyText"/>
        <w:spacing w:before="23"/>
        <w:ind w:left="0"/>
        <w:rPr>
          <w:sz w:val="20"/>
        </w:rPr>
      </w:pPr>
      <w:r>
        <w:rPr>
          <w:sz w:val="20"/>
        </w:rPr>
        <mc:AlternateContent>
          <mc:Choice Requires="wps">
            <w:drawing>
              <wp:anchor distT="0" distB="0" distL="0" distR="0" allowOverlap="1" layoutInCell="1" locked="0" behindDoc="1" simplePos="0" relativeHeight="487617536">
                <wp:simplePos x="0" y="0"/>
                <wp:positionH relativeFrom="page">
                  <wp:posOffset>875538</wp:posOffset>
                </wp:positionH>
                <wp:positionV relativeFrom="paragraph">
                  <wp:posOffset>177299</wp:posOffset>
                </wp:positionV>
                <wp:extent cx="5859145" cy="164782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5859145" cy="1647825"/>
                        </a:xfrm>
                        <a:prstGeom prst="rect">
                          <a:avLst/>
                        </a:prstGeom>
                        <a:ln w="6095">
                          <a:solidFill>
                            <a:srgbClr val="000000"/>
                          </a:solidFill>
                          <a:prstDash val="solid"/>
                        </a:ln>
                      </wps:spPr>
                      <wps:txbx>
                        <w:txbxContent>
                          <w:p>
                            <w:pPr>
                              <w:pStyle w:val="BodyText"/>
                              <w:numPr>
                                <w:ilvl w:val="0"/>
                                <w:numId w:val="67"/>
                              </w:numPr>
                              <w:tabs>
                                <w:tab w:pos="346" w:val="left" w:leader="none"/>
                              </w:tabs>
                              <w:spacing w:line="240" w:lineRule="auto" w:before="20" w:after="0"/>
                              <w:ind w:left="346" w:right="107" w:hanging="238"/>
                              <w:jc w:val="both"/>
                            </w:pPr>
                            <w:r>
                              <w:rPr>
                                <w:w w:val="95"/>
                              </w:rPr>
                              <w:t>schimbarea</w:t>
                            </w:r>
                            <w:r>
                              <w:rPr>
                                <w:spacing w:val="-13"/>
                                <w:w w:val="95"/>
                              </w:rPr>
                              <w:t> </w:t>
                            </w:r>
                            <w:r>
                              <w:rPr>
                                <w:w w:val="95"/>
                              </w:rPr>
                              <w:t>bruscă</w:t>
                            </w:r>
                            <w:r>
                              <w:rPr>
                                <w:spacing w:val="-13"/>
                                <w:w w:val="95"/>
                              </w:rPr>
                              <w:t> </w:t>
                            </w:r>
                            <w:r>
                              <w:rPr>
                                <w:w w:val="95"/>
                              </w:rPr>
                              <w:t>a</w:t>
                            </w:r>
                            <w:r>
                              <w:rPr>
                                <w:spacing w:val="-13"/>
                                <w:w w:val="95"/>
                              </w:rPr>
                              <w:t> </w:t>
                            </w:r>
                            <w:r>
                              <w:rPr>
                                <w:w w:val="95"/>
                              </w:rPr>
                              <w:t>tipului</w:t>
                            </w:r>
                            <w:r>
                              <w:rPr>
                                <w:spacing w:val="-11"/>
                                <w:w w:val="95"/>
                              </w:rPr>
                              <w:t> </w:t>
                            </w:r>
                            <w:r>
                              <w:rPr>
                                <w:w w:val="95"/>
                              </w:rPr>
                              <w:t>de</w:t>
                            </w:r>
                            <w:r>
                              <w:rPr>
                                <w:spacing w:val="-11"/>
                                <w:w w:val="95"/>
                              </w:rPr>
                              <w:t> </w:t>
                            </w:r>
                            <w:r>
                              <w:rPr>
                                <w:w w:val="95"/>
                              </w:rPr>
                              <w:t>activitate</w:t>
                            </w:r>
                            <w:r>
                              <w:rPr>
                                <w:spacing w:val="-11"/>
                                <w:w w:val="95"/>
                              </w:rPr>
                              <w:t> </w:t>
                            </w:r>
                            <w:r>
                              <w:rPr>
                                <w:w w:val="125"/>
                              </w:rPr>
                              <w:t>–</w:t>
                            </w:r>
                            <w:r>
                              <w:rPr>
                                <w:spacing w:val="-20"/>
                                <w:w w:val="125"/>
                              </w:rPr>
                              <w:t> </w:t>
                            </w:r>
                            <w:r>
                              <w:rPr>
                                <w:w w:val="95"/>
                              </w:rPr>
                              <w:t>profesorul</w:t>
                            </w:r>
                            <w:r>
                              <w:rPr>
                                <w:spacing w:val="-10"/>
                                <w:w w:val="95"/>
                              </w:rPr>
                              <w:t> </w:t>
                            </w:r>
                            <w:r>
                              <w:rPr>
                                <w:w w:val="95"/>
                              </w:rPr>
                              <w:t>intervine</w:t>
                            </w:r>
                            <w:r>
                              <w:rPr>
                                <w:spacing w:val="-11"/>
                                <w:w w:val="95"/>
                              </w:rPr>
                              <w:t> </w:t>
                            </w:r>
                            <w:r>
                              <w:rPr>
                                <w:w w:val="95"/>
                              </w:rPr>
                              <w:t>inopinat</w:t>
                            </w:r>
                            <w:r>
                              <w:rPr>
                                <w:spacing w:val="-11"/>
                                <w:w w:val="95"/>
                              </w:rPr>
                              <w:t> </w:t>
                            </w:r>
                            <w:r>
                              <w:rPr>
                                <w:w w:val="95"/>
                              </w:rPr>
                              <w:t>într-o</w:t>
                            </w:r>
                            <w:r>
                              <w:rPr>
                                <w:spacing w:val="-11"/>
                                <w:w w:val="95"/>
                              </w:rPr>
                              <w:t> </w:t>
                            </w:r>
                            <w:r>
                              <w:rPr>
                                <w:w w:val="95"/>
                              </w:rPr>
                              <w:t>activitate</w:t>
                            </w:r>
                            <w:r>
                              <w:rPr>
                                <w:spacing w:val="-11"/>
                                <w:w w:val="95"/>
                              </w:rPr>
                              <w:t> </w:t>
                            </w:r>
                            <w:r>
                              <w:rPr>
                                <w:w w:val="95"/>
                              </w:rPr>
                              <w:t>în </w:t>
                            </w:r>
                            <w:r>
                              <w:rPr>
                                <w:w w:val="85"/>
                              </w:rPr>
                              <w:t>desfăşurare</w:t>
                            </w:r>
                            <w:r>
                              <w:rPr>
                                <w:spacing w:val="-5"/>
                                <w:w w:val="85"/>
                              </w:rPr>
                              <w:t> </w:t>
                            </w:r>
                            <w:r>
                              <w:rPr>
                                <w:w w:val="85"/>
                              </w:rPr>
                              <w:t>fără</w:t>
                            </w:r>
                            <w:r>
                              <w:rPr>
                                <w:spacing w:val="-5"/>
                                <w:w w:val="85"/>
                              </w:rPr>
                              <w:t> </w:t>
                            </w:r>
                            <w:r>
                              <w:rPr>
                                <w:w w:val="85"/>
                              </w:rPr>
                              <w:t>a</w:t>
                            </w:r>
                            <w:r>
                              <w:rPr>
                                <w:spacing w:val="-5"/>
                                <w:w w:val="85"/>
                              </w:rPr>
                              <w:t> </w:t>
                            </w:r>
                            <w:r>
                              <w:rPr>
                                <w:w w:val="85"/>
                              </w:rPr>
                              <w:t>anunţa</w:t>
                            </w:r>
                            <w:r>
                              <w:rPr>
                                <w:spacing w:val="-5"/>
                                <w:w w:val="85"/>
                              </w:rPr>
                              <w:t> </w:t>
                            </w:r>
                            <w:r>
                              <w:rPr>
                                <w:w w:val="85"/>
                              </w:rPr>
                              <w:t>acest</w:t>
                            </w:r>
                            <w:r>
                              <w:rPr>
                                <w:spacing w:val="-5"/>
                                <w:w w:val="85"/>
                              </w:rPr>
                              <w:t> </w:t>
                            </w:r>
                            <w:r>
                              <w:rPr>
                                <w:w w:val="85"/>
                              </w:rPr>
                              <w:t>fapt</w:t>
                            </w:r>
                            <w:r>
                              <w:rPr>
                                <w:spacing w:val="-5"/>
                                <w:w w:val="85"/>
                              </w:rPr>
                              <w:t> </w:t>
                            </w:r>
                            <w:r>
                              <w:rPr>
                                <w:w w:val="85"/>
                              </w:rPr>
                              <w:t>şi</w:t>
                            </w:r>
                            <w:r>
                              <w:rPr>
                                <w:spacing w:val="-5"/>
                                <w:w w:val="85"/>
                              </w:rPr>
                              <w:t> </w:t>
                            </w:r>
                            <w:r>
                              <w:rPr>
                                <w:w w:val="85"/>
                              </w:rPr>
                              <w:t>propune</w:t>
                            </w:r>
                            <w:r>
                              <w:rPr>
                                <w:spacing w:val="-5"/>
                                <w:w w:val="85"/>
                              </w:rPr>
                              <w:t> </w:t>
                            </w:r>
                            <w:r>
                              <w:rPr>
                                <w:w w:val="85"/>
                              </w:rPr>
                              <w:t>o</w:t>
                            </w:r>
                            <w:r>
                              <w:rPr>
                                <w:spacing w:val="-5"/>
                                <w:w w:val="85"/>
                              </w:rPr>
                              <w:t> </w:t>
                            </w:r>
                            <w:r>
                              <w:rPr>
                                <w:w w:val="85"/>
                              </w:rPr>
                              <w:t>altă</w:t>
                            </w:r>
                            <w:r>
                              <w:rPr>
                                <w:spacing w:val="-5"/>
                                <w:w w:val="85"/>
                              </w:rPr>
                              <w:t> </w:t>
                            </w:r>
                            <w:r>
                              <w:rPr>
                                <w:w w:val="85"/>
                              </w:rPr>
                              <w:t>sarcină;</w:t>
                            </w:r>
                          </w:p>
                          <w:p>
                            <w:pPr>
                              <w:pStyle w:val="BodyText"/>
                              <w:numPr>
                                <w:ilvl w:val="0"/>
                                <w:numId w:val="67"/>
                              </w:numPr>
                              <w:tabs>
                                <w:tab w:pos="346" w:val="left" w:leader="none"/>
                              </w:tabs>
                              <w:spacing w:line="240" w:lineRule="auto" w:before="1" w:after="0"/>
                              <w:ind w:left="346" w:right="108" w:hanging="238"/>
                              <w:jc w:val="both"/>
                            </w:pPr>
                            <w:r>
                              <w:rPr>
                                <w:w w:val="85"/>
                              </w:rPr>
                              <w:t>abandonarea</w:t>
                            </w:r>
                            <w:r>
                              <w:rPr>
                                <w:spacing w:val="-4"/>
                                <w:w w:val="85"/>
                              </w:rPr>
                              <w:t> </w:t>
                            </w:r>
                            <w:r>
                              <w:rPr>
                                <w:w w:val="85"/>
                              </w:rPr>
                              <w:t>temporară</w:t>
                            </w:r>
                            <w:r>
                              <w:rPr>
                                <w:spacing w:val="-4"/>
                                <w:w w:val="85"/>
                              </w:rPr>
                              <w:t> </w:t>
                            </w:r>
                            <w:r>
                              <w:rPr>
                                <w:w w:val="85"/>
                              </w:rPr>
                              <w:t>a</w:t>
                            </w:r>
                            <w:r>
                              <w:rPr>
                                <w:spacing w:val="-4"/>
                                <w:w w:val="85"/>
                              </w:rPr>
                              <w:t> </w:t>
                            </w:r>
                            <w:r>
                              <w:rPr>
                                <w:w w:val="85"/>
                              </w:rPr>
                              <w:t>unui</w:t>
                            </w:r>
                            <w:r>
                              <w:rPr>
                                <w:spacing w:val="-4"/>
                                <w:w w:val="85"/>
                              </w:rPr>
                              <w:t> </w:t>
                            </w:r>
                            <w:r>
                              <w:rPr>
                                <w:w w:val="85"/>
                              </w:rPr>
                              <w:t>tip</w:t>
                            </w:r>
                            <w:r>
                              <w:rPr>
                                <w:spacing w:val="-4"/>
                                <w:w w:val="85"/>
                              </w:rPr>
                              <w:t> </w:t>
                            </w:r>
                            <w:r>
                              <w:rPr>
                                <w:w w:val="85"/>
                              </w:rPr>
                              <w:t>de</w:t>
                            </w:r>
                            <w:r>
                              <w:rPr>
                                <w:spacing w:val="-4"/>
                                <w:w w:val="85"/>
                              </w:rPr>
                              <w:t> </w:t>
                            </w:r>
                            <w:r>
                              <w:rPr>
                                <w:w w:val="85"/>
                              </w:rPr>
                              <w:t>activitate</w:t>
                            </w:r>
                            <w:r>
                              <w:rPr>
                                <w:spacing w:val="-4"/>
                                <w:w w:val="85"/>
                              </w:rPr>
                              <w:t> </w:t>
                            </w:r>
                            <w:r>
                              <w:rPr>
                                <w:w w:val="85"/>
                              </w:rPr>
                              <w:t>–</w:t>
                            </w:r>
                            <w:r>
                              <w:rPr>
                                <w:spacing w:val="-4"/>
                                <w:w w:val="85"/>
                              </w:rPr>
                              <w:t> </w:t>
                            </w:r>
                            <w:r>
                              <w:rPr>
                                <w:w w:val="85"/>
                              </w:rPr>
                              <w:t>profesorul</w:t>
                            </w:r>
                            <w:r>
                              <w:rPr>
                                <w:spacing w:val="-4"/>
                                <w:w w:val="85"/>
                              </w:rPr>
                              <w:t> </w:t>
                            </w:r>
                            <w:r>
                              <w:rPr>
                                <w:w w:val="85"/>
                              </w:rPr>
                              <w:t>lasă</w:t>
                            </w:r>
                            <w:r>
                              <w:rPr>
                                <w:spacing w:val="-4"/>
                                <w:w w:val="85"/>
                              </w:rPr>
                              <w:t> </w:t>
                            </w:r>
                            <w:r>
                              <w:rPr>
                                <w:w w:val="85"/>
                              </w:rPr>
                              <w:t>o</w:t>
                            </w:r>
                            <w:r>
                              <w:rPr>
                                <w:spacing w:val="-4"/>
                                <w:w w:val="85"/>
                              </w:rPr>
                              <w:t> </w:t>
                            </w:r>
                            <w:r>
                              <w:rPr>
                                <w:w w:val="85"/>
                              </w:rPr>
                              <w:t>activitate</w:t>
                            </w:r>
                            <w:r>
                              <w:rPr>
                                <w:spacing w:val="-4"/>
                                <w:w w:val="85"/>
                              </w:rPr>
                              <w:t> </w:t>
                            </w:r>
                            <w:r>
                              <w:rPr>
                                <w:w w:val="85"/>
                              </w:rPr>
                              <w:t>suspendată</w:t>
                            </w:r>
                            <w:r>
                              <w:rPr>
                                <w:spacing w:val="-4"/>
                                <w:w w:val="85"/>
                              </w:rPr>
                              <w:t> </w:t>
                            </w:r>
                            <w:r>
                              <w:rPr>
                                <w:w w:val="85"/>
                              </w:rPr>
                              <w:t>şi</w:t>
                            </w:r>
                            <w:r>
                              <w:rPr>
                                <w:spacing w:val="-4"/>
                                <w:w w:val="85"/>
                              </w:rPr>
                              <w:t> </w:t>
                            </w:r>
                            <w:r>
                              <w:rPr>
                                <w:w w:val="85"/>
                              </w:rPr>
                              <w:t>trece</w:t>
                            </w:r>
                            <w:r>
                              <w:rPr>
                                <w:spacing w:val="-4"/>
                                <w:w w:val="85"/>
                              </w:rPr>
                              <w:t> </w:t>
                            </w:r>
                            <w:r>
                              <w:rPr>
                                <w:w w:val="85"/>
                              </w:rPr>
                              <w:t>la </w:t>
                            </w:r>
                            <w:r>
                              <w:rPr>
                                <w:spacing w:val="-4"/>
                                <w:w w:val="95"/>
                              </w:rPr>
                              <w:t>alta;</w:t>
                            </w:r>
                          </w:p>
                          <w:p>
                            <w:pPr>
                              <w:pStyle w:val="BodyText"/>
                              <w:numPr>
                                <w:ilvl w:val="0"/>
                                <w:numId w:val="67"/>
                              </w:numPr>
                              <w:tabs>
                                <w:tab w:pos="346" w:val="left" w:leader="none"/>
                              </w:tabs>
                              <w:spacing w:line="242" w:lineRule="auto" w:before="2" w:after="0"/>
                              <w:ind w:left="346" w:right="107" w:hanging="238"/>
                              <w:jc w:val="both"/>
                            </w:pPr>
                            <w:r>
                              <w:rPr>
                                <w:w w:val="80"/>
                              </w:rPr>
                              <w:t>abandonarea</w:t>
                            </w:r>
                            <w:r>
                              <w:rPr/>
                              <w:t> </w:t>
                            </w:r>
                            <w:r>
                              <w:rPr>
                                <w:w w:val="80"/>
                              </w:rPr>
                              <w:t>aparentă</w:t>
                            </w:r>
                            <w:r>
                              <w:rPr/>
                              <w:t> </w:t>
                            </w:r>
                            <w:r>
                              <w:rPr>
                                <w:w w:val="80"/>
                              </w:rPr>
                              <w:t>a</w:t>
                            </w:r>
                            <w:r>
                              <w:rPr/>
                              <w:t> </w:t>
                            </w:r>
                            <w:r>
                              <w:rPr>
                                <w:w w:val="80"/>
                              </w:rPr>
                              <w:t>unui</w:t>
                            </w:r>
                            <w:r>
                              <w:rPr/>
                              <w:t> </w:t>
                            </w:r>
                            <w:r>
                              <w:rPr>
                                <w:w w:val="80"/>
                              </w:rPr>
                              <w:t>tip</w:t>
                            </w:r>
                            <w:r>
                              <w:rPr/>
                              <w:t> </w:t>
                            </w:r>
                            <w:r>
                              <w:rPr>
                                <w:w w:val="80"/>
                              </w:rPr>
                              <w:t>de</w:t>
                            </w:r>
                            <w:r>
                              <w:rPr/>
                              <w:t> </w:t>
                            </w:r>
                            <w:r>
                              <w:rPr>
                                <w:w w:val="80"/>
                              </w:rPr>
                              <w:t>activitate</w:t>
                            </w:r>
                            <w:r>
                              <w:rPr/>
                              <w:t> </w:t>
                            </w:r>
                            <w:r>
                              <w:rPr>
                                <w:w w:val="80"/>
                              </w:rPr>
                              <w:t>şi</w:t>
                            </w:r>
                            <w:r>
                              <w:rPr/>
                              <w:t> </w:t>
                            </w:r>
                            <w:r>
                              <w:rPr>
                                <w:w w:val="80"/>
                              </w:rPr>
                              <w:t>revenirea</w:t>
                            </w:r>
                            <w:r>
                              <w:rPr/>
                              <w:t> </w:t>
                            </w:r>
                            <w:r>
                              <w:rPr>
                                <w:w w:val="80"/>
                              </w:rPr>
                              <w:t>bruscă</w:t>
                            </w:r>
                            <w:r>
                              <w:rPr/>
                              <w:t> </w:t>
                            </w:r>
                            <w:r>
                              <w:rPr>
                                <w:w w:val="80"/>
                              </w:rPr>
                              <w:t>după</w:t>
                            </w:r>
                            <w:r>
                              <w:rPr/>
                              <w:t> </w:t>
                            </w:r>
                            <w:r>
                              <w:rPr>
                                <w:w w:val="80"/>
                              </w:rPr>
                              <w:t>un</w:t>
                            </w:r>
                            <w:r>
                              <w:rPr/>
                              <w:t> </w:t>
                            </w:r>
                            <w:r>
                              <w:rPr>
                                <w:w w:val="80"/>
                              </w:rPr>
                              <w:t>interval</w:t>
                            </w:r>
                            <w:r>
                              <w:rPr/>
                              <w:t> </w:t>
                            </w:r>
                            <w:r>
                              <w:rPr>
                                <w:w w:val="80"/>
                              </w:rPr>
                              <w:t>de</w:t>
                            </w:r>
                            <w:r>
                              <w:rPr/>
                              <w:t> </w:t>
                            </w:r>
                            <w:r>
                              <w:rPr>
                                <w:w w:val="80"/>
                              </w:rPr>
                              <w:t>timp</w:t>
                            </w:r>
                            <w:r>
                              <w:rPr/>
                              <w:t> </w:t>
                            </w:r>
                            <w:r>
                              <w:rPr>
                                <w:w w:val="80"/>
                              </w:rPr>
                              <w:t>–</w:t>
                            </w:r>
                            <w:r>
                              <w:rPr/>
                              <w:t> </w:t>
                            </w:r>
                            <w:r>
                              <w:rPr>
                                <w:w w:val="80"/>
                              </w:rPr>
                              <w:t>variantă </w:t>
                            </w:r>
                            <w:r>
                              <w:rPr>
                                <w:spacing w:val="-2"/>
                                <w:w w:val="85"/>
                              </w:rPr>
                              <w:t>a tipului anterior de discontinuitate: profesorul termină în aparenţă o activitate, începe alta şi revine </w:t>
                            </w:r>
                            <w:r>
                              <w:rPr>
                                <w:w w:val="90"/>
                              </w:rPr>
                              <w:t>pe</w:t>
                            </w:r>
                            <w:r>
                              <w:rPr>
                                <w:spacing w:val="-10"/>
                                <w:w w:val="90"/>
                              </w:rPr>
                              <w:t> </w:t>
                            </w:r>
                            <w:r>
                              <w:rPr>
                                <w:w w:val="90"/>
                              </w:rPr>
                              <w:t>neaşteptate</w:t>
                            </w:r>
                            <w:r>
                              <w:rPr>
                                <w:spacing w:val="-10"/>
                                <w:w w:val="90"/>
                              </w:rPr>
                              <w:t> </w:t>
                            </w:r>
                            <w:r>
                              <w:rPr>
                                <w:w w:val="90"/>
                              </w:rPr>
                              <w:t>la</w:t>
                            </w:r>
                            <w:r>
                              <w:rPr>
                                <w:spacing w:val="-9"/>
                                <w:w w:val="90"/>
                              </w:rPr>
                              <w:t> </w:t>
                            </w:r>
                            <w:r>
                              <w:rPr>
                                <w:w w:val="90"/>
                              </w:rPr>
                              <w:t>prima;</w:t>
                            </w:r>
                          </w:p>
                          <w:p>
                            <w:pPr>
                              <w:pStyle w:val="BodyText"/>
                              <w:numPr>
                                <w:ilvl w:val="0"/>
                                <w:numId w:val="67"/>
                              </w:numPr>
                              <w:tabs>
                                <w:tab w:pos="346" w:val="left" w:leader="none"/>
                              </w:tabs>
                              <w:spacing w:line="242" w:lineRule="auto" w:before="0" w:after="0"/>
                              <w:ind w:left="346" w:right="108" w:hanging="238"/>
                              <w:jc w:val="both"/>
                            </w:pPr>
                            <w:r>
                              <w:rPr>
                                <w:w w:val="85"/>
                              </w:rPr>
                              <w:t>abandonarea unei sarcini</w:t>
                            </w:r>
                            <w:r>
                              <w:rPr>
                                <w:w w:val="85"/>
                              </w:rPr>
                              <w:t> înainte de finalizarea acesteia</w:t>
                            </w:r>
                            <w:r>
                              <w:rPr>
                                <w:spacing w:val="40"/>
                              </w:rPr>
                              <w:t> </w:t>
                            </w:r>
                            <w:r>
                              <w:rPr>
                                <w:w w:val="85"/>
                              </w:rPr>
                              <w:t>– profesorul abandonează o activitate, trece la alta şi nu revine la cea iniţială.</w:t>
                            </w:r>
                          </w:p>
                        </w:txbxContent>
                      </wps:txbx>
                      <wps:bodyPr wrap="square" lIns="0" tIns="0" rIns="0" bIns="0" rtlCol="0">
                        <a:noAutofit/>
                      </wps:bodyPr>
                    </wps:wsp>
                  </a:graphicData>
                </a:graphic>
              </wp:anchor>
            </w:drawing>
          </mc:Choice>
          <mc:Fallback>
            <w:pict>
              <v:shape style="position:absolute;margin-left:68.940002pt;margin-top:13.960626pt;width:461.35pt;height:129.75pt;mso-position-horizontal-relative:page;mso-position-vertical-relative:paragraph;z-index:-15698944;mso-wrap-distance-left:0;mso-wrap-distance-right:0" type="#_x0000_t202" id="docshape96" filled="false" stroked="true" strokeweight=".47998pt" strokecolor="#000000">
                <v:textbox inset="0,0,0,0">
                  <w:txbxContent>
                    <w:p>
                      <w:pPr>
                        <w:pStyle w:val="BodyText"/>
                        <w:numPr>
                          <w:ilvl w:val="0"/>
                          <w:numId w:val="67"/>
                        </w:numPr>
                        <w:tabs>
                          <w:tab w:pos="346" w:val="left" w:leader="none"/>
                        </w:tabs>
                        <w:spacing w:line="240" w:lineRule="auto" w:before="20" w:after="0"/>
                        <w:ind w:left="346" w:right="107" w:hanging="238"/>
                        <w:jc w:val="both"/>
                      </w:pPr>
                      <w:r>
                        <w:rPr>
                          <w:w w:val="95"/>
                        </w:rPr>
                        <w:t>schimbarea</w:t>
                      </w:r>
                      <w:r>
                        <w:rPr>
                          <w:spacing w:val="-13"/>
                          <w:w w:val="95"/>
                        </w:rPr>
                        <w:t> </w:t>
                      </w:r>
                      <w:r>
                        <w:rPr>
                          <w:w w:val="95"/>
                        </w:rPr>
                        <w:t>bruscă</w:t>
                      </w:r>
                      <w:r>
                        <w:rPr>
                          <w:spacing w:val="-13"/>
                          <w:w w:val="95"/>
                        </w:rPr>
                        <w:t> </w:t>
                      </w:r>
                      <w:r>
                        <w:rPr>
                          <w:w w:val="95"/>
                        </w:rPr>
                        <w:t>a</w:t>
                      </w:r>
                      <w:r>
                        <w:rPr>
                          <w:spacing w:val="-13"/>
                          <w:w w:val="95"/>
                        </w:rPr>
                        <w:t> </w:t>
                      </w:r>
                      <w:r>
                        <w:rPr>
                          <w:w w:val="95"/>
                        </w:rPr>
                        <w:t>tipului</w:t>
                      </w:r>
                      <w:r>
                        <w:rPr>
                          <w:spacing w:val="-11"/>
                          <w:w w:val="95"/>
                        </w:rPr>
                        <w:t> </w:t>
                      </w:r>
                      <w:r>
                        <w:rPr>
                          <w:w w:val="95"/>
                        </w:rPr>
                        <w:t>de</w:t>
                      </w:r>
                      <w:r>
                        <w:rPr>
                          <w:spacing w:val="-11"/>
                          <w:w w:val="95"/>
                        </w:rPr>
                        <w:t> </w:t>
                      </w:r>
                      <w:r>
                        <w:rPr>
                          <w:w w:val="95"/>
                        </w:rPr>
                        <w:t>activitate</w:t>
                      </w:r>
                      <w:r>
                        <w:rPr>
                          <w:spacing w:val="-11"/>
                          <w:w w:val="95"/>
                        </w:rPr>
                        <w:t> </w:t>
                      </w:r>
                      <w:r>
                        <w:rPr>
                          <w:w w:val="125"/>
                        </w:rPr>
                        <w:t>–</w:t>
                      </w:r>
                      <w:r>
                        <w:rPr>
                          <w:spacing w:val="-20"/>
                          <w:w w:val="125"/>
                        </w:rPr>
                        <w:t> </w:t>
                      </w:r>
                      <w:r>
                        <w:rPr>
                          <w:w w:val="95"/>
                        </w:rPr>
                        <w:t>profesorul</w:t>
                      </w:r>
                      <w:r>
                        <w:rPr>
                          <w:spacing w:val="-10"/>
                          <w:w w:val="95"/>
                        </w:rPr>
                        <w:t> </w:t>
                      </w:r>
                      <w:r>
                        <w:rPr>
                          <w:w w:val="95"/>
                        </w:rPr>
                        <w:t>intervine</w:t>
                      </w:r>
                      <w:r>
                        <w:rPr>
                          <w:spacing w:val="-11"/>
                          <w:w w:val="95"/>
                        </w:rPr>
                        <w:t> </w:t>
                      </w:r>
                      <w:r>
                        <w:rPr>
                          <w:w w:val="95"/>
                        </w:rPr>
                        <w:t>inopinat</w:t>
                      </w:r>
                      <w:r>
                        <w:rPr>
                          <w:spacing w:val="-11"/>
                          <w:w w:val="95"/>
                        </w:rPr>
                        <w:t> </w:t>
                      </w:r>
                      <w:r>
                        <w:rPr>
                          <w:w w:val="95"/>
                        </w:rPr>
                        <w:t>într-o</w:t>
                      </w:r>
                      <w:r>
                        <w:rPr>
                          <w:spacing w:val="-11"/>
                          <w:w w:val="95"/>
                        </w:rPr>
                        <w:t> </w:t>
                      </w:r>
                      <w:r>
                        <w:rPr>
                          <w:w w:val="95"/>
                        </w:rPr>
                        <w:t>activitate</w:t>
                      </w:r>
                      <w:r>
                        <w:rPr>
                          <w:spacing w:val="-11"/>
                          <w:w w:val="95"/>
                        </w:rPr>
                        <w:t> </w:t>
                      </w:r>
                      <w:r>
                        <w:rPr>
                          <w:w w:val="95"/>
                        </w:rPr>
                        <w:t>în </w:t>
                      </w:r>
                      <w:r>
                        <w:rPr>
                          <w:w w:val="85"/>
                        </w:rPr>
                        <w:t>desfăşurare</w:t>
                      </w:r>
                      <w:r>
                        <w:rPr>
                          <w:spacing w:val="-5"/>
                          <w:w w:val="85"/>
                        </w:rPr>
                        <w:t> </w:t>
                      </w:r>
                      <w:r>
                        <w:rPr>
                          <w:w w:val="85"/>
                        </w:rPr>
                        <w:t>fără</w:t>
                      </w:r>
                      <w:r>
                        <w:rPr>
                          <w:spacing w:val="-5"/>
                          <w:w w:val="85"/>
                        </w:rPr>
                        <w:t> </w:t>
                      </w:r>
                      <w:r>
                        <w:rPr>
                          <w:w w:val="85"/>
                        </w:rPr>
                        <w:t>a</w:t>
                      </w:r>
                      <w:r>
                        <w:rPr>
                          <w:spacing w:val="-5"/>
                          <w:w w:val="85"/>
                        </w:rPr>
                        <w:t> </w:t>
                      </w:r>
                      <w:r>
                        <w:rPr>
                          <w:w w:val="85"/>
                        </w:rPr>
                        <w:t>anunţa</w:t>
                      </w:r>
                      <w:r>
                        <w:rPr>
                          <w:spacing w:val="-5"/>
                          <w:w w:val="85"/>
                        </w:rPr>
                        <w:t> </w:t>
                      </w:r>
                      <w:r>
                        <w:rPr>
                          <w:w w:val="85"/>
                        </w:rPr>
                        <w:t>acest</w:t>
                      </w:r>
                      <w:r>
                        <w:rPr>
                          <w:spacing w:val="-5"/>
                          <w:w w:val="85"/>
                        </w:rPr>
                        <w:t> </w:t>
                      </w:r>
                      <w:r>
                        <w:rPr>
                          <w:w w:val="85"/>
                        </w:rPr>
                        <w:t>fapt</w:t>
                      </w:r>
                      <w:r>
                        <w:rPr>
                          <w:spacing w:val="-5"/>
                          <w:w w:val="85"/>
                        </w:rPr>
                        <w:t> </w:t>
                      </w:r>
                      <w:r>
                        <w:rPr>
                          <w:w w:val="85"/>
                        </w:rPr>
                        <w:t>şi</w:t>
                      </w:r>
                      <w:r>
                        <w:rPr>
                          <w:spacing w:val="-5"/>
                          <w:w w:val="85"/>
                        </w:rPr>
                        <w:t> </w:t>
                      </w:r>
                      <w:r>
                        <w:rPr>
                          <w:w w:val="85"/>
                        </w:rPr>
                        <w:t>propune</w:t>
                      </w:r>
                      <w:r>
                        <w:rPr>
                          <w:spacing w:val="-5"/>
                          <w:w w:val="85"/>
                        </w:rPr>
                        <w:t> </w:t>
                      </w:r>
                      <w:r>
                        <w:rPr>
                          <w:w w:val="85"/>
                        </w:rPr>
                        <w:t>o</w:t>
                      </w:r>
                      <w:r>
                        <w:rPr>
                          <w:spacing w:val="-5"/>
                          <w:w w:val="85"/>
                        </w:rPr>
                        <w:t> </w:t>
                      </w:r>
                      <w:r>
                        <w:rPr>
                          <w:w w:val="85"/>
                        </w:rPr>
                        <w:t>altă</w:t>
                      </w:r>
                      <w:r>
                        <w:rPr>
                          <w:spacing w:val="-5"/>
                          <w:w w:val="85"/>
                        </w:rPr>
                        <w:t> </w:t>
                      </w:r>
                      <w:r>
                        <w:rPr>
                          <w:w w:val="85"/>
                        </w:rPr>
                        <w:t>sarcină;</w:t>
                      </w:r>
                    </w:p>
                    <w:p>
                      <w:pPr>
                        <w:pStyle w:val="BodyText"/>
                        <w:numPr>
                          <w:ilvl w:val="0"/>
                          <w:numId w:val="67"/>
                        </w:numPr>
                        <w:tabs>
                          <w:tab w:pos="346" w:val="left" w:leader="none"/>
                        </w:tabs>
                        <w:spacing w:line="240" w:lineRule="auto" w:before="1" w:after="0"/>
                        <w:ind w:left="346" w:right="108" w:hanging="238"/>
                        <w:jc w:val="both"/>
                      </w:pPr>
                      <w:r>
                        <w:rPr>
                          <w:w w:val="85"/>
                        </w:rPr>
                        <w:t>abandonarea</w:t>
                      </w:r>
                      <w:r>
                        <w:rPr>
                          <w:spacing w:val="-4"/>
                          <w:w w:val="85"/>
                        </w:rPr>
                        <w:t> </w:t>
                      </w:r>
                      <w:r>
                        <w:rPr>
                          <w:w w:val="85"/>
                        </w:rPr>
                        <w:t>temporară</w:t>
                      </w:r>
                      <w:r>
                        <w:rPr>
                          <w:spacing w:val="-4"/>
                          <w:w w:val="85"/>
                        </w:rPr>
                        <w:t> </w:t>
                      </w:r>
                      <w:r>
                        <w:rPr>
                          <w:w w:val="85"/>
                        </w:rPr>
                        <w:t>a</w:t>
                      </w:r>
                      <w:r>
                        <w:rPr>
                          <w:spacing w:val="-4"/>
                          <w:w w:val="85"/>
                        </w:rPr>
                        <w:t> </w:t>
                      </w:r>
                      <w:r>
                        <w:rPr>
                          <w:w w:val="85"/>
                        </w:rPr>
                        <w:t>unui</w:t>
                      </w:r>
                      <w:r>
                        <w:rPr>
                          <w:spacing w:val="-4"/>
                          <w:w w:val="85"/>
                        </w:rPr>
                        <w:t> </w:t>
                      </w:r>
                      <w:r>
                        <w:rPr>
                          <w:w w:val="85"/>
                        </w:rPr>
                        <w:t>tip</w:t>
                      </w:r>
                      <w:r>
                        <w:rPr>
                          <w:spacing w:val="-4"/>
                          <w:w w:val="85"/>
                        </w:rPr>
                        <w:t> </w:t>
                      </w:r>
                      <w:r>
                        <w:rPr>
                          <w:w w:val="85"/>
                        </w:rPr>
                        <w:t>de</w:t>
                      </w:r>
                      <w:r>
                        <w:rPr>
                          <w:spacing w:val="-4"/>
                          <w:w w:val="85"/>
                        </w:rPr>
                        <w:t> </w:t>
                      </w:r>
                      <w:r>
                        <w:rPr>
                          <w:w w:val="85"/>
                        </w:rPr>
                        <w:t>activitate</w:t>
                      </w:r>
                      <w:r>
                        <w:rPr>
                          <w:spacing w:val="-4"/>
                          <w:w w:val="85"/>
                        </w:rPr>
                        <w:t> </w:t>
                      </w:r>
                      <w:r>
                        <w:rPr>
                          <w:w w:val="85"/>
                        </w:rPr>
                        <w:t>–</w:t>
                      </w:r>
                      <w:r>
                        <w:rPr>
                          <w:spacing w:val="-4"/>
                          <w:w w:val="85"/>
                        </w:rPr>
                        <w:t> </w:t>
                      </w:r>
                      <w:r>
                        <w:rPr>
                          <w:w w:val="85"/>
                        </w:rPr>
                        <w:t>profesorul</w:t>
                      </w:r>
                      <w:r>
                        <w:rPr>
                          <w:spacing w:val="-4"/>
                          <w:w w:val="85"/>
                        </w:rPr>
                        <w:t> </w:t>
                      </w:r>
                      <w:r>
                        <w:rPr>
                          <w:w w:val="85"/>
                        </w:rPr>
                        <w:t>lasă</w:t>
                      </w:r>
                      <w:r>
                        <w:rPr>
                          <w:spacing w:val="-4"/>
                          <w:w w:val="85"/>
                        </w:rPr>
                        <w:t> </w:t>
                      </w:r>
                      <w:r>
                        <w:rPr>
                          <w:w w:val="85"/>
                        </w:rPr>
                        <w:t>o</w:t>
                      </w:r>
                      <w:r>
                        <w:rPr>
                          <w:spacing w:val="-4"/>
                          <w:w w:val="85"/>
                        </w:rPr>
                        <w:t> </w:t>
                      </w:r>
                      <w:r>
                        <w:rPr>
                          <w:w w:val="85"/>
                        </w:rPr>
                        <w:t>activitate</w:t>
                      </w:r>
                      <w:r>
                        <w:rPr>
                          <w:spacing w:val="-4"/>
                          <w:w w:val="85"/>
                        </w:rPr>
                        <w:t> </w:t>
                      </w:r>
                      <w:r>
                        <w:rPr>
                          <w:w w:val="85"/>
                        </w:rPr>
                        <w:t>suspendată</w:t>
                      </w:r>
                      <w:r>
                        <w:rPr>
                          <w:spacing w:val="-4"/>
                          <w:w w:val="85"/>
                        </w:rPr>
                        <w:t> </w:t>
                      </w:r>
                      <w:r>
                        <w:rPr>
                          <w:w w:val="85"/>
                        </w:rPr>
                        <w:t>şi</w:t>
                      </w:r>
                      <w:r>
                        <w:rPr>
                          <w:spacing w:val="-4"/>
                          <w:w w:val="85"/>
                        </w:rPr>
                        <w:t> </w:t>
                      </w:r>
                      <w:r>
                        <w:rPr>
                          <w:w w:val="85"/>
                        </w:rPr>
                        <w:t>trece</w:t>
                      </w:r>
                      <w:r>
                        <w:rPr>
                          <w:spacing w:val="-4"/>
                          <w:w w:val="85"/>
                        </w:rPr>
                        <w:t> </w:t>
                      </w:r>
                      <w:r>
                        <w:rPr>
                          <w:w w:val="85"/>
                        </w:rPr>
                        <w:t>la </w:t>
                      </w:r>
                      <w:r>
                        <w:rPr>
                          <w:spacing w:val="-4"/>
                          <w:w w:val="95"/>
                        </w:rPr>
                        <w:t>alta;</w:t>
                      </w:r>
                    </w:p>
                    <w:p>
                      <w:pPr>
                        <w:pStyle w:val="BodyText"/>
                        <w:numPr>
                          <w:ilvl w:val="0"/>
                          <w:numId w:val="67"/>
                        </w:numPr>
                        <w:tabs>
                          <w:tab w:pos="346" w:val="left" w:leader="none"/>
                        </w:tabs>
                        <w:spacing w:line="242" w:lineRule="auto" w:before="2" w:after="0"/>
                        <w:ind w:left="346" w:right="107" w:hanging="238"/>
                        <w:jc w:val="both"/>
                      </w:pPr>
                      <w:r>
                        <w:rPr>
                          <w:w w:val="80"/>
                        </w:rPr>
                        <w:t>abandonarea</w:t>
                      </w:r>
                      <w:r>
                        <w:rPr/>
                        <w:t> </w:t>
                      </w:r>
                      <w:r>
                        <w:rPr>
                          <w:w w:val="80"/>
                        </w:rPr>
                        <w:t>aparentă</w:t>
                      </w:r>
                      <w:r>
                        <w:rPr/>
                        <w:t> </w:t>
                      </w:r>
                      <w:r>
                        <w:rPr>
                          <w:w w:val="80"/>
                        </w:rPr>
                        <w:t>a</w:t>
                      </w:r>
                      <w:r>
                        <w:rPr/>
                        <w:t> </w:t>
                      </w:r>
                      <w:r>
                        <w:rPr>
                          <w:w w:val="80"/>
                        </w:rPr>
                        <w:t>unui</w:t>
                      </w:r>
                      <w:r>
                        <w:rPr/>
                        <w:t> </w:t>
                      </w:r>
                      <w:r>
                        <w:rPr>
                          <w:w w:val="80"/>
                        </w:rPr>
                        <w:t>tip</w:t>
                      </w:r>
                      <w:r>
                        <w:rPr/>
                        <w:t> </w:t>
                      </w:r>
                      <w:r>
                        <w:rPr>
                          <w:w w:val="80"/>
                        </w:rPr>
                        <w:t>de</w:t>
                      </w:r>
                      <w:r>
                        <w:rPr/>
                        <w:t> </w:t>
                      </w:r>
                      <w:r>
                        <w:rPr>
                          <w:w w:val="80"/>
                        </w:rPr>
                        <w:t>activitate</w:t>
                      </w:r>
                      <w:r>
                        <w:rPr/>
                        <w:t> </w:t>
                      </w:r>
                      <w:r>
                        <w:rPr>
                          <w:w w:val="80"/>
                        </w:rPr>
                        <w:t>şi</w:t>
                      </w:r>
                      <w:r>
                        <w:rPr/>
                        <w:t> </w:t>
                      </w:r>
                      <w:r>
                        <w:rPr>
                          <w:w w:val="80"/>
                        </w:rPr>
                        <w:t>revenirea</w:t>
                      </w:r>
                      <w:r>
                        <w:rPr/>
                        <w:t> </w:t>
                      </w:r>
                      <w:r>
                        <w:rPr>
                          <w:w w:val="80"/>
                        </w:rPr>
                        <w:t>bruscă</w:t>
                      </w:r>
                      <w:r>
                        <w:rPr/>
                        <w:t> </w:t>
                      </w:r>
                      <w:r>
                        <w:rPr>
                          <w:w w:val="80"/>
                        </w:rPr>
                        <w:t>după</w:t>
                      </w:r>
                      <w:r>
                        <w:rPr/>
                        <w:t> </w:t>
                      </w:r>
                      <w:r>
                        <w:rPr>
                          <w:w w:val="80"/>
                        </w:rPr>
                        <w:t>un</w:t>
                      </w:r>
                      <w:r>
                        <w:rPr/>
                        <w:t> </w:t>
                      </w:r>
                      <w:r>
                        <w:rPr>
                          <w:w w:val="80"/>
                        </w:rPr>
                        <w:t>interval</w:t>
                      </w:r>
                      <w:r>
                        <w:rPr/>
                        <w:t> </w:t>
                      </w:r>
                      <w:r>
                        <w:rPr>
                          <w:w w:val="80"/>
                        </w:rPr>
                        <w:t>de</w:t>
                      </w:r>
                      <w:r>
                        <w:rPr/>
                        <w:t> </w:t>
                      </w:r>
                      <w:r>
                        <w:rPr>
                          <w:w w:val="80"/>
                        </w:rPr>
                        <w:t>timp</w:t>
                      </w:r>
                      <w:r>
                        <w:rPr/>
                        <w:t> </w:t>
                      </w:r>
                      <w:r>
                        <w:rPr>
                          <w:w w:val="80"/>
                        </w:rPr>
                        <w:t>–</w:t>
                      </w:r>
                      <w:r>
                        <w:rPr/>
                        <w:t> </w:t>
                      </w:r>
                      <w:r>
                        <w:rPr>
                          <w:w w:val="80"/>
                        </w:rPr>
                        <w:t>variantă </w:t>
                      </w:r>
                      <w:r>
                        <w:rPr>
                          <w:spacing w:val="-2"/>
                          <w:w w:val="85"/>
                        </w:rPr>
                        <w:t>a tipului anterior de discontinuitate: profesorul termină în aparenţă o activitate, începe alta şi revine </w:t>
                      </w:r>
                      <w:r>
                        <w:rPr>
                          <w:w w:val="90"/>
                        </w:rPr>
                        <w:t>pe</w:t>
                      </w:r>
                      <w:r>
                        <w:rPr>
                          <w:spacing w:val="-10"/>
                          <w:w w:val="90"/>
                        </w:rPr>
                        <w:t> </w:t>
                      </w:r>
                      <w:r>
                        <w:rPr>
                          <w:w w:val="90"/>
                        </w:rPr>
                        <w:t>neaşteptate</w:t>
                      </w:r>
                      <w:r>
                        <w:rPr>
                          <w:spacing w:val="-10"/>
                          <w:w w:val="90"/>
                        </w:rPr>
                        <w:t> </w:t>
                      </w:r>
                      <w:r>
                        <w:rPr>
                          <w:w w:val="90"/>
                        </w:rPr>
                        <w:t>la</w:t>
                      </w:r>
                      <w:r>
                        <w:rPr>
                          <w:spacing w:val="-9"/>
                          <w:w w:val="90"/>
                        </w:rPr>
                        <w:t> </w:t>
                      </w:r>
                      <w:r>
                        <w:rPr>
                          <w:w w:val="90"/>
                        </w:rPr>
                        <w:t>prima;</w:t>
                      </w:r>
                    </w:p>
                    <w:p>
                      <w:pPr>
                        <w:pStyle w:val="BodyText"/>
                        <w:numPr>
                          <w:ilvl w:val="0"/>
                          <w:numId w:val="67"/>
                        </w:numPr>
                        <w:tabs>
                          <w:tab w:pos="346" w:val="left" w:leader="none"/>
                        </w:tabs>
                        <w:spacing w:line="242" w:lineRule="auto" w:before="0" w:after="0"/>
                        <w:ind w:left="346" w:right="108" w:hanging="238"/>
                        <w:jc w:val="both"/>
                      </w:pPr>
                      <w:r>
                        <w:rPr>
                          <w:w w:val="85"/>
                        </w:rPr>
                        <w:t>abandonarea unei sarcini</w:t>
                      </w:r>
                      <w:r>
                        <w:rPr>
                          <w:w w:val="85"/>
                        </w:rPr>
                        <w:t> înainte de finalizarea acesteia</w:t>
                      </w:r>
                      <w:r>
                        <w:rPr>
                          <w:spacing w:val="40"/>
                        </w:rPr>
                        <w:t> </w:t>
                      </w:r>
                      <w:r>
                        <w:rPr>
                          <w:w w:val="85"/>
                        </w:rPr>
                        <w:t>– profesorul abandonează o activitate, trece la alta şi nu revine la cea iniţială.</w:t>
                      </w:r>
                    </w:p>
                  </w:txbxContent>
                </v:textbox>
                <v:stroke dashstyle="solid"/>
                <w10:wrap type="topAndBottom"/>
              </v:shape>
            </w:pict>
          </mc:Fallback>
        </mc:AlternateContent>
      </w:r>
    </w:p>
    <w:p>
      <w:pPr>
        <w:pStyle w:val="BodyText"/>
        <w:spacing w:before="7"/>
        <w:ind w:left="0"/>
      </w:pPr>
    </w:p>
    <w:p>
      <w:pPr>
        <w:pStyle w:val="BodyText"/>
        <w:spacing w:line="242" w:lineRule="auto"/>
        <w:ind w:right="273" w:firstLine="720"/>
      </w:pPr>
      <w:r>
        <w:rPr>
          <w:w w:val="90"/>
        </w:rPr>
        <w:t>În</w:t>
      </w:r>
      <w:r>
        <w:rPr>
          <w:spacing w:val="42"/>
        </w:rPr>
        <w:t> </w:t>
      </w:r>
      <w:r>
        <w:rPr>
          <w:w w:val="90"/>
        </w:rPr>
        <w:t>vederea</w:t>
      </w:r>
      <w:r>
        <w:rPr>
          <w:spacing w:val="43"/>
        </w:rPr>
        <w:t> </w:t>
      </w:r>
      <w:r>
        <w:rPr>
          <w:w w:val="90"/>
        </w:rPr>
        <w:t>evitării</w:t>
      </w:r>
      <w:r>
        <w:rPr>
          <w:spacing w:val="43"/>
        </w:rPr>
        <w:t> </w:t>
      </w:r>
      <w:r>
        <w:rPr>
          <w:rFonts w:ascii="Arial" w:hAnsi="Arial"/>
          <w:i/>
          <w:w w:val="90"/>
        </w:rPr>
        <w:t>încetinirii</w:t>
      </w:r>
      <w:r>
        <w:rPr>
          <w:rFonts w:ascii="Arial" w:hAnsi="Arial"/>
          <w:i/>
          <w:spacing w:val="39"/>
        </w:rPr>
        <w:t> </w:t>
      </w:r>
      <w:r>
        <w:rPr>
          <w:rFonts w:ascii="Arial" w:hAnsi="Arial"/>
          <w:i/>
          <w:w w:val="90"/>
        </w:rPr>
        <w:t>ritmului</w:t>
      </w:r>
      <w:r>
        <w:rPr>
          <w:rFonts w:ascii="Arial" w:hAnsi="Arial"/>
          <w:i/>
          <w:spacing w:val="40"/>
        </w:rPr>
        <w:t> </w:t>
      </w:r>
      <w:r>
        <w:rPr>
          <w:w w:val="90"/>
        </w:rPr>
        <w:t>se</w:t>
      </w:r>
      <w:r>
        <w:rPr>
          <w:spacing w:val="43"/>
        </w:rPr>
        <w:t> </w:t>
      </w:r>
      <w:r>
        <w:rPr>
          <w:w w:val="90"/>
        </w:rPr>
        <w:t>va</w:t>
      </w:r>
      <w:r>
        <w:rPr>
          <w:spacing w:val="42"/>
        </w:rPr>
        <w:t> </w:t>
      </w:r>
      <w:r>
        <w:rPr>
          <w:w w:val="90"/>
        </w:rPr>
        <w:t>avea</w:t>
      </w:r>
      <w:r>
        <w:rPr>
          <w:spacing w:val="43"/>
        </w:rPr>
        <w:t> </w:t>
      </w:r>
      <w:r>
        <w:rPr>
          <w:w w:val="90"/>
        </w:rPr>
        <w:t>în</w:t>
      </w:r>
      <w:r>
        <w:rPr>
          <w:spacing w:val="43"/>
        </w:rPr>
        <w:t> </w:t>
      </w:r>
      <w:r>
        <w:rPr>
          <w:w w:val="90"/>
        </w:rPr>
        <w:t>vedere</w:t>
      </w:r>
      <w:r>
        <w:rPr>
          <w:spacing w:val="42"/>
        </w:rPr>
        <w:t> </w:t>
      </w:r>
      <w:r>
        <w:rPr>
          <w:w w:val="90"/>
        </w:rPr>
        <w:t>excluderea</w:t>
      </w:r>
      <w:r>
        <w:rPr>
          <w:spacing w:val="43"/>
        </w:rPr>
        <w:t> </w:t>
      </w:r>
      <w:r>
        <w:rPr>
          <w:w w:val="90"/>
        </w:rPr>
        <w:t>următoarelor </w:t>
      </w:r>
      <w:r>
        <w:rPr>
          <w:w w:val="85"/>
        </w:rPr>
        <w:t>comportamente ale cadrului didactic:</w:t>
      </w:r>
    </w:p>
    <w:p>
      <w:pPr>
        <w:pStyle w:val="BodyText"/>
        <w:spacing w:before="24"/>
        <w:ind w:left="0"/>
        <w:rPr>
          <w:sz w:val="20"/>
        </w:rPr>
      </w:pPr>
      <w:r>
        <w:rPr>
          <w:sz w:val="20"/>
        </w:rPr>
        <mc:AlternateContent>
          <mc:Choice Requires="wps">
            <w:drawing>
              <wp:anchor distT="0" distB="0" distL="0" distR="0" allowOverlap="1" layoutInCell="1" locked="0" behindDoc="1" simplePos="0" relativeHeight="487618048">
                <wp:simplePos x="0" y="0"/>
                <wp:positionH relativeFrom="page">
                  <wp:posOffset>883919</wp:posOffset>
                </wp:positionH>
                <wp:positionV relativeFrom="paragraph">
                  <wp:posOffset>177460</wp:posOffset>
                </wp:positionV>
                <wp:extent cx="5850890" cy="147256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5850890" cy="1472565"/>
                        </a:xfrm>
                        <a:prstGeom prst="rect">
                          <a:avLst/>
                        </a:prstGeom>
                        <a:ln w="6095">
                          <a:solidFill>
                            <a:srgbClr val="000000"/>
                          </a:solidFill>
                          <a:prstDash val="solid"/>
                        </a:ln>
                      </wps:spPr>
                      <wps:txbx>
                        <w:txbxContent>
                          <w:p>
                            <w:pPr>
                              <w:pStyle w:val="BodyText"/>
                              <w:numPr>
                                <w:ilvl w:val="0"/>
                                <w:numId w:val="68"/>
                              </w:numPr>
                              <w:tabs>
                                <w:tab w:pos="333" w:val="left" w:leader="none"/>
                              </w:tabs>
                              <w:spacing w:line="240" w:lineRule="auto" w:before="20" w:after="0"/>
                              <w:ind w:left="333" w:right="107" w:hanging="225"/>
                              <w:jc w:val="left"/>
                            </w:pPr>
                            <w:r>
                              <w:rPr>
                                <w:w w:val="85"/>
                              </w:rPr>
                              <w:t>supraîncărcarea</w:t>
                            </w:r>
                            <w:r>
                              <w:rPr>
                                <w:spacing w:val="21"/>
                              </w:rPr>
                              <w:t> </w:t>
                            </w:r>
                            <w:r>
                              <w:rPr>
                                <w:w w:val="85"/>
                              </w:rPr>
                              <w:t>prin</w:t>
                            </w:r>
                            <w:r>
                              <w:rPr>
                                <w:spacing w:val="21"/>
                              </w:rPr>
                              <w:t> </w:t>
                            </w:r>
                            <w:r>
                              <w:rPr>
                                <w:w w:val="85"/>
                              </w:rPr>
                              <w:t>exces</w:t>
                            </w:r>
                            <w:r>
                              <w:rPr>
                                <w:spacing w:val="21"/>
                              </w:rPr>
                              <w:t> </w:t>
                            </w:r>
                            <w:r>
                              <w:rPr>
                                <w:w w:val="85"/>
                              </w:rPr>
                              <w:t>de</w:t>
                            </w:r>
                            <w:r>
                              <w:rPr>
                                <w:spacing w:val="21"/>
                              </w:rPr>
                              <w:t> </w:t>
                            </w:r>
                            <w:r>
                              <w:rPr>
                                <w:w w:val="85"/>
                              </w:rPr>
                              <w:t>explicaţii</w:t>
                            </w:r>
                            <w:r>
                              <w:rPr>
                                <w:spacing w:val="40"/>
                              </w:rPr>
                              <w:t> </w:t>
                            </w:r>
                            <w:r>
                              <w:rPr>
                                <w:w w:val="85"/>
                              </w:rPr>
                              <w:t>–</w:t>
                            </w:r>
                            <w:r>
                              <w:rPr>
                                <w:spacing w:val="21"/>
                              </w:rPr>
                              <w:t> </w:t>
                            </w:r>
                            <w:r>
                              <w:rPr>
                                <w:w w:val="85"/>
                              </w:rPr>
                              <w:t>profesorul</w:t>
                            </w:r>
                            <w:r>
                              <w:rPr>
                                <w:spacing w:val="21"/>
                              </w:rPr>
                              <w:t> </w:t>
                            </w:r>
                            <w:r>
                              <w:rPr>
                                <w:w w:val="85"/>
                              </w:rPr>
                              <w:t>insistă</w:t>
                            </w:r>
                            <w:r>
                              <w:rPr>
                                <w:spacing w:val="21"/>
                              </w:rPr>
                              <w:t> </w:t>
                            </w:r>
                            <w:r>
                              <w:rPr>
                                <w:w w:val="85"/>
                              </w:rPr>
                              <w:t>în</w:t>
                            </w:r>
                            <w:r>
                              <w:rPr>
                                <w:spacing w:val="21"/>
                              </w:rPr>
                              <w:t> </w:t>
                            </w:r>
                            <w:r>
                              <w:rPr>
                                <w:w w:val="85"/>
                              </w:rPr>
                              <w:t>mod</w:t>
                            </w:r>
                            <w:r>
                              <w:rPr>
                                <w:spacing w:val="21"/>
                              </w:rPr>
                              <w:t> </w:t>
                            </w:r>
                            <w:r>
                              <w:rPr>
                                <w:w w:val="85"/>
                              </w:rPr>
                              <w:t>inutil</w:t>
                            </w:r>
                            <w:r>
                              <w:rPr>
                                <w:spacing w:val="21"/>
                              </w:rPr>
                              <w:t> </w:t>
                            </w:r>
                            <w:r>
                              <w:rPr>
                                <w:w w:val="85"/>
                              </w:rPr>
                              <w:t>asupra</w:t>
                            </w:r>
                            <w:r>
                              <w:rPr>
                                <w:spacing w:val="21"/>
                              </w:rPr>
                              <w:t> </w:t>
                            </w:r>
                            <w:r>
                              <w:rPr>
                                <w:w w:val="85"/>
                              </w:rPr>
                              <w:t>indicaţiilor</w:t>
                            </w:r>
                            <w:r>
                              <w:rPr>
                                <w:spacing w:val="21"/>
                              </w:rPr>
                              <w:t> </w:t>
                            </w:r>
                            <w:r>
                              <w:rPr>
                                <w:w w:val="85"/>
                              </w:rPr>
                              <w:t>şi </w:t>
                            </w:r>
                            <w:r>
                              <w:rPr>
                                <w:spacing w:val="-4"/>
                              </w:rPr>
                              <w:t>explicaţiilor;</w:t>
                            </w:r>
                          </w:p>
                          <w:p>
                            <w:pPr>
                              <w:pStyle w:val="BodyText"/>
                              <w:numPr>
                                <w:ilvl w:val="0"/>
                                <w:numId w:val="68"/>
                              </w:numPr>
                              <w:tabs>
                                <w:tab w:pos="333" w:val="left" w:leader="none"/>
                              </w:tabs>
                              <w:spacing w:line="240" w:lineRule="auto" w:before="1" w:after="0"/>
                              <w:ind w:left="333" w:right="107" w:hanging="225"/>
                              <w:jc w:val="left"/>
                            </w:pPr>
                            <w:r>
                              <w:rPr>
                                <w:spacing w:val="-2"/>
                                <w:w w:val="90"/>
                              </w:rPr>
                              <w:t>supraîncărcarea</w:t>
                            </w:r>
                            <w:r>
                              <w:rPr>
                                <w:spacing w:val="29"/>
                              </w:rPr>
                              <w:t> </w:t>
                            </w:r>
                            <w:r>
                              <w:rPr>
                                <w:spacing w:val="-2"/>
                                <w:w w:val="90"/>
                              </w:rPr>
                              <w:t>prin</w:t>
                            </w:r>
                            <w:r>
                              <w:rPr>
                                <w:spacing w:val="29"/>
                              </w:rPr>
                              <w:t> </w:t>
                            </w:r>
                            <w:r>
                              <w:rPr>
                                <w:spacing w:val="-2"/>
                                <w:w w:val="90"/>
                              </w:rPr>
                              <w:t>exces</w:t>
                            </w:r>
                            <w:r>
                              <w:rPr>
                                <w:spacing w:val="29"/>
                              </w:rPr>
                              <w:t> </w:t>
                            </w:r>
                            <w:r>
                              <w:rPr>
                                <w:spacing w:val="-2"/>
                                <w:w w:val="90"/>
                              </w:rPr>
                              <w:t>de</w:t>
                            </w:r>
                            <w:r>
                              <w:rPr>
                                <w:spacing w:val="29"/>
                              </w:rPr>
                              <w:t> </w:t>
                            </w:r>
                            <w:r>
                              <w:rPr>
                                <w:spacing w:val="-2"/>
                                <w:w w:val="90"/>
                              </w:rPr>
                              <w:t>amănunte</w:t>
                            </w:r>
                            <w:r>
                              <w:rPr>
                                <w:spacing w:val="67"/>
                              </w:rPr>
                              <w:t> </w:t>
                            </w:r>
                            <w:r>
                              <w:rPr>
                                <w:spacing w:val="-2"/>
                                <w:w w:val="90"/>
                              </w:rPr>
                              <w:t>–</w:t>
                            </w:r>
                            <w:r>
                              <w:rPr>
                                <w:spacing w:val="29"/>
                              </w:rPr>
                              <w:t> </w:t>
                            </w:r>
                            <w:r>
                              <w:rPr>
                                <w:spacing w:val="-2"/>
                                <w:w w:val="90"/>
                              </w:rPr>
                              <w:t>profesorul</w:t>
                            </w:r>
                            <w:r>
                              <w:rPr>
                                <w:spacing w:val="29"/>
                              </w:rPr>
                              <w:t> </w:t>
                            </w:r>
                            <w:r>
                              <w:rPr>
                                <w:spacing w:val="-2"/>
                                <w:w w:val="90"/>
                              </w:rPr>
                              <w:t>se</w:t>
                            </w:r>
                            <w:r>
                              <w:rPr>
                                <w:spacing w:val="29"/>
                              </w:rPr>
                              <w:t> </w:t>
                            </w:r>
                            <w:r>
                              <w:rPr>
                                <w:spacing w:val="-2"/>
                                <w:w w:val="90"/>
                              </w:rPr>
                              <w:t>arată</w:t>
                            </w:r>
                            <w:r>
                              <w:rPr>
                                <w:spacing w:val="28"/>
                              </w:rPr>
                              <w:t> </w:t>
                            </w:r>
                            <w:r>
                              <w:rPr>
                                <w:spacing w:val="-2"/>
                                <w:w w:val="90"/>
                              </w:rPr>
                              <w:t>preocupat</w:t>
                            </w:r>
                            <w:r>
                              <w:rPr>
                                <w:spacing w:val="28"/>
                              </w:rPr>
                              <w:t> </w:t>
                            </w:r>
                            <w:r>
                              <w:rPr>
                                <w:spacing w:val="-2"/>
                                <w:w w:val="90"/>
                              </w:rPr>
                              <w:t>de</w:t>
                            </w:r>
                            <w:r>
                              <w:rPr>
                                <w:spacing w:val="28"/>
                              </w:rPr>
                              <w:t> </w:t>
                            </w:r>
                            <w:r>
                              <w:rPr>
                                <w:spacing w:val="-2"/>
                                <w:w w:val="90"/>
                              </w:rPr>
                              <w:t>unele</w:t>
                            </w:r>
                            <w:r>
                              <w:rPr>
                                <w:spacing w:val="28"/>
                              </w:rPr>
                              <w:t> </w:t>
                            </w:r>
                            <w:r>
                              <w:rPr>
                                <w:spacing w:val="-2"/>
                                <w:w w:val="90"/>
                              </w:rPr>
                              <w:t>detalii </w:t>
                            </w:r>
                            <w:r>
                              <w:rPr>
                                <w:w w:val="85"/>
                              </w:rPr>
                              <w:t>minuscule, în detrimentul ideii principale;</w:t>
                            </w:r>
                          </w:p>
                          <w:p>
                            <w:pPr>
                              <w:pStyle w:val="BodyText"/>
                              <w:numPr>
                                <w:ilvl w:val="0"/>
                                <w:numId w:val="68"/>
                              </w:numPr>
                              <w:tabs>
                                <w:tab w:pos="333" w:val="left" w:leader="none"/>
                              </w:tabs>
                              <w:spacing w:line="240" w:lineRule="auto" w:before="2" w:after="0"/>
                              <w:ind w:left="333" w:right="107" w:hanging="225"/>
                              <w:jc w:val="left"/>
                            </w:pPr>
                            <w:r>
                              <w:rPr>
                                <w:w w:val="80"/>
                              </w:rPr>
                              <w:t>încetinirea ritmului prin utilizarea excesivă de materiale didactice şi echipamente tehnice, distrăgând </w:t>
                            </w:r>
                            <w:r>
                              <w:rPr>
                                <w:w w:val="85"/>
                              </w:rPr>
                              <w:t>atenţia</w:t>
                            </w:r>
                            <w:r>
                              <w:rPr>
                                <w:spacing w:val="-7"/>
                                <w:w w:val="85"/>
                              </w:rPr>
                              <w:t> </w:t>
                            </w:r>
                            <w:r>
                              <w:rPr>
                                <w:w w:val="85"/>
                              </w:rPr>
                              <w:t>elevilor</w:t>
                            </w:r>
                            <w:r>
                              <w:rPr>
                                <w:spacing w:val="-6"/>
                                <w:w w:val="85"/>
                              </w:rPr>
                              <w:t> </w:t>
                            </w:r>
                            <w:r>
                              <w:rPr>
                                <w:w w:val="85"/>
                              </w:rPr>
                              <w:t>de</w:t>
                            </w:r>
                            <w:r>
                              <w:rPr>
                                <w:spacing w:val="-7"/>
                                <w:w w:val="85"/>
                              </w:rPr>
                              <w:t> </w:t>
                            </w:r>
                            <w:r>
                              <w:rPr>
                                <w:w w:val="85"/>
                              </w:rPr>
                              <w:t>la</w:t>
                            </w:r>
                            <w:r>
                              <w:rPr>
                                <w:spacing w:val="-6"/>
                                <w:w w:val="85"/>
                              </w:rPr>
                              <w:t> </w:t>
                            </w:r>
                            <w:r>
                              <w:rPr>
                                <w:w w:val="85"/>
                              </w:rPr>
                              <w:t>conţinuturile</w:t>
                            </w:r>
                            <w:r>
                              <w:rPr>
                                <w:spacing w:val="-6"/>
                                <w:w w:val="85"/>
                              </w:rPr>
                              <w:t> </w:t>
                            </w:r>
                            <w:r>
                              <w:rPr>
                                <w:w w:val="85"/>
                              </w:rPr>
                              <w:t>predate</w:t>
                            </w:r>
                            <w:r>
                              <w:rPr>
                                <w:spacing w:val="-7"/>
                                <w:w w:val="85"/>
                              </w:rPr>
                              <w:t> </w:t>
                            </w:r>
                            <w:r>
                              <w:rPr>
                                <w:w w:val="85"/>
                              </w:rPr>
                              <w:t>sau</w:t>
                            </w:r>
                            <w:r>
                              <w:rPr>
                                <w:spacing w:val="-6"/>
                                <w:w w:val="85"/>
                              </w:rPr>
                              <w:t> </w:t>
                            </w:r>
                            <w:r>
                              <w:rPr>
                                <w:w w:val="85"/>
                              </w:rPr>
                              <w:t>discutate;</w:t>
                            </w:r>
                          </w:p>
                          <w:p>
                            <w:pPr>
                              <w:pStyle w:val="BodyText"/>
                              <w:numPr>
                                <w:ilvl w:val="0"/>
                                <w:numId w:val="68"/>
                              </w:numPr>
                              <w:tabs>
                                <w:tab w:pos="333" w:val="left" w:leader="none"/>
                              </w:tabs>
                              <w:spacing w:line="242" w:lineRule="auto" w:before="2" w:after="0"/>
                              <w:ind w:left="333" w:right="107" w:hanging="225"/>
                              <w:jc w:val="left"/>
                            </w:pPr>
                            <w:r>
                              <w:rPr>
                                <w:w w:val="85"/>
                              </w:rPr>
                              <w:t>fragmentarea</w:t>
                            </w:r>
                            <w:r>
                              <w:rPr>
                                <w:spacing w:val="-7"/>
                                <w:w w:val="85"/>
                              </w:rPr>
                              <w:t> </w:t>
                            </w:r>
                            <w:r>
                              <w:rPr>
                                <w:w w:val="85"/>
                              </w:rPr>
                              <w:t>inutilă</w:t>
                            </w:r>
                            <w:r>
                              <w:rPr>
                                <w:spacing w:val="-6"/>
                                <w:w w:val="85"/>
                              </w:rPr>
                              <w:t> </w:t>
                            </w:r>
                            <w:r>
                              <w:rPr>
                                <w:w w:val="85"/>
                              </w:rPr>
                              <w:t>a</w:t>
                            </w:r>
                            <w:r>
                              <w:rPr>
                                <w:spacing w:val="-6"/>
                                <w:w w:val="85"/>
                              </w:rPr>
                              <w:t> </w:t>
                            </w:r>
                            <w:r>
                              <w:rPr>
                                <w:w w:val="85"/>
                              </w:rPr>
                              <w:t>activităţii</w:t>
                            </w:r>
                            <w:r>
                              <w:rPr>
                                <w:spacing w:val="23"/>
                              </w:rPr>
                              <w:t> </w:t>
                            </w:r>
                            <w:r>
                              <w:rPr>
                                <w:w w:val="85"/>
                              </w:rPr>
                              <w:t>–</w:t>
                            </w:r>
                            <w:r>
                              <w:rPr>
                                <w:spacing w:val="-7"/>
                                <w:w w:val="85"/>
                              </w:rPr>
                              <w:t> </w:t>
                            </w:r>
                            <w:r>
                              <w:rPr>
                                <w:w w:val="85"/>
                              </w:rPr>
                              <w:t>o</w:t>
                            </w:r>
                            <w:r>
                              <w:rPr>
                                <w:spacing w:val="-6"/>
                                <w:w w:val="85"/>
                              </w:rPr>
                              <w:t> </w:t>
                            </w:r>
                            <w:r>
                              <w:rPr>
                                <w:w w:val="85"/>
                              </w:rPr>
                              <w:t>sarcină</w:t>
                            </w:r>
                            <w:r>
                              <w:rPr>
                                <w:spacing w:val="-6"/>
                                <w:w w:val="85"/>
                              </w:rPr>
                              <w:t> </w:t>
                            </w:r>
                            <w:r>
                              <w:rPr>
                                <w:w w:val="85"/>
                              </w:rPr>
                              <w:t>didactică</w:t>
                            </w:r>
                            <w:r>
                              <w:rPr>
                                <w:spacing w:val="-6"/>
                                <w:w w:val="85"/>
                              </w:rPr>
                              <w:t> </w:t>
                            </w:r>
                            <w:r>
                              <w:rPr>
                                <w:w w:val="85"/>
                              </w:rPr>
                              <w:t>este</w:t>
                            </w:r>
                            <w:r>
                              <w:rPr>
                                <w:spacing w:val="-7"/>
                                <w:w w:val="85"/>
                              </w:rPr>
                              <w:t> </w:t>
                            </w:r>
                            <w:r>
                              <w:rPr>
                                <w:w w:val="85"/>
                              </w:rPr>
                              <w:t>prezentată</w:t>
                            </w:r>
                            <w:r>
                              <w:rPr>
                                <w:spacing w:val="-6"/>
                                <w:w w:val="85"/>
                              </w:rPr>
                              <w:t> </w:t>
                            </w:r>
                            <w:r>
                              <w:rPr>
                                <w:w w:val="85"/>
                              </w:rPr>
                              <w:t>fragmentat,</w:t>
                            </w:r>
                            <w:r>
                              <w:rPr>
                                <w:spacing w:val="-6"/>
                                <w:w w:val="85"/>
                              </w:rPr>
                              <w:t> </w:t>
                            </w:r>
                            <w:r>
                              <w:rPr>
                                <w:w w:val="85"/>
                              </w:rPr>
                              <w:t>deşi</w:t>
                            </w:r>
                            <w:r>
                              <w:rPr>
                                <w:spacing w:val="-7"/>
                                <w:w w:val="85"/>
                              </w:rPr>
                              <w:t> </w:t>
                            </w:r>
                            <w:r>
                              <w:rPr>
                                <w:w w:val="85"/>
                              </w:rPr>
                              <w:t>natura</w:t>
                            </w:r>
                            <w:r>
                              <w:rPr>
                                <w:spacing w:val="-6"/>
                                <w:w w:val="85"/>
                              </w:rPr>
                              <w:t> </w:t>
                            </w:r>
                            <w:r>
                              <w:rPr>
                                <w:w w:val="85"/>
                              </w:rPr>
                              <w:t>ei</w:t>
                            </w:r>
                            <w:r>
                              <w:rPr>
                                <w:spacing w:val="-6"/>
                                <w:w w:val="85"/>
                              </w:rPr>
                              <w:t> </w:t>
                            </w:r>
                            <w:r>
                              <w:rPr>
                                <w:w w:val="85"/>
                              </w:rPr>
                              <w:t>nu implică acest tip de abordare.</w:t>
                            </w:r>
                          </w:p>
                        </w:txbxContent>
                      </wps:txbx>
                      <wps:bodyPr wrap="square" lIns="0" tIns="0" rIns="0" bIns="0" rtlCol="0">
                        <a:noAutofit/>
                      </wps:bodyPr>
                    </wps:wsp>
                  </a:graphicData>
                </a:graphic>
              </wp:anchor>
            </w:drawing>
          </mc:Choice>
          <mc:Fallback>
            <w:pict>
              <v:shape style="position:absolute;margin-left:69.599998pt;margin-top:13.973301pt;width:460.7pt;height:115.95pt;mso-position-horizontal-relative:page;mso-position-vertical-relative:paragraph;z-index:-15698432;mso-wrap-distance-left:0;mso-wrap-distance-right:0" type="#_x0000_t202" id="docshape97" filled="false" stroked="true" strokeweight=".47998pt" strokecolor="#000000">
                <v:textbox inset="0,0,0,0">
                  <w:txbxContent>
                    <w:p>
                      <w:pPr>
                        <w:pStyle w:val="BodyText"/>
                        <w:numPr>
                          <w:ilvl w:val="0"/>
                          <w:numId w:val="68"/>
                        </w:numPr>
                        <w:tabs>
                          <w:tab w:pos="333" w:val="left" w:leader="none"/>
                        </w:tabs>
                        <w:spacing w:line="240" w:lineRule="auto" w:before="20" w:after="0"/>
                        <w:ind w:left="333" w:right="107" w:hanging="225"/>
                        <w:jc w:val="left"/>
                      </w:pPr>
                      <w:r>
                        <w:rPr>
                          <w:w w:val="85"/>
                        </w:rPr>
                        <w:t>supraîncărcarea</w:t>
                      </w:r>
                      <w:r>
                        <w:rPr>
                          <w:spacing w:val="21"/>
                        </w:rPr>
                        <w:t> </w:t>
                      </w:r>
                      <w:r>
                        <w:rPr>
                          <w:w w:val="85"/>
                        </w:rPr>
                        <w:t>prin</w:t>
                      </w:r>
                      <w:r>
                        <w:rPr>
                          <w:spacing w:val="21"/>
                        </w:rPr>
                        <w:t> </w:t>
                      </w:r>
                      <w:r>
                        <w:rPr>
                          <w:w w:val="85"/>
                        </w:rPr>
                        <w:t>exces</w:t>
                      </w:r>
                      <w:r>
                        <w:rPr>
                          <w:spacing w:val="21"/>
                        </w:rPr>
                        <w:t> </w:t>
                      </w:r>
                      <w:r>
                        <w:rPr>
                          <w:w w:val="85"/>
                        </w:rPr>
                        <w:t>de</w:t>
                      </w:r>
                      <w:r>
                        <w:rPr>
                          <w:spacing w:val="21"/>
                        </w:rPr>
                        <w:t> </w:t>
                      </w:r>
                      <w:r>
                        <w:rPr>
                          <w:w w:val="85"/>
                        </w:rPr>
                        <w:t>explicaţii</w:t>
                      </w:r>
                      <w:r>
                        <w:rPr>
                          <w:spacing w:val="40"/>
                        </w:rPr>
                        <w:t> </w:t>
                      </w:r>
                      <w:r>
                        <w:rPr>
                          <w:w w:val="85"/>
                        </w:rPr>
                        <w:t>–</w:t>
                      </w:r>
                      <w:r>
                        <w:rPr>
                          <w:spacing w:val="21"/>
                        </w:rPr>
                        <w:t> </w:t>
                      </w:r>
                      <w:r>
                        <w:rPr>
                          <w:w w:val="85"/>
                        </w:rPr>
                        <w:t>profesorul</w:t>
                      </w:r>
                      <w:r>
                        <w:rPr>
                          <w:spacing w:val="21"/>
                        </w:rPr>
                        <w:t> </w:t>
                      </w:r>
                      <w:r>
                        <w:rPr>
                          <w:w w:val="85"/>
                        </w:rPr>
                        <w:t>insistă</w:t>
                      </w:r>
                      <w:r>
                        <w:rPr>
                          <w:spacing w:val="21"/>
                        </w:rPr>
                        <w:t> </w:t>
                      </w:r>
                      <w:r>
                        <w:rPr>
                          <w:w w:val="85"/>
                        </w:rPr>
                        <w:t>în</w:t>
                      </w:r>
                      <w:r>
                        <w:rPr>
                          <w:spacing w:val="21"/>
                        </w:rPr>
                        <w:t> </w:t>
                      </w:r>
                      <w:r>
                        <w:rPr>
                          <w:w w:val="85"/>
                        </w:rPr>
                        <w:t>mod</w:t>
                      </w:r>
                      <w:r>
                        <w:rPr>
                          <w:spacing w:val="21"/>
                        </w:rPr>
                        <w:t> </w:t>
                      </w:r>
                      <w:r>
                        <w:rPr>
                          <w:w w:val="85"/>
                        </w:rPr>
                        <w:t>inutil</w:t>
                      </w:r>
                      <w:r>
                        <w:rPr>
                          <w:spacing w:val="21"/>
                        </w:rPr>
                        <w:t> </w:t>
                      </w:r>
                      <w:r>
                        <w:rPr>
                          <w:w w:val="85"/>
                        </w:rPr>
                        <w:t>asupra</w:t>
                      </w:r>
                      <w:r>
                        <w:rPr>
                          <w:spacing w:val="21"/>
                        </w:rPr>
                        <w:t> </w:t>
                      </w:r>
                      <w:r>
                        <w:rPr>
                          <w:w w:val="85"/>
                        </w:rPr>
                        <w:t>indicaţiilor</w:t>
                      </w:r>
                      <w:r>
                        <w:rPr>
                          <w:spacing w:val="21"/>
                        </w:rPr>
                        <w:t> </w:t>
                      </w:r>
                      <w:r>
                        <w:rPr>
                          <w:w w:val="85"/>
                        </w:rPr>
                        <w:t>şi </w:t>
                      </w:r>
                      <w:r>
                        <w:rPr>
                          <w:spacing w:val="-4"/>
                        </w:rPr>
                        <w:t>explicaţiilor;</w:t>
                      </w:r>
                    </w:p>
                    <w:p>
                      <w:pPr>
                        <w:pStyle w:val="BodyText"/>
                        <w:numPr>
                          <w:ilvl w:val="0"/>
                          <w:numId w:val="68"/>
                        </w:numPr>
                        <w:tabs>
                          <w:tab w:pos="333" w:val="left" w:leader="none"/>
                        </w:tabs>
                        <w:spacing w:line="240" w:lineRule="auto" w:before="1" w:after="0"/>
                        <w:ind w:left="333" w:right="107" w:hanging="225"/>
                        <w:jc w:val="left"/>
                      </w:pPr>
                      <w:r>
                        <w:rPr>
                          <w:spacing w:val="-2"/>
                          <w:w w:val="90"/>
                        </w:rPr>
                        <w:t>supraîncărcarea</w:t>
                      </w:r>
                      <w:r>
                        <w:rPr>
                          <w:spacing w:val="29"/>
                        </w:rPr>
                        <w:t> </w:t>
                      </w:r>
                      <w:r>
                        <w:rPr>
                          <w:spacing w:val="-2"/>
                          <w:w w:val="90"/>
                        </w:rPr>
                        <w:t>prin</w:t>
                      </w:r>
                      <w:r>
                        <w:rPr>
                          <w:spacing w:val="29"/>
                        </w:rPr>
                        <w:t> </w:t>
                      </w:r>
                      <w:r>
                        <w:rPr>
                          <w:spacing w:val="-2"/>
                          <w:w w:val="90"/>
                        </w:rPr>
                        <w:t>exces</w:t>
                      </w:r>
                      <w:r>
                        <w:rPr>
                          <w:spacing w:val="29"/>
                        </w:rPr>
                        <w:t> </w:t>
                      </w:r>
                      <w:r>
                        <w:rPr>
                          <w:spacing w:val="-2"/>
                          <w:w w:val="90"/>
                        </w:rPr>
                        <w:t>de</w:t>
                      </w:r>
                      <w:r>
                        <w:rPr>
                          <w:spacing w:val="29"/>
                        </w:rPr>
                        <w:t> </w:t>
                      </w:r>
                      <w:r>
                        <w:rPr>
                          <w:spacing w:val="-2"/>
                          <w:w w:val="90"/>
                        </w:rPr>
                        <w:t>amănunte</w:t>
                      </w:r>
                      <w:r>
                        <w:rPr>
                          <w:spacing w:val="67"/>
                        </w:rPr>
                        <w:t> </w:t>
                      </w:r>
                      <w:r>
                        <w:rPr>
                          <w:spacing w:val="-2"/>
                          <w:w w:val="90"/>
                        </w:rPr>
                        <w:t>–</w:t>
                      </w:r>
                      <w:r>
                        <w:rPr>
                          <w:spacing w:val="29"/>
                        </w:rPr>
                        <w:t> </w:t>
                      </w:r>
                      <w:r>
                        <w:rPr>
                          <w:spacing w:val="-2"/>
                          <w:w w:val="90"/>
                        </w:rPr>
                        <w:t>profesorul</w:t>
                      </w:r>
                      <w:r>
                        <w:rPr>
                          <w:spacing w:val="29"/>
                        </w:rPr>
                        <w:t> </w:t>
                      </w:r>
                      <w:r>
                        <w:rPr>
                          <w:spacing w:val="-2"/>
                          <w:w w:val="90"/>
                        </w:rPr>
                        <w:t>se</w:t>
                      </w:r>
                      <w:r>
                        <w:rPr>
                          <w:spacing w:val="29"/>
                        </w:rPr>
                        <w:t> </w:t>
                      </w:r>
                      <w:r>
                        <w:rPr>
                          <w:spacing w:val="-2"/>
                          <w:w w:val="90"/>
                        </w:rPr>
                        <w:t>arată</w:t>
                      </w:r>
                      <w:r>
                        <w:rPr>
                          <w:spacing w:val="28"/>
                        </w:rPr>
                        <w:t> </w:t>
                      </w:r>
                      <w:r>
                        <w:rPr>
                          <w:spacing w:val="-2"/>
                          <w:w w:val="90"/>
                        </w:rPr>
                        <w:t>preocupat</w:t>
                      </w:r>
                      <w:r>
                        <w:rPr>
                          <w:spacing w:val="28"/>
                        </w:rPr>
                        <w:t> </w:t>
                      </w:r>
                      <w:r>
                        <w:rPr>
                          <w:spacing w:val="-2"/>
                          <w:w w:val="90"/>
                        </w:rPr>
                        <w:t>de</w:t>
                      </w:r>
                      <w:r>
                        <w:rPr>
                          <w:spacing w:val="28"/>
                        </w:rPr>
                        <w:t> </w:t>
                      </w:r>
                      <w:r>
                        <w:rPr>
                          <w:spacing w:val="-2"/>
                          <w:w w:val="90"/>
                        </w:rPr>
                        <w:t>unele</w:t>
                      </w:r>
                      <w:r>
                        <w:rPr>
                          <w:spacing w:val="28"/>
                        </w:rPr>
                        <w:t> </w:t>
                      </w:r>
                      <w:r>
                        <w:rPr>
                          <w:spacing w:val="-2"/>
                          <w:w w:val="90"/>
                        </w:rPr>
                        <w:t>detalii </w:t>
                      </w:r>
                      <w:r>
                        <w:rPr>
                          <w:w w:val="85"/>
                        </w:rPr>
                        <w:t>minuscule, în detrimentul ideii principale;</w:t>
                      </w:r>
                    </w:p>
                    <w:p>
                      <w:pPr>
                        <w:pStyle w:val="BodyText"/>
                        <w:numPr>
                          <w:ilvl w:val="0"/>
                          <w:numId w:val="68"/>
                        </w:numPr>
                        <w:tabs>
                          <w:tab w:pos="333" w:val="left" w:leader="none"/>
                        </w:tabs>
                        <w:spacing w:line="240" w:lineRule="auto" w:before="2" w:after="0"/>
                        <w:ind w:left="333" w:right="107" w:hanging="225"/>
                        <w:jc w:val="left"/>
                      </w:pPr>
                      <w:r>
                        <w:rPr>
                          <w:w w:val="80"/>
                        </w:rPr>
                        <w:t>încetinirea ritmului prin utilizarea excesivă de materiale didactice şi echipamente tehnice, distrăgând </w:t>
                      </w:r>
                      <w:r>
                        <w:rPr>
                          <w:w w:val="85"/>
                        </w:rPr>
                        <w:t>atenţia</w:t>
                      </w:r>
                      <w:r>
                        <w:rPr>
                          <w:spacing w:val="-7"/>
                          <w:w w:val="85"/>
                        </w:rPr>
                        <w:t> </w:t>
                      </w:r>
                      <w:r>
                        <w:rPr>
                          <w:w w:val="85"/>
                        </w:rPr>
                        <w:t>elevilor</w:t>
                      </w:r>
                      <w:r>
                        <w:rPr>
                          <w:spacing w:val="-6"/>
                          <w:w w:val="85"/>
                        </w:rPr>
                        <w:t> </w:t>
                      </w:r>
                      <w:r>
                        <w:rPr>
                          <w:w w:val="85"/>
                        </w:rPr>
                        <w:t>de</w:t>
                      </w:r>
                      <w:r>
                        <w:rPr>
                          <w:spacing w:val="-7"/>
                          <w:w w:val="85"/>
                        </w:rPr>
                        <w:t> </w:t>
                      </w:r>
                      <w:r>
                        <w:rPr>
                          <w:w w:val="85"/>
                        </w:rPr>
                        <w:t>la</w:t>
                      </w:r>
                      <w:r>
                        <w:rPr>
                          <w:spacing w:val="-6"/>
                          <w:w w:val="85"/>
                        </w:rPr>
                        <w:t> </w:t>
                      </w:r>
                      <w:r>
                        <w:rPr>
                          <w:w w:val="85"/>
                        </w:rPr>
                        <w:t>conţinuturile</w:t>
                      </w:r>
                      <w:r>
                        <w:rPr>
                          <w:spacing w:val="-6"/>
                          <w:w w:val="85"/>
                        </w:rPr>
                        <w:t> </w:t>
                      </w:r>
                      <w:r>
                        <w:rPr>
                          <w:w w:val="85"/>
                        </w:rPr>
                        <w:t>predate</w:t>
                      </w:r>
                      <w:r>
                        <w:rPr>
                          <w:spacing w:val="-7"/>
                          <w:w w:val="85"/>
                        </w:rPr>
                        <w:t> </w:t>
                      </w:r>
                      <w:r>
                        <w:rPr>
                          <w:w w:val="85"/>
                        </w:rPr>
                        <w:t>sau</w:t>
                      </w:r>
                      <w:r>
                        <w:rPr>
                          <w:spacing w:val="-6"/>
                          <w:w w:val="85"/>
                        </w:rPr>
                        <w:t> </w:t>
                      </w:r>
                      <w:r>
                        <w:rPr>
                          <w:w w:val="85"/>
                        </w:rPr>
                        <w:t>discutate;</w:t>
                      </w:r>
                    </w:p>
                    <w:p>
                      <w:pPr>
                        <w:pStyle w:val="BodyText"/>
                        <w:numPr>
                          <w:ilvl w:val="0"/>
                          <w:numId w:val="68"/>
                        </w:numPr>
                        <w:tabs>
                          <w:tab w:pos="333" w:val="left" w:leader="none"/>
                        </w:tabs>
                        <w:spacing w:line="242" w:lineRule="auto" w:before="2" w:after="0"/>
                        <w:ind w:left="333" w:right="107" w:hanging="225"/>
                        <w:jc w:val="left"/>
                      </w:pPr>
                      <w:r>
                        <w:rPr>
                          <w:w w:val="85"/>
                        </w:rPr>
                        <w:t>fragmentarea</w:t>
                      </w:r>
                      <w:r>
                        <w:rPr>
                          <w:spacing w:val="-7"/>
                          <w:w w:val="85"/>
                        </w:rPr>
                        <w:t> </w:t>
                      </w:r>
                      <w:r>
                        <w:rPr>
                          <w:w w:val="85"/>
                        </w:rPr>
                        <w:t>inutilă</w:t>
                      </w:r>
                      <w:r>
                        <w:rPr>
                          <w:spacing w:val="-6"/>
                          <w:w w:val="85"/>
                        </w:rPr>
                        <w:t> </w:t>
                      </w:r>
                      <w:r>
                        <w:rPr>
                          <w:w w:val="85"/>
                        </w:rPr>
                        <w:t>a</w:t>
                      </w:r>
                      <w:r>
                        <w:rPr>
                          <w:spacing w:val="-6"/>
                          <w:w w:val="85"/>
                        </w:rPr>
                        <w:t> </w:t>
                      </w:r>
                      <w:r>
                        <w:rPr>
                          <w:w w:val="85"/>
                        </w:rPr>
                        <w:t>activităţii</w:t>
                      </w:r>
                      <w:r>
                        <w:rPr>
                          <w:spacing w:val="23"/>
                        </w:rPr>
                        <w:t> </w:t>
                      </w:r>
                      <w:r>
                        <w:rPr>
                          <w:w w:val="85"/>
                        </w:rPr>
                        <w:t>–</w:t>
                      </w:r>
                      <w:r>
                        <w:rPr>
                          <w:spacing w:val="-7"/>
                          <w:w w:val="85"/>
                        </w:rPr>
                        <w:t> </w:t>
                      </w:r>
                      <w:r>
                        <w:rPr>
                          <w:w w:val="85"/>
                        </w:rPr>
                        <w:t>o</w:t>
                      </w:r>
                      <w:r>
                        <w:rPr>
                          <w:spacing w:val="-6"/>
                          <w:w w:val="85"/>
                        </w:rPr>
                        <w:t> </w:t>
                      </w:r>
                      <w:r>
                        <w:rPr>
                          <w:w w:val="85"/>
                        </w:rPr>
                        <w:t>sarcină</w:t>
                      </w:r>
                      <w:r>
                        <w:rPr>
                          <w:spacing w:val="-6"/>
                          <w:w w:val="85"/>
                        </w:rPr>
                        <w:t> </w:t>
                      </w:r>
                      <w:r>
                        <w:rPr>
                          <w:w w:val="85"/>
                        </w:rPr>
                        <w:t>didactică</w:t>
                      </w:r>
                      <w:r>
                        <w:rPr>
                          <w:spacing w:val="-6"/>
                          <w:w w:val="85"/>
                        </w:rPr>
                        <w:t> </w:t>
                      </w:r>
                      <w:r>
                        <w:rPr>
                          <w:w w:val="85"/>
                        </w:rPr>
                        <w:t>este</w:t>
                      </w:r>
                      <w:r>
                        <w:rPr>
                          <w:spacing w:val="-7"/>
                          <w:w w:val="85"/>
                        </w:rPr>
                        <w:t> </w:t>
                      </w:r>
                      <w:r>
                        <w:rPr>
                          <w:w w:val="85"/>
                        </w:rPr>
                        <w:t>prezentată</w:t>
                      </w:r>
                      <w:r>
                        <w:rPr>
                          <w:spacing w:val="-6"/>
                          <w:w w:val="85"/>
                        </w:rPr>
                        <w:t> </w:t>
                      </w:r>
                      <w:r>
                        <w:rPr>
                          <w:w w:val="85"/>
                        </w:rPr>
                        <w:t>fragmentat,</w:t>
                      </w:r>
                      <w:r>
                        <w:rPr>
                          <w:spacing w:val="-6"/>
                          <w:w w:val="85"/>
                        </w:rPr>
                        <w:t> </w:t>
                      </w:r>
                      <w:r>
                        <w:rPr>
                          <w:w w:val="85"/>
                        </w:rPr>
                        <w:t>deşi</w:t>
                      </w:r>
                      <w:r>
                        <w:rPr>
                          <w:spacing w:val="-7"/>
                          <w:w w:val="85"/>
                        </w:rPr>
                        <w:t> </w:t>
                      </w:r>
                      <w:r>
                        <w:rPr>
                          <w:w w:val="85"/>
                        </w:rPr>
                        <w:t>natura</w:t>
                      </w:r>
                      <w:r>
                        <w:rPr>
                          <w:spacing w:val="-6"/>
                          <w:w w:val="85"/>
                        </w:rPr>
                        <w:t> </w:t>
                      </w:r>
                      <w:r>
                        <w:rPr>
                          <w:w w:val="85"/>
                        </w:rPr>
                        <w:t>ei</w:t>
                      </w:r>
                      <w:r>
                        <w:rPr>
                          <w:spacing w:val="-6"/>
                          <w:w w:val="85"/>
                        </w:rPr>
                        <w:t> </w:t>
                      </w:r>
                      <w:r>
                        <w:rPr>
                          <w:w w:val="85"/>
                        </w:rPr>
                        <w:t>nu implică acest tip de abordare.</w:t>
                      </w:r>
                    </w:p>
                  </w:txbxContent>
                </v:textbox>
                <v:stroke dashstyle="solid"/>
                <w10:wrap type="topAndBottom"/>
              </v:shape>
            </w:pict>
          </mc:Fallback>
        </mc:AlternateContent>
      </w:r>
    </w:p>
    <w:p>
      <w:pPr>
        <w:pStyle w:val="BodyText"/>
        <w:spacing w:before="8"/>
        <w:ind w:left="0"/>
      </w:pPr>
    </w:p>
    <w:p>
      <w:pPr>
        <w:pStyle w:val="ListParagraph"/>
        <w:numPr>
          <w:ilvl w:val="0"/>
          <w:numId w:val="66"/>
        </w:numPr>
        <w:tabs>
          <w:tab w:pos="1345" w:val="left" w:leader="none"/>
        </w:tabs>
        <w:spacing w:line="292" w:lineRule="auto" w:before="0" w:after="0"/>
        <w:ind w:left="285" w:right="277" w:firstLine="720"/>
        <w:jc w:val="both"/>
        <w:rPr>
          <w:sz w:val="24"/>
        </w:rPr>
      </w:pPr>
      <w:r>
        <w:rPr>
          <w:rFonts w:ascii="Arial" w:hAnsi="Arial"/>
          <w:b/>
          <w:i/>
          <w:w w:val="90"/>
          <w:sz w:val="24"/>
        </w:rPr>
        <w:t>Deprinderi</w:t>
      </w:r>
      <w:r>
        <w:rPr>
          <w:rFonts w:ascii="Arial" w:hAnsi="Arial"/>
          <w:b/>
          <w:i/>
          <w:w w:val="90"/>
          <w:sz w:val="24"/>
        </w:rPr>
        <w:t> necesare</w:t>
      </w:r>
      <w:r>
        <w:rPr>
          <w:rFonts w:ascii="Arial" w:hAnsi="Arial"/>
          <w:b/>
          <w:i/>
          <w:w w:val="90"/>
          <w:sz w:val="24"/>
        </w:rPr>
        <w:t> promovării</w:t>
      </w:r>
      <w:r>
        <w:rPr>
          <w:rFonts w:ascii="Arial" w:hAnsi="Arial"/>
          <w:b/>
          <w:i/>
          <w:w w:val="90"/>
          <w:sz w:val="24"/>
        </w:rPr>
        <w:t> activităţilor</w:t>
      </w:r>
      <w:r>
        <w:rPr>
          <w:rFonts w:ascii="Arial" w:hAnsi="Arial"/>
          <w:b/>
          <w:i/>
          <w:w w:val="90"/>
          <w:sz w:val="24"/>
        </w:rPr>
        <w:t> şi</w:t>
      </w:r>
      <w:r>
        <w:rPr>
          <w:rFonts w:ascii="Arial" w:hAnsi="Arial"/>
          <w:b/>
          <w:i/>
          <w:w w:val="90"/>
          <w:sz w:val="24"/>
        </w:rPr>
        <w:t> strategiilor</w:t>
      </w:r>
      <w:r>
        <w:rPr>
          <w:rFonts w:ascii="Arial" w:hAnsi="Arial"/>
          <w:b/>
          <w:i/>
          <w:w w:val="90"/>
          <w:sz w:val="24"/>
        </w:rPr>
        <w:t> didactice</w:t>
      </w:r>
      <w:r>
        <w:rPr>
          <w:rFonts w:ascii="Arial" w:hAnsi="Arial"/>
          <w:b/>
          <w:i/>
          <w:w w:val="90"/>
          <w:sz w:val="24"/>
        </w:rPr>
        <w:t> de</w:t>
      </w:r>
      <w:r>
        <w:rPr>
          <w:rFonts w:ascii="Arial" w:hAnsi="Arial"/>
          <w:b/>
          <w:i/>
          <w:w w:val="90"/>
          <w:sz w:val="24"/>
        </w:rPr>
        <w:t> grup </w:t>
      </w:r>
      <w:r>
        <w:rPr>
          <w:w w:val="80"/>
          <w:sz w:val="24"/>
        </w:rPr>
        <w:t>(capacitatea profesorului de a capta şi a menţine atenţia grupului pe parcursul activităţilor din timpul orei </w:t>
      </w:r>
      <w:r>
        <w:rPr>
          <w:w w:val="85"/>
          <w:sz w:val="24"/>
        </w:rPr>
        <w:t>coordonarea structurii grupului). În proiectarea oricărui tip de activitate didactică, profesorul va lua în considerare</w:t>
      </w:r>
      <w:r>
        <w:rPr>
          <w:spacing w:val="-2"/>
          <w:w w:val="85"/>
          <w:sz w:val="24"/>
        </w:rPr>
        <w:t> </w:t>
      </w:r>
      <w:r>
        <w:rPr>
          <w:w w:val="85"/>
          <w:sz w:val="24"/>
        </w:rPr>
        <w:t>tipul</w:t>
      </w:r>
      <w:r>
        <w:rPr>
          <w:spacing w:val="-2"/>
          <w:w w:val="85"/>
          <w:sz w:val="24"/>
        </w:rPr>
        <w:t> </w:t>
      </w:r>
      <w:r>
        <w:rPr>
          <w:w w:val="85"/>
          <w:sz w:val="24"/>
        </w:rPr>
        <w:t>de</w:t>
      </w:r>
      <w:r>
        <w:rPr>
          <w:spacing w:val="-2"/>
          <w:w w:val="85"/>
          <w:sz w:val="24"/>
        </w:rPr>
        <w:t> </w:t>
      </w:r>
      <w:r>
        <w:rPr>
          <w:w w:val="85"/>
          <w:sz w:val="24"/>
        </w:rPr>
        <w:t>grup</w:t>
      </w:r>
      <w:r>
        <w:rPr>
          <w:spacing w:val="-2"/>
          <w:w w:val="85"/>
          <w:sz w:val="24"/>
        </w:rPr>
        <w:t> </w:t>
      </w:r>
      <w:r>
        <w:rPr>
          <w:w w:val="85"/>
          <w:sz w:val="24"/>
        </w:rPr>
        <w:t>cu</w:t>
      </w:r>
      <w:r>
        <w:rPr>
          <w:spacing w:val="-2"/>
          <w:w w:val="85"/>
          <w:sz w:val="24"/>
        </w:rPr>
        <w:t> </w:t>
      </w:r>
      <w:r>
        <w:rPr>
          <w:w w:val="85"/>
          <w:sz w:val="24"/>
        </w:rPr>
        <w:t>care</w:t>
      </w:r>
      <w:r>
        <w:rPr>
          <w:spacing w:val="-2"/>
          <w:w w:val="85"/>
          <w:sz w:val="24"/>
        </w:rPr>
        <w:t> </w:t>
      </w:r>
      <w:r>
        <w:rPr>
          <w:w w:val="85"/>
          <w:sz w:val="24"/>
        </w:rPr>
        <w:t>lucrează,</w:t>
      </w:r>
      <w:r>
        <w:rPr>
          <w:spacing w:val="-2"/>
          <w:w w:val="85"/>
          <w:sz w:val="24"/>
        </w:rPr>
        <w:t> </w:t>
      </w:r>
      <w:r>
        <w:rPr>
          <w:w w:val="85"/>
          <w:sz w:val="24"/>
        </w:rPr>
        <w:t>responsabilităţile</w:t>
      </w:r>
      <w:r>
        <w:rPr>
          <w:spacing w:val="-2"/>
          <w:w w:val="85"/>
          <w:sz w:val="24"/>
        </w:rPr>
        <w:t> </w:t>
      </w:r>
      <w:r>
        <w:rPr>
          <w:w w:val="85"/>
          <w:sz w:val="24"/>
        </w:rPr>
        <w:t>la</w:t>
      </w:r>
      <w:r>
        <w:rPr>
          <w:spacing w:val="-2"/>
          <w:w w:val="85"/>
          <w:sz w:val="24"/>
        </w:rPr>
        <w:t> </w:t>
      </w:r>
      <w:r>
        <w:rPr>
          <w:color w:val="141414"/>
          <w:w w:val="85"/>
          <w:sz w:val="24"/>
        </w:rPr>
        <w:t>acest</w:t>
      </w:r>
      <w:r>
        <w:rPr>
          <w:color w:val="141414"/>
          <w:spacing w:val="-2"/>
          <w:w w:val="85"/>
          <w:sz w:val="24"/>
        </w:rPr>
        <w:t> </w:t>
      </w:r>
      <w:r>
        <w:rPr>
          <w:color w:val="141414"/>
          <w:w w:val="85"/>
          <w:sz w:val="24"/>
        </w:rPr>
        <w:t>ni</w:t>
      </w:r>
      <w:r>
        <w:rPr>
          <w:w w:val="85"/>
          <w:sz w:val="24"/>
        </w:rPr>
        <w:t>vel</w:t>
      </w:r>
      <w:r>
        <w:rPr>
          <w:spacing w:val="-2"/>
          <w:w w:val="85"/>
          <w:sz w:val="24"/>
        </w:rPr>
        <w:t> </w:t>
      </w:r>
      <w:r>
        <w:rPr>
          <w:w w:val="85"/>
          <w:sz w:val="24"/>
        </w:rPr>
        <w:t>şi</w:t>
      </w:r>
      <w:r>
        <w:rPr>
          <w:spacing w:val="-2"/>
          <w:w w:val="85"/>
          <w:sz w:val="24"/>
        </w:rPr>
        <w:t> </w:t>
      </w:r>
      <w:r>
        <w:rPr>
          <w:w w:val="85"/>
          <w:sz w:val="24"/>
        </w:rPr>
        <w:t>modalităţile</w:t>
      </w:r>
      <w:r>
        <w:rPr>
          <w:spacing w:val="-2"/>
          <w:w w:val="85"/>
          <w:sz w:val="24"/>
        </w:rPr>
        <w:t> </w:t>
      </w:r>
      <w:r>
        <w:rPr>
          <w:w w:val="85"/>
          <w:sz w:val="24"/>
        </w:rPr>
        <w:t>prin</w:t>
      </w:r>
      <w:r>
        <w:rPr>
          <w:spacing w:val="-2"/>
          <w:w w:val="85"/>
          <w:sz w:val="24"/>
        </w:rPr>
        <w:t> </w:t>
      </w:r>
      <w:r>
        <w:rPr>
          <w:w w:val="85"/>
          <w:sz w:val="24"/>
        </w:rPr>
        <w:t>care</w:t>
      </w:r>
      <w:r>
        <w:rPr>
          <w:spacing w:val="-2"/>
          <w:w w:val="85"/>
          <w:sz w:val="24"/>
        </w:rPr>
        <w:t> </w:t>
      </w:r>
      <w:r>
        <w:rPr>
          <w:w w:val="85"/>
          <w:sz w:val="24"/>
        </w:rPr>
        <w:t>se poate menţine concentrată cât mai mult timp atenţia elevilor. Câteva dintre tehnicile manifestate în </w:t>
      </w:r>
      <w:r>
        <w:rPr>
          <w:w w:val="80"/>
          <w:sz w:val="24"/>
        </w:rPr>
        <w:t>cadrul relaţiei profesor-elev pentru a suscita şi a menţine atenţia grupului pe parcursul orei sunt:</w:t>
      </w:r>
    </w:p>
    <w:p>
      <w:pPr>
        <w:pStyle w:val="BodyText"/>
        <w:spacing w:before="15"/>
        <w:ind w:left="0"/>
        <w:rPr>
          <w:sz w:val="20"/>
        </w:rPr>
      </w:pPr>
      <w:r>
        <w:rPr>
          <w:sz w:val="20"/>
        </w:rPr>
        <mc:AlternateContent>
          <mc:Choice Requires="wps">
            <w:drawing>
              <wp:anchor distT="0" distB="0" distL="0" distR="0" allowOverlap="1" layoutInCell="1" locked="0" behindDoc="1" simplePos="0" relativeHeight="487618560">
                <wp:simplePos x="0" y="0"/>
                <wp:positionH relativeFrom="page">
                  <wp:posOffset>848868</wp:posOffset>
                </wp:positionH>
                <wp:positionV relativeFrom="paragraph">
                  <wp:posOffset>171683</wp:posOffset>
                </wp:positionV>
                <wp:extent cx="5885815" cy="114427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5885815" cy="1144270"/>
                        </a:xfrm>
                        <a:prstGeom prst="rect">
                          <a:avLst/>
                        </a:prstGeom>
                        <a:ln w="6095">
                          <a:solidFill>
                            <a:srgbClr val="000000"/>
                          </a:solidFill>
                          <a:prstDash val="solid"/>
                        </a:ln>
                      </wps:spPr>
                      <wps:txbx>
                        <w:txbxContent>
                          <w:p>
                            <w:pPr>
                              <w:pStyle w:val="BodyText"/>
                              <w:numPr>
                                <w:ilvl w:val="0"/>
                                <w:numId w:val="69"/>
                              </w:numPr>
                              <w:tabs>
                                <w:tab w:pos="373" w:val="left" w:leader="none"/>
                              </w:tabs>
                              <w:spacing w:line="293" w:lineRule="exact" w:before="20" w:after="0"/>
                              <w:ind w:left="373" w:right="0" w:hanging="264"/>
                              <w:jc w:val="left"/>
                            </w:pPr>
                            <w:r>
                              <w:rPr>
                                <w:w w:val="80"/>
                              </w:rPr>
                              <w:t>distribuirea</w:t>
                            </w:r>
                            <w:r>
                              <w:rPr>
                                <w:spacing w:val="-6"/>
                              </w:rPr>
                              <w:t> </w:t>
                            </w:r>
                            <w:r>
                              <w:rPr>
                                <w:w w:val="80"/>
                              </w:rPr>
                              <w:t>echitabilă</w:t>
                            </w:r>
                            <w:r>
                              <w:rPr>
                                <w:spacing w:val="-6"/>
                              </w:rPr>
                              <w:t> </w:t>
                            </w:r>
                            <w:r>
                              <w:rPr>
                                <w:w w:val="80"/>
                              </w:rPr>
                              <w:t>a</w:t>
                            </w:r>
                            <w:r>
                              <w:rPr>
                                <w:spacing w:val="-6"/>
                              </w:rPr>
                              <w:t> </w:t>
                            </w:r>
                            <w:r>
                              <w:rPr>
                                <w:w w:val="80"/>
                              </w:rPr>
                              <w:t>ocaziilor</w:t>
                            </w:r>
                            <w:r>
                              <w:rPr>
                                <w:spacing w:val="-6"/>
                              </w:rPr>
                              <w:t> </w:t>
                            </w:r>
                            <w:r>
                              <w:rPr>
                                <w:w w:val="80"/>
                              </w:rPr>
                              <w:t>de</w:t>
                            </w:r>
                            <w:r>
                              <w:rPr>
                                <w:spacing w:val="-6"/>
                              </w:rPr>
                              <w:t> </w:t>
                            </w:r>
                            <w:r>
                              <w:rPr>
                                <w:w w:val="80"/>
                              </w:rPr>
                              <w:t>afirmare</w:t>
                            </w:r>
                            <w:r>
                              <w:rPr>
                                <w:spacing w:val="-5"/>
                              </w:rPr>
                              <w:t> </w:t>
                            </w:r>
                            <w:r>
                              <w:rPr>
                                <w:w w:val="80"/>
                              </w:rPr>
                              <w:t>a</w:t>
                            </w:r>
                            <w:r>
                              <w:rPr>
                                <w:spacing w:val="-6"/>
                              </w:rPr>
                              <w:t> </w:t>
                            </w:r>
                            <w:r>
                              <w:rPr>
                                <w:spacing w:val="-2"/>
                                <w:w w:val="80"/>
                              </w:rPr>
                              <w:t>elevului;</w:t>
                            </w:r>
                          </w:p>
                          <w:p>
                            <w:pPr>
                              <w:pStyle w:val="BodyText"/>
                              <w:numPr>
                                <w:ilvl w:val="0"/>
                                <w:numId w:val="69"/>
                              </w:numPr>
                              <w:tabs>
                                <w:tab w:pos="373" w:val="left" w:leader="none"/>
                              </w:tabs>
                              <w:spacing w:line="292" w:lineRule="exact" w:before="0" w:after="0"/>
                              <w:ind w:left="373" w:right="0" w:hanging="264"/>
                              <w:jc w:val="left"/>
                            </w:pPr>
                            <w:r>
                              <w:rPr>
                                <w:w w:val="80"/>
                              </w:rPr>
                              <w:t>ajutorul</w:t>
                            </w:r>
                            <w:r>
                              <w:rPr>
                                <w:spacing w:val="-4"/>
                              </w:rPr>
                              <w:t> </w:t>
                            </w:r>
                            <w:r>
                              <w:rPr>
                                <w:w w:val="80"/>
                              </w:rPr>
                              <w:t>acordat</w:t>
                            </w:r>
                            <w:r>
                              <w:rPr>
                                <w:spacing w:val="-4"/>
                              </w:rPr>
                              <w:t> </w:t>
                            </w:r>
                            <w:r>
                              <w:rPr>
                                <w:w w:val="80"/>
                              </w:rPr>
                              <w:t>individual</w:t>
                            </w:r>
                            <w:r>
                              <w:rPr>
                                <w:spacing w:val="-4"/>
                              </w:rPr>
                              <w:t> </w:t>
                            </w:r>
                            <w:r>
                              <w:rPr>
                                <w:w w:val="80"/>
                              </w:rPr>
                              <w:t>membrilor</w:t>
                            </w:r>
                            <w:r>
                              <w:rPr>
                                <w:spacing w:val="-4"/>
                              </w:rPr>
                              <w:t> </w:t>
                            </w:r>
                            <w:r>
                              <w:rPr>
                                <w:spacing w:val="-2"/>
                                <w:w w:val="80"/>
                              </w:rPr>
                              <w:t>grupului;</w:t>
                            </w:r>
                          </w:p>
                          <w:p>
                            <w:pPr>
                              <w:pStyle w:val="BodyText"/>
                              <w:numPr>
                                <w:ilvl w:val="0"/>
                                <w:numId w:val="69"/>
                              </w:numPr>
                              <w:tabs>
                                <w:tab w:pos="373" w:val="left" w:leader="none"/>
                              </w:tabs>
                              <w:spacing w:line="292" w:lineRule="exact" w:before="0" w:after="0"/>
                              <w:ind w:left="373" w:right="0" w:hanging="264"/>
                              <w:jc w:val="left"/>
                            </w:pPr>
                            <w:r>
                              <w:rPr>
                                <w:w w:val="80"/>
                              </w:rPr>
                              <w:t>explorarea</w:t>
                            </w:r>
                            <w:r>
                              <w:rPr>
                                <w:spacing w:val="-6"/>
                              </w:rPr>
                              <w:t> </w:t>
                            </w:r>
                            <w:r>
                              <w:rPr>
                                <w:w w:val="80"/>
                              </w:rPr>
                              <w:t>posibilităţilor</w:t>
                            </w:r>
                            <w:r>
                              <w:rPr>
                                <w:spacing w:val="-5"/>
                              </w:rPr>
                              <w:t> </w:t>
                            </w:r>
                            <w:r>
                              <w:rPr>
                                <w:w w:val="80"/>
                              </w:rPr>
                              <w:t>latente</w:t>
                            </w:r>
                            <w:r>
                              <w:rPr>
                                <w:spacing w:val="-5"/>
                              </w:rPr>
                              <w:t> </w:t>
                            </w:r>
                            <w:r>
                              <w:rPr>
                                <w:w w:val="80"/>
                              </w:rPr>
                              <w:t>ale</w:t>
                            </w:r>
                            <w:r>
                              <w:rPr>
                                <w:spacing w:val="-5"/>
                              </w:rPr>
                              <w:t> </w:t>
                            </w:r>
                            <w:r>
                              <w:rPr>
                                <w:w w:val="80"/>
                              </w:rPr>
                              <w:t>fiecărui</w:t>
                            </w:r>
                            <w:r>
                              <w:rPr>
                                <w:spacing w:val="-6"/>
                              </w:rPr>
                              <w:t> </w:t>
                            </w:r>
                            <w:r>
                              <w:rPr>
                                <w:spacing w:val="-2"/>
                                <w:w w:val="80"/>
                              </w:rPr>
                              <w:t>elev;</w:t>
                            </w:r>
                          </w:p>
                          <w:p>
                            <w:pPr>
                              <w:pStyle w:val="BodyText"/>
                              <w:numPr>
                                <w:ilvl w:val="0"/>
                                <w:numId w:val="69"/>
                              </w:numPr>
                              <w:tabs>
                                <w:tab w:pos="373" w:val="left" w:leader="none"/>
                              </w:tabs>
                              <w:spacing w:line="292" w:lineRule="exact" w:before="0" w:after="0"/>
                              <w:ind w:left="373" w:right="0" w:hanging="264"/>
                              <w:jc w:val="left"/>
                            </w:pPr>
                            <w:r>
                              <w:rPr>
                                <w:w w:val="80"/>
                              </w:rPr>
                              <w:t>investigarea</w:t>
                            </w:r>
                            <w:r>
                              <w:rPr>
                                <w:spacing w:val="-4"/>
                              </w:rPr>
                              <w:t> </w:t>
                            </w:r>
                            <w:r>
                              <w:rPr>
                                <w:w w:val="80"/>
                              </w:rPr>
                              <w:t>comportamentului</w:t>
                            </w:r>
                            <w:r>
                              <w:rPr>
                                <w:spacing w:val="-4"/>
                              </w:rPr>
                              <w:t> </w:t>
                            </w:r>
                            <w:r>
                              <w:rPr>
                                <w:spacing w:val="-2"/>
                                <w:w w:val="80"/>
                              </w:rPr>
                              <w:t>profesorului;</w:t>
                            </w:r>
                          </w:p>
                          <w:p>
                            <w:pPr>
                              <w:pStyle w:val="BodyText"/>
                              <w:numPr>
                                <w:ilvl w:val="0"/>
                                <w:numId w:val="69"/>
                              </w:numPr>
                              <w:tabs>
                                <w:tab w:pos="373" w:val="left" w:leader="none"/>
                              </w:tabs>
                              <w:spacing w:line="293" w:lineRule="exact" w:before="0" w:after="0"/>
                              <w:ind w:left="373" w:right="0" w:hanging="264"/>
                              <w:jc w:val="left"/>
                            </w:pPr>
                            <w:r>
                              <w:rPr>
                                <w:w w:val="80"/>
                              </w:rPr>
                              <w:t>problematizarea</w:t>
                            </w:r>
                            <w:r>
                              <w:rPr>
                                <w:spacing w:val="-3"/>
                              </w:rPr>
                              <w:t> </w:t>
                            </w:r>
                            <w:r>
                              <w:rPr>
                                <w:w w:val="80"/>
                              </w:rPr>
                              <w:t>ca</w:t>
                            </w:r>
                            <w:r>
                              <w:rPr>
                                <w:spacing w:val="-3"/>
                              </w:rPr>
                              <w:t> </w:t>
                            </w:r>
                            <w:r>
                              <w:rPr>
                                <w:w w:val="80"/>
                              </w:rPr>
                              <w:t>cerinţă</w:t>
                            </w:r>
                            <w:r>
                              <w:rPr>
                                <w:spacing w:val="-2"/>
                              </w:rPr>
                              <w:t> </w:t>
                            </w:r>
                            <w:r>
                              <w:rPr>
                                <w:w w:val="80"/>
                              </w:rPr>
                              <w:t>esenţială</w:t>
                            </w:r>
                            <w:r>
                              <w:rPr>
                                <w:spacing w:val="-3"/>
                              </w:rPr>
                              <w:t> </w:t>
                            </w:r>
                            <w:r>
                              <w:rPr>
                                <w:w w:val="80"/>
                              </w:rPr>
                              <w:t>pentru</w:t>
                            </w:r>
                            <w:r>
                              <w:rPr>
                                <w:spacing w:val="-3"/>
                              </w:rPr>
                              <w:t> </w:t>
                            </w:r>
                            <w:r>
                              <w:rPr>
                                <w:w w:val="80"/>
                              </w:rPr>
                              <w:t>dezvoltarea</w:t>
                            </w:r>
                            <w:r>
                              <w:rPr>
                                <w:spacing w:val="-2"/>
                              </w:rPr>
                              <w:t> </w:t>
                            </w:r>
                            <w:r>
                              <w:rPr>
                                <w:spacing w:val="-2"/>
                                <w:w w:val="80"/>
                              </w:rPr>
                              <w:t>elevilor;</w:t>
                            </w:r>
                          </w:p>
                          <w:p>
                            <w:pPr>
                              <w:pStyle w:val="BodyText"/>
                              <w:numPr>
                                <w:ilvl w:val="0"/>
                                <w:numId w:val="69"/>
                              </w:numPr>
                              <w:tabs>
                                <w:tab w:pos="373" w:val="left" w:leader="none"/>
                              </w:tabs>
                              <w:spacing w:line="293" w:lineRule="exact" w:before="0" w:after="0"/>
                              <w:ind w:left="373" w:right="0" w:hanging="264"/>
                              <w:jc w:val="left"/>
                            </w:pPr>
                            <w:r>
                              <w:rPr>
                                <w:w w:val="80"/>
                              </w:rPr>
                              <w:t>aprobarea</w:t>
                            </w:r>
                            <w:r>
                              <w:rPr>
                                <w:spacing w:val="-4"/>
                              </w:rPr>
                              <w:t> </w:t>
                            </w:r>
                            <w:r>
                              <w:rPr>
                                <w:w w:val="80"/>
                              </w:rPr>
                              <w:t>sau</w:t>
                            </w:r>
                            <w:r>
                              <w:rPr>
                                <w:spacing w:val="-4"/>
                              </w:rPr>
                              <w:t> </w:t>
                            </w:r>
                            <w:r>
                              <w:rPr>
                                <w:w w:val="80"/>
                              </w:rPr>
                              <w:t>corectarea</w:t>
                            </w:r>
                            <w:r>
                              <w:rPr>
                                <w:spacing w:val="-4"/>
                              </w:rPr>
                              <w:t> </w:t>
                            </w:r>
                            <w:r>
                              <w:rPr>
                                <w:w w:val="80"/>
                              </w:rPr>
                              <w:t>activităţii</w:t>
                            </w:r>
                            <w:r>
                              <w:rPr>
                                <w:spacing w:val="-3"/>
                              </w:rPr>
                              <w:t> </w:t>
                            </w:r>
                            <w:r>
                              <w:rPr>
                                <w:spacing w:val="-2"/>
                                <w:w w:val="80"/>
                              </w:rPr>
                              <w:t>elevului;</w:t>
                            </w:r>
                          </w:p>
                        </w:txbxContent>
                      </wps:txbx>
                      <wps:bodyPr wrap="square" lIns="0" tIns="0" rIns="0" bIns="0" rtlCol="0">
                        <a:noAutofit/>
                      </wps:bodyPr>
                    </wps:wsp>
                  </a:graphicData>
                </a:graphic>
              </wp:anchor>
            </w:drawing>
          </mc:Choice>
          <mc:Fallback>
            <w:pict>
              <v:shape style="position:absolute;margin-left:66.840004pt;margin-top:13.518359pt;width:463.45pt;height:90.1pt;mso-position-horizontal-relative:page;mso-position-vertical-relative:paragraph;z-index:-15697920;mso-wrap-distance-left:0;mso-wrap-distance-right:0" type="#_x0000_t202" id="docshape98" filled="false" stroked="true" strokeweight=".47998pt" strokecolor="#000000">
                <v:textbox inset="0,0,0,0">
                  <w:txbxContent>
                    <w:p>
                      <w:pPr>
                        <w:pStyle w:val="BodyText"/>
                        <w:numPr>
                          <w:ilvl w:val="0"/>
                          <w:numId w:val="69"/>
                        </w:numPr>
                        <w:tabs>
                          <w:tab w:pos="373" w:val="left" w:leader="none"/>
                        </w:tabs>
                        <w:spacing w:line="293" w:lineRule="exact" w:before="20" w:after="0"/>
                        <w:ind w:left="373" w:right="0" w:hanging="264"/>
                        <w:jc w:val="left"/>
                      </w:pPr>
                      <w:r>
                        <w:rPr>
                          <w:w w:val="80"/>
                        </w:rPr>
                        <w:t>distribuirea</w:t>
                      </w:r>
                      <w:r>
                        <w:rPr>
                          <w:spacing w:val="-6"/>
                        </w:rPr>
                        <w:t> </w:t>
                      </w:r>
                      <w:r>
                        <w:rPr>
                          <w:w w:val="80"/>
                        </w:rPr>
                        <w:t>echitabilă</w:t>
                      </w:r>
                      <w:r>
                        <w:rPr>
                          <w:spacing w:val="-6"/>
                        </w:rPr>
                        <w:t> </w:t>
                      </w:r>
                      <w:r>
                        <w:rPr>
                          <w:w w:val="80"/>
                        </w:rPr>
                        <w:t>a</w:t>
                      </w:r>
                      <w:r>
                        <w:rPr>
                          <w:spacing w:val="-6"/>
                        </w:rPr>
                        <w:t> </w:t>
                      </w:r>
                      <w:r>
                        <w:rPr>
                          <w:w w:val="80"/>
                        </w:rPr>
                        <w:t>ocaziilor</w:t>
                      </w:r>
                      <w:r>
                        <w:rPr>
                          <w:spacing w:val="-6"/>
                        </w:rPr>
                        <w:t> </w:t>
                      </w:r>
                      <w:r>
                        <w:rPr>
                          <w:w w:val="80"/>
                        </w:rPr>
                        <w:t>de</w:t>
                      </w:r>
                      <w:r>
                        <w:rPr>
                          <w:spacing w:val="-6"/>
                        </w:rPr>
                        <w:t> </w:t>
                      </w:r>
                      <w:r>
                        <w:rPr>
                          <w:w w:val="80"/>
                        </w:rPr>
                        <w:t>afirmare</w:t>
                      </w:r>
                      <w:r>
                        <w:rPr>
                          <w:spacing w:val="-5"/>
                        </w:rPr>
                        <w:t> </w:t>
                      </w:r>
                      <w:r>
                        <w:rPr>
                          <w:w w:val="80"/>
                        </w:rPr>
                        <w:t>a</w:t>
                      </w:r>
                      <w:r>
                        <w:rPr>
                          <w:spacing w:val="-6"/>
                        </w:rPr>
                        <w:t> </w:t>
                      </w:r>
                      <w:r>
                        <w:rPr>
                          <w:spacing w:val="-2"/>
                          <w:w w:val="80"/>
                        </w:rPr>
                        <w:t>elevului;</w:t>
                      </w:r>
                    </w:p>
                    <w:p>
                      <w:pPr>
                        <w:pStyle w:val="BodyText"/>
                        <w:numPr>
                          <w:ilvl w:val="0"/>
                          <w:numId w:val="69"/>
                        </w:numPr>
                        <w:tabs>
                          <w:tab w:pos="373" w:val="left" w:leader="none"/>
                        </w:tabs>
                        <w:spacing w:line="292" w:lineRule="exact" w:before="0" w:after="0"/>
                        <w:ind w:left="373" w:right="0" w:hanging="264"/>
                        <w:jc w:val="left"/>
                      </w:pPr>
                      <w:r>
                        <w:rPr>
                          <w:w w:val="80"/>
                        </w:rPr>
                        <w:t>ajutorul</w:t>
                      </w:r>
                      <w:r>
                        <w:rPr>
                          <w:spacing w:val="-4"/>
                        </w:rPr>
                        <w:t> </w:t>
                      </w:r>
                      <w:r>
                        <w:rPr>
                          <w:w w:val="80"/>
                        </w:rPr>
                        <w:t>acordat</w:t>
                      </w:r>
                      <w:r>
                        <w:rPr>
                          <w:spacing w:val="-4"/>
                        </w:rPr>
                        <w:t> </w:t>
                      </w:r>
                      <w:r>
                        <w:rPr>
                          <w:w w:val="80"/>
                        </w:rPr>
                        <w:t>individual</w:t>
                      </w:r>
                      <w:r>
                        <w:rPr>
                          <w:spacing w:val="-4"/>
                        </w:rPr>
                        <w:t> </w:t>
                      </w:r>
                      <w:r>
                        <w:rPr>
                          <w:w w:val="80"/>
                        </w:rPr>
                        <w:t>membrilor</w:t>
                      </w:r>
                      <w:r>
                        <w:rPr>
                          <w:spacing w:val="-4"/>
                        </w:rPr>
                        <w:t> </w:t>
                      </w:r>
                      <w:r>
                        <w:rPr>
                          <w:spacing w:val="-2"/>
                          <w:w w:val="80"/>
                        </w:rPr>
                        <w:t>grupului;</w:t>
                      </w:r>
                    </w:p>
                    <w:p>
                      <w:pPr>
                        <w:pStyle w:val="BodyText"/>
                        <w:numPr>
                          <w:ilvl w:val="0"/>
                          <w:numId w:val="69"/>
                        </w:numPr>
                        <w:tabs>
                          <w:tab w:pos="373" w:val="left" w:leader="none"/>
                        </w:tabs>
                        <w:spacing w:line="292" w:lineRule="exact" w:before="0" w:after="0"/>
                        <w:ind w:left="373" w:right="0" w:hanging="264"/>
                        <w:jc w:val="left"/>
                      </w:pPr>
                      <w:r>
                        <w:rPr>
                          <w:w w:val="80"/>
                        </w:rPr>
                        <w:t>explorarea</w:t>
                      </w:r>
                      <w:r>
                        <w:rPr>
                          <w:spacing w:val="-6"/>
                        </w:rPr>
                        <w:t> </w:t>
                      </w:r>
                      <w:r>
                        <w:rPr>
                          <w:w w:val="80"/>
                        </w:rPr>
                        <w:t>posibilităţilor</w:t>
                      </w:r>
                      <w:r>
                        <w:rPr>
                          <w:spacing w:val="-5"/>
                        </w:rPr>
                        <w:t> </w:t>
                      </w:r>
                      <w:r>
                        <w:rPr>
                          <w:w w:val="80"/>
                        </w:rPr>
                        <w:t>latente</w:t>
                      </w:r>
                      <w:r>
                        <w:rPr>
                          <w:spacing w:val="-5"/>
                        </w:rPr>
                        <w:t> </w:t>
                      </w:r>
                      <w:r>
                        <w:rPr>
                          <w:w w:val="80"/>
                        </w:rPr>
                        <w:t>ale</w:t>
                      </w:r>
                      <w:r>
                        <w:rPr>
                          <w:spacing w:val="-5"/>
                        </w:rPr>
                        <w:t> </w:t>
                      </w:r>
                      <w:r>
                        <w:rPr>
                          <w:w w:val="80"/>
                        </w:rPr>
                        <w:t>fiecărui</w:t>
                      </w:r>
                      <w:r>
                        <w:rPr>
                          <w:spacing w:val="-6"/>
                        </w:rPr>
                        <w:t> </w:t>
                      </w:r>
                      <w:r>
                        <w:rPr>
                          <w:spacing w:val="-2"/>
                          <w:w w:val="80"/>
                        </w:rPr>
                        <w:t>elev;</w:t>
                      </w:r>
                    </w:p>
                    <w:p>
                      <w:pPr>
                        <w:pStyle w:val="BodyText"/>
                        <w:numPr>
                          <w:ilvl w:val="0"/>
                          <w:numId w:val="69"/>
                        </w:numPr>
                        <w:tabs>
                          <w:tab w:pos="373" w:val="left" w:leader="none"/>
                        </w:tabs>
                        <w:spacing w:line="292" w:lineRule="exact" w:before="0" w:after="0"/>
                        <w:ind w:left="373" w:right="0" w:hanging="264"/>
                        <w:jc w:val="left"/>
                      </w:pPr>
                      <w:r>
                        <w:rPr>
                          <w:w w:val="80"/>
                        </w:rPr>
                        <w:t>investigarea</w:t>
                      </w:r>
                      <w:r>
                        <w:rPr>
                          <w:spacing w:val="-4"/>
                        </w:rPr>
                        <w:t> </w:t>
                      </w:r>
                      <w:r>
                        <w:rPr>
                          <w:w w:val="80"/>
                        </w:rPr>
                        <w:t>comportamentului</w:t>
                      </w:r>
                      <w:r>
                        <w:rPr>
                          <w:spacing w:val="-4"/>
                        </w:rPr>
                        <w:t> </w:t>
                      </w:r>
                      <w:r>
                        <w:rPr>
                          <w:spacing w:val="-2"/>
                          <w:w w:val="80"/>
                        </w:rPr>
                        <w:t>profesorului;</w:t>
                      </w:r>
                    </w:p>
                    <w:p>
                      <w:pPr>
                        <w:pStyle w:val="BodyText"/>
                        <w:numPr>
                          <w:ilvl w:val="0"/>
                          <w:numId w:val="69"/>
                        </w:numPr>
                        <w:tabs>
                          <w:tab w:pos="373" w:val="left" w:leader="none"/>
                        </w:tabs>
                        <w:spacing w:line="293" w:lineRule="exact" w:before="0" w:after="0"/>
                        <w:ind w:left="373" w:right="0" w:hanging="264"/>
                        <w:jc w:val="left"/>
                      </w:pPr>
                      <w:r>
                        <w:rPr>
                          <w:w w:val="80"/>
                        </w:rPr>
                        <w:t>problematizarea</w:t>
                      </w:r>
                      <w:r>
                        <w:rPr>
                          <w:spacing w:val="-3"/>
                        </w:rPr>
                        <w:t> </w:t>
                      </w:r>
                      <w:r>
                        <w:rPr>
                          <w:w w:val="80"/>
                        </w:rPr>
                        <w:t>ca</w:t>
                      </w:r>
                      <w:r>
                        <w:rPr>
                          <w:spacing w:val="-3"/>
                        </w:rPr>
                        <w:t> </w:t>
                      </w:r>
                      <w:r>
                        <w:rPr>
                          <w:w w:val="80"/>
                        </w:rPr>
                        <w:t>cerinţă</w:t>
                      </w:r>
                      <w:r>
                        <w:rPr>
                          <w:spacing w:val="-2"/>
                        </w:rPr>
                        <w:t> </w:t>
                      </w:r>
                      <w:r>
                        <w:rPr>
                          <w:w w:val="80"/>
                        </w:rPr>
                        <w:t>esenţială</w:t>
                      </w:r>
                      <w:r>
                        <w:rPr>
                          <w:spacing w:val="-3"/>
                        </w:rPr>
                        <w:t> </w:t>
                      </w:r>
                      <w:r>
                        <w:rPr>
                          <w:w w:val="80"/>
                        </w:rPr>
                        <w:t>pentru</w:t>
                      </w:r>
                      <w:r>
                        <w:rPr>
                          <w:spacing w:val="-3"/>
                        </w:rPr>
                        <w:t> </w:t>
                      </w:r>
                      <w:r>
                        <w:rPr>
                          <w:w w:val="80"/>
                        </w:rPr>
                        <w:t>dezvoltarea</w:t>
                      </w:r>
                      <w:r>
                        <w:rPr>
                          <w:spacing w:val="-2"/>
                        </w:rPr>
                        <w:t> </w:t>
                      </w:r>
                      <w:r>
                        <w:rPr>
                          <w:spacing w:val="-2"/>
                          <w:w w:val="80"/>
                        </w:rPr>
                        <w:t>elevilor;</w:t>
                      </w:r>
                    </w:p>
                    <w:p>
                      <w:pPr>
                        <w:pStyle w:val="BodyText"/>
                        <w:numPr>
                          <w:ilvl w:val="0"/>
                          <w:numId w:val="69"/>
                        </w:numPr>
                        <w:tabs>
                          <w:tab w:pos="373" w:val="left" w:leader="none"/>
                        </w:tabs>
                        <w:spacing w:line="293" w:lineRule="exact" w:before="0" w:after="0"/>
                        <w:ind w:left="373" w:right="0" w:hanging="264"/>
                        <w:jc w:val="left"/>
                      </w:pPr>
                      <w:r>
                        <w:rPr>
                          <w:w w:val="80"/>
                        </w:rPr>
                        <w:t>aprobarea</w:t>
                      </w:r>
                      <w:r>
                        <w:rPr>
                          <w:spacing w:val="-4"/>
                        </w:rPr>
                        <w:t> </w:t>
                      </w:r>
                      <w:r>
                        <w:rPr>
                          <w:w w:val="80"/>
                        </w:rPr>
                        <w:t>sau</w:t>
                      </w:r>
                      <w:r>
                        <w:rPr>
                          <w:spacing w:val="-4"/>
                        </w:rPr>
                        <w:t> </w:t>
                      </w:r>
                      <w:r>
                        <w:rPr>
                          <w:w w:val="80"/>
                        </w:rPr>
                        <w:t>corectarea</w:t>
                      </w:r>
                      <w:r>
                        <w:rPr>
                          <w:spacing w:val="-4"/>
                        </w:rPr>
                        <w:t> </w:t>
                      </w:r>
                      <w:r>
                        <w:rPr>
                          <w:w w:val="80"/>
                        </w:rPr>
                        <w:t>activităţii</w:t>
                      </w:r>
                      <w:r>
                        <w:rPr>
                          <w:spacing w:val="-3"/>
                        </w:rPr>
                        <w:t> </w:t>
                      </w:r>
                      <w:r>
                        <w:rPr>
                          <w:spacing w:val="-2"/>
                          <w:w w:val="80"/>
                        </w:rPr>
                        <w:t>elevului;</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before="2"/>
        <w:ind w:left="0"/>
        <w:rPr>
          <w:sz w:val="18"/>
        </w:rPr>
      </w:pPr>
    </w:p>
    <w:p>
      <w:pPr>
        <w:pStyle w:val="BodyText"/>
        <w:ind w:left="198"/>
        <w:rPr>
          <w:sz w:val="20"/>
        </w:rPr>
      </w:pPr>
      <w:r>
        <w:rPr>
          <w:sz w:val="20"/>
        </w:rPr>
        <mc:AlternateContent>
          <mc:Choice Requires="wps">
            <w:drawing>
              <wp:inline distT="0" distB="0" distL="0" distR="0">
                <wp:extent cx="5885815" cy="1874520"/>
                <wp:effectExtent l="9525" t="0" r="635" b="11430"/>
                <wp:docPr id="128" name="Textbox 128"/>
                <wp:cNvGraphicFramePr>
                  <a:graphicFrameLocks/>
                </wp:cNvGraphicFramePr>
                <a:graphic>
                  <a:graphicData uri="http://schemas.microsoft.com/office/word/2010/wordprocessingShape">
                    <wps:wsp>
                      <wps:cNvPr id="128" name="Textbox 128"/>
                      <wps:cNvSpPr txBox="1"/>
                      <wps:spPr>
                        <a:xfrm>
                          <a:off x="0" y="0"/>
                          <a:ext cx="5885815" cy="1874520"/>
                        </a:xfrm>
                        <a:prstGeom prst="rect">
                          <a:avLst/>
                        </a:prstGeom>
                        <a:ln w="6095">
                          <a:solidFill>
                            <a:srgbClr val="000000"/>
                          </a:solidFill>
                          <a:prstDash val="solid"/>
                        </a:ln>
                      </wps:spPr>
                      <wps:txbx>
                        <w:txbxContent>
                          <w:p>
                            <w:pPr>
                              <w:pStyle w:val="BodyText"/>
                              <w:numPr>
                                <w:ilvl w:val="0"/>
                                <w:numId w:val="70"/>
                              </w:numPr>
                              <w:tabs>
                                <w:tab w:pos="373" w:val="left" w:leader="none"/>
                              </w:tabs>
                              <w:spacing w:line="293" w:lineRule="exact" w:before="20" w:after="0"/>
                              <w:ind w:left="373" w:right="0" w:hanging="264"/>
                              <w:jc w:val="left"/>
                            </w:pPr>
                            <w:r>
                              <w:rPr>
                                <w:w w:val="80"/>
                              </w:rPr>
                              <w:t>lauda</w:t>
                            </w:r>
                            <w:r>
                              <w:rPr>
                                <w:spacing w:val="-2"/>
                              </w:rPr>
                              <w:t> </w:t>
                            </w:r>
                            <w:r>
                              <w:rPr>
                                <w:w w:val="80"/>
                              </w:rPr>
                              <w:t>sau</w:t>
                            </w:r>
                            <w:r>
                              <w:rPr>
                                <w:spacing w:val="-1"/>
                              </w:rPr>
                              <w:t> </w:t>
                            </w:r>
                            <w:r>
                              <w:rPr>
                                <w:w w:val="80"/>
                              </w:rPr>
                              <w:t>orice</w:t>
                            </w:r>
                            <w:r>
                              <w:rPr>
                                <w:spacing w:val="-1"/>
                              </w:rPr>
                              <w:t> </w:t>
                            </w:r>
                            <w:r>
                              <w:rPr>
                                <w:w w:val="80"/>
                              </w:rPr>
                              <w:t>recompensă</w:t>
                            </w:r>
                            <w:r>
                              <w:rPr>
                                <w:spacing w:val="-1"/>
                              </w:rPr>
                              <w:t> </w:t>
                            </w:r>
                            <w:r>
                              <w:rPr>
                                <w:w w:val="80"/>
                              </w:rPr>
                              <w:t>oferită</w:t>
                            </w:r>
                            <w:r>
                              <w:rPr>
                                <w:spacing w:val="-1"/>
                              </w:rPr>
                              <w:t> </w:t>
                            </w:r>
                            <w:r>
                              <w:rPr>
                                <w:spacing w:val="-2"/>
                                <w:w w:val="80"/>
                              </w:rPr>
                              <w:t>elevului;</w:t>
                            </w:r>
                          </w:p>
                          <w:p>
                            <w:pPr>
                              <w:pStyle w:val="BodyText"/>
                              <w:numPr>
                                <w:ilvl w:val="0"/>
                                <w:numId w:val="70"/>
                              </w:numPr>
                              <w:tabs>
                                <w:tab w:pos="373" w:val="left" w:leader="none"/>
                              </w:tabs>
                              <w:spacing w:line="292" w:lineRule="exact" w:before="0" w:after="0"/>
                              <w:ind w:left="373" w:right="0" w:hanging="264"/>
                              <w:jc w:val="left"/>
                            </w:pPr>
                            <w:r>
                              <w:rPr>
                                <w:w w:val="80"/>
                              </w:rPr>
                              <w:t>conştientizarea,</w:t>
                            </w:r>
                            <w:r>
                              <w:rPr>
                                <w:spacing w:val="-2"/>
                              </w:rPr>
                              <w:t> </w:t>
                            </w:r>
                            <w:r>
                              <w:rPr>
                                <w:w w:val="80"/>
                              </w:rPr>
                              <w:t>de</w:t>
                            </w:r>
                            <w:r>
                              <w:rPr>
                                <w:spacing w:val="-1"/>
                              </w:rPr>
                              <w:t> </w:t>
                            </w:r>
                            <w:r>
                              <w:rPr>
                                <w:w w:val="80"/>
                              </w:rPr>
                              <w:t>către</w:t>
                            </w:r>
                            <w:r>
                              <w:rPr>
                                <w:spacing w:val="-1"/>
                              </w:rPr>
                              <w:t> </w:t>
                            </w:r>
                            <w:r>
                              <w:rPr>
                                <w:w w:val="80"/>
                              </w:rPr>
                              <w:t>elev,</w:t>
                            </w:r>
                            <w:r>
                              <w:rPr>
                                <w:spacing w:val="-1"/>
                              </w:rPr>
                              <w:t> </w:t>
                            </w:r>
                            <w:r>
                              <w:rPr>
                                <w:w w:val="80"/>
                              </w:rPr>
                              <w:t>a</w:t>
                            </w:r>
                            <w:r>
                              <w:rPr>
                                <w:spacing w:val="-1"/>
                              </w:rPr>
                              <w:t> </w:t>
                            </w:r>
                            <w:r>
                              <w:rPr>
                                <w:w w:val="80"/>
                              </w:rPr>
                              <w:t>motivelor</w:t>
                            </w:r>
                            <w:r>
                              <w:rPr>
                                <w:spacing w:val="-1"/>
                              </w:rPr>
                              <w:t> </w:t>
                            </w:r>
                            <w:r>
                              <w:rPr>
                                <w:w w:val="80"/>
                              </w:rPr>
                              <w:t>pentru</w:t>
                            </w:r>
                            <w:r>
                              <w:rPr>
                                <w:spacing w:val="-2"/>
                              </w:rPr>
                              <w:t> </w:t>
                            </w:r>
                            <w:r>
                              <w:rPr>
                                <w:w w:val="80"/>
                              </w:rPr>
                              <w:t>care</w:t>
                            </w:r>
                            <w:r>
                              <w:rPr>
                                <w:spacing w:val="-2"/>
                              </w:rPr>
                              <w:t> </w:t>
                            </w:r>
                            <w:r>
                              <w:rPr>
                                <w:w w:val="80"/>
                              </w:rPr>
                              <w:t>a</w:t>
                            </w:r>
                            <w:r>
                              <w:rPr>
                                <w:spacing w:val="-2"/>
                              </w:rPr>
                              <w:t> </w:t>
                            </w:r>
                            <w:r>
                              <w:rPr>
                                <w:w w:val="80"/>
                              </w:rPr>
                              <w:t>fost</w:t>
                            </w:r>
                            <w:r>
                              <w:rPr>
                                <w:spacing w:val="-3"/>
                              </w:rPr>
                              <w:t> </w:t>
                            </w:r>
                            <w:r>
                              <w:rPr>
                                <w:spacing w:val="-2"/>
                                <w:w w:val="80"/>
                              </w:rPr>
                              <w:t>recompensat;</w:t>
                            </w:r>
                          </w:p>
                          <w:p>
                            <w:pPr>
                              <w:pStyle w:val="BodyText"/>
                              <w:numPr>
                                <w:ilvl w:val="0"/>
                                <w:numId w:val="70"/>
                              </w:numPr>
                              <w:tabs>
                                <w:tab w:pos="373" w:val="left" w:leader="none"/>
                              </w:tabs>
                              <w:spacing w:line="292" w:lineRule="exact" w:before="0" w:after="0"/>
                              <w:ind w:left="373" w:right="0" w:hanging="264"/>
                              <w:jc w:val="left"/>
                            </w:pPr>
                            <w:r>
                              <w:rPr>
                                <w:w w:val="80"/>
                              </w:rPr>
                              <w:t>atenţia</w:t>
                            </w:r>
                            <w:r>
                              <w:rPr>
                                <w:spacing w:val="-4"/>
                              </w:rPr>
                              <w:t> </w:t>
                            </w:r>
                            <w:r>
                              <w:rPr>
                                <w:w w:val="80"/>
                              </w:rPr>
                              <w:t>sporită</w:t>
                            </w:r>
                            <w:r>
                              <w:rPr>
                                <w:spacing w:val="-4"/>
                              </w:rPr>
                              <w:t> </w:t>
                            </w:r>
                            <w:r>
                              <w:rPr>
                                <w:w w:val="80"/>
                              </w:rPr>
                              <w:t>a</w:t>
                            </w:r>
                            <w:r>
                              <w:rPr>
                                <w:spacing w:val="-4"/>
                              </w:rPr>
                              <w:t> </w:t>
                            </w:r>
                            <w:r>
                              <w:rPr>
                                <w:w w:val="80"/>
                              </w:rPr>
                              <w:t>profesorului</w:t>
                            </w:r>
                            <w:r>
                              <w:rPr>
                                <w:spacing w:val="-4"/>
                              </w:rPr>
                              <w:t> </w:t>
                            </w:r>
                            <w:r>
                              <w:rPr>
                                <w:w w:val="80"/>
                              </w:rPr>
                              <w:t>faţă</w:t>
                            </w:r>
                            <w:r>
                              <w:rPr>
                                <w:spacing w:val="-3"/>
                              </w:rPr>
                              <w:t> </w:t>
                            </w:r>
                            <w:r>
                              <w:rPr>
                                <w:w w:val="80"/>
                              </w:rPr>
                              <w:t>de</w:t>
                            </w:r>
                            <w:r>
                              <w:rPr>
                                <w:spacing w:val="-4"/>
                              </w:rPr>
                              <w:t> </w:t>
                            </w:r>
                            <w:r>
                              <w:rPr>
                                <w:w w:val="80"/>
                              </w:rPr>
                              <w:t>ceea</w:t>
                            </w:r>
                            <w:r>
                              <w:rPr>
                                <w:spacing w:val="-4"/>
                              </w:rPr>
                              <w:t> </w:t>
                            </w:r>
                            <w:r>
                              <w:rPr>
                                <w:w w:val="80"/>
                              </w:rPr>
                              <w:t>ce</w:t>
                            </w:r>
                            <w:r>
                              <w:rPr>
                                <w:spacing w:val="-4"/>
                              </w:rPr>
                              <w:t> </w:t>
                            </w:r>
                            <w:r>
                              <w:rPr>
                                <w:w w:val="80"/>
                              </w:rPr>
                              <w:t>exprimă</w:t>
                            </w:r>
                            <w:r>
                              <w:rPr>
                                <w:spacing w:val="-3"/>
                              </w:rPr>
                              <w:t> </w:t>
                            </w:r>
                            <w:r>
                              <w:rPr>
                                <w:w w:val="80"/>
                              </w:rPr>
                              <w:t>verbal</w:t>
                            </w:r>
                            <w:r>
                              <w:rPr>
                                <w:spacing w:val="-4"/>
                              </w:rPr>
                              <w:t> </w:t>
                            </w:r>
                            <w:r>
                              <w:rPr>
                                <w:w w:val="80"/>
                              </w:rPr>
                              <w:t>sau</w:t>
                            </w:r>
                            <w:r>
                              <w:rPr>
                                <w:spacing w:val="-4"/>
                              </w:rPr>
                              <w:t> </w:t>
                            </w:r>
                            <w:r>
                              <w:rPr>
                                <w:w w:val="80"/>
                              </w:rPr>
                              <w:t>nonverbal</w:t>
                            </w:r>
                            <w:r>
                              <w:rPr>
                                <w:spacing w:val="-4"/>
                              </w:rPr>
                              <w:t> </w:t>
                            </w:r>
                            <w:r>
                              <w:rPr>
                                <w:spacing w:val="-2"/>
                                <w:w w:val="80"/>
                              </w:rPr>
                              <w:t>elevii;</w:t>
                            </w:r>
                          </w:p>
                          <w:p>
                            <w:pPr>
                              <w:pStyle w:val="BodyText"/>
                              <w:numPr>
                                <w:ilvl w:val="0"/>
                                <w:numId w:val="70"/>
                              </w:numPr>
                              <w:tabs>
                                <w:tab w:pos="373" w:val="left" w:leader="none"/>
                              </w:tabs>
                              <w:spacing w:line="292" w:lineRule="exact" w:before="0" w:after="0"/>
                              <w:ind w:left="373" w:right="0" w:hanging="264"/>
                              <w:jc w:val="left"/>
                            </w:pPr>
                            <w:r>
                              <w:rPr>
                                <w:w w:val="80"/>
                              </w:rPr>
                              <w:t>acceptarea</w:t>
                            </w:r>
                            <w:r>
                              <w:rPr>
                                <w:spacing w:val="-1"/>
                              </w:rPr>
                              <w:t> </w:t>
                            </w:r>
                            <w:r>
                              <w:rPr>
                                <w:w w:val="80"/>
                              </w:rPr>
                              <w:t>şi</w:t>
                            </w:r>
                            <w:r>
                              <w:rPr>
                                <w:spacing w:val="-1"/>
                              </w:rPr>
                              <w:t> </w:t>
                            </w:r>
                            <w:r>
                              <w:rPr>
                                <w:w w:val="80"/>
                              </w:rPr>
                              <w:t>înţelegerea</w:t>
                            </w:r>
                            <w:r>
                              <w:rPr>
                                <w:spacing w:val="-1"/>
                              </w:rPr>
                              <w:t> </w:t>
                            </w:r>
                            <w:r>
                              <w:rPr>
                                <w:w w:val="80"/>
                              </w:rPr>
                              <w:t>sentimentelor</w:t>
                            </w:r>
                            <w:r>
                              <w:rPr>
                                <w:spacing w:val="-1"/>
                              </w:rPr>
                              <w:t> </w:t>
                            </w:r>
                            <w:r>
                              <w:rPr>
                                <w:spacing w:val="-2"/>
                                <w:w w:val="80"/>
                              </w:rPr>
                              <w:t>elevilor;</w:t>
                            </w:r>
                          </w:p>
                          <w:p>
                            <w:pPr>
                              <w:pStyle w:val="BodyText"/>
                              <w:numPr>
                                <w:ilvl w:val="0"/>
                                <w:numId w:val="70"/>
                              </w:numPr>
                              <w:tabs>
                                <w:tab w:pos="373" w:val="left" w:leader="none"/>
                              </w:tabs>
                              <w:spacing w:line="292" w:lineRule="exact" w:before="0" w:after="0"/>
                              <w:ind w:left="373" w:right="0" w:hanging="264"/>
                              <w:jc w:val="left"/>
                            </w:pPr>
                            <w:r>
                              <w:rPr>
                                <w:w w:val="80"/>
                              </w:rPr>
                              <w:t>raporturile</w:t>
                            </w:r>
                            <w:r>
                              <w:rPr>
                                <w:spacing w:val="-4"/>
                              </w:rPr>
                              <w:t> </w:t>
                            </w:r>
                            <w:r>
                              <w:rPr>
                                <w:w w:val="80"/>
                              </w:rPr>
                              <w:t>proxemice</w:t>
                            </w:r>
                            <w:r>
                              <w:rPr>
                                <w:spacing w:val="-3"/>
                              </w:rPr>
                              <w:t> </w:t>
                            </w:r>
                            <w:r>
                              <w:rPr>
                                <w:w w:val="80"/>
                              </w:rPr>
                              <w:t>realizate</w:t>
                            </w:r>
                            <w:r>
                              <w:rPr>
                                <w:spacing w:val="-3"/>
                              </w:rPr>
                              <w:t> </w:t>
                            </w:r>
                            <w:r>
                              <w:rPr>
                                <w:w w:val="80"/>
                              </w:rPr>
                              <w:t>în</w:t>
                            </w:r>
                            <w:r>
                              <w:rPr>
                                <w:spacing w:val="-3"/>
                              </w:rPr>
                              <w:t> </w:t>
                            </w:r>
                            <w:r>
                              <w:rPr>
                                <w:w w:val="80"/>
                              </w:rPr>
                              <w:t>mod</w:t>
                            </w:r>
                            <w:r>
                              <w:rPr>
                                <w:spacing w:val="-3"/>
                              </w:rPr>
                              <w:t> </w:t>
                            </w:r>
                            <w:r>
                              <w:rPr>
                                <w:spacing w:val="-2"/>
                                <w:w w:val="80"/>
                              </w:rPr>
                              <w:t>adecvat;</w:t>
                            </w:r>
                          </w:p>
                          <w:p>
                            <w:pPr>
                              <w:pStyle w:val="BodyText"/>
                              <w:numPr>
                                <w:ilvl w:val="0"/>
                                <w:numId w:val="70"/>
                              </w:numPr>
                              <w:tabs>
                                <w:tab w:pos="373" w:val="left" w:leader="none"/>
                              </w:tabs>
                              <w:spacing w:line="292" w:lineRule="exact" w:before="0" w:after="0"/>
                              <w:ind w:left="373" w:right="0" w:hanging="264"/>
                              <w:jc w:val="left"/>
                            </w:pPr>
                            <w:r>
                              <w:rPr>
                                <w:w w:val="80"/>
                              </w:rPr>
                              <w:t>respectul/politeţea</w:t>
                            </w:r>
                            <w:r>
                              <w:rPr>
                                <w:spacing w:val="-2"/>
                              </w:rPr>
                              <w:t> </w:t>
                            </w:r>
                            <w:r>
                              <w:rPr>
                                <w:w w:val="80"/>
                              </w:rPr>
                              <w:t>faţă</w:t>
                            </w:r>
                            <w:r>
                              <w:rPr>
                                <w:spacing w:val="-1"/>
                              </w:rPr>
                              <w:t> </w:t>
                            </w:r>
                            <w:r>
                              <w:rPr>
                                <w:w w:val="80"/>
                              </w:rPr>
                              <w:t>de</w:t>
                            </w:r>
                            <w:r>
                              <w:rPr>
                                <w:spacing w:val="-2"/>
                              </w:rPr>
                              <w:t> </w:t>
                            </w:r>
                            <w:r>
                              <w:rPr>
                                <w:spacing w:val="-2"/>
                                <w:w w:val="80"/>
                              </w:rPr>
                              <w:t>elevi;</w:t>
                            </w:r>
                          </w:p>
                          <w:p>
                            <w:pPr>
                              <w:pStyle w:val="BodyText"/>
                              <w:numPr>
                                <w:ilvl w:val="0"/>
                                <w:numId w:val="70"/>
                              </w:numPr>
                              <w:tabs>
                                <w:tab w:pos="373" w:val="left" w:leader="none"/>
                              </w:tabs>
                              <w:spacing w:line="292" w:lineRule="exact" w:before="0" w:after="0"/>
                              <w:ind w:left="373" w:right="0" w:hanging="264"/>
                              <w:jc w:val="left"/>
                            </w:pPr>
                            <w:r>
                              <w:rPr>
                                <w:w w:val="80"/>
                              </w:rPr>
                              <w:t>exprimarea</w:t>
                            </w:r>
                            <w:r>
                              <w:rPr>
                                <w:spacing w:val="-5"/>
                              </w:rPr>
                              <w:t> </w:t>
                            </w:r>
                            <w:r>
                              <w:rPr>
                                <w:w w:val="80"/>
                              </w:rPr>
                              <w:t>interesului</w:t>
                            </w:r>
                            <w:r>
                              <w:rPr>
                                <w:spacing w:val="-5"/>
                              </w:rPr>
                              <w:t> </w:t>
                            </w:r>
                            <w:r>
                              <w:rPr>
                                <w:w w:val="80"/>
                              </w:rPr>
                              <w:t>faţă</w:t>
                            </w:r>
                            <w:r>
                              <w:rPr>
                                <w:spacing w:val="-4"/>
                              </w:rPr>
                              <w:t> </w:t>
                            </w:r>
                            <w:r>
                              <w:rPr>
                                <w:w w:val="80"/>
                              </w:rPr>
                              <w:t>de</w:t>
                            </w:r>
                            <w:r>
                              <w:rPr>
                                <w:spacing w:val="-5"/>
                              </w:rPr>
                              <w:t> </w:t>
                            </w:r>
                            <w:r>
                              <w:rPr>
                                <w:w w:val="80"/>
                              </w:rPr>
                              <w:t>activitatea</w:t>
                            </w:r>
                            <w:r>
                              <w:rPr>
                                <w:spacing w:val="-4"/>
                              </w:rPr>
                              <w:t> </w:t>
                            </w:r>
                            <w:r>
                              <w:rPr>
                                <w:w w:val="80"/>
                              </w:rPr>
                              <w:t>fiecărui</w:t>
                            </w:r>
                            <w:r>
                              <w:rPr>
                                <w:spacing w:val="-5"/>
                              </w:rPr>
                              <w:t> </w:t>
                            </w:r>
                            <w:r>
                              <w:rPr>
                                <w:w w:val="80"/>
                              </w:rPr>
                              <w:t>elev</w:t>
                            </w:r>
                            <w:r>
                              <w:rPr>
                                <w:spacing w:val="-4"/>
                              </w:rPr>
                              <w:t> </w:t>
                            </w:r>
                            <w:r>
                              <w:rPr>
                                <w:w w:val="80"/>
                              </w:rPr>
                              <w:t>în</w:t>
                            </w:r>
                            <w:r>
                              <w:rPr>
                                <w:spacing w:val="-5"/>
                              </w:rPr>
                              <w:t> </w:t>
                            </w:r>
                            <w:r>
                              <w:rPr>
                                <w:spacing w:val="-2"/>
                                <w:w w:val="80"/>
                              </w:rPr>
                              <w:t>parte;</w:t>
                            </w:r>
                          </w:p>
                          <w:p>
                            <w:pPr>
                              <w:pStyle w:val="BodyText"/>
                              <w:numPr>
                                <w:ilvl w:val="0"/>
                                <w:numId w:val="70"/>
                              </w:numPr>
                              <w:tabs>
                                <w:tab w:pos="373" w:val="left" w:leader="none"/>
                              </w:tabs>
                              <w:spacing w:line="292" w:lineRule="exact" w:before="0" w:after="0"/>
                              <w:ind w:left="373" w:right="0" w:hanging="264"/>
                              <w:jc w:val="left"/>
                            </w:pPr>
                            <w:r>
                              <w:rPr>
                                <w:w w:val="80"/>
                              </w:rPr>
                              <w:t>exprimarea</w:t>
                            </w:r>
                            <w:r>
                              <w:rPr>
                                <w:spacing w:val="-5"/>
                              </w:rPr>
                              <w:t> </w:t>
                            </w:r>
                            <w:r>
                              <w:rPr>
                                <w:w w:val="80"/>
                              </w:rPr>
                              <w:t>corectă</w:t>
                            </w:r>
                            <w:r>
                              <w:rPr>
                                <w:spacing w:val="-5"/>
                              </w:rPr>
                              <w:t> </w:t>
                            </w:r>
                            <w:r>
                              <w:rPr>
                                <w:w w:val="80"/>
                              </w:rPr>
                              <w:t>şi</w:t>
                            </w:r>
                            <w:r>
                              <w:rPr>
                                <w:spacing w:val="-4"/>
                              </w:rPr>
                              <w:t> </w:t>
                            </w:r>
                            <w:r>
                              <w:rPr>
                                <w:w w:val="80"/>
                              </w:rPr>
                              <w:t>deschisă</w:t>
                            </w:r>
                            <w:r>
                              <w:rPr>
                                <w:spacing w:val="-5"/>
                              </w:rPr>
                              <w:t> </w:t>
                            </w:r>
                            <w:r>
                              <w:rPr>
                                <w:w w:val="80"/>
                              </w:rPr>
                              <w:t>a</w:t>
                            </w:r>
                            <w:r>
                              <w:rPr>
                                <w:spacing w:val="-4"/>
                              </w:rPr>
                              <w:t> </w:t>
                            </w:r>
                            <w:r>
                              <w:rPr>
                                <w:spacing w:val="-2"/>
                                <w:w w:val="80"/>
                              </w:rPr>
                              <w:t>sentimentelor;</w:t>
                            </w:r>
                          </w:p>
                          <w:p>
                            <w:pPr>
                              <w:pStyle w:val="BodyText"/>
                              <w:numPr>
                                <w:ilvl w:val="0"/>
                                <w:numId w:val="70"/>
                              </w:numPr>
                              <w:tabs>
                                <w:tab w:pos="373" w:val="left" w:leader="none"/>
                              </w:tabs>
                              <w:spacing w:line="293" w:lineRule="exact" w:before="0" w:after="0"/>
                              <w:ind w:left="373" w:right="0" w:hanging="264"/>
                              <w:jc w:val="left"/>
                            </w:pPr>
                            <w:r>
                              <w:rPr>
                                <w:w w:val="80"/>
                              </w:rPr>
                              <w:t>analiza</w:t>
                            </w:r>
                            <w:r>
                              <w:rPr>
                                <w:spacing w:val="-4"/>
                              </w:rPr>
                              <w:t> </w:t>
                            </w:r>
                            <w:r>
                              <w:rPr>
                                <w:w w:val="80"/>
                              </w:rPr>
                              <w:t>şi</w:t>
                            </w:r>
                            <w:r>
                              <w:rPr>
                                <w:spacing w:val="-3"/>
                              </w:rPr>
                              <w:t> </w:t>
                            </w:r>
                            <w:r>
                              <w:rPr>
                                <w:w w:val="80"/>
                              </w:rPr>
                              <w:t>controlul</w:t>
                            </w:r>
                            <w:r>
                              <w:rPr>
                                <w:spacing w:val="-3"/>
                              </w:rPr>
                              <w:t> </w:t>
                            </w:r>
                            <w:r>
                              <w:rPr>
                                <w:w w:val="80"/>
                              </w:rPr>
                              <w:t>oricărei</w:t>
                            </w:r>
                            <w:r>
                              <w:rPr>
                                <w:spacing w:val="-3"/>
                              </w:rPr>
                              <w:t> </w:t>
                            </w:r>
                            <w:r>
                              <w:rPr>
                                <w:w w:val="80"/>
                              </w:rPr>
                              <w:t>reacţii</w:t>
                            </w:r>
                            <w:r>
                              <w:rPr>
                                <w:spacing w:val="-3"/>
                              </w:rPr>
                              <w:t> </w:t>
                            </w:r>
                            <w:r>
                              <w:rPr>
                                <w:w w:val="80"/>
                              </w:rPr>
                              <w:t>impulsivă</w:t>
                            </w:r>
                            <w:r>
                              <w:rPr>
                                <w:spacing w:val="-3"/>
                              </w:rPr>
                              <w:t> </w:t>
                            </w:r>
                            <w:r>
                              <w:rPr>
                                <w:w w:val="80"/>
                              </w:rPr>
                              <w:t>şi</w:t>
                            </w:r>
                            <w:r>
                              <w:rPr>
                                <w:spacing w:val="-4"/>
                              </w:rPr>
                              <w:t> </w:t>
                            </w:r>
                            <w:r>
                              <w:rPr>
                                <w:w w:val="80"/>
                              </w:rPr>
                              <w:t>evitarea</w:t>
                            </w:r>
                            <w:r>
                              <w:rPr>
                                <w:spacing w:val="-3"/>
                              </w:rPr>
                              <w:t> </w:t>
                            </w:r>
                            <w:r>
                              <w:rPr>
                                <w:w w:val="80"/>
                              </w:rPr>
                              <w:t>acesteia</w:t>
                            </w:r>
                            <w:r>
                              <w:rPr>
                                <w:spacing w:val="-3"/>
                              </w:rPr>
                              <w:t> </w:t>
                            </w:r>
                            <w:r>
                              <w:rPr>
                                <w:w w:val="80"/>
                              </w:rPr>
                              <w:t>dacă</w:t>
                            </w:r>
                            <w:r>
                              <w:rPr>
                                <w:spacing w:val="-2"/>
                              </w:rPr>
                              <w:t> </w:t>
                            </w:r>
                            <w:r>
                              <w:rPr>
                                <w:w w:val="80"/>
                              </w:rPr>
                              <w:t>afectează</w:t>
                            </w:r>
                            <w:r>
                              <w:rPr>
                                <w:spacing w:val="-4"/>
                              </w:rPr>
                              <w:t> </w:t>
                            </w:r>
                            <w:r>
                              <w:rPr>
                                <w:w w:val="80"/>
                              </w:rPr>
                              <w:t>în</w:t>
                            </w:r>
                            <w:r>
                              <w:rPr>
                                <w:spacing w:val="-3"/>
                              </w:rPr>
                              <w:t> </w:t>
                            </w:r>
                            <w:r>
                              <w:rPr>
                                <w:w w:val="80"/>
                              </w:rPr>
                              <w:t>vreun</w:t>
                            </w:r>
                            <w:r>
                              <w:rPr>
                                <w:spacing w:val="-3"/>
                              </w:rPr>
                              <w:t> </w:t>
                            </w:r>
                            <w:r>
                              <w:rPr>
                                <w:w w:val="80"/>
                              </w:rPr>
                              <w:t>fel</w:t>
                            </w:r>
                            <w:r>
                              <w:rPr>
                                <w:spacing w:val="-4"/>
                              </w:rPr>
                              <w:t> </w:t>
                            </w:r>
                            <w:r>
                              <w:rPr>
                                <w:spacing w:val="-2"/>
                                <w:w w:val="80"/>
                              </w:rPr>
                              <w:t>formarea</w:t>
                            </w:r>
                          </w:p>
                          <w:p>
                            <w:pPr>
                              <w:pStyle w:val="BodyText"/>
                              <w:spacing w:before="2"/>
                              <w:ind w:left="374"/>
                            </w:pPr>
                            <w:r>
                              <w:rPr>
                                <w:w w:val="80"/>
                              </w:rPr>
                              <w:t>şi</w:t>
                            </w:r>
                            <w:r>
                              <w:rPr>
                                <w:spacing w:val="-8"/>
                              </w:rPr>
                              <w:t> </w:t>
                            </w:r>
                            <w:r>
                              <w:rPr>
                                <w:w w:val="80"/>
                              </w:rPr>
                              <w:t>dezvoltarea</w:t>
                            </w:r>
                            <w:r>
                              <w:rPr>
                                <w:spacing w:val="-7"/>
                              </w:rPr>
                              <w:t> </w:t>
                            </w:r>
                            <w:r>
                              <w:rPr>
                                <w:spacing w:val="-2"/>
                                <w:w w:val="80"/>
                              </w:rPr>
                              <w:t>elevului.</w:t>
                            </w:r>
                          </w:p>
                        </w:txbxContent>
                      </wps:txbx>
                      <wps:bodyPr wrap="square" lIns="0" tIns="0" rIns="0" bIns="0" rtlCol="0">
                        <a:noAutofit/>
                      </wps:bodyPr>
                    </wps:wsp>
                  </a:graphicData>
                </a:graphic>
              </wp:inline>
            </w:drawing>
          </mc:Choice>
          <mc:Fallback>
            <w:pict>
              <v:shape style="width:463.45pt;height:147.6pt;mso-position-horizontal-relative:char;mso-position-vertical-relative:line" type="#_x0000_t202" id="docshape99" filled="false" stroked="true" strokeweight=".47998pt" strokecolor="#000000">
                <w10:anchorlock/>
                <v:textbox inset="0,0,0,0">
                  <w:txbxContent>
                    <w:p>
                      <w:pPr>
                        <w:pStyle w:val="BodyText"/>
                        <w:numPr>
                          <w:ilvl w:val="0"/>
                          <w:numId w:val="70"/>
                        </w:numPr>
                        <w:tabs>
                          <w:tab w:pos="373" w:val="left" w:leader="none"/>
                        </w:tabs>
                        <w:spacing w:line="293" w:lineRule="exact" w:before="20" w:after="0"/>
                        <w:ind w:left="373" w:right="0" w:hanging="264"/>
                        <w:jc w:val="left"/>
                      </w:pPr>
                      <w:r>
                        <w:rPr>
                          <w:w w:val="80"/>
                        </w:rPr>
                        <w:t>lauda</w:t>
                      </w:r>
                      <w:r>
                        <w:rPr>
                          <w:spacing w:val="-2"/>
                        </w:rPr>
                        <w:t> </w:t>
                      </w:r>
                      <w:r>
                        <w:rPr>
                          <w:w w:val="80"/>
                        </w:rPr>
                        <w:t>sau</w:t>
                      </w:r>
                      <w:r>
                        <w:rPr>
                          <w:spacing w:val="-1"/>
                        </w:rPr>
                        <w:t> </w:t>
                      </w:r>
                      <w:r>
                        <w:rPr>
                          <w:w w:val="80"/>
                        </w:rPr>
                        <w:t>orice</w:t>
                      </w:r>
                      <w:r>
                        <w:rPr>
                          <w:spacing w:val="-1"/>
                        </w:rPr>
                        <w:t> </w:t>
                      </w:r>
                      <w:r>
                        <w:rPr>
                          <w:w w:val="80"/>
                        </w:rPr>
                        <w:t>recompensă</w:t>
                      </w:r>
                      <w:r>
                        <w:rPr>
                          <w:spacing w:val="-1"/>
                        </w:rPr>
                        <w:t> </w:t>
                      </w:r>
                      <w:r>
                        <w:rPr>
                          <w:w w:val="80"/>
                        </w:rPr>
                        <w:t>oferită</w:t>
                      </w:r>
                      <w:r>
                        <w:rPr>
                          <w:spacing w:val="-1"/>
                        </w:rPr>
                        <w:t> </w:t>
                      </w:r>
                      <w:r>
                        <w:rPr>
                          <w:spacing w:val="-2"/>
                          <w:w w:val="80"/>
                        </w:rPr>
                        <w:t>elevului;</w:t>
                      </w:r>
                    </w:p>
                    <w:p>
                      <w:pPr>
                        <w:pStyle w:val="BodyText"/>
                        <w:numPr>
                          <w:ilvl w:val="0"/>
                          <w:numId w:val="70"/>
                        </w:numPr>
                        <w:tabs>
                          <w:tab w:pos="373" w:val="left" w:leader="none"/>
                        </w:tabs>
                        <w:spacing w:line="292" w:lineRule="exact" w:before="0" w:after="0"/>
                        <w:ind w:left="373" w:right="0" w:hanging="264"/>
                        <w:jc w:val="left"/>
                      </w:pPr>
                      <w:r>
                        <w:rPr>
                          <w:w w:val="80"/>
                        </w:rPr>
                        <w:t>conştientizarea,</w:t>
                      </w:r>
                      <w:r>
                        <w:rPr>
                          <w:spacing w:val="-2"/>
                        </w:rPr>
                        <w:t> </w:t>
                      </w:r>
                      <w:r>
                        <w:rPr>
                          <w:w w:val="80"/>
                        </w:rPr>
                        <w:t>de</w:t>
                      </w:r>
                      <w:r>
                        <w:rPr>
                          <w:spacing w:val="-1"/>
                        </w:rPr>
                        <w:t> </w:t>
                      </w:r>
                      <w:r>
                        <w:rPr>
                          <w:w w:val="80"/>
                        </w:rPr>
                        <w:t>către</w:t>
                      </w:r>
                      <w:r>
                        <w:rPr>
                          <w:spacing w:val="-1"/>
                        </w:rPr>
                        <w:t> </w:t>
                      </w:r>
                      <w:r>
                        <w:rPr>
                          <w:w w:val="80"/>
                        </w:rPr>
                        <w:t>elev,</w:t>
                      </w:r>
                      <w:r>
                        <w:rPr>
                          <w:spacing w:val="-1"/>
                        </w:rPr>
                        <w:t> </w:t>
                      </w:r>
                      <w:r>
                        <w:rPr>
                          <w:w w:val="80"/>
                        </w:rPr>
                        <w:t>a</w:t>
                      </w:r>
                      <w:r>
                        <w:rPr>
                          <w:spacing w:val="-1"/>
                        </w:rPr>
                        <w:t> </w:t>
                      </w:r>
                      <w:r>
                        <w:rPr>
                          <w:w w:val="80"/>
                        </w:rPr>
                        <w:t>motivelor</w:t>
                      </w:r>
                      <w:r>
                        <w:rPr>
                          <w:spacing w:val="-1"/>
                        </w:rPr>
                        <w:t> </w:t>
                      </w:r>
                      <w:r>
                        <w:rPr>
                          <w:w w:val="80"/>
                        </w:rPr>
                        <w:t>pentru</w:t>
                      </w:r>
                      <w:r>
                        <w:rPr>
                          <w:spacing w:val="-2"/>
                        </w:rPr>
                        <w:t> </w:t>
                      </w:r>
                      <w:r>
                        <w:rPr>
                          <w:w w:val="80"/>
                        </w:rPr>
                        <w:t>care</w:t>
                      </w:r>
                      <w:r>
                        <w:rPr>
                          <w:spacing w:val="-2"/>
                        </w:rPr>
                        <w:t> </w:t>
                      </w:r>
                      <w:r>
                        <w:rPr>
                          <w:w w:val="80"/>
                        </w:rPr>
                        <w:t>a</w:t>
                      </w:r>
                      <w:r>
                        <w:rPr>
                          <w:spacing w:val="-2"/>
                        </w:rPr>
                        <w:t> </w:t>
                      </w:r>
                      <w:r>
                        <w:rPr>
                          <w:w w:val="80"/>
                        </w:rPr>
                        <w:t>fost</w:t>
                      </w:r>
                      <w:r>
                        <w:rPr>
                          <w:spacing w:val="-3"/>
                        </w:rPr>
                        <w:t> </w:t>
                      </w:r>
                      <w:r>
                        <w:rPr>
                          <w:spacing w:val="-2"/>
                          <w:w w:val="80"/>
                        </w:rPr>
                        <w:t>recompensat;</w:t>
                      </w:r>
                    </w:p>
                    <w:p>
                      <w:pPr>
                        <w:pStyle w:val="BodyText"/>
                        <w:numPr>
                          <w:ilvl w:val="0"/>
                          <w:numId w:val="70"/>
                        </w:numPr>
                        <w:tabs>
                          <w:tab w:pos="373" w:val="left" w:leader="none"/>
                        </w:tabs>
                        <w:spacing w:line="292" w:lineRule="exact" w:before="0" w:after="0"/>
                        <w:ind w:left="373" w:right="0" w:hanging="264"/>
                        <w:jc w:val="left"/>
                      </w:pPr>
                      <w:r>
                        <w:rPr>
                          <w:w w:val="80"/>
                        </w:rPr>
                        <w:t>atenţia</w:t>
                      </w:r>
                      <w:r>
                        <w:rPr>
                          <w:spacing w:val="-4"/>
                        </w:rPr>
                        <w:t> </w:t>
                      </w:r>
                      <w:r>
                        <w:rPr>
                          <w:w w:val="80"/>
                        </w:rPr>
                        <w:t>sporită</w:t>
                      </w:r>
                      <w:r>
                        <w:rPr>
                          <w:spacing w:val="-4"/>
                        </w:rPr>
                        <w:t> </w:t>
                      </w:r>
                      <w:r>
                        <w:rPr>
                          <w:w w:val="80"/>
                        </w:rPr>
                        <w:t>a</w:t>
                      </w:r>
                      <w:r>
                        <w:rPr>
                          <w:spacing w:val="-4"/>
                        </w:rPr>
                        <w:t> </w:t>
                      </w:r>
                      <w:r>
                        <w:rPr>
                          <w:w w:val="80"/>
                        </w:rPr>
                        <w:t>profesorului</w:t>
                      </w:r>
                      <w:r>
                        <w:rPr>
                          <w:spacing w:val="-4"/>
                        </w:rPr>
                        <w:t> </w:t>
                      </w:r>
                      <w:r>
                        <w:rPr>
                          <w:w w:val="80"/>
                        </w:rPr>
                        <w:t>faţă</w:t>
                      </w:r>
                      <w:r>
                        <w:rPr>
                          <w:spacing w:val="-3"/>
                        </w:rPr>
                        <w:t> </w:t>
                      </w:r>
                      <w:r>
                        <w:rPr>
                          <w:w w:val="80"/>
                        </w:rPr>
                        <w:t>de</w:t>
                      </w:r>
                      <w:r>
                        <w:rPr>
                          <w:spacing w:val="-4"/>
                        </w:rPr>
                        <w:t> </w:t>
                      </w:r>
                      <w:r>
                        <w:rPr>
                          <w:w w:val="80"/>
                        </w:rPr>
                        <w:t>ceea</w:t>
                      </w:r>
                      <w:r>
                        <w:rPr>
                          <w:spacing w:val="-4"/>
                        </w:rPr>
                        <w:t> </w:t>
                      </w:r>
                      <w:r>
                        <w:rPr>
                          <w:w w:val="80"/>
                        </w:rPr>
                        <w:t>ce</w:t>
                      </w:r>
                      <w:r>
                        <w:rPr>
                          <w:spacing w:val="-4"/>
                        </w:rPr>
                        <w:t> </w:t>
                      </w:r>
                      <w:r>
                        <w:rPr>
                          <w:w w:val="80"/>
                        </w:rPr>
                        <w:t>exprimă</w:t>
                      </w:r>
                      <w:r>
                        <w:rPr>
                          <w:spacing w:val="-3"/>
                        </w:rPr>
                        <w:t> </w:t>
                      </w:r>
                      <w:r>
                        <w:rPr>
                          <w:w w:val="80"/>
                        </w:rPr>
                        <w:t>verbal</w:t>
                      </w:r>
                      <w:r>
                        <w:rPr>
                          <w:spacing w:val="-4"/>
                        </w:rPr>
                        <w:t> </w:t>
                      </w:r>
                      <w:r>
                        <w:rPr>
                          <w:w w:val="80"/>
                        </w:rPr>
                        <w:t>sau</w:t>
                      </w:r>
                      <w:r>
                        <w:rPr>
                          <w:spacing w:val="-4"/>
                        </w:rPr>
                        <w:t> </w:t>
                      </w:r>
                      <w:r>
                        <w:rPr>
                          <w:w w:val="80"/>
                        </w:rPr>
                        <w:t>nonverbal</w:t>
                      </w:r>
                      <w:r>
                        <w:rPr>
                          <w:spacing w:val="-4"/>
                        </w:rPr>
                        <w:t> </w:t>
                      </w:r>
                      <w:r>
                        <w:rPr>
                          <w:spacing w:val="-2"/>
                          <w:w w:val="80"/>
                        </w:rPr>
                        <w:t>elevii;</w:t>
                      </w:r>
                    </w:p>
                    <w:p>
                      <w:pPr>
                        <w:pStyle w:val="BodyText"/>
                        <w:numPr>
                          <w:ilvl w:val="0"/>
                          <w:numId w:val="70"/>
                        </w:numPr>
                        <w:tabs>
                          <w:tab w:pos="373" w:val="left" w:leader="none"/>
                        </w:tabs>
                        <w:spacing w:line="292" w:lineRule="exact" w:before="0" w:after="0"/>
                        <w:ind w:left="373" w:right="0" w:hanging="264"/>
                        <w:jc w:val="left"/>
                      </w:pPr>
                      <w:r>
                        <w:rPr>
                          <w:w w:val="80"/>
                        </w:rPr>
                        <w:t>acceptarea</w:t>
                      </w:r>
                      <w:r>
                        <w:rPr>
                          <w:spacing w:val="-1"/>
                        </w:rPr>
                        <w:t> </w:t>
                      </w:r>
                      <w:r>
                        <w:rPr>
                          <w:w w:val="80"/>
                        </w:rPr>
                        <w:t>şi</w:t>
                      </w:r>
                      <w:r>
                        <w:rPr>
                          <w:spacing w:val="-1"/>
                        </w:rPr>
                        <w:t> </w:t>
                      </w:r>
                      <w:r>
                        <w:rPr>
                          <w:w w:val="80"/>
                        </w:rPr>
                        <w:t>înţelegerea</w:t>
                      </w:r>
                      <w:r>
                        <w:rPr>
                          <w:spacing w:val="-1"/>
                        </w:rPr>
                        <w:t> </w:t>
                      </w:r>
                      <w:r>
                        <w:rPr>
                          <w:w w:val="80"/>
                        </w:rPr>
                        <w:t>sentimentelor</w:t>
                      </w:r>
                      <w:r>
                        <w:rPr>
                          <w:spacing w:val="-1"/>
                        </w:rPr>
                        <w:t> </w:t>
                      </w:r>
                      <w:r>
                        <w:rPr>
                          <w:spacing w:val="-2"/>
                          <w:w w:val="80"/>
                        </w:rPr>
                        <w:t>elevilor;</w:t>
                      </w:r>
                    </w:p>
                    <w:p>
                      <w:pPr>
                        <w:pStyle w:val="BodyText"/>
                        <w:numPr>
                          <w:ilvl w:val="0"/>
                          <w:numId w:val="70"/>
                        </w:numPr>
                        <w:tabs>
                          <w:tab w:pos="373" w:val="left" w:leader="none"/>
                        </w:tabs>
                        <w:spacing w:line="292" w:lineRule="exact" w:before="0" w:after="0"/>
                        <w:ind w:left="373" w:right="0" w:hanging="264"/>
                        <w:jc w:val="left"/>
                      </w:pPr>
                      <w:r>
                        <w:rPr>
                          <w:w w:val="80"/>
                        </w:rPr>
                        <w:t>raporturile</w:t>
                      </w:r>
                      <w:r>
                        <w:rPr>
                          <w:spacing w:val="-4"/>
                        </w:rPr>
                        <w:t> </w:t>
                      </w:r>
                      <w:r>
                        <w:rPr>
                          <w:w w:val="80"/>
                        </w:rPr>
                        <w:t>proxemice</w:t>
                      </w:r>
                      <w:r>
                        <w:rPr>
                          <w:spacing w:val="-3"/>
                        </w:rPr>
                        <w:t> </w:t>
                      </w:r>
                      <w:r>
                        <w:rPr>
                          <w:w w:val="80"/>
                        </w:rPr>
                        <w:t>realizate</w:t>
                      </w:r>
                      <w:r>
                        <w:rPr>
                          <w:spacing w:val="-3"/>
                        </w:rPr>
                        <w:t> </w:t>
                      </w:r>
                      <w:r>
                        <w:rPr>
                          <w:w w:val="80"/>
                        </w:rPr>
                        <w:t>în</w:t>
                      </w:r>
                      <w:r>
                        <w:rPr>
                          <w:spacing w:val="-3"/>
                        </w:rPr>
                        <w:t> </w:t>
                      </w:r>
                      <w:r>
                        <w:rPr>
                          <w:w w:val="80"/>
                        </w:rPr>
                        <w:t>mod</w:t>
                      </w:r>
                      <w:r>
                        <w:rPr>
                          <w:spacing w:val="-3"/>
                        </w:rPr>
                        <w:t> </w:t>
                      </w:r>
                      <w:r>
                        <w:rPr>
                          <w:spacing w:val="-2"/>
                          <w:w w:val="80"/>
                        </w:rPr>
                        <w:t>adecvat;</w:t>
                      </w:r>
                    </w:p>
                    <w:p>
                      <w:pPr>
                        <w:pStyle w:val="BodyText"/>
                        <w:numPr>
                          <w:ilvl w:val="0"/>
                          <w:numId w:val="70"/>
                        </w:numPr>
                        <w:tabs>
                          <w:tab w:pos="373" w:val="left" w:leader="none"/>
                        </w:tabs>
                        <w:spacing w:line="292" w:lineRule="exact" w:before="0" w:after="0"/>
                        <w:ind w:left="373" w:right="0" w:hanging="264"/>
                        <w:jc w:val="left"/>
                      </w:pPr>
                      <w:r>
                        <w:rPr>
                          <w:w w:val="80"/>
                        </w:rPr>
                        <w:t>respectul/politeţea</w:t>
                      </w:r>
                      <w:r>
                        <w:rPr>
                          <w:spacing w:val="-2"/>
                        </w:rPr>
                        <w:t> </w:t>
                      </w:r>
                      <w:r>
                        <w:rPr>
                          <w:w w:val="80"/>
                        </w:rPr>
                        <w:t>faţă</w:t>
                      </w:r>
                      <w:r>
                        <w:rPr>
                          <w:spacing w:val="-1"/>
                        </w:rPr>
                        <w:t> </w:t>
                      </w:r>
                      <w:r>
                        <w:rPr>
                          <w:w w:val="80"/>
                        </w:rPr>
                        <w:t>de</w:t>
                      </w:r>
                      <w:r>
                        <w:rPr>
                          <w:spacing w:val="-2"/>
                        </w:rPr>
                        <w:t> </w:t>
                      </w:r>
                      <w:r>
                        <w:rPr>
                          <w:spacing w:val="-2"/>
                          <w:w w:val="80"/>
                        </w:rPr>
                        <w:t>elevi;</w:t>
                      </w:r>
                    </w:p>
                    <w:p>
                      <w:pPr>
                        <w:pStyle w:val="BodyText"/>
                        <w:numPr>
                          <w:ilvl w:val="0"/>
                          <w:numId w:val="70"/>
                        </w:numPr>
                        <w:tabs>
                          <w:tab w:pos="373" w:val="left" w:leader="none"/>
                        </w:tabs>
                        <w:spacing w:line="292" w:lineRule="exact" w:before="0" w:after="0"/>
                        <w:ind w:left="373" w:right="0" w:hanging="264"/>
                        <w:jc w:val="left"/>
                      </w:pPr>
                      <w:r>
                        <w:rPr>
                          <w:w w:val="80"/>
                        </w:rPr>
                        <w:t>exprimarea</w:t>
                      </w:r>
                      <w:r>
                        <w:rPr>
                          <w:spacing w:val="-5"/>
                        </w:rPr>
                        <w:t> </w:t>
                      </w:r>
                      <w:r>
                        <w:rPr>
                          <w:w w:val="80"/>
                        </w:rPr>
                        <w:t>interesului</w:t>
                      </w:r>
                      <w:r>
                        <w:rPr>
                          <w:spacing w:val="-5"/>
                        </w:rPr>
                        <w:t> </w:t>
                      </w:r>
                      <w:r>
                        <w:rPr>
                          <w:w w:val="80"/>
                        </w:rPr>
                        <w:t>faţă</w:t>
                      </w:r>
                      <w:r>
                        <w:rPr>
                          <w:spacing w:val="-4"/>
                        </w:rPr>
                        <w:t> </w:t>
                      </w:r>
                      <w:r>
                        <w:rPr>
                          <w:w w:val="80"/>
                        </w:rPr>
                        <w:t>de</w:t>
                      </w:r>
                      <w:r>
                        <w:rPr>
                          <w:spacing w:val="-5"/>
                        </w:rPr>
                        <w:t> </w:t>
                      </w:r>
                      <w:r>
                        <w:rPr>
                          <w:w w:val="80"/>
                        </w:rPr>
                        <w:t>activitatea</w:t>
                      </w:r>
                      <w:r>
                        <w:rPr>
                          <w:spacing w:val="-4"/>
                        </w:rPr>
                        <w:t> </w:t>
                      </w:r>
                      <w:r>
                        <w:rPr>
                          <w:w w:val="80"/>
                        </w:rPr>
                        <w:t>fiecărui</w:t>
                      </w:r>
                      <w:r>
                        <w:rPr>
                          <w:spacing w:val="-5"/>
                        </w:rPr>
                        <w:t> </w:t>
                      </w:r>
                      <w:r>
                        <w:rPr>
                          <w:w w:val="80"/>
                        </w:rPr>
                        <w:t>elev</w:t>
                      </w:r>
                      <w:r>
                        <w:rPr>
                          <w:spacing w:val="-4"/>
                        </w:rPr>
                        <w:t> </w:t>
                      </w:r>
                      <w:r>
                        <w:rPr>
                          <w:w w:val="80"/>
                        </w:rPr>
                        <w:t>în</w:t>
                      </w:r>
                      <w:r>
                        <w:rPr>
                          <w:spacing w:val="-5"/>
                        </w:rPr>
                        <w:t> </w:t>
                      </w:r>
                      <w:r>
                        <w:rPr>
                          <w:spacing w:val="-2"/>
                          <w:w w:val="80"/>
                        </w:rPr>
                        <w:t>parte;</w:t>
                      </w:r>
                    </w:p>
                    <w:p>
                      <w:pPr>
                        <w:pStyle w:val="BodyText"/>
                        <w:numPr>
                          <w:ilvl w:val="0"/>
                          <w:numId w:val="70"/>
                        </w:numPr>
                        <w:tabs>
                          <w:tab w:pos="373" w:val="left" w:leader="none"/>
                        </w:tabs>
                        <w:spacing w:line="292" w:lineRule="exact" w:before="0" w:after="0"/>
                        <w:ind w:left="373" w:right="0" w:hanging="264"/>
                        <w:jc w:val="left"/>
                      </w:pPr>
                      <w:r>
                        <w:rPr>
                          <w:w w:val="80"/>
                        </w:rPr>
                        <w:t>exprimarea</w:t>
                      </w:r>
                      <w:r>
                        <w:rPr>
                          <w:spacing w:val="-5"/>
                        </w:rPr>
                        <w:t> </w:t>
                      </w:r>
                      <w:r>
                        <w:rPr>
                          <w:w w:val="80"/>
                        </w:rPr>
                        <w:t>corectă</w:t>
                      </w:r>
                      <w:r>
                        <w:rPr>
                          <w:spacing w:val="-5"/>
                        </w:rPr>
                        <w:t> </w:t>
                      </w:r>
                      <w:r>
                        <w:rPr>
                          <w:w w:val="80"/>
                        </w:rPr>
                        <w:t>şi</w:t>
                      </w:r>
                      <w:r>
                        <w:rPr>
                          <w:spacing w:val="-4"/>
                        </w:rPr>
                        <w:t> </w:t>
                      </w:r>
                      <w:r>
                        <w:rPr>
                          <w:w w:val="80"/>
                        </w:rPr>
                        <w:t>deschisă</w:t>
                      </w:r>
                      <w:r>
                        <w:rPr>
                          <w:spacing w:val="-5"/>
                        </w:rPr>
                        <w:t> </w:t>
                      </w:r>
                      <w:r>
                        <w:rPr>
                          <w:w w:val="80"/>
                        </w:rPr>
                        <w:t>a</w:t>
                      </w:r>
                      <w:r>
                        <w:rPr>
                          <w:spacing w:val="-4"/>
                        </w:rPr>
                        <w:t> </w:t>
                      </w:r>
                      <w:r>
                        <w:rPr>
                          <w:spacing w:val="-2"/>
                          <w:w w:val="80"/>
                        </w:rPr>
                        <w:t>sentimentelor;</w:t>
                      </w:r>
                    </w:p>
                    <w:p>
                      <w:pPr>
                        <w:pStyle w:val="BodyText"/>
                        <w:numPr>
                          <w:ilvl w:val="0"/>
                          <w:numId w:val="70"/>
                        </w:numPr>
                        <w:tabs>
                          <w:tab w:pos="373" w:val="left" w:leader="none"/>
                        </w:tabs>
                        <w:spacing w:line="293" w:lineRule="exact" w:before="0" w:after="0"/>
                        <w:ind w:left="373" w:right="0" w:hanging="264"/>
                        <w:jc w:val="left"/>
                      </w:pPr>
                      <w:r>
                        <w:rPr>
                          <w:w w:val="80"/>
                        </w:rPr>
                        <w:t>analiza</w:t>
                      </w:r>
                      <w:r>
                        <w:rPr>
                          <w:spacing w:val="-4"/>
                        </w:rPr>
                        <w:t> </w:t>
                      </w:r>
                      <w:r>
                        <w:rPr>
                          <w:w w:val="80"/>
                        </w:rPr>
                        <w:t>şi</w:t>
                      </w:r>
                      <w:r>
                        <w:rPr>
                          <w:spacing w:val="-3"/>
                        </w:rPr>
                        <w:t> </w:t>
                      </w:r>
                      <w:r>
                        <w:rPr>
                          <w:w w:val="80"/>
                        </w:rPr>
                        <w:t>controlul</w:t>
                      </w:r>
                      <w:r>
                        <w:rPr>
                          <w:spacing w:val="-3"/>
                        </w:rPr>
                        <w:t> </w:t>
                      </w:r>
                      <w:r>
                        <w:rPr>
                          <w:w w:val="80"/>
                        </w:rPr>
                        <w:t>oricărei</w:t>
                      </w:r>
                      <w:r>
                        <w:rPr>
                          <w:spacing w:val="-3"/>
                        </w:rPr>
                        <w:t> </w:t>
                      </w:r>
                      <w:r>
                        <w:rPr>
                          <w:w w:val="80"/>
                        </w:rPr>
                        <w:t>reacţii</w:t>
                      </w:r>
                      <w:r>
                        <w:rPr>
                          <w:spacing w:val="-3"/>
                        </w:rPr>
                        <w:t> </w:t>
                      </w:r>
                      <w:r>
                        <w:rPr>
                          <w:w w:val="80"/>
                        </w:rPr>
                        <w:t>impulsivă</w:t>
                      </w:r>
                      <w:r>
                        <w:rPr>
                          <w:spacing w:val="-3"/>
                        </w:rPr>
                        <w:t> </w:t>
                      </w:r>
                      <w:r>
                        <w:rPr>
                          <w:w w:val="80"/>
                        </w:rPr>
                        <w:t>şi</w:t>
                      </w:r>
                      <w:r>
                        <w:rPr>
                          <w:spacing w:val="-4"/>
                        </w:rPr>
                        <w:t> </w:t>
                      </w:r>
                      <w:r>
                        <w:rPr>
                          <w:w w:val="80"/>
                        </w:rPr>
                        <w:t>evitarea</w:t>
                      </w:r>
                      <w:r>
                        <w:rPr>
                          <w:spacing w:val="-3"/>
                        </w:rPr>
                        <w:t> </w:t>
                      </w:r>
                      <w:r>
                        <w:rPr>
                          <w:w w:val="80"/>
                        </w:rPr>
                        <w:t>acesteia</w:t>
                      </w:r>
                      <w:r>
                        <w:rPr>
                          <w:spacing w:val="-3"/>
                        </w:rPr>
                        <w:t> </w:t>
                      </w:r>
                      <w:r>
                        <w:rPr>
                          <w:w w:val="80"/>
                        </w:rPr>
                        <w:t>dacă</w:t>
                      </w:r>
                      <w:r>
                        <w:rPr>
                          <w:spacing w:val="-2"/>
                        </w:rPr>
                        <w:t> </w:t>
                      </w:r>
                      <w:r>
                        <w:rPr>
                          <w:w w:val="80"/>
                        </w:rPr>
                        <w:t>afectează</w:t>
                      </w:r>
                      <w:r>
                        <w:rPr>
                          <w:spacing w:val="-4"/>
                        </w:rPr>
                        <w:t> </w:t>
                      </w:r>
                      <w:r>
                        <w:rPr>
                          <w:w w:val="80"/>
                        </w:rPr>
                        <w:t>în</w:t>
                      </w:r>
                      <w:r>
                        <w:rPr>
                          <w:spacing w:val="-3"/>
                        </w:rPr>
                        <w:t> </w:t>
                      </w:r>
                      <w:r>
                        <w:rPr>
                          <w:w w:val="80"/>
                        </w:rPr>
                        <w:t>vreun</w:t>
                      </w:r>
                      <w:r>
                        <w:rPr>
                          <w:spacing w:val="-3"/>
                        </w:rPr>
                        <w:t> </w:t>
                      </w:r>
                      <w:r>
                        <w:rPr>
                          <w:w w:val="80"/>
                        </w:rPr>
                        <w:t>fel</w:t>
                      </w:r>
                      <w:r>
                        <w:rPr>
                          <w:spacing w:val="-4"/>
                        </w:rPr>
                        <w:t> </w:t>
                      </w:r>
                      <w:r>
                        <w:rPr>
                          <w:spacing w:val="-2"/>
                          <w:w w:val="80"/>
                        </w:rPr>
                        <w:t>formarea</w:t>
                      </w:r>
                    </w:p>
                    <w:p>
                      <w:pPr>
                        <w:pStyle w:val="BodyText"/>
                        <w:spacing w:before="2"/>
                        <w:ind w:left="374"/>
                      </w:pPr>
                      <w:r>
                        <w:rPr>
                          <w:w w:val="80"/>
                        </w:rPr>
                        <w:t>şi</w:t>
                      </w:r>
                      <w:r>
                        <w:rPr>
                          <w:spacing w:val="-8"/>
                        </w:rPr>
                        <w:t> </w:t>
                      </w:r>
                      <w:r>
                        <w:rPr>
                          <w:w w:val="80"/>
                        </w:rPr>
                        <w:t>dezvoltarea</w:t>
                      </w:r>
                      <w:r>
                        <w:rPr>
                          <w:spacing w:val="-7"/>
                        </w:rPr>
                        <w:t> </w:t>
                      </w:r>
                      <w:r>
                        <w:rPr>
                          <w:spacing w:val="-2"/>
                          <w:w w:val="80"/>
                        </w:rPr>
                        <w:t>elevului.</w:t>
                      </w:r>
                    </w:p>
                  </w:txbxContent>
                </v:textbox>
                <v:stroke dashstyle="solid"/>
              </v:shape>
            </w:pict>
          </mc:Fallback>
        </mc:AlternateContent>
      </w:r>
      <w:r>
        <w:rPr>
          <w:sz w:val="20"/>
        </w:rPr>
      </w:r>
    </w:p>
    <w:p>
      <w:pPr>
        <w:pStyle w:val="BodyText"/>
        <w:spacing w:line="292" w:lineRule="auto" w:before="244"/>
        <w:ind w:right="277" w:firstLine="720"/>
        <w:jc w:val="both"/>
      </w:pPr>
      <w:r>
        <w:rPr>
          <w:w w:val="90"/>
        </w:rPr>
        <w:t>Coordonarea</w:t>
      </w:r>
      <w:r>
        <w:rPr>
          <w:spacing w:val="-10"/>
          <w:w w:val="90"/>
        </w:rPr>
        <w:t> </w:t>
      </w:r>
      <w:r>
        <w:rPr>
          <w:w w:val="90"/>
        </w:rPr>
        <w:t>graduală</w:t>
      </w:r>
      <w:r>
        <w:rPr>
          <w:spacing w:val="-10"/>
          <w:w w:val="90"/>
        </w:rPr>
        <w:t> </w:t>
      </w:r>
      <w:r>
        <w:rPr>
          <w:w w:val="90"/>
        </w:rPr>
        <w:t>a</w:t>
      </w:r>
      <w:r>
        <w:rPr>
          <w:spacing w:val="-9"/>
          <w:w w:val="90"/>
        </w:rPr>
        <w:t> </w:t>
      </w:r>
      <w:r>
        <w:rPr>
          <w:w w:val="90"/>
        </w:rPr>
        <w:t>responsabilităţilor</w:t>
      </w:r>
      <w:r>
        <w:rPr>
          <w:spacing w:val="-10"/>
          <w:w w:val="90"/>
        </w:rPr>
        <w:t> </w:t>
      </w:r>
      <w:r>
        <w:rPr>
          <w:w w:val="90"/>
        </w:rPr>
        <w:t>se</w:t>
      </w:r>
      <w:r>
        <w:rPr>
          <w:spacing w:val="-9"/>
          <w:w w:val="90"/>
        </w:rPr>
        <w:t> </w:t>
      </w:r>
      <w:r>
        <w:rPr>
          <w:w w:val="90"/>
        </w:rPr>
        <w:t>realizează</w:t>
      </w:r>
      <w:r>
        <w:rPr>
          <w:spacing w:val="-10"/>
          <w:w w:val="90"/>
        </w:rPr>
        <w:t> </w:t>
      </w:r>
      <w:r>
        <w:rPr>
          <w:w w:val="90"/>
        </w:rPr>
        <w:t>atunci</w:t>
      </w:r>
      <w:r>
        <w:rPr>
          <w:spacing w:val="-9"/>
          <w:w w:val="90"/>
        </w:rPr>
        <w:t> </w:t>
      </w:r>
      <w:r>
        <w:rPr>
          <w:w w:val="90"/>
        </w:rPr>
        <w:t>când</w:t>
      </w:r>
      <w:r>
        <w:rPr>
          <w:spacing w:val="-10"/>
          <w:w w:val="90"/>
        </w:rPr>
        <w:t> </w:t>
      </w:r>
      <w:r>
        <w:rPr>
          <w:w w:val="90"/>
        </w:rPr>
        <w:t>profesorul</w:t>
      </w:r>
      <w:r>
        <w:rPr>
          <w:spacing w:val="-10"/>
          <w:w w:val="90"/>
        </w:rPr>
        <w:t> </w:t>
      </w:r>
      <w:r>
        <w:rPr>
          <w:w w:val="90"/>
        </w:rPr>
        <w:t>creează </w:t>
      </w:r>
      <w:r>
        <w:rPr>
          <w:w w:val="80"/>
        </w:rPr>
        <w:t>sentimentul</w:t>
      </w:r>
      <w:r>
        <w:rPr/>
        <w:t> </w:t>
      </w:r>
      <w:r>
        <w:rPr>
          <w:w w:val="80"/>
        </w:rPr>
        <w:t>că</w:t>
      </w:r>
      <w:r>
        <w:rPr/>
        <w:t> </w:t>
      </w:r>
      <w:r>
        <w:rPr>
          <w:w w:val="80"/>
        </w:rPr>
        <w:t>fiecare</w:t>
      </w:r>
      <w:r>
        <w:rPr/>
        <w:t> </w:t>
      </w:r>
      <w:r>
        <w:rPr>
          <w:w w:val="80"/>
        </w:rPr>
        <w:t>este</w:t>
      </w:r>
      <w:r>
        <w:rPr/>
        <w:t> </w:t>
      </w:r>
      <w:r>
        <w:rPr>
          <w:w w:val="80"/>
        </w:rPr>
        <w:t>responsabil</w:t>
      </w:r>
      <w:r>
        <w:rPr/>
        <w:t> </w:t>
      </w:r>
      <w:r>
        <w:rPr>
          <w:w w:val="80"/>
        </w:rPr>
        <w:t>de</w:t>
      </w:r>
      <w:r>
        <w:rPr/>
        <w:t> </w:t>
      </w:r>
      <w:r>
        <w:rPr>
          <w:w w:val="80"/>
        </w:rPr>
        <w:t>ceea</w:t>
      </w:r>
      <w:r>
        <w:rPr/>
        <w:t> </w:t>
      </w:r>
      <w:r>
        <w:rPr>
          <w:w w:val="80"/>
        </w:rPr>
        <w:t>ce</w:t>
      </w:r>
      <w:r>
        <w:rPr/>
        <w:t> </w:t>
      </w:r>
      <w:r>
        <w:rPr>
          <w:w w:val="80"/>
        </w:rPr>
        <w:t>se</w:t>
      </w:r>
      <w:r>
        <w:rPr/>
        <w:t> </w:t>
      </w:r>
      <w:r>
        <w:rPr>
          <w:w w:val="80"/>
        </w:rPr>
        <w:t>întâmplă</w:t>
      </w:r>
      <w:r>
        <w:rPr/>
        <w:t> </w:t>
      </w:r>
      <w:r>
        <w:rPr>
          <w:w w:val="80"/>
        </w:rPr>
        <w:t>la</w:t>
      </w:r>
      <w:r>
        <w:rPr/>
        <w:t> </w:t>
      </w:r>
      <w:r>
        <w:rPr>
          <w:w w:val="80"/>
        </w:rPr>
        <w:t>nivel</w:t>
      </w:r>
      <w:r>
        <w:rPr/>
        <w:t> </w:t>
      </w:r>
      <w:r>
        <w:rPr>
          <w:w w:val="80"/>
        </w:rPr>
        <w:t>de</w:t>
      </w:r>
      <w:r>
        <w:rPr/>
        <w:t> </w:t>
      </w:r>
      <w:r>
        <w:rPr>
          <w:w w:val="80"/>
        </w:rPr>
        <w:t>grup,</w:t>
      </w:r>
      <w:r>
        <w:rPr/>
        <w:t> </w:t>
      </w:r>
      <w:r>
        <w:rPr>
          <w:w w:val="80"/>
        </w:rPr>
        <w:t>prin</w:t>
      </w:r>
      <w:r>
        <w:rPr/>
        <w:t> </w:t>
      </w:r>
      <w:r>
        <w:rPr>
          <w:w w:val="80"/>
        </w:rPr>
        <w:t>creşterea</w:t>
      </w:r>
      <w:r>
        <w:rPr/>
        <w:t> </w:t>
      </w:r>
      <w:r>
        <w:rPr>
          <w:w w:val="80"/>
        </w:rPr>
        <w:t>nivelului </w:t>
      </w:r>
      <w:r>
        <w:rPr>
          <w:w w:val="85"/>
        </w:rPr>
        <w:t>de interacţiune şi feed-back pentru toţi elevii. Astfel, elevii vor încerca un sentiment de împlinire şi de </w:t>
      </w:r>
      <w:r>
        <w:rPr>
          <w:spacing w:val="-2"/>
          <w:w w:val="85"/>
        </w:rPr>
        <w:t>responsabilitate, pentru că se simt importanţi în interiorul grupului; în felul acesta creşte receptivitatea. </w:t>
      </w:r>
      <w:r>
        <w:rPr>
          <w:w w:val="85"/>
        </w:rPr>
        <w:t>Menţinerea atenţiei poate fi construită prin mişcările profesorului în clasă, gestică, modulaţii vocale, </w:t>
      </w:r>
      <w:r>
        <w:rPr>
          <w:w w:val="90"/>
        </w:rPr>
        <w:t>contact vizual.</w:t>
      </w:r>
    </w:p>
    <w:p>
      <w:pPr>
        <w:pStyle w:val="ListParagraph"/>
        <w:numPr>
          <w:ilvl w:val="0"/>
          <w:numId w:val="66"/>
        </w:numPr>
        <w:tabs>
          <w:tab w:pos="1334" w:val="left" w:leader="none"/>
        </w:tabs>
        <w:spacing w:line="288" w:lineRule="auto" w:before="266" w:after="0"/>
        <w:ind w:left="285" w:right="276" w:firstLine="720"/>
        <w:jc w:val="both"/>
        <w:rPr>
          <w:rFonts w:ascii="Arial" w:hAnsi="Arial"/>
          <w:i/>
          <w:sz w:val="24"/>
        </w:rPr>
      </w:pPr>
      <w:r>
        <w:rPr>
          <w:rFonts w:ascii="Arial" w:hAnsi="Arial"/>
          <w:b/>
          <w:i/>
          <w:w w:val="90"/>
          <w:sz w:val="24"/>
        </w:rPr>
        <w:t>Deprinderi</w:t>
      </w:r>
      <w:r>
        <w:rPr>
          <w:rFonts w:ascii="Arial" w:hAnsi="Arial"/>
          <w:b/>
          <w:i/>
          <w:w w:val="90"/>
          <w:sz w:val="24"/>
        </w:rPr>
        <w:t> necesare</w:t>
      </w:r>
      <w:r>
        <w:rPr>
          <w:rFonts w:ascii="Arial" w:hAnsi="Arial"/>
          <w:b/>
          <w:i/>
          <w:w w:val="90"/>
          <w:sz w:val="24"/>
        </w:rPr>
        <w:t> îndepărtării</w:t>
      </w:r>
      <w:r>
        <w:rPr>
          <w:rFonts w:ascii="Arial" w:hAnsi="Arial"/>
          <w:b/>
          <w:i/>
          <w:w w:val="90"/>
          <w:sz w:val="24"/>
        </w:rPr>
        <w:t> sau</w:t>
      </w:r>
      <w:r>
        <w:rPr>
          <w:rFonts w:ascii="Arial" w:hAnsi="Arial"/>
          <w:b/>
          <w:i/>
          <w:w w:val="90"/>
          <w:sz w:val="24"/>
        </w:rPr>
        <w:t> evitării</w:t>
      </w:r>
      <w:r>
        <w:rPr>
          <w:rFonts w:ascii="Arial" w:hAnsi="Arial"/>
          <w:b/>
          <w:i/>
          <w:w w:val="90"/>
          <w:sz w:val="24"/>
        </w:rPr>
        <w:t> saturaţiei</w:t>
      </w:r>
      <w:r>
        <w:rPr>
          <w:rFonts w:ascii="Arial" w:hAnsi="Arial"/>
          <w:b/>
          <w:i/>
          <w:w w:val="90"/>
          <w:sz w:val="24"/>
        </w:rPr>
        <w:t> şi</w:t>
      </w:r>
      <w:r>
        <w:rPr>
          <w:rFonts w:ascii="Arial" w:hAnsi="Arial"/>
          <w:b/>
          <w:i/>
          <w:w w:val="90"/>
          <w:sz w:val="24"/>
        </w:rPr>
        <w:t> plictisului</w:t>
      </w:r>
      <w:r>
        <w:rPr>
          <w:rFonts w:ascii="Arial" w:hAnsi="Arial"/>
          <w:b/>
          <w:i/>
          <w:w w:val="90"/>
          <w:sz w:val="24"/>
        </w:rPr>
        <w:t> </w:t>
      </w:r>
      <w:r>
        <w:rPr>
          <w:w w:val="90"/>
          <w:sz w:val="24"/>
        </w:rPr>
        <w:t>(abilitatea </w:t>
      </w:r>
      <w:r>
        <w:rPr>
          <w:w w:val="85"/>
          <w:sz w:val="24"/>
        </w:rPr>
        <w:t>profesorului de a reduce la minimum plictisul care poate interveni în timpul unei activităţi în clasă)</w:t>
      </w:r>
      <w:r>
        <w:rPr>
          <w:rFonts w:ascii="Arial" w:hAnsi="Arial"/>
          <w:i/>
          <w:w w:val="85"/>
          <w:sz w:val="24"/>
        </w:rPr>
        <w:t>. </w:t>
      </w:r>
      <w:r>
        <w:rPr>
          <w:w w:val="85"/>
          <w:sz w:val="24"/>
        </w:rPr>
        <w:t>Cadrul didactic poate contura în plan </w:t>
      </w:r>
      <w:r>
        <w:rPr>
          <w:color w:val="141414"/>
          <w:w w:val="85"/>
          <w:sz w:val="24"/>
        </w:rPr>
        <w:t>formativ </w:t>
      </w:r>
      <w:r>
        <w:rPr>
          <w:w w:val="85"/>
          <w:sz w:val="24"/>
        </w:rPr>
        <w:t>următoarele strategii şi tehnici de evitare a </w:t>
      </w:r>
      <w:r>
        <w:rPr>
          <w:rFonts w:ascii="Arial" w:hAnsi="Arial"/>
          <w:i/>
          <w:w w:val="85"/>
          <w:sz w:val="24"/>
        </w:rPr>
        <w:t>saturaţiei / </w:t>
      </w:r>
      <w:r>
        <w:rPr>
          <w:rFonts w:ascii="Arial" w:hAnsi="Arial"/>
          <w:i/>
          <w:spacing w:val="-2"/>
          <w:w w:val="90"/>
          <w:sz w:val="24"/>
        </w:rPr>
        <w:t>plictisului.</w:t>
      </w:r>
    </w:p>
    <w:p>
      <w:pPr>
        <w:pStyle w:val="BodyText"/>
        <w:spacing w:before="19"/>
        <w:ind w:left="0"/>
        <w:rPr>
          <w:rFonts w:ascii="Arial"/>
          <w:i/>
          <w:sz w:val="20"/>
        </w:rPr>
      </w:pPr>
      <w:r>
        <w:rPr>
          <w:rFonts w:ascii="Arial"/>
          <w:i/>
          <w:sz w:val="20"/>
        </w:rPr>
        <mc:AlternateContent>
          <mc:Choice Requires="wps">
            <w:drawing>
              <wp:anchor distT="0" distB="0" distL="0" distR="0" allowOverlap="1" layoutInCell="1" locked="0" behindDoc="1" simplePos="0" relativeHeight="487619584">
                <wp:simplePos x="0" y="0"/>
                <wp:positionH relativeFrom="page">
                  <wp:posOffset>839724</wp:posOffset>
                </wp:positionH>
                <wp:positionV relativeFrom="paragraph">
                  <wp:posOffset>176849</wp:posOffset>
                </wp:positionV>
                <wp:extent cx="5895340" cy="1287780"/>
                <wp:effectExtent l="0" t="0" r="0" b="0"/>
                <wp:wrapTopAndBottom/>
                <wp:docPr id="129" name="Textbox 129"/>
                <wp:cNvGraphicFramePr>
                  <a:graphicFrameLocks/>
                </wp:cNvGraphicFramePr>
                <a:graphic>
                  <a:graphicData uri="http://schemas.microsoft.com/office/word/2010/wordprocessingShape">
                    <wps:wsp>
                      <wps:cNvPr id="129" name="Textbox 129"/>
                      <wps:cNvSpPr txBox="1"/>
                      <wps:spPr>
                        <a:xfrm>
                          <a:off x="0" y="0"/>
                          <a:ext cx="5895340" cy="1287780"/>
                        </a:xfrm>
                        <a:prstGeom prst="rect">
                          <a:avLst/>
                        </a:prstGeom>
                        <a:ln w="6095">
                          <a:solidFill>
                            <a:srgbClr val="000000"/>
                          </a:solidFill>
                          <a:prstDash val="solid"/>
                        </a:ln>
                      </wps:spPr>
                      <wps:txbx>
                        <w:txbxContent>
                          <w:p>
                            <w:pPr>
                              <w:pStyle w:val="BodyText"/>
                              <w:numPr>
                                <w:ilvl w:val="0"/>
                                <w:numId w:val="71"/>
                              </w:numPr>
                              <w:tabs>
                                <w:tab w:pos="290" w:val="left" w:leader="none"/>
                                <w:tab w:pos="304" w:val="left" w:leader="none"/>
                              </w:tabs>
                              <w:spacing w:line="242" w:lineRule="auto" w:before="20" w:after="0"/>
                              <w:ind w:left="304" w:right="105" w:hanging="196"/>
                              <w:jc w:val="both"/>
                            </w:pPr>
                            <w:r>
                              <w:rPr>
                                <w:w w:val="85"/>
                              </w:rPr>
                              <w:t>abordarea progresivă a materialului de studiu – restructurarea programei când nu se înregistrează progrese în procesul instructiv, fie din cauza refuzului manifestat de elevi în raport cu o anumită tematică, fie din cauza oboselii acestora.</w:t>
                            </w:r>
                          </w:p>
                          <w:p>
                            <w:pPr>
                              <w:pStyle w:val="BodyText"/>
                              <w:numPr>
                                <w:ilvl w:val="0"/>
                                <w:numId w:val="71"/>
                              </w:numPr>
                              <w:tabs>
                                <w:tab w:pos="290" w:val="left" w:leader="none"/>
                                <w:tab w:pos="304" w:val="left" w:leader="none"/>
                              </w:tabs>
                              <w:spacing w:line="242" w:lineRule="auto" w:before="0" w:after="0"/>
                              <w:ind w:left="304" w:right="107" w:hanging="196"/>
                              <w:jc w:val="both"/>
                            </w:pPr>
                            <w:r>
                              <w:rPr>
                                <w:w w:val="85"/>
                              </w:rPr>
                              <w:t>varietatea</w:t>
                            </w:r>
                            <w:r>
                              <w:rPr>
                                <w:spacing w:val="-6"/>
                                <w:w w:val="85"/>
                              </w:rPr>
                              <w:t> </w:t>
                            </w:r>
                            <w:r>
                              <w:rPr>
                                <w:w w:val="85"/>
                              </w:rPr>
                              <w:t>–</w:t>
                            </w:r>
                            <w:r>
                              <w:rPr>
                                <w:spacing w:val="-6"/>
                                <w:w w:val="85"/>
                              </w:rPr>
                              <w:t> </w:t>
                            </w:r>
                            <w:r>
                              <w:rPr>
                                <w:w w:val="85"/>
                              </w:rPr>
                              <w:t>stârnirea</w:t>
                            </w:r>
                            <w:r>
                              <w:rPr>
                                <w:spacing w:val="-6"/>
                                <w:w w:val="85"/>
                              </w:rPr>
                              <w:t> </w:t>
                            </w:r>
                            <w:r>
                              <w:rPr>
                                <w:w w:val="85"/>
                              </w:rPr>
                              <w:t>interesului</w:t>
                            </w:r>
                            <w:r>
                              <w:rPr>
                                <w:spacing w:val="-6"/>
                                <w:w w:val="85"/>
                              </w:rPr>
                              <w:t> </w:t>
                            </w:r>
                            <w:r>
                              <w:rPr>
                                <w:w w:val="85"/>
                              </w:rPr>
                              <w:t>şi</w:t>
                            </w:r>
                            <w:r>
                              <w:rPr>
                                <w:spacing w:val="-6"/>
                                <w:w w:val="85"/>
                              </w:rPr>
                              <w:t> </w:t>
                            </w:r>
                            <w:r>
                              <w:rPr>
                                <w:w w:val="85"/>
                              </w:rPr>
                              <w:t>implicarea</w:t>
                            </w:r>
                            <w:r>
                              <w:rPr>
                                <w:spacing w:val="-6"/>
                                <w:w w:val="85"/>
                              </w:rPr>
                              <w:t> </w:t>
                            </w:r>
                            <w:r>
                              <w:rPr>
                                <w:w w:val="85"/>
                              </w:rPr>
                              <w:t>elevilor</w:t>
                            </w:r>
                            <w:r>
                              <w:rPr>
                                <w:spacing w:val="-6"/>
                                <w:w w:val="85"/>
                              </w:rPr>
                              <w:t> </w:t>
                            </w:r>
                            <w:r>
                              <w:rPr>
                                <w:w w:val="85"/>
                              </w:rPr>
                              <w:t>în</w:t>
                            </w:r>
                            <w:r>
                              <w:rPr>
                                <w:spacing w:val="-6"/>
                                <w:w w:val="85"/>
                              </w:rPr>
                              <w:t> </w:t>
                            </w:r>
                            <w:r>
                              <w:rPr>
                                <w:w w:val="85"/>
                              </w:rPr>
                              <w:t>activităţi</w:t>
                            </w:r>
                            <w:r>
                              <w:rPr>
                                <w:spacing w:val="-6"/>
                                <w:w w:val="85"/>
                              </w:rPr>
                              <w:t> </w:t>
                            </w:r>
                            <w:r>
                              <w:rPr>
                                <w:w w:val="85"/>
                              </w:rPr>
                              <w:t>care</w:t>
                            </w:r>
                            <w:r>
                              <w:rPr>
                                <w:spacing w:val="-6"/>
                                <w:w w:val="85"/>
                              </w:rPr>
                              <w:t> </w:t>
                            </w:r>
                            <w:r>
                              <w:rPr>
                                <w:w w:val="85"/>
                              </w:rPr>
                              <w:t>solicită</w:t>
                            </w:r>
                            <w:r>
                              <w:rPr>
                                <w:spacing w:val="-6"/>
                                <w:w w:val="85"/>
                              </w:rPr>
                              <w:t> </w:t>
                            </w:r>
                            <w:r>
                              <w:rPr>
                                <w:w w:val="85"/>
                              </w:rPr>
                              <w:t>spiritul</w:t>
                            </w:r>
                            <w:r>
                              <w:rPr>
                                <w:spacing w:val="-6"/>
                                <w:w w:val="85"/>
                              </w:rPr>
                              <w:t> </w:t>
                            </w:r>
                            <w:r>
                              <w:rPr>
                                <w:w w:val="85"/>
                              </w:rPr>
                              <w:t>de</w:t>
                            </w:r>
                            <w:r>
                              <w:rPr>
                                <w:spacing w:val="-6"/>
                                <w:w w:val="85"/>
                              </w:rPr>
                              <w:t> </w:t>
                            </w:r>
                            <w:r>
                              <w:rPr>
                                <w:w w:val="85"/>
                              </w:rPr>
                              <w:t>cercetare</w:t>
                            </w:r>
                            <w:r>
                              <w:rPr>
                                <w:spacing w:val="-6"/>
                                <w:w w:val="85"/>
                              </w:rPr>
                              <w:t> </w:t>
                            </w:r>
                            <w:r>
                              <w:rPr>
                                <w:w w:val="85"/>
                              </w:rPr>
                              <w:t>şi </w:t>
                            </w:r>
                            <w:r>
                              <w:rPr>
                                <w:spacing w:val="-2"/>
                                <w:w w:val="95"/>
                              </w:rPr>
                              <w:t>interesul.</w:t>
                            </w:r>
                          </w:p>
                          <w:p>
                            <w:pPr>
                              <w:pStyle w:val="BodyText"/>
                              <w:numPr>
                                <w:ilvl w:val="0"/>
                                <w:numId w:val="71"/>
                              </w:numPr>
                              <w:tabs>
                                <w:tab w:pos="290" w:val="left" w:leader="none"/>
                                <w:tab w:pos="304" w:val="left" w:leader="none"/>
                              </w:tabs>
                              <w:spacing w:line="242" w:lineRule="auto" w:before="0" w:after="0"/>
                              <w:ind w:left="304" w:right="108" w:hanging="196"/>
                              <w:jc w:val="both"/>
                            </w:pPr>
                            <w:r>
                              <w:rPr>
                                <w:w w:val="85"/>
                              </w:rPr>
                              <w:t>provocarea la acţiune – utilizarea de materiale şi antrenarea în activităţi care îi solicită pe elevi să </w:t>
                            </w:r>
                            <w:r>
                              <w:rPr>
                                <w:w w:val="90"/>
                              </w:rPr>
                              <w:t>iasă</w:t>
                            </w:r>
                            <w:r>
                              <w:rPr>
                                <w:spacing w:val="-10"/>
                                <w:w w:val="90"/>
                              </w:rPr>
                              <w:t> </w:t>
                            </w:r>
                            <w:r>
                              <w:rPr>
                                <w:w w:val="90"/>
                              </w:rPr>
                              <w:t>din</w:t>
                            </w:r>
                            <w:r>
                              <w:rPr>
                                <w:spacing w:val="-10"/>
                                <w:w w:val="90"/>
                              </w:rPr>
                              <w:t> </w:t>
                            </w:r>
                            <w:r>
                              <w:rPr>
                                <w:w w:val="90"/>
                              </w:rPr>
                              <w:t>rutina</w:t>
                            </w:r>
                            <w:r>
                              <w:rPr>
                                <w:spacing w:val="-9"/>
                                <w:w w:val="90"/>
                              </w:rPr>
                              <w:t> </w:t>
                            </w:r>
                            <w:r>
                              <w:rPr>
                                <w:w w:val="90"/>
                              </w:rPr>
                              <w:t>şcolară.</w:t>
                            </w:r>
                          </w:p>
                        </w:txbxContent>
                      </wps:txbx>
                      <wps:bodyPr wrap="square" lIns="0" tIns="0" rIns="0" bIns="0" rtlCol="0">
                        <a:noAutofit/>
                      </wps:bodyPr>
                    </wps:wsp>
                  </a:graphicData>
                </a:graphic>
              </wp:anchor>
            </w:drawing>
          </mc:Choice>
          <mc:Fallback>
            <w:pict>
              <v:shape style="position:absolute;margin-left:66.120003pt;margin-top:13.925137pt;width:464.2pt;height:101.4pt;mso-position-horizontal-relative:page;mso-position-vertical-relative:paragraph;z-index:-15696896;mso-wrap-distance-left:0;mso-wrap-distance-right:0" type="#_x0000_t202" id="docshape100" filled="false" stroked="true" strokeweight=".47998pt" strokecolor="#000000">
                <v:textbox inset="0,0,0,0">
                  <w:txbxContent>
                    <w:p>
                      <w:pPr>
                        <w:pStyle w:val="BodyText"/>
                        <w:numPr>
                          <w:ilvl w:val="0"/>
                          <w:numId w:val="71"/>
                        </w:numPr>
                        <w:tabs>
                          <w:tab w:pos="290" w:val="left" w:leader="none"/>
                          <w:tab w:pos="304" w:val="left" w:leader="none"/>
                        </w:tabs>
                        <w:spacing w:line="242" w:lineRule="auto" w:before="20" w:after="0"/>
                        <w:ind w:left="304" w:right="105" w:hanging="196"/>
                        <w:jc w:val="both"/>
                      </w:pPr>
                      <w:r>
                        <w:rPr>
                          <w:w w:val="85"/>
                        </w:rPr>
                        <w:t>abordarea progresivă a materialului de studiu – restructurarea programei când nu se înregistrează progrese în procesul instructiv, fie din cauza refuzului manifestat de elevi în raport cu o anumită tematică, fie din cauza oboselii acestora.</w:t>
                      </w:r>
                    </w:p>
                    <w:p>
                      <w:pPr>
                        <w:pStyle w:val="BodyText"/>
                        <w:numPr>
                          <w:ilvl w:val="0"/>
                          <w:numId w:val="71"/>
                        </w:numPr>
                        <w:tabs>
                          <w:tab w:pos="290" w:val="left" w:leader="none"/>
                          <w:tab w:pos="304" w:val="left" w:leader="none"/>
                        </w:tabs>
                        <w:spacing w:line="242" w:lineRule="auto" w:before="0" w:after="0"/>
                        <w:ind w:left="304" w:right="107" w:hanging="196"/>
                        <w:jc w:val="both"/>
                      </w:pPr>
                      <w:r>
                        <w:rPr>
                          <w:w w:val="85"/>
                        </w:rPr>
                        <w:t>varietatea</w:t>
                      </w:r>
                      <w:r>
                        <w:rPr>
                          <w:spacing w:val="-6"/>
                          <w:w w:val="85"/>
                        </w:rPr>
                        <w:t> </w:t>
                      </w:r>
                      <w:r>
                        <w:rPr>
                          <w:w w:val="85"/>
                        </w:rPr>
                        <w:t>–</w:t>
                      </w:r>
                      <w:r>
                        <w:rPr>
                          <w:spacing w:val="-6"/>
                          <w:w w:val="85"/>
                        </w:rPr>
                        <w:t> </w:t>
                      </w:r>
                      <w:r>
                        <w:rPr>
                          <w:w w:val="85"/>
                        </w:rPr>
                        <w:t>stârnirea</w:t>
                      </w:r>
                      <w:r>
                        <w:rPr>
                          <w:spacing w:val="-6"/>
                          <w:w w:val="85"/>
                        </w:rPr>
                        <w:t> </w:t>
                      </w:r>
                      <w:r>
                        <w:rPr>
                          <w:w w:val="85"/>
                        </w:rPr>
                        <w:t>interesului</w:t>
                      </w:r>
                      <w:r>
                        <w:rPr>
                          <w:spacing w:val="-6"/>
                          <w:w w:val="85"/>
                        </w:rPr>
                        <w:t> </w:t>
                      </w:r>
                      <w:r>
                        <w:rPr>
                          <w:w w:val="85"/>
                        </w:rPr>
                        <w:t>şi</w:t>
                      </w:r>
                      <w:r>
                        <w:rPr>
                          <w:spacing w:val="-6"/>
                          <w:w w:val="85"/>
                        </w:rPr>
                        <w:t> </w:t>
                      </w:r>
                      <w:r>
                        <w:rPr>
                          <w:w w:val="85"/>
                        </w:rPr>
                        <w:t>implicarea</w:t>
                      </w:r>
                      <w:r>
                        <w:rPr>
                          <w:spacing w:val="-6"/>
                          <w:w w:val="85"/>
                        </w:rPr>
                        <w:t> </w:t>
                      </w:r>
                      <w:r>
                        <w:rPr>
                          <w:w w:val="85"/>
                        </w:rPr>
                        <w:t>elevilor</w:t>
                      </w:r>
                      <w:r>
                        <w:rPr>
                          <w:spacing w:val="-6"/>
                          <w:w w:val="85"/>
                        </w:rPr>
                        <w:t> </w:t>
                      </w:r>
                      <w:r>
                        <w:rPr>
                          <w:w w:val="85"/>
                        </w:rPr>
                        <w:t>în</w:t>
                      </w:r>
                      <w:r>
                        <w:rPr>
                          <w:spacing w:val="-6"/>
                          <w:w w:val="85"/>
                        </w:rPr>
                        <w:t> </w:t>
                      </w:r>
                      <w:r>
                        <w:rPr>
                          <w:w w:val="85"/>
                        </w:rPr>
                        <w:t>activităţi</w:t>
                      </w:r>
                      <w:r>
                        <w:rPr>
                          <w:spacing w:val="-6"/>
                          <w:w w:val="85"/>
                        </w:rPr>
                        <w:t> </w:t>
                      </w:r>
                      <w:r>
                        <w:rPr>
                          <w:w w:val="85"/>
                        </w:rPr>
                        <w:t>care</w:t>
                      </w:r>
                      <w:r>
                        <w:rPr>
                          <w:spacing w:val="-6"/>
                          <w:w w:val="85"/>
                        </w:rPr>
                        <w:t> </w:t>
                      </w:r>
                      <w:r>
                        <w:rPr>
                          <w:w w:val="85"/>
                        </w:rPr>
                        <w:t>solicită</w:t>
                      </w:r>
                      <w:r>
                        <w:rPr>
                          <w:spacing w:val="-6"/>
                          <w:w w:val="85"/>
                        </w:rPr>
                        <w:t> </w:t>
                      </w:r>
                      <w:r>
                        <w:rPr>
                          <w:w w:val="85"/>
                        </w:rPr>
                        <w:t>spiritul</w:t>
                      </w:r>
                      <w:r>
                        <w:rPr>
                          <w:spacing w:val="-6"/>
                          <w:w w:val="85"/>
                        </w:rPr>
                        <w:t> </w:t>
                      </w:r>
                      <w:r>
                        <w:rPr>
                          <w:w w:val="85"/>
                        </w:rPr>
                        <w:t>de</w:t>
                      </w:r>
                      <w:r>
                        <w:rPr>
                          <w:spacing w:val="-6"/>
                          <w:w w:val="85"/>
                        </w:rPr>
                        <w:t> </w:t>
                      </w:r>
                      <w:r>
                        <w:rPr>
                          <w:w w:val="85"/>
                        </w:rPr>
                        <w:t>cercetare</w:t>
                      </w:r>
                      <w:r>
                        <w:rPr>
                          <w:spacing w:val="-6"/>
                          <w:w w:val="85"/>
                        </w:rPr>
                        <w:t> </w:t>
                      </w:r>
                      <w:r>
                        <w:rPr>
                          <w:w w:val="85"/>
                        </w:rPr>
                        <w:t>şi </w:t>
                      </w:r>
                      <w:r>
                        <w:rPr>
                          <w:spacing w:val="-2"/>
                          <w:w w:val="95"/>
                        </w:rPr>
                        <w:t>interesul.</w:t>
                      </w:r>
                    </w:p>
                    <w:p>
                      <w:pPr>
                        <w:pStyle w:val="BodyText"/>
                        <w:numPr>
                          <w:ilvl w:val="0"/>
                          <w:numId w:val="71"/>
                        </w:numPr>
                        <w:tabs>
                          <w:tab w:pos="290" w:val="left" w:leader="none"/>
                          <w:tab w:pos="304" w:val="left" w:leader="none"/>
                        </w:tabs>
                        <w:spacing w:line="242" w:lineRule="auto" w:before="0" w:after="0"/>
                        <w:ind w:left="304" w:right="108" w:hanging="196"/>
                        <w:jc w:val="both"/>
                      </w:pPr>
                      <w:r>
                        <w:rPr>
                          <w:w w:val="85"/>
                        </w:rPr>
                        <w:t>provocarea la acţiune – utilizarea de materiale şi antrenarea în activităţi care îi solicită pe elevi să </w:t>
                      </w:r>
                      <w:r>
                        <w:rPr>
                          <w:w w:val="90"/>
                        </w:rPr>
                        <w:t>iasă</w:t>
                      </w:r>
                      <w:r>
                        <w:rPr>
                          <w:spacing w:val="-10"/>
                          <w:w w:val="90"/>
                        </w:rPr>
                        <w:t> </w:t>
                      </w:r>
                      <w:r>
                        <w:rPr>
                          <w:w w:val="90"/>
                        </w:rPr>
                        <w:t>din</w:t>
                      </w:r>
                      <w:r>
                        <w:rPr>
                          <w:spacing w:val="-10"/>
                          <w:w w:val="90"/>
                        </w:rPr>
                        <w:t> </w:t>
                      </w:r>
                      <w:r>
                        <w:rPr>
                          <w:w w:val="90"/>
                        </w:rPr>
                        <w:t>rutina</w:t>
                      </w:r>
                      <w:r>
                        <w:rPr>
                          <w:spacing w:val="-9"/>
                          <w:w w:val="90"/>
                        </w:rPr>
                        <w:t> </w:t>
                      </w:r>
                      <w:r>
                        <w:rPr>
                          <w:w w:val="90"/>
                        </w:rPr>
                        <w:t>şcolară.</w:t>
                      </w:r>
                    </w:p>
                  </w:txbxContent>
                </v:textbox>
                <v:stroke dashstyle="solid"/>
                <w10:wrap type="topAndBottom"/>
              </v:shape>
            </w:pict>
          </mc:Fallback>
        </mc:AlternateContent>
      </w:r>
    </w:p>
    <w:p>
      <w:pPr>
        <w:pStyle w:val="BodyText"/>
        <w:spacing w:before="2"/>
        <w:ind w:left="0"/>
        <w:rPr>
          <w:rFonts w:ascii="Arial"/>
          <w:i/>
        </w:rPr>
      </w:pPr>
    </w:p>
    <w:p>
      <w:pPr>
        <w:pStyle w:val="Heading3"/>
        <w:numPr>
          <w:ilvl w:val="0"/>
          <w:numId w:val="66"/>
        </w:numPr>
        <w:tabs>
          <w:tab w:pos="1223" w:val="left" w:leader="none"/>
        </w:tabs>
        <w:spacing w:line="240" w:lineRule="auto" w:before="1" w:after="0"/>
        <w:ind w:left="1223" w:right="0" w:hanging="218"/>
        <w:jc w:val="left"/>
      </w:pPr>
      <w:r>
        <w:rPr>
          <w:w w:val="80"/>
        </w:rPr>
        <w:t>Deprinderi</w:t>
      </w:r>
      <w:r>
        <w:rPr>
          <w:spacing w:val="-4"/>
        </w:rPr>
        <w:t> </w:t>
      </w:r>
      <w:r>
        <w:rPr>
          <w:w w:val="80"/>
        </w:rPr>
        <w:t>privind</w:t>
      </w:r>
      <w:r>
        <w:rPr>
          <w:spacing w:val="-3"/>
        </w:rPr>
        <w:t> </w:t>
      </w:r>
      <w:r>
        <w:rPr>
          <w:w w:val="80"/>
        </w:rPr>
        <w:t>integrarea</w:t>
      </w:r>
      <w:r>
        <w:rPr>
          <w:spacing w:val="-4"/>
        </w:rPr>
        <w:t> </w:t>
      </w:r>
      <w:r>
        <w:rPr>
          <w:w w:val="80"/>
        </w:rPr>
        <w:t>eficientă</w:t>
      </w:r>
      <w:r>
        <w:rPr>
          <w:spacing w:val="-3"/>
        </w:rPr>
        <w:t> </w:t>
      </w:r>
      <w:r>
        <w:rPr>
          <w:w w:val="80"/>
        </w:rPr>
        <w:t>a</w:t>
      </w:r>
      <w:r>
        <w:rPr>
          <w:spacing w:val="-3"/>
        </w:rPr>
        <w:t> </w:t>
      </w:r>
      <w:r>
        <w:rPr>
          <w:w w:val="80"/>
        </w:rPr>
        <w:t>activităţilor</w:t>
      </w:r>
      <w:r>
        <w:rPr>
          <w:spacing w:val="-5"/>
        </w:rPr>
        <w:t> </w:t>
      </w:r>
      <w:r>
        <w:rPr>
          <w:w w:val="80"/>
        </w:rPr>
        <w:t>didactice</w:t>
      </w:r>
      <w:r>
        <w:rPr>
          <w:spacing w:val="-3"/>
        </w:rPr>
        <w:t> </w:t>
      </w:r>
      <w:r>
        <w:rPr>
          <w:spacing w:val="-2"/>
          <w:w w:val="80"/>
        </w:rPr>
        <w:t>suplimentare</w:t>
      </w:r>
    </w:p>
    <w:p>
      <w:pPr>
        <w:pStyle w:val="BodyText"/>
        <w:spacing w:line="292" w:lineRule="auto" w:before="59"/>
        <w:ind w:right="279" w:firstLine="720"/>
        <w:jc w:val="both"/>
      </w:pPr>
      <w:r>
        <w:rPr>
          <w:w w:val="90"/>
        </w:rPr>
        <w:t>Cele</w:t>
      </w:r>
      <w:r>
        <w:rPr>
          <w:w w:val="90"/>
        </w:rPr>
        <w:t> mai</w:t>
      </w:r>
      <w:r>
        <w:rPr>
          <w:w w:val="90"/>
        </w:rPr>
        <w:t> importante</w:t>
      </w:r>
      <w:r>
        <w:rPr>
          <w:w w:val="90"/>
        </w:rPr>
        <w:t> dintre</w:t>
      </w:r>
      <w:r>
        <w:rPr>
          <w:w w:val="90"/>
        </w:rPr>
        <w:t> abilităţile</w:t>
      </w:r>
      <w:r>
        <w:rPr>
          <w:w w:val="90"/>
        </w:rPr>
        <w:t> manageriale</w:t>
      </w:r>
      <w:r>
        <w:rPr>
          <w:w w:val="90"/>
        </w:rPr>
        <w:t> necesare</w:t>
      </w:r>
      <w:r>
        <w:rPr>
          <w:w w:val="90"/>
        </w:rPr>
        <w:t> unui</w:t>
      </w:r>
      <w:r>
        <w:rPr>
          <w:w w:val="90"/>
        </w:rPr>
        <w:t> cadru</w:t>
      </w:r>
      <w:r>
        <w:rPr>
          <w:w w:val="90"/>
        </w:rPr>
        <w:t> didactic</w:t>
      </w:r>
      <w:r>
        <w:rPr>
          <w:w w:val="90"/>
        </w:rPr>
        <w:t> pentru </w:t>
      </w:r>
      <w:r>
        <w:rPr>
          <w:spacing w:val="-2"/>
          <w:w w:val="90"/>
        </w:rPr>
        <w:t>realizarea</w:t>
      </w:r>
      <w:r>
        <w:rPr>
          <w:spacing w:val="-2"/>
          <w:w w:val="90"/>
        </w:rPr>
        <w:t> unei</w:t>
      </w:r>
      <w:r>
        <w:rPr>
          <w:spacing w:val="-2"/>
          <w:w w:val="90"/>
        </w:rPr>
        <w:t> succesiuni</w:t>
      </w:r>
      <w:r>
        <w:rPr>
          <w:spacing w:val="-2"/>
          <w:w w:val="90"/>
        </w:rPr>
        <w:t> juste</w:t>
      </w:r>
      <w:r>
        <w:rPr>
          <w:spacing w:val="-2"/>
          <w:w w:val="90"/>
        </w:rPr>
        <w:t> a</w:t>
      </w:r>
      <w:r>
        <w:rPr>
          <w:spacing w:val="-2"/>
          <w:w w:val="90"/>
        </w:rPr>
        <w:t> proceselor</w:t>
      </w:r>
      <w:r>
        <w:rPr>
          <w:spacing w:val="-2"/>
          <w:w w:val="90"/>
        </w:rPr>
        <w:t> şi</w:t>
      </w:r>
      <w:r>
        <w:rPr>
          <w:spacing w:val="-2"/>
          <w:w w:val="90"/>
        </w:rPr>
        <w:t> pentru</w:t>
      </w:r>
      <w:r>
        <w:rPr>
          <w:spacing w:val="-2"/>
          <w:w w:val="90"/>
        </w:rPr>
        <w:t> integrarea</w:t>
      </w:r>
      <w:r>
        <w:rPr>
          <w:spacing w:val="-2"/>
          <w:w w:val="90"/>
        </w:rPr>
        <w:t> eficientă</w:t>
      </w:r>
      <w:r>
        <w:rPr>
          <w:spacing w:val="-2"/>
          <w:w w:val="90"/>
        </w:rPr>
        <w:t> a</w:t>
      </w:r>
      <w:r>
        <w:rPr>
          <w:spacing w:val="-2"/>
          <w:w w:val="90"/>
        </w:rPr>
        <w:t> activităţilor</w:t>
      </w:r>
      <w:r>
        <w:rPr>
          <w:spacing w:val="-2"/>
          <w:w w:val="90"/>
        </w:rPr>
        <w:t> didactice </w:t>
      </w:r>
      <w:r>
        <w:rPr>
          <w:w w:val="90"/>
        </w:rPr>
        <w:t>suplimentare</w:t>
      </w:r>
      <w:r>
        <w:rPr>
          <w:spacing w:val="-10"/>
          <w:w w:val="90"/>
        </w:rPr>
        <w:t> </w:t>
      </w:r>
      <w:r>
        <w:rPr>
          <w:w w:val="90"/>
        </w:rPr>
        <w:t>sunt:</w:t>
      </w:r>
    </w:p>
    <w:p>
      <w:pPr>
        <w:pStyle w:val="ListParagraph"/>
        <w:numPr>
          <w:ilvl w:val="0"/>
          <w:numId w:val="72"/>
        </w:numPr>
        <w:tabs>
          <w:tab w:pos="745" w:val="left" w:leader="none"/>
          <w:tab w:pos="747" w:val="left" w:leader="none"/>
        </w:tabs>
        <w:spacing w:line="292" w:lineRule="auto" w:before="0" w:after="0"/>
        <w:ind w:left="747" w:right="277" w:hanging="280"/>
        <w:jc w:val="both"/>
        <w:rPr>
          <w:sz w:val="24"/>
        </w:rPr>
      </w:pPr>
      <w:r>
        <w:rPr>
          <w:rFonts w:ascii="Arial" w:hAnsi="Arial"/>
          <w:i/>
          <w:w w:val="80"/>
          <w:sz w:val="24"/>
        </w:rPr>
        <w:t>Coordonarea recapitulării zilnice a materiei. </w:t>
      </w:r>
      <w:r>
        <w:rPr>
          <w:w w:val="80"/>
          <w:sz w:val="24"/>
        </w:rPr>
        <w:t>Şedinţele recapitulative zilnice pot furniza un punct de </w:t>
      </w:r>
      <w:r>
        <w:rPr>
          <w:w w:val="85"/>
          <w:sz w:val="24"/>
        </w:rPr>
        <w:t>plecare pentru învăţarea unor noţiuni noi. Acestea constituie o metodă bună de cuantificare a responsabilităţii, dar se vor evita repetiţia şi monotonia. În scopul menţinerii interesului elevilor pentru</w:t>
      </w:r>
      <w:r>
        <w:rPr>
          <w:spacing w:val="-7"/>
          <w:w w:val="85"/>
          <w:sz w:val="24"/>
        </w:rPr>
        <w:t> </w:t>
      </w:r>
      <w:r>
        <w:rPr>
          <w:w w:val="85"/>
          <w:sz w:val="24"/>
        </w:rPr>
        <w:t>această</w:t>
      </w:r>
      <w:r>
        <w:rPr>
          <w:spacing w:val="-6"/>
          <w:w w:val="85"/>
          <w:sz w:val="24"/>
        </w:rPr>
        <w:t> </w:t>
      </w:r>
      <w:r>
        <w:rPr>
          <w:w w:val="85"/>
          <w:sz w:val="24"/>
        </w:rPr>
        <w:t>activitate,</w:t>
      </w:r>
      <w:r>
        <w:rPr>
          <w:spacing w:val="-7"/>
          <w:w w:val="85"/>
          <w:sz w:val="24"/>
        </w:rPr>
        <w:t> </w:t>
      </w:r>
      <w:r>
        <w:rPr>
          <w:w w:val="85"/>
          <w:sz w:val="24"/>
        </w:rPr>
        <w:t>profesorul</w:t>
      </w:r>
      <w:r>
        <w:rPr>
          <w:spacing w:val="-6"/>
          <w:w w:val="85"/>
          <w:sz w:val="24"/>
        </w:rPr>
        <w:t> </w:t>
      </w:r>
      <w:r>
        <w:rPr>
          <w:w w:val="85"/>
          <w:sz w:val="24"/>
        </w:rPr>
        <w:t>va</w:t>
      </w:r>
      <w:r>
        <w:rPr>
          <w:spacing w:val="-6"/>
          <w:w w:val="85"/>
          <w:sz w:val="24"/>
        </w:rPr>
        <w:t> </w:t>
      </w:r>
      <w:r>
        <w:rPr>
          <w:w w:val="85"/>
          <w:sz w:val="24"/>
        </w:rPr>
        <w:t>evalua</w:t>
      </w:r>
      <w:r>
        <w:rPr>
          <w:spacing w:val="-7"/>
          <w:w w:val="85"/>
          <w:sz w:val="24"/>
        </w:rPr>
        <w:t> </w:t>
      </w:r>
      <w:r>
        <w:rPr>
          <w:w w:val="85"/>
          <w:sz w:val="24"/>
        </w:rPr>
        <w:t>noua</w:t>
      </w:r>
      <w:r>
        <w:rPr>
          <w:spacing w:val="-6"/>
          <w:w w:val="85"/>
          <w:sz w:val="24"/>
        </w:rPr>
        <w:t> </w:t>
      </w:r>
      <w:r>
        <w:rPr>
          <w:w w:val="85"/>
          <w:sz w:val="24"/>
        </w:rPr>
        <w:t>lecţie</w:t>
      </w:r>
      <w:r>
        <w:rPr>
          <w:spacing w:val="-6"/>
          <w:w w:val="85"/>
          <w:sz w:val="24"/>
        </w:rPr>
        <w:t> </w:t>
      </w:r>
      <w:r>
        <w:rPr>
          <w:w w:val="85"/>
          <w:sz w:val="24"/>
        </w:rPr>
        <w:t>şi</w:t>
      </w:r>
      <w:r>
        <w:rPr>
          <w:spacing w:val="-7"/>
          <w:w w:val="85"/>
          <w:sz w:val="24"/>
        </w:rPr>
        <w:t> </w:t>
      </w:r>
      <w:r>
        <w:rPr>
          <w:w w:val="85"/>
          <w:sz w:val="24"/>
        </w:rPr>
        <w:t>va</w:t>
      </w:r>
      <w:r>
        <w:rPr>
          <w:spacing w:val="-6"/>
          <w:w w:val="85"/>
          <w:sz w:val="24"/>
        </w:rPr>
        <w:t> </w:t>
      </w:r>
      <w:r>
        <w:rPr>
          <w:w w:val="85"/>
          <w:sz w:val="24"/>
        </w:rPr>
        <w:t>adapta</w:t>
      </w:r>
      <w:r>
        <w:rPr>
          <w:spacing w:val="-7"/>
          <w:w w:val="85"/>
          <w:sz w:val="24"/>
        </w:rPr>
        <w:t> </w:t>
      </w:r>
      <w:r>
        <w:rPr>
          <w:w w:val="85"/>
          <w:sz w:val="24"/>
        </w:rPr>
        <w:t>recapitularea</w:t>
      </w:r>
      <w:r>
        <w:rPr>
          <w:spacing w:val="-6"/>
          <w:w w:val="85"/>
          <w:sz w:val="24"/>
        </w:rPr>
        <w:t> </w:t>
      </w:r>
      <w:r>
        <w:rPr>
          <w:w w:val="85"/>
          <w:sz w:val="24"/>
        </w:rPr>
        <w:t>la</w:t>
      </w:r>
      <w:r>
        <w:rPr>
          <w:spacing w:val="-6"/>
          <w:w w:val="85"/>
          <w:sz w:val="24"/>
        </w:rPr>
        <w:t> </w:t>
      </w:r>
      <w:r>
        <w:rPr>
          <w:w w:val="85"/>
          <w:sz w:val="24"/>
        </w:rPr>
        <w:t>specificul </w:t>
      </w:r>
      <w:r>
        <w:rPr>
          <w:w w:val="80"/>
          <w:sz w:val="24"/>
        </w:rPr>
        <w:t>acesteia. De exemplu, prezentarea „recitativă” a unei informaţii factuale se poate evita, utilizând în </w:t>
      </w:r>
      <w:r>
        <w:rPr>
          <w:w w:val="85"/>
          <w:sz w:val="24"/>
        </w:rPr>
        <w:t>schimb tehnica jocului de rol, în timp ce pentru activităţile de sumarizare se pot utiliza tabla şi </w:t>
      </w:r>
      <w:r>
        <w:rPr>
          <w:spacing w:val="-2"/>
          <w:w w:val="90"/>
          <w:sz w:val="24"/>
        </w:rPr>
        <w:t>creta.</w:t>
      </w:r>
    </w:p>
    <w:p>
      <w:pPr>
        <w:pStyle w:val="ListParagraph"/>
        <w:numPr>
          <w:ilvl w:val="0"/>
          <w:numId w:val="72"/>
        </w:numPr>
        <w:tabs>
          <w:tab w:pos="745" w:val="left" w:leader="none"/>
          <w:tab w:pos="747" w:val="left" w:leader="none"/>
        </w:tabs>
        <w:spacing w:line="290" w:lineRule="auto" w:before="0" w:after="0"/>
        <w:ind w:left="747" w:right="277" w:hanging="280"/>
        <w:jc w:val="both"/>
        <w:rPr>
          <w:sz w:val="24"/>
        </w:rPr>
      </w:pPr>
      <w:r>
        <w:rPr>
          <w:rFonts w:ascii="Arial" w:hAnsi="Arial"/>
          <w:i/>
          <w:w w:val="80"/>
          <w:sz w:val="24"/>
        </w:rPr>
        <w:t>Coordonarea recapitulării prezentărilor / lecţiilor propriu-zise. </w:t>
      </w:r>
      <w:r>
        <w:rPr>
          <w:w w:val="80"/>
          <w:sz w:val="24"/>
        </w:rPr>
        <w:t>În cele mai multe cazuri, profesorul îi </w:t>
      </w:r>
      <w:r>
        <w:rPr>
          <w:w w:val="85"/>
          <w:sz w:val="24"/>
        </w:rPr>
        <w:t>poate ajuta pe elevi să înveţe cum să asculte şi să recepţioneze informaţia, cum să ia notiţe, cu </w:t>
      </w:r>
      <w:r>
        <w:rPr>
          <w:spacing w:val="-2"/>
          <w:w w:val="85"/>
          <w:sz w:val="24"/>
        </w:rPr>
        <w:t>ajutorul unor tehnici specifice de muncă intelectuală. Menţinerea atenţiei elevilor se poate realiza</w:t>
      </w:r>
    </w:p>
    <w:p>
      <w:pPr>
        <w:pStyle w:val="ListParagraph"/>
        <w:spacing w:after="0" w:line="290" w:lineRule="auto"/>
        <w:jc w:val="both"/>
        <w:rPr>
          <w:sz w:val="24"/>
        </w:rPr>
        <w:sectPr>
          <w:pgSz w:w="11910" w:h="16840"/>
          <w:pgMar w:header="851" w:footer="1070" w:top="1200" w:bottom="1260" w:left="1133" w:right="1133"/>
        </w:sectPr>
      </w:pPr>
    </w:p>
    <w:p>
      <w:pPr>
        <w:pStyle w:val="BodyText"/>
        <w:spacing w:line="292" w:lineRule="auto" w:before="209"/>
        <w:ind w:left="747" w:right="276"/>
        <w:jc w:val="both"/>
      </w:pPr>
      <w:r>
        <w:rPr>
          <w:w w:val="80"/>
        </w:rPr>
        <w:t>prin raportarea lecţiei noi la cunoştinţele anterioare. De asemenea, o lecţie poate fi predată într-un </w:t>
      </w:r>
      <w:r>
        <w:rPr>
          <w:w w:val="85"/>
        </w:rPr>
        <w:t>mod mai atractiv prin utilizarea mijloacelor audio-vizuale şi a unor materiale didactice auxiliare </w:t>
      </w:r>
      <w:r>
        <w:rPr>
          <w:spacing w:val="-2"/>
          <w:w w:val="90"/>
        </w:rPr>
        <w:t>captivante,</w:t>
      </w:r>
      <w:r>
        <w:rPr>
          <w:spacing w:val="-2"/>
          <w:w w:val="90"/>
        </w:rPr>
        <w:t> prin</w:t>
      </w:r>
      <w:r>
        <w:rPr>
          <w:spacing w:val="-2"/>
          <w:w w:val="90"/>
        </w:rPr>
        <w:t> mişcarea</w:t>
      </w:r>
      <w:r>
        <w:rPr>
          <w:spacing w:val="-2"/>
          <w:w w:val="90"/>
        </w:rPr>
        <w:t> profesorului</w:t>
      </w:r>
      <w:r>
        <w:rPr>
          <w:spacing w:val="-2"/>
          <w:w w:val="90"/>
        </w:rPr>
        <w:t> prin</w:t>
      </w:r>
      <w:r>
        <w:rPr>
          <w:spacing w:val="-2"/>
          <w:w w:val="90"/>
        </w:rPr>
        <w:t> clasă,</w:t>
      </w:r>
      <w:r>
        <w:rPr>
          <w:spacing w:val="-2"/>
          <w:w w:val="90"/>
        </w:rPr>
        <w:t> prin</w:t>
      </w:r>
      <w:r>
        <w:rPr>
          <w:spacing w:val="-2"/>
          <w:w w:val="90"/>
        </w:rPr>
        <w:t> invocarea</w:t>
      </w:r>
      <w:r>
        <w:rPr>
          <w:spacing w:val="-2"/>
          <w:w w:val="90"/>
        </w:rPr>
        <w:t> numelor</w:t>
      </w:r>
      <w:r>
        <w:rPr>
          <w:spacing w:val="-2"/>
          <w:w w:val="90"/>
        </w:rPr>
        <w:t> elevilor</w:t>
      </w:r>
      <w:r>
        <w:rPr>
          <w:spacing w:val="-2"/>
          <w:w w:val="90"/>
        </w:rPr>
        <w:t> din</w:t>
      </w:r>
      <w:r>
        <w:rPr>
          <w:spacing w:val="-2"/>
          <w:w w:val="90"/>
        </w:rPr>
        <w:t> clasă</w:t>
      </w:r>
      <w:r>
        <w:rPr>
          <w:spacing w:val="-2"/>
          <w:w w:val="90"/>
        </w:rPr>
        <w:t> în </w:t>
      </w:r>
      <w:r>
        <w:rPr>
          <w:w w:val="80"/>
        </w:rPr>
        <w:t>exemplele date („Să presupunem că Ioana a cumpărat...”). În timpul unei expuneri sau prezentări, </w:t>
      </w:r>
      <w:r>
        <w:rPr>
          <w:w w:val="85"/>
        </w:rPr>
        <w:t>gradul</w:t>
      </w:r>
      <w:r>
        <w:rPr>
          <w:spacing w:val="-7"/>
          <w:w w:val="85"/>
        </w:rPr>
        <w:t> </w:t>
      </w:r>
      <w:r>
        <w:rPr>
          <w:w w:val="85"/>
        </w:rPr>
        <w:t>de</w:t>
      </w:r>
      <w:r>
        <w:rPr>
          <w:spacing w:val="-6"/>
          <w:w w:val="85"/>
        </w:rPr>
        <w:t> </w:t>
      </w:r>
      <w:r>
        <w:rPr>
          <w:w w:val="85"/>
        </w:rPr>
        <w:t>receptare</w:t>
      </w:r>
      <w:r>
        <w:rPr>
          <w:spacing w:val="-7"/>
          <w:w w:val="85"/>
        </w:rPr>
        <w:t> </w:t>
      </w:r>
      <w:r>
        <w:rPr>
          <w:w w:val="85"/>
        </w:rPr>
        <w:t>a</w:t>
      </w:r>
      <w:r>
        <w:rPr>
          <w:spacing w:val="16"/>
        </w:rPr>
        <w:t> </w:t>
      </w:r>
      <w:r>
        <w:rPr>
          <w:w w:val="85"/>
        </w:rPr>
        <w:t>materialului</w:t>
      </w:r>
      <w:r>
        <w:rPr>
          <w:spacing w:val="-6"/>
          <w:w w:val="85"/>
        </w:rPr>
        <w:t> </w:t>
      </w:r>
      <w:r>
        <w:rPr>
          <w:w w:val="85"/>
        </w:rPr>
        <w:t>predat</w:t>
      </w:r>
      <w:r>
        <w:rPr>
          <w:spacing w:val="-6"/>
          <w:w w:val="85"/>
        </w:rPr>
        <w:t> </w:t>
      </w:r>
      <w:r>
        <w:rPr>
          <w:w w:val="85"/>
        </w:rPr>
        <w:t>trebuie</w:t>
      </w:r>
      <w:r>
        <w:rPr>
          <w:spacing w:val="-7"/>
          <w:w w:val="85"/>
        </w:rPr>
        <w:t> </w:t>
      </w:r>
      <w:r>
        <w:rPr>
          <w:w w:val="85"/>
        </w:rPr>
        <w:t>verificat</w:t>
      </w:r>
      <w:r>
        <w:rPr>
          <w:spacing w:val="-6"/>
          <w:w w:val="85"/>
        </w:rPr>
        <w:t> </w:t>
      </w:r>
      <w:r>
        <w:rPr>
          <w:w w:val="85"/>
        </w:rPr>
        <w:t>permanent.</w:t>
      </w:r>
    </w:p>
    <w:p>
      <w:pPr>
        <w:pStyle w:val="ListParagraph"/>
        <w:numPr>
          <w:ilvl w:val="0"/>
          <w:numId w:val="72"/>
        </w:numPr>
        <w:tabs>
          <w:tab w:pos="745" w:val="left" w:leader="none"/>
        </w:tabs>
        <w:spacing w:line="268" w:lineRule="exact" w:before="0" w:after="0"/>
        <w:ind w:left="745" w:right="0" w:hanging="278"/>
        <w:jc w:val="left"/>
        <w:rPr>
          <w:rFonts w:ascii="Arial" w:hAnsi="Arial"/>
          <w:i/>
          <w:sz w:val="24"/>
        </w:rPr>
      </w:pPr>
      <w:r>
        <w:rPr>
          <w:rFonts w:ascii="Arial" w:hAnsi="Arial"/>
          <w:i/>
          <w:w w:val="80"/>
          <w:sz w:val="24"/>
        </w:rPr>
        <w:t>Coordonarea</w:t>
      </w:r>
      <w:r>
        <w:rPr>
          <w:rFonts w:ascii="Arial" w:hAnsi="Arial"/>
          <w:i/>
          <w:spacing w:val="-6"/>
          <w:sz w:val="24"/>
        </w:rPr>
        <w:t> </w:t>
      </w:r>
      <w:r>
        <w:rPr>
          <w:rFonts w:ascii="Arial" w:hAnsi="Arial"/>
          <w:i/>
          <w:w w:val="80"/>
          <w:sz w:val="24"/>
        </w:rPr>
        <w:t>lucrului</w:t>
      </w:r>
      <w:r>
        <w:rPr>
          <w:rFonts w:ascii="Arial" w:hAnsi="Arial"/>
          <w:i/>
          <w:spacing w:val="-6"/>
          <w:sz w:val="24"/>
        </w:rPr>
        <w:t> </w:t>
      </w:r>
      <w:r>
        <w:rPr>
          <w:rFonts w:ascii="Arial" w:hAnsi="Arial"/>
          <w:i/>
          <w:w w:val="80"/>
          <w:sz w:val="24"/>
        </w:rPr>
        <w:t>individual</w:t>
      </w:r>
      <w:r>
        <w:rPr>
          <w:rFonts w:ascii="Arial" w:hAnsi="Arial"/>
          <w:i/>
          <w:spacing w:val="-6"/>
          <w:sz w:val="24"/>
        </w:rPr>
        <w:t> </w:t>
      </w:r>
      <w:r>
        <w:rPr>
          <w:rFonts w:ascii="Arial" w:hAnsi="Arial"/>
          <w:i/>
          <w:w w:val="80"/>
          <w:sz w:val="24"/>
        </w:rPr>
        <w:t>în</w:t>
      </w:r>
      <w:r>
        <w:rPr>
          <w:rFonts w:ascii="Arial" w:hAnsi="Arial"/>
          <w:i/>
          <w:spacing w:val="-6"/>
          <w:sz w:val="24"/>
        </w:rPr>
        <w:t> </w:t>
      </w:r>
      <w:r>
        <w:rPr>
          <w:rFonts w:ascii="Arial" w:hAnsi="Arial"/>
          <w:i/>
          <w:w w:val="80"/>
          <w:sz w:val="24"/>
        </w:rPr>
        <w:t>clasă</w:t>
      </w:r>
      <w:r>
        <w:rPr>
          <w:rFonts w:ascii="Arial" w:hAnsi="Arial"/>
          <w:i/>
          <w:spacing w:val="-6"/>
          <w:sz w:val="24"/>
        </w:rPr>
        <w:t> </w:t>
      </w:r>
      <w:r>
        <w:rPr>
          <w:rFonts w:ascii="Arial" w:hAnsi="Arial"/>
          <w:i/>
          <w:w w:val="80"/>
          <w:sz w:val="24"/>
        </w:rPr>
        <w:t>se</w:t>
      </w:r>
      <w:r>
        <w:rPr>
          <w:rFonts w:ascii="Arial" w:hAnsi="Arial"/>
          <w:i/>
          <w:spacing w:val="-6"/>
          <w:sz w:val="24"/>
        </w:rPr>
        <w:t> </w:t>
      </w:r>
      <w:r>
        <w:rPr>
          <w:rFonts w:ascii="Arial" w:hAnsi="Arial"/>
          <w:i/>
          <w:w w:val="80"/>
          <w:sz w:val="24"/>
        </w:rPr>
        <w:t>poate</w:t>
      </w:r>
      <w:r>
        <w:rPr>
          <w:rFonts w:ascii="Arial" w:hAnsi="Arial"/>
          <w:i/>
          <w:spacing w:val="-6"/>
          <w:sz w:val="24"/>
        </w:rPr>
        <w:t> </w:t>
      </w:r>
      <w:r>
        <w:rPr>
          <w:rFonts w:ascii="Arial" w:hAnsi="Arial"/>
          <w:i/>
          <w:w w:val="80"/>
          <w:sz w:val="24"/>
        </w:rPr>
        <w:t>concretiza</w:t>
      </w:r>
      <w:r>
        <w:rPr>
          <w:rFonts w:ascii="Arial" w:hAnsi="Arial"/>
          <w:i/>
          <w:spacing w:val="-6"/>
          <w:sz w:val="24"/>
        </w:rPr>
        <w:t> </w:t>
      </w:r>
      <w:r>
        <w:rPr>
          <w:rFonts w:ascii="Arial" w:hAnsi="Arial"/>
          <w:i/>
          <w:spacing w:val="-2"/>
          <w:w w:val="80"/>
          <w:sz w:val="24"/>
        </w:rPr>
        <w:t>prin:</w:t>
      </w:r>
    </w:p>
    <w:p>
      <w:pPr>
        <w:pStyle w:val="ListParagraph"/>
        <w:numPr>
          <w:ilvl w:val="1"/>
          <w:numId w:val="72"/>
        </w:numPr>
        <w:tabs>
          <w:tab w:pos="1013" w:val="left" w:leader="none"/>
        </w:tabs>
        <w:spacing w:line="288" w:lineRule="auto" w:before="55" w:after="0"/>
        <w:ind w:left="1013" w:right="279" w:hanging="210"/>
        <w:jc w:val="both"/>
        <w:rPr>
          <w:sz w:val="24"/>
        </w:rPr>
      </w:pPr>
      <w:r>
        <w:rPr>
          <w:w w:val="85"/>
          <w:sz w:val="24"/>
        </w:rPr>
        <w:t>prezentarea sarcinilor de lucru: va fi explicat scopul activităţii, precum şi strategiile cognitive </w:t>
      </w:r>
      <w:r>
        <w:rPr>
          <w:w w:val="90"/>
          <w:sz w:val="24"/>
        </w:rPr>
        <w:t>utilizate</w:t>
      </w:r>
      <w:r>
        <w:rPr>
          <w:w w:val="90"/>
          <w:sz w:val="24"/>
        </w:rPr>
        <w:t> pentru</w:t>
      </w:r>
      <w:r>
        <w:rPr>
          <w:w w:val="90"/>
          <w:sz w:val="24"/>
        </w:rPr>
        <w:t> a</w:t>
      </w:r>
      <w:r>
        <w:rPr>
          <w:w w:val="90"/>
          <w:sz w:val="24"/>
        </w:rPr>
        <w:t> ajuta</w:t>
      </w:r>
      <w:r>
        <w:rPr>
          <w:w w:val="90"/>
          <w:sz w:val="24"/>
        </w:rPr>
        <w:t> elevii</w:t>
      </w:r>
      <w:r>
        <w:rPr>
          <w:w w:val="90"/>
          <w:sz w:val="24"/>
        </w:rPr>
        <w:t> să-şi</w:t>
      </w:r>
      <w:r>
        <w:rPr>
          <w:w w:val="90"/>
          <w:sz w:val="24"/>
        </w:rPr>
        <w:t> focalizeze</w:t>
      </w:r>
      <w:r>
        <w:rPr>
          <w:w w:val="90"/>
          <w:sz w:val="24"/>
        </w:rPr>
        <w:t> demersurile</w:t>
      </w:r>
      <w:r>
        <w:rPr>
          <w:w w:val="90"/>
          <w:sz w:val="24"/>
        </w:rPr>
        <w:t> în</w:t>
      </w:r>
      <w:r>
        <w:rPr>
          <w:w w:val="90"/>
          <w:sz w:val="24"/>
        </w:rPr>
        <w:t> sensul</w:t>
      </w:r>
      <w:r>
        <w:rPr>
          <w:w w:val="90"/>
          <w:sz w:val="24"/>
        </w:rPr>
        <w:t> atingerii</w:t>
      </w:r>
      <w:r>
        <w:rPr>
          <w:w w:val="90"/>
          <w:sz w:val="24"/>
        </w:rPr>
        <w:t> obiectivelor </w:t>
      </w:r>
      <w:r>
        <w:rPr>
          <w:spacing w:val="-2"/>
          <w:w w:val="90"/>
          <w:sz w:val="24"/>
        </w:rPr>
        <w:t>propuse;</w:t>
      </w:r>
    </w:p>
    <w:p>
      <w:pPr>
        <w:pStyle w:val="ListParagraph"/>
        <w:numPr>
          <w:ilvl w:val="1"/>
          <w:numId w:val="72"/>
        </w:numPr>
        <w:tabs>
          <w:tab w:pos="1013" w:val="left" w:leader="none"/>
        </w:tabs>
        <w:spacing w:line="290" w:lineRule="auto" w:before="3" w:after="0"/>
        <w:ind w:left="1013" w:right="277" w:hanging="210"/>
        <w:jc w:val="both"/>
        <w:rPr>
          <w:sz w:val="24"/>
        </w:rPr>
      </w:pPr>
      <w:r>
        <w:rPr>
          <w:w w:val="85"/>
          <w:sz w:val="24"/>
        </w:rPr>
        <w:t>monitorizarea</w:t>
      </w:r>
      <w:r>
        <w:rPr>
          <w:spacing w:val="-3"/>
          <w:w w:val="85"/>
          <w:sz w:val="24"/>
        </w:rPr>
        <w:t> </w:t>
      </w:r>
      <w:r>
        <w:rPr>
          <w:w w:val="85"/>
          <w:sz w:val="24"/>
        </w:rPr>
        <w:t>performanţei:</w:t>
      </w:r>
      <w:r>
        <w:rPr>
          <w:spacing w:val="-4"/>
          <w:w w:val="85"/>
          <w:sz w:val="24"/>
        </w:rPr>
        <w:t> </w:t>
      </w:r>
      <w:r>
        <w:rPr>
          <w:w w:val="85"/>
          <w:sz w:val="24"/>
        </w:rPr>
        <w:t>după</w:t>
      </w:r>
      <w:r>
        <w:rPr>
          <w:spacing w:val="-4"/>
          <w:w w:val="85"/>
          <w:sz w:val="24"/>
        </w:rPr>
        <w:t> </w:t>
      </w:r>
      <w:r>
        <w:rPr>
          <w:w w:val="85"/>
          <w:sz w:val="24"/>
        </w:rPr>
        <w:t>enunţarea</w:t>
      </w:r>
      <w:r>
        <w:rPr>
          <w:spacing w:val="-3"/>
          <w:w w:val="85"/>
          <w:sz w:val="24"/>
        </w:rPr>
        <w:t> </w:t>
      </w:r>
      <w:r>
        <w:rPr>
          <w:w w:val="85"/>
          <w:sz w:val="24"/>
        </w:rPr>
        <w:t>sarcinilor</w:t>
      </w:r>
      <w:r>
        <w:rPr>
          <w:spacing w:val="-3"/>
          <w:w w:val="85"/>
          <w:sz w:val="24"/>
        </w:rPr>
        <w:t> </w:t>
      </w:r>
      <w:r>
        <w:rPr>
          <w:w w:val="85"/>
          <w:sz w:val="24"/>
        </w:rPr>
        <w:t>de</w:t>
      </w:r>
      <w:r>
        <w:rPr>
          <w:spacing w:val="-3"/>
          <w:w w:val="85"/>
          <w:sz w:val="24"/>
        </w:rPr>
        <w:t> </w:t>
      </w:r>
      <w:r>
        <w:rPr>
          <w:w w:val="85"/>
          <w:sz w:val="24"/>
        </w:rPr>
        <w:t>lucru,</w:t>
      </w:r>
      <w:r>
        <w:rPr>
          <w:spacing w:val="-3"/>
          <w:w w:val="85"/>
          <w:sz w:val="24"/>
        </w:rPr>
        <w:t> </w:t>
      </w:r>
      <w:r>
        <w:rPr>
          <w:w w:val="85"/>
          <w:sz w:val="24"/>
        </w:rPr>
        <w:t>se</w:t>
      </w:r>
      <w:r>
        <w:rPr>
          <w:spacing w:val="-3"/>
          <w:w w:val="85"/>
          <w:sz w:val="24"/>
        </w:rPr>
        <w:t> </w:t>
      </w:r>
      <w:r>
        <w:rPr>
          <w:w w:val="85"/>
          <w:sz w:val="24"/>
        </w:rPr>
        <w:t>acordă</w:t>
      </w:r>
      <w:r>
        <w:rPr>
          <w:spacing w:val="-3"/>
          <w:w w:val="85"/>
          <w:sz w:val="24"/>
        </w:rPr>
        <w:t> </w:t>
      </w:r>
      <w:r>
        <w:rPr>
          <w:w w:val="85"/>
          <w:sz w:val="24"/>
        </w:rPr>
        <w:t>un</w:t>
      </w:r>
      <w:r>
        <w:rPr>
          <w:spacing w:val="-3"/>
          <w:w w:val="85"/>
          <w:sz w:val="24"/>
        </w:rPr>
        <w:t> </w:t>
      </w:r>
      <w:r>
        <w:rPr>
          <w:w w:val="85"/>
          <w:sz w:val="24"/>
        </w:rPr>
        <w:t>interval</w:t>
      </w:r>
      <w:r>
        <w:rPr>
          <w:spacing w:val="-3"/>
          <w:w w:val="85"/>
          <w:sz w:val="24"/>
        </w:rPr>
        <w:t> </w:t>
      </w:r>
      <w:r>
        <w:rPr>
          <w:w w:val="85"/>
          <w:sz w:val="24"/>
        </w:rPr>
        <w:t>de</w:t>
      </w:r>
      <w:r>
        <w:rPr>
          <w:spacing w:val="-3"/>
          <w:w w:val="85"/>
          <w:sz w:val="24"/>
        </w:rPr>
        <w:t> </w:t>
      </w:r>
      <w:r>
        <w:rPr>
          <w:w w:val="85"/>
          <w:sz w:val="24"/>
        </w:rPr>
        <w:t>timp </w:t>
      </w:r>
      <w:r>
        <w:rPr>
          <w:spacing w:val="-2"/>
          <w:w w:val="90"/>
          <w:sz w:val="24"/>
        </w:rPr>
        <w:t>pentru</w:t>
      </w:r>
      <w:r>
        <w:rPr>
          <w:spacing w:val="-2"/>
          <w:w w:val="90"/>
          <w:sz w:val="24"/>
        </w:rPr>
        <w:t> ca</w:t>
      </w:r>
      <w:r>
        <w:rPr>
          <w:spacing w:val="-2"/>
          <w:w w:val="90"/>
          <w:sz w:val="24"/>
        </w:rPr>
        <w:t> toţi</w:t>
      </w:r>
      <w:r>
        <w:rPr>
          <w:spacing w:val="-2"/>
          <w:w w:val="90"/>
          <w:sz w:val="24"/>
        </w:rPr>
        <w:t> elevii</w:t>
      </w:r>
      <w:r>
        <w:rPr>
          <w:spacing w:val="-2"/>
          <w:w w:val="90"/>
          <w:sz w:val="24"/>
        </w:rPr>
        <w:t> să</w:t>
      </w:r>
      <w:r>
        <w:rPr>
          <w:spacing w:val="-2"/>
          <w:w w:val="90"/>
          <w:sz w:val="24"/>
        </w:rPr>
        <w:t> înceapă</w:t>
      </w:r>
      <w:r>
        <w:rPr>
          <w:spacing w:val="-2"/>
          <w:w w:val="90"/>
          <w:sz w:val="24"/>
        </w:rPr>
        <w:t> activitatea,</w:t>
      </w:r>
      <w:r>
        <w:rPr>
          <w:spacing w:val="-2"/>
          <w:w w:val="90"/>
          <w:sz w:val="24"/>
        </w:rPr>
        <w:t> apoi,</w:t>
      </w:r>
      <w:r>
        <w:rPr>
          <w:spacing w:val="-2"/>
          <w:w w:val="90"/>
          <w:sz w:val="24"/>
        </w:rPr>
        <w:t> profesorul</w:t>
      </w:r>
      <w:r>
        <w:rPr>
          <w:spacing w:val="-2"/>
          <w:w w:val="90"/>
          <w:sz w:val="24"/>
        </w:rPr>
        <w:t> se</w:t>
      </w:r>
      <w:r>
        <w:rPr>
          <w:spacing w:val="-2"/>
          <w:w w:val="90"/>
          <w:sz w:val="24"/>
        </w:rPr>
        <w:t> poate</w:t>
      </w:r>
      <w:r>
        <w:rPr>
          <w:spacing w:val="-2"/>
          <w:w w:val="90"/>
          <w:sz w:val="24"/>
        </w:rPr>
        <w:t> deplasa</w:t>
      </w:r>
      <w:r>
        <w:rPr>
          <w:spacing w:val="-2"/>
          <w:w w:val="90"/>
          <w:sz w:val="24"/>
        </w:rPr>
        <w:t> printre</w:t>
      </w:r>
      <w:r>
        <w:rPr>
          <w:spacing w:val="-2"/>
          <w:w w:val="90"/>
          <w:sz w:val="24"/>
        </w:rPr>
        <w:t> elevi, </w:t>
      </w:r>
      <w:r>
        <w:rPr>
          <w:w w:val="85"/>
          <w:sz w:val="24"/>
        </w:rPr>
        <w:t>ajutându-i pe cei care întâmpină probleme; el va pune întrebări pentru a conduce activitatea într-o anumită direcţie sau va exemplifica modalităţi de susţinere reciprocă pentru elevii care </w:t>
      </w:r>
      <w:r>
        <w:rPr>
          <w:w w:val="90"/>
          <w:sz w:val="24"/>
        </w:rPr>
        <w:t>lucrează în perechi;</w:t>
      </w:r>
    </w:p>
    <w:p>
      <w:pPr>
        <w:pStyle w:val="ListParagraph"/>
        <w:numPr>
          <w:ilvl w:val="1"/>
          <w:numId w:val="72"/>
        </w:numPr>
        <w:tabs>
          <w:tab w:pos="1013" w:val="left" w:leader="none"/>
        </w:tabs>
        <w:spacing w:line="288" w:lineRule="auto" w:before="0" w:after="0"/>
        <w:ind w:left="1013" w:right="277" w:hanging="210"/>
        <w:jc w:val="both"/>
        <w:rPr>
          <w:sz w:val="24"/>
        </w:rPr>
      </w:pPr>
      <w:r>
        <w:rPr>
          <w:w w:val="85"/>
          <w:sz w:val="24"/>
        </w:rPr>
        <w:t>în cadrul evaluării se va pune accent pe tipurile de activităţi care oferă profesorului informaţii asupra modului de gândire şi a capacităţii de comprehensiune ale elevilor mai mult decât pe cele</w:t>
      </w:r>
      <w:r>
        <w:rPr>
          <w:spacing w:val="-7"/>
          <w:w w:val="85"/>
          <w:sz w:val="24"/>
        </w:rPr>
        <w:t> </w:t>
      </w:r>
      <w:r>
        <w:rPr>
          <w:w w:val="85"/>
          <w:sz w:val="24"/>
        </w:rPr>
        <w:t>care</w:t>
      </w:r>
      <w:r>
        <w:rPr>
          <w:spacing w:val="-6"/>
          <w:w w:val="85"/>
          <w:sz w:val="24"/>
        </w:rPr>
        <w:t> </w:t>
      </w:r>
      <w:r>
        <w:rPr>
          <w:w w:val="85"/>
          <w:sz w:val="24"/>
        </w:rPr>
        <w:t>demonstrează</w:t>
      </w:r>
      <w:r>
        <w:rPr>
          <w:spacing w:val="-7"/>
          <w:w w:val="85"/>
          <w:sz w:val="24"/>
        </w:rPr>
        <w:t> </w:t>
      </w:r>
      <w:r>
        <w:rPr>
          <w:w w:val="85"/>
          <w:sz w:val="24"/>
        </w:rPr>
        <w:t>abilitatea</w:t>
      </w:r>
      <w:r>
        <w:rPr>
          <w:spacing w:val="-6"/>
          <w:w w:val="85"/>
          <w:sz w:val="24"/>
        </w:rPr>
        <w:t> </w:t>
      </w:r>
      <w:r>
        <w:rPr>
          <w:w w:val="85"/>
          <w:sz w:val="24"/>
        </w:rPr>
        <w:t>elevilor</w:t>
      </w:r>
      <w:r>
        <w:rPr>
          <w:spacing w:val="-6"/>
          <w:w w:val="85"/>
          <w:sz w:val="24"/>
        </w:rPr>
        <w:t> </w:t>
      </w:r>
      <w:r>
        <w:rPr>
          <w:w w:val="85"/>
          <w:sz w:val="24"/>
        </w:rPr>
        <w:t>de</w:t>
      </w:r>
      <w:r>
        <w:rPr>
          <w:spacing w:val="-7"/>
          <w:w w:val="85"/>
          <w:sz w:val="24"/>
        </w:rPr>
        <w:t> </w:t>
      </w:r>
      <w:r>
        <w:rPr>
          <w:w w:val="85"/>
          <w:sz w:val="24"/>
        </w:rPr>
        <w:t>a</w:t>
      </w:r>
      <w:r>
        <w:rPr>
          <w:spacing w:val="-6"/>
          <w:w w:val="85"/>
          <w:sz w:val="24"/>
        </w:rPr>
        <w:t> </w:t>
      </w:r>
      <w:r>
        <w:rPr>
          <w:w w:val="85"/>
          <w:sz w:val="24"/>
        </w:rPr>
        <w:t>rezolva</w:t>
      </w:r>
      <w:r>
        <w:rPr>
          <w:spacing w:val="-6"/>
          <w:w w:val="85"/>
          <w:sz w:val="24"/>
        </w:rPr>
        <w:t> </w:t>
      </w:r>
      <w:r>
        <w:rPr>
          <w:w w:val="85"/>
          <w:sz w:val="24"/>
        </w:rPr>
        <w:t>corect</w:t>
      </w:r>
      <w:r>
        <w:rPr>
          <w:spacing w:val="-7"/>
          <w:w w:val="85"/>
          <w:sz w:val="24"/>
        </w:rPr>
        <w:t> </w:t>
      </w:r>
      <w:r>
        <w:rPr>
          <w:w w:val="85"/>
          <w:sz w:val="24"/>
        </w:rPr>
        <w:t>o</w:t>
      </w:r>
      <w:r>
        <w:rPr>
          <w:spacing w:val="-6"/>
          <w:w w:val="85"/>
          <w:sz w:val="24"/>
        </w:rPr>
        <w:t> </w:t>
      </w:r>
      <w:r>
        <w:rPr>
          <w:w w:val="85"/>
          <w:sz w:val="24"/>
        </w:rPr>
        <w:t>temă.</w:t>
      </w:r>
    </w:p>
    <w:p>
      <w:pPr>
        <w:pStyle w:val="ListParagraph"/>
        <w:numPr>
          <w:ilvl w:val="0"/>
          <w:numId w:val="72"/>
        </w:numPr>
        <w:tabs>
          <w:tab w:pos="745" w:val="left" w:leader="none"/>
          <w:tab w:pos="747" w:val="left" w:leader="none"/>
        </w:tabs>
        <w:spacing w:line="292" w:lineRule="auto" w:before="0" w:after="0"/>
        <w:ind w:left="747" w:right="277" w:hanging="252"/>
        <w:jc w:val="both"/>
        <w:rPr>
          <w:sz w:val="24"/>
        </w:rPr>
      </w:pPr>
      <w:r>
        <w:rPr>
          <w:rFonts w:ascii="Arial" w:hAnsi="Arial"/>
          <w:i/>
          <w:w w:val="90"/>
          <w:sz w:val="24"/>
        </w:rPr>
        <w:t>Coordonarea</w:t>
      </w:r>
      <w:r>
        <w:rPr>
          <w:rFonts w:ascii="Arial" w:hAnsi="Arial"/>
          <w:i/>
          <w:spacing w:val="-10"/>
          <w:w w:val="90"/>
          <w:sz w:val="24"/>
        </w:rPr>
        <w:t> </w:t>
      </w:r>
      <w:r>
        <w:rPr>
          <w:rFonts w:ascii="Arial" w:hAnsi="Arial"/>
          <w:i/>
          <w:w w:val="90"/>
          <w:sz w:val="24"/>
        </w:rPr>
        <w:t>temelor</w:t>
      </w:r>
      <w:r>
        <w:rPr>
          <w:rFonts w:ascii="Arial" w:hAnsi="Arial"/>
          <w:i/>
          <w:spacing w:val="-10"/>
          <w:w w:val="90"/>
          <w:sz w:val="24"/>
        </w:rPr>
        <w:t> </w:t>
      </w:r>
      <w:r>
        <w:rPr>
          <w:rFonts w:ascii="Arial" w:hAnsi="Arial"/>
          <w:i/>
          <w:w w:val="90"/>
          <w:sz w:val="24"/>
        </w:rPr>
        <w:t>pentru</w:t>
      </w:r>
      <w:r>
        <w:rPr>
          <w:rFonts w:ascii="Arial" w:hAnsi="Arial"/>
          <w:i/>
          <w:spacing w:val="-10"/>
          <w:w w:val="90"/>
          <w:sz w:val="24"/>
        </w:rPr>
        <w:t> </w:t>
      </w:r>
      <w:r>
        <w:rPr>
          <w:rFonts w:ascii="Arial" w:hAnsi="Arial"/>
          <w:i/>
          <w:w w:val="90"/>
          <w:sz w:val="24"/>
        </w:rPr>
        <w:t>acasă.</w:t>
      </w:r>
      <w:r>
        <w:rPr>
          <w:rFonts w:ascii="Arial" w:hAnsi="Arial"/>
          <w:i/>
          <w:spacing w:val="-10"/>
          <w:w w:val="90"/>
          <w:sz w:val="24"/>
        </w:rPr>
        <w:t> </w:t>
      </w:r>
      <w:r>
        <w:rPr>
          <w:w w:val="90"/>
          <w:sz w:val="24"/>
        </w:rPr>
        <w:t>Profesorul</w:t>
      </w:r>
      <w:r>
        <w:rPr>
          <w:spacing w:val="-7"/>
          <w:w w:val="90"/>
          <w:sz w:val="24"/>
        </w:rPr>
        <w:t> </w:t>
      </w:r>
      <w:r>
        <w:rPr>
          <w:w w:val="90"/>
          <w:sz w:val="24"/>
        </w:rPr>
        <w:t>discută</w:t>
      </w:r>
      <w:r>
        <w:rPr>
          <w:spacing w:val="-7"/>
          <w:w w:val="90"/>
          <w:sz w:val="24"/>
        </w:rPr>
        <w:t> </w:t>
      </w:r>
      <w:r>
        <w:rPr>
          <w:w w:val="90"/>
          <w:sz w:val="24"/>
        </w:rPr>
        <w:t>cu</w:t>
      </w:r>
      <w:r>
        <w:rPr>
          <w:spacing w:val="-7"/>
          <w:w w:val="90"/>
          <w:sz w:val="24"/>
        </w:rPr>
        <w:t> </w:t>
      </w:r>
      <w:r>
        <w:rPr>
          <w:w w:val="90"/>
          <w:sz w:val="24"/>
        </w:rPr>
        <w:t>elevii</w:t>
      </w:r>
      <w:r>
        <w:rPr>
          <w:spacing w:val="-7"/>
          <w:w w:val="90"/>
          <w:sz w:val="24"/>
        </w:rPr>
        <w:t> </w:t>
      </w:r>
      <w:r>
        <w:rPr>
          <w:color w:val="141414"/>
          <w:w w:val="90"/>
          <w:sz w:val="24"/>
        </w:rPr>
        <w:t>exigenţele</w:t>
      </w:r>
      <w:r>
        <w:rPr>
          <w:color w:val="141414"/>
          <w:spacing w:val="-7"/>
          <w:w w:val="90"/>
          <w:sz w:val="24"/>
        </w:rPr>
        <w:t> </w:t>
      </w:r>
      <w:r>
        <w:rPr>
          <w:w w:val="90"/>
          <w:sz w:val="24"/>
        </w:rPr>
        <w:t>pe</w:t>
      </w:r>
      <w:r>
        <w:rPr>
          <w:spacing w:val="-7"/>
          <w:w w:val="90"/>
          <w:sz w:val="24"/>
        </w:rPr>
        <w:t> </w:t>
      </w:r>
      <w:r>
        <w:rPr>
          <w:w w:val="90"/>
          <w:sz w:val="24"/>
        </w:rPr>
        <w:t>care</w:t>
      </w:r>
      <w:r>
        <w:rPr>
          <w:spacing w:val="-7"/>
          <w:w w:val="90"/>
          <w:sz w:val="24"/>
        </w:rPr>
        <w:t> </w:t>
      </w:r>
      <w:r>
        <w:rPr>
          <w:w w:val="90"/>
          <w:sz w:val="24"/>
        </w:rPr>
        <w:t>le</w:t>
      </w:r>
      <w:r>
        <w:rPr>
          <w:spacing w:val="-7"/>
          <w:w w:val="90"/>
          <w:sz w:val="24"/>
        </w:rPr>
        <w:t> </w:t>
      </w:r>
      <w:r>
        <w:rPr>
          <w:w w:val="90"/>
          <w:sz w:val="24"/>
        </w:rPr>
        <w:t>are</w:t>
      </w:r>
      <w:r>
        <w:rPr>
          <w:spacing w:val="-7"/>
          <w:w w:val="90"/>
          <w:sz w:val="24"/>
        </w:rPr>
        <w:t> </w:t>
      </w:r>
      <w:r>
        <w:rPr>
          <w:w w:val="90"/>
          <w:sz w:val="24"/>
        </w:rPr>
        <w:t>în </w:t>
      </w:r>
      <w:r>
        <w:rPr>
          <w:w w:val="85"/>
          <w:sz w:val="24"/>
        </w:rPr>
        <w:t>legătură</w:t>
      </w:r>
      <w:r>
        <w:rPr>
          <w:w w:val="85"/>
          <w:sz w:val="24"/>
        </w:rPr>
        <w:t> cu</w:t>
      </w:r>
      <w:r>
        <w:rPr>
          <w:w w:val="85"/>
          <w:sz w:val="24"/>
        </w:rPr>
        <w:t> sarcina</w:t>
      </w:r>
      <w:r>
        <w:rPr>
          <w:w w:val="85"/>
          <w:sz w:val="24"/>
        </w:rPr>
        <w:t> oferită</w:t>
      </w:r>
      <w:r>
        <w:rPr>
          <w:w w:val="85"/>
          <w:sz w:val="24"/>
        </w:rPr>
        <w:t> spre</w:t>
      </w:r>
      <w:r>
        <w:rPr>
          <w:w w:val="85"/>
          <w:sz w:val="24"/>
        </w:rPr>
        <w:t> rezolvare,</w:t>
      </w:r>
      <w:r>
        <w:rPr>
          <w:w w:val="85"/>
          <w:sz w:val="24"/>
        </w:rPr>
        <w:t> exemplificând</w:t>
      </w:r>
      <w:r>
        <w:rPr>
          <w:w w:val="85"/>
          <w:sz w:val="24"/>
        </w:rPr>
        <w:t> prin</w:t>
      </w:r>
      <w:r>
        <w:rPr>
          <w:w w:val="85"/>
          <w:sz w:val="24"/>
        </w:rPr>
        <w:t> teme</w:t>
      </w:r>
      <w:r>
        <w:rPr>
          <w:w w:val="85"/>
          <w:sz w:val="24"/>
        </w:rPr>
        <w:t> efectuate</w:t>
      </w:r>
      <w:r>
        <w:rPr>
          <w:w w:val="85"/>
          <w:sz w:val="24"/>
        </w:rPr>
        <w:t> corect</w:t>
      </w:r>
      <w:r>
        <w:rPr>
          <w:w w:val="85"/>
          <w:sz w:val="24"/>
        </w:rPr>
        <w:t> din</w:t>
      </w:r>
      <w:r>
        <w:rPr>
          <w:w w:val="85"/>
          <w:sz w:val="24"/>
        </w:rPr>
        <w:t> orele anterioare.</w:t>
      </w:r>
      <w:r>
        <w:rPr>
          <w:spacing w:val="-7"/>
          <w:w w:val="85"/>
          <w:sz w:val="24"/>
        </w:rPr>
        <w:t> </w:t>
      </w:r>
      <w:r>
        <w:rPr>
          <w:w w:val="85"/>
          <w:sz w:val="24"/>
        </w:rPr>
        <w:t>Volumul</w:t>
      </w:r>
      <w:r>
        <w:rPr>
          <w:spacing w:val="-6"/>
          <w:w w:val="85"/>
          <w:sz w:val="24"/>
        </w:rPr>
        <w:t> </w:t>
      </w:r>
      <w:r>
        <w:rPr>
          <w:w w:val="85"/>
          <w:sz w:val="24"/>
        </w:rPr>
        <w:t>temelor</w:t>
      </w:r>
      <w:r>
        <w:rPr>
          <w:spacing w:val="-7"/>
          <w:w w:val="85"/>
          <w:sz w:val="24"/>
        </w:rPr>
        <w:t> </w:t>
      </w:r>
      <w:r>
        <w:rPr>
          <w:w w:val="85"/>
          <w:sz w:val="24"/>
        </w:rPr>
        <w:t>variază</w:t>
      </w:r>
      <w:r>
        <w:rPr>
          <w:spacing w:val="-6"/>
          <w:w w:val="85"/>
          <w:sz w:val="24"/>
        </w:rPr>
        <w:t> </w:t>
      </w:r>
      <w:r>
        <w:rPr>
          <w:w w:val="85"/>
          <w:sz w:val="24"/>
        </w:rPr>
        <w:t>în</w:t>
      </w:r>
      <w:r>
        <w:rPr>
          <w:spacing w:val="-6"/>
          <w:w w:val="85"/>
          <w:sz w:val="24"/>
        </w:rPr>
        <w:t> </w:t>
      </w:r>
      <w:r>
        <w:rPr>
          <w:w w:val="85"/>
          <w:sz w:val="24"/>
        </w:rPr>
        <w:t>funcţie</w:t>
      </w:r>
      <w:r>
        <w:rPr>
          <w:spacing w:val="-7"/>
          <w:w w:val="85"/>
          <w:sz w:val="24"/>
        </w:rPr>
        <w:t> </w:t>
      </w:r>
      <w:r>
        <w:rPr>
          <w:w w:val="85"/>
          <w:sz w:val="24"/>
        </w:rPr>
        <w:t>de</w:t>
      </w:r>
      <w:r>
        <w:rPr>
          <w:spacing w:val="-6"/>
          <w:w w:val="85"/>
          <w:sz w:val="24"/>
        </w:rPr>
        <w:t> </w:t>
      </w:r>
      <w:r>
        <w:rPr>
          <w:w w:val="85"/>
          <w:sz w:val="24"/>
        </w:rPr>
        <w:t>nivelul</w:t>
      </w:r>
      <w:r>
        <w:rPr>
          <w:spacing w:val="-6"/>
          <w:w w:val="85"/>
          <w:sz w:val="24"/>
        </w:rPr>
        <w:t> </w:t>
      </w:r>
      <w:r>
        <w:rPr>
          <w:w w:val="85"/>
          <w:sz w:val="24"/>
        </w:rPr>
        <w:t>clasei</w:t>
      </w:r>
      <w:r>
        <w:rPr>
          <w:spacing w:val="-7"/>
          <w:w w:val="85"/>
          <w:sz w:val="24"/>
        </w:rPr>
        <w:t> </w:t>
      </w:r>
      <w:r>
        <w:rPr>
          <w:w w:val="85"/>
          <w:sz w:val="24"/>
        </w:rPr>
        <w:t>şi</w:t>
      </w:r>
      <w:r>
        <w:rPr>
          <w:spacing w:val="-6"/>
          <w:w w:val="85"/>
          <w:sz w:val="24"/>
        </w:rPr>
        <w:t> </w:t>
      </w:r>
      <w:r>
        <w:rPr>
          <w:w w:val="85"/>
          <w:sz w:val="24"/>
        </w:rPr>
        <w:t>de</w:t>
      </w:r>
      <w:r>
        <w:rPr>
          <w:spacing w:val="-7"/>
          <w:w w:val="85"/>
          <w:sz w:val="24"/>
        </w:rPr>
        <w:t> </w:t>
      </w:r>
      <w:r>
        <w:rPr>
          <w:w w:val="85"/>
          <w:sz w:val="24"/>
        </w:rPr>
        <w:t>obiectivele</w:t>
      </w:r>
      <w:r>
        <w:rPr>
          <w:spacing w:val="-6"/>
          <w:w w:val="85"/>
          <w:sz w:val="24"/>
        </w:rPr>
        <w:t> </w:t>
      </w:r>
      <w:r>
        <w:rPr>
          <w:w w:val="85"/>
          <w:sz w:val="24"/>
        </w:rPr>
        <w:t>lecţiei;</w:t>
      </w:r>
      <w:r>
        <w:rPr>
          <w:spacing w:val="-6"/>
          <w:w w:val="85"/>
          <w:sz w:val="24"/>
        </w:rPr>
        <w:t> </w:t>
      </w:r>
      <w:r>
        <w:rPr>
          <w:w w:val="85"/>
          <w:sz w:val="24"/>
        </w:rPr>
        <w:t>se</w:t>
      </w:r>
      <w:r>
        <w:rPr>
          <w:spacing w:val="-7"/>
          <w:w w:val="85"/>
          <w:sz w:val="24"/>
        </w:rPr>
        <w:t> </w:t>
      </w:r>
      <w:r>
        <w:rPr>
          <w:w w:val="85"/>
          <w:sz w:val="24"/>
        </w:rPr>
        <w:t>preferă </w:t>
      </w:r>
      <w:r>
        <w:rPr>
          <w:w w:val="80"/>
          <w:sz w:val="24"/>
        </w:rPr>
        <w:t>teme reduse cantitativ, dar cerute la intervale regulate, precum şi teme care apelează la utilizarea strategiilor metacognitive. De asemenea, verificarea permanentă a temelor este o modalitate prin </w:t>
      </w:r>
      <w:r>
        <w:rPr>
          <w:spacing w:val="-2"/>
          <w:w w:val="85"/>
          <w:sz w:val="24"/>
        </w:rPr>
        <w:t>care putem amplificăm şansele de a menţine constantă rezolvarea acestora de către elevi.</w:t>
      </w:r>
    </w:p>
    <w:p>
      <w:pPr>
        <w:pStyle w:val="ListParagraph"/>
        <w:numPr>
          <w:ilvl w:val="0"/>
          <w:numId w:val="72"/>
        </w:numPr>
        <w:tabs>
          <w:tab w:pos="745" w:val="left" w:leader="none"/>
          <w:tab w:pos="747" w:val="left" w:leader="none"/>
        </w:tabs>
        <w:spacing w:line="290" w:lineRule="auto" w:before="0" w:after="0"/>
        <w:ind w:left="747" w:right="276" w:hanging="252"/>
        <w:jc w:val="both"/>
        <w:rPr>
          <w:sz w:val="24"/>
        </w:rPr>
      </w:pPr>
      <w:r>
        <w:rPr>
          <w:rFonts w:ascii="Arial" w:hAnsi="Arial"/>
          <w:i/>
          <w:w w:val="85"/>
          <w:sz w:val="24"/>
        </w:rPr>
        <w:t>Coordonarea</w:t>
      </w:r>
      <w:r>
        <w:rPr>
          <w:rFonts w:ascii="Arial" w:hAnsi="Arial"/>
          <w:i/>
          <w:spacing w:val="-2"/>
          <w:w w:val="85"/>
          <w:sz w:val="24"/>
        </w:rPr>
        <w:t> </w:t>
      </w:r>
      <w:r>
        <w:rPr>
          <w:rFonts w:ascii="Arial" w:hAnsi="Arial"/>
          <w:i/>
          <w:w w:val="85"/>
          <w:sz w:val="24"/>
        </w:rPr>
        <w:t>discuţiilor</w:t>
      </w:r>
      <w:r>
        <w:rPr>
          <w:rFonts w:ascii="Arial" w:hAnsi="Arial"/>
          <w:i/>
          <w:spacing w:val="-2"/>
          <w:w w:val="85"/>
          <w:sz w:val="24"/>
        </w:rPr>
        <w:t> </w:t>
      </w:r>
      <w:r>
        <w:rPr>
          <w:rFonts w:ascii="Arial" w:hAnsi="Arial"/>
          <w:i/>
          <w:w w:val="85"/>
          <w:sz w:val="24"/>
        </w:rPr>
        <w:t>în</w:t>
      </w:r>
      <w:r>
        <w:rPr>
          <w:rFonts w:ascii="Arial" w:hAnsi="Arial"/>
          <w:i/>
          <w:spacing w:val="-2"/>
          <w:w w:val="85"/>
          <w:sz w:val="24"/>
        </w:rPr>
        <w:t> </w:t>
      </w:r>
      <w:r>
        <w:rPr>
          <w:rFonts w:ascii="Arial" w:hAnsi="Arial"/>
          <w:i/>
          <w:w w:val="85"/>
          <w:sz w:val="24"/>
        </w:rPr>
        <w:t>clasă</w:t>
      </w:r>
      <w:r>
        <w:rPr>
          <w:w w:val="85"/>
          <w:sz w:val="24"/>
        </w:rPr>
        <w:t>. Stimularea discuţiilor pe diferite subiecte se realizează printr-o </w:t>
      </w:r>
      <w:r>
        <w:rPr>
          <w:w w:val="90"/>
          <w:sz w:val="24"/>
        </w:rPr>
        <w:t>dispunere</w:t>
      </w:r>
      <w:r>
        <w:rPr>
          <w:spacing w:val="-3"/>
          <w:w w:val="90"/>
          <w:sz w:val="24"/>
        </w:rPr>
        <w:t> </w:t>
      </w:r>
      <w:r>
        <w:rPr>
          <w:w w:val="90"/>
          <w:sz w:val="24"/>
        </w:rPr>
        <w:t>specifică</w:t>
      </w:r>
      <w:r>
        <w:rPr>
          <w:spacing w:val="-3"/>
          <w:w w:val="90"/>
          <w:sz w:val="24"/>
        </w:rPr>
        <w:t> </w:t>
      </w:r>
      <w:r>
        <w:rPr>
          <w:w w:val="90"/>
          <w:sz w:val="24"/>
        </w:rPr>
        <w:t>a</w:t>
      </w:r>
      <w:r>
        <w:rPr>
          <w:spacing w:val="-3"/>
          <w:w w:val="90"/>
          <w:sz w:val="24"/>
        </w:rPr>
        <w:t> </w:t>
      </w:r>
      <w:r>
        <w:rPr>
          <w:w w:val="90"/>
          <w:sz w:val="24"/>
        </w:rPr>
        <w:t>scaunelor</w:t>
      </w:r>
      <w:r>
        <w:rPr>
          <w:spacing w:val="-3"/>
          <w:w w:val="90"/>
          <w:sz w:val="24"/>
        </w:rPr>
        <w:t> </w:t>
      </w:r>
      <w:r>
        <w:rPr>
          <w:w w:val="90"/>
          <w:sz w:val="24"/>
        </w:rPr>
        <w:t>în</w:t>
      </w:r>
      <w:r>
        <w:rPr>
          <w:spacing w:val="-3"/>
          <w:w w:val="90"/>
          <w:sz w:val="24"/>
        </w:rPr>
        <w:t> </w:t>
      </w:r>
      <w:r>
        <w:rPr>
          <w:w w:val="90"/>
          <w:sz w:val="24"/>
        </w:rPr>
        <w:t>clasă,</w:t>
      </w:r>
      <w:r>
        <w:rPr>
          <w:spacing w:val="-3"/>
          <w:w w:val="90"/>
          <w:sz w:val="24"/>
        </w:rPr>
        <w:t> </w:t>
      </w:r>
      <w:r>
        <w:rPr>
          <w:w w:val="90"/>
          <w:sz w:val="24"/>
        </w:rPr>
        <w:t>astfel</w:t>
      </w:r>
      <w:r>
        <w:rPr>
          <w:spacing w:val="-3"/>
          <w:w w:val="90"/>
          <w:sz w:val="24"/>
        </w:rPr>
        <w:t> </w:t>
      </w:r>
      <w:r>
        <w:rPr>
          <w:w w:val="90"/>
          <w:sz w:val="24"/>
        </w:rPr>
        <w:t>încât</w:t>
      </w:r>
      <w:r>
        <w:rPr>
          <w:spacing w:val="-3"/>
          <w:w w:val="90"/>
          <w:sz w:val="24"/>
        </w:rPr>
        <w:t> </w:t>
      </w:r>
      <w:r>
        <w:rPr>
          <w:w w:val="90"/>
          <w:sz w:val="24"/>
        </w:rPr>
        <w:t>elevii</w:t>
      </w:r>
      <w:r>
        <w:rPr>
          <w:spacing w:val="-3"/>
          <w:w w:val="90"/>
          <w:sz w:val="24"/>
        </w:rPr>
        <w:t> </w:t>
      </w:r>
      <w:r>
        <w:rPr>
          <w:w w:val="90"/>
          <w:sz w:val="24"/>
        </w:rPr>
        <w:t>să</w:t>
      </w:r>
      <w:r>
        <w:rPr>
          <w:spacing w:val="-3"/>
          <w:w w:val="90"/>
          <w:sz w:val="24"/>
        </w:rPr>
        <w:t> </w:t>
      </w:r>
      <w:r>
        <w:rPr>
          <w:w w:val="90"/>
          <w:sz w:val="24"/>
        </w:rPr>
        <w:t>se</w:t>
      </w:r>
      <w:r>
        <w:rPr>
          <w:spacing w:val="-3"/>
          <w:w w:val="90"/>
          <w:sz w:val="24"/>
        </w:rPr>
        <w:t> </w:t>
      </w:r>
      <w:r>
        <w:rPr>
          <w:w w:val="90"/>
          <w:sz w:val="24"/>
        </w:rPr>
        <w:t>poată</w:t>
      </w:r>
      <w:r>
        <w:rPr>
          <w:spacing w:val="-3"/>
          <w:w w:val="90"/>
          <w:sz w:val="24"/>
        </w:rPr>
        <w:t> </w:t>
      </w:r>
      <w:r>
        <w:rPr>
          <w:w w:val="90"/>
          <w:sz w:val="24"/>
        </w:rPr>
        <w:t>vedea</w:t>
      </w:r>
      <w:r>
        <w:rPr>
          <w:spacing w:val="-3"/>
          <w:w w:val="90"/>
          <w:sz w:val="24"/>
        </w:rPr>
        <w:t> </w:t>
      </w:r>
      <w:r>
        <w:rPr>
          <w:w w:val="90"/>
          <w:sz w:val="24"/>
        </w:rPr>
        <w:t>unul</w:t>
      </w:r>
      <w:r>
        <w:rPr>
          <w:spacing w:val="-3"/>
          <w:w w:val="90"/>
          <w:sz w:val="24"/>
        </w:rPr>
        <w:t> </w:t>
      </w:r>
      <w:r>
        <w:rPr>
          <w:w w:val="90"/>
          <w:sz w:val="24"/>
        </w:rPr>
        <w:t>pe</w:t>
      </w:r>
      <w:r>
        <w:rPr>
          <w:spacing w:val="-3"/>
          <w:w w:val="90"/>
          <w:sz w:val="24"/>
        </w:rPr>
        <w:t> </w:t>
      </w:r>
      <w:r>
        <w:rPr>
          <w:w w:val="90"/>
          <w:sz w:val="24"/>
        </w:rPr>
        <w:t>altul. </w:t>
      </w:r>
      <w:r>
        <w:rPr>
          <w:w w:val="80"/>
          <w:sz w:val="24"/>
        </w:rPr>
        <w:t>Profesorii</w:t>
      </w:r>
      <w:r>
        <w:rPr>
          <w:sz w:val="24"/>
        </w:rPr>
        <w:t> </w:t>
      </w:r>
      <w:r>
        <w:rPr>
          <w:w w:val="80"/>
          <w:sz w:val="24"/>
        </w:rPr>
        <w:t>trebuie</w:t>
      </w:r>
      <w:r>
        <w:rPr>
          <w:sz w:val="24"/>
        </w:rPr>
        <w:t> </w:t>
      </w:r>
      <w:r>
        <w:rPr>
          <w:w w:val="80"/>
          <w:sz w:val="24"/>
        </w:rPr>
        <w:t>să</w:t>
      </w:r>
      <w:r>
        <w:rPr>
          <w:sz w:val="24"/>
        </w:rPr>
        <w:t> </w:t>
      </w:r>
      <w:r>
        <w:rPr>
          <w:w w:val="80"/>
          <w:sz w:val="24"/>
        </w:rPr>
        <w:t>planifice</w:t>
      </w:r>
      <w:r>
        <w:rPr>
          <w:sz w:val="24"/>
        </w:rPr>
        <w:t> </w:t>
      </w:r>
      <w:r>
        <w:rPr>
          <w:w w:val="80"/>
          <w:sz w:val="24"/>
        </w:rPr>
        <w:t>tipul</w:t>
      </w:r>
      <w:r>
        <w:rPr>
          <w:sz w:val="24"/>
        </w:rPr>
        <w:t> </w:t>
      </w:r>
      <w:r>
        <w:rPr>
          <w:w w:val="80"/>
          <w:sz w:val="24"/>
        </w:rPr>
        <w:t>de</w:t>
      </w:r>
      <w:r>
        <w:rPr>
          <w:sz w:val="24"/>
        </w:rPr>
        <w:t> </w:t>
      </w:r>
      <w:r>
        <w:rPr>
          <w:w w:val="80"/>
          <w:sz w:val="24"/>
        </w:rPr>
        <w:t>discuţie</w:t>
      </w:r>
      <w:r>
        <w:rPr>
          <w:sz w:val="24"/>
        </w:rPr>
        <w:t> </w:t>
      </w:r>
      <w:r>
        <w:rPr>
          <w:w w:val="80"/>
          <w:sz w:val="24"/>
        </w:rPr>
        <w:t>în</w:t>
      </w:r>
      <w:r>
        <w:rPr>
          <w:sz w:val="24"/>
        </w:rPr>
        <w:t> </w:t>
      </w:r>
      <w:r>
        <w:rPr>
          <w:w w:val="80"/>
          <w:sz w:val="24"/>
        </w:rPr>
        <w:t>clasă,</w:t>
      </w:r>
      <w:r>
        <w:rPr>
          <w:sz w:val="24"/>
        </w:rPr>
        <w:t> </w:t>
      </w:r>
      <w:r>
        <w:rPr>
          <w:w w:val="80"/>
          <w:sz w:val="24"/>
        </w:rPr>
        <w:t>să</w:t>
      </w:r>
      <w:r>
        <w:rPr>
          <w:sz w:val="24"/>
        </w:rPr>
        <w:t> </w:t>
      </w:r>
      <w:r>
        <w:rPr>
          <w:w w:val="80"/>
          <w:sz w:val="24"/>
        </w:rPr>
        <w:t>comunice</w:t>
      </w:r>
      <w:r>
        <w:rPr>
          <w:sz w:val="24"/>
        </w:rPr>
        <w:t> </w:t>
      </w:r>
      <w:r>
        <w:rPr>
          <w:w w:val="80"/>
          <w:sz w:val="24"/>
        </w:rPr>
        <w:t>elevilor</w:t>
      </w:r>
      <w:r>
        <w:rPr>
          <w:sz w:val="24"/>
        </w:rPr>
        <w:t> </w:t>
      </w:r>
      <w:r>
        <w:rPr>
          <w:w w:val="80"/>
          <w:sz w:val="24"/>
        </w:rPr>
        <w:t>metodele</w:t>
      </w:r>
      <w:r>
        <w:rPr>
          <w:sz w:val="24"/>
        </w:rPr>
        <w:t> </w:t>
      </w:r>
      <w:r>
        <w:rPr>
          <w:w w:val="80"/>
          <w:sz w:val="24"/>
        </w:rPr>
        <w:t>prin</w:t>
      </w:r>
      <w:r>
        <w:rPr>
          <w:sz w:val="24"/>
        </w:rPr>
        <w:t> </w:t>
      </w:r>
      <w:r>
        <w:rPr>
          <w:w w:val="80"/>
          <w:sz w:val="24"/>
        </w:rPr>
        <w:t>care</w:t>
      </w:r>
      <w:r>
        <w:rPr>
          <w:sz w:val="24"/>
        </w:rPr>
        <w:t> </w:t>
      </w:r>
      <w:r>
        <w:rPr>
          <w:w w:val="80"/>
          <w:sz w:val="24"/>
        </w:rPr>
        <w:t>se </w:t>
      </w:r>
      <w:r>
        <w:rPr>
          <w:w w:val="85"/>
          <w:sz w:val="24"/>
        </w:rPr>
        <w:t>va</w:t>
      </w:r>
      <w:r>
        <w:rPr>
          <w:spacing w:val="-6"/>
          <w:w w:val="85"/>
          <w:sz w:val="24"/>
        </w:rPr>
        <w:t> </w:t>
      </w:r>
      <w:r>
        <w:rPr>
          <w:w w:val="85"/>
          <w:sz w:val="24"/>
        </w:rPr>
        <w:t>aplica</w:t>
      </w:r>
      <w:r>
        <w:rPr>
          <w:spacing w:val="-6"/>
          <w:w w:val="85"/>
          <w:sz w:val="24"/>
        </w:rPr>
        <w:t> </w:t>
      </w:r>
      <w:r>
        <w:rPr>
          <w:w w:val="85"/>
          <w:sz w:val="24"/>
        </w:rPr>
        <w:t>aceasta</w:t>
      </w:r>
      <w:r>
        <w:rPr>
          <w:spacing w:val="-5"/>
          <w:w w:val="85"/>
          <w:sz w:val="24"/>
        </w:rPr>
        <w:t> </w:t>
      </w:r>
      <w:r>
        <w:rPr>
          <w:w w:val="85"/>
          <w:sz w:val="24"/>
        </w:rPr>
        <w:t>şi</w:t>
      </w:r>
      <w:r>
        <w:rPr>
          <w:spacing w:val="-6"/>
          <w:w w:val="85"/>
          <w:sz w:val="24"/>
        </w:rPr>
        <w:t> </w:t>
      </w:r>
      <w:r>
        <w:rPr>
          <w:w w:val="85"/>
          <w:sz w:val="24"/>
        </w:rPr>
        <w:t>să</w:t>
      </w:r>
      <w:r>
        <w:rPr>
          <w:spacing w:val="-6"/>
          <w:w w:val="85"/>
          <w:sz w:val="24"/>
        </w:rPr>
        <w:t> </w:t>
      </w:r>
      <w:r>
        <w:rPr>
          <w:w w:val="85"/>
          <w:sz w:val="24"/>
        </w:rPr>
        <w:t>le</w:t>
      </w:r>
      <w:r>
        <w:rPr>
          <w:spacing w:val="-6"/>
          <w:w w:val="85"/>
          <w:sz w:val="24"/>
        </w:rPr>
        <w:t> </w:t>
      </w:r>
      <w:r>
        <w:rPr>
          <w:w w:val="85"/>
          <w:sz w:val="24"/>
        </w:rPr>
        <w:t>revizuiască</w:t>
      </w:r>
      <w:r>
        <w:rPr>
          <w:spacing w:val="-6"/>
          <w:w w:val="85"/>
          <w:sz w:val="24"/>
        </w:rPr>
        <w:t> </w:t>
      </w:r>
      <w:r>
        <w:rPr>
          <w:w w:val="85"/>
          <w:sz w:val="24"/>
        </w:rPr>
        <w:t>periodic.</w:t>
      </w:r>
      <w:r>
        <w:rPr>
          <w:spacing w:val="-6"/>
          <w:w w:val="85"/>
          <w:sz w:val="24"/>
        </w:rPr>
        <w:t> </w:t>
      </w:r>
      <w:r>
        <w:rPr>
          <w:w w:val="85"/>
          <w:sz w:val="24"/>
        </w:rPr>
        <w:t>Câteva</w:t>
      </w:r>
      <w:r>
        <w:rPr>
          <w:spacing w:val="-6"/>
          <w:w w:val="85"/>
          <w:sz w:val="24"/>
        </w:rPr>
        <w:t> </w:t>
      </w:r>
      <w:r>
        <w:rPr>
          <w:w w:val="85"/>
          <w:sz w:val="24"/>
        </w:rPr>
        <w:t>metode</w:t>
      </w:r>
      <w:r>
        <w:rPr>
          <w:spacing w:val="-6"/>
          <w:w w:val="85"/>
          <w:sz w:val="24"/>
        </w:rPr>
        <w:t> </w:t>
      </w:r>
      <w:r>
        <w:rPr>
          <w:w w:val="85"/>
          <w:sz w:val="24"/>
        </w:rPr>
        <w:t>de</w:t>
      </w:r>
      <w:r>
        <w:rPr>
          <w:spacing w:val="-6"/>
          <w:w w:val="85"/>
          <w:sz w:val="24"/>
        </w:rPr>
        <w:t> </w:t>
      </w:r>
      <w:r>
        <w:rPr>
          <w:w w:val="85"/>
          <w:sz w:val="24"/>
        </w:rPr>
        <w:t>încurajare</w:t>
      </w:r>
      <w:r>
        <w:rPr>
          <w:spacing w:val="-6"/>
          <w:w w:val="85"/>
          <w:sz w:val="24"/>
        </w:rPr>
        <w:t> </w:t>
      </w:r>
      <w:r>
        <w:rPr>
          <w:w w:val="85"/>
          <w:sz w:val="24"/>
        </w:rPr>
        <w:t>a</w:t>
      </w:r>
      <w:r>
        <w:rPr>
          <w:spacing w:val="-6"/>
          <w:w w:val="85"/>
          <w:sz w:val="24"/>
        </w:rPr>
        <w:t> </w:t>
      </w:r>
      <w:r>
        <w:rPr>
          <w:w w:val="85"/>
          <w:sz w:val="24"/>
        </w:rPr>
        <w:t>discuţiilor</w:t>
      </w:r>
      <w:r>
        <w:rPr>
          <w:spacing w:val="-6"/>
          <w:w w:val="85"/>
          <w:sz w:val="24"/>
        </w:rPr>
        <w:t> </w:t>
      </w:r>
      <w:r>
        <w:rPr>
          <w:w w:val="85"/>
          <w:sz w:val="24"/>
        </w:rPr>
        <w:t>în</w:t>
      </w:r>
      <w:r>
        <w:rPr>
          <w:spacing w:val="-6"/>
          <w:w w:val="85"/>
          <w:sz w:val="24"/>
        </w:rPr>
        <w:t> </w:t>
      </w:r>
      <w:r>
        <w:rPr>
          <w:w w:val="85"/>
          <w:sz w:val="24"/>
        </w:rPr>
        <w:t>clasă </w:t>
      </w:r>
      <w:r>
        <w:rPr>
          <w:spacing w:val="-4"/>
          <w:w w:val="90"/>
          <w:sz w:val="24"/>
        </w:rPr>
        <w:t>sunt:</w:t>
      </w:r>
    </w:p>
    <w:p>
      <w:pPr>
        <w:pStyle w:val="ListParagraph"/>
        <w:numPr>
          <w:ilvl w:val="1"/>
          <w:numId w:val="72"/>
        </w:numPr>
        <w:tabs>
          <w:tab w:pos="998" w:val="left" w:leader="none"/>
        </w:tabs>
        <w:spacing w:line="240" w:lineRule="auto" w:before="0" w:after="0"/>
        <w:ind w:left="998" w:right="0" w:hanging="182"/>
        <w:jc w:val="both"/>
        <w:rPr>
          <w:sz w:val="24"/>
        </w:rPr>
      </w:pPr>
      <w:r>
        <w:rPr>
          <w:w w:val="80"/>
          <w:sz w:val="24"/>
        </w:rPr>
        <w:t>prezentarea</w:t>
      </w:r>
      <w:r>
        <w:rPr>
          <w:spacing w:val="-3"/>
          <w:sz w:val="24"/>
        </w:rPr>
        <w:t> </w:t>
      </w:r>
      <w:r>
        <w:rPr>
          <w:w w:val="80"/>
          <w:sz w:val="24"/>
        </w:rPr>
        <w:t>şi</w:t>
      </w:r>
      <w:r>
        <w:rPr>
          <w:spacing w:val="-2"/>
          <w:sz w:val="24"/>
        </w:rPr>
        <w:t> </w:t>
      </w:r>
      <w:r>
        <w:rPr>
          <w:w w:val="80"/>
          <w:sz w:val="24"/>
        </w:rPr>
        <w:t>exemplificarea</w:t>
      </w:r>
      <w:r>
        <w:rPr>
          <w:spacing w:val="-2"/>
          <w:sz w:val="24"/>
        </w:rPr>
        <w:t> </w:t>
      </w:r>
      <w:r>
        <w:rPr>
          <w:w w:val="80"/>
          <w:sz w:val="24"/>
        </w:rPr>
        <w:t>deprinderilor</w:t>
      </w:r>
      <w:r>
        <w:rPr>
          <w:spacing w:val="-2"/>
          <w:sz w:val="24"/>
        </w:rPr>
        <w:t> </w:t>
      </w:r>
      <w:r>
        <w:rPr>
          <w:w w:val="80"/>
          <w:sz w:val="24"/>
        </w:rPr>
        <w:t>necesare</w:t>
      </w:r>
      <w:r>
        <w:rPr>
          <w:spacing w:val="-3"/>
          <w:sz w:val="24"/>
        </w:rPr>
        <w:t> </w:t>
      </w:r>
      <w:r>
        <w:rPr>
          <w:w w:val="80"/>
          <w:sz w:val="24"/>
        </w:rPr>
        <w:t>în</w:t>
      </w:r>
      <w:r>
        <w:rPr>
          <w:spacing w:val="-2"/>
          <w:sz w:val="24"/>
        </w:rPr>
        <w:t> </w:t>
      </w:r>
      <w:r>
        <w:rPr>
          <w:w w:val="80"/>
          <w:sz w:val="24"/>
        </w:rPr>
        <w:t>angajarea</w:t>
      </w:r>
      <w:r>
        <w:rPr>
          <w:spacing w:val="-2"/>
          <w:sz w:val="24"/>
        </w:rPr>
        <w:t> </w:t>
      </w:r>
      <w:r>
        <w:rPr>
          <w:w w:val="80"/>
          <w:sz w:val="24"/>
        </w:rPr>
        <w:t>unei</w:t>
      </w:r>
      <w:r>
        <w:rPr>
          <w:spacing w:val="-2"/>
          <w:sz w:val="24"/>
        </w:rPr>
        <w:t> </w:t>
      </w:r>
      <w:r>
        <w:rPr>
          <w:spacing w:val="-2"/>
          <w:w w:val="80"/>
          <w:sz w:val="24"/>
        </w:rPr>
        <w:t>discuţii;</w:t>
      </w:r>
    </w:p>
    <w:p>
      <w:pPr>
        <w:pStyle w:val="ListParagraph"/>
        <w:numPr>
          <w:ilvl w:val="1"/>
          <w:numId w:val="72"/>
        </w:numPr>
        <w:tabs>
          <w:tab w:pos="998" w:val="left" w:leader="none"/>
          <w:tab w:pos="1026" w:val="left" w:leader="none"/>
        </w:tabs>
        <w:spacing w:line="285" w:lineRule="auto" w:before="47" w:after="0"/>
        <w:ind w:left="1026" w:right="277" w:hanging="210"/>
        <w:jc w:val="both"/>
        <w:rPr>
          <w:sz w:val="24"/>
        </w:rPr>
      </w:pPr>
      <w:r>
        <w:rPr>
          <w:w w:val="80"/>
          <w:sz w:val="24"/>
        </w:rPr>
        <w:t>elevii trebuie lăsaţi să determine singuri scopul discuţiei pentru a spori interesul faţă de acest tip</w:t>
      </w:r>
      <w:r>
        <w:rPr>
          <w:w w:val="90"/>
          <w:sz w:val="24"/>
        </w:rPr>
        <w:t> de activitate;</w:t>
      </w:r>
    </w:p>
    <w:p>
      <w:pPr>
        <w:pStyle w:val="ListParagraph"/>
        <w:numPr>
          <w:ilvl w:val="1"/>
          <w:numId w:val="72"/>
        </w:numPr>
        <w:tabs>
          <w:tab w:pos="998" w:val="left" w:leader="none"/>
          <w:tab w:pos="1026" w:val="left" w:leader="none"/>
        </w:tabs>
        <w:spacing w:line="290" w:lineRule="auto" w:before="4" w:after="0"/>
        <w:ind w:left="1026" w:right="277" w:hanging="210"/>
        <w:jc w:val="both"/>
        <w:rPr>
          <w:sz w:val="24"/>
        </w:rPr>
      </w:pPr>
      <w:r>
        <w:rPr>
          <w:spacing w:val="-2"/>
          <w:w w:val="85"/>
          <w:sz w:val="24"/>
        </w:rPr>
        <w:t>este nevoie să se stabilească cine va iniţia discuţia, intervalul de timp acordat fiecărui vorbitor, ordinea în care se va interveni, tipul şi volumul de asistenţă care se poate acorda elevilor care </w:t>
      </w:r>
      <w:r>
        <w:rPr>
          <w:w w:val="85"/>
          <w:sz w:val="24"/>
        </w:rPr>
        <w:t>refuză acest tip de activitate, cum se va decide momentul când discuţia pe o anumită temă </w:t>
      </w:r>
      <w:r>
        <w:rPr>
          <w:w w:val="90"/>
          <w:sz w:val="24"/>
        </w:rPr>
        <w:t>trebuie</w:t>
      </w:r>
      <w:r>
        <w:rPr>
          <w:spacing w:val="-10"/>
          <w:w w:val="90"/>
          <w:sz w:val="24"/>
        </w:rPr>
        <w:t> </w:t>
      </w:r>
      <w:r>
        <w:rPr>
          <w:w w:val="90"/>
          <w:sz w:val="24"/>
        </w:rPr>
        <w:t>să</w:t>
      </w:r>
      <w:r>
        <w:rPr>
          <w:spacing w:val="-10"/>
          <w:w w:val="90"/>
          <w:sz w:val="24"/>
        </w:rPr>
        <w:t> </w:t>
      </w:r>
      <w:r>
        <w:rPr>
          <w:w w:val="90"/>
          <w:sz w:val="24"/>
        </w:rPr>
        <w:t>se</w:t>
      </w:r>
      <w:r>
        <w:rPr>
          <w:spacing w:val="-9"/>
          <w:w w:val="90"/>
          <w:sz w:val="24"/>
        </w:rPr>
        <w:t> </w:t>
      </w:r>
      <w:r>
        <w:rPr>
          <w:w w:val="90"/>
          <w:sz w:val="24"/>
        </w:rPr>
        <w:t>finalizeze.</w:t>
      </w:r>
    </w:p>
    <w:p>
      <w:pPr>
        <w:pStyle w:val="BodyText"/>
        <w:spacing w:line="292" w:lineRule="auto"/>
        <w:ind w:left="1005" w:right="277"/>
        <w:jc w:val="both"/>
      </w:pPr>
      <w:r>
        <w:rPr>
          <w:w w:val="90"/>
        </w:rPr>
        <w:t>Discuţia</w:t>
      </w:r>
      <w:r>
        <w:rPr>
          <w:w w:val="90"/>
        </w:rPr>
        <w:t> va</w:t>
      </w:r>
      <w:r>
        <w:rPr>
          <w:w w:val="90"/>
        </w:rPr>
        <w:t> decurge</w:t>
      </w:r>
      <w:r>
        <w:rPr>
          <w:w w:val="90"/>
        </w:rPr>
        <w:t> mai</w:t>
      </w:r>
      <w:r>
        <w:rPr>
          <w:w w:val="90"/>
        </w:rPr>
        <w:t> firesc</w:t>
      </w:r>
      <w:r>
        <w:rPr>
          <w:w w:val="90"/>
        </w:rPr>
        <w:t> dacă</w:t>
      </w:r>
      <w:r>
        <w:rPr>
          <w:w w:val="90"/>
        </w:rPr>
        <w:t> profesorul</w:t>
      </w:r>
      <w:r>
        <w:rPr>
          <w:w w:val="90"/>
        </w:rPr>
        <w:t> oferă</w:t>
      </w:r>
      <w:r>
        <w:rPr>
          <w:w w:val="90"/>
        </w:rPr>
        <w:t> în</w:t>
      </w:r>
      <w:r>
        <w:rPr>
          <w:w w:val="90"/>
        </w:rPr>
        <w:t> prealabil</w:t>
      </w:r>
      <w:r>
        <w:rPr>
          <w:w w:val="90"/>
        </w:rPr>
        <w:t> un</w:t>
      </w:r>
      <w:r>
        <w:rPr>
          <w:w w:val="90"/>
        </w:rPr>
        <w:t> plan</w:t>
      </w:r>
      <w:r>
        <w:rPr>
          <w:w w:val="90"/>
        </w:rPr>
        <w:t> al</w:t>
      </w:r>
      <w:r>
        <w:rPr>
          <w:w w:val="90"/>
        </w:rPr>
        <w:t> acesteia</w:t>
      </w:r>
      <w:r>
        <w:rPr>
          <w:w w:val="90"/>
        </w:rPr>
        <w:t> şi</w:t>
      </w:r>
      <w:r>
        <w:rPr>
          <w:w w:val="90"/>
        </w:rPr>
        <w:t> îi </w:t>
      </w:r>
      <w:r>
        <w:rPr>
          <w:w w:val="80"/>
        </w:rPr>
        <w:t>evaluează calitatea pe parcurs; de asemenea, trebuie să încurajeze clasa să manifeste respect </w:t>
      </w:r>
      <w:r>
        <w:rPr>
          <w:w w:val="90"/>
        </w:rPr>
        <w:t>faţă</w:t>
      </w:r>
      <w:r>
        <w:rPr>
          <w:w w:val="90"/>
        </w:rPr>
        <w:t> de</w:t>
      </w:r>
      <w:r>
        <w:rPr>
          <w:w w:val="90"/>
        </w:rPr>
        <w:t> vorbitor,</w:t>
      </w:r>
      <w:r>
        <w:rPr>
          <w:w w:val="90"/>
        </w:rPr>
        <w:t> folosind</w:t>
      </w:r>
      <w:r>
        <w:rPr>
          <w:w w:val="90"/>
        </w:rPr>
        <w:t> observaţiile</w:t>
      </w:r>
      <w:r>
        <w:rPr>
          <w:w w:val="90"/>
        </w:rPr>
        <w:t> individuale</w:t>
      </w:r>
      <w:r>
        <w:rPr>
          <w:w w:val="90"/>
        </w:rPr>
        <w:t> ale</w:t>
      </w:r>
      <w:r>
        <w:rPr>
          <w:w w:val="90"/>
        </w:rPr>
        <w:t> elevilor</w:t>
      </w:r>
      <w:r>
        <w:rPr>
          <w:w w:val="90"/>
        </w:rPr>
        <w:t> ca</w:t>
      </w:r>
      <w:r>
        <w:rPr>
          <w:w w:val="90"/>
        </w:rPr>
        <w:t> preambul</w:t>
      </w:r>
      <w:r>
        <w:rPr>
          <w:w w:val="90"/>
        </w:rPr>
        <w:t> al</w:t>
      </w:r>
      <w:r>
        <w:rPr>
          <w:w w:val="90"/>
        </w:rPr>
        <w:t> propriilor </w:t>
      </w:r>
      <w:r>
        <w:rPr>
          <w:w w:val="85"/>
        </w:rPr>
        <w:t>observaţii/comentarii,</w:t>
      </w:r>
      <w:r>
        <w:rPr>
          <w:spacing w:val="-2"/>
          <w:w w:val="85"/>
        </w:rPr>
        <w:t> </w:t>
      </w:r>
      <w:r>
        <w:rPr>
          <w:w w:val="85"/>
        </w:rPr>
        <w:t>sau</w:t>
      </w:r>
      <w:r>
        <w:rPr>
          <w:spacing w:val="-2"/>
          <w:w w:val="85"/>
        </w:rPr>
        <w:t> </w:t>
      </w:r>
      <w:r>
        <w:rPr>
          <w:w w:val="85"/>
        </w:rPr>
        <w:t>solicitând</w:t>
      </w:r>
      <w:r>
        <w:rPr>
          <w:spacing w:val="-2"/>
          <w:w w:val="85"/>
        </w:rPr>
        <w:t> </w:t>
      </w:r>
      <w:r>
        <w:rPr>
          <w:w w:val="85"/>
        </w:rPr>
        <w:t>un</w:t>
      </w:r>
      <w:r>
        <w:rPr>
          <w:spacing w:val="-2"/>
          <w:w w:val="85"/>
        </w:rPr>
        <w:t> </w:t>
      </w:r>
      <w:r>
        <w:rPr>
          <w:w w:val="85"/>
        </w:rPr>
        <w:t>elev</w:t>
      </w:r>
      <w:r>
        <w:rPr>
          <w:spacing w:val="-2"/>
          <w:w w:val="85"/>
        </w:rPr>
        <w:t> </w:t>
      </w:r>
      <w:r>
        <w:rPr>
          <w:w w:val="85"/>
        </w:rPr>
        <w:t>să</w:t>
      </w:r>
      <w:r>
        <w:rPr>
          <w:spacing w:val="-2"/>
          <w:w w:val="85"/>
        </w:rPr>
        <w:t> </w:t>
      </w:r>
      <w:r>
        <w:rPr>
          <w:w w:val="85"/>
        </w:rPr>
        <w:t>rezume</w:t>
      </w:r>
      <w:r>
        <w:rPr>
          <w:spacing w:val="-2"/>
          <w:w w:val="85"/>
        </w:rPr>
        <w:t> </w:t>
      </w:r>
      <w:r>
        <w:rPr>
          <w:w w:val="85"/>
        </w:rPr>
        <w:t>observaţiile</w:t>
      </w:r>
      <w:r>
        <w:rPr>
          <w:spacing w:val="-2"/>
          <w:w w:val="85"/>
        </w:rPr>
        <w:t> </w:t>
      </w:r>
      <w:r>
        <w:rPr>
          <w:w w:val="85"/>
        </w:rPr>
        <w:t>unui</w:t>
      </w:r>
      <w:r>
        <w:rPr>
          <w:spacing w:val="-2"/>
          <w:w w:val="85"/>
        </w:rPr>
        <w:t> </w:t>
      </w:r>
      <w:r>
        <w:rPr>
          <w:w w:val="85"/>
        </w:rPr>
        <w:t>coleg</w:t>
      </w:r>
      <w:r>
        <w:rPr>
          <w:spacing w:val="-1"/>
          <w:w w:val="85"/>
        </w:rPr>
        <w:t> </w:t>
      </w:r>
      <w:r>
        <w:rPr>
          <w:w w:val="85"/>
        </w:rPr>
        <w:t>înainte</w:t>
      </w:r>
      <w:r>
        <w:rPr>
          <w:spacing w:val="-2"/>
          <w:w w:val="85"/>
        </w:rPr>
        <w:t> </w:t>
      </w:r>
      <w:r>
        <w:rPr>
          <w:w w:val="85"/>
        </w:rPr>
        <w:t>de</w:t>
      </w:r>
      <w:r>
        <w:rPr>
          <w:spacing w:val="-2"/>
          <w:w w:val="85"/>
        </w:rPr>
        <w:t> </w:t>
      </w:r>
      <w:r>
        <w:rPr>
          <w:w w:val="85"/>
        </w:rPr>
        <w:t>a-şi </w:t>
      </w:r>
      <w:r>
        <w:rPr>
          <w:spacing w:val="-2"/>
          <w:w w:val="90"/>
        </w:rPr>
        <w:t>prezenta</w:t>
      </w:r>
      <w:r>
        <w:rPr>
          <w:spacing w:val="-8"/>
          <w:w w:val="90"/>
        </w:rPr>
        <w:t> </w:t>
      </w:r>
      <w:r>
        <w:rPr>
          <w:spacing w:val="-2"/>
          <w:w w:val="90"/>
        </w:rPr>
        <w:t>propriul</w:t>
      </w:r>
      <w:r>
        <w:rPr>
          <w:spacing w:val="-8"/>
          <w:w w:val="90"/>
        </w:rPr>
        <w:t> </w:t>
      </w:r>
      <w:r>
        <w:rPr>
          <w:spacing w:val="-2"/>
          <w:w w:val="90"/>
        </w:rPr>
        <w:t>discurs.</w:t>
      </w:r>
    </w:p>
    <w:p>
      <w:pPr>
        <w:pStyle w:val="ListParagraph"/>
        <w:numPr>
          <w:ilvl w:val="0"/>
          <w:numId w:val="72"/>
        </w:numPr>
        <w:tabs>
          <w:tab w:pos="759" w:val="left" w:leader="none"/>
          <w:tab w:pos="761" w:val="left" w:leader="none"/>
        </w:tabs>
        <w:spacing w:line="290" w:lineRule="auto" w:before="0" w:after="0"/>
        <w:ind w:left="761" w:right="278" w:hanging="239"/>
        <w:jc w:val="both"/>
        <w:rPr>
          <w:sz w:val="24"/>
        </w:rPr>
      </w:pPr>
      <w:r>
        <w:rPr>
          <w:rFonts w:ascii="Arial" w:hAnsi="Arial"/>
          <w:i/>
          <w:w w:val="80"/>
          <w:sz w:val="24"/>
        </w:rPr>
        <w:t>Coordonarea proiectelor şi a învăţării prin problematizare. </w:t>
      </w:r>
      <w:r>
        <w:rPr>
          <w:w w:val="80"/>
          <w:sz w:val="24"/>
        </w:rPr>
        <w:t>Pentru derularea acestei activităţi, elevii </w:t>
      </w:r>
      <w:r>
        <w:rPr>
          <w:w w:val="85"/>
          <w:sz w:val="24"/>
        </w:rPr>
        <w:t>vor</w:t>
      </w:r>
      <w:r>
        <w:rPr>
          <w:sz w:val="24"/>
        </w:rPr>
        <w:t> </w:t>
      </w:r>
      <w:r>
        <w:rPr>
          <w:w w:val="85"/>
          <w:sz w:val="24"/>
        </w:rPr>
        <w:t>primi</w:t>
      </w:r>
      <w:r>
        <w:rPr>
          <w:sz w:val="24"/>
        </w:rPr>
        <w:t> </w:t>
      </w:r>
      <w:r>
        <w:rPr>
          <w:w w:val="85"/>
          <w:sz w:val="24"/>
        </w:rPr>
        <w:t>indicaţii</w:t>
      </w:r>
      <w:r>
        <w:rPr>
          <w:sz w:val="24"/>
        </w:rPr>
        <w:t> </w:t>
      </w:r>
      <w:r>
        <w:rPr>
          <w:w w:val="85"/>
          <w:sz w:val="24"/>
        </w:rPr>
        <w:t>asupra</w:t>
      </w:r>
      <w:r>
        <w:rPr>
          <w:sz w:val="24"/>
        </w:rPr>
        <w:t> </w:t>
      </w:r>
      <w:r>
        <w:rPr>
          <w:w w:val="85"/>
          <w:sz w:val="24"/>
        </w:rPr>
        <w:t>intervalelor</w:t>
      </w:r>
      <w:r>
        <w:rPr>
          <w:sz w:val="24"/>
        </w:rPr>
        <w:t> </w:t>
      </w:r>
      <w:r>
        <w:rPr>
          <w:w w:val="85"/>
          <w:sz w:val="24"/>
        </w:rPr>
        <w:t>de</w:t>
      </w:r>
      <w:r>
        <w:rPr>
          <w:sz w:val="24"/>
        </w:rPr>
        <w:t> </w:t>
      </w:r>
      <w:r>
        <w:rPr>
          <w:w w:val="85"/>
          <w:sz w:val="24"/>
        </w:rPr>
        <w:t>timp</w:t>
      </w:r>
      <w:r>
        <w:rPr>
          <w:sz w:val="24"/>
        </w:rPr>
        <w:t> </w:t>
      </w:r>
      <w:r>
        <w:rPr>
          <w:w w:val="85"/>
          <w:sz w:val="24"/>
        </w:rPr>
        <w:t>în</w:t>
      </w:r>
      <w:r>
        <w:rPr>
          <w:sz w:val="24"/>
        </w:rPr>
        <w:t> </w:t>
      </w:r>
      <w:r>
        <w:rPr>
          <w:w w:val="85"/>
          <w:sz w:val="24"/>
        </w:rPr>
        <w:t>care</w:t>
      </w:r>
      <w:r>
        <w:rPr>
          <w:sz w:val="24"/>
        </w:rPr>
        <w:t> </w:t>
      </w:r>
      <w:r>
        <w:rPr>
          <w:w w:val="85"/>
          <w:sz w:val="24"/>
        </w:rPr>
        <w:t>să</w:t>
      </w:r>
      <w:r>
        <w:rPr>
          <w:sz w:val="24"/>
        </w:rPr>
        <w:t> </w:t>
      </w:r>
      <w:r>
        <w:rPr>
          <w:w w:val="85"/>
          <w:sz w:val="24"/>
        </w:rPr>
        <w:t>reflecteze</w:t>
      </w:r>
      <w:r>
        <w:rPr>
          <w:sz w:val="24"/>
        </w:rPr>
        <w:t> </w:t>
      </w:r>
      <w:r>
        <w:rPr>
          <w:w w:val="85"/>
          <w:sz w:val="24"/>
        </w:rPr>
        <w:t>asupra</w:t>
      </w:r>
      <w:r>
        <w:rPr>
          <w:sz w:val="24"/>
        </w:rPr>
        <w:t> </w:t>
      </w:r>
      <w:r>
        <w:rPr>
          <w:w w:val="85"/>
          <w:sz w:val="24"/>
        </w:rPr>
        <w:t>problemei</w:t>
      </w:r>
      <w:r>
        <w:rPr>
          <w:sz w:val="24"/>
        </w:rPr>
        <w:t> </w:t>
      </w:r>
      <w:r>
        <w:rPr>
          <w:w w:val="85"/>
          <w:sz w:val="24"/>
        </w:rPr>
        <w:t>propuse.</w:t>
      </w:r>
    </w:p>
    <w:p>
      <w:pPr>
        <w:pStyle w:val="ListParagraph"/>
        <w:spacing w:after="0" w:line="290" w:lineRule="auto"/>
        <w:jc w:val="both"/>
        <w:rPr>
          <w:sz w:val="24"/>
        </w:rPr>
        <w:sectPr>
          <w:pgSz w:w="11910" w:h="16840"/>
          <w:pgMar w:header="851" w:footer="1063" w:top="1200" w:bottom="1260" w:left="1133" w:right="1133"/>
        </w:sectPr>
      </w:pPr>
    </w:p>
    <w:p>
      <w:pPr>
        <w:pStyle w:val="BodyText"/>
        <w:spacing w:line="292" w:lineRule="auto" w:before="209"/>
        <w:ind w:left="761" w:right="275"/>
        <w:jc w:val="both"/>
      </w:pPr>
      <w:r>
        <w:rPr/>
        <mc:AlternateContent>
          <mc:Choice Requires="wps">
            <w:drawing>
              <wp:anchor distT="0" distB="0" distL="0" distR="0" allowOverlap="1" layoutInCell="1" locked="0" behindDoc="0" simplePos="0" relativeHeight="15760896">
                <wp:simplePos x="0" y="0"/>
                <wp:positionH relativeFrom="page">
                  <wp:posOffset>557783</wp:posOffset>
                </wp:positionH>
                <wp:positionV relativeFrom="page">
                  <wp:posOffset>2085594</wp:posOffset>
                </wp:positionV>
                <wp:extent cx="6179820" cy="270002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6179820" cy="2700020"/>
                          <a:chExt cx="6179820" cy="2700020"/>
                        </a:xfrm>
                      </wpg:grpSpPr>
                      <wps:wsp>
                        <wps:cNvPr id="131" name="Graphic 131"/>
                        <wps:cNvSpPr/>
                        <wps:spPr>
                          <a:xfrm>
                            <a:off x="288036" y="38861"/>
                            <a:ext cx="5892165" cy="2661285"/>
                          </a:xfrm>
                          <a:custGeom>
                            <a:avLst/>
                            <a:gdLst/>
                            <a:ahLst/>
                            <a:cxnLst/>
                            <a:rect l="l" t="t" r="r" b="b"/>
                            <a:pathLst>
                              <a:path w="5892165" h="2661285">
                                <a:moveTo>
                                  <a:pt x="6096" y="718566"/>
                                </a:moveTo>
                                <a:lnTo>
                                  <a:pt x="0" y="718566"/>
                                </a:lnTo>
                                <a:lnTo>
                                  <a:pt x="0" y="893826"/>
                                </a:lnTo>
                                <a:lnTo>
                                  <a:pt x="0" y="1068324"/>
                                </a:lnTo>
                                <a:lnTo>
                                  <a:pt x="6096" y="1068324"/>
                                </a:lnTo>
                                <a:lnTo>
                                  <a:pt x="6096" y="893826"/>
                                </a:lnTo>
                                <a:lnTo>
                                  <a:pt x="6096" y="718566"/>
                                </a:lnTo>
                                <a:close/>
                              </a:path>
                              <a:path w="5892165" h="2661285">
                                <a:moveTo>
                                  <a:pt x="5891784" y="2654808"/>
                                </a:moveTo>
                                <a:lnTo>
                                  <a:pt x="5891771" y="2467356"/>
                                </a:lnTo>
                                <a:lnTo>
                                  <a:pt x="5891771" y="2292858"/>
                                </a:lnTo>
                                <a:lnTo>
                                  <a:pt x="5891771" y="1068336"/>
                                </a:lnTo>
                                <a:lnTo>
                                  <a:pt x="5885688" y="1068336"/>
                                </a:lnTo>
                                <a:lnTo>
                                  <a:pt x="5885688" y="2654808"/>
                                </a:lnTo>
                                <a:lnTo>
                                  <a:pt x="6096" y="2654808"/>
                                </a:lnTo>
                                <a:lnTo>
                                  <a:pt x="6096" y="1068336"/>
                                </a:lnTo>
                                <a:lnTo>
                                  <a:pt x="0" y="1068336"/>
                                </a:lnTo>
                                <a:lnTo>
                                  <a:pt x="0" y="2660904"/>
                                </a:lnTo>
                                <a:lnTo>
                                  <a:pt x="6096" y="2660904"/>
                                </a:lnTo>
                                <a:lnTo>
                                  <a:pt x="5885688" y="2660904"/>
                                </a:lnTo>
                                <a:lnTo>
                                  <a:pt x="5891771" y="2660904"/>
                                </a:lnTo>
                                <a:lnTo>
                                  <a:pt x="5891784" y="2654808"/>
                                </a:lnTo>
                                <a:close/>
                              </a:path>
                              <a:path w="5892165" h="2661285">
                                <a:moveTo>
                                  <a:pt x="5891784" y="0"/>
                                </a:moveTo>
                                <a:lnTo>
                                  <a:pt x="461010" y="0"/>
                                </a:lnTo>
                                <a:lnTo>
                                  <a:pt x="461010" y="6096"/>
                                </a:lnTo>
                                <a:lnTo>
                                  <a:pt x="5885688" y="6096"/>
                                </a:lnTo>
                                <a:lnTo>
                                  <a:pt x="5885688" y="194310"/>
                                </a:lnTo>
                                <a:lnTo>
                                  <a:pt x="5885688" y="1068324"/>
                                </a:lnTo>
                                <a:lnTo>
                                  <a:pt x="5891771" y="1068324"/>
                                </a:lnTo>
                                <a:lnTo>
                                  <a:pt x="5891771" y="6096"/>
                                </a:lnTo>
                                <a:lnTo>
                                  <a:pt x="5891784" y="0"/>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17" cstate="print"/>
                          <a:stretch>
                            <a:fillRect/>
                          </a:stretch>
                        </pic:blipFill>
                        <pic:spPr>
                          <a:xfrm>
                            <a:off x="0" y="0"/>
                            <a:ext cx="653796" cy="729233"/>
                          </a:xfrm>
                          <a:prstGeom prst="rect">
                            <a:avLst/>
                          </a:prstGeom>
                        </pic:spPr>
                      </pic:pic>
                      <wps:wsp>
                        <wps:cNvPr id="133" name="Textbox 133"/>
                        <wps:cNvSpPr txBox="1"/>
                        <wps:spPr>
                          <a:xfrm>
                            <a:off x="768095" y="233084"/>
                            <a:ext cx="1490980" cy="175260"/>
                          </a:xfrm>
                          <a:prstGeom prst="rect">
                            <a:avLst/>
                          </a:prstGeom>
                        </wps:spPr>
                        <wps:txbx>
                          <w:txbxContent>
                            <w:p>
                              <w:pPr>
                                <w:spacing w:line="275" w:lineRule="exact" w:before="0"/>
                                <w:ind w:left="0" w:right="0" w:firstLine="0"/>
                                <w:jc w:val="left"/>
                                <w:rPr>
                                  <w:rFonts w:ascii="Arial" w:hAnsi="Arial"/>
                                  <w:b/>
                                  <w:sz w:val="24"/>
                                </w:rPr>
                              </w:pPr>
                              <w:r>
                                <w:rPr>
                                  <w:rFonts w:ascii="Arial" w:hAnsi="Arial"/>
                                  <w:b/>
                                  <w:w w:val="80"/>
                                  <w:sz w:val="24"/>
                                </w:rPr>
                                <w:t>ÎNTREBĂRI</w:t>
                              </w:r>
                              <w:r>
                                <w:rPr>
                                  <w:rFonts w:ascii="Arial" w:hAnsi="Arial"/>
                                  <w:b/>
                                  <w:spacing w:val="-8"/>
                                  <w:sz w:val="24"/>
                                </w:rPr>
                                <w:t> </w:t>
                              </w:r>
                              <w:r>
                                <w:rPr>
                                  <w:rFonts w:ascii="Arial" w:hAnsi="Arial"/>
                                  <w:b/>
                                  <w:w w:val="80"/>
                                  <w:sz w:val="24"/>
                                </w:rPr>
                                <w:t>ŞI</w:t>
                              </w:r>
                              <w:r>
                                <w:rPr>
                                  <w:rFonts w:ascii="Arial" w:hAnsi="Arial"/>
                                  <w:b/>
                                  <w:spacing w:val="-7"/>
                                  <w:sz w:val="24"/>
                                </w:rPr>
                                <w:t> </w:t>
                              </w:r>
                              <w:r>
                                <w:rPr>
                                  <w:rFonts w:ascii="Arial" w:hAnsi="Arial"/>
                                  <w:b/>
                                  <w:spacing w:val="-2"/>
                                  <w:w w:val="80"/>
                                  <w:sz w:val="24"/>
                                </w:rPr>
                                <w:t>APLICAŢII</w:t>
                              </w:r>
                            </w:p>
                          </w:txbxContent>
                        </wps:txbx>
                        <wps:bodyPr wrap="square" lIns="0" tIns="0" rIns="0" bIns="0" rtlCol="0">
                          <a:noAutofit/>
                        </wps:bodyPr>
                      </wps:wsp>
                      <wps:wsp>
                        <wps:cNvPr id="134" name="Textbox 134"/>
                        <wps:cNvSpPr txBox="1"/>
                        <wps:spPr>
                          <a:xfrm>
                            <a:off x="363474" y="757340"/>
                            <a:ext cx="5755005" cy="1924685"/>
                          </a:xfrm>
                          <a:prstGeom prst="rect">
                            <a:avLst/>
                          </a:prstGeom>
                        </wps:spPr>
                        <wps:txbx>
                          <w:txbxContent>
                            <w:p>
                              <w:pPr>
                                <w:numPr>
                                  <w:ilvl w:val="0"/>
                                  <w:numId w:val="73"/>
                                </w:numPr>
                                <w:tabs>
                                  <w:tab w:pos="223" w:val="left" w:leader="none"/>
                                  <w:tab w:pos="276" w:val="left" w:leader="none"/>
                                </w:tabs>
                                <w:spacing w:line="244" w:lineRule="auto" w:before="3"/>
                                <w:ind w:left="223" w:right="20" w:hanging="224"/>
                                <w:jc w:val="left"/>
                                <w:rPr>
                                  <w:sz w:val="24"/>
                                </w:rPr>
                              </w:pPr>
                              <w:r>
                                <w:rPr>
                                  <w:w w:val="85"/>
                                  <w:sz w:val="24"/>
                                </w:rPr>
                                <w:t>Identificaţi</w:t>
                              </w:r>
                              <w:r>
                                <w:rPr>
                                  <w:spacing w:val="56"/>
                                  <w:sz w:val="24"/>
                                </w:rPr>
                                <w:t> </w:t>
                              </w:r>
                              <w:r>
                                <w:rPr>
                                  <w:w w:val="85"/>
                                  <w:sz w:val="24"/>
                                </w:rPr>
                                <w:t>posibilităţi</w:t>
                              </w:r>
                              <w:r>
                                <w:rPr>
                                  <w:spacing w:val="17"/>
                                  <w:sz w:val="24"/>
                                </w:rPr>
                                <w:t> </w:t>
                              </w:r>
                              <w:r>
                                <w:rPr>
                                  <w:w w:val="85"/>
                                  <w:sz w:val="24"/>
                                </w:rPr>
                                <w:t>de</w:t>
                              </w:r>
                              <w:r>
                                <w:rPr>
                                  <w:spacing w:val="17"/>
                                  <w:sz w:val="24"/>
                                </w:rPr>
                                <w:t> </w:t>
                              </w:r>
                              <w:r>
                                <w:rPr>
                                  <w:w w:val="85"/>
                                  <w:sz w:val="24"/>
                                </w:rPr>
                                <w:t>utilizare</w:t>
                              </w:r>
                              <w:r>
                                <w:rPr>
                                  <w:spacing w:val="17"/>
                                  <w:sz w:val="24"/>
                                </w:rPr>
                                <w:t> </w:t>
                              </w:r>
                              <w:r>
                                <w:rPr>
                                  <w:w w:val="85"/>
                                  <w:sz w:val="24"/>
                                </w:rPr>
                                <w:t>a</w:t>
                              </w:r>
                              <w:r>
                                <w:rPr>
                                  <w:spacing w:val="17"/>
                                  <w:sz w:val="24"/>
                                </w:rPr>
                                <w:t> </w:t>
                              </w:r>
                              <w:r>
                                <w:rPr>
                                  <w:w w:val="85"/>
                                  <w:sz w:val="24"/>
                                </w:rPr>
                                <w:t>strategiilor</w:t>
                              </w:r>
                              <w:r>
                                <w:rPr>
                                  <w:spacing w:val="17"/>
                                  <w:sz w:val="24"/>
                                </w:rPr>
                                <w:t> </w:t>
                              </w:r>
                              <w:r>
                                <w:rPr>
                                  <w:w w:val="85"/>
                                  <w:sz w:val="24"/>
                                </w:rPr>
                                <w:t>didactice</w:t>
                              </w:r>
                              <w:r>
                                <w:rPr>
                                  <w:spacing w:val="17"/>
                                  <w:sz w:val="24"/>
                                </w:rPr>
                                <w:t> </w:t>
                              </w:r>
                              <w:r>
                                <w:rPr>
                                  <w:w w:val="85"/>
                                  <w:sz w:val="24"/>
                                </w:rPr>
                                <w:t>prezentate,</w:t>
                              </w:r>
                              <w:r>
                                <w:rPr>
                                  <w:spacing w:val="17"/>
                                  <w:sz w:val="24"/>
                                </w:rPr>
                                <w:t> </w:t>
                              </w:r>
                              <w:r>
                                <w:rPr>
                                  <w:w w:val="85"/>
                                  <w:sz w:val="24"/>
                                </w:rPr>
                                <w:t>în</w:t>
                              </w:r>
                              <w:r>
                                <w:rPr>
                                  <w:spacing w:val="17"/>
                                  <w:sz w:val="24"/>
                                </w:rPr>
                                <w:t> </w:t>
                              </w:r>
                              <w:r>
                                <w:rPr>
                                  <w:w w:val="85"/>
                                  <w:sz w:val="24"/>
                                </w:rPr>
                                <w:t>predarea</w:t>
                              </w:r>
                              <w:r>
                                <w:rPr>
                                  <w:spacing w:val="17"/>
                                  <w:sz w:val="24"/>
                                </w:rPr>
                                <w:t> </w:t>
                              </w:r>
                              <w:r>
                                <w:rPr>
                                  <w:w w:val="85"/>
                                  <w:sz w:val="24"/>
                                </w:rPr>
                                <w:t>unei</w:t>
                              </w:r>
                              <w:r>
                                <w:rPr>
                                  <w:spacing w:val="17"/>
                                  <w:sz w:val="24"/>
                                </w:rPr>
                                <w:t> </w:t>
                              </w:r>
                              <w:r>
                                <w:rPr>
                                  <w:w w:val="85"/>
                                  <w:sz w:val="24"/>
                                </w:rPr>
                                <w:t>discipline </w:t>
                              </w:r>
                              <w:r>
                                <w:rPr>
                                  <w:spacing w:val="-2"/>
                                  <w:w w:val="90"/>
                                  <w:sz w:val="24"/>
                                </w:rPr>
                                <w:t>specifice.</w:t>
                              </w:r>
                            </w:p>
                            <w:p>
                              <w:pPr>
                                <w:numPr>
                                  <w:ilvl w:val="0"/>
                                  <w:numId w:val="73"/>
                                </w:numPr>
                                <w:tabs>
                                  <w:tab w:pos="221" w:val="left" w:leader="none"/>
                                </w:tabs>
                                <w:spacing w:line="268" w:lineRule="exact" w:before="0"/>
                                <w:ind w:left="221" w:right="0" w:hanging="221"/>
                                <w:jc w:val="left"/>
                                <w:rPr>
                                  <w:sz w:val="24"/>
                                </w:rPr>
                              </w:pPr>
                              <w:r>
                                <w:rPr>
                                  <w:w w:val="80"/>
                                  <w:sz w:val="24"/>
                                </w:rPr>
                                <w:t>Care</w:t>
                              </w:r>
                              <w:r>
                                <w:rPr>
                                  <w:spacing w:val="-6"/>
                                  <w:sz w:val="24"/>
                                </w:rPr>
                                <w:t> </w:t>
                              </w:r>
                              <w:r>
                                <w:rPr>
                                  <w:w w:val="80"/>
                                  <w:sz w:val="24"/>
                                </w:rPr>
                                <w:t>este</w:t>
                              </w:r>
                              <w:r>
                                <w:rPr>
                                  <w:spacing w:val="-5"/>
                                  <w:sz w:val="24"/>
                                </w:rPr>
                                <w:t> </w:t>
                              </w:r>
                              <w:r>
                                <w:rPr>
                                  <w:w w:val="80"/>
                                  <w:sz w:val="24"/>
                                </w:rPr>
                                <w:t>diferenţa</w:t>
                              </w:r>
                              <w:r>
                                <w:rPr>
                                  <w:spacing w:val="-5"/>
                                  <w:sz w:val="24"/>
                                </w:rPr>
                                <w:t> </w:t>
                              </w:r>
                              <w:r>
                                <w:rPr>
                                  <w:w w:val="80"/>
                                  <w:sz w:val="24"/>
                                </w:rPr>
                                <w:t>dintre</w:t>
                              </w:r>
                              <w:r>
                                <w:rPr>
                                  <w:spacing w:val="-5"/>
                                  <w:sz w:val="24"/>
                                </w:rPr>
                                <w:t> </w:t>
                              </w:r>
                              <w:r>
                                <w:rPr>
                                  <w:w w:val="80"/>
                                  <w:sz w:val="24"/>
                                </w:rPr>
                                <w:t>metoda</w:t>
                              </w:r>
                              <w:r>
                                <w:rPr>
                                  <w:spacing w:val="-5"/>
                                  <w:sz w:val="24"/>
                                </w:rPr>
                                <w:t> </w:t>
                              </w:r>
                              <w:r>
                                <w:rPr>
                                  <w:w w:val="80"/>
                                  <w:sz w:val="24"/>
                                </w:rPr>
                                <w:t>şi</w:t>
                              </w:r>
                              <w:r>
                                <w:rPr>
                                  <w:spacing w:val="-6"/>
                                  <w:sz w:val="24"/>
                                </w:rPr>
                                <w:t> </w:t>
                              </w:r>
                              <w:r>
                                <w:rPr>
                                  <w:w w:val="80"/>
                                  <w:sz w:val="24"/>
                                </w:rPr>
                                <w:t>strategia</w:t>
                              </w:r>
                              <w:r>
                                <w:rPr>
                                  <w:spacing w:val="-5"/>
                                  <w:sz w:val="24"/>
                                </w:rPr>
                                <w:t> </w:t>
                              </w:r>
                              <w:r>
                                <w:rPr>
                                  <w:spacing w:val="-2"/>
                                  <w:w w:val="80"/>
                                  <w:sz w:val="24"/>
                                </w:rPr>
                                <w:t>educaţională?</w:t>
                              </w:r>
                            </w:p>
                            <w:p>
                              <w:pPr>
                                <w:numPr>
                                  <w:ilvl w:val="0"/>
                                  <w:numId w:val="73"/>
                                </w:numPr>
                                <w:tabs>
                                  <w:tab w:pos="221" w:val="left" w:leader="none"/>
                                </w:tabs>
                                <w:spacing w:before="4"/>
                                <w:ind w:left="221" w:right="0" w:hanging="221"/>
                                <w:jc w:val="left"/>
                                <w:rPr>
                                  <w:sz w:val="24"/>
                                </w:rPr>
                              </w:pPr>
                              <w:r>
                                <w:rPr>
                                  <w:w w:val="80"/>
                                  <w:sz w:val="24"/>
                                </w:rPr>
                                <w:t>Analizaţi</w:t>
                              </w:r>
                              <w:r>
                                <w:rPr>
                                  <w:spacing w:val="-7"/>
                                  <w:sz w:val="24"/>
                                </w:rPr>
                                <w:t> </w:t>
                              </w:r>
                              <w:r>
                                <w:rPr>
                                  <w:w w:val="80"/>
                                  <w:sz w:val="24"/>
                                </w:rPr>
                                <w:t>comparativ</w:t>
                              </w:r>
                              <w:r>
                                <w:rPr>
                                  <w:spacing w:val="-6"/>
                                  <w:sz w:val="24"/>
                                </w:rPr>
                                <w:t> </w:t>
                              </w:r>
                              <w:r>
                                <w:rPr>
                                  <w:w w:val="80"/>
                                  <w:sz w:val="24"/>
                                </w:rPr>
                                <w:t>activităţile</w:t>
                              </w:r>
                              <w:r>
                                <w:rPr>
                                  <w:spacing w:val="-6"/>
                                  <w:sz w:val="24"/>
                                </w:rPr>
                                <w:t> </w:t>
                              </w:r>
                              <w:r>
                                <w:rPr>
                                  <w:w w:val="80"/>
                                  <w:sz w:val="24"/>
                                </w:rPr>
                                <w:t>frontale,</w:t>
                              </w:r>
                              <w:r>
                                <w:rPr>
                                  <w:spacing w:val="-7"/>
                                  <w:sz w:val="24"/>
                                </w:rPr>
                                <w:t> </w:t>
                              </w:r>
                              <w:r>
                                <w:rPr>
                                  <w:w w:val="80"/>
                                  <w:sz w:val="24"/>
                                </w:rPr>
                                <w:t>individuale</w:t>
                              </w:r>
                              <w:r>
                                <w:rPr>
                                  <w:spacing w:val="-7"/>
                                  <w:sz w:val="24"/>
                                </w:rPr>
                                <w:t> </w:t>
                              </w:r>
                              <w:r>
                                <w:rPr>
                                  <w:w w:val="80"/>
                                  <w:sz w:val="24"/>
                                </w:rPr>
                                <w:t>şi</w:t>
                              </w:r>
                              <w:r>
                                <w:rPr>
                                  <w:spacing w:val="-6"/>
                                  <w:sz w:val="24"/>
                                </w:rPr>
                                <w:t> </w:t>
                              </w:r>
                              <w:r>
                                <w:rPr>
                                  <w:w w:val="80"/>
                                  <w:sz w:val="24"/>
                                </w:rPr>
                                <w:t>grupale</w:t>
                              </w:r>
                              <w:r>
                                <w:rPr>
                                  <w:spacing w:val="-7"/>
                                  <w:sz w:val="24"/>
                                </w:rPr>
                                <w:t> </w:t>
                              </w:r>
                              <w:r>
                                <w:rPr>
                                  <w:w w:val="80"/>
                                  <w:sz w:val="24"/>
                                </w:rPr>
                                <w:t>din</w:t>
                              </w:r>
                              <w:r>
                                <w:rPr>
                                  <w:spacing w:val="-6"/>
                                  <w:sz w:val="24"/>
                                </w:rPr>
                                <w:t> </w:t>
                              </w:r>
                              <w:r>
                                <w:rPr>
                                  <w:w w:val="80"/>
                                  <w:sz w:val="24"/>
                                </w:rPr>
                                <w:t>clasa</w:t>
                              </w:r>
                              <w:r>
                                <w:rPr>
                                  <w:spacing w:val="-6"/>
                                  <w:sz w:val="24"/>
                                </w:rPr>
                                <w:t> </w:t>
                              </w:r>
                              <w:r>
                                <w:rPr>
                                  <w:w w:val="80"/>
                                  <w:sz w:val="24"/>
                                </w:rPr>
                                <w:t>de</w:t>
                              </w:r>
                              <w:r>
                                <w:rPr>
                                  <w:spacing w:val="-6"/>
                                  <w:sz w:val="24"/>
                                </w:rPr>
                                <w:t> </w:t>
                              </w:r>
                              <w:r>
                                <w:rPr>
                                  <w:spacing w:val="-2"/>
                                  <w:w w:val="80"/>
                                  <w:sz w:val="24"/>
                                </w:rPr>
                                <w:t>elevi.</w:t>
                              </w:r>
                            </w:p>
                            <w:p>
                              <w:pPr>
                                <w:numPr>
                                  <w:ilvl w:val="0"/>
                                  <w:numId w:val="73"/>
                                </w:numPr>
                                <w:tabs>
                                  <w:tab w:pos="221" w:val="left" w:leader="none"/>
                                </w:tabs>
                                <w:spacing w:before="4"/>
                                <w:ind w:left="221" w:right="0" w:hanging="221"/>
                                <w:jc w:val="left"/>
                                <w:rPr>
                                  <w:sz w:val="24"/>
                                </w:rPr>
                              </w:pPr>
                              <w:r>
                                <w:rPr>
                                  <w:w w:val="80"/>
                                  <w:sz w:val="24"/>
                                </w:rPr>
                                <w:t>Care</w:t>
                              </w:r>
                              <w:r>
                                <w:rPr>
                                  <w:spacing w:val="-3"/>
                                  <w:sz w:val="24"/>
                                </w:rPr>
                                <w:t> </w:t>
                              </w:r>
                              <w:r>
                                <w:rPr>
                                  <w:w w:val="80"/>
                                  <w:sz w:val="24"/>
                                </w:rPr>
                                <w:t>credeţi</w:t>
                              </w:r>
                              <w:r>
                                <w:rPr>
                                  <w:spacing w:val="-4"/>
                                  <w:sz w:val="24"/>
                                </w:rPr>
                                <w:t> </w:t>
                              </w:r>
                              <w:r>
                                <w:rPr>
                                  <w:w w:val="80"/>
                                  <w:sz w:val="24"/>
                                </w:rPr>
                                <w:t>că</w:t>
                              </w:r>
                              <w:r>
                                <w:rPr>
                                  <w:spacing w:val="-3"/>
                                  <w:sz w:val="24"/>
                                </w:rPr>
                                <w:t> </w:t>
                              </w:r>
                              <w:r>
                                <w:rPr>
                                  <w:w w:val="80"/>
                                  <w:sz w:val="24"/>
                                </w:rPr>
                                <w:t>sunt</w:t>
                              </w:r>
                              <w:r>
                                <w:rPr>
                                  <w:spacing w:val="-3"/>
                                  <w:sz w:val="24"/>
                                </w:rPr>
                                <w:t> </w:t>
                              </w:r>
                              <w:r>
                                <w:rPr>
                                  <w:w w:val="80"/>
                                  <w:sz w:val="24"/>
                                </w:rPr>
                                <w:t>condiţiile</w:t>
                              </w:r>
                              <w:r>
                                <w:rPr>
                                  <w:spacing w:val="-3"/>
                                  <w:sz w:val="24"/>
                                </w:rPr>
                                <w:t> </w:t>
                              </w:r>
                              <w:r>
                                <w:rPr>
                                  <w:w w:val="80"/>
                                  <w:sz w:val="24"/>
                                </w:rPr>
                                <w:t>ce</w:t>
                              </w:r>
                              <w:r>
                                <w:rPr>
                                  <w:spacing w:val="-3"/>
                                  <w:sz w:val="24"/>
                                </w:rPr>
                                <w:t> </w:t>
                              </w:r>
                              <w:r>
                                <w:rPr>
                                  <w:w w:val="80"/>
                                  <w:sz w:val="24"/>
                                </w:rPr>
                                <w:t>trebuie</w:t>
                              </w:r>
                              <w:r>
                                <w:rPr>
                                  <w:spacing w:val="-3"/>
                                  <w:sz w:val="24"/>
                                </w:rPr>
                                <w:t> </w:t>
                              </w:r>
                              <w:r>
                                <w:rPr>
                                  <w:w w:val="80"/>
                                  <w:sz w:val="24"/>
                                </w:rPr>
                                <w:t>îndeplinite</w:t>
                              </w:r>
                              <w:r>
                                <w:rPr>
                                  <w:spacing w:val="-3"/>
                                  <w:sz w:val="24"/>
                                </w:rPr>
                                <w:t> </w:t>
                              </w:r>
                              <w:r>
                                <w:rPr>
                                  <w:w w:val="80"/>
                                  <w:sz w:val="24"/>
                                </w:rPr>
                                <w:t>pentru</w:t>
                              </w:r>
                              <w:r>
                                <w:rPr>
                                  <w:spacing w:val="-3"/>
                                  <w:sz w:val="24"/>
                                </w:rPr>
                                <w:t> </w:t>
                              </w:r>
                              <w:r>
                                <w:rPr>
                                  <w:w w:val="80"/>
                                  <w:sz w:val="24"/>
                                </w:rPr>
                                <w:t>utilizarea</w:t>
                              </w:r>
                              <w:r>
                                <w:rPr>
                                  <w:spacing w:val="-2"/>
                                  <w:sz w:val="24"/>
                                </w:rPr>
                                <w:t> </w:t>
                              </w:r>
                              <w:r>
                                <w:rPr>
                                  <w:w w:val="80"/>
                                  <w:sz w:val="24"/>
                                </w:rPr>
                                <w:t>învăţării</w:t>
                              </w:r>
                              <w:r>
                                <w:rPr>
                                  <w:spacing w:val="-3"/>
                                  <w:sz w:val="24"/>
                                </w:rPr>
                                <w:t> </w:t>
                              </w:r>
                              <w:r>
                                <w:rPr>
                                  <w:w w:val="80"/>
                                  <w:sz w:val="24"/>
                                </w:rPr>
                                <w:t>în</w:t>
                              </w:r>
                              <w:r>
                                <w:rPr>
                                  <w:spacing w:val="-3"/>
                                  <w:sz w:val="24"/>
                                </w:rPr>
                                <w:t> </w:t>
                              </w:r>
                              <w:r>
                                <w:rPr>
                                  <w:spacing w:val="-2"/>
                                  <w:w w:val="80"/>
                                  <w:sz w:val="24"/>
                                </w:rPr>
                                <w:t>perechi?</w:t>
                              </w:r>
                            </w:p>
                            <w:p>
                              <w:pPr>
                                <w:numPr>
                                  <w:ilvl w:val="0"/>
                                  <w:numId w:val="73"/>
                                </w:numPr>
                                <w:tabs>
                                  <w:tab w:pos="221" w:val="left" w:leader="none"/>
                                </w:tabs>
                                <w:spacing w:before="4"/>
                                <w:ind w:left="221" w:right="0" w:hanging="221"/>
                                <w:jc w:val="left"/>
                                <w:rPr>
                                  <w:sz w:val="24"/>
                                </w:rPr>
                              </w:pPr>
                              <w:r>
                                <w:rPr>
                                  <w:w w:val="80"/>
                                  <w:sz w:val="24"/>
                                </w:rPr>
                                <w:t>Care</w:t>
                              </w:r>
                              <w:r>
                                <w:rPr>
                                  <w:spacing w:val="-4"/>
                                  <w:sz w:val="24"/>
                                </w:rPr>
                                <w:t> </w:t>
                              </w:r>
                              <w:r>
                                <w:rPr>
                                  <w:w w:val="80"/>
                                  <w:sz w:val="24"/>
                                </w:rPr>
                                <w:t>sunt</w:t>
                              </w:r>
                              <w:r>
                                <w:rPr>
                                  <w:spacing w:val="-3"/>
                                  <w:sz w:val="24"/>
                                </w:rPr>
                                <w:t> </w:t>
                              </w:r>
                              <w:r>
                                <w:rPr>
                                  <w:w w:val="80"/>
                                  <w:sz w:val="24"/>
                                </w:rPr>
                                <w:t>avantajele</w:t>
                              </w:r>
                              <w:r>
                                <w:rPr>
                                  <w:spacing w:val="-3"/>
                                  <w:sz w:val="24"/>
                                </w:rPr>
                                <w:t> </w:t>
                              </w:r>
                              <w:r>
                                <w:rPr>
                                  <w:w w:val="80"/>
                                  <w:sz w:val="24"/>
                                </w:rPr>
                                <w:t>învăţării</w:t>
                              </w:r>
                              <w:r>
                                <w:rPr>
                                  <w:spacing w:val="-4"/>
                                  <w:sz w:val="24"/>
                                </w:rPr>
                                <w:t> </w:t>
                              </w:r>
                              <w:r>
                                <w:rPr>
                                  <w:w w:val="80"/>
                                  <w:sz w:val="24"/>
                                </w:rPr>
                                <w:t>prin</w:t>
                              </w:r>
                              <w:r>
                                <w:rPr>
                                  <w:spacing w:val="-3"/>
                                  <w:sz w:val="24"/>
                                </w:rPr>
                                <w:t> </w:t>
                              </w:r>
                              <w:r>
                                <w:rPr>
                                  <w:spacing w:val="-2"/>
                                  <w:w w:val="80"/>
                                  <w:sz w:val="24"/>
                                </w:rPr>
                                <w:t>cooperare?</w:t>
                              </w:r>
                            </w:p>
                            <w:p>
                              <w:pPr>
                                <w:numPr>
                                  <w:ilvl w:val="0"/>
                                  <w:numId w:val="73"/>
                                </w:numPr>
                                <w:tabs>
                                  <w:tab w:pos="220" w:val="left" w:leader="none"/>
                                  <w:tab w:pos="223" w:val="left" w:leader="none"/>
                                </w:tabs>
                                <w:spacing w:line="244" w:lineRule="auto" w:before="3"/>
                                <w:ind w:left="223" w:right="18" w:hanging="224"/>
                                <w:jc w:val="left"/>
                                <w:rPr>
                                  <w:sz w:val="24"/>
                                </w:rPr>
                              </w:pPr>
                              <w:r>
                                <w:rPr>
                                  <w:w w:val="85"/>
                                  <w:sz w:val="24"/>
                                </w:rPr>
                                <w:t>De</w:t>
                              </w:r>
                              <w:r>
                                <w:rPr>
                                  <w:sz w:val="24"/>
                                </w:rPr>
                                <w:t> </w:t>
                              </w:r>
                              <w:r>
                                <w:rPr>
                                  <w:w w:val="85"/>
                                  <w:sz w:val="24"/>
                                </w:rPr>
                                <w:t>ce</w:t>
                              </w:r>
                              <w:r>
                                <w:rPr>
                                  <w:sz w:val="24"/>
                                </w:rPr>
                                <w:t> </w:t>
                              </w:r>
                              <w:r>
                                <w:rPr>
                                  <w:w w:val="85"/>
                                  <w:sz w:val="24"/>
                                </w:rPr>
                                <w:t>strategiile</w:t>
                              </w:r>
                              <w:r>
                                <w:rPr>
                                  <w:sz w:val="24"/>
                                </w:rPr>
                                <w:t> </w:t>
                              </w:r>
                              <w:r>
                                <w:rPr>
                                  <w:w w:val="85"/>
                                  <w:sz w:val="24"/>
                                </w:rPr>
                                <w:t>de</w:t>
                              </w:r>
                              <w:r>
                                <w:rPr>
                                  <w:sz w:val="24"/>
                                </w:rPr>
                                <w:t> </w:t>
                              </w:r>
                              <w:r>
                                <w:rPr>
                                  <w:w w:val="85"/>
                                  <w:sz w:val="24"/>
                                </w:rPr>
                                <w:t>învăţare</w:t>
                              </w:r>
                              <w:r>
                                <w:rPr>
                                  <w:sz w:val="24"/>
                                </w:rPr>
                                <w:t> </w:t>
                              </w:r>
                              <w:r>
                                <w:rPr>
                                  <w:w w:val="85"/>
                                  <w:sz w:val="24"/>
                                </w:rPr>
                                <w:t>în</w:t>
                              </w:r>
                              <w:r>
                                <w:rPr>
                                  <w:sz w:val="24"/>
                                </w:rPr>
                                <w:t> </w:t>
                              </w:r>
                              <w:r>
                                <w:rPr>
                                  <w:w w:val="85"/>
                                  <w:sz w:val="24"/>
                                </w:rPr>
                                <w:t>grupuri</w:t>
                              </w:r>
                              <w:r>
                                <w:rPr>
                                  <w:sz w:val="24"/>
                                </w:rPr>
                                <w:t> </w:t>
                              </w:r>
                              <w:r>
                                <w:rPr>
                                  <w:w w:val="85"/>
                                  <w:sz w:val="24"/>
                                </w:rPr>
                                <w:t>mici</w:t>
                              </w:r>
                              <w:r>
                                <w:rPr>
                                  <w:sz w:val="24"/>
                                </w:rPr>
                                <w:t> </w:t>
                              </w:r>
                              <w:r>
                                <w:rPr>
                                  <w:w w:val="85"/>
                                  <w:sz w:val="24"/>
                                </w:rPr>
                                <w:t>sunt</w:t>
                              </w:r>
                              <w:r>
                                <w:rPr>
                                  <w:sz w:val="24"/>
                                </w:rPr>
                                <w:t> </w:t>
                              </w:r>
                              <w:r>
                                <w:rPr>
                                  <w:w w:val="85"/>
                                  <w:sz w:val="24"/>
                                </w:rPr>
                                <w:t>considerate</w:t>
                              </w:r>
                              <w:r>
                                <w:rPr>
                                  <w:sz w:val="24"/>
                                </w:rPr>
                                <w:t> </w:t>
                              </w:r>
                              <w:r>
                                <w:rPr>
                                  <w:w w:val="85"/>
                                  <w:sz w:val="24"/>
                                </w:rPr>
                                <w:t>a</w:t>
                              </w:r>
                              <w:r>
                                <w:rPr>
                                  <w:sz w:val="24"/>
                                </w:rPr>
                                <w:t> </w:t>
                              </w:r>
                              <w:r>
                                <w:rPr>
                                  <w:w w:val="85"/>
                                  <w:sz w:val="24"/>
                                </w:rPr>
                                <w:t>fi</w:t>
                              </w:r>
                              <w:r>
                                <w:rPr>
                                  <w:sz w:val="24"/>
                                </w:rPr>
                                <w:t> </w:t>
                              </w:r>
                              <w:r>
                                <w:rPr>
                                  <w:w w:val="85"/>
                                  <w:sz w:val="24"/>
                                </w:rPr>
                                <w:t>eficiente</w:t>
                              </w:r>
                              <w:r>
                                <w:rPr>
                                  <w:sz w:val="24"/>
                                </w:rPr>
                                <w:t> </w:t>
                              </w:r>
                              <w:r>
                                <w:rPr>
                                  <w:w w:val="85"/>
                                  <w:sz w:val="24"/>
                                </w:rPr>
                                <w:t>doar</w:t>
                              </w:r>
                              <w:r>
                                <w:rPr>
                                  <w:sz w:val="24"/>
                                </w:rPr>
                                <w:t> </w:t>
                              </w:r>
                              <w:r>
                                <w:rPr>
                                  <w:w w:val="85"/>
                                  <w:sz w:val="24"/>
                                </w:rPr>
                                <w:t>pentru</w:t>
                              </w:r>
                              <w:r>
                                <w:rPr>
                                  <w:sz w:val="24"/>
                                </w:rPr>
                                <w:t> </w:t>
                              </w:r>
                              <w:r>
                                <w:rPr>
                                  <w:w w:val="85"/>
                                  <w:sz w:val="24"/>
                                </w:rPr>
                                <w:t>perioade </w:t>
                              </w:r>
                              <w:r>
                                <w:rPr>
                                  <w:spacing w:val="-2"/>
                                  <w:w w:val="90"/>
                                  <w:sz w:val="24"/>
                                </w:rPr>
                                <w:t>scurte</w:t>
                              </w:r>
                              <w:r>
                                <w:rPr>
                                  <w:spacing w:val="-8"/>
                                  <w:w w:val="90"/>
                                  <w:sz w:val="24"/>
                                </w:rPr>
                                <w:t> </w:t>
                              </w:r>
                              <w:r>
                                <w:rPr>
                                  <w:spacing w:val="-2"/>
                                  <w:w w:val="90"/>
                                  <w:sz w:val="24"/>
                                </w:rPr>
                                <w:t>de</w:t>
                              </w:r>
                              <w:r>
                                <w:rPr>
                                  <w:spacing w:val="-7"/>
                                  <w:w w:val="90"/>
                                  <w:sz w:val="24"/>
                                </w:rPr>
                                <w:t> </w:t>
                              </w:r>
                              <w:r>
                                <w:rPr>
                                  <w:spacing w:val="-2"/>
                                  <w:w w:val="90"/>
                                  <w:sz w:val="24"/>
                                </w:rPr>
                                <w:t>timp?</w:t>
                              </w:r>
                              <w:r>
                                <w:rPr>
                                  <w:spacing w:val="-8"/>
                                  <w:w w:val="90"/>
                                  <w:sz w:val="24"/>
                                </w:rPr>
                                <w:t> </w:t>
                              </w:r>
                              <w:r>
                                <w:rPr>
                                  <w:spacing w:val="-2"/>
                                  <w:w w:val="90"/>
                                  <w:sz w:val="24"/>
                                </w:rPr>
                                <w:t>Explicaţi!</w:t>
                              </w:r>
                            </w:p>
                            <w:p>
                              <w:pPr>
                                <w:numPr>
                                  <w:ilvl w:val="0"/>
                                  <w:numId w:val="73"/>
                                </w:numPr>
                                <w:tabs>
                                  <w:tab w:pos="221" w:val="left" w:leader="none"/>
                                </w:tabs>
                                <w:spacing w:line="268" w:lineRule="exact" w:before="0"/>
                                <w:ind w:left="221" w:right="0" w:hanging="221"/>
                                <w:jc w:val="left"/>
                                <w:rPr>
                                  <w:sz w:val="24"/>
                                </w:rPr>
                              </w:pPr>
                              <w:r>
                                <w:rPr>
                                  <w:w w:val="80"/>
                                  <w:sz w:val="24"/>
                                </w:rPr>
                                <w:t>Oferiţi</w:t>
                              </w:r>
                              <w:r>
                                <w:rPr>
                                  <w:spacing w:val="-3"/>
                                  <w:sz w:val="24"/>
                                </w:rPr>
                                <w:t> </w:t>
                              </w:r>
                              <w:r>
                                <w:rPr>
                                  <w:w w:val="80"/>
                                  <w:sz w:val="24"/>
                                </w:rPr>
                                <w:t>exemple</w:t>
                              </w:r>
                              <w:r>
                                <w:rPr>
                                  <w:spacing w:val="-3"/>
                                  <w:sz w:val="24"/>
                                </w:rPr>
                                <w:t> </w:t>
                              </w:r>
                              <w:r>
                                <w:rPr>
                                  <w:w w:val="80"/>
                                  <w:sz w:val="24"/>
                                </w:rPr>
                                <w:t>de</w:t>
                              </w:r>
                              <w:r>
                                <w:rPr>
                                  <w:spacing w:val="-3"/>
                                  <w:sz w:val="24"/>
                                </w:rPr>
                                <w:t> </w:t>
                              </w:r>
                              <w:r>
                                <w:rPr>
                                  <w:w w:val="80"/>
                                  <w:sz w:val="24"/>
                                </w:rPr>
                                <w:t>activităţi</w:t>
                              </w:r>
                              <w:r>
                                <w:rPr>
                                  <w:spacing w:val="-2"/>
                                  <w:sz w:val="24"/>
                                </w:rPr>
                                <w:t> </w:t>
                              </w:r>
                              <w:r>
                                <w:rPr>
                                  <w:w w:val="80"/>
                                  <w:sz w:val="24"/>
                                </w:rPr>
                                <w:t>de</w:t>
                              </w:r>
                              <w:r>
                                <w:rPr>
                                  <w:spacing w:val="-3"/>
                                  <w:sz w:val="24"/>
                                </w:rPr>
                                <w:t> </w:t>
                              </w:r>
                              <w:r>
                                <w:rPr>
                                  <w:w w:val="80"/>
                                  <w:sz w:val="24"/>
                                </w:rPr>
                                <w:t>învăţare</w:t>
                              </w:r>
                              <w:r>
                                <w:rPr>
                                  <w:spacing w:val="-3"/>
                                  <w:sz w:val="24"/>
                                </w:rPr>
                                <w:t> </w:t>
                              </w:r>
                              <w:r>
                                <w:rPr>
                                  <w:w w:val="80"/>
                                  <w:sz w:val="24"/>
                                </w:rPr>
                                <w:t>specifice</w:t>
                              </w:r>
                              <w:r>
                                <w:rPr>
                                  <w:spacing w:val="-3"/>
                                  <w:sz w:val="24"/>
                                </w:rPr>
                                <w:t> </w:t>
                              </w:r>
                              <w:r>
                                <w:rPr>
                                  <w:w w:val="80"/>
                                  <w:sz w:val="24"/>
                                </w:rPr>
                                <w:t>stilului</w:t>
                              </w:r>
                              <w:r>
                                <w:rPr>
                                  <w:spacing w:val="-2"/>
                                  <w:sz w:val="24"/>
                                </w:rPr>
                                <w:t> </w:t>
                              </w:r>
                              <w:r>
                                <w:rPr>
                                  <w:w w:val="80"/>
                                  <w:sz w:val="24"/>
                                </w:rPr>
                                <w:t>de</w:t>
                              </w:r>
                              <w:r>
                                <w:rPr>
                                  <w:spacing w:val="-3"/>
                                  <w:sz w:val="24"/>
                                </w:rPr>
                                <w:t> </w:t>
                              </w:r>
                              <w:r>
                                <w:rPr>
                                  <w:w w:val="80"/>
                                  <w:sz w:val="24"/>
                                </w:rPr>
                                <w:t>învăţare</w:t>
                              </w:r>
                              <w:r>
                                <w:rPr>
                                  <w:spacing w:val="-4"/>
                                  <w:sz w:val="24"/>
                                </w:rPr>
                                <w:t> </w:t>
                              </w:r>
                              <w:r>
                                <w:rPr>
                                  <w:spacing w:val="-2"/>
                                  <w:w w:val="80"/>
                                  <w:sz w:val="24"/>
                                </w:rPr>
                                <w:t>kinestezic.</w:t>
                              </w:r>
                            </w:p>
                            <w:p>
                              <w:pPr>
                                <w:numPr>
                                  <w:ilvl w:val="0"/>
                                  <w:numId w:val="73"/>
                                </w:numPr>
                                <w:tabs>
                                  <w:tab w:pos="220" w:val="left" w:leader="none"/>
                                  <w:tab w:pos="223" w:val="left" w:leader="none"/>
                                </w:tabs>
                                <w:spacing w:line="244" w:lineRule="auto" w:before="0"/>
                                <w:ind w:left="223" w:right="19" w:hanging="224"/>
                                <w:jc w:val="left"/>
                                <w:rPr>
                                  <w:sz w:val="24"/>
                                </w:rPr>
                              </w:pPr>
                              <w:r>
                                <w:rPr>
                                  <w:w w:val="80"/>
                                  <w:sz w:val="24"/>
                                </w:rPr>
                                <w:t>De</w:t>
                              </w:r>
                              <w:r>
                                <w:rPr>
                                  <w:sz w:val="24"/>
                                </w:rPr>
                                <w:t> </w:t>
                              </w:r>
                              <w:r>
                                <w:rPr>
                                  <w:w w:val="80"/>
                                  <w:sz w:val="24"/>
                                </w:rPr>
                                <w:t>ce</w:t>
                              </w:r>
                              <w:r>
                                <w:rPr>
                                  <w:sz w:val="24"/>
                                </w:rPr>
                                <w:t> </w:t>
                              </w:r>
                              <w:r>
                                <w:rPr>
                                  <w:w w:val="80"/>
                                  <w:sz w:val="24"/>
                                </w:rPr>
                                <w:t>este</w:t>
                              </w:r>
                              <w:r>
                                <w:rPr>
                                  <w:sz w:val="24"/>
                                </w:rPr>
                                <w:t> </w:t>
                              </w:r>
                              <w:r>
                                <w:rPr>
                                  <w:w w:val="80"/>
                                  <w:sz w:val="24"/>
                                </w:rPr>
                                <w:t>important</w:t>
                              </w:r>
                              <w:r>
                                <w:rPr>
                                  <w:sz w:val="24"/>
                                </w:rPr>
                                <w:t> </w:t>
                              </w:r>
                              <w:r>
                                <w:rPr>
                                  <w:w w:val="80"/>
                                  <w:sz w:val="24"/>
                                </w:rPr>
                                <w:t>pentru</w:t>
                              </w:r>
                              <w:r>
                                <w:rPr>
                                  <w:sz w:val="24"/>
                                </w:rPr>
                                <w:t> </w:t>
                              </w:r>
                              <w:r>
                                <w:rPr>
                                  <w:w w:val="80"/>
                                  <w:sz w:val="24"/>
                                </w:rPr>
                                <w:t>un</w:t>
                              </w:r>
                              <w:r>
                                <w:rPr>
                                  <w:sz w:val="24"/>
                                </w:rPr>
                                <w:t> </w:t>
                              </w:r>
                              <w:r>
                                <w:rPr>
                                  <w:w w:val="80"/>
                                  <w:sz w:val="24"/>
                                </w:rPr>
                                <w:t>profesor</w:t>
                              </w:r>
                              <w:r>
                                <w:rPr>
                                  <w:sz w:val="24"/>
                                </w:rPr>
                                <w:t> </w:t>
                              </w:r>
                              <w:r>
                                <w:rPr>
                                  <w:w w:val="80"/>
                                  <w:sz w:val="24"/>
                                </w:rPr>
                                <w:t>să</w:t>
                              </w:r>
                              <w:r>
                                <w:rPr>
                                  <w:sz w:val="24"/>
                                </w:rPr>
                                <w:t> </w:t>
                              </w:r>
                              <w:r>
                                <w:rPr>
                                  <w:w w:val="80"/>
                                  <w:sz w:val="24"/>
                                </w:rPr>
                                <w:t>cunoască</w:t>
                              </w:r>
                              <w:r>
                                <w:rPr>
                                  <w:sz w:val="24"/>
                                </w:rPr>
                                <w:t> </w:t>
                              </w:r>
                              <w:r>
                                <w:rPr>
                                  <w:w w:val="80"/>
                                  <w:sz w:val="24"/>
                                </w:rPr>
                                <w:t>stilurile</w:t>
                              </w:r>
                              <w:r>
                                <w:rPr>
                                  <w:sz w:val="24"/>
                                </w:rPr>
                                <w:t> </w:t>
                              </w:r>
                              <w:r>
                                <w:rPr>
                                  <w:w w:val="80"/>
                                  <w:sz w:val="24"/>
                                </w:rPr>
                                <w:t>de</w:t>
                              </w:r>
                              <w:r>
                                <w:rPr>
                                  <w:sz w:val="24"/>
                                </w:rPr>
                                <w:t> </w:t>
                              </w:r>
                              <w:r>
                                <w:rPr>
                                  <w:w w:val="80"/>
                                  <w:sz w:val="24"/>
                                </w:rPr>
                                <w:t>învăţare</w:t>
                              </w:r>
                              <w:r>
                                <w:rPr>
                                  <w:sz w:val="24"/>
                                </w:rPr>
                                <w:t> </w:t>
                              </w:r>
                              <w:r>
                                <w:rPr>
                                  <w:w w:val="80"/>
                                  <w:sz w:val="24"/>
                                </w:rPr>
                                <w:t>specifice</w:t>
                              </w:r>
                              <w:r>
                                <w:rPr>
                                  <w:sz w:val="24"/>
                                </w:rPr>
                                <w:t> </w:t>
                              </w:r>
                              <w:r>
                                <w:rPr>
                                  <w:w w:val="80"/>
                                  <w:sz w:val="24"/>
                                </w:rPr>
                                <w:t>elevilor</w:t>
                              </w:r>
                              <w:r>
                                <w:rPr>
                                  <w:sz w:val="24"/>
                                </w:rPr>
                                <w:t> </w:t>
                              </w:r>
                              <w:r>
                                <w:rPr>
                                  <w:w w:val="80"/>
                                  <w:sz w:val="24"/>
                                </w:rPr>
                                <w:t>din</w:t>
                              </w:r>
                              <w:r>
                                <w:rPr>
                                  <w:sz w:val="24"/>
                                </w:rPr>
                                <w:t> </w:t>
                              </w:r>
                              <w:r>
                                <w:rPr>
                                  <w:w w:val="80"/>
                                  <w:sz w:val="24"/>
                                </w:rPr>
                                <w:t>clasa </w:t>
                              </w:r>
                              <w:r>
                                <w:rPr>
                                  <w:w w:val="85"/>
                                  <w:sz w:val="24"/>
                                </w:rPr>
                                <w:t>pe care o dirijează?</w:t>
                              </w:r>
                              <w:r>
                                <w:rPr>
                                  <w:spacing w:val="40"/>
                                  <w:sz w:val="24"/>
                                </w:rPr>
                                <w:t> </w:t>
                              </w:r>
                              <w:r>
                                <w:rPr>
                                  <w:w w:val="85"/>
                                  <w:sz w:val="24"/>
                                </w:rPr>
                                <w:t>Argumentaţi!</w:t>
                              </w:r>
                            </w:p>
                          </w:txbxContent>
                        </wps:txbx>
                        <wps:bodyPr wrap="square" lIns="0" tIns="0" rIns="0" bIns="0" rtlCol="0">
                          <a:noAutofit/>
                        </wps:bodyPr>
                      </wps:wsp>
                    </wpg:wgp>
                  </a:graphicData>
                </a:graphic>
              </wp:anchor>
            </w:drawing>
          </mc:Choice>
          <mc:Fallback>
            <w:pict>
              <v:group style="position:absolute;margin-left:43.919998pt;margin-top:164.220001pt;width:486.6pt;height:212.6pt;mso-position-horizontal-relative:page;mso-position-vertical-relative:page;z-index:15760896" id="docshapegroup101" coordorigin="878,3284" coordsize="9732,4252">
                <v:shape style="position:absolute;left:1332;top:3345;width:9279;height:4191" id="docshape102" coordorigin="1332,3346" coordsize="9279,4191" path="m1342,4477l1332,4477,1332,4753,1332,5028,1342,5028,1342,4753,1342,4477xm10610,7526l10610,7526,10610,7231,10610,6956,10610,6680,10610,6406,10610,6130,10610,5855,10610,5579,10610,5304,10610,5028,10601,5028,10601,5304,10601,5579,10601,5855,10601,6130,10601,6406,10601,6680,10601,6956,10601,7231,10601,7526,1342,7526,1342,7231,1342,6956,1342,6680,1342,6406,1342,6130,1342,5855,1342,5579,1342,5304,1342,5028,1332,5028,1332,5304,1332,5579,1332,5855,1332,6130,1332,6406,1332,6680,1332,6956,1332,7231,1332,7526,1332,7536,1342,7536,10601,7536,10610,7536,10610,7536,10610,7526xm10610,3346l2058,3346,2058,3355,10601,3355,10601,3652,10601,3926,10601,4202,10601,4477,10601,4753,10601,5028,10610,5028,10610,4753,10610,4477,10610,4202,10610,3926,10610,3652,10610,3355,10610,3355,10610,3346xe" filled="true" fillcolor="#000000" stroked="false">
                  <v:path arrowok="t"/>
                  <v:fill type="solid"/>
                </v:shape>
                <v:shape style="position:absolute;left:878;top:3284;width:1030;height:1149" type="#_x0000_t75" id="docshape103" stroked="false">
                  <v:imagedata r:id="rId17" o:title=""/>
                </v:shape>
                <v:shape style="position:absolute;left:2088;top:3651;width:2348;height:276" type="#_x0000_t202" id="docshape104" filled="false" stroked="false">
                  <v:textbox inset="0,0,0,0">
                    <w:txbxContent>
                      <w:p>
                        <w:pPr>
                          <w:spacing w:line="275" w:lineRule="exact" w:before="0"/>
                          <w:ind w:left="0" w:right="0" w:firstLine="0"/>
                          <w:jc w:val="left"/>
                          <w:rPr>
                            <w:rFonts w:ascii="Arial" w:hAnsi="Arial"/>
                            <w:b/>
                            <w:sz w:val="24"/>
                          </w:rPr>
                        </w:pPr>
                        <w:r>
                          <w:rPr>
                            <w:rFonts w:ascii="Arial" w:hAnsi="Arial"/>
                            <w:b/>
                            <w:w w:val="80"/>
                            <w:sz w:val="24"/>
                          </w:rPr>
                          <w:t>ÎNTREBĂRI</w:t>
                        </w:r>
                        <w:r>
                          <w:rPr>
                            <w:rFonts w:ascii="Arial" w:hAnsi="Arial"/>
                            <w:b/>
                            <w:spacing w:val="-8"/>
                            <w:sz w:val="24"/>
                          </w:rPr>
                          <w:t> </w:t>
                        </w:r>
                        <w:r>
                          <w:rPr>
                            <w:rFonts w:ascii="Arial" w:hAnsi="Arial"/>
                            <w:b/>
                            <w:w w:val="80"/>
                            <w:sz w:val="24"/>
                          </w:rPr>
                          <w:t>ŞI</w:t>
                        </w:r>
                        <w:r>
                          <w:rPr>
                            <w:rFonts w:ascii="Arial" w:hAnsi="Arial"/>
                            <w:b/>
                            <w:spacing w:val="-7"/>
                            <w:sz w:val="24"/>
                          </w:rPr>
                          <w:t> </w:t>
                        </w:r>
                        <w:r>
                          <w:rPr>
                            <w:rFonts w:ascii="Arial" w:hAnsi="Arial"/>
                            <w:b/>
                            <w:spacing w:val="-2"/>
                            <w:w w:val="80"/>
                            <w:sz w:val="24"/>
                          </w:rPr>
                          <w:t>APLICAŢII</w:t>
                        </w:r>
                      </w:p>
                    </w:txbxContent>
                  </v:textbox>
                  <w10:wrap type="none"/>
                </v:shape>
                <v:shape style="position:absolute;left:1450;top:4477;width:9063;height:3031" type="#_x0000_t202" id="docshape105" filled="false" stroked="false">
                  <v:textbox inset="0,0,0,0">
                    <w:txbxContent>
                      <w:p>
                        <w:pPr>
                          <w:numPr>
                            <w:ilvl w:val="0"/>
                            <w:numId w:val="73"/>
                          </w:numPr>
                          <w:tabs>
                            <w:tab w:pos="223" w:val="left" w:leader="none"/>
                            <w:tab w:pos="276" w:val="left" w:leader="none"/>
                          </w:tabs>
                          <w:spacing w:line="244" w:lineRule="auto" w:before="3"/>
                          <w:ind w:left="223" w:right="20" w:hanging="224"/>
                          <w:jc w:val="left"/>
                          <w:rPr>
                            <w:sz w:val="24"/>
                          </w:rPr>
                        </w:pPr>
                        <w:r>
                          <w:rPr>
                            <w:w w:val="85"/>
                            <w:sz w:val="24"/>
                          </w:rPr>
                          <w:t>Identificaţi</w:t>
                        </w:r>
                        <w:r>
                          <w:rPr>
                            <w:spacing w:val="56"/>
                            <w:sz w:val="24"/>
                          </w:rPr>
                          <w:t> </w:t>
                        </w:r>
                        <w:r>
                          <w:rPr>
                            <w:w w:val="85"/>
                            <w:sz w:val="24"/>
                          </w:rPr>
                          <w:t>posibilităţi</w:t>
                        </w:r>
                        <w:r>
                          <w:rPr>
                            <w:spacing w:val="17"/>
                            <w:sz w:val="24"/>
                          </w:rPr>
                          <w:t> </w:t>
                        </w:r>
                        <w:r>
                          <w:rPr>
                            <w:w w:val="85"/>
                            <w:sz w:val="24"/>
                          </w:rPr>
                          <w:t>de</w:t>
                        </w:r>
                        <w:r>
                          <w:rPr>
                            <w:spacing w:val="17"/>
                            <w:sz w:val="24"/>
                          </w:rPr>
                          <w:t> </w:t>
                        </w:r>
                        <w:r>
                          <w:rPr>
                            <w:w w:val="85"/>
                            <w:sz w:val="24"/>
                          </w:rPr>
                          <w:t>utilizare</w:t>
                        </w:r>
                        <w:r>
                          <w:rPr>
                            <w:spacing w:val="17"/>
                            <w:sz w:val="24"/>
                          </w:rPr>
                          <w:t> </w:t>
                        </w:r>
                        <w:r>
                          <w:rPr>
                            <w:w w:val="85"/>
                            <w:sz w:val="24"/>
                          </w:rPr>
                          <w:t>a</w:t>
                        </w:r>
                        <w:r>
                          <w:rPr>
                            <w:spacing w:val="17"/>
                            <w:sz w:val="24"/>
                          </w:rPr>
                          <w:t> </w:t>
                        </w:r>
                        <w:r>
                          <w:rPr>
                            <w:w w:val="85"/>
                            <w:sz w:val="24"/>
                          </w:rPr>
                          <w:t>strategiilor</w:t>
                        </w:r>
                        <w:r>
                          <w:rPr>
                            <w:spacing w:val="17"/>
                            <w:sz w:val="24"/>
                          </w:rPr>
                          <w:t> </w:t>
                        </w:r>
                        <w:r>
                          <w:rPr>
                            <w:w w:val="85"/>
                            <w:sz w:val="24"/>
                          </w:rPr>
                          <w:t>didactice</w:t>
                        </w:r>
                        <w:r>
                          <w:rPr>
                            <w:spacing w:val="17"/>
                            <w:sz w:val="24"/>
                          </w:rPr>
                          <w:t> </w:t>
                        </w:r>
                        <w:r>
                          <w:rPr>
                            <w:w w:val="85"/>
                            <w:sz w:val="24"/>
                          </w:rPr>
                          <w:t>prezentate,</w:t>
                        </w:r>
                        <w:r>
                          <w:rPr>
                            <w:spacing w:val="17"/>
                            <w:sz w:val="24"/>
                          </w:rPr>
                          <w:t> </w:t>
                        </w:r>
                        <w:r>
                          <w:rPr>
                            <w:w w:val="85"/>
                            <w:sz w:val="24"/>
                          </w:rPr>
                          <w:t>în</w:t>
                        </w:r>
                        <w:r>
                          <w:rPr>
                            <w:spacing w:val="17"/>
                            <w:sz w:val="24"/>
                          </w:rPr>
                          <w:t> </w:t>
                        </w:r>
                        <w:r>
                          <w:rPr>
                            <w:w w:val="85"/>
                            <w:sz w:val="24"/>
                          </w:rPr>
                          <w:t>predarea</w:t>
                        </w:r>
                        <w:r>
                          <w:rPr>
                            <w:spacing w:val="17"/>
                            <w:sz w:val="24"/>
                          </w:rPr>
                          <w:t> </w:t>
                        </w:r>
                        <w:r>
                          <w:rPr>
                            <w:w w:val="85"/>
                            <w:sz w:val="24"/>
                          </w:rPr>
                          <w:t>unei</w:t>
                        </w:r>
                        <w:r>
                          <w:rPr>
                            <w:spacing w:val="17"/>
                            <w:sz w:val="24"/>
                          </w:rPr>
                          <w:t> </w:t>
                        </w:r>
                        <w:r>
                          <w:rPr>
                            <w:w w:val="85"/>
                            <w:sz w:val="24"/>
                          </w:rPr>
                          <w:t>discipline </w:t>
                        </w:r>
                        <w:r>
                          <w:rPr>
                            <w:spacing w:val="-2"/>
                            <w:w w:val="90"/>
                            <w:sz w:val="24"/>
                          </w:rPr>
                          <w:t>specifice.</w:t>
                        </w:r>
                      </w:p>
                      <w:p>
                        <w:pPr>
                          <w:numPr>
                            <w:ilvl w:val="0"/>
                            <w:numId w:val="73"/>
                          </w:numPr>
                          <w:tabs>
                            <w:tab w:pos="221" w:val="left" w:leader="none"/>
                          </w:tabs>
                          <w:spacing w:line="268" w:lineRule="exact" w:before="0"/>
                          <w:ind w:left="221" w:right="0" w:hanging="221"/>
                          <w:jc w:val="left"/>
                          <w:rPr>
                            <w:sz w:val="24"/>
                          </w:rPr>
                        </w:pPr>
                        <w:r>
                          <w:rPr>
                            <w:w w:val="80"/>
                            <w:sz w:val="24"/>
                          </w:rPr>
                          <w:t>Care</w:t>
                        </w:r>
                        <w:r>
                          <w:rPr>
                            <w:spacing w:val="-6"/>
                            <w:sz w:val="24"/>
                          </w:rPr>
                          <w:t> </w:t>
                        </w:r>
                        <w:r>
                          <w:rPr>
                            <w:w w:val="80"/>
                            <w:sz w:val="24"/>
                          </w:rPr>
                          <w:t>este</w:t>
                        </w:r>
                        <w:r>
                          <w:rPr>
                            <w:spacing w:val="-5"/>
                            <w:sz w:val="24"/>
                          </w:rPr>
                          <w:t> </w:t>
                        </w:r>
                        <w:r>
                          <w:rPr>
                            <w:w w:val="80"/>
                            <w:sz w:val="24"/>
                          </w:rPr>
                          <w:t>diferenţa</w:t>
                        </w:r>
                        <w:r>
                          <w:rPr>
                            <w:spacing w:val="-5"/>
                            <w:sz w:val="24"/>
                          </w:rPr>
                          <w:t> </w:t>
                        </w:r>
                        <w:r>
                          <w:rPr>
                            <w:w w:val="80"/>
                            <w:sz w:val="24"/>
                          </w:rPr>
                          <w:t>dintre</w:t>
                        </w:r>
                        <w:r>
                          <w:rPr>
                            <w:spacing w:val="-5"/>
                            <w:sz w:val="24"/>
                          </w:rPr>
                          <w:t> </w:t>
                        </w:r>
                        <w:r>
                          <w:rPr>
                            <w:w w:val="80"/>
                            <w:sz w:val="24"/>
                          </w:rPr>
                          <w:t>metoda</w:t>
                        </w:r>
                        <w:r>
                          <w:rPr>
                            <w:spacing w:val="-5"/>
                            <w:sz w:val="24"/>
                          </w:rPr>
                          <w:t> </w:t>
                        </w:r>
                        <w:r>
                          <w:rPr>
                            <w:w w:val="80"/>
                            <w:sz w:val="24"/>
                          </w:rPr>
                          <w:t>şi</w:t>
                        </w:r>
                        <w:r>
                          <w:rPr>
                            <w:spacing w:val="-6"/>
                            <w:sz w:val="24"/>
                          </w:rPr>
                          <w:t> </w:t>
                        </w:r>
                        <w:r>
                          <w:rPr>
                            <w:w w:val="80"/>
                            <w:sz w:val="24"/>
                          </w:rPr>
                          <w:t>strategia</w:t>
                        </w:r>
                        <w:r>
                          <w:rPr>
                            <w:spacing w:val="-5"/>
                            <w:sz w:val="24"/>
                          </w:rPr>
                          <w:t> </w:t>
                        </w:r>
                        <w:r>
                          <w:rPr>
                            <w:spacing w:val="-2"/>
                            <w:w w:val="80"/>
                            <w:sz w:val="24"/>
                          </w:rPr>
                          <w:t>educaţională?</w:t>
                        </w:r>
                      </w:p>
                      <w:p>
                        <w:pPr>
                          <w:numPr>
                            <w:ilvl w:val="0"/>
                            <w:numId w:val="73"/>
                          </w:numPr>
                          <w:tabs>
                            <w:tab w:pos="221" w:val="left" w:leader="none"/>
                          </w:tabs>
                          <w:spacing w:before="4"/>
                          <w:ind w:left="221" w:right="0" w:hanging="221"/>
                          <w:jc w:val="left"/>
                          <w:rPr>
                            <w:sz w:val="24"/>
                          </w:rPr>
                        </w:pPr>
                        <w:r>
                          <w:rPr>
                            <w:w w:val="80"/>
                            <w:sz w:val="24"/>
                          </w:rPr>
                          <w:t>Analizaţi</w:t>
                        </w:r>
                        <w:r>
                          <w:rPr>
                            <w:spacing w:val="-7"/>
                            <w:sz w:val="24"/>
                          </w:rPr>
                          <w:t> </w:t>
                        </w:r>
                        <w:r>
                          <w:rPr>
                            <w:w w:val="80"/>
                            <w:sz w:val="24"/>
                          </w:rPr>
                          <w:t>comparativ</w:t>
                        </w:r>
                        <w:r>
                          <w:rPr>
                            <w:spacing w:val="-6"/>
                            <w:sz w:val="24"/>
                          </w:rPr>
                          <w:t> </w:t>
                        </w:r>
                        <w:r>
                          <w:rPr>
                            <w:w w:val="80"/>
                            <w:sz w:val="24"/>
                          </w:rPr>
                          <w:t>activităţile</w:t>
                        </w:r>
                        <w:r>
                          <w:rPr>
                            <w:spacing w:val="-6"/>
                            <w:sz w:val="24"/>
                          </w:rPr>
                          <w:t> </w:t>
                        </w:r>
                        <w:r>
                          <w:rPr>
                            <w:w w:val="80"/>
                            <w:sz w:val="24"/>
                          </w:rPr>
                          <w:t>frontale,</w:t>
                        </w:r>
                        <w:r>
                          <w:rPr>
                            <w:spacing w:val="-7"/>
                            <w:sz w:val="24"/>
                          </w:rPr>
                          <w:t> </w:t>
                        </w:r>
                        <w:r>
                          <w:rPr>
                            <w:w w:val="80"/>
                            <w:sz w:val="24"/>
                          </w:rPr>
                          <w:t>individuale</w:t>
                        </w:r>
                        <w:r>
                          <w:rPr>
                            <w:spacing w:val="-7"/>
                            <w:sz w:val="24"/>
                          </w:rPr>
                          <w:t> </w:t>
                        </w:r>
                        <w:r>
                          <w:rPr>
                            <w:w w:val="80"/>
                            <w:sz w:val="24"/>
                          </w:rPr>
                          <w:t>şi</w:t>
                        </w:r>
                        <w:r>
                          <w:rPr>
                            <w:spacing w:val="-6"/>
                            <w:sz w:val="24"/>
                          </w:rPr>
                          <w:t> </w:t>
                        </w:r>
                        <w:r>
                          <w:rPr>
                            <w:w w:val="80"/>
                            <w:sz w:val="24"/>
                          </w:rPr>
                          <w:t>grupale</w:t>
                        </w:r>
                        <w:r>
                          <w:rPr>
                            <w:spacing w:val="-7"/>
                            <w:sz w:val="24"/>
                          </w:rPr>
                          <w:t> </w:t>
                        </w:r>
                        <w:r>
                          <w:rPr>
                            <w:w w:val="80"/>
                            <w:sz w:val="24"/>
                          </w:rPr>
                          <w:t>din</w:t>
                        </w:r>
                        <w:r>
                          <w:rPr>
                            <w:spacing w:val="-6"/>
                            <w:sz w:val="24"/>
                          </w:rPr>
                          <w:t> </w:t>
                        </w:r>
                        <w:r>
                          <w:rPr>
                            <w:w w:val="80"/>
                            <w:sz w:val="24"/>
                          </w:rPr>
                          <w:t>clasa</w:t>
                        </w:r>
                        <w:r>
                          <w:rPr>
                            <w:spacing w:val="-6"/>
                            <w:sz w:val="24"/>
                          </w:rPr>
                          <w:t> </w:t>
                        </w:r>
                        <w:r>
                          <w:rPr>
                            <w:w w:val="80"/>
                            <w:sz w:val="24"/>
                          </w:rPr>
                          <w:t>de</w:t>
                        </w:r>
                        <w:r>
                          <w:rPr>
                            <w:spacing w:val="-6"/>
                            <w:sz w:val="24"/>
                          </w:rPr>
                          <w:t> </w:t>
                        </w:r>
                        <w:r>
                          <w:rPr>
                            <w:spacing w:val="-2"/>
                            <w:w w:val="80"/>
                            <w:sz w:val="24"/>
                          </w:rPr>
                          <w:t>elevi.</w:t>
                        </w:r>
                      </w:p>
                      <w:p>
                        <w:pPr>
                          <w:numPr>
                            <w:ilvl w:val="0"/>
                            <w:numId w:val="73"/>
                          </w:numPr>
                          <w:tabs>
                            <w:tab w:pos="221" w:val="left" w:leader="none"/>
                          </w:tabs>
                          <w:spacing w:before="4"/>
                          <w:ind w:left="221" w:right="0" w:hanging="221"/>
                          <w:jc w:val="left"/>
                          <w:rPr>
                            <w:sz w:val="24"/>
                          </w:rPr>
                        </w:pPr>
                        <w:r>
                          <w:rPr>
                            <w:w w:val="80"/>
                            <w:sz w:val="24"/>
                          </w:rPr>
                          <w:t>Care</w:t>
                        </w:r>
                        <w:r>
                          <w:rPr>
                            <w:spacing w:val="-3"/>
                            <w:sz w:val="24"/>
                          </w:rPr>
                          <w:t> </w:t>
                        </w:r>
                        <w:r>
                          <w:rPr>
                            <w:w w:val="80"/>
                            <w:sz w:val="24"/>
                          </w:rPr>
                          <w:t>credeţi</w:t>
                        </w:r>
                        <w:r>
                          <w:rPr>
                            <w:spacing w:val="-4"/>
                            <w:sz w:val="24"/>
                          </w:rPr>
                          <w:t> </w:t>
                        </w:r>
                        <w:r>
                          <w:rPr>
                            <w:w w:val="80"/>
                            <w:sz w:val="24"/>
                          </w:rPr>
                          <w:t>că</w:t>
                        </w:r>
                        <w:r>
                          <w:rPr>
                            <w:spacing w:val="-3"/>
                            <w:sz w:val="24"/>
                          </w:rPr>
                          <w:t> </w:t>
                        </w:r>
                        <w:r>
                          <w:rPr>
                            <w:w w:val="80"/>
                            <w:sz w:val="24"/>
                          </w:rPr>
                          <w:t>sunt</w:t>
                        </w:r>
                        <w:r>
                          <w:rPr>
                            <w:spacing w:val="-3"/>
                            <w:sz w:val="24"/>
                          </w:rPr>
                          <w:t> </w:t>
                        </w:r>
                        <w:r>
                          <w:rPr>
                            <w:w w:val="80"/>
                            <w:sz w:val="24"/>
                          </w:rPr>
                          <w:t>condiţiile</w:t>
                        </w:r>
                        <w:r>
                          <w:rPr>
                            <w:spacing w:val="-3"/>
                            <w:sz w:val="24"/>
                          </w:rPr>
                          <w:t> </w:t>
                        </w:r>
                        <w:r>
                          <w:rPr>
                            <w:w w:val="80"/>
                            <w:sz w:val="24"/>
                          </w:rPr>
                          <w:t>ce</w:t>
                        </w:r>
                        <w:r>
                          <w:rPr>
                            <w:spacing w:val="-3"/>
                            <w:sz w:val="24"/>
                          </w:rPr>
                          <w:t> </w:t>
                        </w:r>
                        <w:r>
                          <w:rPr>
                            <w:w w:val="80"/>
                            <w:sz w:val="24"/>
                          </w:rPr>
                          <w:t>trebuie</w:t>
                        </w:r>
                        <w:r>
                          <w:rPr>
                            <w:spacing w:val="-3"/>
                            <w:sz w:val="24"/>
                          </w:rPr>
                          <w:t> </w:t>
                        </w:r>
                        <w:r>
                          <w:rPr>
                            <w:w w:val="80"/>
                            <w:sz w:val="24"/>
                          </w:rPr>
                          <w:t>îndeplinite</w:t>
                        </w:r>
                        <w:r>
                          <w:rPr>
                            <w:spacing w:val="-3"/>
                            <w:sz w:val="24"/>
                          </w:rPr>
                          <w:t> </w:t>
                        </w:r>
                        <w:r>
                          <w:rPr>
                            <w:w w:val="80"/>
                            <w:sz w:val="24"/>
                          </w:rPr>
                          <w:t>pentru</w:t>
                        </w:r>
                        <w:r>
                          <w:rPr>
                            <w:spacing w:val="-3"/>
                            <w:sz w:val="24"/>
                          </w:rPr>
                          <w:t> </w:t>
                        </w:r>
                        <w:r>
                          <w:rPr>
                            <w:w w:val="80"/>
                            <w:sz w:val="24"/>
                          </w:rPr>
                          <w:t>utilizarea</w:t>
                        </w:r>
                        <w:r>
                          <w:rPr>
                            <w:spacing w:val="-2"/>
                            <w:sz w:val="24"/>
                          </w:rPr>
                          <w:t> </w:t>
                        </w:r>
                        <w:r>
                          <w:rPr>
                            <w:w w:val="80"/>
                            <w:sz w:val="24"/>
                          </w:rPr>
                          <w:t>învăţării</w:t>
                        </w:r>
                        <w:r>
                          <w:rPr>
                            <w:spacing w:val="-3"/>
                            <w:sz w:val="24"/>
                          </w:rPr>
                          <w:t> </w:t>
                        </w:r>
                        <w:r>
                          <w:rPr>
                            <w:w w:val="80"/>
                            <w:sz w:val="24"/>
                          </w:rPr>
                          <w:t>în</w:t>
                        </w:r>
                        <w:r>
                          <w:rPr>
                            <w:spacing w:val="-3"/>
                            <w:sz w:val="24"/>
                          </w:rPr>
                          <w:t> </w:t>
                        </w:r>
                        <w:r>
                          <w:rPr>
                            <w:spacing w:val="-2"/>
                            <w:w w:val="80"/>
                            <w:sz w:val="24"/>
                          </w:rPr>
                          <w:t>perechi?</w:t>
                        </w:r>
                      </w:p>
                      <w:p>
                        <w:pPr>
                          <w:numPr>
                            <w:ilvl w:val="0"/>
                            <w:numId w:val="73"/>
                          </w:numPr>
                          <w:tabs>
                            <w:tab w:pos="221" w:val="left" w:leader="none"/>
                          </w:tabs>
                          <w:spacing w:before="4"/>
                          <w:ind w:left="221" w:right="0" w:hanging="221"/>
                          <w:jc w:val="left"/>
                          <w:rPr>
                            <w:sz w:val="24"/>
                          </w:rPr>
                        </w:pPr>
                        <w:r>
                          <w:rPr>
                            <w:w w:val="80"/>
                            <w:sz w:val="24"/>
                          </w:rPr>
                          <w:t>Care</w:t>
                        </w:r>
                        <w:r>
                          <w:rPr>
                            <w:spacing w:val="-4"/>
                            <w:sz w:val="24"/>
                          </w:rPr>
                          <w:t> </w:t>
                        </w:r>
                        <w:r>
                          <w:rPr>
                            <w:w w:val="80"/>
                            <w:sz w:val="24"/>
                          </w:rPr>
                          <w:t>sunt</w:t>
                        </w:r>
                        <w:r>
                          <w:rPr>
                            <w:spacing w:val="-3"/>
                            <w:sz w:val="24"/>
                          </w:rPr>
                          <w:t> </w:t>
                        </w:r>
                        <w:r>
                          <w:rPr>
                            <w:w w:val="80"/>
                            <w:sz w:val="24"/>
                          </w:rPr>
                          <w:t>avantajele</w:t>
                        </w:r>
                        <w:r>
                          <w:rPr>
                            <w:spacing w:val="-3"/>
                            <w:sz w:val="24"/>
                          </w:rPr>
                          <w:t> </w:t>
                        </w:r>
                        <w:r>
                          <w:rPr>
                            <w:w w:val="80"/>
                            <w:sz w:val="24"/>
                          </w:rPr>
                          <w:t>învăţării</w:t>
                        </w:r>
                        <w:r>
                          <w:rPr>
                            <w:spacing w:val="-4"/>
                            <w:sz w:val="24"/>
                          </w:rPr>
                          <w:t> </w:t>
                        </w:r>
                        <w:r>
                          <w:rPr>
                            <w:w w:val="80"/>
                            <w:sz w:val="24"/>
                          </w:rPr>
                          <w:t>prin</w:t>
                        </w:r>
                        <w:r>
                          <w:rPr>
                            <w:spacing w:val="-3"/>
                            <w:sz w:val="24"/>
                          </w:rPr>
                          <w:t> </w:t>
                        </w:r>
                        <w:r>
                          <w:rPr>
                            <w:spacing w:val="-2"/>
                            <w:w w:val="80"/>
                            <w:sz w:val="24"/>
                          </w:rPr>
                          <w:t>cooperare?</w:t>
                        </w:r>
                      </w:p>
                      <w:p>
                        <w:pPr>
                          <w:numPr>
                            <w:ilvl w:val="0"/>
                            <w:numId w:val="73"/>
                          </w:numPr>
                          <w:tabs>
                            <w:tab w:pos="220" w:val="left" w:leader="none"/>
                            <w:tab w:pos="223" w:val="left" w:leader="none"/>
                          </w:tabs>
                          <w:spacing w:line="244" w:lineRule="auto" w:before="3"/>
                          <w:ind w:left="223" w:right="18" w:hanging="224"/>
                          <w:jc w:val="left"/>
                          <w:rPr>
                            <w:sz w:val="24"/>
                          </w:rPr>
                        </w:pPr>
                        <w:r>
                          <w:rPr>
                            <w:w w:val="85"/>
                            <w:sz w:val="24"/>
                          </w:rPr>
                          <w:t>De</w:t>
                        </w:r>
                        <w:r>
                          <w:rPr>
                            <w:sz w:val="24"/>
                          </w:rPr>
                          <w:t> </w:t>
                        </w:r>
                        <w:r>
                          <w:rPr>
                            <w:w w:val="85"/>
                            <w:sz w:val="24"/>
                          </w:rPr>
                          <w:t>ce</w:t>
                        </w:r>
                        <w:r>
                          <w:rPr>
                            <w:sz w:val="24"/>
                          </w:rPr>
                          <w:t> </w:t>
                        </w:r>
                        <w:r>
                          <w:rPr>
                            <w:w w:val="85"/>
                            <w:sz w:val="24"/>
                          </w:rPr>
                          <w:t>strategiile</w:t>
                        </w:r>
                        <w:r>
                          <w:rPr>
                            <w:sz w:val="24"/>
                          </w:rPr>
                          <w:t> </w:t>
                        </w:r>
                        <w:r>
                          <w:rPr>
                            <w:w w:val="85"/>
                            <w:sz w:val="24"/>
                          </w:rPr>
                          <w:t>de</w:t>
                        </w:r>
                        <w:r>
                          <w:rPr>
                            <w:sz w:val="24"/>
                          </w:rPr>
                          <w:t> </w:t>
                        </w:r>
                        <w:r>
                          <w:rPr>
                            <w:w w:val="85"/>
                            <w:sz w:val="24"/>
                          </w:rPr>
                          <w:t>învăţare</w:t>
                        </w:r>
                        <w:r>
                          <w:rPr>
                            <w:sz w:val="24"/>
                          </w:rPr>
                          <w:t> </w:t>
                        </w:r>
                        <w:r>
                          <w:rPr>
                            <w:w w:val="85"/>
                            <w:sz w:val="24"/>
                          </w:rPr>
                          <w:t>în</w:t>
                        </w:r>
                        <w:r>
                          <w:rPr>
                            <w:sz w:val="24"/>
                          </w:rPr>
                          <w:t> </w:t>
                        </w:r>
                        <w:r>
                          <w:rPr>
                            <w:w w:val="85"/>
                            <w:sz w:val="24"/>
                          </w:rPr>
                          <w:t>grupuri</w:t>
                        </w:r>
                        <w:r>
                          <w:rPr>
                            <w:sz w:val="24"/>
                          </w:rPr>
                          <w:t> </w:t>
                        </w:r>
                        <w:r>
                          <w:rPr>
                            <w:w w:val="85"/>
                            <w:sz w:val="24"/>
                          </w:rPr>
                          <w:t>mici</w:t>
                        </w:r>
                        <w:r>
                          <w:rPr>
                            <w:sz w:val="24"/>
                          </w:rPr>
                          <w:t> </w:t>
                        </w:r>
                        <w:r>
                          <w:rPr>
                            <w:w w:val="85"/>
                            <w:sz w:val="24"/>
                          </w:rPr>
                          <w:t>sunt</w:t>
                        </w:r>
                        <w:r>
                          <w:rPr>
                            <w:sz w:val="24"/>
                          </w:rPr>
                          <w:t> </w:t>
                        </w:r>
                        <w:r>
                          <w:rPr>
                            <w:w w:val="85"/>
                            <w:sz w:val="24"/>
                          </w:rPr>
                          <w:t>considerate</w:t>
                        </w:r>
                        <w:r>
                          <w:rPr>
                            <w:sz w:val="24"/>
                          </w:rPr>
                          <w:t> </w:t>
                        </w:r>
                        <w:r>
                          <w:rPr>
                            <w:w w:val="85"/>
                            <w:sz w:val="24"/>
                          </w:rPr>
                          <w:t>a</w:t>
                        </w:r>
                        <w:r>
                          <w:rPr>
                            <w:sz w:val="24"/>
                          </w:rPr>
                          <w:t> </w:t>
                        </w:r>
                        <w:r>
                          <w:rPr>
                            <w:w w:val="85"/>
                            <w:sz w:val="24"/>
                          </w:rPr>
                          <w:t>fi</w:t>
                        </w:r>
                        <w:r>
                          <w:rPr>
                            <w:sz w:val="24"/>
                          </w:rPr>
                          <w:t> </w:t>
                        </w:r>
                        <w:r>
                          <w:rPr>
                            <w:w w:val="85"/>
                            <w:sz w:val="24"/>
                          </w:rPr>
                          <w:t>eficiente</w:t>
                        </w:r>
                        <w:r>
                          <w:rPr>
                            <w:sz w:val="24"/>
                          </w:rPr>
                          <w:t> </w:t>
                        </w:r>
                        <w:r>
                          <w:rPr>
                            <w:w w:val="85"/>
                            <w:sz w:val="24"/>
                          </w:rPr>
                          <w:t>doar</w:t>
                        </w:r>
                        <w:r>
                          <w:rPr>
                            <w:sz w:val="24"/>
                          </w:rPr>
                          <w:t> </w:t>
                        </w:r>
                        <w:r>
                          <w:rPr>
                            <w:w w:val="85"/>
                            <w:sz w:val="24"/>
                          </w:rPr>
                          <w:t>pentru</w:t>
                        </w:r>
                        <w:r>
                          <w:rPr>
                            <w:sz w:val="24"/>
                          </w:rPr>
                          <w:t> </w:t>
                        </w:r>
                        <w:r>
                          <w:rPr>
                            <w:w w:val="85"/>
                            <w:sz w:val="24"/>
                          </w:rPr>
                          <w:t>perioade </w:t>
                        </w:r>
                        <w:r>
                          <w:rPr>
                            <w:spacing w:val="-2"/>
                            <w:w w:val="90"/>
                            <w:sz w:val="24"/>
                          </w:rPr>
                          <w:t>scurte</w:t>
                        </w:r>
                        <w:r>
                          <w:rPr>
                            <w:spacing w:val="-8"/>
                            <w:w w:val="90"/>
                            <w:sz w:val="24"/>
                          </w:rPr>
                          <w:t> </w:t>
                        </w:r>
                        <w:r>
                          <w:rPr>
                            <w:spacing w:val="-2"/>
                            <w:w w:val="90"/>
                            <w:sz w:val="24"/>
                          </w:rPr>
                          <w:t>de</w:t>
                        </w:r>
                        <w:r>
                          <w:rPr>
                            <w:spacing w:val="-7"/>
                            <w:w w:val="90"/>
                            <w:sz w:val="24"/>
                          </w:rPr>
                          <w:t> </w:t>
                        </w:r>
                        <w:r>
                          <w:rPr>
                            <w:spacing w:val="-2"/>
                            <w:w w:val="90"/>
                            <w:sz w:val="24"/>
                          </w:rPr>
                          <w:t>timp?</w:t>
                        </w:r>
                        <w:r>
                          <w:rPr>
                            <w:spacing w:val="-8"/>
                            <w:w w:val="90"/>
                            <w:sz w:val="24"/>
                          </w:rPr>
                          <w:t> </w:t>
                        </w:r>
                        <w:r>
                          <w:rPr>
                            <w:spacing w:val="-2"/>
                            <w:w w:val="90"/>
                            <w:sz w:val="24"/>
                          </w:rPr>
                          <w:t>Explicaţi!</w:t>
                        </w:r>
                      </w:p>
                      <w:p>
                        <w:pPr>
                          <w:numPr>
                            <w:ilvl w:val="0"/>
                            <w:numId w:val="73"/>
                          </w:numPr>
                          <w:tabs>
                            <w:tab w:pos="221" w:val="left" w:leader="none"/>
                          </w:tabs>
                          <w:spacing w:line="268" w:lineRule="exact" w:before="0"/>
                          <w:ind w:left="221" w:right="0" w:hanging="221"/>
                          <w:jc w:val="left"/>
                          <w:rPr>
                            <w:sz w:val="24"/>
                          </w:rPr>
                        </w:pPr>
                        <w:r>
                          <w:rPr>
                            <w:w w:val="80"/>
                            <w:sz w:val="24"/>
                          </w:rPr>
                          <w:t>Oferiţi</w:t>
                        </w:r>
                        <w:r>
                          <w:rPr>
                            <w:spacing w:val="-3"/>
                            <w:sz w:val="24"/>
                          </w:rPr>
                          <w:t> </w:t>
                        </w:r>
                        <w:r>
                          <w:rPr>
                            <w:w w:val="80"/>
                            <w:sz w:val="24"/>
                          </w:rPr>
                          <w:t>exemple</w:t>
                        </w:r>
                        <w:r>
                          <w:rPr>
                            <w:spacing w:val="-3"/>
                            <w:sz w:val="24"/>
                          </w:rPr>
                          <w:t> </w:t>
                        </w:r>
                        <w:r>
                          <w:rPr>
                            <w:w w:val="80"/>
                            <w:sz w:val="24"/>
                          </w:rPr>
                          <w:t>de</w:t>
                        </w:r>
                        <w:r>
                          <w:rPr>
                            <w:spacing w:val="-3"/>
                            <w:sz w:val="24"/>
                          </w:rPr>
                          <w:t> </w:t>
                        </w:r>
                        <w:r>
                          <w:rPr>
                            <w:w w:val="80"/>
                            <w:sz w:val="24"/>
                          </w:rPr>
                          <w:t>activităţi</w:t>
                        </w:r>
                        <w:r>
                          <w:rPr>
                            <w:spacing w:val="-2"/>
                            <w:sz w:val="24"/>
                          </w:rPr>
                          <w:t> </w:t>
                        </w:r>
                        <w:r>
                          <w:rPr>
                            <w:w w:val="80"/>
                            <w:sz w:val="24"/>
                          </w:rPr>
                          <w:t>de</w:t>
                        </w:r>
                        <w:r>
                          <w:rPr>
                            <w:spacing w:val="-3"/>
                            <w:sz w:val="24"/>
                          </w:rPr>
                          <w:t> </w:t>
                        </w:r>
                        <w:r>
                          <w:rPr>
                            <w:w w:val="80"/>
                            <w:sz w:val="24"/>
                          </w:rPr>
                          <w:t>învăţare</w:t>
                        </w:r>
                        <w:r>
                          <w:rPr>
                            <w:spacing w:val="-3"/>
                            <w:sz w:val="24"/>
                          </w:rPr>
                          <w:t> </w:t>
                        </w:r>
                        <w:r>
                          <w:rPr>
                            <w:w w:val="80"/>
                            <w:sz w:val="24"/>
                          </w:rPr>
                          <w:t>specifice</w:t>
                        </w:r>
                        <w:r>
                          <w:rPr>
                            <w:spacing w:val="-3"/>
                            <w:sz w:val="24"/>
                          </w:rPr>
                          <w:t> </w:t>
                        </w:r>
                        <w:r>
                          <w:rPr>
                            <w:w w:val="80"/>
                            <w:sz w:val="24"/>
                          </w:rPr>
                          <w:t>stilului</w:t>
                        </w:r>
                        <w:r>
                          <w:rPr>
                            <w:spacing w:val="-2"/>
                            <w:sz w:val="24"/>
                          </w:rPr>
                          <w:t> </w:t>
                        </w:r>
                        <w:r>
                          <w:rPr>
                            <w:w w:val="80"/>
                            <w:sz w:val="24"/>
                          </w:rPr>
                          <w:t>de</w:t>
                        </w:r>
                        <w:r>
                          <w:rPr>
                            <w:spacing w:val="-3"/>
                            <w:sz w:val="24"/>
                          </w:rPr>
                          <w:t> </w:t>
                        </w:r>
                        <w:r>
                          <w:rPr>
                            <w:w w:val="80"/>
                            <w:sz w:val="24"/>
                          </w:rPr>
                          <w:t>învăţare</w:t>
                        </w:r>
                        <w:r>
                          <w:rPr>
                            <w:spacing w:val="-4"/>
                            <w:sz w:val="24"/>
                          </w:rPr>
                          <w:t> </w:t>
                        </w:r>
                        <w:r>
                          <w:rPr>
                            <w:spacing w:val="-2"/>
                            <w:w w:val="80"/>
                            <w:sz w:val="24"/>
                          </w:rPr>
                          <w:t>kinestezic.</w:t>
                        </w:r>
                      </w:p>
                      <w:p>
                        <w:pPr>
                          <w:numPr>
                            <w:ilvl w:val="0"/>
                            <w:numId w:val="73"/>
                          </w:numPr>
                          <w:tabs>
                            <w:tab w:pos="220" w:val="left" w:leader="none"/>
                            <w:tab w:pos="223" w:val="left" w:leader="none"/>
                          </w:tabs>
                          <w:spacing w:line="244" w:lineRule="auto" w:before="0"/>
                          <w:ind w:left="223" w:right="19" w:hanging="224"/>
                          <w:jc w:val="left"/>
                          <w:rPr>
                            <w:sz w:val="24"/>
                          </w:rPr>
                        </w:pPr>
                        <w:r>
                          <w:rPr>
                            <w:w w:val="80"/>
                            <w:sz w:val="24"/>
                          </w:rPr>
                          <w:t>De</w:t>
                        </w:r>
                        <w:r>
                          <w:rPr>
                            <w:sz w:val="24"/>
                          </w:rPr>
                          <w:t> </w:t>
                        </w:r>
                        <w:r>
                          <w:rPr>
                            <w:w w:val="80"/>
                            <w:sz w:val="24"/>
                          </w:rPr>
                          <w:t>ce</w:t>
                        </w:r>
                        <w:r>
                          <w:rPr>
                            <w:sz w:val="24"/>
                          </w:rPr>
                          <w:t> </w:t>
                        </w:r>
                        <w:r>
                          <w:rPr>
                            <w:w w:val="80"/>
                            <w:sz w:val="24"/>
                          </w:rPr>
                          <w:t>este</w:t>
                        </w:r>
                        <w:r>
                          <w:rPr>
                            <w:sz w:val="24"/>
                          </w:rPr>
                          <w:t> </w:t>
                        </w:r>
                        <w:r>
                          <w:rPr>
                            <w:w w:val="80"/>
                            <w:sz w:val="24"/>
                          </w:rPr>
                          <w:t>important</w:t>
                        </w:r>
                        <w:r>
                          <w:rPr>
                            <w:sz w:val="24"/>
                          </w:rPr>
                          <w:t> </w:t>
                        </w:r>
                        <w:r>
                          <w:rPr>
                            <w:w w:val="80"/>
                            <w:sz w:val="24"/>
                          </w:rPr>
                          <w:t>pentru</w:t>
                        </w:r>
                        <w:r>
                          <w:rPr>
                            <w:sz w:val="24"/>
                          </w:rPr>
                          <w:t> </w:t>
                        </w:r>
                        <w:r>
                          <w:rPr>
                            <w:w w:val="80"/>
                            <w:sz w:val="24"/>
                          </w:rPr>
                          <w:t>un</w:t>
                        </w:r>
                        <w:r>
                          <w:rPr>
                            <w:sz w:val="24"/>
                          </w:rPr>
                          <w:t> </w:t>
                        </w:r>
                        <w:r>
                          <w:rPr>
                            <w:w w:val="80"/>
                            <w:sz w:val="24"/>
                          </w:rPr>
                          <w:t>profesor</w:t>
                        </w:r>
                        <w:r>
                          <w:rPr>
                            <w:sz w:val="24"/>
                          </w:rPr>
                          <w:t> </w:t>
                        </w:r>
                        <w:r>
                          <w:rPr>
                            <w:w w:val="80"/>
                            <w:sz w:val="24"/>
                          </w:rPr>
                          <w:t>să</w:t>
                        </w:r>
                        <w:r>
                          <w:rPr>
                            <w:sz w:val="24"/>
                          </w:rPr>
                          <w:t> </w:t>
                        </w:r>
                        <w:r>
                          <w:rPr>
                            <w:w w:val="80"/>
                            <w:sz w:val="24"/>
                          </w:rPr>
                          <w:t>cunoască</w:t>
                        </w:r>
                        <w:r>
                          <w:rPr>
                            <w:sz w:val="24"/>
                          </w:rPr>
                          <w:t> </w:t>
                        </w:r>
                        <w:r>
                          <w:rPr>
                            <w:w w:val="80"/>
                            <w:sz w:val="24"/>
                          </w:rPr>
                          <w:t>stilurile</w:t>
                        </w:r>
                        <w:r>
                          <w:rPr>
                            <w:sz w:val="24"/>
                          </w:rPr>
                          <w:t> </w:t>
                        </w:r>
                        <w:r>
                          <w:rPr>
                            <w:w w:val="80"/>
                            <w:sz w:val="24"/>
                          </w:rPr>
                          <w:t>de</w:t>
                        </w:r>
                        <w:r>
                          <w:rPr>
                            <w:sz w:val="24"/>
                          </w:rPr>
                          <w:t> </w:t>
                        </w:r>
                        <w:r>
                          <w:rPr>
                            <w:w w:val="80"/>
                            <w:sz w:val="24"/>
                          </w:rPr>
                          <w:t>învăţare</w:t>
                        </w:r>
                        <w:r>
                          <w:rPr>
                            <w:sz w:val="24"/>
                          </w:rPr>
                          <w:t> </w:t>
                        </w:r>
                        <w:r>
                          <w:rPr>
                            <w:w w:val="80"/>
                            <w:sz w:val="24"/>
                          </w:rPr>
                          <w:t>specifice</w:t>
                        </w:r>
                        <w:r>
                          <w:rPr>
                            <w:sz w:val="24"/>
                          </w:rPr>
                          <w:t> </w:t>
                        </w:r>
                        <w:r>
                          <w:rPr>
                            <w:w w:val="80"/>
                            <w:sz w:val="24"/>
                          </w:rPr>
                          <w:t>elevilor</w:t>
                        </w:r>
                        <w:r>
                          <w:rPr>
                            <w:sz w:val="24"/>
                          </w:rPr>
                          <w:t> </w:t>
                        </w:r>
                        <w:r>
                          <w:rPr>
                            <w:w w:val="80"/>
                            <w:sz w:val="24"/>
                          </w:rPr>
                          <w:t>din</w:t>
                        </w:r>
                        <w:r>
                          <w:rPr>
                            <w:sz w:val="24"/>
                          </w:rPr>
                          <w:t> </w:t>
                        </w:r>
                        <w:r>
                          <w:rPr>
                            <w:w w:val="80"/>
                            <w:sz w:val="24"/>
                          </w:rPr>
                          <w:t>clasa </w:t>
                        </w:r>
                        <w:r>
                          <w:rPr>
                            <w:w w:val="85"/>
                            <w:sz w:val="24"/>
                          </w:rPr>
                          <w:t>pe care o dirijează?</w:t>
                        </w:r>
                        <w:r>
                          <w:rPr>
                            <w:spacing w:val="40"/>
                            <w:sz w:val="24"/>
                          </w:rPr>
                          <w:t> </w:t>
                        </w:r>
                        <w:r>
                          <w:rPr>
                            <w:w w:val="85"/>
                            <w:sz w:val="24"/>
                          </w:rPr>
                          <w:t>Argumentaţi!</w:t>
                        </w:r>
                      </w:p>
                    </w:txbxContent>
                  </v:textbox>
                  <w10:wrap type="none"/>
                </v:shape>
                <w10:wrap type="none"/>
              </v:group>
            </w:pict>
          </mc:Fallback>
        </mc:AlternateContent>
      </w:r>
      <w:r>
        <w:rPr>
          <w:w w:val="80"/>
        </w:rPr>
        <w:t>Durata</w:t>
      </w:r>
      <w:r>
        <w:rPr/>
        <w:t> </w:t>
      </w:r>
      <w:r>
        <w:rPr>
          <w:w w:val="80"/>
        </w:rPr>
        <w:t>intervalului</w:t>
      </w:r>
      <w:r>
        <w:rPr/>
        <w:t> </w:t>
      </w:r>
      <w:r>
        <w:rPr>
          <w:w w:val="80"/>
        </w:rPr>
        <w:t>de</w:t>
      </w:r>
      <w:r>
        <w:rPr/>
        <w:t> </w:t>
      </w:r>
      <w:r>
        <w:rPr>
          <w:w w:val="80"/>
        </w:rPr>
        <w:t>gândire</w:t>
      </w:r>
      <w:r>
        <w:rPr/>
        <w:t> </w:t>
      </w:r>
      <w:r>
        <w:rPr>
          <w:w w:val="80"/>
        </w:rPr>
        <w:t>şi</w:t>
      </w:r>
      <w:r>
        <w:rPr/>
        <w:t> </w:t>
      </w:r>
      <w:r>
        <w:rPr>
          <w:w w:val="80"/>
        </w:rPr>
        <w:t>gradul</w:t>
      </w:r>
      <w:r>
        <w:rPr/>
        <w:t> </w:t>
      </w:r>
      <w:r>
        <w:rPr>
          <w:w w:val="80"/>
        </w:rPr>
        <w:t>de</w:t>
      </w:r>
      <w:r>
        <w:rPr/>
        <w:t> </w:t>
      </w:r>
      <w:r>
        <w:rPr>
          <w:w w:val="80"/>
        </w:rPr>
        <w:t>dificultate</w:t>
      </w:r>
      <w:r>
        <w:rPr/>
        <w:t> </w:t>
      </w:r>
      <w:r>
        <w:rPr>
          <w:w w:val="80"/>
        </w:rPr>
        <w:t>al</w:t>
      </w:r>
      <w:r>
        <w:rPr/>
        <w:t> </w:t>
      </w:r>
      <w:r>
        <w:rPr>
          <w:w w:val="80"/>
        </w:rPr>
        <w:t>sarcinilor</w:t>
      </w:r>
      <w:r>
        <w:rPr/>
        <w:t> </w:t>
      </w:r>
      <w:r>
        <w:rPr>
          <w:w w:val="80"/>
        </w:rPr>
        <w:t>supuse</w:t>
      </w:r>
      <w:r>
        <w:rPr/>
        <w:t> </w:t>
      </w:r>
      <w:r>
        <w:rPr>
          <w:w w:val="80"/>
        </w:rPr>
        <w:t>reflecţiei</w:t>
      </w:r>
      <w:r>
        <w:rPr/>
        <w:t> </w:t>
      </w:r>
      <w:r>
        <w:rPr>
          <w:w w:val="80"/>
        </w:rPr>
        <w:t>cresc</w:t>
      </w:r>
      <w:r>
        <w:rPr/>
        <w:t> </w:t>
      </w:r>
      <w:r>
        <w:rPr>
          <w:w w:val="80"/>
        </w:rPr>
        <w:t>progresiv pe parcursul anului şcolar. În timpul intervalului „de gândire” elevii îşi pot nota, într-o formă scurtă, </w:t>
      </w:r>
      <w:r>
        <w:rPr>
          <w:w w:val="85"/>
        </w:rPr>
        <w:t>ideile proprii. Profesorul poate prezenta stadiul în care se află rezolvarea problemei respective, astfel ca elevii să </w:t>
      </w:r>
      <w:r>
        <w:rPr>
          <w:color w:val="141414"/>
          <w:w w:val="85"/>
        </w:rPr>
        <w:t>urmărească în</w:t>
      </w:r>
      <w:r>
        <w:rPr>
          <w:w w:val="85"/>
        </w:rPr>
        <w:t>tregul proces. În felul acesta, elevii vor aborda problemele din </w:t>
      </w:r>
      <w:r>
        <w:rPr>
          <w:spacing w:val="-2"/>
          <w:w w:val="85"/>
        </w:rPr>
        <w:t>diverse perspective şi pot formula concluzii la sfârşitul unei astfel de lecţii.</w:t>
      </w:r>
    </w:p>
    <w:p>
      <w:pPr>
        <w:pStyle w:val="BodyText"/>
        <w:spacing w:after="0" w:line="292" w:lineRule="auto"/>
        <w:jc w:val="both"/>
        <w:sectPr>
          <w:pgSz w:w="11910" w:h="16840"/>
          <w:pgMar w:header="851" w:footer="1070" w:top="1200" w:bottom="126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39"/>
        <w:ind w:left="0"/>
        <w:rPr>
          <w:sz w:val="28"/>
        </w:rPr>
      </w:pPr>
    </w:p>
    <w:p>
      <w:pPr>
        <w:pStyle w:val="Heading1"/>
        <w:numPr>
          <w:ilvl w:val="0"/>
          <w:numId w:val="9"/>
        </w:numPr>
        <w:tabs>
          <w:tab w:pos="648" w:val="left" w:leader="none"/>
        </w:tabs>
        <w:spacing w:line="240" w:lineRule="auto" w:before="0" w:after="0"/>
        <w:ind w:left="648" w:right="0" w:hanging="363"/>
        <w:jc w:val="left"/>
      </w:pPr>
      <w:r>
        <w:rPr>
          <w:w w:val="80"/>
        </w:rPr>
        <w:t>MANAGEMENTUL</w:t>
      </w:r>
      <w:r>
        <w:rPr>
          <w:spacing w:val="61"/>
        </w:rPr>
        <w:t> </w:t>
      </w:r>
      <w:r>
        <w:rPr>
          <w:w w:val="80"/>
        </w:rPr>
        <w:t>SPAŢIULUI</w:t>
      </w:r>
      <w:r>
        <w:rPr>
          <w:spacing w:val="62"/>
        </w:rPr>
        <w:t> </w:t>
      </w:r>
      <w:r>
        <w:rPr>
          <w:spacing w:val="-2"/>
          <w:w w:val="80"/>
        </w:rPr>
        <w:t>EDUCAŢIONAL</w:t>
      </w:r>
    </w:p>
    <w:p>
      <w:pPr>
        <w:pStyle w:val="BodyText"/>
        <w:spacing w:line="292" w:lineRule="auto" w:before="279"/>
        <w:ind w:right="277" w:firstLine="720"/>
        <w:jc w:val="both"/>
      </w:pPr>
      <w:r>
        <w:rPr>
          <w:w w:val="85"/>
        </w:rPr>
        <w:t>Procesul educaţional este influenţat, după cum bine se ştie, de o multitudine de factori. Dintre aceştia, spaţiul şi timpul educaţional reprezintă două resurse finite, extrem de preţioase. </w:t>
      </w:r>
      <w:r>
        <w:rPr>
          <w:w w:val="90"/>
        </w:rPr>
        <w:t>Modul</w:t>
      </w:r>
      <w:r>
        <w:rPr>
          <w:w w:val="90"/>
        </w:rPr>
        <w:t> în</w:t>
      </w:r>
      <w:r>
        <w:rPr>
          <w:w w:val="90"/>
        </w:rPr>
        <w:t> care</w:t>
      </w:r>
      <w:r>
        <w:rPr>
          <w:w w:val="90"/>
        </w:rPr>
        <w:t> acestea</w:t>
      </w:r>
      <w:r>
        <w:rPr>
          <w:w w:val="90"/>
        </w:rPr>
        <w:t> sunt</w:t>
      </w:r>
      <w:r>
        <w:rPr>
          <w:w w:val="90"/>
        </w:rPr>
        <w:t> utilizate</w:t>
      </w:r>
      <w:r>
        <w:rPr>
          <w:w w:val="90"/>
        </w:rPr>
        <w:t> constituie</w:t>
      </w:r>
      <w:r>
        <w:rPr>
          <w:w w:val="90"/>
        </w:rPr>
        <w:t> un</w:t>
      </w:r>
      <w:r>
        <w:rPr>
          <w:w w:val="90"/>
        </w:rPr>
        <w:t> element</w:t>
      </w:r>
      <w:r>
        <w:rPr>
          <w:w w:val="90"/>
        </w:rPr>
        <w:t> ce</w:t>
      </w:r>
      <w:r>
        <w:rPr>
          <w:w w:val="90"/>
        </w:rPr>
        <w:t> defineşte</w:t>
      </w:r>
      <w:r>
        <w:rPr>
          <w:w w:val="90"/>
        </w:rPr>
        <w:t> sau</w:t>
      </w:r>
      <w:r>
        <w:rPr>
          <w:w w:val="90"/>
        </w:rPr>
        <w:t> nu</w:t>
      </w:r>
      <w:r>
        <w:rPr>
          <w:w w:val="90"/>
        </w:rPr>
        <w:t> un</w:t>
      </w:r>
      <w:r>
        <w:rPr>
          <w:w w:val="90"/>
        </w:rPr>
        <w:t> bun </w:t>
      </w:r>
      <w:r>
        <w:rPr>
          <w:w w:val="85"/>
        </w:rPr>
        <w:t>management al clasei. Modelarea spaţiului educaţional, alocarea timpilor didactici, rutinele non- </w:t>
      </w:r>
      <w:r>
        <w:rPr>
          <w:w w:val="90"/>
        </w:rPr>
        <w:t>instrucţionale,</w:t>
      </w:r>
      <w:r>
        <w:rPr>
          <w:w w:val="90"/>
        </w:rPr>
        <w:t> tranziţiile</w:t>
      </w:r>
      <w:r>
        <w:rPr>
          <w:w w:val="90"/>
        </w:rPr>
        <w:t> între</w:t>
      </w:r>
      <w:r>
        <w:rPr>
          <w:w w:val="90"/>
        </w:rPr>
        <w:t> diversele</w:t>
      </w:r>
      <w:r>
        <w:rPr>
          <w:w w:val="90"/>
        </w:rPr>
        <w:t> secvenţe</w:t>
      </w:r>
      <w:r>
        <w:rPr>
          <w:w w:val="90"/>
        </w:rPr>
        <w:t> educative,</w:t>
      </w:r>
      <w:r>
        <w:rPr>
          <w:w w:val="90"/>
        </w:rPr>
        <w:t> întreruperile,</w:t>
      </w:r>
      <w:r>
        <w:rPr>
          <w:w w:val="90"/>
        </w:rPr>
        <w:t> constituie</w:t>
      </w:r>
      <w:r>
        <w:rPr>
          <w:w w:val="90"/>
        </w:rPr>
        <w:t> variabile </w:t>
      </w:r>
      <w:r>
        <w:rPr>
          <w:w w:val="85"/>
        </w:rPr>
        <w:t>importante în contextul activităţilor din şcoală.</w:t>
      </w:r>
    </w:p>
    <w:p>
      <w:pPr>
        <w:pStyle w:val="BodyText"/>
        <w:spacing w:before="269"/>
        <w:ind w:left="0"/>
      </w:pPr>
    </w:p>
    <w:p>
      <w:pPr>
        <w:pStyle w:val="Heading2"/>
        <w:numPr>
          <w:ilvl w:val="1"/>
          <w:numId w:val="74"/>
        </w:numPr>
        <w:tabs>
          <w:tab w:pos="663" w:val="left" w:leader="none"/>
        </w:tabs>
        <w:spacing w:line="240" w:lineRule="auto" w:before="0" w:after="0"/>
        <w:ind w:left="663" w:right="0" w:hanging="378"/>
        <w:jc w:val="left"/>
      </w:pPr>
      <w:r>
        <w:rPr>
          <w:smallCaps/>
          <w:w w:val="80"/>
        </w:rPr>
        <w:t>Spaţiul</w:t>
      </w:r>
      <w:r>
        <w:rPr>
          <w:smallCaps/>
          <w:spacing w:val="-2"/>
        </w:rPr>
        <w:t> </w:t>
      </w:r>
      <w:r>
        <w:rPr>
          <w:smallCaps/>
          <w:w w:val="80"/>
        </w:rPr>
        <w:t>educaţional</w:t>
      </w:r>
      <w:r>
        <w:rPr>
          <w:smallCaps/>
          <w:spacing w:val="-3"/>
        </w:rPr>
        <w:t> </w:t>
      </w:r>
      <w:r>
        <w:rPr>
          <w:smallCaps/>
          <w:w w:val="80"/>
        </w:rPr>
        <w:t>şi</w:t>
      </w:r>
      <w:r>
        <w:rPr>
          <w:smallCaps/>
          <w:spacing w:val="-2"/>
        </w:rPr>
        <w:t> </w:t>
      </w:r>
      <w:r>
        <w:rPr>
          <w:smallCaps/>
          <w:w w:val="80"/>
        </w:rPr>
        <w:t>modelarea</w:t>
      </w:r>
      <w:r>
        <w:rPr>
          <w:smallCaps/>
          <w:spacing w:val="-3"/>
        </w:rPr>
        <w:t> </w:t>
      </w:r>
      <w:r>
        <w:rPr>
          <w:smallCaps/>
          <w:spacing w:val="-2"/>
          <w:w w:val="80"/>
        </w:rPr>
        <w:t>acestuia</w:t>
      </w:r>
    </w:p>
    <w:p>
      <w:pPr>
        <w:pStyle w:val="BodyText"/>
        <w:spacing w:before="60"/>
        <w:ind w:left="0"/>
        <w:rPr>
          <w:rFonts w:ascii="Arial"/>
          <w:b/>
          <w:sz w:val="19"/>
        </w:rPr>
      </w:pPr>
    </w:p>
    <w:p>
      <w:pPr>
        <w:pStyle w:val="BodyText"/>
        <w:ind w:left="1005"/>
        <w:jc w:val="both"/>
      </w:pPr>
      <w:r>
        <w:rPr>
          <w:w w:val="80"/>
        </w:rPr>
        <w:t>De</w:t>
      </w:r>
      <w:r>
        <w:rPr>
          <w:spacing w:val="11"/>
        </w:rPr>
        <w:t> </w:t>
      </w:r>
      <w:r>
        <w:rPr>
          <w:w w:val="80"/>
        </w:rPr>
        <w:t>multe</w:t>
      </w:r>
      <w:r>
        <w:rPr>
          <w:spacing w:val="12"/>
        </w:rPr>
        <w:t> </w:t>
      </w:r>
      <w:r>
        <w:rPr>
          <w:w w:val="80"/>
        </w:rPr>
        <w:t>ori,</w:t>
      </w:r>
      <w:r>
        <w:rPr>
          <w:spacing w:val="12"/>
        </w:rPr>
        <w:t> </w:t>
      </w:r>
      <w:r>
        <w:rPr>
          <w:w w:val="80"/>
        </w:rPr>
        <w:t>educaţia</w:t>
      </w:r>
      <w:r>
        <w:rPr>
          <w:spacing w:val="12"/>
        </w:rPr>
        <w:t> </w:t>
      </w:r>
      <w:r>
        <w:rPr>
          <w:w w:val="80"/>
        </w:rPr>
        <w:t>poate</w:t>
      </w:r>
      <w:r>
        <w:rPr>
          <w:spacing w:val="12"/>
        </w:rPr>
        <w:t> </w:t>
      </w:r>
      <w:r>
        <w:rPr>
          <w:w w:val="80"/>
        </w:rPr>
        <w:t>fi</w:t>
      </w:r>
      <w:r>
        <w:rPr>
          <w:spacing w:val="12"/>
        </w:rPr>
        <w:t> </w:t>
      </w:r>
      <w:r>
        <w:rPr>
          <w:w w:val="80"/>
        </w:rPr>
        <w:t>văzută</w:t>
      </w:r>
      <w:r>
        <w:rPr>
          <w:spacing w:val="12"/>
        </w:rPr>
        <w:t> </w:t>
      </w:r>
      <w:r>
        <w:rPr>
          <w:w w:val="80"/>
        </w:rPr>
        <w:t>un</w:t>
      </w:r>
      <w:r>
        <w:rPr>
          <w:spacing w:val="13"/>
        </w:rPr>
        <w:t> </w:t>
      </w:r>
      <w:r>
        <w:rPr>
          <w:w w:val="80"/>
        </w:rPr>
        <w:t>joc</w:t>
      </w:r>
      <w:r>
        <w:rPr>
          <w:spacing w:val="12"/>
        </w:rPr>
        <w:t> </w:t>
      </w:r>
      <w:r>
        <w:rPr>
          <w:w w:val="80"/>
        </w:rPr>
        <w:t>al</w:t>
      </w:r>
      <w:r>
        <w:rPr>
          <w:spacing w:val="12"/>
        </w:rPr>
        <w:t> </w:t>
      </w:r>
      <w:r>
        <w:rPr>
          <w:w w:val="80"/>
        </w:rPr>
        <w:t>probabilităţilor.</w:t>
      </w:r>
      <w:r>
        <w:rPr>
          <w:spacing w:val="13"/>
        </w:rPr>
        <w:t> </w:t>
      </w:r>
      <w:r>
        <w:rPr>
          <w:w w:val="80"/>
        </w:rPr>
        <w:t>Un</w:t>
      </w:r>
      <w:r>
        <w:rPr>
          <w:spacing w:val="13"/>
        </w:rPr>
        <w:t> </w:t>
      </w:r>
      <w:r>
        <w:rPr>
          <w:w w:val="80"/>
        </w:rPr>
        <w:t>profesor</w:t>
      </w:r>
      <w:r>
        <w:rPr>
          <w:spacing w:val="13"/>
        </w:rPr>
        <w:t> </w:t>
      </w:r>
      <w:r>
        <w:rPr>
          <w:w w:val="80"/>
        </w:rPr>
        <w:t>neexperimentat</w:t>
      </w:r>
      <w:r>
        <w:rPr>
          <w:spacing w:val="13"/>
        </w:rPr>
        <w:t> </w:t>
      </w:r>
      <w:r>
        <w:rPr>
          <w:spacing w:val="-5"/>
          <w:w w:val="80"/>
        </w:rPr>
        <w:t>va</w:t>
      </w:r>
    </w:p>
    <w:p>
      <w:pPr>
        <w:pStyle w:val="BodyText"/>
        <w:spacing w:line="290" w:lineRule="auto" w:before="56"/>
        <w:ind w:right="277"/>
        <w:jc w:val="both"/>
      </w:pPr>
      <w:r>
        <w:rPr>
          <w:spacing w:val="-2"/>
          <w:w w:val="85"/>
        </w:rPr>
        <w:t>„utiliza” modele şi metode valabile pentru </w:t>
      </w:r>
      <w:r>
        <w:rPr>
          <w:rFonts w:ascii="Arial" w:hAnsi="Arial"/>
          <w:i/>
          <w:spacing w:val="-2"/>
          <w:w w:val="85"/>
        </w:rPr>
        <w:t>toţi </w:t>
      </w:r>
      <w:r>
        <w:rPr>
          <w:spacing w:val="-2"/>
          <w:w w:val="85"/>
        </w:rPr>
        <w:t>elevii, </w:t>
      </w:r>
      <w:r>
        <w:rPr>
          <w:rFonts w:ascii="Arial" w:hAnsi="Arial"/>
          <w:i/>
          <w:spacing w:val="-2"/>
          <w:w w:val="85"/>
        </w:rPr>
        <w:t>tot </w:t>
      </w:r>
      <w:r>
        <w:rPr>
          <w:spacing w:val="-2"/>
          <w:w w:val="85"/>
        </w:rPr>
        <w:t>timpul, în </w:t>
      </w:r>
      <w:r>
        <w:rPr>
          <w:rFonts w:ascii="Arial" w:hAnsi="Arial"/>
          <w:i/>
          <w:spacing w:val="-2"/>
          <w:w w:val="85"/>
        </w:rPr>
        <w:t>toate </w:t>
      </w:r>
      <w:r>
        <w:rPr>
          <w:spacing w:val="-2"/>
          <w:w w:val="85"/>
        </w:rPr>
        <w:t>spaţiile şi situaţiile. Un adevărat </w:t>
      </w:r>
      <w:r>
        <w:rPr>
          <w:w w:val="80"/>
        </w:rPr>
        <w:t>profesor va încerca să utilizeze modele şi metode care dau rezultate pentru </w:t>
      </w:r>
      <w:r>
        <w:rPr>
          <w:rFonts w:ascii="Arial" w:hAnsi="Arial"/>
          <w:i/>
          <w:w w:val="80"/>
        </w:rPr>
        <w:t>cât mai mulţi </w:t>
      </w:r>
      <w:r>
        <w:rPr>
          <w:w w:val="80"/>
        </w:rPr>
        <w:t>elevi, pentru </w:t>
      </w:r>
      <w:r>
        <w:rPr>
          <w:rFonts w:ascii="Arial" w:hAnsi="Arial"/>
          <w:i/>
          <w:w w:val="80"/>
        </w:rPr>
        <w:t>o </w:t>
      </w:r>
      <w:r>
        <w:rPr>
          <w:rFonts w:ascii="Arial" w:hAnsi="Arial"/>
          <w:i/>
          <w:w w:val="85"/>
        </w:rPr>
        <w:t>perioadă</w:t>
      </w:r>
      <w:r>
        <w:rPr>
          <w:rFonts w:ascii="Arial" w:hAnsi="Arial"/>
          <w:i/>
          <w:spacing w:val="-6"/>
          <w:w w:val="85"/>
        </w:rPr>
        <w:t> </w:t>
      </w:r>
      <w:r>
        <w:rPr>
          <w:rFonts w:ascii="Arial" w:hAnsi="Arial"/>
          <w:i/>
          <w:w w:val="85"/>
        </w:rPr>
        <w:t>cât</w:t>
      </w:r>
      <w:r>
        <w:rPr>
          <w:rFonts w:ascii="Arial" w:hAnsi="Arial"/>
          <w:i/>
          <w:spacing w:val="-7"/>
          <w:w w:val="85"/>
        </w:rPr>
        <w:t> </w:t>
      </w:r>
      <w:r>
        <w:rPr>
          <w:rFonts w:ascii="Arial" w:hAnsi="Arial"/>
          <w:i/>
          <w:w w:val="85"/>
        </w:rPr>
        <w:t>mai</w:t>
      </w:r>
      <w:r>
        <w:rPr>
          <w:rFonts w:ascii="Arial" w:hAnsi="Arial"/>
          <w:i/>
          <w:spacing w:val="-7"/>
          <w:w w:val="85"/>
        </w:rPr>
        <w:t> </w:t>
      </w:r>
      <w:r>
        <w:rPr>
          <w:rFonts w:ascii="Arial" w:hAnsi="Arial"/>
          <w:i/>
          <w:w w:val="85"/>
        </w:rPr>
        <w:t>lungă</w:t>
      </w:r>
      <w:r>
        <w:rPr>
          <w:rFonts w:ascii="Arial" w:hAnsi="Arial"/>
          <w:i/>
          <w:spacing w:val="-6"/>
          <w:w w:val="85"/>
        </w:rPr>
        <w:t> </w:t>
      </w:r>
      <w:r>
        <w:rPr>
          <w:w w:val="85"/>
        </w:rPr>
        <w:t>de</w:t>
      </w:r>
      <w:r>
        <w:rPr>
          <w:spacing w:val="-4"/>
          <w:w w:val="85"/>
        </w:rPr>
        <w:t> </w:t>
      </w:r>
      <w:r>
        <w:rPr>
          <w:w w:val="85"/>
        </w:rPr>
        <w:t>timp,</w:t>
      </w:r>
      <w:r>
        <w:rPr>
          <w:spacing w:val="-4"/>
          <w:w w:val="85"/>
        </w:rPr>
        <w:t> </w:t>
      </w:r>
      <w:r>
        <w:rPr>
          <w:w w:val="85"/>
        </w:rPr>
        <w:t>în</w:t>
      </w:r>
      <w:r>
        <w:rPr>
          <w:spacing w:val="-4"/>
          <w:w w:val="85"/>
        </w:rPr>
        <w:t> </w:t>
      </w:r>
      <w:r>
        <w:rPr>
          <w:rFonts w:ascii="Arial" w:hAnsi="Arial"/>
          <w:i/>
          <w:w w:val="85"/>
        </w:rPr>
        <w:t>cât</w:t>
      </w:r>
      <w:r>
        <w:rPr>
          <w:rFonts w:ascii="Arial" w:hAnsi="Arial"/>
          <w:i/>
          <w:spacing w:val="-7"/>
          <w:w w:val="85"/>
        </w:rPr>
        <w:t> </w:t>
      </w:r>
      <w:r>
        <w:rPr>
          <w:rFonts w:ascii="Arial" w:hAnsi="Arial"/>
          <w:i/>
          <w:w w:val="85"/>
        </w:rPr>
        <w:t>mai</w:t>
      </w:r>
      <w:r>
        <w:rPr>
          <w:rFonts w:ascii="Arial" w:hAnsi="Arial"/>
          <w:i/>
          <w:spacing w:val="-7"/>
          <w:w w:val="85"/>
        </w:rPr>
        <w:t> </w:t>
      </w:r>
      <w:r>
        <w:rPr>
          <w:rFonts w:ascii="Arial" w:hAnsi="Arial"/>
          <w:i/>
          <w:w w:val="85"/>
        </w:rPr>
        <w:t>multe</w:t>
      </w:r>
      <w:r>
        <w:rPr>
          <w:rFonts w:ascii="Arial" w:hAnsi="Arial"/>
          <w:i/>
          <w:spacing w:val="-6"/>
          <w:w w:val="85"/>
        </w:rPr>
        <w:t> </w:t>
      </w:r>
      <w:r>
        <w:rPr>
          <w:w w:val="85"/>
        </w:rPr>
        <w:t>spaţii</w:t>
      </w:r>
      <w:r>
        <w:rPr>
          <w:spacing w:val="-4"/>
          <w:w w:val="85"/>
        </w:rPr>
        <w:t> </w:t>
      </w:r>
      <w:r>
        <w:rPr>
          <w:w w:val="85"/>
        </w:rPr>
        <w:t>educaţionale</w:t>
      </w:r>
      <w:r>
        <w:rPr>
          <w:spacing w:val="-4"/>
          <w:w w:val="85"/>
        </w:rPr>
        <w:t> </w:t>
      </w:r>
      <w:r>
        <w:rPr>
          <w:w w:val="85"/>
        </w:rPr>
        <w:t>şi</w:t>
      </w:r>
      <w:r>
        <w:rPr>
          <w:spacing w:val="-4"/>
          <w:w w:val="85"/>
        </w:rPr>
        <w:t> </w:t>
      </w:r>
      <w:r>
        <w:rPr>
          <w:w w:val="85"/>
        </w:rPr>
        <w:t>în</w:t>
      </w:r>
      <w:r>
        <w:rPr>
          <w:spacing w:val="-4"/>
          <w:w w:val="85"/>
        </w:rPr>
        <w:t> </w:t>
      </w:r>
      <w:r>
        <w:rPr>
          <w:rFonts w:ascii="Arial" w:hAnsi="Arial"/>
          <w:i/>
          <w:w w:val="85"/>
        </w:rPr>
        <w:t>cât</w:t>
      </w:r>
      <w:r>
        <w:rPr>
          <w:rFonts w:ascii="Arial" w:hAnsi="Arial"/>
          <w:i/>
          <w:spacing w:val="-6"/>
          <w:w w:val="85"/>
        </w:rPr>
        <w:t> </w:t>
      </w:r>
      <w:r>
        <w:rPr>
          <w:rFonts w:ascii="Arial" w:hAnsi="Arial"/>
          <w:i/>
          <w:w w:val="85"/>
        </w:rPr>
        <w:t>mai</w:t>
      </w:r>
      <w:r>
        <w:rPr>
          <w:rFonts w:ascii="Arial" w:hAnsi="Arial"/>
          <w:i/>
          <w:spacing w:val="-6"/>
          <w:w w:val="85"/>
        </w:rPr>
        <w:t> </w:t>
      </w:r>
      <w:r>
        <w:rPr>
          <w:rFonts w:ascii="Arial" w:hAnsi="Arial"/>
          <w:i/>
          <w:w w:val="85"/>
        </w:rPr>
        <w:t>multe</w:t>
      </w:r>
      <w:r>
        <w:rPr>
          <w:rFonts w:ascii="Arial" w:hAnsi="Arial"/>
          <w:i/>
          <w:spacing w:val="-7"/>
          <w:w w:val="85"/>
        </w:rPr>
        <w:t> </w:t>
      </w:r>
      <w:r>
        <w:rPr>
          <w:w w:val="85"/>
        </w:rPr>
        <w:t>situaţii.</w:t>
      </w:r>
      <w:r>
        <w:rPr>
          <w:spacing w:val="-3"/>
          <w:w w:val="85"/>
        </w:rPr>
        <w:t> </w:t>
      </w:r>
      <w:r>
        <w:rPr>
          <w:w w:val="85"/>
        </w:rPr>
        <w:t>Scopul unui</w:t>
      </w:r>
      <w:r>
        <w:rPr>
          <w:spacing w:val="-2"/>
          <w:w w:val="85"/>
        </w:rPr>
        <w:t> </w:t>
      </w:r>
      <w:r>
        <w:rPr>
          <w:w w:val="85"/>
        </w:rPr>
        <w:t>bun</w:t>
      </w:r>
      <w:r>
        <w:rPr>
          <w:spacing w:val="-2"/>
          <w:w w:val="85"/>
        </w:rPr>
        <w:t> </w:t>
      </w:r>
      <w:r>
        <w:rPr>
          <w:w w:val="85"/>
        </w:rPr>
        <w:t>manager</w:t>
      </w:r>
      <w:r>
        <w:rPr>
          <w:spacing w:val="-2"/>
          <w:w w:val="85"/>
        </w:rPr>
        <w:t> </w:t>
      </w:r>
      <w:r>
        <w:rPr>
          <w:w w:val="85"/>
        </w:rPr>
        <w:t>educaţional</w:t>
      </w:r>
      <w:r>
        <w:rPr>
          <w:spacing w:val="-2"/>
          <w:w w:val="85"/>
        </w:rPr>
        <w:t> </w:t>
      </w:r>
      <w:r>
        <w:rPr>
          <w:w w:val="85"/>
        </w:rPr>
        <w:t>este</w:t>
      </w:r>
      <w:r>
        <w:rPr>
          <w:spacing w:val="-2"/>
          <w:w w:val="85"/>
        </w:rPr>
        <w:t> </w:t>
      </w:r>
      <w:r>
        <w:rPr>
          <w:w w:val="85"/>
        </w:rPr>
        <w:t>acela</w:t>
      </w:r>
      <w:r>
        <w:rPr>
          <w:spacing w:val="-2"/>
          <w:w w:val="85"/>
        </w:rPr>
        <w:t> </w:t>
      </w:r>
      <w:r>
        <w:rPr>
          <w:w w:val="85"/>
        </w:rPr>
        <w:t>de</w:t>
      </w:r>
      <w:r>
        <w:rPr>
          <w:spacing w:val="-2"/>
          <w:w w:val="85"/>
        </w:rPr>
        <w:t> </w:t>
      </w:r>
      <w:r>
        <w:rPr>
          <w:w w:val="85"/>
        </w:rPr>
        <w:t>a</w:t>
      </w:r>
      <w:r>
        <w:rPr>
          <w:spacing w:val="-2"/>
          <w:w w:val="85"/>
        </w:rPr>
        <w:t> </w:t>
      </w:r>
      <w:r>
        <w:rPr>
          <w:w w:val="85"/>
        </w:rPr>
        <w:t>spori</w:t>
      </w:r>
      <w:r>
        <w:rPr>
          <w:spacing w:val="-1"/>
          <w:w w:val="85"/>
        </w:rPr>
        <w:t> </w:t>
      </w:r>
      <w:r>
        <w:rPr>
          <w:w w:val="85"/>
        </w:rPr>
        <w:t>şansele</w:t>
      </w:r>
      <w:r>
        <w:rPr>
          <w:spacing w:val="-2"/>
          <w:w w:val="85"/>
        </w:rPr>
        <w:t> </w:t>
      </w:r>
      <w:r>
        <w:rPr>
          <w:w w:val="85"/>
        </w:rPr>
        <w:t>de</w:t>
      </w:r>
      <w:r>
        <w:rPr>
          <w:spacing w:val="-2"/>
          <w:w w:val="85"/>
        </w:rPr>
        <w:t> </w:t>
      </w:r>
      <w:r>
        <w:rPr>
          <w:w w:val="85"/>
        </w:rPr>
        <w:t>apariţie</w:t>
      </w:r>
      <w:r>
        <w:rPr>
          <w:spacing w:val="-2"/>
          <w:w w:val="85"/>
        </w:rPr>
        <w:t> </w:t>
      </w:r>
      <w:r>
        <w:rPr>
          <w:w w:val="85"/>
        </w:rPr>
        <w:t>a</w:t>
      </w:r>
      <w:r>
        <w:rPr>
          <w:spacing w:val="-2"/>
          <w:w w:val="85"/>
        </w:rPr>
        <w:t> </w:t>
      </w:r>
      <w:r>
        <w:rPr>
          <w:w w:val="85"/>
        </w:rPr>
        <w:t>rezultatelor</w:t>
      </w:r>
      <w:r>
        <w:rPr>
          <w:spacing w:val="-2"/>
          <w:w w:val="85"/>
        </w:rPr>
        <w:t> </w:t>
      </w:r>
      <w:r>
        <w:rPr>
          <w:w w:val="85"/>
        </w:rPr>
        <w:t>pozitive</w:t>
      </w:r>
      <w:r>
        <w:rPr>
          <w:spacing w:val="-1"/>
          <w:w w:val="85"/>
        </w:rPr>
        <w:t> </w:t>
      </w:r>
      <w:r>
        <w:rPr>
          <w:w w:val="85"/>
        </w:rPr>
        <w:t>şi</w:t>
      </w:r>
      <w:r>
        <w:rPr>
          <w:spacing w:val="-2"/>
          <w:w w:val="85"/>
        </w:rPr>
        <w:t> </w:t>
      </w:r>
      <w:r>
        <w:rPr>
          <w:w w:val="85"/>
        </w:rPr>
        <w:t>de</w:t>
      </w:r>
      <w:r>
        <w:rPr>
          <w:spacing w:val="-1"/>
          <w:w w:val="85"/>
        </w:rPr>
        <w:t> </w:t>
      </w:r>
      <w:r>
        <w:rPr>
          <w:w w:val="85"/>
        </w:rPr>
        <w:t>a diminua</w:t>
      </w:r>
      <w:r>
        <w:rPr>
          <w:spacing w:val="-6"/>
          <w:w w:val="85"/>
        </w:rPr>
        <w:t> </w:t>
      </w:r>
      <w:r>
        <w:rPr>
          <w:w w:val="85"/>
        </w:rPr>
        <w:t>în</w:t>
      </w:r>
      <w:r>
        <w:rPr>
          <w:spacing w:val="-6"/>
          <w:w w:val="85"/>
        </w:rPr>
        <w:t> </w:t>
      </w:r>
      <w:r>
        <w:rPr>
          <w:w w:val="85"/>
        </w:rPr>
        <w:t>măsură</w:t>
      </w:r>
      <w:r>
        <w:rPr>
          <w:spacing w:val="-6"/>
          <w:w w:val="85"/>
        </w:rPr>
        <w:t> </w:t>
      </w:r>
      <w:r>
        <w:rPr>
          <w:w w:val="85"/>
        </w:rPr>
        <w:t>cât</w:t>
      </w:r>
      <w:r>
        <w:rPr>
          <w:spacing w:val="-6"/>
          <w:w w:val="85"/>
        </w:rPr>
        <w:t> </w:t>
      </w:r>
      <w:r>
        <w:rPr>
          <w:w w:val="85"/>
        </w:rPr>
        <w:t>mai</w:t>
      </w:r>
      <w:r>
        <w:rPr>
          <w:spacing w:val="-6"/>
          <w:w w:val="85"/>
        </w:rPr>
        <w:t> </w:t>
      </w:r>
      <w:r>
        <w:rPr>
          <w:w w:val="85"/>
        </w:rPr>
        <w:t>mare</w:t>
      </w:r>
      <w:r>
        <w:rPr>
          <w:spacing w:val="-6"/>
          <w:w w:val="85"/>
        </w:rPr>
        <w:t> </w:t>
      </w:r>
      <w:r>
        <w:rPr>
          <w:w w:val="85"/>
        </w:rPr>
        <w:t>eşecul</w:t>
      </w:r>
      <w:r>
        <w:rPr>
          <w:spacing w:val="-6"/>
          <w:w w:val="85"/>
        </w:rPr>
        <w:t> </w:t>
      </w:r>
      <w:r>
        <w:rPr>
          <w:w w:val="85"/>
        </w:rPr>
        <w:t>educaţional</w:t>
      </w:r>
      <w:r>
        <w:rPr>
          <w:spacing w:val="-6"/>
          <w:w w:val="85"/>
        </w:rPr>
        <w:t> </w:t>
      </w:r>
      <w:r>
        <w:rPr>
          <w:w w:val="85"/>
        </w:rPr>
        <w:t>(Tauber,</w:t>
      </w:r>
      <w:r>
        <w:rPr>
          <w:spacing w:val="-6"/>
          <w:w w:val="85"/>
        </w:rPr>
        <w:t> </w:t>
      </w:r>
      <w:r>
        <w:rPr>
          <w:w w:val="85"/>
        </w:rPr>
        <w:t>2007).</w:t>
      </w:r>
    </w:p>
    <w:p>
      <w:pPr>
        <w:pStyle w:val="BodyText"/>
        <w:spacing w:line="292" w:lineRule="auto"/>
        <w:ind w:right="277" w:firstLine="720"/>
        <w:jc w:val="both"/>
      </w:pPr>
      <w:r>
        <w:rPr>
          <w:w w:val="85"/>
        </w:rPr>
        <w:t>Viaţa educaţională reală a impus o perspectivă pragmatică. În managementul clasei de elevi puţine sunt lucrurile absolut valabile, soluţiile magice şi rezolvările miraculoase. Pe de altă parte, un management</w:t>
      </w:r>
      <w:r>
        <w:rPr>
          <w:w w:val="85"/>
        </w:rPr>
        <w:t> adecvat</w:t>
      </w:r>
      <w:r>
        <w:rPr>
          <w:w w:val="85"/>
        </w:rPr>
        <w:t> al</w:t>
      </w:r>
      <w:r>
        <w:rPr>
          <w:w w:val="85"/>
        </w:rPr>
        <w:t> clasei</w:t>
      </w:r>
      <w:r>
        <w:rPr>
          <w:w w:val="85"/>
        </w:rPr>
        <w:t> de</w:t>
      </w:r>
      <w:r>
        <w:rPr>
          <w:w w:val="85"/>
        </w:rPr>
        <w:t> elevi</w:t>
      </w:r>
      <w:r>
        <w:rPr>
          <w:w w:val="85"/>
        </w:rPr>
        <w:t> face</w:t>
      </w:r>
      <w:r>
        <w:rPr>
          <w:w w:val="85"/>
        </w:rPr>
        <w:t> posibil</w:t>
      </w:r>
      <w:r>
        <w:rPr>
          <w:w w:val="85"/>
        </w:rPr>
        <w:t> controlul</w:t>
      </w:r>
      <w:r>
        <w:rPr>
          <w:w w:val="85"/>
        </w:rPr>
        <w:t> unora</w:t>
      </w:r>
      <w:r>
        <w:rPr>
          <w:w w:val="85"/>
        </w:rPr>
        <w:t> dintre</w:t>
      </w:r>
      <w:r>
        <w:rPr>
          <w:w w:val="85"/>
        </w:rPr>
        <w:t> variabilele</w:t>
      </w:r>
      <w:r>
        <w:rPr>
          <w:w w:val="85"/>
        </w:rPr>
        <w:t> educaţionale, respectiv</w:t>
      </w:r>
      <w:r>
        <w:rPr>
          <w:spacing w:val="-7"/>
          <w:w w:val="85"/>
        </w:rPr>
        <w:t> </w:t>
      </w:r>
      <w:r>
        <w:rPr>
          <w:w w:val="85"/>
        </w:rPr>
        <w:t>controlul</w:t>
      </w:r>
      <w:r>
        <w:rPr>
          <w:spacing w:val="-6"/>
          <w:w w:val="85"/>
        </w:rPr>
        <w:t> </w:t>
      </w:r>
      <w:r>
        <w:rPr>
          <w:w w:val="85"/>
        </w:rPr>
        <w:t>spaţiului</w:t>
      </w:r>
      <w:r>
        <w:rPr>
          <w:spacing w:val="-7"/>
          <w:w w:val="85"/>
        </w:rPr>
        <w:t> </w:t>
      </w:r>
      <w:r>
        <w:rPr>
          <w:w w:val="85"/>
        </w:rPr>
        <w:t>şi</w:t>
      </w:r>
      <w:r>
        <w:rPr>
          <w:spacing w:val="-6"/>
          <w:w w:val="85"/>
        </w:rPr>
        <w:t> </w:t>
      </w:r>
      <w:r>
        <w:rPr>
          <w:w w:val="85"/>
        </w:rPr>
        <w:t>timpului</w:t>
      </w:r>
      <w:r>
        <w:rPr>
          <w:spacing w:val="-6"/>
          <w:w w:val="85"/>
        </w:rPr>
        <w:t> </w:t>
      </w:r>
      <w:r>
        <w:rPr>
          <w:w w:val="85"/>
        </w:rPr>
        <w:t>educaţional.</w:t>
      </w:r>
    </w:p>
    <w:p>
      <w:pPr>
        <w:pStyle w:val="BodyText"/>
        <w:spacing w:line="292" w:lineRule="auto"/>
        <w:ind w:right="278" w:firstLine="720"/>
        <w:jc w:val="both"/>
      </w:pPr>
      <w:r>
        <w:rPr>
          <w:w w:val="80"/>
        </w:rPr>
        <w:t>Eficienţa în utilizarea spaţiului clasei, poate constitui, pe lângă alte elemente, unul din cele care influenţează</w:t>
      </w:r>
      <w:r>
        <w:rPr/>
        <w:t> </w:t>
      </w:r>
      <w:r>
        <w:rPr>
          <w:w w:val="80"/>
        </w:rPr>
        <w:t>în</w:t>
      </w:r>
      <w:r>
        <w:rPr/>
        <w:t> </w:t>
      </w:r>
      <w:r>
        <w:rPr>
          <w:w w:val="80"/>
        </w:rPr>
        <w:t>manieră</w:t>
      </w:r>
      <w:r>
        <w:rPr/>
        <w:t> </w:t>
      </w:r>
      <w:r>
        <w:rPr>
          <w:w w:val="80"/>
        </w:rPr>
        <w:t>explicită</w:t>
      </w:r>
      <w:r>
        <w:rPr>
          <w:spacing w:val="71"/>
        </w:rPr>
        <w:t> </w:t>
      </w:r>
      <w:r>
        <w:rPr>
          <w:w w:val="80"/>
        </w:rPr>
        <w:t>activităţile</w:t>
      </w:r>
      <w:r>
        <w:rPr/>
        <w:t> </w:t>
      </w:r>
      <w:r>
        <w:rPr>
          <w:w w:val="80"/>
        </w:rPr>
        <w:t>profesorului,</w:t>
      </w:r>
      <w:r>
        <w:rPr/>
        <w:t> </w:t>
      </w:r>
      <w:r>
        <w:rPr>
          <w:w w:val="80"/>
        </w:rPr>
        <w:t>şi</w:t>
      </w:r>
      <w:r>
        <w:rPr/>
        <w:t> </w:t>
      </w:r>
      <w:r>
        <w:rPr>
          <w:w w:val="80"/>
        </w:rPr>
        <w:t>ale</w:t>
      </w:r>
      <w:r>
        <w:rPr/>
        <w:t> </w:t>
      </w:r>
      <w:r>
        <w:rPr>
          <w:w w:val="80"/>
        </w:rPr>
        <w:t>clasei,</w:t>
      </w:r>
      <w:r>
        <w:rPr/>
        <w:t> </w:t>
      </w:r>
      <w:r>
        <w:rPr>
          <w:w w:val="80"/>
        </w:rPr>
        <w:t>poate</w:t>
      </w:r>
      <w:r>
        <w:rPr/>
        <w:t> </w:t>
      </w:r>
      <w:r>
        <w:rPr>
          <w:w w:val="80"/>
        </w:rPr>
        <w:t>contribui</w:t>
      </w:r>
      <w:r>
        <w:rPr/>
        <w:t> </w:t>
      </w:r>
      <w:r>
        <w:rPr>
          <w:w w:val="80"/>
        </w:rPr>
        <w:t>la</w:t>
      </w:r>
      <w:r>
        <w:rPr/>
        <w:t> </w:t>
      </w:r>
      <w:r>
        <w:rPr>
          <w:w w:val="80"/>
        </w:rPr>
        <w:t>o</w:t>
      </w:r>
      <w:r>
        <w:rPr/>
        <w:t> </w:t>
      </w:r>
      <w:r>
        <w:rPr>
          <w:w w:val="80"/>
        </w:rPr>
        <w:t>bună</w:t>
      </w:r>
      <w:r>
        <w:rPr/>
        <w:t> </w:t>
      </w:r>
      <w:r>
        <w:rPr>
          <w:w w:val="80"/>
        </w:rPr>
        <w:t>derulare </w:t>
      </w:r>
      <w:r>
        <w:rPr>
          <w:w w:val="90"/>
        </w:rPr>
        <w:t>a</w:t>
      </w:r>
      <w:r>
        <w:rPr>
          <w:spacing w:val="-10"/>
          <w:w w:val="90"/>
        </w:rPr>
        <w:t> </w:t>
      </w:r>
      <w:r>
        <w:rPr>
          <w:w w:val="90"/>
        </w:rPr>
        <w:t>activităţii</w:t>
      </w:r>
      <w:r>
        <w:rPr>
          <w:spacing w:val="-10"/>
          <w:w w:val="90"/>
        </w:rPr>
        <w:t> </w:t>
      </w:r>
      <w:r>
        <w:rPr>
          <w:w w:val="90"/>
        </w:rPr>
        <w:t>didactice.</w:t>
      </w:r>
    </w:p>
    <w:p>
      <w:pPr>
        <w:pStyle w:val="BodyText"/>
        <w:spacing w:line="292" w:lineRule="auto"/>
        <w:ind w:right="278" w:firstLine="720"/>
        <w:jc w:val="both"/>
      </w:pPr>
      <w:r>
        <w:rPr>
          <w:w w:val="85"/>
        </w:rPr>
        <w:t>În contextul învăţării în clasă şi folosirea judicioasă</w:t>
      </w:r>
      <w:r>
        <w:rPr>
          <w:w w:val="85"/>
        </w:rPr>
        <w:t> a timpului este o chestiune importantă. Timpul didactic este o resursă limitată iar abilitatea de a folosi integral această resursă poate face diferenţa</w:t>
      </w:r>
      <w:r>
        <w:rPr>
          <w:spacing w:val="-6"/>
          <w:w w:val="85"/>
        </w:rPr>
        <w:t> </w:t>
      </w:r>
      <w:r>
        <w:rPr>
          <w:w w:val="85"/>
        </w:rPr>
        <w:t>dintre</w:t>
      </w:r>
      <w:r>
        <w:rPr>
          <w:spacing w:val="32"/>
        </w:rPr>
        <w:t> </w:t>
      </w:r>
      <w:r>
        <w:rPr>
          <w:w w:val="85"/>
        </w:rPr>
        <w:t>o</w:t>
      </w:r>
      <w:r>
        <w:rPr>
          <w:spacing w:val="-6"/>
          <w:w w:val="85"/>
        </w:rPr>
        <w:t> </w:t>
      </w:r>
      <w:r>
        <w:rPr>
          <w:w w:val="85"/>
        </w:rPr>
        <w:t>activitate</w:t>
      </w:r>
      <w:r>
        <w:rPr>
          <w:spacing w:val="-6"/>
          <w:w w:val="85"/>
        </w:rPr>
        <w:t> </w:t>
      </w:r>
      <w:r>
        <w:rPr>
          <w:w w:val="85"/>
        </w:rPr>
        <w:t>eficientă</w:t>
      </w:r>
      <w:r>
        <w:rPr>
          <w:spacing w:val="-6"/>
          <w:w w:val="85"/>
        </w:rPr>
        <w:t> </w:t>
      </w:r>
      <w:r>
        <w:rPr>
          <w:w w:val="85"/>
        </w:rPr>
        <w:t>şi</w:t>
      </w:r>
      <w:r>
        <w:rPr>
          <w:spacing w:val="-6"/>
          <w:w w:val="85"/>
        </w:rPr>
        <w:t> </w:t>
      </w:r>
      <w:r>
        <w:rPr>
          <w:w w:val="85"/>
        </w:rPr>
        <w:t>una</w:t>
      </w:r>
      <w:r>
        <w:rPr>
          <w:spacing w:val="-6"/>
          <w:w w:val="85"/>
        </w:rPr>
        <w:t> </w:t>
      </w:r>
      <w:r>
        <w:rPr>
          <w:w w:val="85"/>
        </w:rPr>
        <w:t>mai</w:t>
      </w:r>
      <w:r>
        <w:rPr>
          <w:spacing w:val="-6"/>
          <w:w w:val="85"/>
        </w:rPr>
        <w:t> </w:t>
      </w:r>
      <w:r>
        <w:rPr>
          <w:w w:val="85"/>
        </w:rPr>
        <w:t>puţin</w:t>
      </w:r>
      <w:r>
        <w:rPr>
          <w:spacing w:val="-6"/>
          <w:w w:val="85"/>
        </w:rPr>
        <w:t> </w:t>
      </w:r>
      <w:r>
        <w:rPr>
          <w:w w:val="85"/>
        </w:rPr>
        <w:t>reuşită.</w:t>
      </w:r>
    </w:p>
    <w:p>
      <w:pPr>
        <w:pStyle w:val="BodyText"/>
        <w:spacing w:line="292" w:lineRule="auto"/>
        <w:ind w:right="277" w:firstLine="720"/>
        <w:jc w:val="both"/>
      </w:pPr>
      <w:r>
        <w:rPr>
          <w:w w:val="85"/>
        </w:rPr>
        <w:t>Modul</w:t>
      </w:r>
      <w:r>
        <w:rPr/>
        <w:t> </w:t>
      </w:r>
      <w:r>
        <w:rPr>
          <w:w w:val="85"/>
        </w:rPr>
        <w:t>în</w:t>
      </w:r>
      <w:r>
        <w:rPr/>
        <w:t> </w:t>
      </w:r>
      <w:r>
        <w:rPr>
          <w:w w:val="85"/>
        </w:rPr>
        <w:t>care</w:t>
      </w:r>
      <w:r>
        <w:rPr/>
        <w:t> </w:t>
      </w:r>
      <w:r>
        <w:rPr>
          <w:w w:val="85"/>
        </w:rPr>
        <w:t>aceste</w:t>
      </w:r>
      <w:r>
        <w:rPr/>
        <w:t> </w:t>
      </w:r>
      <w:r>
        <w:rPr>
          <w:w w:val="85"/>
        </w:rPr>
        <w:t>resurse</w:t>
      </w:r>
      <w:r>
        <w:rPr/>
        <w:t> </w:t>
      </w:r>
      <w:r>
        <w:rPr>
          <w:w w:val="85"/>
        </w:rPr>
        <w:t>sunt</w:t>
      </w:r>
      <w:r>
        <w:rPr/>
        <w:t> </w:t>
      </w:r>
      <w:r>
        <w:rPr>
          <w:w w:val="85"/>
        </w:rPr>
        <w:t>utilizate</w:t>
      </w:r>
      <w:r>
        <w:rPr/>
        <w:t> </w:t>
      </w:r>
      <w:r>
        <w:rPr>
          <w:w w:val="85"/>
        </w:rPr>
        <w:t>constituie</w:t>
      </w:r>
      <w:r>
        <w:rPr/>
        <w:t> </w:t>
      </w:r>
      <w:r>
        <w:rPr>
          <w:w w:val="85"/>
        </w:rPr>
        <w:t>un</w:t>
      </w:r>
      <w:r>
        <w:rPr/>
        <w:t> </w:t>
      </w:r>
      <w:r>
        <w:rPr>
          <w:w w:val="85"/>
        </w:rPr>
        <w:t>element</w:t>
      </w:r>
      <w:r>
        <w:rPr/>
        <w:t> </w:t>
      </w:r>
      <w:r>
        <w:rPr>
          <w:w w:val="85"/>
        </w:rPr>
        <w:t>ce</w:t>
      </w:r>
      <w:r>
        <w:rPr/>
        <w:t> </w:t>
      </w:r>
      <w:r>
        <w:rPr>
          <w:w w:val="85"/>
        </w:rPr>
        <w:t>defineşte</w:t>
      </w:r>
      <w:r>
        <w:rPr/>
        <w:t> </w:t>
      </w:r>
      <w:r>
        <w:rPr>
          <w:w w:val="85"/>
        </w:rPr>
        <w:t>sau</w:t>
      </w:r>
      <w:r>
        <w:rPr/>
        <w:t> </w:t>
      </w:r>
      <w:r>
        <w:rPr>
          <w:w w:val="85"/>
        </w:rPr>
        <w:t>nu</w:t>
      </w:r>
      <w:r>
        <w:rPr/>
        <w:t> </w:t>
      </w:r>
      <w:r>
        <w:rPr>
          <w:w w:val="85"/>
        </w:rPr>
        <w:t>un bun</w:t>
      </w:r>
      <w:r>
        <w:rPr/>
        <w:t> </w:t>
      </w:r>
      <w:r>
        <w:rPr>
          <w:w w:val="85"/>
        </w:rPr>
        <w:t>management</w:t>
      </w:r>
      <w:r>
        <w:rPr/>
        <w:t> </w:t>
      </w:r>
      <w:r>
        <w:rPr>
          <w:w w:val="85"/>
        </w:rPr>
        <w:t>al</w:t>
      </w:r>
      <w:r>
        <w:rPr/>
        <w:t> </w:t>
      </w:r>
      <w:r>
        <w:rPr>
          <w:w w:val="85"/>
        </w:rPr>
        <w:t>clasei.</w:t>
      </w:r>
      <w:r>
        <w:rPr/>
        <w:t> </w:t>
      </w:r>
      <w:r>
        <w:rPr>
          <w:w w:val="85"/>
        </w:rPr>
        <w:t>Modelarea</w:t>
      </w:r>
      <w:r>
        <w:rPr/>
        <w:t> </w:t>
      </w:r>
      <w:r>
        <w:rPr>
          <w:w w:val="85"/>
        </w:rPr>
        <w:t>spaţiului</w:t>
      </w:r>
      <w:r>
        <w:rPr/>
        <w:t> </w:t>
      </w:r>
      <w:r>
        <w:rPr>
          <w:w w:val="85"/>
        </w:rPr>
        <w:t>educaţional,</w:t>
      </w:r>
      <w:r>
        <w:rPr/>
        <w:t> </w:t>
      </w:r>
      <w:r>
        <w:rPr>
          <w:w w:val="85"/>
        </w:rPr>
        <w:t>alocarea</w:t>
      </w:r>
      <w:r>
        <w:rPr/>
        <w:t> </w:t>
      </w:r>
      <w:r>
        <w:rPr>
          <w:w w:val="85"/>
        </w:rPr>
        <w:t>timpilor</w:t>
      </w:r>
      <w:r>
        <w:rPr/>
        <w:t> </w:t>
      </w:r>
      <w:r>
        <w:rPr>
          <w:w w:val="85"/>
        </w:rPr>
        <w:t>didactici,</w:t>
      </w:r>
      <w:r>
        <w:rPr/>
        <w:t> </w:t>
      </w:r>
      <w:r>
        <w:rPr>
          <w:w w:val="85"/>
        </w:rPr>
        <w:t>rutinele</w:t>
      </w:r>
      <w:r>
        <w:rPr>
          <w:spacing w:val="40"/>
        </w:rPr>
        <w:t> </w:t>
      </w:r>
      <w:r>
        <w:rPr>
          <w:w w:val="85"/>
        </w:rPr>
        <w:t>non-instrucţionale, tranziţiile între diversele secvenţe educative, întreruperile, constituie variabile importante în contextul activităţilor din şcoală.</w:t>
      </w:r>
    </w:p>
    <w:p>
      <w:pPr>
        <w:pStyle w:val="BodyText"/>
        <w:spacing w:before="38"/>
        <w:ind w:left="0"/>
      </w:pPr>
    </w:p>
    <w:p>
      <w:pPr>
        <w:pStyle w:val="BodyText"/>
        <w:spacing w:line="290" w:lineRule="auto"/>
        <w:ind w:right="276" w:firstLine="720"/>
        <w:jc w:val="both"/>
      </w:pPr>
      <w:r>
        <w:rPr>
          <w:rFonts w:ascii="Arial" w:hAnsi="Arial"/>
          <w:b/>
          <w:w w:val="90"/>
        </w:rPr>
        <w:t>Proxemică</w:t>
      </w:r>
      <w:r>
        <w:rPr>
          <w:rFonts w:ascii="Arial" w:hAnsi="Arial"/>
          <w:b/>
          <w:spacing w:val="-10"/>
          <w:w w:val="90"/>
        </w:rPr>
        <w:t> </w:t>
      </w:r>
      <w:r>
        <w:rPr>
          <w:rFonts w:ascii="Arial" w:hAnsi="Arial"/>
          <w:b/>
          <w:w w:val="90"/>
        </w:rPr>
        <w:t>şi</w:t>
      </w:r>
      <w:r>
        <w:rPr>
          <w:rFonts w:ascii="Arial" w:hAnsi="Arial"/>
          <w:b/>
          <w:spacing w:val="-10"/>
          <w:w w:val="90"/>
        </w:rPr>
        <w:t> </w:t>
      </w:r>
      <w:r>
        <w:rPr>
          <w:rFonts w:ascii="Arial" w:hAnsi="Arial"/>
          <w:b/>
          <w:w w:val="90"/>
        </w:rPr>
        <w:t>comunicare</w:t>
      </w:r>
      <w:r>
        <w:rPr>
          <w:rFonts w:ascii="Arial" w:hAnsi="Arial"/>
          <w:b/>
          <w:spacing w:val="27"/>
        </w:rPr>
        <w:t> </w:t>
      </w:r>
      <w:r>
        <w:rPr>
          <w:rFonts w:ascii="Arial" w:hAnsi="Arial"/>
          <w:b/>
          <w:w w:val="90"/>
        </w:rPr>
        <w:t>în</w:t>
      </w:r>
      <w:r>
        <w:rPr>
          <w:rFonts w:ascii="Arial" w:hAnsi="Arial"/>
          <w:b/>
          <w:spacing w:val="-10"/>
          <w:w w:val="90"/>
        </w:rPr>
        <w:t> </w:t>
      </w:r>
      <w:r>
        <w:rPr>
          <w:rFonts w:ascii="Arial" w:hAnsi="Arial"/>
          <w:b/>
          <w:w w:val="90"/>
        </w:rPr>
        <w:t>spaţiul</w:t>
      </w:r>
      <w:r>
        <w:rPr>
          <w:rFonts w:ascii="Arial" w:hAnsi="Arial"/>
          <w:b/>
          <w:spacing w:val="-10"/>
          <w:w w:val="90"/>
        </w:rPr>
        <w:t> </w:t>
      </w:r>
      <w:r>
        <w:rPr>
          <w:rFonts w:ascii="Arial" w:hAnsi="Arial"/>
          <w:b/>
          <w:w w:val="90"/>
        </w:rPr>
        <w:t>educaţional.</w:t>
      </w:r>
      <w:r>
        <w:rPr>
          <w:rFonts w:ascii="Arial" w:hAnsi="Arial"/>
          <w:b/>
          <w:spacing w:val="-10"/>
          <w:w w:val="90"/>
        </w:rPr>
        <w:t> </w:t>
      </w:r>
      <w:r>
        <w:rPr>
          <w:w w:val="90"/>
        </w:rPr>
        <w:t>Este</w:t>
      </w:r>
      <w:r>
        <w:rPr>
          <w:spacing w:val="-9"/>
          <w:w w:val="90"/>
        </w:rPr>
        <w:t> </w:t>
      </w:r>
      <w:r>
        <w:rPr>
          <w:w w:val="90"/>
        </w:rPr>
        <w:t>recunoscut</w:t>
      </w:r>
      <w:r>
        <w:rPr>
          <w:spacing w:val="-9"/>
          <w:w w:val="90"/>
        </w:rPr>
        <w:t> </w:t>
      </w:r>
      <w:r>
        <w:rPr>
          <w:w w:val="90"/>
        </w:rPr>
        <w:t>faptul</w:t>
      </w:r>
      <w:r>
        <w:rPr>
          <w:spacing w:val="-9"/>
          <w:w w:val="90"/>
        </w:rPr>
        <w:t> </w:t>
      </w:r>
      <w:r>
        <w:rPr>
          <w:w w:val="90"/>
        </w:rPr>
        <w:t>că</w:t>
      </w:r>
      <w:r>
        <w:rPr>
          <w:spacing w:val="-9"/>
          <w:w w:val="90"/>
        </w:rPr>
        <w:t> </w:t>
      </w:r>
      <w:r>
        <w:rPr>
          <w:w w:val="90"/>
        </w:rPr>
        <w:t>pentru</w:t>
      </w:r>
      <w:r>
        <w:rPr>
          <w:spacing w:val="-9"/>
          <w:w w:val="90"/>
        </w:rPr>
        <w:t> </w:t>
      </w:r>
      <w:r>
        <w:rPr>
          <w:w w:val="90"/>
        </w:rPr>
        <w:t>un </w:t>
      </w:r>
      <w:r>
        <w:rPr>
          <w:spacing w:val="-2"/>
          <w:w w:val="85"/>
        </w:rPr>
        <w:t>profesor, un „ingredient de succes” în activitatea de management al clasei, se referă la cunoaşterea şi </w:t>
      </w:r>
      <w:r>
        <w:rPr>
          <w:w w:val="85"/>
        </w:rPr>
        <w:t>controlul</w:t>
      </w:r>
      <w:r>
        <w:rPr>
          <w:spacing w:val="-7"/>
          <w:w w:val="85"/>
        </w:rPr>
        <w:t> </w:t>
      </w:r>
      <w:r>
        <w:rPr>
          <w:w w:val="85"/>
        </w:rPr>
        <w:t>permanent</w:t>
      </w:r>
      <w:r>
        <w:rPr>
          <w:spacing w:val="-6"/>
          <w:w w:val="85"/>
        </w:rPr>
        <w:t> </w:t>
      </w:r>
      <w:r>
        <w:rPr>
          <w:w w:val="85"/>
        </w:rPr>
        <w:t>al</w:t>
      </w:r>
      <w:r>
        <w:rPr>
          <w:spacing w:val="-7"/>
          <w:w w:val="85"/>
        </w:rPr>
        <w:t> </w:t>
      </w:r>
      <w:r>
        <w:rPr>
          <w:w w:val="85"/>
        </w:rPr>
        <w:t>spaţiului</w:t>
      </w:r>
      <w:r>
        <w:rPr>
          <w:spacing w:val="-6"/>
          <w:w w:val="85"/>
        </w:rPr>
        <w:t> </w:t>
      </w:r>
      <w:r>
        <w:rPr>
          <w:w w:val="85"/>
        </w:rPr>
        <w:t>în</w:t>
      </w:r>
      <w:r>
        <w:rPr>
          <w:spacing w:val="-6"/>
          <w:w w:val="85"/>
        </w:rPr>
        <w:t> </w:t>
      </w:r>
      <w:r>
        <w:rPr>
          <w:w w:val="85"/>
        </w:rPr>
        <w:t>care-şi</w:t>
      </w:r>
      <w:r>
        <w:rPr>
          <w:spacing w:val="-7"/>
          <w:w w:val="85"/>
        </w:rPr>
        <w:t> </w:t>
      </w:r>
      <w:r>
        <w:rPr>
          <w:w w:val="85"/>
        </w:rPr>
        <w:t>desfăşoară</w:t>
      </w:r>
      <w:r>
        <w:rPr>
          <w:spacing w:val="-6"/>
          <w:w w:val="85"/>
        </w:rPr>
        <w:t> </w:t>
      </w:r>
      <w:r>
        <w:rPr>
          <w:w w:val="85"/>
        </w:rPr>
        <w:t>activitatea.</w:t>
      </w:r>
    </w:p>
    <w:p>
      <w:pPr>
        <w:pStyle w:val="BodyText"/>
        <w:spacing w:line="290" w:lineRule="auto" w:before="5"/>
        <w:ind w:right="277" w:firstLine="720"/>
        <w:jc w:val="both"/>
      </w:pPr>
      <w:r>
        <w:rPr>
          <w:w w:val="85"/>
        </w:rPr>
        <w:t>Studiul efectului de comunicare în cadrul spaţiului fizic, precum şi influenţa spaţiului asupra </w:t>
      </w:r>
      <w:r>
        <w:rPr>
          <w:w w:val="80"/>
        </w:rPr>
        <w:t>modului</w:t>
      </w:r>
      <w:r>
        <w:rPr/>
        <w:t> </w:t>
      </w:r>
      <w:r>
        <w:rPr>
          <w:w w:val="80"/>
        </w:rPr>
        <w:t>de</w:t>
      </w:r>
      <w:r>
        <w:rPr/>
        <w:t> </w:t>
      </w:r>
      <w:r>
        <w:rPr>
          <w:w w:val="80"/>
        </w:rPr>
        <w:t>interacţiune</w:t>
      </w:r>
      <w:r>
        <w:rPr/>
        <w:t> </w:t>
      </w:r>
      <w:r>
        <w:rPr>
          <w:w w:val="80"/>
        </w:rPr>
        <w:t>dintre</w:t>
      </w:r>
      <w:r>
        <w:rPr/>
        <w:t> </w:t>
      </w:r>
      <w:r>
        <w:rPr>
          <w:w w:val="80"/>
        </w:rPr>
        <w:t>oameni</w:t>
      </w:r>
      <w:r>
        <w:rPr/>
        <w:t> </w:t>
      </w:r>
      <w:r>
        <w:rPr>
          <w:w w:val="80"/>
        </w:rPr>
        <w:t>este</w:t>
      </w:r>
      <w:r>
        <w:rPr/>
        <w:t> </w:t>
      </w:r>
      <w:r>
        <w:rPr>
          <w:w w:val="80"/>
        </w:rPr>
        <w:t>cunoscut</w:t>
      </w:r>
      <w:r>
        <w:rPr/>
        <w:t> </w:t>
      </w:r>
      <w:r>
        <w:rPr>
          <w:w w:val="80"/>
        </w:rPr>
        <w:t>sub</w:t>
      </w:r>
      <w:r>
        <w:rPr/>
        <w:t> </w:t>
      </w:r>
      <w:r>
        <w:rPr>
          <w:w w:val="80"/>
        </w:rPr>
        <w:t>numele</w:t>
      </w:r>
      <w:r>
        <w:rPr/>
        <w:t> </w:t>
      </w:r>
      <w:r>
        <w:rPr>
          <w:w w:val="80"/>
        </w:rPr>
        <w:t>de</w:t>
      </w:r>
      <w:r>
        <w:rPr/>
        <w:t> </w:t>
      </w:r>
      <w:r>
        <w:rPr>
          <w:rFonts w:ascii="Arial" w:hAnsi="Arial"/>
          <w:i/>
          <w:w w:val="80"/>
        </w:rPr>
        <w:t>proxemică</w:t>
      </w:r>
      <w:r>
        <w:rPr>
          <w:w w:val="80"/>
        </w:rPr>
        <w:t>.</w:t>
      </w:r>
      <w:r>
        <w:rPr/>
        <w:t> </w:t>
      </w:r>
      <w:r>
        <w:rPr>
          <w:w w:val="80"/>
        </w:rPr>
        <w:t>Termenul</w:t>
      </w:r>
      <w:r>
        <w:rPr/>
        <w:t> </w:t>
      </w:r>
      <w:r>
        <w:rPr>
          <w:w w:val="80"/>
        </w:rPr>
        <w:t>de</w:t>
      </w:r>
      <w:r>
        <w:rPr/>
        <w:t> </w:t>
      </w:r>
      <w:r>
        <w:rPr>
          <w:rFonts w:ascii="Arial" w:hAnsi="Arial"/>
          <w:i/>
          <w:w w:val="80"/>
        </w:rPr>
        <w:t>proxemică </w:t>
      </w:r>
      <w:r>
        <w:rPr>
          <w:w w:val="85"/>
        </w:rPr>
        <w:t>a fost introdus de către antropologul Edward T. Hall, în 1966, plecând de la un studiu care a stabilit maniera</w:t>
      </w:r>
      <w:r>
        <w:rPr>
          <w:spacing w:val="26"/>
        </w:rPr>
        <w:t> </w:t>
      </w:r>
      <w:r>
        <w:rPr>
          <w:w w:val="85"/>
        </w:rPr>
        <w:t>de</w:t>
      </w:r>
      <w:r>
        <w:rPr>
          <w:spacing w:val="26"/>
        </w:rPr>
        <w:t> </w:t>
      </w:r>
      <w:r>
        <w:rPr>
          <w:w w:val="85"/>
        </w:rPr>
        <w:t>interacţiune</w:t>
      </w:r>
      <w:r>
        <w:rPr>
          <w:spacing w:val="26"/>
        </w:rPr>
        <w:t> </w:t>
      </w:r>
      <w:r>
        <w:rPr>
          <w:w w:val="85"/>
        </w:rPr>
        <w:t>între</w:t>
      </w:r>
      <w:r>
        <w:rPr>
          <w:spacing w:val="26"/>
        </w:rPr>
        <w:t> </w:t>
      </w:r>
      <w:r>
        <w:rPr>
          <w:w w:val="85"/>
        </w:rPr>
        <w:t>indivizi,</w:t>
      </w:r>
      <w:r>
        <w:rPr>
          <w:spacing w:val="26"/>
        </w:rPr>
        <w:t> </w:t>
      </w:r>
      <w:r>
        <w:rPr>
          <w:w w:val="85"/>
        </w:rPr>
        <w:t>în</w:t>
      </w:r>
      <w:r>
        <w:rPr>
          <w:spacing w:val="26"/>
        </w:rPr>
        <w:t> </w:t>
      </w:r>
      <w:r>
        <w:rPr>
          <w:w w:val="85"/>
        </w:rPr>
        <w:t>funcţie</w:t>
      </w:r>
      <w:r>
        <w:rPr>
          <w:spacing w:val="26"/>
        </w:rPr>
        <w:t> </w:t>
      </w:r>
      <w:r>
        <w:rPr>
          <w:w w:val="85"/>
        </w:rPr>
        <w:t>de</w:t>
      </w:r>
      <w:r>
        <w:rPr>
          <w:spacing w:val="26"/>
        </w:rPr>
        <w:t> </w:t>
      </w:r>
      <w:r>
        <w:rPr>
          <w:w w:val="85"/>
        </w:rPr>
        <w:t>distanţa</w:t>
      </w:r>
      <w:r>
        <w:rPr>
          <w:spacing w:val="25"/>
        </w:rPr>
        <w:t> </w:t>
      </w:r>
      <w:r>
        <w:rPr>
          <w:w w:val="85"/>
        </w:rPr>
        <w:t>fizică</w:t>
      </w:r>
      <w:r>
        <w:rPr>
          <w:spacing w:val="25"/>
        </w:rPr>
        <w:t> </w:t>
      </w:r>
      <w:r>
        <w:rPr>
          <w:w w:val="85"/>
        </w:rPr>
        <w:t>dintre</w:t>
      </w:r>
      <w:r>
        <w:rPr>
          <w:spacing w:val="25"/>
        </w:rPr>
        <w:t> </w:t>
      </w:r>
      <w:r>
        <w:rPr>
          <w:w w:val="85"/>
        </w:rPr>
        <w:t>aceştia.</w:t>
      </w:r>
      <w:r>
        <w:rPr>
          <w:spacing w:val="26"/>
        </w:rPr>
        <w:t> </w:t>
      </w:r>
      <w:r>
        <w:rPr>
          <w:w w:val="85"/>
        </w:rPr>
        <w:t>Cu</w:t>
      </w:r>
      <w:r>
        <w:rPr>
          <w:spacing w:val="26"/>
        </w:rPr>
        <w:t> </w:t>
      </w:r>
      <w:r>
        <w:rPr>
          <w:w w:val="85"/>
        </w:rPr>
        <w:t>alte</w:t>
      </w:r>
      <w:r>
        <w:rPr>
          <w:spacing w:val="26"/>
        </w:rPr>
        <w:t> </w:t>
      </w:r>
      <w:r>
        <w:rPr>
          <w:w w:val="85"/>
        </w:rPr>
        <w:t>cuvinte,</w:t>
      </w:r>
    </w:p>
    <w:p>
      <w:pPr>
        <w:pStyle w:val="BodyText"/>
        <w:spacing w:after="0" w:line="290" w:lineRule="auto"/>
        <w:jc w:val="both"/>
        <w:sectPr>
          <w:pgSz w:w="11910" w:h="16840"/>
          <w:pgMar w:header="851" w:footer="1063" w:top="1200" w:bottom="1260" w:left="1133" w:right="1133"/>
        </w:sectPr>
      </w:pPr>
    </w:p>
    <w:p>
      <w:pPr>
        <w:pStyle w:val="BodyText"/>
        <w:spacing w:line="290" w:lineRule="auto" w:before="209"/>
        <w:ind w:right="277"/>
        <w:jc w:val="both"/>
      </w:pPr>
      <w:r>
        <w:rPr>
          <w:w w:val="85"/>
        </w:rPr>
        <w:t>distanţele</w:t>
      </w:r>
      <w:r>
        <w:rPr>
          <w:spacing w:val="-4"/>
          <w:w w:val="85"/>
        </w:rPr>
        <w:t> </w:t>
      </w:r>
      <w:r>
        <w:rPr>
          <w:w w:val="85"/>
        </w:rPr>
        <w:t>dintre</w:t>
      </w:r>
      <w:r>
        <w:rPr>
          <w:spacing w:val="-4"/>
          <w:w w:val="85"/>
        </w:rPr>
        <w:t> </w:t>
      </w:r>
      <w:r>
        <w:rPr>
          <w:w w:val="85"/>
        </w:rPr>
        <w:t>persoane</w:t>
      </w:r>
      <w:r>
        <w:rPr>
          <w:spacing w:val="-4"/>
          <w:w w:val="85"/>
        </w:rPr>
        <w:t> </w:t>
      </w:r>
      <w:r>
        <w:rPr>
          <w:w w:val="85"/>
        </w:rPr>
        <w:t>reflectă</w:t>
      </w:r>
      <w:r>
        <w:rPr>
          <w:spacing w:val="36"/>
        </w:rPr>
        <w:t> </w:t>
      </w:r>
      <w:r>
        <w:rPr>
          <w:w w:val="85"/>
        </w:rPr>
        <w:t>în</w:t>
      </w:r>
      <w:r>
        <w:rPr>
          <w:spacing w:val="-5"/>
          <w:w w:val="85"/>
        </w:rPr>
        <w:t> </w:t>
      </w:r>
      <w:r>
        <w:rPr>
          <w:w w:val="85"/>
        </w:rPr>
        <w:t>mod</w:t>
      </w:r>
      <w:r>
        <w:rPr>
          <w:spacing w:val="-5"/>
          <w:w w:val="85"/>
        </w:rPr>
        <w:t> </w:t>
      </w:r>
      <w:r>
        <w:rPr>
          <w:w w:val="85"/>
        </w:rPr>
        <w:t>direct</w:t>
      </w:r>
      <w:r>
        <w:rPr>
          <w:spacing w:val="-4"/>
          <w:w w:val="85"/>
        </w:rPr>
        <w:t> </w:t>
      </w:r>
      <w:r>
        <w:rPr>
          <w:w w:val="85"/>
        </w:rPr>
        <w:t>sau</w:t>
      </w:r>
      <w:r>
        <w:rPr>
          <w:spacing w:val="-5"/>
          <w:w w:val="85"/>
        </w:rPr>
        <w:t> </w:t>
      </w:r>
      <w:r>
        <w:rPr>
          <w:w w:val="85"/>
        </w:rPr>
        <w:t>indirect</w:t>
      </w:r>
      <w:r>
        <w:rPr>
          <w:spacing w:val="-4"/>
          <w:w w:val="85"/>
        </w:rPr>
        <w:t> </w:t>
      </w:r>
      <w:r>
        <w:rPr>
          <w:w w:val="85"/>
        </w:rPr>
        <w:t>intenţia</w:t>
      </w:r>
      <w:r>
        <w:rPr>
          <w:spacing w:val="-5"/>
          <w:w w:val="85"/>
        </w:rPr>
        <w:t> </w:t>
      </w:r>
      <w:r>
        <w:rPr>
          <w:w w:val="85"/>
        </w:rPr>
        <w:t>de</w:t>
      </w:r>
      <w:r>
        <w:rPr>
          <w:spacing w:val="-5"/>
          <w:w w:val="85"/>
        </w:rPr>
        <w:t> </w:t>
      </w:r>
      <w:r>
        <w:rPr>
          <w:w w:val="85"/>
        </w:rPr>
        <w:t>comunicare</w:t>
      </w:r>
      <w:r>
        <w:rPr>
          <w:spacing w:val="-5"/>
          <w:w w:val="85"/>
        </w:rPr>
        <w:t> </w:t>
      </w:r>
      <w:r>
        <w:rPr>
          <w:w w:val="85"/>
        </w:rPr>
        <w:t>a</w:t>
      </w:r>
      <w:r>
        <w:rPr>
          <w:spacing w:val="-5"/>
          <w:w w:val="85"/>
        </w:rPr>
        <w:t> </w:t>
      </w:r>
      <w:r>
        <w:rPr>
          <w:w w:val="85"/>
        </w:rPr>
        <w:t>acestora</w:t>
      </w:r>
      <w:r>
        <w:rPr>
          <w:spacing w:val="-5"/>
          <w:w w:val="85"/>
        </w:rPr>
        <w:t> </w:t>
      </w:r>
      <w:r>
        <w:rPr>
          <w:w w:val="85"/>
        </w:rPr>
        <w:t>dar</w:t>
      </w:r>
      <w:r>
        <w:rPr>
          <w:spacing w:val="-4"/>
          <w:w w:val="85"/>
        </w:rPr>
        <w:t> </w:t>
      </w:r>
      <w:r>
        <w:rPr>
          <w:w w:val="85"/>
        </w:rPr>
        <w:t>şi diverse</w:t>
      </w:r>
      <w:r>
        <w:rPr>
          <w:spacing w:val="-5"/>
          <w:w w:val="85"/>
        </w:rPr>
        <w:t> </w:t>
      </w:r>
      <w:r>
        <w:rPr>
          <w:w w:val="85"/>
        </w:rPr>
        <w:t>mesaje</w:t>
      </w:r>
      <w:r>
        <w:rPr>
          <w:spacing w:val="-5"/>
          <w:w w:val="85"/>
        </w:rPr>
        <w:t> </w:t>
      </w:r>
      <w:r>
        <w:rPr>
          <w:w w:val="85"/>
        </w:rPr>
        <w:t>pe</w:t>
      </w:r>
      <w:r>
        <w:rPr>
          <w:spacing w:val="-5"/>
          <w:w w:val="85"/>
        </w:rPr>
        <w:t> </w:t>
      </w:r>
      <w:r>
        <w:rPr>
          <w:w w:val="85"/>
        </w:rPr>
        <w:t>care</w:t>
      </w:r>
      <w:r>
        <w:rPr>
          <w:spacing w:val="-5"/>
          <w:w w:val="85"/>
        </w:rPr>
        <w:t> </w:t>
      </w:r>
      <w:r>
        <w:rPr>
          <w:w w:val="85"/>
        </w:rPr>
        <w:t>acestea</w:t>
      </w:r>
      <w:r>
        <w:rPr>
          <w:spacing w:val="-5"/>
          <w:w w:val="85"/>
        </w:rPr>
        <w:t> </w:t>
      </w:r>
      <w:r>
        <w:rPr>
          <w:w w:val="85"/>
        </w:rPr>
        <w:t>le</w:t>
      </w:r>
      <w:r>
        <w:rPr>
          <w:spacing w:val="-5"/>
          <w:w w:val="85"/>
        </w:rPr>
        <w:t> </w:t>
      </w:r>
      <w:r>
        <w:rPr>
          <w:w w:val="85"/>
        </w:rPr>
        <w:t>transmit</w:t>
      </w:r>
      <w:r>
        <w:rPr>
          <w:spacing w:val="-5"/>
          <w:w w:val="85"/>
        </w:rPr>
        <w:t> </w:t>
      </w:r>
      <w:r>
        <w:rPr>
          <w:w w:val="85"/>
        </w:rPr>
        <w:t>direct</w:t>
      </w:r>
      <w:r>
        <w:rPr>
          <w:spacing w:val="-5"/>
          <w:w w:val="85"/>
        </w:rPr>
        <w:t> </w:t>
      </w:r>
      <w:r>
        <w:rPr>
          <w:w w:val="85"/>
        </w:rPr>
        <w:t>sau</w:t>
      </w:r>
      <w:r>
        <w:rPr>
          <w:spacing w:val="-5"/>
          <w:w w:val="85"/>
        </w:rPr>
        <w:t> </w:t>
      </w:r>
      <w:r>
        <w:rPr>
          <w:w w:val="85"/>
        </w:rPr>
        <w:t>indirect.</w:t>
      </w:r>
    </w:p>
    <w:p>
      <w:pPr>
        <w:pStyle w:val="BodyText"/>
        <w:spacing w:line="292" w:lineRule="auto" w:before="3"/>
        <w:ind w:right="276" w:firstLine="720"/>
        <w:jc w:val="both"/>
      </w:pPr>
      <w:r>
        <w:rPr>
          <w:w w:val="90"/>
        </w:rPr>
        <w:t>După</w:t>
      </w:r>
      <w:r>
        <w:rPr>
          <w:w w:val="90"/>
        </w:rPr>
        <w:t> Hall,</w:t>
      </w:r>
      <w:r>
        <w:rPr>
          <w:w w:val="90"/>
        </w:rPr>
        <w:t> distanţa</w:t>
      </w:r>
      <w:r>
        <w:rPr>
          <w:w w:val="90"/>
        </w:rPr>
        <w:t> socială</w:t>
      </w:r>
      <w:r>
        <w:rPr>
          <w:w w:val="90"/>
        </w:rPr>
        <w:t> şi</w:t>
      </w:r>
      <w:r>
        <w:rPr>
          <w:w w:val="90"/>
        </w:rPr>
        <w:t> deschiderea</w:t>
      </w:r>
      <w:r>
        <w:rPr>
          <w:w w:val="90"/>
        </w:rPr>
        <w:t> spre</w:t>
      </w:r>
      <w:r>
        <w:rPr>
          <w:w w:val="90"/>
        </w:rPr>
        <w:t> comunicare</w:t>
      </w:r>
      <w:r>
        <w:rPr>
          <w:w w:val="90"/>
        </w:rPr>
        <w:t> este</w:t>
      </w:r>
      <w:r>
        <w:rPr>
          <w:w w:val="90"/>
        </w:rPr>
        <w:t> direct</w:t>
      </w:r>
      <w:r>
        <w:rPr>
          <w:w w:val="90"/>
        </w:rPr>
        <w:t> corelată</w:t>
      </w:r>
      <w:r>
        <w:rPr>
          <w:w w:val="90"/>
        </w:rPr>
        <w:t> cu </w:t>
      </w:r>
      <w:r>
        <w:rPr>
          <w:w w:val="85"/>
        </w:rPr>
        <w:t>distanţa fizică dintre indivizi. În acest context, autorul citat a definit următoarele categorii de spaţii </w:t>
      </w:r>
      <w:r>
        <w:rPr>
          <w:w w:val="90"/>
        </w:rPr>
        <w:t>(distanţe) :</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620608">
                <wp:simplePos x="0" y="0"/>
                <wp:positionH relativeFrom="page">
                  <wp:posOffset>828294</wp:posOffset>
                </wp:positionH>
                <wp:positionV relativeFrom="paragraph">
                  <wp:posOffset>174513</wp:posOffset>
                </wp:positionV>
                <wp:extent cx="5906770" cy="1823085"/>
                <wp:effectExtent l="0" t="0" r="0" b="0"/>
                <wp:wrapTopAndBottom/>
                <wp:docPr id="135" name="Textbox 135"/>
                <wp:cNvGraphicFramePr>
                  <a:graphicFrameLocks/>
                </wp:cNvGraphicFramePr>
                <a:graphic>
                  <a:graphicData uri="http://schemas.microsoft.com/office/word/2010/wordprocessingShape">
                    <wps:wsp>
                      <wps:cNvPr id="135" name="Textbox 135"/>
                      <wps:cNvSpPr txBox="1"/>
                      <wps:spPr>
                        <a:xfrm>
                          <a:off x="0" y="0"/>
                          <a:ext cx="5906770" cy="1823085"/>
                        </a:xfrm>
                        <a:prstGeom prst="rect">
                          <a:avLst/>
                        </a:prstGeom>
                        <a:ln w="6095">
                          <a:solidFill>
                            <a:srgbClr val="000000"/>
                          </a:solidFill>
                          <a:prstDash val="solid"/>
                        </a:ln>
                      </wps:spPr>
                      <wps:txbx>
                        <w:txbxContent>
                          <w:p>
                            <w:pPr>
                              <w:pStyle w:val="BodyText"/>
                              <w:numPr>
                                <w:ilvl w:val="0"/>
                                <w:numId w:val="75"/>
                              </w:numPr>
                              <w:tabs>
                                <w:tab w:pos="321" w:val="left" w:leader="none"/>
                                <w:tab w:pos="339" w:val="left" w:leader="none"/>
                              </w:tabs>
                              <w:spacing w:line="242" w:lineRule="auto" w:before="20" w:after="0"/>
                              <w:ind w:left="339" w:right="107" w:hanging="231"/>
                              <w:jc w:val="both"/>
                            </w:pPr>
                            <w:r>
                              <w:rPr>
                                <w:rFonts w:ascii="Arial" w:hAnsi="Arial"/>
                                <w:i/>
                                <w:w w:val="85"/>
                              </w:rPr>
                              <w:t>Distanţa</w:t>
                            </w:r>
                            <w:r>
                              <w:rPr>
                                <w:rFonts w:ascii="Arial" w:hAnsi="Arial"/>
                                <w:i/>
                                <w:spacing w:val="-3"/>
                                <w:w w:val="85"/>
                              </w:rPr>
                              <w:t> </w:t>
                            </w:r>
                            <w:r>
                              <w:rPr>
                                <w:rFonts w:ascii="Arial" w:hAnsi="Arial"/>
                                <w:i/>
                                <w:w w:val="85"/>
                              </w:rPr>
                              <w:t>intimă</w:t>
                            </w:r>
                            <w:r>
                              <w:rPr>
                                <w:rFonts w:ascii="Arial" w:hAnsi="Arial"/>
                                <w:i/>
                                <w:spacing w:val="-3"/>
                                <w:w w:val="85"/>
                              </w:rPr>
                              <w:t> </w:t>
                            </w:r>
                            <w:r>
                              <w:rPr>
                                <w:w w:val="85"/>
                              </w:rPr>
                              <w:t>15-50</w:t>
                            </w:r>
                            <w:r>
                              <w:rPr>
                                <w:spacing w:val="-1"/>
                                <w:w w:val="85"/>
                              </w:rPr>
                              <w:t> </w:t>
                            </w:r>
                            <w:r>
                              <w:rPr>
                                <w:w w:val="85"/>
                              </w:rPr>
                              <w:t>cm</w:t>
                            </w:r>
                            <w:r>
                              <w:rPr>
                                <w:spacing w:val="-1"/>
                                <w:w w:val="85"/>
                              </w:rPr>
                              <w:t> </w:t>
                            </w:r>
                            <w:r>
                              <w:rPr>
                                <w:w w:val="85"/>
                              </w:rPr>
                              <w:t>(care</w:t>
                            </w:r>
                            <w:r>
                              <w:rPr>
                                <w:spacing w:val="-1"/>
                                <w:w w:val="85"/>
                              </w:rPr>
                              <w:t> </w:t>
                            </w:r>
                            <w:r>
                              <w:rPr>
                                <w:w w:val="85"/>
                              </w:rPr>
                              <w:t>permite</w:t>
                            </w:r>
                            <w:r>
                              <w:rPr>
                                <w:spacing w:val="-1"/>
                                <w:w w:val="85"/>
                              </w:rPr>
                              <w:t> </w:t>
                            </w:r>
                            <w:r>
                              <w:rPr>
                                <w:w w:val="85"/>
                              </w:rPr>
                              <w:t>contactul fizic, atingerea,</w:t>
                            </w:r>
                            <w:r>
                              <w:rPr>
                                <w:spacing w:val="-1"/>
                                <w:w w:val="85"/>
                              </w:rPr>
                              <w:t> </w:t>
                            </w:r>
                            <w:r>
                              <w:rPr>
                                <w:w w:val="85"/>
                              </w:rPr>
                              <w:t>comunicarea</w:t>
                            </w:r>
                            <w:r>
                              <w:rPr>
                                <w:spacing w:val="-1"/>
                                <w:w w:val="85"/>
                              </w:rPr>
                              <w:t> </w:t>
                            </w:r>
                            <w:r>
                              <w:rPr>
                                <w:w w:val="85"/>
                              </w:rPr>
                              <w:t>în şoaptă),</w:t>
                            </w:r>
                            <w:r>
                              <w:rPr>
                                <w:spacing w:val="-1"/>
                                <w:w w:val="85"/>
                              </w:rPr>
                              <w:t> </w:t>
                            </w:r>
                            <w:r>
                              <w:rPr>
                                <w:w w:val="85"/>
                              </w:rPr>
                              <w:t>aparţine persoanelor</w:t>
                            </w:r>
                            <w:r>
                              <w:rPr>
                                <w:spacing w:val="-4"/>
                                <w:w w:val="85"/>
                              </w:rPr>
                              <w:t> </w:t>
                            </w:r>
                            <w:r>
                              <w:rPr>
                                <w:w w:val="85"/>
                              </w:rPr>
                              <w:t>extrem</w:t>
                            </w:r>
                            <w:r>
                              <w:rPr>
                                <w:spacing w:val="-4"/>
                                <w:w w:val="85"/>
                              </w:rPr>
                              <w:t> </w:t>
                            </w:r>
                            <w:r>
                              <w:rPr>
                                <w:w w:val="85"/>
                              </w:rPr>
                              <w:t>de</w:t>
                            </w:r>
                            <w:r>
                              <w:rPr>
                                <w:spacing w:val="-4"/>
                                <w:w w:val="85"/>
                              </w:rPr>
                              <w:t> </w:t>
                            </w:r>
                            <w:r>
                              <w:rPr>
                                <w:w w:val="85"/>
                              </w:rPr>
                              <w:t>apropiate;</w:t>
                            </w:r>
                            <w:r>
                              <w:rPr>
                                <w:spacing w:val="-4"/>
                                <w:w w:val="85"/>
                              </w:rPr>
                              <w:t> </w:t>
                            </w:r>
                            <w:r>
                              <w:rPr>
                                <w:w w:val="85"/>
                              </w:rPr>
                              <w:t>„pătrunderea”</w:t>
                            </w:r>
                            <w:r>
                              <w:rPr>
                                <w:spacing w:val="-4"/>
                                <w:w w:val="85"/>
                              </w:rPr>
                              <w:t> </w:t>
                            </w:r>
                            <w:r>
                              <w:rPr>
                                <w:w w:val="85"/>
                              </w:rPr>
                              <w:t>în</w:t>
                            </w:r>
                            <w:r>
                              <w:rPr>
                                <w:spacing w:val="-4"/>
                                <w:w w:val="85"/>
                              </w:rPr>
                              <w:t> </w:t>
                            </w:r>
                            <w:r>
                              <w:rPr>
                                <w:w w:val="85"/>
                              </w:rPr>
                              <w:t>interiorul</w:t>
                            </w:r>
                            <w:r>
                              <w:rPr>
                                <w:spacing w:val="-4"/>
                                <w:w w:val="85"/>
                              </w:rPr>
                              <w:t> </w:t>
                            </w:r>
                            <w:r>
                              <w:rPr>
                                <w:w w:val="85"/>
                              </w:rPr>
                              <w:t>acestui</w:t>
                            </w:r>
                            <w:r>
                              <w:rPr>
                                <w:spacing w:val="37"/>
                              </w:rPr>
                              <w:t> </w:t>
                            </w:r>
                            <w:r>
                              <w:rPr>
                                <w:w w:val="85"/>
                              </w:rPr>
                              <w:t>spaţiu</w:t>
                            </w:r>
                            <w:r>
                              <w:rPr>
                                <w:spacing w:val="-4"/>
                                <w:w w:val="85"/>
                              </w:rPr>
                              <w:t> </w:t>
                            </w:r>
                            <w:r>
                              <w:rPr>
                                <w:w w:val="85"/>
                              </w:rPr>
                              <w:t>fără</w:t>
                            </w:r>
                            <w:r>
                              <w:rPr>
                                <w:spacing w:val="-5"/>
                                <w:w w:val="85"/>
                              </w:rPr>
                              <w:t> </w:t>
                            </w:r>
                            <w:r>
                              <w:rPr>
                                <w:w w:val="85"/>
                              </w:rPr>
                              <w:t>acordul</w:t>
                            </w:r>
                            <w:r>
                              <w:rPr>
                                <w:spacing w:val="-5"/>
                                <w:w w:val="85"/>
                              </w:rPr>
                              <w:t> </w:t>
                            </w:r>
                            <w:r>
                              <w:rPr>
                                <w:w w:val="85"/>
                              </w:rPr>
                              <w:t>persoanei, poate conduce la stări de stress şi insecuritate.</w:t>
                            </w:r>
                          </w:p>
                          <w:p>
                            <w:pPr>
                              <w:pStyle w:val="BodyText"/>
                              <w:numPr>
                                <w:ilvl w:val="0"/>
                                <w:numId w:val="75"/>
                              </w:numPr>
                              <w:tabs>
                                <w:tab w:pos="321" w:val="left" w:leader="none"/>
                                <w:tab w:pos="339" w:val="left" w:leader="none"/>
                              </w:tabs>
                              <w:spacing w:line="240" w:lineRule="auto" w:before="0" w:after="0"/>
                              <w:ind w:left="339" w:right="107" w:hanging="231"/>
                              <w:jc w:val="both"/>
                            </w:pPr>
                            <w:r>
                              <w:rPr>
                                <w:rFonts w:ascii="Arial" w:hAnsi="Arial"/>
                                <w:i/>
                                <w:w w:val="85"/>
                              </w:rPr>
                              <w:t>Distanţa</w:t>
                            </w:r>
                            <w:r>
                              <w:rPr>
                                <w:rFonts w:ascii="Arial" w:hAnsi="Arial"/>
                                <w:i/>
                                <w:spacing w:val="-7"/>
                                <w:w w:val="85"/>
                              </w:rPr>
                              <w:t> </w:t>
                            </w:r>
                            <w:r>
                              <w:rPr>
                                <w:rFonts w:ascii="Arial" w:hAnsi="Arial"/>
                                <w:i/>
                                <w:w w:val="85"/>
                              </w:rPr>
                              <w:t>personală</w:t>
                            </w:r>
                            <w:r>
                              <w:rPr>
                                <w:rFonts w:ascii="Arial" w:hAnsi="Arial"/>
                                <w:i/>
                                <w:spacing w:val="-7"/>
                                <w:w w:val="85"/>
                              </w:rPr>
                              <w:t> </w:t>
                            </w:r>
                            <w:r>
                              <w:rPr>
                                <w:w w:val="85"/>
                              </w:rPr>
                              <w:t>(50-120cm)</w:t>
                            </w:r>
                            <w:r>
                              <w:rPr>
                                <w:spacing w:val="-6"/>
                                <w:w w:val="85"/>
                              </w:rPr>
                              <w:t> </w:t>
                            </w:r>
                            <w:r>
                              <w:rPr>
                                <w:w w:val="85"/>
                              </w:rPr>
                              <w:t>presupune</w:t>
                            </w:r>
                            <w:r>
                              <w:rPr>
                                <w:spacing w:val="-7"/>
                                <w:w w:val="85"/>
                              </w:rPr>
                              <w:t> </w:t>
                            </w:r>
                            <w:r>
                              <w:rPr>
                                <w:w w:val="85"/>
                              </w:rPr>
                              <w:t>interacţiunea</w:t>
                            </w:r>
                            <w:r>
                              <w:rPr>
                                <w:spacing w:val="-6"/>
                                <w:w w:val="85"/>
                              </w:rPr>
                              <w:t> </w:t>
                            </w:r>
                            <w:r>
                              <w:rPr>
                                <w:w w:val="85"/>
                              </w:rPr>
                              <w:t>cu</w:t>
                            </w:r>
                            <w:r>
                              <w:rPr>
                                <w:spacing w:val="-6"/>
                                <w:w w:val="85"/>
                              </w:rPr>
                              <w:t> </w:t>
                            </w:r>
                            <w:r>
                              <w:rPr>
                                <w:w w:val="85"/>
                              </w:rPr>
                              <w:t>membrii</w:t>
                            </w:r>
                            <w:r>
                              <w:rPr>
                                <w:spacing w:val="-7"/>
                                <w:w w:val="85"/>
                              </w:rPr>
                              <w:t> </w:t>
                            </w:r>
                            <w:r>
                              <w:rPr>
                                <w:w w:val="85"/>
                              </w:rPr>
                              <w:t>familiei</w:t>
                            </w:r>
                            <w:r>
                              <w:rPr>
                                <w:spacing w:val="-5"/>
                                <w:w w:val="85"/>
                              </w:rPr>
                              <w:t> </w:t>
                            </w:r>
                            <w:r>
                              <w:rPr>
                                <w:w w:val="85"/>
                              </w:rPr>
                              <w:t>sau</w:t>
                            </w:r>
                            <w:r>
                              <w:rPr>
                                <w:spacing w:val="-6"/>
                                <w:w w:val="85"/>
                              </w:rPr>
                              <w:t> </w:t>
                            </w:r>
                            <w:r>
                              <w:rPr>
                                <w:w w:val="85"/>
                              </w:rPr>
                              <w:t>cu</w:t>
                            </w:r>
                            <w:r>
                              <w:rPr>
                                <w:spacing w:val="-6"/>
                                <w:w w:val="85"/>
                              </w:rPr>
                              <w:t> </w:t>
                            </w:r>
                            <w:r>
                              <w:rPr>
                                <w:w w:val="85"/>
                              </w:rPr>
                              <w:t>prietenii</w:t>
                            </w:r>
                            <w:r>
                              <w:rPr>
                                <w:spacing w:val="-6"/>
                                <w:w w:val="85"/>
                              </w:rPr>
                              <w:t> </w:t>
                            </w:r>
                            <w:r>
                              <w:rPr>
                                <w:w w:val="85"/>
                              </w:rPr>
                              <w:t>extrem de</w:t>
                            </w:r>
                            <w:r>
                              <w:rPr>
                                <w:spacing w:val="-6"/>
                                <w:w w:val="85"/>
                              </w:rPr>
                              <w:t> </w:t>
                            </w:r>
                            <w:r>
                              <w:rPr>
                                <w:w w:val="85"/>
                              </w:rPr>
                              <w:t>apropiaţi;</w:t>
                            </w:r>
                            <w:r>
                              <w:rPr>
                                <w:spacing w:val="-6"/>
                                <w:w w:val="85"/>
                              </w:rPr>
                              <w:t> </w:t>
                            </w:r>
                            <w:r>
                              <w:rPr>
                                <w:w w:val="85"/>
                              </w:rPr>
                              <w:t>acceptarea</w:t>
                            </w:r>
                            <w:r>
                              <w:rPr>
                                <w:spacing w:val="-5"/>
                                <w:w w:val="85"/>
                              </w:rPr>
                              <w:t> </w:t>
                            </w:r>
                            <w:r>
                              <w:rPr>
                                <w:w w:val="85"/>
                              </w:rPr>
                              <w:t>unei</w:t>
                            </w:r>
                            <w:r>
                              <w:rPr>
                                <w:spacing w:val="-6"/>
                                <w:w w:val="85"/>
                              </w:rPr>
                              <w:t> </w:t>
                            </w:r>
                            <w:r>
                              <w:rPr>
                                <w:w w:val="85"/>
                              </w:rPr>
                              <w:t>persoane</w:t>
                            </w:r>
                            <w:r>
                              <w:rPr>
                                <w:spacing w:val="-6"/>
                                <w:w w:val="85"/>
                              </w:rPr>
                              <w:t> </w:t>
                            </w:r>
                            <w:r>
                              <w:rPr>
                                <w:w w:val="85"/>
                              </w:rPr>
                              <w:t>în</w:t>
                            </w:r>
                            <w:r>
                              <w:rPr>
                                <w:spacing w:val="-6"/>
                                <w:w w:val="85"/>
                              </w:rPr>
                              <w:t> </w:t>
                            </w:r>
                            <w:r>
                              <w:rPr>
                                <w:w w:val="85"/>
                              </w:rPr>
                              <w:t>interiorul</w:t>
                            </w:r>
                            <w:r>
                              <w:rPr>
                                <w:spacing w:val="-6"/>
                                <w:w w:val="85"/>
                              </w:rPr>
                              <w:t> </w:t>
                            </w:r>
                            <w:r>
                              <w:rPr>
                                <w:w w:val="85"/>
                              </w:rPr>
                              <w:t>acestui</w:t>
                            </w:r>
                            <w:r>
                              <w:rPr>
                                <w:spacing w:val="-6"/>
                                <w:w w:val="85"/>
                              </w:rPr>
                              <w:t> </w:t>
                            </w:r>
                            <w:r>
                              <w:rPr>
                                <w:w w:val="85"/>
                              </w:rPr>
                              <w:t>spaţiu</w:t>
                            </w:r>
                            <w:r>
                              <w:rPr>
                                <w:spacing w:val="-6"/>
                                <w:w w:val="85"/>
                              </w:rPr>
                              <w:t> </w:t>
                            </w:r>
                            <w:r>
                              <w:rPr>
                                <w:w w:val="85"/>
                              </w:rPr>
                              <w:t>poate</w:t>
                            </w:r>
                            <w:r>
                              <w:rPr>
                                <w:spacing w:val="-6"/>
                                <w:w w:val="85"/>
                              </w:rPr>
                              <w:t> </w:t>
                            </w:r>
                            <w:r>
                              <w:rPr>
                                <w:w w:val="85"/>
                              </w:rPr>
                              <w:t>fi</w:t>
                            </w:r>
                            <w:r>
                              <w:rPr>
                                <w:spacing w:val="-6"/>
                                <w:w w:val="85"/>
                              </w:rPr>
                              <w:t> </w:t>
                            </w:r>
                            <w:r>
                              <w:rPr>
                                <w:w w:val="85"/>
                              </w:rPr>
                              <w:t>o</w:t>
                            </w:r>
                            <w:r>
                              <w:rPr>
                                <w:spacing w:val="-6"/>
                                <w:w w:val="85"/>
                              </w:rPr>
                              <w:t> </w:t>
                            </w:r>
                            <w:r>
                              <w:rPr>
                                <w:w w:val="85"/>
                              </w:rPr>
                              <w:t>dovadă</w:t>
                            </w:r>
                            <w:r>
                              <w:rPr>
                                <w:spacing w:val="-6"/>
                                <w:w w:val="85"/>
                              </w:rPr>
                              <w:t> </w:t>
                            </w:r>
                            <w:r>
                              <w:rPr>
                                <w:w w:val="85"/>
                              </w:rPr>
                              <w:t>de</w:t>
                            </w:r>
                            <w:r>
                              <w:rPr>
                                <w:spacing w:val="-6"/>
                                <w:w w:val="85"/>
                              </w:rPr>
                              <w:t> </w:t>
                            </w:r>
                            <w:r>
                              <w:rPr>
                                <w:w w:val="85"/>
                              </w:rPr>
                              <w:t>prietenie;</w:t>
                            </w:r>
                            <w:r>
                              <w:rPr>
                                <w:spacing w:val="-6"/>
                                <w:w w:val="85"/>
                              </w:rPr>
                              <w:t> </w:t>
                            </w:r>
                            <w:r>
                              <w:rPr>
                                <w:w w:val="85"/>
                              </w:rPr>
                              <w:t>în </w:t>
                            </w:r>
                            <w:r>
                              <w:rPr>
                                <w:w w:val="80"/>
                              </w:rPr>
                              <w:t>mod simbolic, pătrunderea în cadrul </w:t>
                            </w:r>
                            <w:r>
                              <w:rPr>
                                <w:rFonts w:ascii="Arial" w:hAnsi="Arial"/>
                                <w:i/>
                                <w:w w:val="80"/>
                              </w:rPr>
                              <w:t>sferei personale </w:t>
                            </w:r>
                            <w:r>
                              <w:rPr>
                                <w:w w:val="80"/>
                              </w:rPr>
                              <w:t>este marcată de gesturi cu o largă recunoaştere </w:t>
                            </w:r>
                            <w:r>
                              <w:rPr>
                                <w:spacing w:val="-2"/>
                                <w:w w:val="90"/>
                              </w:rPr>
                              <w:t>culturală</w:t>
                            </w:r>
                            <w:r>
                              <w:rPr>
                                <w:spacing w:val="-8"/>
                                <w:w w:val="90"/>
                              </w:rPr>
                              <w:t> </w:t>
                            </w:r>
                            <w:r>
                              <w:rPr>
                                <w:spacing w:val="-2"/>
                                <w:w w:val="125"/>
                              </w:rPr>
                              <w:t>–</w:t>
                            </w:r>
                            <w:r>
                              <w:rPr>
                                <w:spacing w:val="-25"/>
                                <w:w w:val="125"/>
                              </w:rPr>
                              <w:t> </w:t>
                            </w:r>
                            <w:r>
                              <w:rPr>
                                <w:spacing w:val="-2"/>
                                <w:w w:val="90"/>
                              </w:rPr>
                              <w:t>strângerea</w:t>
                            </w:r>
                            <w:r>
                              <w:rPr>
                                <w:spacing w:val="-8"/>
                                <w:w w:val="90"/>
                              </w:rPr>
                              <w:t> </w:t>
                            </w:r>
                            <w:r>
                              <w:rPr>
                                <w:spacing w:val="-2"/>
                                <w:w w:val="90"/>
                              </w:rPr>
                              <w:t>mâinii.</w:t>
                            </w:r>
                          </w:p>
                          <w:p>
                            <w:pPr>
                              <w:pStyle w:val="BodyText"/>
                              <w:numPr>
                                <w:ilvl w:val="0"/>
                                <w:numId w:val="75"/>
                              </w:numPr>
                              <w:tabs>
                                <w:tab w:pos="322" w:val="left" w:leader="none"/>
                              </w:tabs>
                              <w:spacing w:line="293" w:lineRule="exact" w:before="2" w:after="0"/>
                              <w:ind w:left="322" w:right="0" w:hanging="213"/>
                              <w:jc w:val="both"/>
                            </w:pPr>
                            <w:r>
                              <w:rPr>
                                <w:rFonts w:ascii="Arial" w:hAnsi="Arial"/>
                                <w:i/>
                                <w:w w:val="80"/>
                              </w:rPr>
                              <w:t>Distanţa</w:t>
                            </w:r>
                            <w:r>
                              <w:rPr>
                                <w:rFonts w:ascii="Arial" w:hAnsi="Arial"/>
                                <w:i/>
                                <w:spacing w:val="-4"/>
                              </w:rPr>
                              <w:t> </w:t>
                            </w:r>
                            <w:r>
                              <w:rPr>
                                <w:rFonts w:ascii="Arial" w:hAnsi="Arial"/>
                                <w:i/>
                                <w:w w:val="80"/>
                              </w:rPr>
                              <w:t>socială</w:t>
                            </w:r>
                            <w:r>
                              <w:rPr>
                                <w:rFonts w:ascii="Arial" w:hAnsi="Arial"/>
                                <w:i/>
                                <w:spacing w:val="59"/>
                              </w:rPr>
                              <w:t> </w:t>
                            </w:r>
                            <w:r>
                              <w:rPr>
                                <w:w w:val="80"/>
                              </w:rPr>
                              <w:t>(1,2-3,5m)</w:t>
                            </w:r>
                            <w:r>
                              <w:rPr/>
                              <w:t> </w:t>
                            </w:r>
                            <w:r>
                              <w:rPr>
                                <w:w w:val="80"/>
                              </w:rPr>
                              <w:t>permite</w:t>
                            </w:r>
                            <w:r>
                              <w:rPr>
                                <w:spacing w:val="-1"/>
                              </w:rPr>
                              <w:t> </w:t>
                            </w:r>
                            <w:r>
                              <w:rPr>
                                <w:w w:val="80"/>
                              </w:rPr>
                              <w:t>comunicarea</w:t>
                            </w:r>
                            <w:r>
                              <w:rPr>
                                <w:spacing w:val="-2"/>
                              </w:rPr>
                              <w:t> </w:t>
                            </w:r>
                            <w:r>
                              <w:rPr>
                                <w:w w:val="80"/>
                              </w:rPr>
                              <w:t>şi</w:t>
                            </w:r>
                            <w:r>
                              <w:rPr/>
                              <w:t> </w:t>
                            </w:r>
                            <w:r>
                              <w:rPr>
                                <w:w w:val="80"/>
                              </w:rPr>
                              <w:t>interacţiunea</w:t>
                            </w:r>
                            <w:r>
                              <w:rPr/>
                              <w:t> </w:t>
                            </w:r>
                            <w:r>
                              <w:rPr>
                                <w:w w:val="80"/>
                              </w:rPr>
                              <w:t>cu</w:t>
                            </w:r>
                            <w:r>
                              <w:rPr>
                                <w:spacing w:val="-1"/>
                              </w:rPr>
                              <w:t> </w:t>
                            </w:r>
                            <w:r>
                              <w:rPr>
                                <w:w w:val="80"/>
                              </w:rPr>
                              <w:t>persoane</w:t>
                            </w:r>
                            <w:r>
                              <w:rPr/>
                              <w:t> </w:t>
                            </w:r>
                            <w:r>
                              <w:rPr>
                                <w:w w:val="80"/>
                              </w:rPr>
                              <w:t>cunoscute</w:t>
                            </w:r>
                            <w:r>
                              <w:rPr>
                                <w:spacing w:val="-1"/>
                              </w:rPr>
                              <w:t> </w:t>
                            </w:r>
                            <w:r>
                              <w:rPr>
                                <w:w w:val="80"/>
                              </w:rPr>
                              <w:t>şi</w:t>
                            </w:r>
                            <w:r>
                              <w:rPr/>
                              <w:t> </w:t>
                            </w:r>
                            <w:r>
                              <w:rPr>
                                <w:spacing w:val="-2"/>
                                <w:w w:val="80"/>
                              </w:rPr>
                              <w:t>colegi.</w:t>
                            </w:r>
                          </w:p>
                          <w:p>
                            <w:pPr>
                              <w:pStyle w:val="BodyText"/>
                              <w:numPr>
                                <w:ilvl w:val="0"/>
                                <w:numId w:val="75"/>
                              </w:numPr>
                              <w:tabs>
                                <w:tab w:pos="321" w:val="left" w:leader="none"/>
                                <w:tab w:pos="339" w:val="left" w:leader="none"/>
                              </w:tabs>
                              <w:spacing w:line="242" w:lineRule="auto" w:before="0" w:after="0"/>
                              <w:ind w:left="339" w:right="109" w:hanging="231"/>
                              <w:jc w:val="both"/>
                            </w:pPr>
                            <w:r>
                              <w:rPr>
                                <w:rFonts w:ascii="Arial" w:hAnsi="Arial"/>
                                <w:i/>
                                <w:w w:val="85"/>
                              </w:rPr>
                              <w:t>Distanţa publică </w:t>
                            </w:r>
                            <w:r>
                              <w:rPr>
                                <w:w w:val="85"/>
                              </w:rPr>
                              <w:t>(3,5-7,5m)</w:t>
                            </w:r>
                            <w:r>
                              <w:rPr>
                                <w:spacing w:val="40"/>
                              </w:rPr>
                              <w:t> </w:t>
                            </w:r>
                            <w:r>
                              <w:rPr>
                                <w:w w:val="85"/>
                              </w:rPr>
                              <w:t>este cea care permite comunicarea între persoane şi derularea unor activităţi cotidiene (Vezi figura 3).</w:t>
                            </w:r>
                          </w:p>
                        </w:txbxContent>
                      </wps:txbx>
                      <wps:bodyPr wrap="square" lIns="0" tIns="0" rIns="0" bIns="0" rtlCol="0">
                        <a:noAutofit/>
                      </wps:bodyPr>
                    </wps:wsp>
                  </a:graphicData>
                </a:graphic>
              </wp:anchor>
            </w:drawing>
          </mc:Choice>
          <mc:Fallback>
            <w:pict>
              <v:shape style="position:absolute;margin-left:65.220001pt;margin-top:13.74123pt;width:465.1pt;height:143.550pt;mso-position-horizontal-relative:page;mso-position-vertical-relative:paragraph;z-index:-15695872;mso-wrap-distance-left:0;mso-wrap-distance-right:0" type="#_x0000_t202" id="docshape106" filled="false" stroked="true" strokeweight=".47998pt" strokecolor="#000000">
                <v:textbox inset="0,0,0,0">
                  <w:txbxContent>
                    <w:p>
                      <w:pPr>
                        <w:pStyle w:val="BodyText"/>
                        <w:numPr>
                          <w:ilvl w:val="0"/>
                          <w:numId w:val="75"/>
                        </w:numPr>
                        <w:tabs>
                          <w:tab w:pos="321" w:val="left" w:leader="none"/>
                          <w:tab w:pos="339" w:val="left" w:leader="none"/>
                        </w:tabs>
                        <w:spacing w:line="242" w:lineRule="auto" w:before="20" w:after="0"/>
                        <w:ind w:left="339" w:right="107" w:hanging="231"/>
                        <w:jc w:val="both"/>
                      </w:pPr>
                      <w:r>
                        <w:rPr>
                          <w:rFonts w:ascii="Arial" w:hAnsi="Arial"/>
                          <w:i/>
                          <w:w w:val="85"/>
                        </w:rPr>
                        <w:t>Distanţa</w:t>
                      </w:r>
                      <w:r>
                        <w:rPr>
                          <w:rFonts w:ascii="Arial" w:hAnsi="Arial"/>
                          <w:i/>
                          <w:spacing w:val="-3"/>
                          <w:w w:val="85"/>
                        </w:rPr>
                        <w:t> </w:t>
                      </w:r>
                      <w:r>
                        <w:rPr>
                          <w:rFonts w:ascii="Arial" w:hAnsi="Arial"/>
                          <w:i/>
                          <w:w w:val="85"/>
                        </w:rPr>
                        <w:t>intimă</w:t>
                      </w:r>
                      <w:r>
                        <w:rPr>
                          <w:rFonts w:ascii="Arial" w:hAnsi="Arial"/>
                          <w:i/>
                          <w:spacing w:val="-3"/>
                          <w:w w:val="85"/>
                        </w:rPr>
                        <w:t> </w:t>
                      </w:r>
                      <w:r>
                        <w:rPr>
                          <w:w w:val="85"/>
                        </w:rPr>
                        <w:t>15-50</w:t>
                      </w:r>
                      <w:r>
                        <w:rPr>
                          <w:spacing w:val="-1"/>
                          <w:w w:val="85"/>
                        </w:rPr>
                        <w:t> </w:t>
                      </w:r>
                      <w:r>
                        <w:rPr>
                          <w:w w:val="85"/>
                        </w:rPr>
                        <w:t>cm</w:t>
                      </w:r>
                      <w:r>
                        <w:rPr>
                          <w:spacing w:val="-1"/>
                          <w:w w:val="85"/>
                        </w:rPr>
                        <w:t> </w:t>
                      </w:r>
                      <w:r>
                        <w:rPr>
                          <w:w w:val="85"/>
                        </w:rPr>
                        <w:t>(care</w:t>
                      </w:r>
                      <w:r>
                        <w:rPr>
                          <w:spacing w:val="-1"/>
                          <w:w w:val="85"/>
                        </w:rPr>
                        <w:t> </w:t>
                      </w:r>
                      <w:r>
                        <w:rPr>
                          <w:w w:val="85"/>
                        </w:rPr>
                        <w:t>permite</w:t>
                      </w:r>
                      <w:r>
                        <w:rPr>
                          <w:spacing w:val="-1"/>
                          <w:w w:val="85"/>
                        </w:rPr>
                        <w:t> </w:t>
                      </w:r>
                      <w:r>
                        <w:rPr>
                          <w:w w:val="85"/>
                        </w:rPr>
                        <w:t>contactul fizic, atingerea,</w:t>
                      </w:r>
                      <w:r>
                        <w:rPr>
                          <w:spacing w:val="-1"/>
                          <w:w w:val="85"/>
                        </w:rPr>
                        <w:t> </w:t>
                      </w:r>
                      <w:r>
                        <w:rPr>
                          <w:w w:val="85"/>
                        </w:rPr>
                        <w:t>comunicarea</w:t>
                      </w:r>
                      <w:r>
                        <w:rPr>
                          <w:spacing w:val="-1"/>
                          <w:w w:val="85"/>
                        </w:rPr>
                        <w:t> </w:t>
                      </w:r>
                      <w:r>
                        <w:rPr>
                          <w:w w:val="85"/>
                        </w:rPr>
                        <w:t>în şoaptă),</w:t>
                      </w:r>
                      <w:r>
                        <w:rPr>
                          <w:spacing w:val="-1"/>
                          <w:w w:val="85"/>
                        </w:rPr>
                        <w:t> </w:t>
                      </w:r>
                      <w:r>
                        <w:rPr>
                          <w:w w:val="85"/>
                        </w:rPr>
                        <w:t>aparţine persoanelor</w:t>
                      </w:r>
                      <w:r>
                        <w:rPr>
                          <w:spacing w:val="-4"/>
                          <w:w w:val="85"/>
                        </w:rPr>
                        <w:t> </w:t>
                      </w:r>
                      <w:r>
                        <w:rPr>
                          <w:w w:val="85"/>
                        </w:rPr>
                        <w:t>extrem</w:t>
                      </w:r>
                      <w:r>
                        <w:rPr>
                          <w:spacing w:val="-4"/>
                          <w:w w:val="85"/>
                        </w:rPr>
                        <w:t> </w:t>
                      </w:r>
                      <w:r>
                        <w:rPr>
                          <w:w w:val="85"/>
                        </w:rPr>
                        <w:t>de</w:t>
                      </w:r>
                      <w:r>
                        <w:rPr>
                          <w:spacing w:val="-4"/>
                          <w:w w:val="85"/>
                        </w:rPr>
                        <w:t> </w:t>
                      </w:r>
                      <w:r>
                        <w:rPr>
                          <w:w w:val="85"/>
                        </w:rPr>
                        <w:t>apropiate;</w:t>
                      </w:r>
                      <w:r>
                        <w:rPr>
                          <w:spacing w:val="-4"/>
                          <w:w w:val="85"/>
                        </w:rPr>
                        <w:t> </w:t>
                      </w:r>
                      <w:r>
                        <w:rPr>
                          <w:w w:val="85"/>
                        </w:rPr>
                        <w:t>„pătrunderea”</w:t>
                      </w:r>
                      <w:r>
                        <w:rPr>
                          <w:spacing w:val="-4"/>
                          <w:w w:val="85"/>
                        </w:rPr>
                        <w:t> </w:t>
                      </w:r>
                      <w:r>
                        <w:rPr>
                          <w:w w:val="85"/>
                        </w:rPr>
                        <w:t>în</w:t>
                      </w:r>
                      <w:r>
                        <w:rPr>
                          <w:spacing w:val="-4"/>
                          <w:w w:val="85"/>
                        </w:rPr>
                        <w:t> </w:t>
                      </w:r>
                      <w:r>
                        <w:rPr>
                          <w:w w:val="85"/>
                        </w:rPr>
                        <w:t>interiorul</w:t>
                      </w:r>
                      <w:r>
                        <w:rPr>
                          <w:spacing w:val="-4"/>
                          <w:w w:val="85"/>
                        </w:rPr>
                        <w:t> </w:t>
                      </w:r>
                      <w:r>
                        <w:rPr>
                          <w:w w:val="85"/>
                        </w:rPr>
                        <w:t>acestui</w:t>
                      </w:r>
                      <w:r>
                        <w:rPr>
                          <w:spacing w:val="37"/>
                        </w:rPr>
                        <w:t> </w:t>
                      </w:r>
                      <w:r>
                        <w:rPr>
                          <w:w w:val="85"/>
                        </w:rPr>
                        <w:t>spaţiu</w:t>
                      </w:r>
                      <w:r>
                        <w:rPr>
                          <w:spacing w:val="-4"/>
                          <w:w w:val="85"/>
                        </w:rPr>
                        <w:t> </w:t>
                      </w:r>
                      <w:r>
                        <w:rPr>
                          <w:w w:val="85"/>
                        </w:rPr>
                        <w:t>fără</w:t>
                      </w:r>
                      <w:r>
                        <w:rPr>
                          <w:spacing w:val="-5"/>
                          <w:w w:val="85"/>
                        </w:rPr>
                        <w:t> </w:t>
                      </w:r>
                      <w:r>
                        <w:rPr>
                          <w:w w:val="85"/>
                        </w:rPr>
                        <w:t>acordul</w:t>
                      </w:r>
                      <w:r>
                        <w:rPr>
                          <w:spacing w:val="-5"/>
                          <w:w w:val="85"/>
                        </w:rPr>
                        <w:t> </w:t>
                      </w:r>
                      <w:r>
                        <w:rPr>
                          <w:w w:val="85"/>
                        </w:rPr>
                        <w:t>persoanei, poate conduce la stări de stress şi insecuritate.</w:t>
                      </w:r>
                    </w:p>
                    <w:p>
                      <w:pPr>
                        <w:pStyle w:val="BodyText"/>
                        <w:numPr>
                          <w:ilvl w:val="0"/>
                          <w:numId w:val="75"/>
                        </w:numPr>
                        <w:tabs>
                          <w:tab w:pos="321" w:val="left" w:leader="none"/>
                          <w:tab w:pos="339" w:val="left" w:leader="none"/>
                        </w:tabs>
                        <w:spacing w:line="240" w:lineRule="auto" w:before="0" w:after="0"/>
                        <w:ind w:left="339" w:right="107" w:hanging="231"/>
                        <w:jc w:val="both"/>
                      </w:pPr>
                      <w:r>
                        <w:rPr>
                          <w:rFonts w:ascii="Arial" w:hAnsi="Arial"/>
                          <w:i/>
                          <w:w w:val="85"/>
                        </w:rPr>
                        <w:t>Distanţa</w:t>
                      </w:r>
                      <w:r>
                        <w:rPr>
                          <w:rFonts w:ascii="Arial" w:hAnsi="Arial"/>
                          <w:i/>
                          <w:spacing w:val="-7"/>
                          <w:w w:val="85"/>
                        </w:rPr>
                        <w:t> </w:t>
                      </w:r>
                      <w:r>
                        <w:rPr>
                          <w:rFonts w:ascii="Arial" w:hAnsi="Arial"/>
                          <w:i/>
                          <w:w w:val="85"/>
                        </w:rPr>
                        <w:t>personală</w:t>
                      </w:r>
                      <w:r>
                        <w:rPr>
                          <w:rFonts w:ascii="Arial" w:hAnsi="Arial"/>
                          <w:i/>
                          <w:spacing w:val="-7"/>
                          <w:w w:val="85"/>
                        </w:rPr>
                        <w:t> </w:t>
                      </w:r>
                      <w:r>
                        <w:rPr>
                          <w:w w:val="85"/>
                        </w:rPr>
                        <w:t>(50-120cm)</w:t>
                      </w:r>
                      <w:r>
                        <w:rPr>
                          <w:spacing w:val="-6"/>
                          <w:w w:val="85"/>
                        </w:rPr>
                        <w:t> </w:t>
                      </w:r>
                      <w:r>
                        <w:rPr>
                          <w:w w:val="85"/>
                        </w:rPr>
                        <w:t>presupune</w:t>
                      </w:r>
                      <w:r>
                        <w:rPr>
                          <w:spacing w:val="-7"/>
                          <w:w w:val="85"/>
                        </w:rPr>
                        <w:t> </w:t>
                      </w:r>
                      <w:r>
                        <w:rPr>
                          <w:w w:val="85"/>
                        </w:rPr>
                        <w:t>interacţiunea</w:t>
                      </w:r>
                      <w:r>
                        <w:rPr>
                          <w:spacing w:val="-6"/>
                          <w:w w:val="85"/>
                        </w:rPr>
                        <w:t> </w:t>
                      </w:r>
                      <w:r>
                        <w:rPr>
                          <w:w w:val="85"/>
                        </w:rPr>
                        <w:t>cu</w:t>
                      </w:r>
                      <w:r>
                        <w:rPr>
                          <w:spacing w:val="-6"/>
                          <w:w w:val="85"/>
                        </w:rPr>
                        <w:t> </w:t>
                      </w:r>
                      <w:r>
                        <w:rPr>
                          <w:w w:val="85"/>
                        </w:rPr>
                        <w:t>membrii</w:t>
                      </w:r>
                      <w:r>
                        <w:rPr>
                          <w:spacing w:val="-7"/>
                          <w:w w:val="85"/>
                        </w:rPr>
                        <w:t> </w:t>
                      </w:r>
                      <w:r>
                        <w:rPr>
                          <w:w w:val="85"/>
                        </w:rPr>
                        <w:t>familiei</w:t>
                      </w:r>
                      <w:r>
                        <w:rPr>
                          <w:spacing w:val="-5"/>
                          <w:w w:val="85"/>
                        </w:rPr>
                        <w:t> </w:t>
                      </w:r>
                      <w:r>
                        <w:rPr>
                          <w:w w:val="85"/>
                        </w:rPr>
                        <w:t>sau</w:t>
                      </w:r>
                      <w:r>
                        <w:rPr>
                          <w:spacing w:val="-6"/>
                          <w:w w:val="85"/>
                        </w:rPr>
                        <w:t> </w:t>
                      </w:r>
                      <w:r>
                        <w:rPr>
                          <w:w w:val="85"/>
                        </w:rPr>
                        <w:t>cu</w:t>
                      </w:r>
                      <w:r>
                        <w:rPr>
                          <w:spacing w:val="-6"/>
                          <w:w w:val="85"/>
                        </w:rPr>
                        <w:t> </w:t>
                      </w:r>
                      <w:r>
                        <w:rPr>
                          <w:w w:val="85"/>
                        </w:rPr>
                        <w:t>prietenii</w:t>
                      </w:r>
                      <w:r>
                        <w:rPr>
                          <w:spacing w:val="-6"/>
                          <w:w w:val="85"/>
                        </w:rPr>
                        <w:t> </w:t>
                      </w:r>
                      <w:r>
                        <w:rPr>
                          <w:w w:val="85"/>
                        </w:rPr>
                        <w:t>extrem de</w:t>
                      </w:r>
                      <w:r>
                        <w:rPr>
                          <w:spacing w:val="-6"/>
                          <w:w w:val="85"/>
                        </w:rPr>
                        <w:t> </w:t>
                      </w:r>
                      <w:r>
                        <w:rPr>
                          <w:w w:val="85"/>
                        </w:rPr>
                        <w:t>apropiaţi;</w:t>
                      </w:r>
                      <w:r>
                        <w:rPr>
                          <w:spacing w:val="-6"/>
                          <w:w w:val="85"/>
                        </w:rPr>
                        <w:t> </w:t>
                      </w:r>
                      <w:r>
                        <w:rPr>
                          <w:w w:val="85"/>
                        </w:rPr>
                        <w:t>acceptarea</w:t>
                      </w:r>
                      <w:r>
                        <w:rPr>
                          <w:spacing w:val="-5"/>
                          <w:w w:val="85"/>
                        </w:rPr>
                        <w:t> </w:t>
                      </w:r>
                      <w:r>
                        <w:rPr>
                          <w:w w:val="85"/>
                        </w:rPr>
                        <w:t>unei</w:t>
                      </w:r>
                      <w:r>
                        <w:rPr>
                          <w:spacing w:val="-6"/>
                          <w:w w:val="85"/>
                        </w:rPr>
                        <w:t> </w:t>
                      </w:r>
                      <w:r>
                        <w:rPr>
                          <w:w w:val="85"/>
                        </w:rPr>
                        <w:t>persoane</w:t>
                      </w:r>
                      <w:r>
                        <w:rPr>
                          <w:spacing w:val="-6"/>
                          <w:w w:val="85"/>
                        </w:rPr>
                        <w:t> </w:t>
                      </w:r>
                      <w:r>
                        <w:rPr>
                          <w:w w:val="85"/>
                        </w:rPr>
                        <w:t>în</w:t>
                      </w:r>
                      <w:r>
                        <w:rPr>
                          <w:spacing w:val="-6"/>
                          <w:w w:val="85"/>
                        </w:rPr>
                        <w:t> </w:t>
                      </w:r>
                      <w:r>
                        <w:rPr>
                          <w:w w:val="85"/>
                        </w:rPr>
                        <w:t>interiorul</w:t>
                      </w:r>
                      <w:r>
                        <w:rPr>
                          <w:spacing w:val="-6"/>
                          <w:w w:val="85"/>
                        </w:rPr>
                        <w:t> </w:t>
                      </w:r>
                      <w:r>
                        <w:rPr>
                          <w:w w:val="85"/>
                        </w:rPr>
                        <w:t>acestui</w:t>
                      </w:r>
                      <w:r>
                        <w:rPr>
                          <w:spacing w:val="-6"/>
                          <w:w w:val="85"/>
                        </w:rPr>
                        <w:t> </w:t>
                      </w:r>
                      <w:r>
                        <w:rPr>
                          <w:w w:val="85"/>
                        </w:rPr>
                        <w:t>spaţiu</w:t>
                      </w:r>
                      <w:r>
                        <w:rPr>
                          <w:spacing w:val="-6"/>
                          <w:w w:val="85"/>
                        </w:rPr>
                        <w:t> </w:t>
                      </w:r>
                      <w:r>
                        <w:rPr>
                          <w:w w:val="85"/>
                        </w:rPr>
                        <w:t>poate</w:t>
                      </w:r>
                      <w:r>
                        <w:rPr>
                          <w:spacing w:val="-6"/>
                          <w:w w:val="85"/>
                        </w:rPr>
                        <w:t> </w:t>
                      </w:r>
                      <w:r>
                        <w:rPr>
                          <w:w w:val="85"/>
                        </w:rPr>
                        <w:t>fi</w:t>
                      </w:r>
                      <w:r>
                        <w:rPr>
                          <w:spacing w:val="-6"/>
                          <w:w w:val="85"/>
                        </w:rPr>
                        <w:t> </w:t>
                      </w:r>
                      <w:r>
                        <w:rPr>
                          <w:w w:val="85"/>
                        </w:rPr>
                        <w:t>o</w:t>
                      </w:r>
                      <w:r>
                        <w:rPr>
                          <w:spacing w:val="-6"/>
                          <w:w w:val="85"/>
                        </w:rPr>
                        <w:t> </w:t>
                      </w:r>
                      <w:r>
                        <w:rPr>
                          <w:w w:val="85"/>
                        </w:rPr>
                        <w:t>dovadă</w:t>
                      </w:r>
                      <w:r>
                        <w:rPr>
                          <w:spacing w:val="-6"/>
                          <w:w w:val="85"/>
                        </w:rPr>
                        <w:t> </w:t>
                      </w:r>
                      <w:r>
                        <w:rPr>
                          <w:w w:val="85"/>
                        </w:rPr>
                        <w:t>de</w:t>
                      </w:r>
                      <w:r>
                        <w:rPr>
                          <w:spacing w:val="-6"/>
                          <w:w w:val="85"/>
                        </w:rPr>
                        <w:t> </w:t>
                      </w:r>
                      <w:r>
                        <w:rPr>
                          <w:w w:val="85"/>
                        </w:rPr>
                        <w:t>prietenie;</w:t>
                      </w:r>
                      <w:r>
                        <w:rPr>
                          <w:spacing w:val="-6"/>
                          <w:w w:val="85"/>
                        </w:rPr>
                        <w:t> </w:t>
                      </w:r>
                      <w:r>
                        <w:rPr>
                          <w:w w:val="85"/>
                        </w:rPr>
                        <w:t>în </w:t>
                      </w:r>
                      <w:r>
                        <w:rPr>
                          <w:w w:val="80"/>
                        </w:rPr>
                        <w:t>mod simbolic, pătrunderea în cadrul </w:t>
                      </w:r>
                      <w:r>
                        <w:rPr>
                          <w:rFonts w:ascii="Arial" w:hAnsi="Arial"/>
                          <w:i/>
                          <w:w w:val="80"/>
                        </w:rPr>
                        <w:t>sferei personale </w:t>
                      </w:r>
                      <w:r>
                        <w:rPr>
                          <w:w w:val="80"/>
                        </w:rPr>
                        <w:t>este marcată de gesturi cu o largă recunoaştere </w:t>
                      </w:r>
                      <w:r>
                        <w:rPr>
                          <w:spacing w:val="-2"/>
                          <w:w w:val="90"/>
                        </w:rPr>
                        <w:t>culturală</w:t>
                      </w:r>
                      <w:r>
                        <w:rPr>
                          <w:spacing w:val="-8"/>
                          <w:w w:val="90"/>
                        </w:rPr>
                        <w:t> </w:t>
                      </w:r>
                      <w:r>
                        <w:rPr>
                          <w:spacing w:val="-2"/>
                          <w:w w:val="125"/>
                        </w:rPr>
                        <w:t>–</w:t>
                      </w:r>
                      <w:r>
                        <w:rPr>
                          <w:spacing w:val="-25"/>
                          <w:w w:val="125"/>
                        </w:rPr>
                        <w:t> </w:t>
                      </w:r>
                      <w:r>
                        <w:rPr>
                          <w:spacing w:val="-2"/>
                          <w:w w:val="90"/>
                        </w:rPr>
                        <w:t>strângerea</w:t>
                      </w:r>
                      <w:r>
                        <w:rPr>
                          <w:spacing w:val="-8"/>
                          <w:w w:val="90"/>
                        </w:rPr>
                        <w:t> </w:t>
                      </w:r>
                      <w:r>
                        <w:rPr>
                          <w:spacing w:val="-2"/>
                          <w:w w:val="90"/>
                        </w:rPr>
                        <w:t>mâinii.</w:t>
                      </w:r>
                    </w:p>
                    <w:p>
                      <w:pPr>
                        <w:pStyle w:val="BodyText"/>
                        <w:numPr>
                          <w:ilvl w:val="0"/>
                          <w:numId w:val="75"/>
                        </w:numPr>
                        <w:tabs>
                          <w:tab w:pos="322" w:val="left" w:leader="none"/>
                        </w:tabs>
                        <w:spacing w:line="293" w:lineRule="exact" w:before="2" w:after="0"/>
                        <w:ind w:left="322" w:right="0" w:hanging="213"/>
                        <w:jc w:val="both"/>
                      </w:pPr>
                      <w:r>
                        <w:rPr>
                          <w:rFonts w:ascii="Arial" w:hAnsi="Arial"/>
                          <w:i/>
                          <w:w w:val="80"/>
                        </w:rPr>
                        <w:t>Distanţa</w:t>
                      </w:r>
                      <w:r>
                        <w:rPr>
                          <w:rFonts w:ascii="Arial" w:hAnsi="Arial"/>
                          <w:i/>
                          <w:spacing w:val="-4"/>
                        </w:rPr>
                        <w:t> </w:t>
                      </w:r>
                      <w:r>
                        <w:rPr>
                          <w:rFonts w:ascii="Arial" w:hAnsi="Arial"/>
                          <w:i/>
                          <w:w w:val="80"/>
                        </w:rPr>
                        <w:t>socială</w:t>
                      </w:r>
                      <w:r>
                        <w:rPr>
                          <w:rFonts w:ascii="Arial" w:hAnsi="Arial"/>
                          <w:i/>
                          <w:spacing w:val="59"/>
                        </w:rPr>
                        <w:t> </w:t>
                      </w:r>
                      <w:r>
                        <w:rPr>
                          <w:w w:val="80"/>
                        </w:rPr>
                        <w:t>(1,2-3,5m)</w:t>
                      </w:r>
                      <w:r>
                        <w:rPr/>
                        <w:t> </w:t>
                      </w:r>
                      <w:r>
                        <w:rPr>
                          <w:w w:val="80"/>
                        </w:rPr>
                        <w:t>permite</w:t>
                      </w:r>
                      <w:r>
                        <w:rPr>
                          <w:spacing w:val="-1"/>
                        </w:rPr>
                        <w:t> </w:t>
                      </w:r>
                      <w:r>
                        <w:rPr>
                          <w:w w:val="80"/>
                        </w:rPr>
                        <w:t>comunicarea</w:t>
                      </w:r>
                      <w:r>
                        <w:rPr>
                          <w:spacing w:val="-2"/>
                        </w:rPr>
                        <w:t> </w:t>
                      </w:r>
                      <w:r>
                        <w:rPr>
                          <w:w w:val="80"/>
                        </w:rPr>
                        <w:t>şi</w:t>
                      </w:r>
                      <w:r>
                        <w:rPr/>
                        <w:t> </w:t>
                      </w:r>
                      <w:r>
                        <w:rPr>
                          <w:w w:val="80"/>
                        </w:rPr>
                        <w:t>interacţiunea</w:t>
                      </w:r>
                      <w:r>
                        <w:rPr/>
                        <w:t> </w:t>
                      </w:r>
                      <w:r>
                        <w:rPr>
                          <w:w w:val="80"/>
                        </w:rPr>
                        <w:t>cu</w:t>
                      </w:r>
                      <w:r>
                        <w:rPr>
                          <w:spacing w:val="-1"/>
                        </w:rPr>
                        <w:t> </w:t>
                      </w:r>
                      <w:r>
                        <w:rPr>
                          <w:w w:val="80"/>
                        </w:rPr>
                        <w:t>persoane</w:t>
                      </w:r>
                      <w:r>
                        <w:rPr/>
                        <w:t> </w:t>
                      </w:r>
                      <w:r>
                        <w:rPr>
                          <w:w w:val="80"/>
                        </w:rPr>
                        <w:t>cunoscute</w:t>
                      </w:r>
                      <w:r>
                        <w:rPr>
                          <w:spacing w:val="-1"/>
                        </w:rPr>
                        <w:t> </w:t>
                      </w:r>
                      <w:r>
                        <w:rPr>
                          <w:w w:val="80"/>
                        </w:rPr>
                        <w:t>şi</w:t>
                      </w:r>
                      <w:r>
                        <w:rPr/>
                        <w:t> </w:t>
                      </w:r>
                      <w:r>
                        <w:rPr>
                          <w:spacing w:val="-2"/>
                          <w:w w:val="80"/>
                        </w:rPr>
                        <w:t>colegi.</w:t>
                      </w:r>
                    </w:p>
                    <w:p>
                      <w:pPr>
                        <w:pStyle w:val="BodyText"/>
                        <w:numPr>
                          <w:ilvl w:val="0"/>
                          <w:numId w:val="75"/>
                        </w:numPr>
                        <w:tabs>
                          <w:tab w:pos="321" w:val="left" w:leader="none"/>
                          <w:tab w:pos="339" w:val="left" w:leader="none"/>
                        </w:tabs>
                        <w:spacing w:line="242" w:lineRule="auto" w:before="0" w:after="0"/>
                        <w:ind w:left="339" w:right="109" w:hanging="231"/>
                        <w:jc w:val="both"/>
                      </w:pPr>
                      <w:r>
                        <w:rPr>
                          <w:rFonts w:ascii="Arial" w:hAnsi="Arial"/>
                          <w:i/>
                          <w:w w:val="85"/>
                        </w:rPr>
                        <w:t>Distanţa publică </w:t>
                      </w:r>
                      <w:r>
                        <w:rPr>
                          <w:w w:val="85"/>
                        </w:rPr>
                        <w:t>(3,5-7,5m)</w:t>
                      </w:r>
                      <w:r>
                        <w:rPr>
                          <w:spacing w:val="40"/>
                        </w:rPr>
                        <w:t> </w:t>
                      </w:r>
                      <w:r>
                        <w:rPr>
                          <w:w w:val="85"/>
                        </w:rPr>
                        <w:t>este cea care permite comunicarea între persoane şi derularea unor activităţi cotidiene (Vezi figura 3).</w:t>
                      </w:r>
                    </w:p>
                  </w:txbxContent>
                </v:textbox>
                <v:stroke dashstyle="solid"/>
                <w10:wrap type="topAndBottom"/>
              </v:shape>
            </w:pict>
          </mc:Fallback>
        </mc:AlternateContent>
      </w:r>
    </w:p>
    <w:p>
      <w:pPr>
        <w:pStyle w:val="BodyText"/>
        <w:spacing w:before="11"/>
        <w:ind w:left="0"/>
      </w:pPr>
    </w:p>
    <w:p>
      <w:pPr>
        <w:pStyle w:val="BodyText"/>
        <w:spacing w:line="292" w:lineRule="auto"/>
        <w:ind w:right="276" w:firstLine="720"/>
        <w:jc w:val="both"/>
      </w:pPr>
      <w:r>
        <w:rPr>
          <w:w w:val="90"/>
        </w:rPr>
        <w:t>Hall</w:t>
      </w:r>
      <w:r>
        <w:rPr>
          <w:w w:val="90"/>
        </w:rPr>
        <w:t> a</w:t>
      </w:r>
      <w:r>
        <w:rPr>
          <w:w w:val="90"/>
        </w:rPr>
        <w:t> remarcat</w:t>
      </w:r>
      <w:r>
        <w:rPr>
          <w:w w:val="90"/>
        </w:rPr>
        <w:t> faptul</w:t>
      </w:r>
      <w:r>
        <w:rPr>
          <w:w w:val="90"/>
        </w:rPr>
        <w:t> că</w:t>
      </w:r>
      <w:r>
        <w:rPr>
          <w:w w:val="90"/>
        </w:rPr>
        <w:t> diverse</w:t>
      </w:r>
      <w:r>
        <w:rPr>
          <w:w w:val="90"/>
        </w:rPr>
        <w:t> culturi</w:t>
      </w:r>
      <w:r>
        <w:rPr>
          <w:w w:val="90"/>
        </w:rPr>
        <w:t> menţin</w:t>
      </w:r>
      <w:r>
        <w:rPr>
          <w:w w:val="90"/>
        </w:rPr>
        <w:t> standarde</w:t>
      </w:r>
      <w:r>
        <w:rPr>
          <w:w w:val="90"/>
        </w:rPr>
        <w:t> diferite</w:t>
      </w:r>
      <w:r>
        <w:rPr>
          <w:w w:val="90"/>
        </w:rPr>
        <w:t> în</w:t>
      </w:r>
      <w:r>
        <w:rPr>
          <w:w w:val="90"/>
        </w:rPr>
        <w:t> ceea</w:t>
      </w:r>
      <w:r>
        <w:rPr>
          <w:w w:val="90"/>
        </w:rPr>
        <w:t> ce</w:t>
      </w:r>
      <w:r>
        <w:rPr>
          <w:w w:val="90"/>
        </w:rPr>
        <w:t> priveşte </w:t>
      </w:r>
      <w:r>
        <w:rPr>
          <w:w w:val="85"/>
        </w:rPr>
        <w:t>spatiul</w:t>
      </w:r>
      <w:r>
        <w:rPr/>
        <w:t> </w:t>
      </w:r>
      <w:r>
        <w:rPr>
          <w:w w:val="85"/>
        </w:rPr>
        <w:t>personal.</w:t>
      </w:r>
      <w:r>
        <w:rPr/>
        <w:t> </w:t>
      </w:r>
      <w:r>
        <w:rPr>
          <w:w w:val="85"/>
        </w:rPr>
        <w:t>În</w:t>
      </w:r>
      <w:r>
        <w:rPr/>
        <w:t> </w:t>
      </w:r>
      <w:r>
        <w:rPr>
          <w:w w:val="85"/>
        </w:rPr>
        <w:t>culturile</w:t>
      </w:r>
      <w:r>
        <w:rPr/>
        <w:t> </w:t>
      </w:r>
      <w:r>
        <w:rPr>
          <w:w w:val="85"/>
        </w:rPr>
        <w:t>latine,</w:t>
      </w:r>
      <w:r>
        <w:rPr/>
        <w:t> </w:t>
      </w:r>
      <w:r>
        <w:rPr>
          <w:w w:val="85"/>
        </w:rPr>
        <w:t>de</w:t>
      </w:r>
      <w:r>
        <w:rPr/>
        <w:t> </w:t>
      </w:r>
      <w:r>
        <w:rPr>
          <w:w w:val="85"/>
        </w:rPr>
        <w:t>exemplu,</w:t>
      </w:r>
      <w:r>
        <w:rPr/>
        <w:t> </w:t>
      </w:r>
      <w:r>
        <w:rPr>
          <w:w w:val="85"/>
        </w:rPr>
        <w:t>aceste</w:t>
      </w:r>
      <w:r>
        <w:rPr/>
        <w:t> </w:t>
      </w:r>
      <w:r>
        <w:rPr>
          <w:w w:val="85"/>
        </w:rPr>
        <w:t>distanţe</w:t>
      </w:r>
      <w:r>
        <w:rPr/>
        <w:t> </w:t>
      </w:r>
      <w:r>
        <w:rPr>
          <w:w w:val="85"/>
        </w:rPr>
        <w:t>relative</w:t>
      </w:r>
      <w:r>
        <w:rPr/>
        <w:t> </w:t>
      </w:r>
      <w:r>
        <w:rPr>
          <w:w w:val="85"/>
        </w:rPr>
        <w:t>sunt</w:t>
      </w:r>
      <w:r>
        <w:rPr/>
        <w:t> </w:t>
      </w:r>
      <w:r>
        <w:rPr>
          <w:w w:val="85"/>
        </w:rPr>
        <w:t>mai</w:t>
      </w:r>
      <w:r>
        <w:rPr/>
        <w:t> </w:t>
      </w:r>
      <w:r>
        <w:rPr>
          <w:w w:val="85"/>
        </w:rPr>
        <w:t>mici,</w:t>
      </w:r>
      <w:r>
        <w:rPr/>
        <w:t> </w:t>
      </w:r>
      <w:r>
        <w:rPr>
          <w:w w:val="85"/>
        </w:rPr>
        <w:t>iar</w:t>
      </w:r>
      <w:r>
        <w:rPr/>
        <w:t> </w:t>
      </w:r>
      <w:r>
        <w:rPr>
          <w:w w:val="85"/>
        </w:rPr>
        <w:t>oamenii se</w:t>
      </w:r>
      <w:r>
        <w:rPr/>
        <w:t> </w:t>
      </w:r>
      <w:r>
        <w:rPr>
          <w:w w:val="85"/>
        </w:rPr>
        <w:t>simt</w:t>
      </w:r>
      <w:r>
        <w:rPr/>
        <w:t> </w:t>
      </w:r>
      <w:r>
        <w:rPr>
          <w:w w:val="85"/>
        </w:rPr>
        <w:t>mai</w:t>
      </w:r>
      <w:r>
        <w:rPr/>
        <w:t> </w:t>
      </w:r>
      <w:r>
        <w:rPr>
          <w:w w:val="85"/>
        </w:rPr>
        <w:t>confortabil</w:t>
      </w:r>
      <w:r>
        <w:rPr/>
        <w:t> </w:t>
      </w:r>
      <w:r>
        <w:rPr>
          <w:w w:val="85"/>
        </w:rPr>
        <w:t>aproape</w:t>
      </w:r>
      <w:r>
        <w:rPr/>
        <w:t> </w:t>
      </w:r>
      <w:r>
        <w:rPr>
          <w:w w:val="85"/>
        </w:rPr>
        <w:t>unii</w:t>
      </w:r>
      <w:r>
        <w:rPr/>
        <w:t> </w:t>
      </w:r>
      <w:r>
        <w:rPr>
          <w:w w:val="85"/>
        </w:rPr>
        <w:t>pe</w:t>
      </w:r>
      <w:r>
        <w:rPr/>
        <w:t> </w:t>
      </w:r>
      <w:r>
        <w:rPr>
          <w:w w:val="85"/>
        </w:rPr>
        <w:t>alţii;</w:t>
      </w:r>
      <w:r>
        <w:rPr/>
        <w:t> </w:t>
      </w:r>
      <w:r>
        <w:rPr>
          <w:w w:val="85"/>
        </w:rPr>
        <w:t>în</w:t>
      </w:r>
      <w:r>
        <w:rPr/>
        <w:t> </w:t>
      </w:r>
      <w:r>
        <w:rPr>
          <w:w w:val="85"/>
        </w:rPr>
        <w:t>culturile</w:t>
      </w:r>
      <w:r>
        <w:rPr/>
        <w:t> </w:t>
      </w:r>
      <w:r>
        <w:rPr>
          <w:w w:val="85"/>
        </w:rPr>
        <w:t>nordice</w:t>
      </w:r>
      <w:r>
        <w:rPr/>
        <w:t> </w:t>
      </w:r>
      <w:r>
        <w:rPr>
          <w:w w:val="85"/>
        </w:rPr>
        <w:t>distanţele</w:t>
      </w:r>
      <w:r>
        <w:rPr/>
        <w:t> </w:t>
      </w:r>
      <w:r>
        <w:rPr>
          <w:w w:val="85"/>
        </w:rPr>
        <w:t>sociale</w:t>
      </w:r>
      <w:r>
        <w:rPr/>
        <w:t> </w:t>
      </w:r>
      <w:r>
        <w:rPr>
          <w:w w:val="85"/>
        </w:rPr>
        <w:t>sunt</w:t>
      </w:r>
      <w:r>
        <w:rPr/>
        <w:t> </w:t>
      </w:r>
      <w:r>
        <w:rPr>
          <w:w w:val="85"/>
        </w:rPr>
        <w:t>mai</w:t>
      </w:r>
      <w:r>
        <w:rPr/>
        <w:t> </w:t>
      </w:r>
      <w:r>
        <w:rPr>
          <w:w w:val="85"/>
        </w:rPr>
        <w:t>mari.</w:t>
      </w:r>
    </w:p>
    <w:p>
      <w:pPr>
        <w:pStyle w:val="BodyText"/>
        <w:spacing w:line="292" w:lineRule="auto"/>
        <w:ind w:right="278" w:firstLine="720"/>
        <w:jc w:val="both"/>
      </w:pPr>
      <w:r>
        <w:rPr>
          <w:w w:val="80"/>
        </w:rPr>
        <w:t>Recunoscând aceste diferenţe poate fi îmbunătăţită înţelegerea interculturală şi poate fi eliminat disconfortul ce poate apare în cazul în care distanţa interpersonală este prea mare (relaţii distante) sau </w:t>
      </w:r>
      <w:r>
        <w:rPr>
          <w:w w:val="85"/>
        </w:rPr>
        <w:t>prea</w:t>
      </w:r>
      <w:r>
        <w:rPr>
          <w:spacing w:val="-5"/>
          <w:w w:val="85"/>
        </w:rPr>
        <w:t> </w:t>
      </w:r>
      <w:r>
        <w:rPr>
          <w:w w:val="85"/>
        </w:rPr>
        <w:t>mică</w:t>
      </w:r>
      <w:r>
        <w:rPr>
          <w:spacing w:val="-5"/>
          <w:w w:val="85"/>
        </w:rPr>
        <w:t> </w:t>
      </w:r>
      <w:r>
        <w:rPr>
          <w:w w:val="85"/>
        </w:rPr>
        <w:t>(tendinţă</w:t>
      </w:r>
      <w:r>
        <w:rPr>
          <w:spacing w:val="-5"/>
          <w:w w:val="85"/>
        </w:rPr>
        <w:t> </w:t>
      </w:r>
      <w:r>
        <w:rPr>
          <w:w w:val="85"/>
        </w:rPr>
        <w:t>intruzivă).</w:t>
      </w:r>
      <w:r>
        <w:rPr>
          <w:spacing w:val="-5"/>
          <w:w w:val="85"/>
        </w:rPr>
        <w:t> </w:t>
      </w:r>
      <w:r>
        <w:rPr>
          <w:w w:val="85"/>
        </w:rPr>
        <w:t>Distanţele</w:t>
      </w:r>
      <w:r>
        <w:rPr>
          <w:spacing w:val="-5"/>
          <w:w w:val="85"/>
        </w:rPr>
        <w:t> </w:t>
      </w:r>
      <w:r>
        <w:rPr>
          <w:w w:val="85"/>
        </w:rPr>
        <w:t>confortabile</w:t>
      </w:r>
      <w:r>
        <w:rPr>
          <w:spacing w:val="-5"/>
          <w:w w:val="85"/>
        </w:rPr>
        <w:t> </w:t>
      </w:r>
      <w:r>
        <w:rPr>
          <w:w w:val="85"/>
        </w:rPr>
        <w:t>cu</w:t>
      </w:r>
      <w:r>
        <w:rPr>
          <w:spacing w:val="-5"/>
          <w:w w:val="85"/>
        </w:rPr>
        <w:t> </w:t>
      </w:r>
      <w:r>
        <w:rPr>
          <w:w w:val="85"/>
        </w:rPr>
        <w:t>caracter</w:t>
      </w:r>
      <w:r>
        <w:rPr>
          <w:spacing w:val="-5"/>
          <w:w w:val="85"/>
        </w:rPr>
        <w:t> </w:t>
      </w:r>
      <w:r>
        <w:rPr>
          <w:w w:val="85"/>
        </w:rPr>
        <w:t>personal,</w:t>
      </w:r>
      <w:r>
        <w:rPr>
          <w:spacing w:val="-5"/>
          <w:w w:val="85"/>
        </w:rPr>
        <w:t> </w:t>
      </w:r>
      <w:r>
        <w:rPr>
          <w:w w:val="85"/>
        </w:rPr>
        <w:t>depind</w:t>
      </w:r>
      <w:r>
        <w:rPr>
          <w:spacing w:val="-5"/>
          <w:w w:val="85"/>
        </w:rPr>
        <w:t> </w:t>
      </w:r>
      <w:r>
        <w:rPr>
          <w:w w:val="85"/>
        </w:rPr>
        <w:t>de</w:t>
      </w:r>
      <w:r>
        <w:rPr>
          <w:spacing w:val="-5"/>
          <w:w w:val="85"/>
        </w:rPr>
        <w:t> </w:t>
      </w:r>
      <w:r>
        <w:rPr>
          <w:w w:val="85"/>
        </w:rPr>
        <w:t>cultură</w:t>
      </w:r>
      <w:r>
        <w:rPr>
          <w:spacing w:val="-4"/>
          <w:w w:val="85"/>
        </w:rPr>
        <w:t> </w:t>
      </w:r>
      <w:r>
        <w:rPr>
          <w:w w:val="85"/>
        </w:rPr>
        <w:t>(în</w:t>
      </w:r>
      <w:r>
        <w:rPr>
          <w:spacing w:val="-5"/>
          <w:w w:val="85"/>
        </w:rPr>
        <w:t> </w:t>
      </w:r>
      <w:r>
        <w:rPr>
          <w:w w:val="85"/>
        </w:rPr>
        <w:t>sens </w:t>
      </w:r>
      <w:r>
        <w:rPr>
          <w:spacing w:val="-2"/>
          <w:w w:val="85"/>
        </w:rPr>
        <w:t>antropologic), de situaţia socială, de gen, şi de preferinţele individuale.</w:t>
      </w:r>
    </w:p>
    <w:p>
      <w:pPr>
        <w:pStyle w:val="BodyText"/>
        <w:spacing w:before="225"/>
        <w:ind w:left="0"/>
        <w:rPr>
          <w:sz w:val="20"/>
        </w:rPr>
      </w:pPr>
      <w:r>
        <w:rPr>
          <w:sz w:val="20"/>
        </w:rPr>
        <w:drawing>
          <wp:anchor distT="0" distB="0" distL="0" distR="0" allowOverlap="1" layoutInCell="1" locked="0" behindDoc="1" simplePos="0" relativeHeight="487621120">
            <wp:simplePos x="0" y="0"/>
            <wp:positionH relativeFrom="page">
              <wp:posOffset>1264202</wp:posOffset>
            </wp:positionH>
            <wp:positionV relativeFrom="paragraph">
              <wp:posOffset>302305</wp:posOffset>
            </wp:positionV>
            <wp:extent cx="4620016" cy="2510599"/>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18" cstate="print"/>
                    <a:stretch>
                      <a:fillRect/>
                    </a:stretch>
                  </pic:blipFill>
                  <pic:spPr>
                    <a:xfrm>
                      <a:off x="0" y="0"/>
                      <a:ext cx="4620016" cy="2510599"/>
                    </a:xfrm>
                    <a:prstGeom prst="rect">
                      <a:avLst/>
                    </a:prstGeom>
                  </pic:spPr>
                </pic:pic>
              </a:graphicData>
            </a:graphic>
          </wp:anchor>
        </w:drawing>
      </w:r>
    </w:p>
    <w:p>
      <w:pPr>
        <w:pStyle w:val="BodyText"/>
        <w:spacing w:before="82"/>
        <w:ind w:left="2200"/>
      </w:pPr>
      <w:r>
        <w:rPr>
          <w:rFonts w:ascii="Arial" w:hAnsi="Arial"/>
          <w:i/>
          <w:w w:val="80"/>
        </w:rPr>
        <w:t>Figura</w:t>
      </w:r>
      <w:r>
        <w:rPr>
          <w:rFonts w:ascii="Arial" w:hAnsi="Arial"/>
          <w:i/>
          <w:spacing w:val="-9"/>
        </w:rPr>
        <w:t> </w:t>
      </w:r>
      <w:r>
        <w:rPr>
          <w:rFonts w:ascii="Arial" w:hAnsi="Arial"/>
          <w:i/>
          <w:w w:val="80"/>
        </w:rPr>
        <w:t>3</w:t>
      </w:r>
      <w:r>
        <w:rPr>
          <w:rFonts w:ascii="Arial" w:hAnsi="Arial"/>
          <w:i/>
          <w:spacing w:val="-9"/>
        </w:rPr>
        <w:t> </w:t>
      </w:r>
      <w:r>
        <w:rPr>
          <w:w w:val="80"/>
        </w:rPr>
        <w:t>Distanţe</w:t>
      </w:r>
      <w:r>
        <w:rPr>
          <w:spacing w:val="-6"/>
        </w:rPr>
        <w:t> </w:t>
      </w:r>
      <w:r>
        <w:rPr>
          <w:w w:val="80"/>
        </w:rPr>
        <w:t>sociale</w:t>
      </w:r>
      <w:r>
        <w:rPr>
          <w:spacing w:val="-6"/>
        </w:rPr>
        <w:t> </w:t>
      </w:r>
      <w:r>
        <w:rPr>
          <w:w w:val="80"/>
        </w:rPr>
        <w:t>şi</w:t>
      </w:r>
      <w:r>
        <w:rPr>
          <w:spacing w:val="-6"/>
        </w:rPr>
        <w:t> </w:t>
      </w:r>
      <w:r>
        <w:rPr>
          <w:w w:val="80"/>
        </w:rPr>
        <w:t>de</w:t>
      </w:r>
      <w:r>
        <w:rPr>
          <w:spacing w:val="-6"/>
        </w:rPr>
        <w:t> </w:t>
      </w:r>
      <w:r>
        <w:rPr>
          <w:w w:val="80"/>
        </w:rPr>
        <w:t>comunicare</w:t>
      </w:r>
      <w:r>
        <w:rPr>
          <w:spacing w:val="-6"/>
        </w:rPr>
        <w:t> </w:t>
      </w:r>
      <w:r>
        <w:rPr>
          <w:w w:val="80"/>
        </w:rPr>
        <w:t>ale</w:t>
      </w:r>
      <w:r>
        <w:rPr>
          <w:spacing w:val="-6"/>
        </w:rPr>
        <w:t> </w:t>
      </w:r>
      <w:r>
        <w:rPr>
          <w:w w:val="80"/>
        </w:rPr>
        <w:t>individului</w:t>
      </w:r>
      <w:r>
        <w:rPr>
          <w:spacing w:val="-6"/>
        </w:rPr>
        <w:t> </w:t>
      </w:r>
      <w:r>
        <w:rPr>
          <w:w w:val="80"/>
        </w:rPr>
        <w:t>(după</w:t>
      </w:r>
      <w:r>
        <w:rPr>
          <w:spacing w:val="-6"/>
        </w:rPr>
        <w:t> </w:t>
      </w:r>
      <w:r>
        <w:rPr>
          <w:spacing w:val="-2"/>
          <w:w w:val="80"/>
        </w:rPr>
        <w:t>Hall)</w:t>
      </w:r>
    </w:p>
    <w:p>
      <w:pPr>
        <w:pStyle w:val="BodyText"/>
        <w:spacing w:before="112"/>
        <w:ind w:left="0"/>
      </w:pPr>
    </w:p>
    <w:p>
      <w:pPr>
        <w:pStyle w:val="BodyText"/>
        <w:spacing w:line="292" w:lineRule="auto"/>
        <w:ind w:right="275" w:firstLine="720"/>
        <w:jc w:val="both"/>
      </w:pPr>
      <w:r>
        <w:rPr>
          <w:spacing w:val="-2"/>
          <w:w w:val="85"/>
        </w:rPr>
        <w:t>Care ar fi deci relevanţa conceptului de </w:t>
      </w:r>
      <w:r>
        <w:rPr>
          <w:rFonts w:ascii="Arial" w:hAnsi="Arial"/>
          <w:i/>
          <w:spacing w:val="-2"/>
          <w:w w:val="85"/>
        </w:rPr>
        <w:t>proxemică </w:t>
      </w:r>
      <w:r>
        <w:rPr>
          <w:spacing w:val="-2"/>
          <w:w w:val="85"/>
        </w:rPr>
        <w:t>în contextul clasei de elevi? Deşi distanţele </w:t>
      </w:r>
      <w:r>
        <w:rPr>
          <w:w w:val="90"/>
        </w:rPr>
        <w:t>definite</w:t>
      </w:r>
      <w:r>
        <w:rPr>
          <w:w w:val="90"/>
        </w:rPr>
        <w:t> de</w:t>
      </w:r>
      <w:r>
        <w:rPr>
          <w:w w:val="90"/>
        </w:rPr>
        <w:t> Hall</w:t>
      </w:r>
      <w:r>
        <w:rPr>
          <w:w w:val="90"/>
        </w:rPr>
        <w:t> îşi</w:t>
      </w:r>
      <w:r>
        <w:rPr>
          <w:w w:val="90"/>
        </w:rPr>
        <w:t> conservă</w:t>
      </w:r>
      <w:r>
        <w:rPr>
          <w:w w:val="90"/>
        </w:rPr>
        <w:t> o</w:t>
      </w:r>
      <w:r>
        <w:rPr>
          <w:w w:val="90"/>
        </w:rPr>
        <w:t> anumită</w:t>
      </w:r>
      <w:r>
        <w:rPr>
          <w:w w:val="90"/>
        </w:rPr>
        <w:t> relevanţă</w:t>
      </w:r>
      <w:r>
        <w:rPr>
          <w:w w:val="90"/>
        </w:rPr>
        <w:t> în</w:t>
      </w:r>
      <w:r>
        <w:rPr>
          <w:w w:val="90"/>
        </w:rPr>
        <w:t> cadrul</w:t>
      </w:r>
      <w:r>
        <w:rPr>
          <w:w w:val="90"/>
        </w:rPr>
        <w:t> clasei,</w:t>
      </w:r>
      <w:r>
        <w:rPr>
          <w:w w:val="90"/>
        </w:rPr>
        <w:t> apar</w:t>
      </w:r>
      <w:r>
        <w:rPr>
          <w:w w:val="90"/>
        </w:rPr>
        <w:t> constrângeri</w:t>
      </w:r>
      <w:r>
        <w:rPr>
          <w:w w:val="90"/>
        </w:rPr>
        <w:t> dar</w:t>
      </w:r>
      <w:r>
        <w:rPr>
          <w:w w:val="90"/>
        </w:rPr>
        <w:t> şi</w:t>
      </w:r>
      <w:r>
        <w:rPr>
          <w:w w:val="90"/>
        </w:rPr>
        <w:t> acte </w:t>
      </w:r>
      <w:r>
        <w:rPr>
          <w:w w:val="80"/>
        </w:rPr>
        <w:t>deliberate ce definesc spaţiul educaţional ca un spaţiu de comunicare atipic. Astfel, într-un context finit, </w:t>
      </w:r>
      <w:r>
        <w:rPr>
          <w:spacing w:val="-2"/>
          <w:w w:val="85"/>
        </w:rPr>
        <w:t>delimitat de sala de clasă, interacţiunile şi distanţele între elevi îşi păstrează, într-o măsură mai redusă</w:t>
      </w:r>
    </w:p>
    <w:p>
      <w:pPr>
        <w:pStyle w:val="BodyText"/>
        <w:spacing w:after="0" w:line="292" w:lineRule="auto"/>
        <w:jc w:val="both"/>
        <w:sectPr>
          <w:pgSz w:w="11910" w:h="16840"/>
          <w:pgMar w:header="851" w:footer="1070" w:top="1200" w:bottom="1260" w:left="1133" w:right="1133"/>
        </w:sectPr>
      </w:pPr>
    </w:p>
    <w:p>
      <w:pPr>
        <w:pStyle w:val="BodyText"/>
        <w:spacing w:line="292" w:lineRule="auto" w:before="209"/>
        <w:ind w:right="277"/>
        <w:jc w:val="both"/>
      </w:pPr>
      <w:r>
        <w:rPr>
          <w:w w:val="90"/>
        </w:rPr>
        <w:t>semnificaţiile</w:t>
      </w:r>
      <w:r>
        <w:rPr>
          <w:w w:val="90"/>
        </w:rPr>
        <w:t> recunoscute</w:t>
      </w:r>
      <w:r>
        <w:rPr>
          <w:w w:val="90"/>
        </w:rPr>
        <w:t> cultural.</w:t>
      </w:r>
      <w:r>
        <w:rPr>
          <w:w w:val="90"/>
        </w:rPr>
        <w:t> Uneori,</w:t>
      </w:r>
      <w:r>
        <w:rPr>
          <w:w w:val="90"/>
        </w:rPr>
        <w:t> datorită</w:t>
      </w:r>
      <w:r>
        <w:rPr>
          <w:w w:val="90"/>
        </w:rPr>
        <w:t> constrângerilor</w:t>
      </w:r>
      <w:r>
        <w:rPr>
          <w:w w:val="90"/>
        </w:rPr>
        <w:t> constructive,</w:t>
      </w:r>
      <w:r>
        <w:rPr>
          <w:w w:val="90"/>
        </w:rPr>
        <w:t> datorită</w:t>
      </w:r>
      <w:r>
        <w:rPr>
          <w:w w:val="90"/>
        </w:rPr>
        <w:t> tipului </w:t>
      </w:r>
      <w:r>
        <w:rPr>
          <w:spacing w:val="-2"/>
          <w:w w:val="85"/>
        </w:rPr>
        <w:t>mobilierului, datorită dispunerii acestuia, nu pot fi păstrate distanţele interpersonale, cel puţin aşa cum </w:t>
      </w:r>
      <w:r>
        <w:rPr>
          <w:w w:val="85"/>
        </w:rPr>
        <w:t>au</w:t>
      </w:r>
      <w:r>
        <w:rPr>
          <w:spacing w:val="-5"/>
          <w:w w:val="85"/>
        </w:rPr>
        <w:t> </w:t>
      </w:r>
      <w:r>
        <w:rPr>
          <w:w w:val="85"/>
        </w:rPr>
        <w:t>fost</w:t>
      </w:r>
      <w:r>
        <w:rPr>
          <w:spacing w:val="-5"/>
          <w:w w:val="85"/>
        </w:rPr>
        <w:t> </w:t>
      </w:r>
      <w:r>
        <w:rPr>
          <w:w w:val="85"/>
        </w:rPr>
        <w:t>definite</w:t>
      </w:r>
      <w:r>
        <w:rPr>
          <w:spacing w:val="-5"/>
          <w:w w:val="85"/>
        </w:rPr>
        <w:t> </w:t>
      </w:r>
      <w:r>
        <w:rPr>
          <w:w w:val="85"/>
        </w:rPr>
        <w:t>de</w:t>
      </w:r>
      <w:r>
        <w:rPr>
          <w:spacing w:val="-5"/>
          <w:w w:val="85"/>
        </w:rPr>
        <w:t> </w:t>
      </w:r>
      <w:r>
        <w:rPr>
          <w:w w:val="85"/>
        </w:rPr>
        <w:t>Hall.</w:t>
      </w:r>
      <w:r>
        <w:rPr>
          <w:spacing w:val="-5"/>
          <w:w w:val="85"/>
        </w:rPr>
        <w:t> </w:t>
      </w:r>
      <w:r>
        <w:rPr>
          <w:w w:val="85"/>
        </w:rPr>
        <w:t>De</w:t>
      </w:r>
      <w:r>
        <w:rPr>
          <w:spacing w:val="-4"/>
          <w:w w:val="85"/>
        </w:rPr>
        <w:t> </w:t>
      </w:r>
      <w:r>
        <w:rPr>
          <w:w w:val="85"/>
        </w:rPr>
        <w:t>multe</w:t>
      </w:r>
      <w:r>
        <w:rPr>
          <w:spacing w:val="-5"/>
          <w:w w:val="85"/>
        </w:rPr>
        <w:t> </w:t>
      </w:r>
      <w:r>
        <w:rPr>
          <w:w w:val="85"/>
        </w:rPr>
        <w:t>ori</w:t>
      </w:r>
      <w:r>
        <w:rPr>
          <w:spacing w:val="-5"/>
          <w:w w:val="85"/>
        </w:rPr>
        <w:t> </w:t>
      </w:r>
      <w:r>
        <w:rPr>
          <w:w w:val="85"/>
        </w:rPr>
        <w:t>elevii</w:t>
      </w:r>
      <w:r>
        <w:rPr>
          <w:spacing w:val="-5"/>
          <w:w w:val="85"/>
        </w:rPr>
        <w:t> </w:t>
      </w:r>
      <w:r>
        <w:rPr>
          <w:w w:val="85"/>
        </w:rPr>
        <w:t>„invadează”</w:t>
      </w:r>
      <w:r>
        <w:rPr>
          <w:spacing w:val="35"/>
        </w:rPr>
        <w:t> </w:t>
      </w:r>
      <w:r>
        <w:rPr>
          <w:w w:val="85"/>
        </w:rPr>
        <w:t>spaţiul</w:t>
      </w:r>
      <w:r>
        <w:rPr>
          <w:spacing w:val="-5"/>
          <w:w w:val="85"/>
        </w:rPr>
        <w:t> </w:t>
      </w:r>
      <w:r>
        <w:rPr>
          <w:w w:val="85"/>
        </w:rPr>
        <w:t>celuilalt</w:t>
      </w:r>
      <w:r>
        <w:rPr>
          <w:spacing w:val="-5"/>
          <w:w w:val="85"/>
        </w:rPr>
        <w:t> </w:t>
      </w:r>
      <w:r>
        <w:rPr>
          <w:w w:val="85"/>
        </w:rPr>
        <w:t>fie</w:t>
      </w:r>
      <w:r>
        <w:rPr>
          <w:spacing w:val="-5"/>
          <w:w w:val="85"/>
        </w:rPr>
        <w:t> </w:t>
      </w:r>
      <w:r>
        <w:rPr>
          <w:w w:val="85"/>
        </w:rPr>
        <w:t>acesta,</w:t>
      </w:r>
      <w:r>
        <w:rPr>
          <w:spacing w:val="-5"/>
          <w:w w:val="85"/>
        </w:rPr>
        <w:t> </w:t>
      </w:r>
      <w:r>
        <w:rPr>
          <w:w w:val="85"/>
        </w:rPr>
        <w:t>spaţiu</w:t>
      </w:r>
      <w:r>
        <w:rPr>
          <w:spacing w:val="-5"/>
          <w:w w:val="85"/>
        </w:rPr>
        <w:t> </w:t>
      </w:r>
      <w:r>
        <w:rPr>
          <w:w w:val="85"/>
        </w:rPr>
        <w:t>personal</w:t>
      </w:r>
      <w:r>
        <w:rPr>
          <w:spacing w:val="-5"/>
          <w:w w:val="85"/>
        </w:rPr>
        <w:t> </w:t>
      </w:r>
      <w:r>
        <w:rPr>
          <w:w w:val="85"/>
        </w:rPr>
        <w:t>sau </w:t>
      </w:r>
      <w:r>
        <w:rPr>
          <w:spacing w:val="-2"/>
          <w:w w:val="85"/>
        </w:rPr>
        <w:t>chiar intim. Această „invazie” semnifică, de cele mai multe ori, dorinţa de comunicare.</w:t>
      </w:r>
    </w:p>
    <w:p>
      <w:pPr>
        <w:pStyle w:val="BodyText"/>
        <w:spacing w:line="292" w:lineRule="auto"/>
        <w:ind w:right="277" w:firstLine="720"/>
        <w:jc w:val="both"/>
      </w:pPr>
      <w:r>
        <w:rPr>
          <w:w w:val="80"/>
        </w:rPr>
        <w:t>Pe</w:t>
      </w:r>
      <w:r>
        <w:rPr/>
        <w:t> </w:t>
      </w:r>
      <w:r>
        <w:rPr>
          <w:w w:val="80"/>
        </w:rPr>
        <w:t>de</w:t>
      </w:r>
      <w:r>
        <w:rPr/>
        <w:t> </w:t>
      </w:r>
      <w:r>
        <w:rPr>
          <w:w w:val="80"/>
        </w:rPr>
        <w:t>altă</w:t>
      </w:r>
      <w:r>
        <w:rPr/>
        <w:t> </w:t>
      </w:r>
      <w:r>
        <w:rPr>
          <w:w w:val="80"/>
        </w:rPr>
        <w:t>parte,</w:t>
      </w:r>
      <w:r>
        <w:rPr/>
        <w:t> </w:t>
      </w:r>
      <w:r>
        <w:rPr>
          <w:w w:val="80"/>
        </w:rPr>
        <w:t>profesorul</w:t>
      </w:r>
      <w:r>
        <w:rPr/>
        <w:t> </w:t>
      </w:r>
      <w:r>
        <w:rPr>
          <w:w w:val="80"/>
        </w:rPr>
        <w:t>poate</w:t>
      </w:r>
      <w:r>
        <w:rPr/>
        <w:t> </w:t>
      </w:r>
      <w:r>
        <w:rPr>
          <w:w w:val="80"/>
        </w:rPr>
        <w:t>aplica</w:t>
      </w:r>
      <w:r>
        <w:rPr/>
        <w:t> </w:t>
      </w:r>
      <w:r>
        <w:rPr>
          <w:w w:val="80"/>
        </w:rPr>
        <w:t>proxemica</w:t>
      </w:r>
      <w:r>
        <w:rPr/>
        <w:t> </w:t>
      </w:r>
      <w:r>
        <w:rPr>
          <w:w w:val="80"/>
        </w:rPr>
        <w:t>într-un</w:t>
      </w:r>
      <w:r>
        <w:rPr/>
        <w:t> </w:t>
      </w:r>
      <w:r>
        <w:rPr>
          <w:w w:val="80"/>
        </w:rPr>
        <w:t>mod</w:t>
      </w:r>
      <w:r>
        <w:rPr/>
        <w:t> </w:t>
      </w:r>
      <w:r>
        <w:rPr>
          <w:w w:val="80"/>
        </w:rPr>
        <w:t>deliberat</w:t>
      </w:r>
      <w:r>
        <w:rPr/>
        <w:t> </w:t>
      </w:r>
      <w:r>
        <w:rPr>
          <w:w w:val="80"/>
        </w:rPr>
        <w:t>la</w:t>
      </w:r>
      <w:r>
        <w:rPr/>
        <w:t> </w:t>
      </w:r>
      <w:r>
        <w:rPr>
          <w:w w:val="80"/>
        </w:rPr>
        <w:t>fel</w:t>
      </w:r>
      <w:r>
        <w:rPr/>
        <w:t> </w:t>
      </w:r>
      <w:r>
        <w:rPr>
          <w:w w:val="80"/>
        </w:rPr>
        <w:t>ca</w:t>
      </w:r>
      <w:r>
        <w:rPr/>
        <w:t> </w:t>
      </w:r>
      <w:r>
        <w:rPr>
          <w:w w:val="80"/>
        </w:rPr>
        <w:t>un</w:t>
      </w:r>
      <w:r>
        <w:rPr/>
        <w:t> </w:t>
      </w:r>
      <w:r>
        <w:rPr>
          <w:w w:val="80"/>
        </w:rPr>
        <w:t>actor</w:t>
      </w:r>
      <w:r>
        <w:rPr/>
        <w:t> </w:t>
      </w:r>
      <w:r>
        <w:rPr>
          <w:w w:val="80"/>
        </w:rPr>
        <w:t>care îşi planifică plasarea şi deplasarea în spaţiul finit al unei scene pentru a transmite mesaje foarte clare. În </w:t>
      </w:r>
      <w:r>
        <w:rPr>
          <w:w w:val="90"/>
        </w:rPr>
        <w:t>plus,</w:t>
      </w:r>
      <w:r>
        <w:rPr>
          <w:spacing w:val="-8"/>
          <w:w w:val="90"/>
        </w:rPr>
        <w:t> </w:t>
      </w:r>
      <w:r>
        <w:rPr>
          <w:w w:val="90"/>
        </w:rPr>
        <w:t>pentru</w:t>
      </w:r>
      <w:r>
        <w:rPr>
          <w:spacing w:val="-8"/>
          <w:w w:val="90"/>
        </w:rPr>
        <w:t> </w:t>
      </w:r>
      <w:r>
        <w:rPr>
          <w:w w:val="90"/>
        </w:rPr>
        <w:t>cadrul</w:t>
      </w:r>
      <w:r>
        <w:rPr>
          <w:spacing w:val="-8"/>
          <w:w w:val="90"/>
        </w:rPr>
        <w:t> </w:t>
      </w:r>
      <w:r>
        <w:rPr>
          <w:w w:val="90"/>
        </w:rPr>
        <w:t>didactic,</w:t>
      </w:r>
      <w:r>
        <w:rPr>
          <w:spacing w:val="-8"/>
          <w:w w:val="90"/>
        </w:rPr>
        <w:t> </w:t>
      </w:r>
      <w:r>
        <w:rPr>
          <w:w w:val="90"/>
        </w:rPr>
        <w:t>gradul</w:t>
      </w:r>
      <w:r>
        <w:rPr>
          <w:spacing w:val="-8"/>
          <w:w w:val="90"/>
        </w:rPr>
        <w:t> </w:t>
      </w:r>
      <w:r>
        <w:rPr>
          <w:w w:val="90"/>
        </w:rPr>
        <w:t>de</w:t>
      </w:r>
      <w:r>
        <w:rPr>
          <w:spacing w:val="-8"/>
          <w:w w:val="90"/>
        </w:rPr>
        <w:t> </w:t>
      </w:r>
      <w:r>
        <w:rPr>
          <w:w w:val="90"/>
        </w:rPr>
        <w:t>conştientizare</w:t>
      </w:r>
      <w:r>
        <w:rPr>
          <w:spacing w:val="-8"/>
          <w:w w:val="90"/>
        </w:rPr>
        <w:t> </w:t>
      </w:r>
      <w:r>
        <w:rPr>
          <w:w w:val="90"/>
        </w:rPr>
        <w:t>a</w:t>
      </w:r>
      <w:r>
        <w:rPr>
          <w:spacing w:val="-8"/>
          <w:w w:val="90"/>
        </w:rPr>
        <w:t> </w:t>
      </w:r>
      <w:r>
        <w:rPr>
          <w:w w:val="90"/>
        </w:rPr>
        <w:t>valorii</w:t>
      </w:r>
      <w:r>
        <w:rPr>
          <w:spacing w:val="-8"/>
          <w:w w:val="90"/>
        </w:rPr>
        <w:t> </w:t>
      </w:r>
      <w:r>
        <w:rPr>
          <w:w w:val="90"/>
        </w:rPr>
        <w:t>unor</w:t>
      </w:r>
      <w:r>
        <w:rPr>
          <w:spacing w:val="-8"/>
          <w:w w:val="90"/>
        </w:rPr>
        <w:t> </w:t>
      </w:r>
      <w:r>
        <w:rPr>
          <w:w w:val="90"/>
        </w:rPr>
        <w:t>mesaje</w:t>
      </w:r>
      <w:r>
        <w:rPr>
          <w:spacing w:val="-8"/>
          <w:w w:val="90"/>
        </w:rPr>
        <w:t> </w:t>
      </w:r>
      <w:r>
        <w:rPr>
          <w:w w:val="90"/>
        </w:rPr>
        <w:t>proxemice</w:t>
      </w:r>
      <w:r>
        <w:rPr>
          <w:spacing w:val="-8"/>
          <w:w w:val="90"/>
        </w:rPr>
        <w:t> </w:t>
      </w:r>
      <w:r>
        <w:rPr>
          <w:w w:val="90"/>
        </w:rPr>
        <w:t>va</w:t>
      </w:r>
      <w:r>
        <w:rPr>
          <w:spacing w:val="-8"/>
          <w:w w:val="90"/>
        </w:rPr>
        <w:t> </w:t>
      </w:r>
      <w:r>
        <w:rPr>
          <w:w w:val="90"/>
        </w:rPr>
        <w:t>permite </w:t>
      </w:r>
      <w:r>
        <w:rPr>
          <w:w w:val="80"/>
        </w:rPr>
        <w:t>obţinerea unor reacţii relativ spontane în ceea ce-i priveşte pe elevi. De exemplu, pătrunderea în cadrul </w:t>
      </w:r>
      <w:r>
        <w:rPr>
          <w:w w:val="90"/>
        </w:rPr>
        <w:t>distanţei</w:t>
      </w:r>
      <w:r>
        <w:rPr>
          <w:spacing w:val="-8"/>
          <w:w w:val="90"/>
        </w:rPr>
        <w:t> </w:t>
      </w:r>
      <w:r>
        <w:rPr>
          <w:w w:val="90"/>
        </w:rPr>
        <w:t>personale</w:t>
      </w:r>
      <w:r>
        <w:rPr>
          <w:spacing w:val="-8"/>
          <w:w w:val="90"/>
        </w:rPr>
        <w:t> </w:t>
      </w:r>
      <w:r>
        <w:rPr>
          <w:w w:val="90"/>
        </w:rPr>
        <w:t>a</w:t>
      </w:r>
      <w:r>
        <w:rPr>
          <w:spacing w:val="-8"/>
          <w:w w:val="90"/>
        </w:rPr>
        <w:t> </w:t>
      </w:r>
      <w:r>
        <w:rPr>
          <w:w w:val="90"/>
        </w:rPr>
        <w:t>unui</w:t>
      </w:r>
      <w:r>
        <w:rPr>
          <w:spacing w:val="-8"/>
          <w:w w:val="90"/>
        </w:rPr>
        <w:t> </w:t>
      </w:r>
      <w:r>
        <w:rPr>
          <w:w w:val="90"/>
        </w:rPr>
        <w:t>elev,</w:t>
      </w:r>
      <w:r>
        <w:rPr>
          <w:spacing w:val="-8"/>
          <w:w w:val="90"/>
        </w:rPr>
        <w:t> </w:t>
      </w:r>
      <w:r>
        <w:rPr>
          <w:w w:val="90"/>
        </w:rPr>
        <w:t>poate</w:t>
      </w:r>
      <w:r>
        <w:rPr>
          <w:spacing w:val="-8"/>
          <w:w w:val="90"/>
        </w:rPr>
        <w:t> </w:t>
      </w:r>
      <w:r>
        <w:rPr>
          <w:w w:val="90"/>
        </w:rPr>
        <w:t>conduce</w:t>
      </w:r>
      <w:r>
        <w:rPr>
          <w:spacing w:val="-8"/>
          <w:w w:val="90"/>
        </w:rPr>
        <w:t> </w:t>
      </w:r>
      <w:r>
        <w:rPr>
          <w:w w:val="90"/>
        </w:rPr>
        <w:t>la</w:t>
      </w:r>
      <w:r>
        <w:rPr>
          <w:spacing w:val="-8"/>
          <w:w w:val="90"/>
        </w:rPr>
        <w:t> </w:t>
      </w:r>
      <w:r>
        <w:rPr>
          <w:w w:val="90"/>
        </w:rPr>
        <w:t>o</w:t>
      </w:r>
      <w:r>
        <w:rPr>
          <w:spacing w:val="-8"/>
          <w:w w:val="90"/>
        </w:rPr>
        <w:t> </w:t>
      </w:r>
      <w:r>
        <w:rPr>
          <w:w w:val="90"/>
        </w:rPr>
        <w:t>gamă</w:t>
      </w:r>
      <w:r>
        <w:rPr>
          <w:spacing w:val="-8"/>
          <w:w w:val="90"/>
        </w:rPr>
        <w:t> </w:t>
      </w:r>
      <w:r>
        <w:rPr>
          <w:w w:val="90"/>
        </w:rPr>
        <w:t>largă</w:t>
      </w:r>
      <w:r>
        <w:rPr>
          <w:spacing w:val="-8"/>
          <w:w w:val="90"/>
        </w:rPr>
        <w:t> </w:t>
      </w:r>
      <w:r>
        <w:rPr>
          <w:w w:val="90"/>
        </w:rPr>
        <w:t>de</w:t>
      </w:r>
      <w:r>
        <w:rPr>
          <w:spacing w:val="-8"/>
          <w:w w:val="90"/>
        </w:rPr>
        <w:t> </w:t>
      </w:r>
      <w:r>
        <w:rPr>
          <w:w w:val="90"/>
        </w:rPr>
        <w:t>reacţii,</w:t>
      </w:r>
      <w:r>
        <w:rPr>
          <w:spacing w:val="-8"/>
          <w:w w:val="90"/>
        </w:rPr>
        <w:t> </w:t>
      </w:r>
      <w:r>
        <w:rPr>
          <w:w w:val="90"/>
        </w:rPr>
        <w:t>de</w:t>
      </w:r>
      <w:r>
        <w:rPr>
          <w:spacing w:val="-8"/>
          <w:w w:val="90"/>
        </w:rPr>
        <w:t> </w:t>
      </w:r>
      <w:r>
        <w:rPr>
          <w:w w:val="90"/>
        </w:rPr>
        <w:t>la</w:t>
      </w:r>
      <w:r>
        <w:rPr>
          <w:spacing w:val="-8"/>
          <w:w w:val="90"/>
        </w:rPr>
        <w:t> </w:t>
      </w:r>
      <w:r>
        <w:rPr>
          <w:w w:val="90"/>
        </w:rPr>
        <w:t>captarea</w:t>
      </w:r>
      <w:r>
        <w:rPr>
          <w:spacing w:val="-8"/>
          <w:w w:val="90"/>
        </w:rPr>
        <w:t> </w:t>
      </w:r>
      <w:r>
        <w:rPr>
          <w:w w:val="90"/>
        </w:rPr>
        <w:t>atenţiei </w:t>
      </w:r>
      <w:r>
        <w:rPr>
          <w:w w:val="85"/>
        </w:rPr>
        <w:t>acestuia, până la transmiterea unui mesaj de avertizare faţă de comportamente nedorite în sala de </w:t>
      </w:r>
      <w:r>
        <w:rPr>
          <w:spacing w:val="-2"/>
          <w:w w:val="90"/>
        </w:rPr>
        <w:t>clasă.</w:t>
      </w:r>
    </w:p>
    <w:p>
      <w:pPr>
        <w:pStyle w:val="BodyText"/>
        <w:spacing w:before="44"/>
        <w:ind w:left="0"/>
      </w:pPr>
    </w:p>
    <w:p>
      <w:pPr>
        <w:pStyle w:val="BodyText"/>
        <w:spacing w:line="290" w:lineRule="auto"/>
        <w:ind w:right="278" w:firstLine="720"/>
        <w:jc w:val="both"/>
      </w:pPr>
      <w:r>
        <w:rPr>
          <w:rFonts w:ascii="Arial" w:hAnsi="Arial"/>
          <w:b/>
          <w:w w:val="85"/>
        </w:rPr>
        <w:t>Controlul</w:t>
      </w:r>
      <w:r>
        <w:rPr>
          <w:rFonts w:ascii="Arial" w:hAnsi="Arial"/>
          <w:b/>
          <w:spacing w:val="-7"/>
          <w:w w:val="85"/>
        </w:rPr>
        <w:t> </w:t>
      </w:r>
      <w:r>
        <w:rPr>
          <w:rFonts w:ascii="Arial" w:hAnsi="Arial"/>
          <w:b/>
          <w:w w:val="85"/>
        </w:rPr>
        <w:t>vizual</w:t>
      </w:r>
      <w:r>
        <w:rPr>
          <w:rFonts w:ascii="Arial" w:hAnsi="Arial"/>
          <w:b/>
          <w:spacing w:val="-7"/>
          <w:w w:val="85"/>
        </w:rPr>
        <w:t> </w:t>
      </w:r>
      <w:r>
        <w:rPr>
          <w:rFonts w:ascii="Arial" w:hAnsi="Arial"/>
          <w:b/>
          <w:w w:val="85"/>
        </w:rPr>
        <w:t>în</w:t>
      </w:r>
      <w:r>
        <w:rPr>
          <w:rFonts w:ascii="Arial" w:hAnsi="Arial"/>
          <w:b/>
          <w:spacing w:val="-6"/>
          <w:w w:val="85"/>
        </w:rPr>
        <w:t> </w:t>
      </w:r>
      <w:r>
        <w:rPr>
          <w:rFonts w:ascii="Arial" w:hAnsi="Arial"/>
          <w:b/>
          <w:w w:val="85"/>
        </w:rPr>
        <w:t>cadre</w:t>
      </w:r>
      <w:r>
        <w:rPr>
          <w:rFonts w:ascii="Arial" w:hAnsi="Arial"/>
          <w:b/>
          <w:spacing w:val="-7"/>
          <w:w w:val="85"/>
        </w:rPr>
        <w:t> </w:t>
      </w:r>
      <w:r>
        <w:rPr>
          <w:rFonts w:ascii="Arial" w:hAnsi="Arial"/>
          <w:b/>
          <w:w w:val="85"/>
        </w:rPr>
        <w:t>educaţionale.</w:t>
      </w:r>
      <w:r>
        <w:rPr>
          <w:rFonts w:ascii="Arial" w:hAnsi="Arial"/>
          <w:b/>
          <w:spacing w:val="-7"/>
          <w:w w:val="85"/>
        </w:rPr>
        <w:t> </w:t>
      </w:r>
      <w:r>
        <w:rPr>
          <w:w w:val="85"/>
        </w:rPr>
        <w:t>Un</w:t>
      </w:r>
      <w:r>
        <w:rPr>
          <w:spacing w:val="-5"/>
          <w:w w:val="85"/>
        </w:rPr>
        <w:t> </w:t>
      </w:r>
      <w:r>
        <w:rPr>
          <w:w w:val="85"/>
        </w:rPr>
        <w:t>alt</w:t>
      </w:r>
      <w:r>
        <w:rPr>
          <w:spacing w:val="-5"/>
          <w:w w:val="85"/>
        </w:rPr>
        <w:t> </w:t>
      </w:r>
      <w:r>
        <w:rPr>
          <w:w w:val="85"/>
        </w:rPr>
        <w:t>aspect</w:t>
      </w:r>
      <w:r>
        <w:rPr>
          <w:spacing w:val="-5"/>
          <w:w w:val="85"/>
        </w:rPr>
        <w:t> </w:t>
      </w:r>
      <w:r>
        <w:rPr>
          <w:w w:val="85"/>
        </w:rPr>
        <w:t>referitor</w:t>
      </w:r>
      <w:r>
        <w:rPr>
          <w:spacing w:val="-5"/>
          <w:w w:val="85"/>
        </w:rPr>
        <w:t> </w:t>
      </w:r>
      <w:r>
        <w:rPr>
          <w:w w:val="85"/>
        </w:rPr>
        <w:t>la</w:t>
      </w:r>
      <w:r>
        <w:rPr>
          <w:spacing w:val="34"/>
        </w:rPr>
        <w:t> </w:t>
      </w:r>
      <w:r>
        <w:rPr>
          <w:w w:val="85"/>
        </w:rPr>
        <w:t>proxemică</w:t>
      </w:r>
      <w:r>
        <w:rPr>
          <w:spacing w:val="-5"/>
          <w:w w:val="85"/>
        </w:rPr>
        <w:t> </w:t>
      </w:r>
      <w:r>
        <w:rPr>
          <w:w w:val="85"/>
        </w:rPr>
        <w:t>în</w:t>
      </w:r>
      <w:r>
        <w:rPr>
          <w:spacing w:val="-5"/>
          <w:w w:val="85"/>
        </w:rPr>
        <w:t> </w:t>
      </w:r>
      <w:r>
        <w:rPr>
          <w:w w:val="85"/>
        </w:rPr>
        <w:t>cadrul</w:t>
      </w:r>
      <w:r>
        <w:rPr>
          <w:spacing w:val="-5"/>
          <w:w w:val="85"/>
        </w:rPr>
        <w:t> </w:t>
      </w:r>
      <w:r>
        <w:rPr>
          <w:w w:val="85"/>
        </w:rPr>
        <w:t>clasei </w:t>
      </w:r>
      <w:r>
        <w:rPr>
          <w:w w:val="90"/>
        </w:rPr>
        <w:t>de</w:t>
      </w:r>
      <w:r>
        <w:rPr>
          <w:w w:val="90"/>
        </w:rPr>
        <w:t> elevi</w:t>
      </w:r>
      <w:r>
        <w:rPr>
          <w:w w:val="90"/>
        </w:rPr>
        <w:t> se</w:t>
      </w:r>
      <w:r>
        <w:rPr>
          <w:w w:val="90"/>
        </w:rPr>
        <w:t> referă</w:t>
      </w:r>
      <w:r>
        <w:rPr>
          <w:w w:val="90"/>
        </w:rPr>
        <w:t> la</w:t>
      </w:r>
      <w:r>
        <w:rPr>
          <w:w w:val="90"/>
        </w:rPr>
        <w:t> controlul</w:t>
      </w:r>
      <w:r>
        <w:rPr>
          <w:w w:val="90"/>
        </w:rPr>
        <w:t> vizual</w:t>
      </w:r>
      <w:r>
        <w:rPr>
          <w:w w:val="90"/>
        </w:rPr>
        <w:t> asupra</w:t>
      </w:r>
      <w:r>
        <w:rPr>
          <w:w w:val="90"/>
        </w:rPr>
        <w:t> clasei.</w:t>
      </w:r>
      <w:r>
        <w:rPr>
          <w:w w:val="90"/>
        </w:rPr>
        <w:t> Profesorul</w:t>
      </w:r>
      <w:r>
        <w:rPr>
          <w:w w:val="90"/>
        </w:rPr>
        <w:t> se</w:t>
      </w:r>
      <w:r>
        <w:rPr>
          <w:w w:val="90"/>
        </w:rPr>
        <w:t> poate</w:t>
      </w:r>
      <w:r>
        <w:rPr>
          <w:w w:val="90"/>
        </w:rPr>
        <w:t> poziţiona</w:t>
      </w:r>
      <w:r>
        <w:rPr>
          <w:w w:val="90"/>
        </w:rPr>
        <w:t> astfel</w:t>
      </w:r>
      <w:r>
        <w:rPr>
          <w:w w:val="90"/>
        </w:rPr>
        <w:t> încât</w:t>
      </w:r>
      <w:r>
        <w:rPr>
          <w:w w:val="90"/>
        </w:rPr>
        <w:t> să </w:t>
      </w:r>
      <w:r>
        <w:rPr>
          <w:spacing w:val="-2"/>
          <w:w w:val="85"/>
        </w:rPr>
        <w:t>controleze elevii în manieră nemijlocită, directă sau într-o manieră indirectă.</w:t>
      </w:r>
    </w:p>
    <w:p>
      <w:pPr>
        <w:pStyle w:val="BodyText"/>
        <w:spacing w:line="290" w:lineRule="auto" w:before="1"/>
        <w:ind w:right="278" w:firstLine="720"/>
        <w:jc w:val="both"/>
      </w:pPr>
      <w:r>
        <w:rPr>
          <w:w w:val="85"/>
        </w:rPr>
        <w:t>În</w:t>
      </w:r>
      <w:r>
        <w:rPr>
          <w:spacing w:val="-3"/>
          <w:w w:val="85"/>
        </w:rPr>
        <w:t> </w:t>
      </w:r>
      <w:r>
        <w:rPr>
          <w:w w:val="85"/>
        </w:rPr>
        <w:t>manieră</w:t>
      </w:r>
      <w:r>
        <w:rPr>
          <w:spacing w:val="-3"/>
          <w:w w:val="85"/>
        </w:rPr>
        <w:t> </w:t>
      </w:r>
      <w:r>
        <w:rPr>
          <w:rFonts w:ascii="Arial" w:hAnsi="Arial"/>
          <w:i/>
          <w:w w:val="85"/>
        </w:rPr>
        <w:t>directă</w:t>
      </w:r>
      <w:r>
        <w:rPr>
          <w:rFonts w:ascii="Arial" w:hAnsi="Arial"/>
          <w:i/>
          <w:spacing w:val="35"/>
        </w:rPr>
        <w:t> </w:t>
      </w:r>
      <w:r>
        <w:rPr>
          <w:w w:val="85"/>
        </w:rPr>
        <w:t>profesorul</w:t>
      </w:r>
      <w:r>
        <w:rPr>
          <w:spacing w:val="-3"/>
          <w:w w:val="85"/>
        </w:rPr>
        <w:t> </w:t>
      </w:r>
      <w:r>
        <w:rPr>
          <w:w w:val="85"/>
        </w:rPr>
        <w:t>se</w:t>
      </w:r>
      <w:r>
        <w:rPr>
          <w:spacing w:val="-3"/>
          <w:w w:val="85"/>
        </w:rPr>
        <w:t> </w:t>
      </w:r>
      <w:r>
        <w:rPr>
          <w:w w:val="85"/>
        </w:rPr>
        <w:t>poate</w:t>
      </w:r>
      <w:r>
        <w:rPr>
          <w:spacing w:val="-3"/>
          <w:w w:val="85"/>
        </w:rPr>
        <w:t> </w:t>
      </w:r>
      <w:r>
        <w:rPr>
          <w:w w:val="85"/>
        </w:rPr>
        <w:t>angaja</w:t>
      </w:r>
      <w:r>
        <w:rPr>
          <w:spacing w:val="-3"/>
          <w:w w:val="85"/>
        </w:rPr>
        <w:t> </w:t>
      </w:r>
      <w:r>
        <w:rPr>
          <w:w w:val="85"/>
        </w:rPr>
        <w:t>într-un</w:t>
      </w:r>
      <w:r>
        <w:rPr>
          <w:spacing w:val="-3"/>
          <w:w w:val="85"/>
        </w:rPr>
        <w:t> </w:t>
      </w:r>
      <w:r>
        <w:rPr>
          <w:w w:val="85"/>
        </w:rPr>
        <w:t>contact</w:t>
      </w:r>
      <w:r>
        <w:rPr>
          <w:spacing w:val="-3"/>
          <w:w w:val="85"/>
        </w:rPr>
        <w:t> </w:t>
      </w:r>
      <w:r>
        <w:rPr>
          <w:w w:val="85"/>
        </w:rPr>
        <w:t>vizual</w:t>
      </w:r>
      <w:r>
        <w:rPr>
          <w:spacing w:val="-3"/>
          <w:w w:val="85"/>
        </w:rPr>
        <w:t> </w:t>
      </w:r>
      <w:r>
        <w:rPr>
          <w:w w:val="85"/>
        </w:rPr>
        <w:t>nemijlocit,</w:t>
      </w:r>
      <w:r>
        <w:rPr>
          <w:spacing w:val="-3"/>
          <w:w w:val="85"/>
        </w:rPr>
        <w:t> </w:t>
      </w:r>
      <w:r>
        <w:rPr>
          <w:w w:val="85"/>
        </w:rPr>
        <w:t>poate</w:t>
      </w:r>
      <w:r>
        <w:rPr>
          <w:spacing w:val="-3"/>
          <w:w w:val="85"/>
        </w:rPr>
        <w:t> </w:t>
      </w:r>
      <w:r>
        <w:rPr>
          <w:w w:val="85"/>
        </w:rPr>
        <w:t>emite</w:t>
      </w:r>
      <w:r>
        <w:rPr>
          <w:spacing w:val="-3"/>
          <w:w w:val="85"/>
        </w:rPr>
        <w:t> </w:t>
      </w:r>
      <w:r>
        <w:rPr>
          <w:w w:val="85"/>
        </w:rPr>
        <w:t>şi poate recepta mesaje vizuale.</w:t>
      </w:r>
    </w:p>
    <w:p>
      <w:pPr>
        <w:pStyle w:val="BodyText"/>
        <w:spacing w:line="290" w:lineRule="auto"/>
        <w:ind w:right="277" w:firstLine="720"/>
        <w:jc w:val="both"/>
      </w:pPr>
      <w:r>
        <w:rPr>
          <w:w w:val="90"/>
        </w:rPr>
        <w:t>În</w:t>
      </w:r>
      <w:r>
        <w:rPr>
          <w:spacing w:val="-10"/>
          <w:w w:val="90"/>
        </w:rPr>
        <w:t> </w:t>
      </w:r>
      <w:r>
        <w:rPr>
          <w:w w:val="90"/>
        </w:rPr>
        <w:t>manieră</w:t>
      </w:r>
      <w:r>
        <w:rPr>
          <w:spacing w:val="-10"/>
          <w:w w:val="90"/>
        </w:rPr>
        <w:t> </w:t>
      </w:r>
      <w:r>
        <w:rPr>
          <w:rFonts w:ascii="Arial" w:hAnsi="Arial"/>
          <w:i/>
          <w:w w:val="90"/>
        </w:rPr>
        <w:t>indirectă</w:t>
      </w:r>
      <w:r>
        <w:rPr>
          <w:rFonts w:ascii="Arial" w:hAnsi="Arial"/>
          <w:i/>
          <w:spacing w:val="-10"/>
          <w:w w:val="90"/>
        </w:rPr>
        <w:t> </w:t>
      </w:r>
      <w:r>
        <w:rPr>
          <w:w w:val="90"/>
        </w:rPr>
        <w:t>controlul</w:t>
      </w:r>
      <w:r>
        <w:rPr>
          <w:spacing w:val="-9"/>
          <w:w w:val="90"/>
        </w:rPr>
        <w:t> </w:t>
      </w:r>
      <w:r>
        <w:rPr>
          <w:w w:val="90"/>
        </w:rPr>
        <w:t>vizual</w:t>
      </w:r>
      <w:r>
        <w:rPr>
          <w:spacing w:val="-10"/>
          <w:w w:val="90"/>
        </w:rPr>
        <w:t> </w:t>
      </w:r>
      <w:r>
        <w:rPr>
          <w:w w:val="90"/>
        </w:rPr>
        <w:t>presupune</w:t>
      </w:r>
      <w:r>
        <w:rPr>
          <w:spacing w:val="-9"/>
          <w:w w:val="90"/>
        </w:rPr>
        <w:t> </w:t>
      </w:r>
      <w:r>
        <w:rPr>
          <w:w w:val="90"/>
        </w:rPr>
        <w:t>„scanarea”</w:t>
      </w:r>
      <w:r>
        <w:rPr>
          <w:spacing w:val="-10"/>
          <w:w w:val="90"/>
        </w:rPr>
        <w:t> </w:t>
      </w:r>
      <w:r>
        <w:rPr>
          <w:w w:val="90"/>
        </w:rPr>
        <w:t>rapidă</w:t>
      </w:r>
      <w:r>
        <w:rPr>
          <w:spacing w:val="-9"/>
          <w:w w:val="90"/>
        </w:rPr>
        <w:t> </w:t>
      </w:r>
      <w:r>
        <w:rPr>
          <w:w w:val="90"/>
        </w:rPr>
        <w:t>a</w:t>
      </w:r>
      <w:r>
        <w:rPr>
          <w:spacing w:val="-10"/>
          <w:w w:val="90"/>
        </w:rPr>
        <w:t> </w:t>
      </w:r>
      <w:r>
        <w:rPr>
          <w:w w:val="90"/>
        </w:rPr>
        <w:t>clasei</w:t>
      </w:r>
      <w:r>
        <w:rPr>
          <w:spacing w:val="-10"/>
          <w:w w:val="90"/>
        </w:rPr>
        <w:t> </w:t>
      </w:r>
      <w:r>
        <w:rPr>
          <w:w w:val="90"/>
        </w:rPr>
        <w:t>sau</w:t>
      </w:r>
      <w:r>
        <w:rPr>
          <w:spacing w:val="-9"/>
          <w:w w:val="90"/>
        </w:rPr>
        <w:t> </w:t>
      </w:r>
      <w:r>
        <w:rPr>
          <w:w w:val="90"/>
        </w:rPr>
        <w:t>a</w:t>
      </w:r>
      <w:r>
        <w:rPr>
          <w:spacing w:val="-10"/>
          <w:w w:val="90"/>
        </w:rPr>
        <w:t> </w:t>
      </w:r>
      <w:r>
        <w:rPr>
          <w:w w:val="90"/>
        </w:rPr>
        <w:t>spaţiului </w:t>
      </w:r>
      <w:r>
        <w:rPr>
          <w:w w:val="85"/>
        </w:rPr>
        <w:t>educaţional astfel încât să se poată percepe eventuale situaţii problematice. Exact acelaşi lucru este valabil şi afara sălii de clasă, într-o sală mai mare sau în aer liber; aceste aspecte pot fi vitale pentru chestiuni</w:t>
      </w:r>
      <w:r>
        <w:rPr>
          <w:spacing w:val="-7"/>
          <w:w w:val="85"/>
        </w:rPr>
        <w:t> </w:t>
      </w:r>
      <w:r>
        <w:rPr>
          <w:w w:val="85"/>
        </w:rPr>
        <w:t>cum</w:t>
      </w:r>
      <w:r>
        <w:rPr>
          <w:spacing w:val="-4"/>
          <w:w w:val="85"/>
        </w:rPr>
        <w:t> </w:t>
      </w:r>
      <w:r>
        <w:rPr>
          <w:w w:val="85"/>
        </w:rPr>
        <w:t>ar</w:t>
      </w:r>
      <w:r>
        <w:rPr>
          <w:spacing w:val="-6"/>
          <w:w w:val="85"/>
        </w:rPr>
        <w:t> </w:t>
      </w:r>
      <w:r>
        <w:rPr>
          <w:w w:val="85"/>
        </w:rPr>
        <w:t>fi</w:t>
      </w:r>
      <w:r>
        <w:rPr>
          <w:spacing w:val="-6"/>
          <w:w w:val="85"/>
        </w:rPr>
        <w:t> </w:t>
      </w:r>
      <w:r>
        <w:rPr>
          <w:w w:val="85"/>
        </w:rPr>
        <w:t>siguranţa,</w:t>
      </w:r>
      <w:r>
        <w:rPr>
          <w:spacing w:val="-6"/>
          <w:w w:val="85"/>
        </w:rPr>
        <w:t> </w:t>
      </w:r>
      <w:r>
        <w:rPr>
          <w:w w:val="85"/>
        </w:rPr>
        <w:t>în</w:t>
      </w:r>
      <w:r>
        <w:rPr>
          <w:spacing w:val="-6"/>
          <w:w w:val="85"/>
        </w:rPr>
        <w:t> </w:t>
      </w:r>
      <w:r>
        <w:rPr>
          <w:w w:val="85"/>
        </w:rPr>
        <w:t>timpul</w:t>
      </w:r>
      <w:r>
        <w:rPr>
          <w:spacing w:val="-6"/>
          <w:w w:val="85"/>
        </w:rPr>
        <w:t> </w:t>
      </w:r>
      <w:r>
        <w:rPr>
          <w:w w:val="85"/>
        </w:rPr>
        <w:t>orelor</w:t>
      </w:r>
      <w:r>
        <w:rPr>
          <w:spacing w:val="-6"/>
          <w:w w:val="85"/>
        </w:rPr>
        <w:t> </w:t>
      </w:r>
      <w:r>
        <w:rPr>
          <w:w w:val="85"/>
        </w:rPr>
        <w:t>de</w:t>
      </w:r>
      <w:r>
        <w:rPr>
          <w:spacing w:val="-6"/>
          <w:w w:val="85"/>
        </w:rPr>
        <w:t> </w:t>
      </w:r>
      <w:r>
        <w:rPr>
          <w:w w:val="85"/>
        </w:rPr>
        <w:t>sport,</w:t>
      </w:r>
      <w:r>
        <w:rPr>
          <w:spacing w:val="-6"/>
          <w:w w:val="85"/>
        </w:rPr>
        <w:t> </w:t>
      </w:r>
      <w:r>
        <w:rPr>
          <w:w w:val="85"/>
        </w:rPr>
        <w:t>într-o</w:t>
      </w:r>
      <w:r>
        <w:rPr>
          <w:spacing w:val="-7"/>
          <w:w w:val="85"/>
        </w:rPr>
        <w:t> </w:t>
      </w:r>
      <w:r>
        <w:rPr>
          <w:w w:val="85"/>
        </w:rPr>
        <w:t>excursie</w:t>
      </w:r>
      <w:r>
        <w:rPr>
          <w:spacing w:val="-5"/>
          <w:w w:val="85"/>
        </w:rPr>
        <w:t> </w:t>
      </w:r>
      <w:r>
        <w:rPr>
          <w:w w:val="85"/>
        </w:rPr>
        <w:t>etc.</w:t>
      </w:r>
    </w:p>
    <w:p>
      <w:pPr>
        <w:pStyle w:val="BodyText"/>
        <w:spacing w:line="290" w:lineRule="auto" w:before="4"/>
        <w:ind w:right="277" w:firstLine="720"/>
        <w:jc w:val="both"/>
      </w:pPr>
      <w:r>
        <w:rPr>
          <w:w w:val="85"/>
        </w:rPr>
        <w:t>Pentru a înţelege modul în care se realizează controlul vizual trebuie avute în vedere câteva caracteristici ale percepţiei vizuale (vezi </w:t>
      </w:r>
      <w:r>
        <w:rPr>
          <w:rFonts w:ascii="Arial" w:hAnsi="Arial"/>
          <w:i/>
          <w:w w:val="85"/>
        </w:rPr>
        <w:t>figura 4</w:t>
      </w:r>
      <w:r>
        <w:rPr>
          <w:w w:val="85"/>
        </w:rPr>
        <w:t>). În cadrul larg al câmpului vizual, pot fi distinse trei sectoare perceptuale după cum urmează:</w:t>
      </w:r>
    </w:p>
    <w:p>
      <w:pPr>
        <w:pStyle w:val="BodyText"/>
        <w:spacing w:before="22"/>
        <w:ind w:left="0"/>
        <w:rPr>
          <w:sz w:val="20"/>
        </w:rPr>
      </w:pPr>
      <w:r>
        <w:rPr>
          <w:sz w:val="20"/>
        </w:rPr>
        <mc:AlternateContent>
          <mc:Choice Requires="wps">
            <w:drawing>
              <wp:anchor distT="0" distB="0" distL="0" distR="0" allowOverlap="1" layoutInCell="1" locked="0" behindDoc="1" simplePos="0" relativeHeight="487621632">
                <wp:simplePos x="0" y="0"/>
                <wp:positionH relativeFrom="page">
                  <wp:posOffset>848868</wp:posOffset>
                </wp:positionH>
                <wp:positionV relativeFrom="paragraph">
                  <wp:posOffset>176128</wp:posOffset>
                </wp:positionV>
                <wp:extent cx="5885815" cy="1986914"/>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5885815" cy="1986914"/>
                        </a:xfrm>
                        <a:prstGeom prst="rect">
                          <a:avLst/>
                        </a:prstGeom>
                        <a:ln w="6095">
                          <a:solidFill>
                            <a:srgbClr val="000000"/>
                          </a:solidFill>
                          <a:prstDash val="solid"/>
                        </a:ln>
                      </wps:spPr>
                      <wps:txbx>
                        <w:txbxContent>
                          <w:p>
                            <w:pPr>
                              <w:pStyle w:val="BodyText"/>
                              <w:numPr>
                                <w:ilvl w:val="0"/>
                                <w:numId w:val="76"/>
                              </w:numPr>
                              <w:tabs>
                                <w:tab w:pos="262" w:val="left" w:leader="none"/>
                                <w:tab w:pos="277" w:val="left" w:leader="none"/>
                              </w:tabs>
                              <w:spacing w:line="242" w:lineRule="auto" w:before="20" w:after="0"/>
                              <w:ind w:left="277" w:right="107" w:hanging="168"/>
                              <w:jc w:val="both"/>
                            </w:pPr>
                            <w:r>
                              <w:rPr>
                                <w:w w:val="85"/>
                              </w:rPr>
                              <w:t>un sector perceptual foarte îngust (aprox. 2 - 3 grade) defineşte zona de concentrare a atenţiei şi </w:t>
                            </w:r>
                            <w:r>
                              <w:rPr>
                                <w:w w:val="80"/>
                              </w:rPr>
                              <w:t>zona de control vizual absolut, direct; aceasta este aria de „comunicare vizuală” cu persoanele aflare </w:t>
                            </w:r>
                            <w:r>
                              <w:rPr>
                                <w:spacing w:val="-2"/>
                                <w:w w:val="90"/>
                              </w:rPr>
                              <w:t>aici;</w:t>
                            </w:r>
                            <w:r>
                              <w:rPr>
                                <w:spacing w:val="-2"/>
                                <w:w w:val="90"/>
                              </w:rPr>
                              <w:t> datorită</w:t>
                            </w:r>
                            <w:r>
                              <w:rPr>
                                <w:spacing w:val="-2"/>
                                <w:w w:val="90"/>
                              </w:rPr>
                              <w:t> caracteristicilor</w:t>
                            </w:r>
                            <w:r>
                              <w:rPr>
                                <w:spacing w:val="-2"/>
                                <w:w w:val="90"/>
                              </w:rPr>
                              <w:t> percepţiei</w:t>
                            </w:r>
                            <w:r>
                              <w:rPr>
                                <w:spacing w:val="-2"/>
                                <w:w w:val="90"/>
                              </w:rPr>
                              <w:t> vizuale</w:t>
                            </w:r>
                            <w:r>
                              <w:rPr>
                                <w:spacing w:val="-2"/>
                                <w:w w:val="90"/>
                              </w:rPr>
                              <w:t> umane</w:t>
                            </w:r>
                            <w:r>
                              <w:rPr>
                                <w:spacing w:val="-2"/>
                                <w:w w:val="90"/>
                              </w:rPr>
                              <w:t> în</w:t>
                            </w:r>
                            <w:r>
                              <w:rPr>
                                <w:spacing w:val="-2"/>
                                <w:w w:val="90"/>
                              </w:rPr>
                              <w:t> această</w:t>
                            </w:r>
                            <w:r>
                              <w:rPr>
                                <w:spacing w:val="-2"/>
                                <w:w w:val="90"/>
                              </w:rPr>
                              <w:t> zonă</w:t>
                            </w:r>
                            <w:r>
                              <w:rPr>
                                <w:spacing w:val="-2"/>
                                <w:w w:val="90"/>
                              </w:rPr>
                              <w:t> nu</w:t>
                            </w:r>
                            <w:r>
                              <w:rPr>
                                <w:spacing w:val="-2"/>
                                <w:w w:val="90"/>
                              </w:rPr>
                              <w:t> pot</w:t>
                            </w:r>
                            <w:r>
                              <w:rPr>
                                <w:spacing w:val="-2"/>
                                <w:w w:val="90"/>
                              </w:rPr>
                              <w:t> intra</w:t>
                            </w:r>
                            <w:r>
                              <w:rPr>
                                <w:spacing w:val="-2"/>
                                <w:w w:val="90"/>
                              </w:rPr>
                              <w:t> foarte</w:t>
                            </w:r>
                            <w:r>
                              <w:rPr>
                                <w:spacing w:val="-2"/>
                                <w:w w:val="90"/>
                              </w:rPr>
                              <w:t> multe </w:t>
                            </w:r>
                            <w:r>
                              <w:rPr>
                                <w:w w:val="90"/>
                              </w:rPr>
                              <w:t>persoane</w:t>
                            </w:r>
                            <w:r>
                              <w:rPr>
                                <w:spacing w:val="-10"/>
                                <w:w w:val="90"/>
                              </w:rPr>
                              <w:t> </w:t>
                            </w:r>
                            <w:r>
                              <w:rPr>
                                <w:w w:val="90"/>
                              </w:rPr>
                              <w:t>sau</w:t>
                            </w:r>
                            <w:r>
                              <w:rPr>
                                <w:spacing w:val="-10"/>
                                <w:w w:val="90"/>
                              </w:rPr>
                              <w:t> </w:t>
                            </w:r>
                            <w:r>
                              <w:rPr>
                                <w:w w:val="90"/>
                              </w:rPr>
                              <w:t>obiecte;</w:t>
                            </w:r>
                          </w:p>
                          <w:p>
                            <w:pPr>
                              <w:pStyle w:val="BodyText"/>
                              <w:numPr>
                                <w:ilvl w:val="0"/>
                                <w:numId w:val="76"/>
                              </w:numPr>
                              <w:tabs>
                                <w:tab w:pos="262" w:val="left" w:leader="none"/>
                                <w:tab w:pos="277" w:val="left" w:leader="none"/>
                              </w:tabs>
                              <w:spacing w:line="242" w:lineRule="auto" w:before="0" w:after="0"/>
                              <w:ind w:left="277" w:right="107" w:hanging="168"/>
                              <w:jc w:val="both"/>
                            </w:pPr>
                            <w:r>
                              <w:rPr>
                                <w:w w:val="85"/>
                              </w:rPr>
                              <w:t>un</w:t>
                            </w:r>
                            <w:r>
                              <w:rPr>
                                <w:spacing w:val="-7"/>
                                <w:w w:val="85"/>
                              </w:rPr>
                              <w:t> </w:t>
                            </w:r>
                            <w:r>
                              <w:rPr>
                                <w:w w:val="85"/>
                              </w:rPr>
                              <w:t>sector</w:t>
                            </w:r>
                            <w:r>
                              <w:rPr>
                                <w:spacing w:val="-6"/>
                                <w:w w:val="85"/>
                              </w:rPr>
                              <w:t> </w:t>
                            </w:r>
                            <w:r>
                              <w:rPr>
                                <w:w w:val="85"/>
                              </w:rPr>
                              <w:t>perceptual</w:t>
                            </w:r>
                            <w:r>
                              <w:rPr>
                                <w:spacing w:val="-7"/>
                                <w:w w:val="85"/>
                              </w:rPr>
                              <w:t> </w:t>
                            </w:r>
                            <w:r>
                              <w:rPr>
                                <w:w w:val="85"/>
                              </w:rPr>
                              <w:t>mai</w:t>
                            </w:r>
                            <w:r>
                              <w:rPr>
                                <w:spacing w:val="-6"/>
                                <w:w w:val="85"/>
                              </w:rPr>
                              <w:t> </w:t>
                            </w:r>
                            <w:r>
                              <w:rPr>
                                <w:w w:val="85"/>
                              </w:rPr>
                              <w:t>extins</w:t>
                            </w:r>
                            <w:r>
                              <w:rPr>
                                <w:spacing w:val="-6"/>
                                <w:w w:val="85"/>
                              </w:rPr>
                              <w:t> </w:t>
                            </w:r>
                            <w:r>
                              <w:rPr>
                                <w:w w:val="85"/>
                              </w:rPr>
                              <w:t>(30</w:t>
                            </w:r>
                            <w:r>
                              <w:rPr>
                                <w:spacing w:val="-7"/>
                                <w:w w:val="85"/>
                              </w:rPr>
                              <w:t> </w:t>
                            </w:r>
                            <w:r>
                              <w:rPr>
                                <w:w w:val="85"/>
                              </w:rPr>
                              <w:t>–</w:t>
                            </w:r>
                            <w:r>
                              <w:rPr>
                                <w:spacing w:val="-6"/>
                                <w:w w:val="85"/>
                              </w:rPr>
                              <w:t> </w:t>
                            </w:r>
                            <w:r>
                              <w:rPr>
                                <w:w w:val="85"/>
                              </w:rPr>
                              <w:t>45</w:t>
                            </w:r>
                            <w:r>
                              <w:rPr>
                                <w:spacing w:val="-6"/>
                                <w:w w:val="85"/>
                              </w:rPr>
                              <w:t> </w:t>
                            </w:r>
                            <w:r>
                              <w:rPr>
                                <w:w w:val="85"/>
                              </w:rPr>
                              <w:t>grade)</w:t>
                            </w:r>
                            <w:r>
                              <w:rPr>
                                <w:spacing w:val="-7"/>
                                <w:w w:val="85"/>
                              </w:rPr>
                              <w:t> </w:t>
                            </w:r>
                            <w:r>
                              <w:rPr>
                                <w:w w:val="85"/>
                              </w:rPr>
                              <w:t>care</w:t>
                            </w:r>
                            <w:r>
                              <w:rPr>
                                <w:spacing w:val="-6"/>
                                <w:w w:val="85"/>
                              </w:rPr>
                              <w:t> </w:t>
                            </w:r>
                            <w:r>
                              <w:rPr>
                                <w:w w:val="85"/>
                              </w:rPr>
                              <w:t>permite</w:t>
                            </w:r>
                            <w:r>
                              <w:rPr>
                                <w:spacing w:val="-7"/>
                                <w:w w:val="85"/>
                              </w:rPr>
                              <w:t> </w:t>
                            </w:r>
                            <w:r>
                              <w:rPr>
                                <w:w w:val="85"/>
                              </w:rPr>
                              <w:t>un</w:t>
                            </w:r>
                            <w:r>
                              <w:rPr>
                                <w:spacing w:val="-6"/>
                                <w:w w:val="85"/>
                              </w:rPr>
                              <w:t> </w:t>
                            </w:r>
                            <w:r>
                              <w:rPr>
                                <w:w w:val="85"/>
                              </w:rPr>
                              <w:t>control</w:t>
                            </w:r>
                            <w:r>
                              <w:rPr>
                                <w:spacing w:val="-6"/>
                                <w:w w:val="85"/>
                              </w:rPr>
                              <w:t> </w:t>
                            </w:r>
                            <w:r>
                              <w:rPr>
                                <w:w w:val="85"/>
                              </w:rPr>
                              <w:t>vizual</w:t>
                            </w:r>
                            <w:r>
                              <w:rPr>
                                <w:spacing w:val="-7"/>
                                <w:w w:val="85"/>
                              </w:rPr>
                              <w:t> </w:t>
                            </w:r>
                            <w:r>
                              <w:rPr>
                                <w:w w:val="85"/>
                              </w:rPr>
                              <w:t>rezonabil;</w:t>
                            </w:r>
                            <w:r>
                              <w:rPr>
                                <w:spacing w:val="-6"/>
                                <w:w w:val="85"/>
                              </w:rPr>
                              <w:t> </w:t>
                            </w:r>
                            <w:r>
                              <w:rPr>
                                <w:w w:val="85"/>
                              </w:rPr>
                              <w:t>deşi</w:t>
                            </w:r>
                            <w:r>
                              <w:rPr>
                                <w:spacing w:val="-6"/>
                                <w:w w:val="85"/>
                              </w:rPr>
                              <w:t> </w:t>
                            </w:r>
                            <w:r>
                              <w:rPr>
                                <w:w w:val="85"/>
                              </w:rPr>
                              <w:t>atenţia </w:t>
                            </w:r>
                            <w:r>
                              <w:rPr>
                                <w:spacing w:val="-2"/>
                                <w:w w:val="85"/>
                              </w:rPr>
                              <w:t>nu este focalizată asupra tuturor elevilor aflaţi în acest sector, controlul vizual este destul de eficient, </w:t>
                            </w:r>
                            <w:r>
                              <w:rPr>
                                <w:w w:val="90"/>
                              </w:rPr>
                              <w:t>profesorul</w:t>
                            </w:r>
                            <w:r>
                              <w:rPr>
                                <w:w w:val="90"/>
                              </w:rPr>
                              <w:t> fiind</w:t>
                            </w:r>
                            <w:r>
                              <w:rPr>
                                <w:w w:val="90"/>
                              </w:rPr>
                              <w:t> capabil</w:t>
                            </w:r>
                            <w:r>
                              <w:rPr>
                                <w:w w:val="90"/>
                              </w:rPr>
                              <w:t> să</w:t>
                            </w:r>
                            <w:r>
                              <w:rPr>
                                <w:w w:val="90"/>
                              </w:rPr>
                              <w:t> perceapă</w:t>
                            </w:r>
                            <w:r>
                              <w:rPr>
                                <w:w w:val="90"/>
                              </w:rPr>
                              <w:t> instantaneu</w:t>
                            </w:r>
                            <w:r>
                              <w:rPr>
                                <w:w w:val="90"/>
                              </w:rPr>
                              <w:t> şi</w:t>
                            </w:r>
                            <w:r>
                              <w:rPr>
                                <w:w w:val="90"/>
                              </w:rPr>
                              <w:t> să</w:t>
                            </w:r>
                            <w:r>
                              <w:rPr>
                                <w:w w:val="90"/>
                              </w:rPr>
                              <w:t> intervină</w:t>
                            </w:r>
                            <w:r>
                              <w:rPr>
                                <w:w w:val="90"/>
                              </w:rPr>
                              <w:t> pentru</w:t>
                            </w:r>
                            <w:r>
                              <w:rPr>
                                <w:w w:val="90"/>
                              </w:rPr>
                              <w:t> rezolvarea</w:t>
                            </w:r>
                            <w:r>
                              <w:rPr>
                                <w:w w:val="90"/>
                              </w:rPr>
                              <w:t> situaţiilor </w:t>
                            </w:r>
                            <w:r>
                              <w:rPr>
                                <w:spacing w:val="-2"/>
                                <w:w w:val="90"/>
                              </w:rPr>
                              <w:t>problematice;</w:t>
                            </w:r>
                          </w:p>
                          <w:p>
                            <w:pPr>
                              <w:pStyle w:val="BodyText"/>
                              <w:numPr>
                                <w:ilvl w:val="0"/>
                                <w:numId w:val="76"/>
                              </w:numPr>
                              <w:tabs>
                                <w:tab w:pos="262" w:val="left" w:leader="none"/>
                                <w:tab w:pos="277" w:val="left" w:leader="none"/>
                              </w:tabs>
                              <w:spacing w:line="242" w:lineRule="auto" w:before="0" w:after="0"/>
                              <w:ind w:left="277" w:right="107" w:hanging="168"/>
                              <w:jc w:val="both"/>
                            </w:pPr>
                            <w:r>
                              <w:rPr>
                                <w:w w:val="80"/>
                              </w:rPr>
                              <w:t>sectorul perceptual maxim care include zonele periferice ale percepţiei vizuale umane (restul până la</w:t>
                            </w:r>
                            <w:r>
                              <w:rPr/>
                              <w:t> </w:t>
                            </w:r>
                            <w:r>
                              <w:rPr>
                                <w:spacing w:val="-2"/>
                                <w:w w:val="85"/>
                              </w:rPr>
                              <w:t>170 grade) permite un control vizual parţial, fragmentar; uneori profesorul nu percepe toate acţiunile </w:t>
                            </w:r>
                            <w:r>
                              <w:rPr>
                                <w:w w:val="85"/>
                              </w:rPr>
                              <w:t>sau persoanele din această arie.</w:t>
                            </w:r>
                          </w:p>
                        </w:txbxContent>
                      </wps:txbx>
                      <wps:bodyPr wrap="square" lIns="0" tIns="0" rIns="0" bIns="0" rtlCol="0">
                        <a:noAutofit/>
                      </wps:bodyPr>
                    </wps:wsp>
                  </a:graphicData>
                </a:graphic>
              </wp:anchor>
            </w:drawing>
          </mc:Choice>
          <mc:Fallback>
            <w:pict>
              <v:shape style="position:absolute;margin-left:66.840004pt;margin-top:13.86836pt;width:463.45pt;height:156.450pt;mso-position-horizontal-relative:page;mso-position-vertical-relative:paragraph;z-index:-15694848;mso-wrap-distance-left:0;mso-wrap-distance-right:0" type="#_x0000_t202" id="docshape107" filled="false" stroked="true" strokeweight=".47998pt" strokecolor="#000000">
                <v:textbox inset="0,0,0,0">
                  <w:txbxContent>
                    <w:p>
                      <w:pPr>
                        <w:pStyle w:val="BodyText"/>
                        <w:numPr>
                          <w:ilvl w:val="0"/>
                          <w:numId w:val="76"/>
                        </w:numPr>
                        <w:tabs>
                          <w:tab w:pos="262" w:val="left" w:leader="none"/>
                          <w:tab w:pos="277" w:val="left" w:leader="none"/>
                        </w:tabs>
                        <w:spacing w:line="242" w:lineRule="auto" w:before="20" w:after="0"/>
                        <w:ind w:left="277" w:right="107" w:hanging="168"/>
                        <w:jc w:val="both"/>
                      </w:pPr>
                      <w:r>
                        <w:rPr>
                          <w:w w:val="85"/>
                        </w:rPr>
                        <w:t>un sector perceptual foarte îngust (aprox. 2 - 3 grade) defineşte zona de concentrare a atenţiei şi </w:t>
                      </w:r>
                      <w:r>
                        <w:rPr>
                          <w:w w:val="80"/>
                        </w:rPr>
                        <w:t>zona de control vizual absolut, direct; aceasta este aria de „comunicare vizuală” cu persoanele aflare </w:t>
                      </w:r>
                      <w:r>
                        <w:rPr>
                          <w:spacing w:val="-2"/>
                          <w:w w:val="90"/>
                        </w:rPr>
                        <w:t>aici;</w:t>
                      </w:r>
                      <w:r>
                        <w:rPr>
                          <w:spacing w:val="-2"/>
                          <w:w w:val="90"/>
                        </w:rPr>
                        <w:t> datorită</w:t>
                      </w:r>
                      <w:r>
                        <w:rPr>
                          <w:spacing w:val="-2"/>
                          <w:w w:val="90"/>
                        </w:rPr>
                        <w:t> caracteristicilor</w:t>
                      </w:r>
                      <w:r>
                        <w:rPr>
                          <w:spacing w:val="-2"/>
                          <w:w w:val="90"/>
                        </w:rPr>
                        <w:t> percepţiei</w:t>
                      </w:r>
                      <w:r>
                        <w:rPr>
                          <w:spacing w:val="-2"/>
                          <w:w w:val="90"/>
                        </w:rPr>
                        <w:t> vizuale</w:t>
                      </w:r>
                      <w:r>
                        <w:rPr>
                          <w:spacing w:val="-2"/>
                          <w:w w:val="90"/>
                        </w:rPr>
                        <w:t> umane</w:t>
                      </w:r>
                      <w:r>
                        <w:rPr>
                          <w:spacing w:val="-2"/>
                          <w:w w:val="90"/>
                        </w:rPr>
                        <w:t> în</w:t>
                      </w:r>
                      <w:r>
                        <w:rPr>
                          <w:spacing w:val="-2"/>
                          <w:w w:val="90"/>
                        </w:rPr>
                        <w:t> această</w:t>
                      </w:r>
                      <w:r>
                        <w:rPr>
                          <w:spacing w:val="-2"/>
                          <w:w w:val="90"/>
                        </w:rPr>
                        <w:t> zonă</w:t>
                      </w:r>
                      <w:r>
                        <w:rPr>
                          <w:spacing w:val="-2"/>
                          <w:w w:val="90"/>
                        </w:rPr>
                        <w:t> nu</w:t>
                      </w:r>
                      <w:r>
                        <w:rPr>
                          <w:spacing w:val="-2"/>
                          <w:w w:val="90"/>
                        </w:rPr>
                        <w:t> pot</w:t>
                      </w:r>
                      <w:r>
                        <w:rPr>
                          <w:spacing w:val="-2"/>
                          <w:w w:val="90"/>
                        </w:rPr>
                        <w:t> intra</w:t>
                      </w:r>
                      <w:r>
                        <w:rPr>
                          <w:spacing w:val="-2"/>
                          <w:w w:val="90"/>
                        </w:rPr>
                        <w:t> foarte</w:t>
                      </w:r>
                      <w:r>
                        <w:rPr>
                          <w:spacing w:val="-2"/>
                          <w:w w:val="90"/>
                        </w:rPr>
                        <w:t> multe </w:t>
                      </w:r>
                      <w:r>
                        <w:rPr>
                          <w:w w:val="90"/>
                        </w:rPr>
                        <w:t>persoane</w:t>
                      </w:r>
                      <w:r>
                        <w:rPr>
                          <w:spacing w:val="-10"/>
                          <w:w w:val="90"/>
                        </w:rPr>
                        <w:t> </w:t>
                      </w:r>
                      <w:r>
                        <w:rPr>
                          <w:w w:val="90"/>
                        </w:rPr>
                        <w:t>sau</w:t>
                      </w:r>
                      <w:r>
                        <w:rPr>
                          <w:spacing w:val="-10"/>
                          <w:w w:val="90"/>
                        </w:rPr>
                        <w:t> </w:t>
                      </w:r>
                      <w:r>
                        <w:rPr>
                          <w:w w:val="90"/>
                        </w:rPr>
                        <w:t>obiecte;</w:t>
                      </w:r>
                    </w:p>
                    <w:p>
                      <w:pPr>
                        <w:pStyle w:val="BodyText"/>
                        <w:numPr>
                          <w:ilvl w:val="0"/>
                          <w:numId w:val="76"/>
                        </w:numPr>
                        <w:tabs>
                          <w:tab w:pos="262" w:val="left" w:leader="none"/>
                          <w:tab w:pos="277" w:val="left" w:leader="none"/>
                        </w:tabs>
                        <w:spacing w:line="242" w:lineRule="auto" w:before="0" w:after="0"/>
                        <w:ind w:left="277" w:right="107" w:hanging="168"/>
                        <w:jc w:val="both"/>
                      </w:pPr>
                      <w:r>
                        <w:rPr>
                          <w:w w:val="85"/>
                        </w:rPr>
                        <w:t>un</w:t>
                      </w:r>
                      <w:r>
                        <w:rPr>
                          <w:spacing w:val="-7"/>
                          <w:w w:val="85"/>
                        </w:rPr>
                        <w:t> </w:t>
                      </w:r>
                      <w:r>
                        <w:rPr>
                          <w:w w:val="85"/>
                        </w:rPr>
                        <w:t>sector</w:t>
                      </w:r>
                      <w:r>
                        <w:rPr>
                          <w:spacing w:val="-6"/>
                          <w:w w:val="85"/>
                        </w:rPr>
                        <w:t> </w:t>
                      </w:r>
                      <w:r>
                        <w:rPr>
                          <w:w w:val="85"/>
                        </w:rPr>
                        <w:t>perceptual</w:t>
                      </w:r>
                      <w:r>
                        <w:rPr>
                          <w:spacing w:val="-7"/>
                          <w:w w:val="85"/>
                        </w:rPr>
                        <w:t> </w:t>
                      </w:r>
                      <w:r>
                        <w:rPr>
                          <w:w w:val="85"/>
                        </w:rPr>
                        <w:t>mai</w:t>
                      </w:r>
                      <w:r>
                        <w:rPr>
                          <w:spacing w:val="-6"/>
                          <w:w w:val="85"/>
                        </w:rPr>
                        <w:t> </w:t>
                      </w:r>
                      <w:r>
                        <w:rPr>
                          <w:w w:val="85"/>
                        </w:rPr>
                        <w:t>extins</w:t>
                      </w:r>
                      <w:r>
                        <w:rPr>
                          <w:spacing w:val="-6"/>
                          <w:w w:val="85"/>
                        </w:rPr>
                        <w:t> </w:t>
                      </w:r>
                      <w:r>
                        <w:rPr>
                          <w:w w:val="85"/>
                        </w:rPr>
                        <w:t>(30</w:t>
                      </w:r>
                      <w:r>
                        <w:rPr>
                          <w:spacing w:val="-7"/>
                          <w:w w:val="85"/>
                        </w:rPr>
                        <w:t> </w:t>
                      </w:r>
                      <w:r>
                        <w:rPr>
                          <w:w w:val="85"/>
                        </w:rPr>
                        <w:t>–</w:t>
                      </w:r>
                      <w:r>
                        <w:rPr>
                          <w:spacing w:val="-6"/>
                          <w:w w:val="85"/>
                        </w:rPr>
                        <w:t> </w:t>
                      </w:r>
                      <w:r>
                        <w:rPr>
                          <w:w w:val="85"/>
                        </w:rPr>
                        <w:t>45</w:t>
                      </w:r>
                      <w:r>
                        <w:rPr>
                          <w:spacing w:val="-6"/>
                          <w:w w:val="85"/>
                        </w:rPr>
                        <w:t> </w:t>
                      </w:r>
                      <w:r>
                        <w:rPr>
                          <w:w w:val="85"/>
                        </w:rPr>
                        <w:t>grade)</w:t>
                      </w:r>
                      <w:r>
                        <w:rPr>
                          <w:spacing w:val="-7"/>
                          <w:w w:val="85"/>
                        </w:rPr>
                        <w:t> </w:t>
                      </w:r>
                      <w:r>
                        <w:rPr>
                          <w:w w:val="85"/>
                        </w:rPr>
                        <w:t>care</w:t>
                      </w:r>
                      <w:r>
                        <w:rPr>
                          <w:spacing w:val="-6"/>
                          <w:w w:val="85"/>
                        </w:rPr>
                        <w:t> </w:t>
                      </w:r>
                      <w:r>
                        <w:rPr>
                          <w:w w:val="85"/>
                        </w:rPr>
                        <w:t>permite</w:t>
                      </w:r>
                      <w:r>
                        <w:rPr>
                          <w:spacing w:val="-7"/>
                          <w:w w:val="85"/>
                        </w:rPr>
                        <w:t> </w:t>
                      </w:r>
                      <w:r>
                        <w:rPr>
                          <w:w w:val="85"/>
                        </w:rPr>
                        <w:t>un</w:t>
                      </w:r>
                      <w:r>
                        <w:rPr>
                          <w:spacing w:val="-6"/>
                          <w:w w:val="85"/>
                        </w:rPr>
                        <w:t> </w:t>
                      </w:r>
                      <w:r>
                        <w:rPr>
                          <w:w w:val="85"/>
                        </w:rPr>
                        <w:t>control</w:t>
                      </w:r>
                      <w:r>
                        <w:rPr>
                          <w:spacing w:val="-6"/>
                          <w:w w:val="85"/>
                        </w:rPr>
                        <w:t> </w:t>
                      </w:r>
                      <w:r>
                        <w:rPr>
                          <w:w w:val="85"/>
                        </w:rPr>
                        <w:t>vizual</w:t>
                      </w:r>
                      <w:r>
                        <w:rPr>
                          <w:spacing w:val="-7"/>
                          <w:w w:val="85"/>
                        </w:rPr>
                        <w:t> </w:t>
                      </w:r>
                      <w:r>
                        <w:rPr>
                          <w:w w:val="85"/>
                        </w:rPr>
                        <w:t>rezonabil;</w:t>
                      </w:r>
                      <w:r>
                        <w:rPr>
                          <w:spacing w:val="-6"/>
                          <w:w w:val="85"/>
                        </w:rPr>
                        <w:t> </w:t>
                      </w:r>
                      <w:r>
                        <w:rPr>
                          <w:w w:val="85"/>
                        </w:rPr>
                        <w:t>deşi</w:t>
                      </w:r>
                      <w:r>
                        <w:rPr>
                          <w:spacing w:val="-6"/>
                          <w:w w:val="85"/>
                        </w:rPr>
                        <w:t> </w:t>
                      </w:r>
                      <w:r>
                        <w:rPr>
                          <w:w w:val="85"/>
                        </w:rPr>
                        <w:t>atenţia </w:t>
                      </w:r>
                      <w:r>
                        <w:rPr>
                          <w:spacing w:val="-2"/>
                          <w:w w:val="85"/>
                        </w:rPr>
                        <w:t>nu este focalizată asupra tuturor elevilor aflaţi în acest sector, controlul vizual este destul de eficient, </w:t>
                      </w:r>
                      <w:r>
                        <w:rPr>
                          <w:w w:val="90"/>
                        </w:rPr>
                        <w:t>profesorul</w:t>
                      </w:r>
                      <w:r>
                        <w:rPr>
                          <w:w w:val="90"/>
                        </w:rPr>
                        <w:t> fiind</w:t>
                      </w:r>
                      <w:r>
                        <w:rPr>
                          <w:w w:val="90"/>
                        </w:rPr>
                        <w:t> capabil</w:t>
                      </w:r>
                      <w:r>
                        <w:rPr>
                          <w:w w:val="90"/>
                        </w:rPr>
                        <w:t> să</w:t>
                      </w:r>
                      <w:r>
                        <w:rPr>
                          <w:w w:val="90"/>
                        </w:rPr>
                        <w:t> perceapă</w:t>
                      </w:r>
                      <w:r>
                        <w:rPr>
                          <w:w w:val="90"/>
                        </w:rPr>
                        <w:t> instantaneu</w:t>
                      </w:r>
                      <w:r>
                        <w:rPr>
                          <w:w w:val="90"/>
                        </w:rPr>
                        <w:t> şi</w:t>
                      </w:r>
                      <w:r>
                        <w:rPr>
                          <w:w w:val="90"/>
                        </w:rPr>
                        <w:t> să</w:t>
                      </w:r>
                      <w:r>
                        <w:rPr>
                          <w:w w:val="90"/>
                        </w:rPr>
                        <w:t> intervină</w:t>
                      </w:r>
                      <w:r>
                        <w:rPr>
                          <w:w w:val="90"/>
                        </w:rPr>
                        <w:t> pentru</w:t>
                      </w:r>
                      <w:r>
                        <w:rPr>
                          <w:w w:val="90"/>
                        </w:rPr>
                        <w:t> rezolvarea</w:t>
                      </w:r>
                      <w:r>
                        <w:rPr>
                          <w:w w:val="90"/>
                        </w:rPr>
                        <w:t> situaţiilor </w:t>
                      </w:r>
                      <w:r>
                        <w:rPr>
                          <w:spacing w:val="-2"/>
                          <w:w w:val="90"/>
                        </w:rPr>
                        <w:t>problematice;</w:t>
                      </w:r>
                    </w:p>
                    <w:p>
                      <w:pPr>
                        <w:pStyle w:val="BodyText"/>
                        <w:numPr>
                          <w:ilvl w:val="0"/>
                          <w:numId w:val="76"/>
                        </w:numPr>
                        <w:tabs>
                          <w:tab w:pos="262" w:val="left" w:leader="none"/>
                          <w:tab w:pos="277" w:val="left" w:leader="none"/>
                        </w:tabs>
                        <w:spacing w:line="242" w:lineRule="auto" w:before="0" w:after="0"/>
                        <w:ind w:left="277" w:right="107" w:hanging="168"/>
                        <w:jc w:val="both"/>
                      </w:pPr>
                      <w:r>
                        <w:rPr>
                          <w:w w:val="80"/>
                        </w:rPr>
                        <w:t>sectorul perceptual maxim care include zonele periferice ale percepţiei vizuale umane (restul până la</w:t>
                      </w:r>
                      <w:r>
                        <w:rPr/>
                        <w:t> </w:t>
                      </w:r>
                      <w:r>
                        <w:rPr>
                          <w:spacing w:val="-2"/>
                          <w:w w:val="85"/>
                        </w:rPr>
                        <w:t>170 grade) permite un control vizual parţial, fragmentar; uneori profesorul nu percepe toate acţiunile </w:t>
                      </w:r>
                      <w:r>
                        <w:rPr>
                          <w:w w:val="85"/>
                        </w:rPr>
                        <w:t>sau persoanele din această arie.</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before="50"/>
        <w:ind w:left="0"/>
        <w:rPr>
          <w:sz w:val="20"/>
        </w:rPr>
      </w:pPr>
    </w:p>
    <w:p>
      <w:pPr>
        <w:pStyle w:val="BodyText"/>
        <w:ind w:left="1019"/>
        <w:rPr>
          <w:sz w:val="20"/>
        </w:rPr>
      </w:pPr>
      <w:r>
        <w:rPr>
          <w:sz w:val="20"/>
        </w:rPr>
        <w:drawing>
          <wp:inline distT="0" distB="0" distL="0" distR="0">
            <wp:extent cx="4838367" cy="3254121"/>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9" cstate="print"/>
                    <a:stretch>
                      <a:fillRect/>
                    </a:stretch>
                  </pic:blipFill>
                  <pic:spPr>
                    <a:xfrm>
                      <a:off x="0" y="0"/>
                      <a:ext cx="4838367" cy="3254121"/>
                    </a:xfrm>
                    <a:prstGeom prst="rect">
                      <a:avLst/>
                    </a:prstGeom>
                  </pic:spPr>
                </pic:pic>
              </a:graphicData>
            </a:graphic>
          </wp:inline>
        </w:drawing>
      </w:r>
      <w:r>
        <w:rPr>
          <w:sz w:val="20"/>
        </w:rPr>
      </w:r>
    </w:p>
    <w:p>
      <w:pPr>
        <w:pStyle w:val="BodyText"/>
        <w:spacing w:before="100"/>
        <w:ind w:left="1997"/>
      </w:pPr>
      <w:r>
        <w:rPr>
          <w:rFonts w:ascii="Arial" w:hAnsi="Arial"/>
          <w:i/>
          <w:w w:val="80"/>
        </w:rPr>
        <w:t>Figura</w:t>
      </w:r>
      <w:r>
        <w:rPr>
          <w:rFonts w:ascii="Arial" w:hAnsi="Arial"/>
          <w:i/>
          <w:spacing w:val="-9"/>
        </w:rPr>
        <w:t> </w:t>
      </w:r>
      <w:r>
        <w:rPr>
          <w:rFonts w:ascii="Arial" w:hAnsi="Arial"/>
          <w:i/>
          <w:w w:val="80"/>
        </w:rPr>
        <w:t>4</w:t>
      </w:r>
      <w:r>
        <w:rPr>
          <w:rFonts w:ascii="Arial" w:hAnsi="Arial"/>
          <w:i/>
          <w:spacing w:val="-8"/>
        </w:rPr>
        <w:t> </w:t>
      </w:r>
      <w:r>
        <w:rPr>
          <w:w w:val="80"/>
        </w:rPr>
        <w:t>Sectoarele</w:t>
      </w:r>
      <w:r>
        <w:rPr>
          <w:spacing w:val="-5"/>
        </w:rPr>
        <w:t> </w:t>
      </w:r>
      <w:r>
        <w:rPr>
          <w:w w:val="80"/>
        </w:rPr>
        <w:t>de</w:t>
      </w:r>
      <w:r>
        <w:rPr>
          <w:spacing w:val="-6"/>
        </w:rPr>
        <w:t> </w:t>
      </w:r>
      <w:r>
        <w:rPr>
          <w:w w:val="80"/>
        </w:rPr>
        <w:t>control</w:t>
      </w:r>
      <w:r>
        <w:rPr>
          <w:spacing w:val="-5"/>
        </w:rPr>
        <w:t> </w:t>
      </w:r>
      <w:r>
        <w:rPr>
          <w:w w:val="80"/>
        </w:rPr>
        <w:t>vizual</w:t>
      </w:r>
      <w:r>
        <w:rPr>
          <w:spacing w:val="-5"/>
        </w:rPr>
        <w:t> </w:t>
      </w:r>
      <w:r>
        <w:rPr>
          <w:w w:val="80"/>
        </w:rPr>
        <w:t>în</w:t>
      </w:r>
      <w:r>
        <w:rPr>
          <w:spacing w:val="-5"/>
        </w:rPr>
        <w:t> </w:t>
      </w:r>
      <w:r>
        <w:rPr>
          <w:w w:val="80"/>
        </w:rPr>
        <w:t>cadrul</w:t>
      </w:r>
      <w:r>
        <w:rPr>
          <w:spacing w:val="-6"/>
        </w:rPr>
        <w:t> </w:t>
      </w:r>
      <w:r>
        <w:rPr>
          <w:w w:val="80"/>
        </w:rPr>
        <w:t>clasei</w:t>
      </w:r>
      <w:r>
        <w:rPr>
          <w:spacing w:val="-5"/>
        </w:rPr>
        <w:t> </w:t>
      </w:r>
      <w:r>
        <w:rPr>
          <w:w w:val="80"/>
        </w:rPr>
        <w:t>(dupa</w:t>
      </w:r>
      <w:r>
        <w:rPr>
          <w:spacing w:val="-5"/>
        </w:rPr>
        <w:t> </w:t>
      </w:r>
      <w:r>
        <w:rPr>
          <w:w w:val="80"/>
        </w:rPr>
        <w:t>Wragg,</w:t>
      </w:r>
      <w:r>
        <w:rPr>
          <w:spacing w:val="-5"/>
        </w:rPr>
        <w:t> </w:t>
      </w:r>
      <w:r>
        <w:rPr>
          <w:spacing w:val="-2"/>
          <w:w w:val="80"/>
        </w:rPr>
        <w:t>2001)</w:t>
      </w:r>
    </w:p>
    <w:p>
      <w:pPr>
        <w:pStyle w:val="BodyText"/>
        <w:spacing w:before="117"/>
        <w:ind w:left="0"/>
      </w:pPr>
    </w:p>
    <w:p>
      <w:pPr>
        <w:pStyle w:val="BodyText"/>
        <w:spacing w:line="292" w:lineRule="auto"/>
        <w:ind w:right="278" w:firstLine="720"/>
        <w:jc w:val="both"/>
      </w:pPr>
      <w:r>
        <w:rPr>
          <w:w w:val="85"/>
        </w:rPr>
        <w:t>Întrucât</w:t>
      </w:r>
      <w:r>
        <w:rPr>
          <w:spacing w:val="-3"/>
          <w:w w:val="85"/>
        </w:rPr>
        <w:t> </w:t>
      </w:r>
      <w:r>
        <w:rPr>
          <w:w w:val="85"/>
        </w:rPr>
        <w:t>elemente</w:t>
      </w:r>
      <w:r>
        <w:rPr>
          <w:spacing w:val="-3"/>
          <w:w w:val="85"/>
        </w:rPr>
        <w:t> </w:t>
      </w:r>
      <w:r>
        <w:rPr>
          <w:w w:val="85"/>
        </w:rPr>
        <w:t>non-verbale</w:t>
      </w:r>
      <w:r>
        <w:rPr>
          <w:spacing w:val="-3"/>
          <w:w w:val="85"/>
        </w:rPr>
        <w:t> </w:t>
      </w:r>
      <w:r>
        <w:rPr>
          <w:w w:val="85"/>
        </w:rPr>
        <w:t>sunt</w:t>
      </w:r>
      <w:r>
        <w:rPr>
          <w:spacing w:val="-3"/>
          <w:w w:val="85"/>
        </w:rPr>
        <w:t> </w:t>
      </w:r>
      <w:r>
        <w:rPr>
          <w:w w:val="85"/>
        </w:rPr>
        <w:t>o</w:t>
      </w:r>
      <w:r>
        <w:rPr>
          <w:spacing w:val="-3"/>
          <w:w w:val="85"/>
        </w:rPr>
        <w:t> </w:t>
      </w:r>
      <w:r>
        <w:rPr>
          <w:w w:val="85"/>
        </w:rPr>
        <w:t>parte</w:t>
      </w:r>
      <w:r>
        <w:rPr>
          <w:spacing w:val="-3"/>
          <w:w w:val="85"/>
        </w:rPr>
        <w:t> </w:t>
      </w:r>
      <w:r>
        <w:rPr>
          <w:w w:val="85"/>
        </w:rPr>
        <w:t>importantă</w:t>
      </w:r>
      <w:r>
        <w:rPr>
          <w:spacing w:val="-3"/>
          <w:w w:val="85"/>
        </w:rPr>
        <w:t> </w:t>
      </w:r>
      <w:r>
        <w:rPr>
          <w:w w:val="85"/>
        </w:rPr>
        <w:t>a</w:t>
      </w:r>
      <w:r>
        <w:rPr>
          <w:spacing w:val="-3"/>
          <w:w w:val="85"/>
        </w:rPr>
        <w:t> </w:t>
      </w:r>
      <w:r>
        <w:rPr>
          <w:w w:val="85"/>
        </w:rPr>
        <w:t>mesajului</w:t>
      </w:r>
      <w:r>
        <w:rPr>
          <w:spacing w:val="-3"/>
          <w:w w:val="85"/>
        </w:rPr>
        <w:t> </w:t>
      </w:r>
      <w:r>
        <w:rPr>
          <w:w w:val="85"/>
        </w:rPr>
        <w:t>comunicat,</w:t>
      </w:r>
      <w:r>
        <w:rPr>
          <w:spacing w:val="-3"/>
          <w:w w:val="85"/>
        </w:rPr>
        <w:t> </w:t>
      </w:r>
      <w:r>
        <w:rPr>
          <w:w w:val="85"/>
        </w:rPr>
        <w:t>profesorii</w:t>
      </w:r>
      <w:r>
        <w:rPr>
          <w:spacing w:val="-3"/>
          <w:w w:val="85"/>
        </w:rPr>
        <w:t> </w:t>
      </w:r>
      <w:r>
        <w:rPr>
          <w:w w:val="85"/>
        </w:rPr>
        <w:t>ca</w:t>
      </w:r>
      <w:r>
        <w:rPr>
          <w:spacing w:val="-2"/>
          <w:w w:val="85"/>
        </w:rPr>
        <w:t> </w:t>
      </w:r>
      <w:r>
        <w:rPr>
          <w:w w:val="85"/>
        </w:rPr>
        <w:t>şi </w:t>
      </w:r>
      <w:r>
        <w:rPr>
          <w:w w:val="90"/>
        </w:rPr>
        <w:t>actorii</w:t>
      </w:r>
      <w:r>
        <w:rPr>
          <w:w w:val="90"/>
        </w:rPr>
        <w:t> trebuie</w:t>
      </w:r>
      <w:r>
        <w:rPr>
          <w:w w:val="90"/>
        </w:rPr>
        <w:t> să</w:t>
      </w:r>
      <w:r>
        <w:rPr>
          <w:w w:val="90"/>
        </w:rPr>
        <w:t> ia</w:t>
      </w:r>
      <w:r>
        <w:rPr>
          <w:w w:val="90"/>
        </w:rPr>
        <w:t> în</w:t>
      </w:r>
      <w:r>
        <w:rPr>
          <w:w w:val="90"/>
        </w:rPr>
        <w:t> considerare</w:t>
      </w:r>
      <w:r>
        <w:rPr>
          <w:w w:val="90"/>
        </w:rPr>
        <w:t> cât</w:t>
      </w:r>
      <w:r>
        <w:rPr>
          <w:w w:val="90"/>
        </w:rPr>
        <w:t> de</w:t>
      </w:r>
      <w:r>
        <w:rPr>
          <w:w w:val="90"/>
        </w:rPr>
        <w:t> bine</w:t>
      </w:r>
      <w:r>
        <w:rPr>
          <w:w w:val="90"/>
        </w:rPr>
        <w:t> pot</w:t>
      </w:r>
      <w:r>
        <w:rPr>
          <w:w w:val="90"/>
        </w:rPr>
        <w:t> fi</w:t>
      </w:r>
      <w:r>
        <w:rPr>
          <w:w w:val="90"/>
        </w:rPr>
        <w:t> văzuţi</w:t>
      </w:r>
      <w:r>
        <w:rPr>
          <w:w w:val="90"/>
        </w:rPr>
        <w:t> şi</w:t>
      </w:r>
      <w:r>
        <w:rPr>
          <w:w w:val="90"/>
        </w:rPr>
        <w:t> auziţi</w:t>
      </w:r>
      <w:r>
        <w:rPr>
          <w:w w:val="90"/>
        </w:rPr>
        <w:t> atunci</w:t>
      </w:r>
      <w:r>
        <w:rPr>
          <w:w w:val="90"/>
        </w:rPr>
        <w:t> când</w:t>
      </w:r>
      <w:r>
        <w:rPr>
          <w:w w:val="90"/>
        </w:rPr>
        <w:t> vorbesc.</w:t>
      </w:r>
      <w:r>
        <w:rPr>
          <w:w w:val="90"/>
        </w:rPr>
        <w:t> La</w:t>
      </w:r>
      <w:r>
        <w:rPr>
          <w:w w:val="90"/>
        </w:rPr>
        <w:t> fel, </w:t>
      </w:r>
      <w:r>
        <w:rPr>
          <w:w w:val="80"/>
        </w:rPr>
        <w:t>poziţionarea în cadrul sălii de clasa ar trebui să îi permită cadrului didactic să aibă sub un control vizual </w:t>
      </w:r>
      <w:r>
        <w:rPr>
          <w:w w:val="85"/>
        </w:rPr>
        <w:t>rezonabil toţi elevii din clasă. De aceea, aşezarea în bănci a elevilor este extrem de importantă. Şi contrar „folclorului şcolar” de multe ori, unii elevi din prima bancă, (în extrema stângă jos în figura 4) sunt</w:t>
      </w:r>
      <w:r>
        <w:rPr>
          <w:spacing w:val="-7"/>
          <w:w w:val="85"/>
        </w:rPr>
        <w:t> </w:t>
      </w:r>
      <w:r>
        <w:rPr>
          <w:w w:val="85"/>
        </w:rPr>
        <w:t>mai</w:t>
      </w:r>
      <w:r>
        <w:rPr>
          <w:spacing w:val="-6"/>
          <w:w w:val="85"/>
        </w:rPr>
        <w:t> </w:t>
      </w:r>
      <w:r>
        <w:rPr>
          <w:w w:val="85"/>
        </w:rPr>
        <w:t>„ascunşi”,</w:t>
      </w:r>
      <w:r>
        <w:rPr>
          <w:spacing w:val="-7"/>
          <w:w w:val="85"/>
        </w:rPr>
        <w:t> </w:t>
      </w:r>
      <w:r>
        <w:rPr>
          <w:w w:val="85"/>
        </w:rPr>
        <w:t>decât</w:t>
      </w:r>
      <w:r>
        <w:rPr>
          <w:spacing w:val="-6"/>
          <w:w w:val="85"/>
        </w:rPr>
        <w:t> </w:t>
      </w:r>
      <w:r>
        <w:rPr>
          <w:w w:val="85"/>
        </w:rPr>
        <w:t>cei</w:t>
      </w:r>
      <w:r>
        <w:rPr>
          <w:spacing w:val="-6"/>
          <w:w w:val="85"/>
        </w:rPr>
        <w:t> </w:t>
      </w:r>
      <w:r>
        <w:rPr>
          <w:w w:val="85"/>
        </w:rPr>
        <w:t>din</w:t>
      </w:r>
      <w:r>
        <w:rPr>
          <w:spacing w:val="-7"/>
          <w:w w:val="85"/>
        </w:rPr>
        <w:t> </w:t>
      </w:r>
      <w:r>
        <w:rPr>
          <w:w w:val="85"/>
        </w:rPr>
        <w:t>băncile</w:t>
      </w:r>
      <w:r>
        <w:rPr>
          <w:spacing w:val="-6"/>
          <w:w w:val="85"/>
        </w:rPr>
        <w:t> </w:t>
      </w:r>
      <w:r>
        <w:rPr>
          <w:w w:val="85"/>
        </w:rPr>
        <w:t>din</w:t>
      </w:r>
      <w:r>
        <w:rPr>
          <w:spacing w:val="-6"/>
          <w:w w:val="85"/>
        </w:rPr>
        <w:t> </w:t>
      </w:r>
      <w:r>
        <w:rPr>
          <w:w w:val="85"/>
        </w:rPr>
        <w:t>spatele</w:t>
      </w:r>
      <w:r>
        <w:rPr>
          <w:spacing w:val="-7"/>
          <w:w w:val="85"/>
        </w:rPr>
        <w:t> </w:t>
      </w:r>
      <w:r>
        <w:rPr>
          <w:w w:val="85"/>
        </w:rPr>
        <w:t>clasei.</w:t>
      </w:r>
    </w:p>
    <w:p>
      <w:pPr>
        <w:pStyle w:val="BodyText"/>
        <w:spacing w:line="290" w:lineRule="auto"/>
        <w:ind w:right="277" w:firstLine="720"/>
        <w:jc w:val="both"/>
      </w:pPr>
      <w:r>
        <w:rPr>
          <w:w w:val="85"/>
        </w:rPr>
        <w:t>Un alt „ingredient” important</w:t>
      </w:r>
      <w:r>
        <w:rPr>
          <w:spacing w:val="40"/>
        </w:rPr>
        <w:t> </w:t>
      </w:r>
      <w:r>
        <w:rPr>
          <w:w w:val="85"/>
        </w:rPr>
        <w:t>al succesului managementului clasei se referă la informare. Cu alte</w:t>
      </w:r>
      <w:r>
        <w:rPr>
          <w:spacing w:val="-6"/>
          <w:w w:val="85"/>
        </w:rPr>
        <w:t> </w:t>
      </w:r>
      <w:r>
        <w:rPr>
          <w:w w:val="85"/>
        </w:rPr>
        <w:t>cuvinte</w:t>
      </w:r>
      <w:r>
        <w:rPr>
          <w:spacing w:val="-6"/>
          <w:w w:val="85"/>
        </w:rPr>
        <w:t> </w:t>
      </w:r>
      <w:r>
        <w:rPr>
          <w:w w:val="85"/>
        </w:rPr>
        <w:t>profesorul</w:t>
      </w:r>
      <w:r>
        <w:rPr>
          <w:spacing w:val="-6"/>
          <w:w w:val="85"/>
        </w:rPr>
        <w:t> </w:t>
      </w:r>
      <w:r>
        <w:rPr>
          <w:w w:val="85"/>
        </w:rPr>
        <w:t>trebuie</w:t>
      </w:r>
      <w:r>
        <w:rPr>
          <w:spacing w:val="-6"/>
          <w:w w:val="85"/>
        </w:rPr>
        <w:t> </w:t>
      </w:r>
      <w:r>
        <w:rPr>
          <w:w w:val="85"/>
        </w:rPr>
        <w:t>să</w:t>
      </w:r>
      <w:r>
        <w:rPr>
          <w:spacing w:val="-6"/>
          <w:w w:val="85"/>
        </w:rPr>
        <w:t> </w:t>
      </w:r>
      <w:r>
        <w:rPr>
          <w:w w:val="85"/>
        </w:rPr>
        <w:t>ştie</w:t>
      </w:r>
      <w:r>
        <w:rPr>
          <w:spacing w:val="-6"/>
          <w:w w:val="85"/>
        </w:rPr>
        <w:t> </w:t>
      </w:r>
      <w:r>
        <w:rPr>
          <w:w w:val="85"/>
        </w:rPr>
        <w:t>„ce</w:t>
      </w:r>
      <w:r>
        <w:rPr>
          <w:spacing w:val="-6"/>
          <w:w w:val="85"/>
        </w:rPr>
        <w:t> </w:t>
      </w:r>
      <w:r>
        <w:rPr>
          <w:w w:val="85"/>
        </w:rPr>
        <w:t>se</w:t>
      </w:r>
      <w:r>
        <w:rPr>
          <w:spacing w:val="-6"/>
          <w:w w:val="85"/>
        </w:rPr>
        <w:t> </w:t>
      </w:r>
      <w:r>
        <w:rPr>
          <w:w w:val="85"/>
        </w:rPr>
        <w:t>întâmplă?”,</w:t>
      </w:r>
      <w:r>
        <w:rPr>
          <w:spacing w:val="-6"/>
          <w:w w:val="85"/>
        </w:rPr>
        <w:t> </w:t>
      </w:r>
      <w:r>
        <w:rPr>
          <w:w w:val="85"/>
        </w:rPr>
        <w:t>„unde?”,</w:t>
      </w:r>
      <w:r>
        <w:rPr>
          <w:spacing w:val="-6"/>
          <w:w w:val="85"/>
        </w:rPr>
        <w:t> </w:t>
      </w:r>
      <w:r>
        <w:rPr>
          <w:w w:val="85"/>
        </w:rPr>
        <w:t>„cine</w:t>
      </w:r>
      <w:r>
        <w:rPr>
          <w:spacing w:val="-6"/>
          <w:w w:val="85"/>
        </w:rPr>
        <w:t> </w:t>
      </w:r>
      <w:r>
        <w:rPr>
          <w:w w:val="85"/>
        </w:rPr>
        <w:t>face?”,</w:t>
      </w:r>
      <w:r>
        <w:rPr>
          <w:spacing w:val="-6"/>
          <w:w w:val="85"/>
        </w:rPr>
        <w:t> </w:t>
      </w:r>
      <w:r>
        <w:rPr>
          <w:w w:val="85"/>
        </w:rPr>
        <w:t>„ce</w:t>
      </w:r>
      <w:r>
        <w:rPr>
          <w:spacing w:val="-6"/>
          <w:w w:val="85"/>
        </w:rPr>
        <w:t> </w:t>
      </w:r>
      <w:r>
        <w:rPr>
          <w:w w:val="85"/>
        </w:rPr>
        <w:t>face?”.</w:t>
      </w:r>
      <w:r>
        <w:rPr>
          <w:spacing w:val="-6"/>
          <w:w w:val="85"/>
        </w:rPr>
        <w:t> </w:t>
      </w:r>
      <w:r>
        <w:rPr>
          <w:w w:val="85"/>
        </w:rPr>
        <w:t>Proxemica, topică relevantă în contextul spaţiului educaţional, are propriul echivalent în zona disciplinei şcolare – </w:t>
      </w:r>
      <w:r>
        <w:rPr>
          <w:rFonts w:ascii="Arial" w:hAnsi="Arial"/>
          <w:i/>
          <w:spacing w:val="-2"/>
          <w:w w:val="85"/>
        </w:rPr>
        <w:t>controlul</w:t>
      </w:r>
      <w:r>
        <w:rPr>
          <w:rFonts w:ascii="Arial" w:hAnsi="Arial"/>
          <w:i/>
          <w:spacing w:val="-5"/>
          <w:w w:val="85"/>
        </w:rPr>
        <w:t> </w:t>
      </w:r>
      <w:r>
        <w:rPr>
          <w:rFonts w:ascii="Arial" w:hAnsi="Arial"/>
          <w:i/>
          <w:spacing w:val="-2"/>
          <w:w w:val="85"/>
        </w:rPr>
        <w:t>proximităţii</w:t>
      </w:r>
      <w:r>
        <w:rPr>
          <w:spacing w:val="-2"/>
          <w:w w:val="85"/>
        </w:rPr>
        <w:t>.</w:t>
      </w:r>
      <w:r>
        <w:rPr>
          <w:spacing w:val="37"/>
        </w:rPr>
        <w:t> </w:t>
      </w:r>
      <w:r>
        <w:rPr>
          <w:spacing w:val="-2"/>
          <w:w w:val="85"/>
        </w:rPr>
        <w:t>Este</w:t>
      </w:r>
      <w:r>
        <w:rPr>
          <w:spacing w:val="-3"/>
          <w:w w:val="85"/>
        </w:rPr>
        <w:t> </w:t>
      </w:r>
      <w:r>
        <w:rPr>
          <w:spacing w:val="-2"/>
          <w:w w:val="85"/>
        </w:rPr>
        <w:t>de</w:t>
      </w:r>
      <w:r>
        <w:rPr>
          <w:spacing w:val="-3"/>
          <w:w w:val="85"/>
        </w:rPr>
        <w:t> </w:t>
      </w:r>
      <w:r>
        <w:rPr>
          <w:spacing w:val="-2"/>
          <w:w w:val="85"/>
        </w:rPr>
        <w:t>înţeles</w:t>
      </w:r>
      <w:r>
        <w:rPr>
          <w:spacing w:val="-4"/>
          <w:w w:val="85"/>
        </w:rPr>
        <w:t> </w:t>
      </w:r>
      <w:r>
        <w:rPr>
          <w:spacing w:val="-2"/>
          <w:w w:val="85"/>
        </w:rPr>
        <w:t>faptul</w:t>
      </w:r>
      <w:r>
        <w:rPr>
          <w:spacing w:val="-4"/>
          <w:w w:val="85"/>
        </w:rPr>
        <w:t> </w:t>
      </w:r>
      <w:r>
        <w:rPr>
          <w:spacing w:val="-2"/>
          <w:w w:val="85"/>
        </w:rPr>
        <w:t>că</w:t>
      </w:r>
      <w:r>
        <w:rPr>
          <w:spacing w:val="-4"/>
          <w:w w:val="85"/>
        </w:rPr>
        <w:t> </w:t>
      </w:r>
      <w:r>
        <w:rPr>
          <w:spacing w:val="-2"/>
          <w:w w:val="85"/>
        </w:rPr>
        <w:t>elevii</w:t>
      </w:r>
      <w:r>
        <w:rPr>
          <w:spacing w:val="-4"/>
          <w:w w:val="85"/>
        </w:rPr>
        <w:t> </w:t>
      </w:r>
      <w:r>
        <w:rPr>
          <w:spacing w:val="-2"/>
          <w:w w:val="85"/>
        </w:rPr>
        <w:t>vor</w:t>
      </w:r>
      <w:r>
        <w:rPr>
          <w:spacing w:val="-4"/>
          <w:w w:val="85"/>
        </w:rPr>
        <w:t> </w:t>
      </w:r>
      <w:r>
        <w:rPr>
          <w:spacing w:val="-2"/>
          <w:w w:val="85"/>
        </w:rPr>
        <w:t>avea</w:t>
      </w:r>
      <w:r>
        <w:rPr>
          <w:spacing w:val="-4"/>
          <w:w w:val="85"/>
        </w:rPr>
        <w:t> </w:t>
      </w:r>
      <w:r>
        <w:rPr>
          <w:spacing w:val="-2"/>
          <w:w w:val="85"/>
        </w:rPr>
        <w:t>mai</w:t>
      </w:r>
      <w:r>
        <w:rPr>
          <w:spacing w:val="-4"/>
          <w:w w:val="85"/>
        </w:rPr>
        <w:t> </w:t>
      </w:r>
      <w:r>
        <w:rPr>
          <w:spacing w:val="-2"/>
          <w:w w:val="85"/>
        </w:rPr>
        <w:t>puţin</w:t>
      </w:r>
      <w:r>
        <w:rPr>
          <w:spacing w:val="-4"/>
          <w:w w:val="85"/>
        </w:rPr>
        <w:t> </w:t>
      </w:r>
      <w:r>
        <w:rPr>
          <w:spacing w:val="-2"/>
          <w:w w:val="85"/>
        </w:rPr>
        <w:t>tendinţa</w:t>
      </w:r>
      <w:r>
        <w:rPr>
          <w:spacing w:val="-3"/>
          <w:w w:val="85"/>
        </w:rPr>
        <w:t> </w:t>
      </w:r>
      <w:r>
        <w:rPr>
          <w:spacing w:val="-2"/>
          <w:w w:val="85"/>
        </w:rPr>
        <w:t>de</w:t>
      </w:r>
      <w:r>
        <w:rPr>
          <w:spacing w:val="-3"/>
          <w:w w:val="85"/>
        </w:rPr>
        <w:t> </w:t>
      </w:r>
      <w:r>
        <w:rPr>
          <w:spacing w:val="-2"/>
          <w:w w:val="85"/>
        </w:rPr>
        <w:t>a</w:t>
      </w:r>
      <w:r>
        <w:rPr>
          <w:spacing w:val="-3"/>
          <w:w w:val="85"/>
        </w:rPr>
        <w:t> </w:t>
      </w:r>
      <w:r>
        <w:rPr>
          <w:spacing w:val="-2"/>
          <w:w w:val="85"/>
        </w:rPr>
        <w:t>încălca</w:t>
      </w:r>
      <w:r>
        <w:rPr>
          <w:spacing w:val="-3"/>
          <w:w w:val="85"/>
        </w:rPr>
        <w:t> </w:t>
      </w:r>
      <w:r>
        <w:rPr>
          <w:spacing w:val="-2"/>
          <w:w w:val="85"/>
        </w:rPr>
        <w:t>regulile</w:t>
      </w:r>
      <w:r>
        <w:rPr>
          <w:spacing w:val="-3"/>
          <w:w w:val="85"/>
        </w:rPr>
        <w:t> </w:t>
      </w:r>
      <w:r>
        <w:rPr>
          <w:spacing w:val="-2"/>
          <w:w w:val="85"/>
        </w:rPr>
        <w:t>de </w:t>
      </w:r>
      <w:r>
        <w:rPr>
          <w:w w:val="80"/>
        </w:rPr>
        <w:t>disciplină atunci când profesorul se află în apropierea lor. În context, pot fi explicate şi comportamentele</w:t>
      </w:r>
      <w:r>
        <w:rPr>
          <w:spacing w:val="80"/>
        </w:rPr>
        <w:t> </w:t>
      </w:r>
      <w:r>
        <w:rPr>
          <w:w w:val="80"/>
        </w:rPr>
        <w:t>de tipul ocupării cu prioritate a locurilor din spatele clasei, în detrimentul celor din faţă, deşi, cum arătam mai sus, nu întotdeauna, distanţa mai mare dintre elevi şi profesori înseamnă şi o ieşire de sub controlul </w:t>
      </w:r>
      <w:r>
        <w:rPr>
          <w:w w:val="90"/>
        </w:rPr>
        <w:t>cadrului didactic.</w:t>
      </w:r>
    </w:p>
    <w:p>
      <w:pPr>
        <w:pStyle w:val="BodyText"/>
        <w:spacing w:line="292" w:lineRule="auto" w:before="4"/>
        <w:ind w:right="277" w:firstLine="720"/>
        <w:jc w:val="both"/>
      </w:pPr>
      <w:r>
        <w:rPr>
          <w:w w:val="90"/>
        </w:rPr>
        <w:t>„Prezenţa”</w:t>
      </w:r>
      <w:r>
        <w:rPr>
          <w:spacing w:val="-2"/>
          <w:w w:val="90"/>
        </w:rPr>
        <w:t> </w:t>
      </w:r>
      <w:r>
        <w:rPr>
          <w:w w:val="90"/>
        </w:rPr>
        <w:t>profesorului</w:t>
      </w:r>
      <w:r>
        <w:rPr>
          <w:spacing w:val="-2"/>
          <w:w w:val="90"/>
        </w:rPr>
        <w:t> </w:t>
      </w:r>
      <w:r>
        <w:rPr>
          <w:w w:val="90"/>
        </w:rPr>
        <w:t>în</w:t>
      </w:r>
      <w:r>
        <w:rPr>
          <w:spacing w:val="-2"/>
          <w:w w:val="90"/>
        </w:rPr>
        <w:t> </w:t>
      </w:r>
      <w:r>
        <w:rPr>
          <w:w w:val="90"/>
        </w:rPr>
        <w:t>toate</w:t>
      </w:r>
      <w:r>
        <w:rPr>
          <w:spacing w:val="-2"/>
          <w:w w:val="90"/>
        </w:rPr>
        <w:t> </w:t>
      </w:r>
      <w:r>
        <w:rPr>
          <w:w w:val="90"/>
        </w:rPr>
        <w:t>colţurile</w:t>
      </w:r>
      <w:r>
        <w:rPr>
          <w:spacing w:val="-2"/>
          <w:w w:val="90"/>
        </w:rPr>
        <w:t> </w:t>
      </w:r>
      <w:r>
        <w:rPr>
          <w:w w:val="90"/>
        </w:rPr>
        <w:t>clasei</w:t>
      </w:r>
      <w:r>
        <w:rPr>
          <w:spacing w:val="-2"/>
          <w:w w:val="90"/>
        </w:rPr>
        <w:t> </w:t>
      </w:r>
      <w:r>
        <w:rPr>
          <w:w w:val="90"/>
        </w:rPr>
        <w:t>nu</w:t>
      </w:r>
      <w:r>
        <w:rPr>
          <w:spacing w:val="-2"/>
          <w:w w:val="90"/>
        </w:rPr>
        <w:t> </w:t>
      </w:r>
      <w:r>
        <w:rPr>
          <w:w w:val="90"/>
        </w:rPr>
        <w:t>presupune</w:t>
      </w:r>
      <w:r>
        <w:rPr>
          <w:spacing w:val="-2"/>
          <w:w w:val="90"/>
        </w:rPr>
        <w:t> </w:t>
      </w:r>
      <w:r>
        <w:rPr>
          <w:w w:val="90"/>
        </w:rPr>
        <w:t>cu</w:t>
      </w:r>
      <w:r>
        <w:rPr>
          <w:spacing w:val="-2"/>
          <w:w w:val="90"/>
        </w:rPr>
        <w:t> </w:t>
      </w:r>
      <w:r>
        <w:rPr>
          <w:w w:val="90"/>
        </w:rPr>
        <w:t>necesitate</w:t>
      </w:r>
      <w:r>
        <w:rPr>
          <w:spacing w:val="-2"/>
          <w:w w:val="90"/>
        </w:rPr>
        <w:t> </w:t>
      </w:r>
      <w:r>
        <w:rPr>
          <w:w w:val="90"/>
        </w:rPr>
        <w:t>o</w:t>
      </w:r>
      <w:r>
        <w:rPr>
          <w:spacing w:val="-2"/>
          <w:w w:val="90"/>
        </w:rPr>
        <w:t> </w:t>
      </w:r>
      <w:r>
        <w:rPr>
          <w:w w:val="90"/>
        </w:rPr>
        <w:t>invadare</w:t>
      </w:r>
      <w:r>
        <w:rPr>
          <w:spacing w:val="-2"/>
          <w:w w:val="90"/>
        </w:rPr>
        <w:t> </w:t>
      </w:r>
      <w:r>
        <w:rPr>
          <w:w w:val="90"/>
        </w:rPr>
        <w:t>a </w:t>
      </w:r>
      <w:r>
        <w:rPr>
          <w:spacing w:val="-2"/>
          <w:w w:val="85"/>
        </w:rPr>
        <w:t>spaţiului personal al elevilor. Uneori deplasarea sau staţionarea în zonele problematice ale clasei este </w:t>
      </w:r>
      <w:r>
        <w:rPr>
          <w:w w:val="85"/>
        </w:rPr>
        <w:t>dificilă</w:t>
      </w:r>
      <w:r>
        <w:rPr>
          <w:spacing w:val="-3"/>
          <w:w w:val="85"/>
        </w:rPr>
        <w:t> </w:t>
      </w:r>
      <w:r>
        <w:rPr>
          <w:w w:val="85"/>
        </w:rPr>
        <w:t>sau</w:t>
      </w:r>
      <w:r>
        <w:rPr>
          <w:spacing w:val="-3"/>
          <w:w w:val="85"/>
        </w:rPr>
        <w:t> </w:t>
      </w:r>
      <w:r>
        <w:rPr>
          <w:w w:val="85"/>
        </w:rPr>
        <w:t>chiar</w:t>
      </w:r>
      <w:r>
        <w:rPr>
          <w:spacing w:val="-3"/>
          <w:w w:val="85"/>
        </w:rPr>
        <w:t> </w:t>
      </w:r>
      <w:r>
        <w:rPr>
          <w:w w:val="85"/>
        </w:rPr>
        <w:t>imposibilă.</w:t>
      </w:r>
      <w:r>
        <w:rPr>
          <w:spacing w:val="-2"/>
          <w:w w:val="85"/>
        </w:rPr>
        <w:t> </w:t>
      </w:r>
      <w:r>
        <w:rPr>
          <w:w w:val="85"/>
        </w:rPr>
        <w:t>Cu</w:t>
      </w:r>
      <w:r>
        <w:rPr>
          <w:spacing w:val="-3"/>
          <w:w w:val="85"/>
        </w:rPr>
        <w:t> </w:t>
      </w:r>
      <w:r>
        <w:rPr>
          <w:w w:val="85"/>
        </w:rPr>
        <w:t>toate</w:t>
      </w:r>
      <w:r>
        <w:rPr>
          <w:spacing w:val="-3"/>
          <w:w w:val="85"/>
        </w:rPr>
        <w:t> </w:t>
      </w:r>
      <w:r>
        <w:rPr>
          <w:w w:val="85"/>
        </w:rPr>
        <w:t>acestea</w:t>
      </w:r>
      <w:r>
        <w:rPr>
          <w:spacing w:val="-3"/>
          <w:w w:val="85"/>
        </w:rPr>
        <w:t> </w:t>
      </w:r>
      <w:r>
        <w:rPr>
          <w:w w:val="85"/>
        </w:rPr>
        <w:t>controlul</w:t>
      </w:r>
      <w:r>
        <w:rPr>
          <w:spacing w:val="-3"/>
          <w:w w:val="85"/>
        </w:rPr>
        <w:t> </w:t>
      </w:r>
      <w:r>
        <w:rPr>
          <w:w w:val="85"/>
        </w:rPr>
        <w:t>proximităţii</w:t>
      </w:r>
      <w:r>
        <w:rPr>
          <w:spacing w:val="-3"/>
          <w:w w:val="85"/>
        </w:rPr>
        <w:t> </w:t>
      </w:r>
      <w:r>
        <w:rPr>
          <w:w w:val="85"/>
        </w:rPr>
        <w:t>se</w:t>
      </w:r>
      <w:r>
        <w:rPr>
          <w:spacing w:val="-3"/>
          <w:w w:val="85"/>
        </w:rPr>
        <w:t> </w:t>
      </w:r>
      <w:r>
        <w:rPr>
          <w:w w:val="85"/>
        </w:rPr>
        <w:t>poate</w:t>
      </w:r>
      <w:r>
        <w:rPr>
          <w:spacing w:val="-3"/>
          <w:w w:val="85"/>
        </w:rPr>
        <w:t> </w:t>
      </w:r>
      <w:r>
        <w:rPr>
          <w:w w:val="85"/>
        </w:rPr>
        <w:t>realiza</w:t>
      </w:r>
      <w:r>
        <w:rPr>
          <w:spacing w:val="-2"/>
          <w:w w:val="85"/>
        </w:rPr>
        <w:t> </w:t>
      </w:r>
      <w:r>
        <w:rPr>
          <w:w w:val="85"/>
        </w:rPr>
        <w:t>şi</w:t>
      </w:r>
      <w:r>
        <w:rPr>
          <w:spacing w:val="-2"/>
          <w:w w:val="85"/>
        </w:rPr>
        <w:t> </w:t>
      </w:r>
      <w:r>
        <w:rPr>
          <w:w w:val="85"/>
        </w:rPr>
        <w:t>prin</w:t>
      </w:r>
      <w:r>
        <w:rPr>
          <w:spacing w:val="-2"/>
          <w:w w:val="85"/>
        </w:rPr>
        <w:t> </w:t>
      </w:r>
      <w:r>
        <w:rPr>
          <w:w w:val="85"/>
        </w:rPr>
        <w:t>intermediul altor</w:t>
      </w:r>
      <w:r>
        <w:rPr>
          <w:spacing w:val="-2"/>
          <w:w w:val="85"/>
        </w:rPr>
        <w:t> </w:t>
      </w:r>
      <w:r>
        <w:rPr>
          <w:w w:val="85"/>
        </w:rPr>
        <w:t>mijloace:</w:t>
      </w:r>
      <w:r>
        <w:rPr>
          <w:spacing w:val="-2"/>
          <w:w w:val="85"/>
        </w:rPr>
        <w:t> </w:t>
      </w:r>
      <w:r>
        <w:rPr>
          <w:w w:val="85"/>
        </w:rPr>
        <w:t>o</w:t>
      </w:r>
      <w:r>
        <w:rPr>
          <w:spacing w:val="-2"/>
          <w:w w:val="85"/>
        </w:rPr>
        <w:t> </w:t>
      </w:r>
      <w:r>
        <w:rPr>
          <w:w w:val="85"/>
        </w:rPr>
        <w:t>glumă</w:t>
      </w:r>
      <w:r>
        <w:rPr>
          <w:spacing w:val="-2"/>
          <w:w w:val="85"/>
        </w:rPr>
        <w:t> </w:t>
      </w:r>
      <w:r>
        <w:rPr>
          <w:w w:val="85"/>
        </w:rPr>
        <w:t>destinată</w:t>
      </w:r>
      <w:r>
        <w:rPr>
          <w:spacing w:val="-2"/>
          <w:w w:val="85"/>
        </w:rPr>
        <w:t> </w:t>
      </w:r>
      <w:r>
        <w:rPr>
          <w:w w:val="85"/>
        </w:rPr>
        <w:t>strict</w:t>
      </w:r>
      <w:r>
        <w:rPr>
          <w:spacing w:val="-2"/>
          <w:w w:val="85"/>
        </w:rPr>
        <w:t> </w:t>
      </w:r>
      <w:r>
        <w:rPr>
          <w:w w:val="85"/>
        </w:rPr>
        <w:t>celor</w:t>
      </w:r>
      <w:r>
        <w:rPr>
          <w:spacing w:val="-2"/>
          <w:w w:val="85"/>
        </w:rPr>
        <w:t> </w:t>
      </w:r>
      <w:r>
        <w:rPr>
          <w:w w:val="85"/>
        </w:rPr>
        <w:t>din</w:t>
      </w:r>
      <w:r>
        <w:rPr>
          <w:spacing w:val="-2"/>
          <w:w w:val="85"/>
        </w:rPr>
        <w:t> </w:t>
      </w:r>
      <w:r>
        <w:rPr>
          <w:w w:val="85"/>
        </w:rPr>
        <w:t>spatele</w:t>
      </w:r>
      <w:r>
        <w:rPr>
          <w:spacing w:val="-2"/>
          <w:w w:val="85"/>
        </w:rPr>
        <w:t> </w:t>
      </w:r>
      <w:r>
        <w:rPr>
          <w:w w:val="85"/>
        </w:rPr>
        <w:t>clasei</w:t>
      </w:r>
      <w:r>
        <w:rPr>
          <w:spacing w:val="-2"/>
          <w:w w:val="85"/>
        </w:rPr>
        <w:t> </w:t>
      </w:r>
      <w:r>
        <w:rPr>
          <w:w w:val="85"/>
        </w:rPr>
        <w:t>ori</w:t>
      </w:r>
      <w:r>
        <w:rPr>
          <w:spacing w:val="-2"/>
          <w:w w:val="85"/>
        </w:rPr>
        <w:t> </w:t>
      </w:r>
      <w:r>
        <w:rPr>
          <w:w w:val="85"/>
        </w:rPr>
        <w:t>un</w:t>
      </w:r>
      <w:r>
        <w:rPr>
          <w:spacing w:val="-2"/>
          <w:w w:val="85"/>
        </w:rPr>
        <w:t> </w:t>
      </w:r>
      <w:r>
        <w:rPr>
          <w:w w:val="85"/>
        </w:rPr>
        <w:t>comentariu</w:t>
      </w:r>
      <w:r>
        <w:rPr>
          <w:spacing w:val="-2"/>
          <w:w w:val="85"/>
        </w:rPr>
        <w:t> </w:t>
      </w:r>
      <w:r>
        <w:rPr>
          <w:w w:val="85"/>
        </w:rPr>
        <w:t>uşor</w:t>
      </w:r>
      <w:r>
        <w:rPr>
          <w:spacing w:val="-2"/>
          <w:w w:val="85"/>
        </w:rPr>
        <w:t> </w:t>
      </w:r>
      <w:r>
        <w:rPr>
          <w:w w:val="85"/>
        </w:rPr>
        <w:t>acid,</w:t>
      </w:r>
      <w:r>
        <w:rPr>
          <w:spacing w:val="-2"/>
          <w:w w:val="85"/>
        </w:rPr>
        <w:t> </w:t>
      </w:r>
      <w:r>
        <w:rPr>
          <w:w w:val="85"/>
        </w:rPr>
        <w:t>pot</w:t>
      </w:r>
      <w:r>
        <w:rPr>
          <w:spacing w:val="-2"/>
          <w:w w:val="85"/>
        </w:rPr>
        <w:t> </w:t>
      </w:r>
      <w:r>
        <w:rPr>
          <w:w w:val="85"/>
        </w:rPr>
        <w:t>atrage </w:t>
      </w:r>
      <w:r>
        <w:rPr>
          <w:w w:val="80"/>
        </w:rPr>
        <w:t>atenţia asupra faptului că profesorul stăpâneşte spaţiul educaţional al clasei, chiar fără o prezenţă fizică.</w:t>
      </w:r>
    </w:p>
    <w:p>
      <w:pPr>
        <w:pStyle w:val="BodyText"/>
        <w:spacing w:after="0" w:line="292" w:lineRule="auto"/>
        <w:jc w:val="both"/>
        <w:sectPr>
          <w:pgSz w:w="11910" w:h="16840"/>
          <w:pgMar w:header="851" w:footer="1070" w:top="1200" w:bottom="1260" w:left="1133" w:right="1133"/>
        </w:sectPr>
      </w:pPr>
    </w:p>
    <w:p>
      <w:pPr>
        <w:pStyle w:val="Heading2"/>
        <w:numPr>
          <w:ilvl w:val="1"/>
          <w:numId w:val="74"/>
        </w:numPr>
        <w:tabs>
          <w:tab w:pos="692" w:val="left" w:leader="none"/>
        </w:tabs>
        <w:spacing w:line="240" w:lineRule="auto" w:before="205" w:after="0"/>
        <w:ind w:left="692" w:right="0" w:hanging="407"/>
        <w:jc w:val="left"/>
      </w:pPr>
      <w:r>
        <w:rPr>
          <w:smallCaps/>
          <w:w w:val="80"/>
        </w:rPr>
        <w:t>Componentele</w:t>
      </w:r>
      <w:r>
        <w:rPr>
          <w:smallCaps/>
          <w:spacing w:val="-1"/>
        </w:rPr>
        <w:t> </w:t>
      </w:r>
      <w:r>
        <w:rPr>
          <w:smallCaps/>
          <w:w w:val="80"/>
        </w:rPr>
        <w:t>spaţiului</w:t>
      </w:r>
      <w:r>
        <w:rPr>
          <w:smallCaps/>
          <w:spacing w:val="-2"/>
        </w:rPr>
        <w:t> </w:t>
      </w:r>
      <w:r>
        <w:rPr>
          <w:smallCaps/>
          <w:spacing w:val="-2"/>
          <w:w w:val="80"/>
        </w:rPr>
        <w:t>educaţional</w:t>
      </w:r>
    </w:p>
    <w:p>
      <w:pPr>
        <w:pStyle w:val="BodyText"/>
        <w:spacing w:before="57"/>
        <w:ind w:left="0"/>
        <w:rPr>
          <w:rFonts w:ascii="Arial"/>
          <w:b/>
          <w:sz w:val="19"/>
        </w:rPr>
      </w:pPr>
    </w:p>
    <w:p>
      <w:pPr>
        <w:pStyle w:val="BodyText"/>
        <w:spacing w:line="290" w:lineRule="auto"/>
        <w:ind w:right="276" w:firstLine="720"/>
        <w:jc w:val="both"/>
      </w:pPr>
      <w:r>
        <w:rPr>
          <w:rFonts w:ascii="Arial" w:hAnsi="Arial"/>
          <w:b/>
          <w:w w:val="80"/>
        </w:rPr>
        <w:t>Clădirea</w:t>
      </w:r>
      <w:r>
        <w:rPr>
          <w:rFonts w:ascii="Arial" w:hAnsi="Arial"/>
          <w:b/>
        </w:rPr>
        <w:t> </w:t>
      </w:r>
      <w:r>
        <w:rPr>
          <w:rFonts w:ascii="Arial" w:hAnsi="Arial"/>
          <w:b/>
          <w:w w:val="80"/>
        </w:rPr>
        <w:t>şcolii</w:t>
      </w:r>
      <w:r>
        <w:rPr>
          <w:rFonts w:ascii="Arial" w:hAnsi="Arial"/>
          <w:b/>
        </w:rPr>
        <w:t> </w:t>
      </w:r>
      <w:r>
        <w:rPr>
          <w:w w:val="80"/>
        </w:rPr>
        <w:t>Spaţiul</w:t>
      </w:r>
      <w:r>
        <w:rPr/>
        <w:t> </w:t>
      </w:r>
      <w:r>
        <w:rPr>
          <w:w w:val="80"/>
        </w:rPr>
        <w:t>educaţional</w:t>
      </w:r>
      <w:r>
        <w:rPr/>
        <w:t> </w:t>
      </w:r>
      <w:r>
        <w:rPr>
          <w:w w:val="80"/>
        </w:rPr>
        <w:t>este</w:t>
      </w:r>
      <w:r>
        <w:rPr/>
        <w:t> </w:t>
      </w:r>
      <w:r>
        <w:rPr>
          <w:w w:val="80"/>
        </w:rPr>
        <w:t>definit</w:t>
      </w:r>
      <w:r>
        <w:rPr/>
        <w:t> </w:t>
      </w:r>
      <w:r>
        <w:rPr>
          <w:w w:val="80"/>
        </w:rPr>
        <w:t>de</w:t>
      </w:r>
      <w:r>
        <w:rPr/>
        <w:t> </w:t>
      </w:r>
      <w:r>
        <w:rPr>
          <w:w w:val="80"/>
        </w:rPr>
        <w:t>ansamblul</w:t>
      </w:r>
      <w:r>
        <w:rPr/>
        <w:t> </w:t>
      </w:r>
      <w:r>
        <w:rPr>
          <w:w w:val="80"/>
        </w:rPr>
        <w:t>constituit</w:t>
      </w:r>
      <w:r>
        <w:rPr/>
        <w:t> </w:t>
      </w:r>
      <w:r>
        <w:rPr>
          <w:w w:val="80"/>
        </w:rPr>
        <w:t>din</w:t>
      </w:r>
      <w:r>
        <w:rPr/>
        <w:t> </w:t>
      </w:r>
      <w:r>
        <w:rPr>
          <w:w w:val="80"/>
        </w:rPr>
        <w:t>încăperea/încăperile</w:t>
      </w:r>
      <w:r>
        <w:rPr>
          <w:spacing w:val="40"/>
        </w:rPr>
        <w:t> </w:t>
      </w:r>
      <w:r>
        <w:rPr>
          <w:w w:val="85"/>
        </w:rPr>
        <w:t>în care se desfăşoară activităţile didactice şi totalitatea inventarului din cadrul acestora. Din punct de </w:t>
      </w:r>
      <w:r>
        <w:rPr>
          <w:spacing w:val="-2"/>
          <w:w w:val="85"/>
        </w:rPr>
        <w:t>vedere constructiv clădirea şcolii trebuie să răspundă unor exigenţe importante care ţin de:</w:t>
      </w:r>
    </w:p>
    <w:p>
      <w:pPr>
        <w:pStyle w:val="BodyText"/>
        <w:spacing w:before="24"/>
        <w:ind w:left="0"/>
        <w:rPr>
          <w:sz w:val="20"/>
        </w:rPr>
      </w:pPr>
      <w:r>
        <w:rPr>
          <w:sz w:val="20"/>
        </w:rPr>
        <mc:AlternateContent>
          <mc:Choice Requires="wps">
            <w:drawing>
              <wp:anchor distT="0" distB="0" distL="0" distR="0" allowOverlap="1" layoutInCell="1" locked="0" behindDoc="1" simplePos="0" relativeHeight="487622144">
                <wp:simplePos x="0" y="0"/>
                <wp:positionH relativeFrom="page">
                  <wp:posOffset>828294</wp:posOffset>
                </wp:positionH>
                <wp:positionV relativeFrom="paragraph">
                  <wp:posOffset>177952</wp:posOffset>
                </wp:positionV>
                <wp:extent cx="5906770" cy="1123315"/>
                <wp:effectExtent l="0" t="0" r="0" b="0"/>
                <wp:wrapTopAndBottom/>
                <wp:docPr id="139" name="Textbox 139"/>
                <wp:cNvGraphicFramePr>
                  <a:graphicFrameLocks/>
                </wp:cNvGraphicFramePr>
                <a:graphic>
                  <a:graphicData uri="http://schemas.microsoft.com/office/word/2010/wordprocessingShape">
                    <wps:wsp>
                      <wps:cNvPr id="139" name="Textbox 139"/>
                      <wps:cNvSpPr txBox="1"/>
                      <wps:spPr>
                        <a:xfrm>
                          <a:off x="0" y="0"/>
                          <a:ext cx="5906770" cy="1123315"/>
                        </a:xfrm>
                        <a:prstGeom prst="rect">
                          <a:avLst/>
                        </a:prstGeom>
                        <a:ln w="6095">
                          <a:solidFill>
                            <a:srgbClr val="000000"/>
                          </a:solidFill>
                          <a:prstDash val="solid"/>
                        </a:ln>
                      </wps:spPr>
                      <wps:txbx>
                        <w:txbxContent>
                          <w:p>
                            <w:pPr>
                              <w:numPr>
                                <w:ilvl w:val="0"/>
                                <w:numId w:val="77"/>
                              </w:numPr>
                              <w:tabs>
                                <w:tab w:pos="309" w:val="left" w:leader="none"/>
                              </w:tabs>
                              <w:spacing w:line="293" w:lineRule="exact" w:before="20"/>
                              <w:ind w:left="309" w:right="0" w:hanging="200"/>
                              <w:jc w:val="left"/>
                              <w:rPr>
                                <w:sz w:val="24"/>
                              </w:rPr>
                            </w:pPr>
                            <w:r>
                              <w:rPr>
                                <w:rFonts w:ascii="Arial" w:hAnsi="Arial"/>
                                <w:i/>
                                <w:w w:val="80"/>
                                <w:sz w:val="24"/>
                              </w:rPr>
                              <w:t>Igiena</w:t>
                            </w:r>
                            <w:r>
                              <w:rPr>
                                <w:rFonts w:ascii="Arial" w:hAnsi="Arial"/>
                                <w:i/>
                                <w:spacing w:val="-8"/>
                                <w:sz w:val="24"/>
                              </w:rPr>
                              <w:t> </w:t>
                            </w:r>
                            <w:r>
                              <w:rPr>
                                <w:rFonts w:ascii="Arial" w:hAnsi="Arial"/>
                                <w:i/>
                                <w:w w:val="80"/>
                                <w:sz w:val="24"/>
                              </w:rPr>
                              <w:t>activităţii</w:t>
                            </w:r>
                            <w:r>
                              <w:rPr>
                                <w:rFonts w:ascii="Arial" w:hAnsi="Arial"/>
                                <w:i/>
                                <w:spacing w:val="-7"/>
                                <w:sz w:val="24"/>
                              </w:rPr>
                              <w:t> </w:t>
                            </w:r>
                            <w:r>
                              <w:rPr>
                                <w:w w:val="80"/>
                                <w:sz w:val="24"/>
                              </w:rPr>
                              <w:t>(un</w:t>
                            </w:r>
                            <w:r>
                              <w:rPr>
                                <w:spacing w:val="-5"/>
                                <w:sz w:val="24"/>
                              </w:rPr>
                              <w:t> </w:t>
                            </w:r>
                            <w:r>
                              <w:rPr>
                                <w:w w:val="80"/>
                                <w:sz w:val="24"/>
                              </w:rPr>
                              <w:t>anumit</w:t>
                            </w:r>
                            <w:r>
                              <w:rPr>
                                <w:spacing w:val="-4"/>
                                <w:sz w:val="24"/>
                              </w:rPr>
                              <w:t> </w:t>
                            </w:r>
                            <w:r>
                              <w:rPr>
                                <w:w w:val="80"/>
                                <w:sz w:val="24"/>
                              </w:rPr>
                              <w:t>volum</w:t>
                            </w:r>
                            <w:r>
                              <w:rPr>
                                <w:spacing w:val="-6"/>
                                <w:sz w:val="24"/>
                              </w:rPr>
                              <w:t> </w:t>
                            </w:r>
                            <w:r>
                              <w:rPr>
                                <w:w w:val="80"/>
                                <w:sz w:val="24"/>
                              </w:rPr>
                              <w:t>şi</w:t>
                            </w:r>
                            <w:r>
                              <w:rPr>
                                <w:spacing w:val="-4"/>
                                <w:sz w:val="24"/>
                              </w:rPr>
                              <w:t> </w:t>
                            </w:r>
                            <w:r>
                              <w:rPr>
                                <w:w w:val="80"/>
                                <w:sz w:val="24"/>
                              </w:rPr>
                              <w:t>un</w:t>
                            </w:r>
                            <w:r>
                              <w:rPr>
                                <w:spacing w:val="-4"/>
                                <w:sz w:val="24"/>
                              </w:rPr>
                              <w:t> </w:t>
                            </w:r>
                            <w:r>
                              <w:rPr>
                                <w:w w:val="80"/>
                                <w:sz w:val="24"/>
                              </w:rPr>
                              <w:t>anumit</w:t>
                            </w:r>
                            <w:r>
                              <w:rPr>
                                <w:spacing w:val="-5"/>
                                <w:sz w:val="24"/>
                              </w:rPr>
                              <w:t> </w:t>
                            </w:r>
                            <w:r>
                              <w:rPr>
                                <w:w w:val="80"/>
                                <w:sz w:val="24"/>
                              </w:rPr>
                              <w:t>spaţiu</w:t>
                            </w:r>
                            <w:r>
                              <w:rPr>
                                <w:spacing w:val="-4"/>
                                <w:sz w:val="24"/>
                              </w:rPr>
                              <w:t> </w:t>
                            </w:r>
                            <w:r>
                              <w:rPr>
                                <w:w w:val="80"/>
                                <w:sz w:val="24"/>
                              </w:rPr>
                              <w:t>alocat</w:t>
                            </w:r>
                            <w:r>
                              <w:rPr>
                                <w:spacing w:val="-5"/>
                                <w:sz w:val="24"/>
                              </w:rPr>
                              <w:t> </w:t>
                            </w:r>
                            <w:r>
                              <w:rPr>
                                <w:w w:val="80"/>
                                <w:sz w:val="24"/>
                              </w:rPr>
                              <w:t>pentru</w:t>
                            </w:r>
                            <w:r>
                              <w:rPr>
                                <w:spacing w:val="-4"/>
                                <w:sz w:val="24"/>
                              </w:rPr>
                              <w:t> </w:t>
                            </w:r>
                            <w:r>
                              <w:rPr>
                                <w:w w:val="80"/>
                                <w:sz w:val="24"/>
                              </w:rPr>
                              <w:t>fiecare</w:t>
                            </w:r>
                            <w:r>
                              <w:rPr>
                                <w:spacing w:val="-4"/>
                                <w:sz w:val="24"/>
                              </w:rPr>
                              <w:t> </w:t>
                            </w:r>
                            <w:r>
                              <w:rPr>
                                <w:spacing w:val="-2"/>
                                <w:w w:val="80"/>
                                <w:sz w:val="24"/>
                              </w:rPr>
                              <w:t>persoană);</w:t>
                            </w:r>
                          </w:p>
                          <w:p>
                            <w:pPr>
                              <w:pStyle w:val="BodyText"/>
                              <w:numPr>
                                <w:ilvl w:val="0"/>
                                <w:numId w:val="77"/>
                              </w:numPr>
                              <w:tabs>
                                <w:tab w:pos="309" w:val="left" w:leader="none"/>
                              </w:tabs>
                              <w:spacing w:line="242" w:lineRule="auto" w:before="0" w:after="0"/>
                              <w:ind w:left="309" w:right="109" w:hanging="201"/>
                              <w:jc w:val="left"/>
                            </w:pPr>
                            <w:r>
                              <w:rPr>
                                <w:rFonts w:ascii="Arial" w:hAnsi="Arial"/>
                                <w:i/>
                                <w:w w:val="85"/>
                              </w:rPr>
                              <w:t>Ergonomie</w:t>
                            </w:r>
                            <w:r>
                              <w:rPr>
                                <w:rFonts w:ascii="Arial" w:hAnsi="Arial"/>
                                <w:i/>
                                <w:spacing w:val="-8"/>
                              </w:rPr>
                              <w:t> </w:t>
                            </w:r>
                            <w:r>
                              <w:rPr>
                                <w:w w:val="85"/>
                              </w:rPr>
                              <w:t>(dimensiunile</w:t>
                            </w:r>
                            <w:r>
                              <w:rPr>
                                <w:spacing w:val="-5"/>
                              </w:rPr>
                              <w:t> </w:t>
                            </w:r>
                            <w:r>
                              <w:rPr>
                                <w:w w:val="85"/>
                              </w:rPr>
                              <w:t>sălii</w:t>
                            </w:r>
                            <w:r>
                              <w:rPr>
                                <w:spacing w:val="-5"/>
                              </w:rPr>
                              <w:t> </w:t>
                            </w:r>
                            <w:r>
                              <w:rPr>
                                <w:w w:val="85"/>
                              </w:rPr>
                              <w:t>de</w:t>
                            </w:r>
                            <w:r>
                              <w:rPr>
                                <w:spacing w:val="-5"/>
                              </w:rPr>
                              <w:t> </w:t>
                            </w:r>
                            <w:r>
                              <w:rPr>
                                <w:w w:val="85"/>
                              </w:rPr>
                              <w:t>clasă,</w:t>
                            </w:r>
                            <w:r>
                              <w:rPr>
                                <w:spacing w:val="-5"/>
                              </w:rPr>
                              <w:t> </w:t>
                            </w:r>
                            <w:r>
                              <w:rPr>
                                <w:w w:val="85"/>
                              </w:rPr>
                              <w:t>dispunerea,</w:t>
                            </w:r>
                            <w:r>
                              <w:rPr>
                                <w:spacing w:val="-5"/>
                              </w:rPr>
                              <w:t> </w:t>
                            </w:r>
                            <w:r>
                              <w:rPr>
                                <w:w w:val="85"/>
                              </w:rPr>
                              <w:t>raportul</w:t>
                            </w:r>
                            <w:r>
                              <w:rPr>
                                <w:spacing w:val="-5"/>
                              </w:rPr>
                              <w:t> </w:t>
                            </w:r>
                            <w:r>
                              <w:rPr>
                                <w:w w:val="85"/>
                              </w:rPr>
                              <w:t>între</w:t>
                            </w:r>
                            <w:r>
                              <w:rPr>
                                <w:spacing w:val="-5"/>
                              </w:rPr>
                              <w:t> </w:t>
                            </w:r>
                            <w:r>
                              <w:rPr>
                                <w:w w:val="85"/>
                              </w:rPr>
                              <w:t>iluminatul</w:t>
                            </w:r>
                            <w:r>
                              <w:rPr>
                                <w:spacing w:val="-5"/>
                              </w:rPr>
                              <w:t> </w:t>
                            </w:r>
                            <w:r>
                              <w:rPr>
                                <w:w w:val="85"/>
                              </w:rPr>
                              <w:t>natural</w:t>
                            </w:r>
                            <w:r>
                              <w:rPr>
                                <w:spacing w:val="-3"/>
                              </w:rPr>
                              <w:t> </w:t>
                            </w:r>
                            <w:r>
                              <w:rPr>
                                <w:w w:val="85"/>
                              </w:rPr>
                              <w:t>şi</w:t>
                            </w:r>
                            <w:r>
                              <w:rPr>
                                <w:spacing w:val="-5"/>
                              </w:rPr>
                              <w:t> </w:t>
                            </w:r>
                            <w:r>
                              <w:rPr>
                                <w:w w:val="85"/>
                              </w:rPr>
                              <w:t>cel</w:t>
                            </w:r>
                            <w:r>
                              <w:rPr>
                                <w:spacing w:val="-5"/>
                              </w:rPr>
                              <w:t> </w:t>
                            </w:r>
                            <w:r>
                              <w:rPr>
                                <w:w w:val="85"/>
                              </w:rPr>
                              <w:t>artificial, potenţialii stimuli perturbatori);</w:t>
                            </w:r>
                          </w:p>
                          <w:p>
                            <w:pPr>
                              <w:numPr>
                                <w:ilvl w:val="0"/>
                                <w:numId w:val="77"/>
                              </w:numPr>
                              <w:tabs>
                                <w:tab w:pos="309" w:val="left" w:leader="none"/>
                              </w:tabs>
                              <w:spacing w:line="240" w:lineRule="auto" w:before="0"/>
                              <w:ind w:left="309" w:right="106" w:hanging="201"/>
                              <w:jc w:val="left"/>
                              <w:rPr>
                                <w:sz w:val="24"/>
                              </w:rPr>
                            </w:pPr>
                            <w:r>
                              <w:rPr>
                                <w:rFonts w:ascii="Arial" w:hAnsi="Arial"/>
                                <w:i/>
                                <w:w w:val="85"/>
                                <w:sz w:val="24"/>
                              </w:rPr>
                              <w:t>Funcţionalitate</w:t>
                            </w:r>
                            <w:r>
                              <w:rPr>
                                <w:rFonts w:ascii="Arial" w:hAnsi="Arial"/>
                                <w:i/>
                                <w:spacing w:val="-9"/>
                                <w:sz w:val="24"/>
                              </w:rPr>
                              <w:t> </w:t>
                            </w:r>
                            <w:r>
                              <w:rPr>
                                <w:rFonts w:ascii="Arial" w:hAnsi="Arial"/>
                                <w:i/>
                                <w:w w:val="85"/>
                                <w:sz w:val="24"/>
                              </w:rPr>
                              <w:t>şi securitate </w:t>
                            </w:r>
                            <w:r>
                              <w:rPr>
                                <w:w w:val="85"/>
                                <w:sz w:val="24"/>
                              </w:rPr>
                              <w:t>(adecvarea</w:t>
                            </w:r>
                            <w:r>
                              <w:rPr>
                                <w:spacing w:val="-7"/>
                                <w:sz w:val="24"/>
                              </w:rPr>
                              <w:t> </w:t>
                            </w:r>
                            <w:r>
                              <w:rPr>
                                <w:w w:val="85"/>
                                <w:sz w:val="24"/>
                              </w:rPr>
                              <w:t>spaţiului</w:t>
                            </w:r>
                            <w:r>
                              <w:rPr>
                                <w:spacing w:val="-7"/>
                                <w:sz w:val="24"/>
                              </w:rPr>
                              <w:t> </w:t>
                            </w:r>
                            <w:r>
                              <w:rPr>
                                <w:w w:val="85"/>
                                <w:sz w:val="24"/>
                              </w:rPr>
                              <w:t>la</w:t>
                            </w:r>
                            <w:r>
                              <w:rPr>
                                <w:spacing w:val="-7"/>
                                <w:sz w:val="24"/>
                              </w:rPr>
                              <w:t> </w:t>
                            </w:r>
                            <w:r>
                              <w:rPr>
                                <w:w w:val="85"/>
                                <w:sz w:val="24"/>
                              </w:rPr>
                              <w:t>activitatea</w:t>
                            </w:r>
                            <w:r>
                              <w:rPr>
                                <w:spacing w:val="-6"/>
                                <w:sz w:val="24"/>
                              </w:rPr>
                              <w:t> </w:t>
                            </w:r>
                            <w:r>
                              <w:rPr>
                                <w:w w:val="85"/>
                                <w:sz w:val="24"/>
                              </w:rPr>
                              <w:t>de</w:t>
                            </w:r>
                            <w:r>
                              <w:rPr>
                                <w:spacing w:val="-7"/>
                                <w:sz w:val="24"/>
                              </w:rPr>
                              <w:t> </w:t>
                            </w:r>
                            <w:r>
                              <w:rPr>
                                <w:w w:val="85"/>
                                <w:sz w:val="24"/>
                              </w:rPr>
                              <w:t>bază,</w:t>
                            </w:r>
                            <w:r>
                              <w:rPr>
                                <w:spacing w:val="-7"/>
                                <w:sz w:val="24"/>
                              </w:rPr>
                              <w:t> </w:t>
                            </w:r>
                            <w:r>
                              <w:rPr>
                                <w:w w:val="85"/>
                                <w:sz w:val="24"/>
                              </w:rPr>
                              <w:t>respectarea</w:t>
                            </w:r>
                            <w:r>
                              <w:rPr>
                                <w:spacing w:val="-7"/>
                                <w:sz w:val="24"/>
                              </w:rPr>
                              <w:t> </w:t>
                            </w:r>
                            <w:r>
                              <w:rPr>
                                <w:w w:val="85"/>
                                <w:sz w:val="24"/>
                              </w:rPr>
                              <w:t>normelor</w:t>
                            </w:r>
                            <w:r>
                              <w:rPr>
                                <w:spacing w:val="-7"/>
                                <w:sz w:val="24"/>
                              </w:rPr>
                              <w:t> </w:t>
                            </w:r>
                            <w:r>
                              <w:rPr>
                                <w:w w:val="85"/>
                                <w:sz w:val="24"/>
                              </w:rPr>
                              <w:t>PSI, </w:t>
                            </w:r>
                            <w:r>
                              <w:rPr>
                                <w:spacing w:val="-2"/>
                                <w:w w:val="90"/>
                                <w:sz w:val="24"/>
                              </w:rPr>
                              <w:t>etc.);</w:t>
                            </w:r>
                          </w:p>
                          <w:p>
                            <w:pPr>
                              <w:pStyle w:val="BodyText"/>
                              <w:numPr>
                                <w:ilvl w:val="0"/>
                                <w:numId w:val="77"/>
                              </w:numPr>
                              <w:tabs>
                                <w:tab w:pos="309" w:val="left" w:leader="none"/>
                              </w:tabs>
                              <w:spacing w:line="240" w:lineRule="auto" w:before="0" w:after="0"/>
                              <w:ind w:left="309" w:right="0" w:hanging="200"/>
                              <w:jc w:val="left"/>
                            </w:pPr>
                            <w:r>
                              <w:rPr>
                                <w:rFonts w:ascii="Arial" w:hAnsi="Arial"/>
                                <w:i/>
                                <w:w w:val="80"/>
                              </w:rPr>
                              <w:t>Estetică</w:t>
                            </w:r>
                            <w:r>
                              <w:rPr>
                                <w:rFonts w:ascii="Arial" w:hAnsi="Arial"/>
                                <w:i/>
                                <w:spacing w:val="-6"/>
                              </w:rPr>
                              <w:t> </w:t>
                            </w:r>
                            <w:r>
                              <w:rPr>
                                <w:w w:val="80"/>
                              </w:rPr>
                              <w:t>(crearea</w:t>
                            </w:r>
                            <w:r>
                              <w:rPr>
                                <w:spacing w:val="-2"/>
                              </w:rPr>
                              <w:t> </w:t>
                            </w:r>
                            <w:r>
                              <w:rPr>
                                <w:w w:val="80"/>
                              </w:rPr>
                              <w:t>unui</w:t>
                            </w:r>
                            <w:r>
                              <w:rPr>
                                <w:spacing w:val="-3"/>
                              </w:rPr>
                              <w:t> </w:t>
                            </w:r>
                            <w:r>
                              <w:rPr>
                                <w:w w:val="80"/>
                              </w:rPr>
                              <w:t>spaţiu</w:t>
                            </w:r>
                            <w:r>
                              <w:rPr>
                                <w:spacing w:val="-2"/>
                              </w:rPr>
                              <w:t> </w:t>
                            </w:r>
                            <w:r>
                              <w:rPr>
                                <w:w w:val="80"/>
                              </w:rPr>
                              <w:t>plăcut,</w:t>
                            </w:r>
                            <w:r>
                              <w:rPr>
                                <w:spacing w:val="-3"/>
                              </w:rPr>
                              <w:t> </w:t>
                            </w:r>
                            <w:r>
                              <w:rPr>
                                <w:spacing w:val="-2"/>
                                <w:w w:val="80"/>
                              </w:rPr>
                              <w:t>stimulant).</w:t>
                            </w:r>
                          </w:p>
                        </w:txbxContent>
                      </wps:txbx>
                      <wps:bodyPr wrap="square" lIns="0" tIns="0" rIns="0" bIns="0" rtlCol="0">
                        <a:noAutofit/>
                      </wps:bodyPr>
                    </wps:wsp>
                  </a:graphicData>
                </a:graphic>
              </wp:anchor>
            </w:drawing>
          </mc:Choice>
          <mc:Fallback>
            <w:pict>
              <v:shape style="position:absolute;margin-left:65.220001pt;margin-top:14.012012pt;width:465.1pt;height:88.45pt;mso-position-horizontal-relative:page;mso-position-vertical-relative:paragraph;z-index:-15694336;mso-wrap-distance-left:0;mso-wrap-distance-right:0" type="#_x0000_t202" id="docshape108" filled="false" stroked="true" strokeweight=".47998pt" strokecolor="#000000">
                <v:textbox inset="0,0,0,0">
                  <w:txbxContent>
                    <w:p>
                      <w:pPr>
                        <w:numPr>
                          <w:ilvl w:val="0"/>
                          <w:numId w:val="77"/>
                        </w:numPr>
                        <w:tabs>
                          <w:tab w:pos="309" w:val="left" w:leader="none"/>
                        </w:tabs>
                        <w:spacing w:line="293" w:lineRule="exact" w:before="20"/>
                        <w:ind w:left="309" w:right="0" w:hanging="200"/>
                        <w:jc w:val="left"/>
                        <w:rPr>
                          <w:sz w:val="24"/>
                        </w:rPr>
                      </w:pPr>
                      <w:r>
                        <w:rPr>
                          <w:rFonts w:ascii="Arial" w:hAnsi="Arial"/>
                          <w:i/>
                          <w:w w:val="80"/>
                          <w:sz w:val="24"/>
                        </w:rPr>
                        <w:t>Igiena</w:t>
                      </w:r>
                      <w:r>
                        <w:rPr>
                          <w:rFonts w:ascii="Arial" w:hAnsi="Arial"/>
                          <w:i/>
                          <w:spacing w:val="-8"/>
                          <w:sz w:val="24"/>
                        </w:rPr>
                        <w:t> </w:t>
                      </w:r>
                      <w:r>
                        <w:rPr>
                          <w:rFonts w:ascii="Arial" w:hAnsi="Arial"/>
                          <w:i/>
                          <w:w w:val="80"/>
                          <w:sz w:val="24"/>
                        </w:rPr>
                        <w:t>activităţii</w:t>
                      </w:r>
                      <w:r>
                        <w:rPr>
                          <w:rFonts w:ascii="Arial" w:hAnsi="Arial"/>
                          <w:i/>
                          <w:spacing w:val="-7"/>
                          <w:sz w:val="24"/>
                        </w:rPr>
                        <w:t> </w:t>
                      </w:r>
                      <w:r>
                        <w:rPr>
                          <w:w w:val="80"/>
                          <w:sz w:val="24"/>
                        </w:rPr>
                        <w:t>(un</w:t>
                      </w:r>
                      <w:r>
                        <w:rPr>
                          <w:spacing w:val="-5"/>
                          <w:sz w:val="24"/>
                        </w:rPr>
                        <w:t> </w:t>
                      </w:r>
                      <w:r>
                        <w:rPr>
                          <w:w w:val="80"/>
                          <w:sz w:val="24"/>
                        </w:rPr>
                        <w:t>anumit</w:t>
                      </w:r>
                      <w:r>
                        <w:rPr>
                          <w:spacing w:val="-4"/>
                          <w:sz w:val="24"/>
                        </w:rPr>
                        <w:t> </w:t>
                      </w:r>
                      <w:r>
                        <w:rPr>
                          <w:w w:val="80"/>
                          <w:sz w:val="24"/>
                        </w:rPr>
                        <w:t>volum</w:t>
                      </w:r>
                      <w:r>
                        <w:rPr>
                          <w:spacing w:val="-6"/>
                          <w:sz w:val="24"/>
                        </w:rPr>
                        <w:t> </w:t>
                      </w:r>
                      <w:r>
                        <w:rPr>
                          <w:w w:val="80"/>
                          <w:sz w:val="24"/>
                        </w:rPr>
                        <w:t>şi</w:t>
                      </w:r>
                      <w:r>
                        <w:rPr>
                          <w:spacing w:val="-4"/>
                          <w:sz w:val="24"/>
                        </w:rPr>
                        <w:t> </w:t>
                      </w:r>
                      <w:r>
                        <w:rPr>
                          <w:w w:val="80"/>
                          <w:sz w:val="24"/>
                        </w:rPr>
                        <w:t>un</w:t>
                      </w:r>
                      <w:r>
                        <w:rPr>
                          <w:spacing w:val="-4"/>
                          <w:sz w:val="24"/>
                        </w:rPr>
                        <w:t> </w:t>
                      </w:r>
                      <w:r>
                        <w:rPr>
                          <w:w w:val="80"/>
                          <w:sz w:val="24"/>
                        </w:rPr>
                        <w:t>anumit</w:t>
                      </w:r>
                      <w:r>
                        <w:rPr>
                          <w:spacing w:val="-5"/>
                          <w:sz w:val="24"/>
                        </w:rPr>
                        <w:t> </w:t>
                      </w:r>
                      <w:r>
                        <w:rPr>
                          <w:w w:val="80"/>
                          <w:sz w:val="24"/>
                        </w:rPr>
                        <w:t>spaţiu</w:t>
                      </w:r>
                      <w:r>
                        <w:rPr>
                          <w:spacing w:val="-4"/>
                          <w:sz w:val="24"/>
                        </w:rPr>
                        <w:t> </w:t>
                      </w:r>
                      <w:r>
                        <w:rPr>
                          <w:w w:val="80"/>
                          <w:sz w:val="24"/>
                        </w:rPr>
                        <w:t>alocat</w:t>
                      </w:r>
                      <w:r>
                        <w:rPr>
                          <w:spacing w:val="-5"/>
                          <w:sz w:val="24"/>
                        </w:rPr>
                        <w:t> </w:t>
                      </w:r>
                      <w:r>
                        <w:rPr>
                          <w:w w:val="80"/>
                          <w:sz w:val="24"/>
                        </w:rPr>
                        <w:t>pentru</w:t>
                      </w:r>
                      <w:r>
                        <w:rPr>
                          <w:spacing w:val="-4"/>
                          <w:sz w:val="24"/>
                        </w:rPr>
                        <w:t> </w:t>
                      </w:r>
                      <w:r>
                        <w:rPr>
                          <w:w w:val="80"/>
                          <w:sz w:val="24"/>
                        </w:rPr>
                        <w:t>fiecare</w:t>
                      </w:r>
                      <w:r>
                        <w:rPr>
                          <w:spacing w:val="-4"/>
                          <w:sz w:val="24"/>
                        </w:rPr>
                        <w:t> </w:t>
                      </w:r>
                      <w:r>
                        <w:rPr>
                          <w:spacing w:val="-2"/>
                          <w:w w:val="80"/>
                          <w:sz w:val="24"/>
                        </w:rPr>
                        <w:t>persoană);</w:t>
                      </w:r>
                    </w:p>
                    <w:p>
                      <w:pPr>
                        <w:pStyle w:val="BodyText"/>
                        <w:numPr>
                          <w:ilvl w:val="0"/>
                          <w:numId w:val="77"/>
                        </w:numPr>
                        <w:tabs>
                          <w:tab w:pos="309" w:val="left" w:leader="none"/>
                        </w:tabs>
                        <w:spacing w:line="242" w:lineRule="auto" w:before="0" w:after="0"/>
                        <w:ind w:left="309" w:right="109" w:hanging="201"/>
                        <w:jc w:val="left"/>
                      </w:pPr>
                      <w:r>
                        <w:rPr>
                          <w:rFonts w:ascii="Arial" w:hAnsi="Arial"/>
                          <w:i/>
                          <w:w w:val="85"/>
                        </w:rPr>
                        <w:t>Ergonomie</w:t>
                      </w:r>
                      <w:r>
                        <w:rPr>
                          <w:rFonts w:ascii="Arial" w:hAnsi="Arial"/>
                          <w:i/>
                          <w:spacing w:val="-8"/>
                        </w:rPr>
                        <w:t> </w:t>
                      </w:r>
                      <w:r>
                        <w:rPr>
                          <w:w w:val="85"/>
                        </w:rPr>
                        <w:t>(dimensiunile</w:t>
                      </w:r>
                      <w:r>
                        <w:rPr>
                          <w:spacing w:val="-5"/>
                        </w:rPr>
                        <w:t> </w:t>
                      </w:r>
                      <w:r>
                        <w:rPr>
                          <w:w w:val="85"/>
                        </w:rPr>
                        <w:t>sălii</w:t>
                      </w:r>
                      <w:r>
                        <w:rPr>
                          <w:spacing w:val="-5"/>
                        </w:rPr>
                        <w:t> </w:t>
                      </w:r>
                      <w:r>
                        <w:rPr>
                          <w:w w:val="85"/>
                        </w:rPr>
                        <w:t>de</w:t>
                      </w:r>
                      <w:r>
                        <w:rPr>
                          <w:spacing w:val="-5"/>
                        </w:rPr>
                        <w:t> </w:t>
                      </w:r>
                      <w:r>
                        <w:rPr>
                          <w:w w:val="85"/>
                        </w:rPr>
                        <w:t>clasă,</w:t>
                      </w:r>
                      <w:r>
                        <w:rPr>
                          <w:spacing w:val="-5"/>
                        </w:rPr>
                        <w:t> </w:t>
                      </w:r>
                      <w:r>
                        <w:rPr>
                          <w:w w:val="85"/>
                        </w:rPr>
                        <w:t>dispunerea,</w:t>
                      </w:r>
                      <w:r>
                        <w:rPr>
                          <w:spacing w:val="-5"/>
                        </w:rPr>
                        <w:t> </w:t>
                      </w:r>
                      <w:r>
                        <w:rPr>
                          <w:w w:val="85"/>
                        </w:rPr>
                        <w:t>raportul</w:t>
                      </w:r>
                      <w:r>
                        <w:rPr>
                          <w:spacing w:val="-5"/>
                        </w:rPr>
                        <w:t> </w:t>
                      </w:r>
                      <w:r>
                        <w:rPr>
                          <w:w w:val="85"/>
                        </w:rPr>
                        <w:t>între</w:t>
                      </w:r>
                      <w:r>
                        <w:rPr>
                          <w:spacing w:val="-5"/>
                        </w:rPr>
                        <w:t> </w:t>
                      </w:r>
                      <w:r>
                        <w:rPr>
                          <w:w w:val="85"/>
                        </w:rPr>
                        <w:t>iluminatul</w:t>
                      </w:r>
                      <w:r>
                        <w:rPr>
                          <w:spacing w:val="-5"/>
                        </w:rPr>
                        <w:t> </w:t>
                      </w:r>
                      <w:r>
                        <w:rPr>
                          <w:w w:val="85"/>
                        </w:rPr>
                        <w:t>natural</w:t>
                      </w:r>
                      <w:r>
                        <w:rPr>
                          <w:spacing w:val="-3"/>
                        </w:rPr>
                        <w:t> </w:t>
                      </w:r>
                      <w:r>
                        <w:rPr>
                          <w:w w:val="85"/>
                        </w:rPr>
                        <w:t>şi</w:t>
                      </w:r>
                      <w:r>
                        <w:rPr>
                          <w:spacing w:val="-5"/>
                        </w:rPr>
                        <w:t> </w:t>
                      </w:r>
                      <w:r>
                        <w:rPr>
                          <w:w w:val="85"/>
                        </w:rPr>
                        <w:t>cel</w:t>
                      </w:r>
                      <w:r>
                        <w:rPr>
                          <w:spacing w:val="-5"/>
                        </w:rPr>
                        <w:t> </w:t>
                      </w:r>
                      <w:r>
                        <w:rPr>
                          <w:w w:val="85"/>
                        </w:rPr>
                        <w:t>artificial, potenţialii stimuli perturbatori);</w:t>
                      </w:r>
                    </w:p>
                    <w:p>
                      <w:pPr>
                        <w:numPr>
                          <w:ilvl w:val="0"/>
                          <w:numId w:val="77"/>
                        </w:numPr>
                        <w:tabs>
                          <w:tab w:pos="309" w:val="left" w:leader="none"/>
                        </w:tabs>
                        <w:spacing w:line="240" w:lineRule="auto" w:before="0"/>
                        <w:ind w:left="309" w:right="106" w:hanging="201"/>
                        <w:jc w:val="left"/>
                        <w:rPr>
                          <w:sz w:val="24"/>
                        </w:rPr>
                      </w:pPr>
                      <w:r>
                        <w:rPr>
                          <w:rFonts w:ascii="Arial" w:hAnsi="Arial"/>
                          <w:i/>
                          <w:w w:val="85"/>
                          <w:sz w:val="24"/>
                        </w:rPr>
                        <w:t>Funcţionalitate</w:t>
                      </w:r>
                      <w:r>
                        <w:rPr>
                          <w:rFonts w:ascii="Arial" w:hAnsi="Arial"/>
                          <w:i/>
                          <w:spacing w:val="-9"/>
                          <w:sz w:val="24"/>
                        </w:rPr>
                        <w:t> </w:t>
                      </w:r>
                      <w:r>
                        <w:rPr>
                          <w:rFonts w:ascii="Arial" w:hAnsi="Arial"/>
                          <w:i/>
                          <w:w w:val="85"/>
                          <w:sz w:val="24"/>
                        </w:rPr>
                        <w:t>şi securitate </w:t>
                      </w:r>
                      <w:r>
                        <w:rPr>
                          <w:w w:val="85"/>
                          <w:sz w:val="24"/>
                        </w:rPr>
                        <w:t>(adecvarea</w:t>
                      </w:r>
                      <w:r>
                        <w:rPr>
                          <w:spacing w:val="-7"/>
                          <w:sz w:val="24"/>
                        </w:rPr>
                        <w:t> </w:t>
                      </w:r>
                      <w:r>
                        <w:rPr>
                          <w:w w:val="85"/>
                          <w:sz w:val="24"/>
                        </w:rPr>
                        <w:t>spaţiului</w:t>
                      </w:r>
                      <w:r>
                        <w:rPr>
                          <w:spacing w:val="-7"/>
                          <w:sz w:val="24"/>
                        </w:rPr>
                        <w:t> </w:t>
                      </w:r>
                      <w:r>
                        <w:rPr>
                          <w:w w:val="85"/>
                          <w:sz w:val="24"/>
                        </w:rPr>
                        <w:t>la</w:t>
                      </w:r>
                      <w:r>
                        <w:rPr>
                          <w:spacing w:val="-7"/>
                          <w:sz w:val="24"/>
                        </w:rPr>
                        <w:t> </w:t>
                      </w:r>
                      <w:r>
                        <w:rPr>
                          <w:w w:val="85"/>
                          <w:sz w:val="24"/>
                        </w:rPr>
                        <w:t>activitatea</w:t>
                      </w:r>
                      <w:r>
                        <w:rPr>
                          <w:spacing w:val="-6"/>
                          <w:sz w:val="24"/>
                        </w:rPr>
                        <w:t> </w:t>
                      </w:r>
                      <w:r>
                        <w:rPr>
                          <w:w w:val="85"/>
                          <w:sz w:val="24"/>
                        </w:rPr>
                        <w:t>de</w:t>
                      </w:r>
                      <w:r>
                        <w:rPr>
                          <w:spacing w:val="-7"/>
                          <w:sz w:val="24"/>
                        </w:rPr>
                        <w:t> </w:t>
                      </w:r>
                      <w:r>
                        <w:rPr>
                          <w:w w:val="85"/>
                          <w:sz w:val="24"/>
                        </w:rPr>
                        <w:t>bază,</w:t>
                      </w:r>
                      <w:r>
                        <w:rPr>
                          <w:spacing w:val="-7"/>
                          <w:sz w:val="24"/>
                        </w:rPr>
                        <w:t> </w:t>
                      </w:r>
                      <w:r>
                        <w:rPr>
                          <w:w w:val="85"/>
                          <w:sz w:val="24"/>
                        </w:rPr>
                        <w:t>respectarea</w:t>
                      </w:r>
                      <w:r>
                        <w:rPr>
                          <w:spacing w:val="-7"/>
                          <w:sz w:val="24"/>
                        </w:rPr>
                        <w:t> </w:t>
                      </w:r>
                      <w:r>
                        <w:rPr>
                          <w:w w:val="85"/>
                          <w:sz w:val="24"/>
                        </w:rPr>
                        <w:t>normelor</w:t>
                      </w:r>
                      <w:r>
                        <w:rPr>
                          <w:spacing w:val="-7"/>
                          <w:sz w:val="24"/>
                        </w:rPr>
                        <w:t> </w:t>
                      </w:r>
                      <w:r>
                        <w:rPr>
                          <w:w w:val="85"/>
                          <w:sz w:val="24"/>
                        </w:rPr>
                        <w:t>PSI, </w:t>
                      </w:r>
                      <w:r>
                        <w:rPr>
                          <w:spacing w:val="-2"/>
                          <w:w w:val="90"/>
                          <w:sz w:val="24"/>
                        </w:rPr>
                        <w:t>etc.);</w:t>
                      </w:r>
                    </w:p>
                    <w:p>
                      <w:pPr>
                        <w:pStyle w:val="BodyText"/>
                        <w:numPr>
                          <w:ilvl w:val="0"/>
                          <w:numId w:val="77"/>
                        </w:numPr>
                        <w:tabs>
                          <w:tab w:pos="309" w:val="left" w:leader="none"/>
                        </w:tabs>
                        <w:spacing w:line="240" w:lineRule="auto" w:before="0" w:after="0"/>
                        <w:ind w:left="309" w:right="0" w:hanging="200"/>
                        <w:jc w:val="left"/>
                      </w:pPr>
                      <w:r>
                        <w:rPr>
                          <w:rFonts w:ascii="Arial" w:hAnsi="Arial"/>
                          <w:i/>
                          <w:w w:val="80"/>
                        </w:rPr>
                        <w:t>Estetică</w:t>
                      </w:r>
                      <w:r>
                        <w:rPr>
                          <w:rFonts w:ascii="Arial" w:hAnsi="Arial"/>
                          <w:i/>
                          <w:spacing w:val="-6"/>
                        </w:rPr>
                        <w:t> </w:t>
                      </w:r>
                      <w:r>
                        <w:rPr>
                          <w:w w:val="80"/>
                        </w:rPr>
                        <w:t>(crearea</w:t>
                      </w:r>
                      <w:r>
                        <w:rPr>
                          <w:spacing w:val="-2"/>
                        </w:rPr>
                        <w:t> </w:t>
                      </w:r>
                      <w:r>
                        <w:rPr>
                          <w:w w:val="80"/>
                        </w:rPr>
                        <w:t>unui</w:t>
                      </w:r>
                      <w:r>
                        <w:rPr>
                          <w:spacing w:val="-3"/>
                        </w:rPr>
                        <w:t> </w:t>
                      </w:r>
                      <w:r>
                        <w:rPr>
                          <w:w w:val="80"/>
                        </w:rPr>
                        <w:t>spaţiu</w:t>
                      </w:r>
                      <w:r>
                        <w:rPr>
                          <w:spacing w:val="-2"/>
                        </w:rPr>
                        <w:t> </w:t>
                      </w:r>
                      <w:r>
                        <w:rPr>
                          <w:w w:val="80"/>
                        </w:rPr>
                        <w:t>plăcut,</w:t>
                      </w:r>
                      <w:r>
                        <w:rPr>
                          <w:spacing w:val="-3"/>
                        </w:rPr>
                        <w:t> </w:t>
                      </w:r>
                      <w:r>
                        <w:rPr>
                          <w:spacing w:val="-2"/>
                          <w:w w:val="80"/>
                        </w:rPr>
                        <w:t>stimulant).</w:t>
                      </w:r>
                    </w:p>
                  </w:txbxContent>
                </v:textbox>
                <v:stroke dashstyle="solid"/>
                <w10:wrap type="topAndBottom"/>
              </v:shape>
            </w:pict>
          </mc:Fallback>
        </mc:AlternateContent>
      </w:r>
    </w:p>
    <w:p>
      <w:pPr>
        <w:pStyle w:val="BodyText"/>
        <w:spacing w:before="11"/>
        <w:ind w:left="0"/>
      </w:pPr>
    </w:p>
    <w:p>
      <w:pPr>
        <w:pStyle w:val="BodyText"/>
        <w:spacing w:line="292" w:lineRule="auto"/>
        <w:ind w:right="306" w:firstLine="547"/>
        <w:jc w:val="both"/>
      </w:pPr>
      <w:r>
        <w:rPr>
          <w:w w:val="80"/>
        </w:rPr>
        <w:t>Variabilitatea constructivă a şcolilor din ţara noastră, este extrem de mare şi cerinţele expuse mai </w:t>
      </w:r>
      <w:r>
        <w:rPr>
          <w:w w:val="85"/>
        </w:rPr>
        <w:t>sus</w:t>
      </w:r>
      <w:r>
        <w:rPr>
          <w:spacing w:val="-7"/>
          <w:w w:val="85"/>
        </w:rPr>
        <w:t> </w:t>
      </w:r>
      <w:r>
        <w:rPr>
          <w:w w:val="85"/>
        </w:rPr>
        <w:t>nu</w:t>
      </w:r>
      <w:r>
        <w:rPr>
          <w:spacing w:val="-6"/>
          <w:w w:val="85"/>
        </w:rPr>
        <w:t> </w:t>
      </w:r>
      <w:r>
        <w:rPr>
          <w:w w:val="85"/>
        </w:rPr>
        <w:t>au</w:t>
      </w:r>
      <w:r>
        <w:rPr>
          <w:spacing w:val="-6"/>
          <w:w w:val="85"/>
        </w:rPr>
        <w:t> </w:t>
      </w:r>
      <w:r>
        <w:rPr>
          <w:w w:val="85"/>
        </w:rPr>
        <w:t>fost</w:t>
      </w:r>
      <w:r>
        <w:rPr>
          <w:spacing w:val="-7"/>
          <w:w w:val="85"/>
        </w:rPr>
        <w:t> </w:t>
      </w:r>
      <w:r>
        <w:rPr>
          <w:w w:val="85"/>
        </w:rPr>
        <w:t>întotdeauna</w:t>
      </w:r>
      <w:r>
        <w:rPr>
          <w:spacing w:val="-6"/>
          <w:w w:val="85"/>
        </w:rPr>
        <w:t> </w:t>
      </w:r>
      <w:r>
        <w:rPr>
          <w:w w:val="85"/>
        </w:rPr>
        <w:t>respectate.</w:t>
      </w:r>
      <w:r>
        <w:rPr>
          <w:spacing w:val="-6"/>
          <w:w w:val="85"/>
        </w:rPr>
        <w:t> </w:t>
      </w:r>
      <w:r>
        <w:rPr>
          <w:w w:val="85"/>
        </w:rPr>
        <w:t>Există</w:t>
      </w:r>
      <w:r>
        <w:rPr>
          <w:spacing w:val="-7"/>
          <w:w w:val="85"/>
        </w:rPr>
        <w:t> </w:t>
      </w:r>
      <w:r>
        <w:rPr>
          <w:w w:val="85"/>
        </w:rPr>
        <w:t>însă</w:t>
      </w:r>
      <w:r>
        <w:rPr>
          <w:spacing w:val="-6"/>
          <w:w w:val="85"/>
        </w:rPr>
        <w:t> </w:t>
      </w:r>
      <w:r>
        <w:rPr>
          <w:w w:val="85"/>
        </w:rPr>
        <w:t>între</w:t>
      </w:r>
      <w:r>
        <w:rPr>
          <w:spacing w:val="-6"/>
          <w:w w:val="85"/>
        </w:rPr>
        <w:t> </w:t>
      </w:r>
      <w:r>
        <w:rPr>
          <w:w w:val="85"/>
        </w:rPr>
        <w:t>aceste</w:t>
      </w:r>
      <w:r>
        <w:rPr>
          <w:spacing w:val="-7"/>
          <w:w w:val="85"/>
        </w:rPr>
        <w:t> </w:t>
      </w:r>
      <w:r>
        <w:rPr>
          <w:w w:val="85"/>
        </w:rPr>
        <w:t>exigenţe</w:t>
      </w:r>
      <w:r>
        <w:rPr>
          <w:spacing w:val="-6"/>
          <w:w w:val="85"/>
        </w:rPr>
        <w:t> </w:t>
      </w:r>
      <w:r>
        <w:rPr>
          <w:w w:val="85"/>
        </w:rPr>
        <w:t>şi</w:t>
      </w:r>
      <w:r>
        <w:rPr>
          <w:spacing w:val="-6"/>
          <w:w w:val="85"/>
        </w:rPr>
        <w:t> </w:t>
      </w:r>
      <w:r>
        <w:rPr>
          <w:w w:val="85"/>
        </w:rPr>
        <w:t>aspecte</w:t>
      </w:r>
      <w:r>
        <w:rPr>
          <w:spacing w:val="-7"/>
          <w:w w:val="85"/>
        </w:rPr>
        <w:t> </w:t>
      </w:r>
      <w:r>
        <w:rPr>
          <w:w w:val="85"/>
        </w:rPr>
        <w:t>ce</w:t>
      </w:r>
      <w:r>
        <w:rPr>
          <w:spacing w:val="-6"/>
          <w:w w:val="85"/>
        </w:rPr>
        <w:t> </w:t>
      </w:r>
      <w:r>
        <w:rPr>
          <w:w w:val="85"/>
        </w:rPr>
        <w:t>pot</w:t>
      </w:r>
      <w:r>
        <w:rPr>
          <w:spacing w:val="-6"/>
          <w:w w:val="85"/>
        </w:rPr>
        <w:t> </w:t>
      </w:r>
      <w:r>
        <w:rPr>
          <w:w w:val="85"/>
        </w:rPr>
        <w:t>fi</w:t>
      </w:r>
      <w:r>
        <w:rPr>
          <w:spacing w:val="-7"/>
          <w:w w:val="85"/>
        </w:rPr>
        <w:t> </w:t>
      </w:r>
      <w:r>
        <w:rPr>
          <w:w w:val="85"/>
        </w:rPr>
        <w:t>controlate de către cadrul didactic şi conducerile şcolilor. De multe ori, modelarea spaţiului educaţional este o </w:t>
      </w:r>
      <w:r>
        <w:rPr>
          <w:w w:val="90"/>
        </w:rPr>
        <w:t>chestiune</w:t>
      </w:r>
      <w:r>
        <w:rPr>
          <w:spacing w:val="-7"/>
          <w:w w:val="90"/>
        </w:rPr>
        <w:t> </w:t>
      </w:r>
      <w:r>
        <w:rPr>
          <w:w w:val="90"/>
        </w:rPr>
        <w:t>care</w:t>
      </w:r>
      <w:r>
        <w:rPr>
          <w:spacing w:val="-7"/>
          <w:w w:val="90"/>
        </w:rPr>
        <w:t> </w:t>
      </w:r>
      <w:r>
        <w:rPr>
          <w:w w:val="90"/>
        </w:rPr>
        <w:t>ţine</w:t>
      </w:r>
      <w:r>
        <w:rPr>
          <w:spacing w:val="-7"/>
          <w:w w:val="90"/>
        </w:rPr>
        <w:t> </w:t>
      </w:r>
      <w:r>
        <w:rPr>
          <w:w w:val="90"/>
        </w:rPr>
        <w:t>de</w:t>
      </w:r>
      <w:r>
        <w:rPr>
          <w:spacing w:val="-7"/>
          <w:w w:val="90"/>
        </w:rPr>
        <w:t> </w:t>
      </w:r>
      <w:r>
        <w:rPr>
          <w:w w:val="90"/>
        </w:rPr>
        <w:t>depăşirea</w:t>
      </w:r>
      <w:r>
        <w:rPr>
          <w:spacing w:val="-7"/>
          <w:w w:val="90"/>
        </w:rPr>
        <w:t> </w:t>
      </w:r>
      <w:r>
        <w:rPr>
          <w:w w:val="90"/>
        </w:rPr>
        <w:t>unor</w:t>
      </w:r>
      <w:r>
        <w:rPr>
          <w:spacing w:val="-6"/>
          <w:w w:val="90"/>
        </w:rPr>
        <w:t> </w:t>
      </w:r>
      <w:r>
        <w:rPr>
          <w:w w:val="90"/>
        </w:rPr>
        <w:t>„clişee”,</w:t>
      </w:r>
      <w:r>
        <w:rPr>
          <w:spacing w:val="-7"/>
          <w:w w:val="90"/>
        </w:rPr>
        <w:t> </w:t>
      </w:r>
      <w:r>
        <w:rPr>
          <w:w w:val="90"/>
        </w:rPr>
        <w:t>de</w:t>
      </w:r>
      <w:r>
        <w:rPr>
          <w:spacing w:val="-7"/>
          <w:w w:val="90"/>
        </w:rPr>
        <w:t> </w:t>
      </w:r>
      <w:r>
        <w:rPr>
          <w:w w:val="90"/>
        </w:rPr>
        <w:t>creativitatea</w:t>
      </w:r>
      <w:r>
        <w:rPr>
          <w:spacing w:val="-7"/>
          <w:w w:val="90"/>
        </w:rPr>
        <w:t> </w:t>
      </w:r>
      <w:r>
        <w:rPr>
          <w:w w:val="90"/>
        </w:rPr>
        <w:t>şi</w:t>
      </w:r>
      <w:r>
        <w:rPr>
          <w:spacing w:val="-7"/>
          <w:w w:val="90"/>
        </w:rPr>
        <w:t> </w:t>
      </w:r>
      <w:r>
        <w:rPr>
          <w:w w:val="90"/>
        </w:rPr>
        <w:t>dorinţa</w:t>
      </w:r>
      <w:r>
        <w:rPr>
          <w:spacing w:val="-7"/>
          <w:w w:val="90"/>
        </w:rPr>
        <w:t> </w:t>
      </w:r>
      <w:r>
        <w:rPr>
          <w:w w:val="90"/>
        </w:rPr>
        <w:t>de</w:t>
      </w:r>
      <w:r>
        <w:rPr>
          <w:spacing w:val="-7"/>
          <w:w w:val="90"/>
        </w:rPr>
        <w:t> </w:t>
      </w:r>
      <w:r>
        <w:rPr>
          <w:w w:val="90"/>
        </w:rPr>
        <w:t>implicare</w:t>
      </w:r>
      <w:r>
        <w:rPr>
          <w:spacing w:val="-7"/>
          <w:w w:val="90"/>
        </w:rPr>
        <w:t> </w:t>
      </w:r>
      <w:r>
        <w:rPr>
          <w:w w:val="90"/>
        </w:rPr>
        <w:t>a</w:t>
      </w:r>
      <w:r>
        <w:rPr>
          <w:spacing w:val="-7"/>
          <w:w w:val="90"/>
        </w:rPr>
        <w:t> </w:t>
      </w:r>
      <w:r>
        <w:rPr>
          <w:w w:val="90"/>
        </w:rPr>
        <w:t>cadrului </w:t>
      </w:r>
      <w:r>
        <w:rPr>
          <w:spacing w:val="-2"/>
          <w:w w:val="90"/>
        </w:rPr>
        <w:t>didactic.</w:t>
      </w:r>
    </w:p>
    <w:p>
      <w:pPr>
        <w:pStyle w:val="BodyText"/>
        <w:spacing w:before="51"/>
        <w:ind w:left="0"/>
      </w:pPr>
    </w:p>
    <w:p>
      <w:pPr>
        <w:pStyle w:val="BodyText"/>
        <w:spacing w:line="290" w:lineRule="auto"/>
        <w:ind w:right="306" w:firstLine="720"/>
        <w:jc w:val="both"/>
      </w:pPr>
      <w:r>
        <w:rPr>
          <w:rFonts w:ascii="Arial" w:hAnsi="Arial"/>
          <w:b/>
          <w:w w:val="80"/>
        </w:rPr>
        <w:t>Sala de clasă </w:t>
      </w:r>
      <w:r>
        <w:rPr>
          <w:w w:val="80"/>
        </w:rPr>
        <w:t>Ca unitate funcţională de bază în cadrul şcolii, clasa reprezintă principalul spaţiu</w:t>
      </w:r>
      <w:r>
        <w:rPr>
          <w:spacing w:val="40"/>
        </w:rPr>
        <w:t> </w:t>
      </w:r>
      <w:r>
        <w:rPr>
          <w:spacing w:val="-2"/>
          <w:w w:val="85"/>
        </w:rPr>
        <w:t>de desfăşurare a multora dintre procesele educaţionale. Din punct de vedere arhitectural şi funcţional, </w:t>
      </w:r>
      <w:r>
        <w:rPr>
          <w:w w:val="85"/>
        </w:rPr>
        <w:t>elementele</w:t>
      </w:r>
      <w:r>
        <w:rPr>
          <w:w w:val="85"/>
        </w:rPr>
        <w:t> constructive</w:t>
      </w:r>
      <w:r>
        <w:rPr>
          <w:w w:val="85"/>
        </w:rPr>
        <w:t> ale</w:t>
      </w:r>
      <w:r>
        <w:rPr>
          <w:w w:val="85"/>
        </w:rPr>
        <w:t> clasei</w:t>
      </w:r>
      <w:r>
        <w:rPr>
          <w:w w:val="85"/>
        </w:rPr>
        <w:t> de</w:t>
      </w:r>
      <w:r>
        <w:rPr>
          <w:w w:val="85"/>
        </w:rPr>
        <w:t> elevi</w:t>
      </w:r>
      <w:r>
        <w:rPr>
          <w:w w:val="85"/>
        </w:rPr>
        <w:t> (formă,</w:t>
      </w:r>
      <w:r>
        <w:rPr>
          <w:w w:val="85"/>
        </w:rPr>
        <w:t> suprafaţă,</w:t>
      </w:r>
      <w:r>
        <w:rPr>
          <w:w w:val="85"/>
        </w:rPr>
        <w:t> volum)</w:t>
      </w:r>
      <w:r>
        <w:rPr>
          <w:w w:val="85"/>
        </w:rPr>
        <w:t> îşi</w:t>
      </w:r>
      <w:r>
        <w:rPr>
          <w:w w:val="85"/>
        </w:rPr>
        <w:t> găsesc</w:t>
      </w:r>
      <w:r>
        <w:rPr>
          <w:w w:val="85"/>
        </w:rPr>
        <w:t> fundamentarea</w:t>
      </w:r>
      <w:r>
        <w:rPr>
          <w:w w:val="85"/>
        </w:rPr>
        <w:t> în </w:t>
      </w:r>
      <w:r>
        <w:rPr>
          <w:w w:val="80"/>
        </w:rPr>
        <w:t>modul în care este gândit postul de lucru al elevului şi în principiile educaţionale şi funcţionale de bază. </w:t>
      </w:r>
      <w:r>
        <w:rPr>
          <w:spacing w:val="-2"/>
          <w:w w:val="90"/>
        </w:rPr>
        <w:t>Aceste</w:t>
      </w:r>
      <w:r>
        <w:rPr>
          <w:spacing w:val="-8"/>
          <w:w w:val="90"/>
        </w:rPr>
        <w:t> </w:t>
      </w:r>
      <w:r>
        <w:rPr>
          <w:spacing w:val="-2"/>
          <w:w w:val="90"/>
        </w:rPr>
        <w:t>principii</w:t>
      </w:r>
      <w:r>
        <w:rPr>
          <w:spacing w:val="-8"/>
          <w:w w:val="90"/>
        </w:rPr>
        <w:t> </w:t>
      </w:r>
      <w:r>
        <w:rPr>
          <w:spacing w:val="-2"/>
          <w:w w:val="90"/>
        </w:rPr>
        <w:t>se</w:t>
      </w:r>
      <w:r>
        <w:rPr>
          <w:spacing w:val="-7"/>
          <w:w w:val="90"/>
        </w:rPr>
        <w:t> </w:t>
      </w:r>
      <w:r>
        <w:rPr>
          <w:spacing w:val="-2"/>
          <w:w w:val="90"/>
        </w:rPr>
        <w:t>referă</w:t>
      </w:r>
      <w:r>
        <w:rPr>
          <w:spacing w:val="-8"/>
          <w:w w:val="90"/>
        </w:rPr>
        <w:t> </w:t>
      </w:r>
      <w:r>
        <w:rPr>
          <w:spacing w:val="-2"/>
          <w:w w:val="90"/>
        </w:rPr>
        <w:t>la:</w:t>
      </w:r>
    </w:p>
    <w:p>
      <w:pPr>
        <w:pStyle w:val="BodyText"/>
        <w:spacing w:before="28"/>
        <w:ind w:left="0"/>
        <w:rPr>
          <w:sz w:val="20"/>
        </w:rPr>
      </w:pPr>
      <w:r>
        <w:rPr>
          <w:sz w:val="20"/>
        </w:rPr>
        <mc:AlternateContent>
          <mc:Choice Requires="wps">
            <w:drawing>
              <wp:anchor distT="0" distB="0" distL="0" distR="0" allowOverlap="1" layoutInCell="1" locked="0" behindDoc="1" simplePos="0" relativeHeight="487622656">
                <wp:simplePos x="0" y="0"/>
                <wp:positionH relativeFrom="page">
                  <wp:posOffset>828294</wp:posOffset>
                </wp:positionH>
                <wp:positionV relativeFrom="paragraph">
                  <wp:posOffset>180491</wp:posOffset>
                </wp:positionV>
                <wp:extent cx="5888355" cy="773430"/>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5888355" cy="773430"/>
                        </a:xfrm>
                        <a:prstGeom prst="rect">
                          <a:avLst/>
                        </a:prstGeom>
                        <a:ln w="6095">
                          <a:solidFill>
                            <a:srgbClr val="000000"/>
                          </a:solidFill>
                          <a:prstDash val="solid"/>
                        </a:ln>
                      </wps:spPr>
                      <wps:txbx>
                        <w:txbxContent>
                          <w:p>
                            <w:pPr>
                              <w:pStyle w:val="BodyText"/>
                              <w:numPr>
                                <w:ilvl w:val="0"/>
                                <w:numId w:val="78"/>
                              </w:numPr>
                              <w:tabs>
                                <w:tab w:pos="309" w:val="left" w:leader="none"/>
                              </w:tabs>
                              <w:spacing w:line="293" w:lineRule="exact" w:before="20" w:after="0"/>
                              <w:ind w:left="309" w:right="0" w:hanging="200"/>
                              <w:jc w:val="left"/>
                            </w:pPr>
                            <w:r>
                              <w:rPr>
                                <w:w w:val="80"/>
                              </w:rPr>
                              <w:t>metode,</w:t>
                            </w:r>
                            <w:r>
                              <w:rPr>
                                <w:spacing w:val="-5"/>
                              </w:rPr>
                              <w:t> </w:t>
                            </w:r>
                            <w:r>
                              <w:rPr>
                                <w:w w:val="80"/>
                              </w:rPr>
                              <w:t>strategii</w:t>
                            </w:r>
                            <w:r>
                              <w:rPr>
                                <w:spacing w:val="-4"/>
                              </w:rPr>
                              <w:t> </w:t>
                            </w:r>
                            <w:r>
                              <w:rPr>
                                <w:w w:val="80"/>
                              </w:rPr>
                              <w:t>şi</w:t>
                            </w:r>
                            <w:r>
                              <w:rPr>
                                <w:spacing w:val="-4"/>
                              </w:rPr>
                              <w:t> </w:t>
                            </w:r>
                            <w:r>
                              <w:rPr>
                                <w:w w:val="80"/>
                              </w:rPr>
                              <w:t>orientări</w:t>
                            </w:r>
                            <w:r>
                              <w:rPr>
                                <w:spacing w:val="-4"/>
                              </w:rPr>
                              <w:t> </w:t>
                            </w:r>
                            <w:r>
                              <w:rPr>
                                <w:w w:val="80"/>
                              </w:rPr>
                              <w:t>instrucţionale</w:t>
                            </w:r>
                            <w:r>
                              <w:rPr>
                                <w:spacing w:val="-4"/>
                              </w:rPr>
                              <w:t> </w:t>
                            </w:r>
                            <w:r>
                              <w:rPr>
                                <w:w w:val="80"/>
                              </w:rPr>
                              <w:t>şi</w:t>
                            </w:r>
                            <w:r>
                              <w:rPr>
                                <w:spacing w:val="-4"/>
                              </w:rPr>
                              <w:t> </w:t>
                            </w:r>
                            <w:r>
                              <w:rPr>
                                <w:spacing w:val="-2"/>
                                <w:w w:val="80"/>
                              </w:rPr>
                              <w:t>educaţionale;</w:t>
                            </w:r>
                          </w:p>
                          <w:p>
                            <w:pPr>
                              <w:pStyle w:val="BodyText"/>
                              <w:numPr>
                                <w:ilvl w:val="0"/>
                                <w:numId w:val="78"/>
                              </w:numPr>
                              <w:tabs>
                                <w:tab w:pos="309" w:val="left" w:leader="none"/>
                              </w:tabs>
                              <w:spacing w:line="292" w:lineRule="exact" w:before="0" w:after="0"/>
                              <w:ind w:left="309" w:right="0" w:hanging="200"/>
                              <w:jc w:val="left"/>
                            </w:pPr>
                            <w:r>
                              <w:rPr>
                                <w:w w:val="80"/>
                              </w:rPr>
                              <w:t>normele</w:t>
                            </w:r>
                            <w:r>
                              <w:rPr>
                                <w:spacing w:val="-6"/>
                              </w:rPr>
                              <w:t> </w:t>
                            </w:r>
                            <w:r>
                              <w:rPr>
                                <w:w w:val="80"/>
                              </w:rPr>
                              <w:t>de</w:t>
                            </w:r>
                            <w:r>
                              <w:rPr>
                                <w:spacing w:val="-6"/>
                              </w:rPr>
                              <w:t> </w:t>
                            </w:r>
                            <w:r>
                              <w:rPr>
                                <w:w w:val="80"/>
                              </w:rPr>
                              <w:t>igienă</w:t>
                            </w:r>
                            <w:r>
                              <w:rPr>
                                <w:spacing w:val="-5"/>
                              </w:rPr>
                              <w:t> </w:t>
                            </w:r>
                            <w:r>
                              <w:rPr>
                                <w:w w:val="80"/>
                              </w:rPr>
                              <w:t>complexă</w:t>
                            </w:r>
                            <w:r>
                              <w:rPr>
                                <w:spacing w:val="-6"/>
                              </w:rPr>
                              <w:t> </w:t>
                            </w:r>
                            <w:r>
                              <w:rPr>
                                <w:w w:val="80"/>
                              </w:rPr>
                              <w:t>privind</w:t>
                            </w:r>
                            <w:r>
                              <w:rPr>
                                <w:spacing w:val="-5"/>
                              </w:rPr>
                              <w:t> </w:t>
                            </w:r>
                            <w:r>
                              <w:rPr>
                                <w:w w:val="80"/>
                              </w:rPr>
                              <w:t>cadrul</w:t>
                            </w:r>
                            <w:r>
                              <w:rPr>
                                <w:spacing w:val="-6"/>
                              </w:rPr>
                              <w:t> </w:t>
                            </w:r>
                            <w:r>
                              <w:rPr>
                                <w:w w:val="80"/>
                              </w:rPr>
                              <w:t>ambiental</w:t>
                            </w:r>
                            <w:r>
                              <w:rPr>
                                <w:spacing w:val="-6"/>
                              </w:rPr>
                              <w:t> </w:t>
                            </w:r>
                            <w:r>
                              <w:rPr>
                                <w:w w:val="80"/>
                              </w:rPr>
                              <w:t>(culoare,</w:t>
                            </w:r>
                            <w:r>
                              <w:rPr>
                                <w:spacing w:val="-5"/>
                              </w:rPr>
                              <w:t> </w:t>
                            </w:r>
                            <w:r>
                              <w:rPr>
                                <w:w w:val="80"/>
                              </w:rPr>
                              <w:t>luminozitate,</w:t>
                            </w:r>
                            <w:r>
                              <w:rPr>
                                <w:spacing w:val="-6"/>
                              </w:rPr>
                              <w:t> </w:t>
                            </w:r>
                            <w:r>
                              <w:rPr>
                                <w:w w:val="80"/>
                              </w:rPr>
                              <w:t>ventilaţie,</w:t>
                            </w:r>
                            <w:r>
                              <w:rPr>
                                <w:spacing w:val="-5"/>
                              </w:rPr>
                              <w:t> </w:t>
                            </w:r>
                            <w:r>
                              <w:rPr>
                                <w:spacing w:val="-2"/>
                                <w:w w:val="80"/>
                              </w:rPr>
                              <w:t>etc);</w:t>
                            </w:r>
                          </w:p>
                          <w:p>
                            <w:pPr>
                              <w:pStyle w:val="BodyText"/>
                              <w:numPr>
                                <w:ilvl w:val="0"/>
                                <w:numId w:val="78"/>
                              </w:numPr>
                              <w:tabs>
                                <w:tab w:pos="309" w:val="left" w:leader="none"/>
                              </w:tabs>
                              <w:spacing w:line="293" w:lineRule="exact" w:before="0" w:after="0"/>
                              <w:ind w:left="309" w:right="0" w:hanging="200"/>
                              <w:jc w:val="left"/>
                            </w:pPr>
                            <w:r>
                              <w:rPr>
                                <w:w w:val="80"/>
                              </w:rPr>
                              <w:t>obţinerea</w:t>
                            </w:r>
                            <w:r>
                              <w:rPr>
                                <w:spacing w:val="-5"/>
                              </w:rPr>
                              <w:t> </w:t>
                            </w:r>
                            <w:r>
                              <w:rPr>
                                <w:w w:val="80"/>
                              </w:rPr>
                              <w:t>unui</w:t>
                            </w:r>
                            <w:r>
                              <w:rPr>
                                <w:spacing w:val="-4"/>
                              </w:rPr>
                              <w:t> </w:t>
                            </w:r>
                            <w:r>
                              <w:rPr>
                                <w:w w:val="80"/>
                              </w:rPr>
                              <w:t>ambient</w:t>
                            </w:r>
                            <w:r>
                              <w:rPr>
                                <w:spacing w:val="-4"/>
                              </w:rPr>
                              <w:t> </w:t>
                            </w:r>
                            <w:r>
                              <w:rPr>
                                <w:w w:val="80"/>
                              </w:rPr>
                              <w:t>cât</w:t>
                            </w:r>
                            <w:r>
                              <w:rPr>
                                <w:spacing w:val="-4"/>
                              </w:rPr>
                              <w:t> </w:t>
                            </w:r>
                            <w:r>
                              <w:rPr>
                                <w:w w:val="80"/>
                              </w:rPr>
                              <w:t>mai</w:t>
                            </w:r>
                            <w:r>
                              <w:rPr>
                                <w:spacing w:val="-4"/>
                              </w:rPr>
                              <w:t> </w:t>
                            </w:r>
                            <w:r>
                              <w:rPr>
                                <w:w w:val="80"/>
                              </w:rPr>
                              <w:t>plăcut,</w:t>
                            </w:r>
                            <w:r>
                              <w:rPr>
                                <w:spacing w:val="-4"/>
                              </w:rPr>
                              <w:t> </w:t>
                            </w:r>
                            <w:r>
                              <w:rPr>
                                <w:w w:val="80"/>
                              </w:rPr>
                              <w:t>care</w:t>
                            </w:r>
                            <w:r>
                              <w:rPr>
                                <w:spacing w:val="-4"/>
                              </w:rPr>
                              <w:t> </w:t>
                            </w:r>
                            <w:r>
                              <w:rPr>
                                <w:w w:val="80"/>
                              </w:rPr>
                              <w:t>determină</w:t>
                            </w:r>
                            <w:r>
                              <w:rPr>
                                <w:spacing w:val="-6"/>
                              </w:rPr>
                              <w:t> </w:t>
                            </w:r>
                            <w:r>
                              <w:rPr>
                                <w:w w:val="80"/>
                              </w:rPr>
                              <w:t>estetica</w:t>
                            </w:r>
                            <w:r>
                              <w:rPr>
                                <w:spacing w:val="-5"/>
                              </w:rPr>
                              <w:t> </w:t>
                            </w:r>
                            <w:r>
                              <w:rPr>
                                <w:w w:val="80"/>
                              </w:rPr>
                              <w:t>sălii</w:t>
                            </w:r>
                            <w:r>
                              <w:rPr>
                                <w:spacing w:val="-4"/>
                              </w:rPr>
                              <w:t> </w:t>
                            </w:r>
                            <w:r>
                              <w:rPr>
                                <w:w w:val="80"/>
                              </w:rPr>
                              <w:t>de</w:t>
                            </w:r>
                            <w:r>
                              <w:rPr>
                                <w:spacing w:val="-4"/>
                              </w:rPr>
                              <w:t> </w:t>
                            </w:r>
                            <w:r>
                              <w:rPr>
                                <w:spacing w:val="-2"/>
                                <w:w w:val="80"/>
                              </w:rPr>
                              <w:t>clasă;</w:t>
                            </w:r>
                          </w:p>
                          <w:p>
                            <w:pPr>
                              <w:pStyle w:val="BodyText"/>
                              <w:numPr>
                                <w:ilvl w:val="0"/>
                                <w:numId w:val="78"/>
                              </w:numPr>
                              <w:tabs>
                                <w:tab w:pos="309" w:val="left" w:leader="none"/>
                              </w:tabs>
                              <w:spacing w:line="293" w:lineRule="exact" w:before="0" w:after="0"/>
                              <w:ind w:left="309" w:right="0" w:hanging="200"/>
                              <w:jc w:val="left"/>
                            </w:pPr>
                            <w:r>
                              <w:rPr>
                                <w:w w:val="80"/>
                              </w:rPr>
                              <w:t>asigurarea</w:t>
                            </w:r>
                            <w:r>
                              <w:rPr>
                                <w:spacing w:val="-4"/>
                              </w:rPr>
                              <w:t> </w:t>
                            </w:r>
                            <w:r>
                              <w:rPr>
                                <w:w w:val="80"/>
                              </w:rPr>
                              <w:t>unei</w:t>
                            </w:r>
                            <w:r>
                              <w:rPr>
                                <w:spacing w:val="-4"/>
                              </w:rPr>
                              <w:t> </w:t>
                            </w:r>
                            <w:r>
                              <w:rPr>
                                <w:w w:val="80"/>
                              </w:rPr>
                              <w:t>mobilări</w:t>
                            </w:r>
                            <w:r>
                              <w:rPr>
                                <w:spacing w:val="-4"/>
                              </w:rPr>
                              <w:t> </w:t>
                            </w:r>
                            <w:r>
                              <w:rPr>
                                <w:w w:val="80"/>
                              </w:rPr>
                              <w:t>adecvate</w:t>
                            </w:r>
                            <w:r>
                              <w:rPr>
                                <w:spacing w:val="-4"/>
                              </w:rPr>
                              <w:t> </w:t>
                            </w:r>
                            <w:r>
                              <w:rPr>
                                <w:w w:val="80"/>
                              </w:rPr>
                              <w:t>din</w:t>
                            </w:r>
                            <w:r>
                              <w:rPr>
                                <w:spacing w:val="-4"/>
                              </w:rPr>
                              <w:t> </w:t>
                            </w:r>
                            <w:r>
                              <w:rPr>
                                <w:w w:val="80"/>
                              </w:rPr>
                              <w:t>punct</w:t>
                            </w:r>
                            <w:r>
                              <w:rPr>
                                <w:spacing w:val="-4"/>
                              </w:rPr>
                              <w:t> </w:t>
                            </w:r>
                            <w:r>
                              <w:rPr>
                                <w:w w:val="80"/>
                              </w:rPr>
                              <w:t>de</w:t>
                            </w:r>
                            <w:r>
                              <w:rPr>
                                <w:spacing w:val="-3"/>
                              </w:rPr>
                              <w:t> </w:t>
                            </w:r>
                            <w:r>
                              <w:rPr>
                                <w:w w:val="80"/>
                              </w:rPr>
                              <w:t>vedere</w:t>
                            </w:r>
                            <w:r>
                              <w:rPr>
                                <w:spacing w:val="-4"/>
                              </w:rPr>
                              <w:t> </w:t>
                            </w:r>
                            <w:r>
                              <w:rPr>
                                <w:w w:val="80"/>
                              </w:rPr>
                              <w:t>funcţional</w:t>
                            </w:r>
                            <w:r>
                              <w:rPr>
                                <w:spacing w:val="-4"/>
                              </w:rPr>
                              <w:t> </w:t>
                            </w:r>
                            <w:r>
                              <w:rPr>
                                <w:w w:val="80"/>
                              </w:rPr>
                              <w:t>şi</w:t>
                            </w:r>
                            <w:r>
                              <w:rPr>
                                <w:spacing w:val="-4"/>
                              </w:rPr>
                              <w:t> </w:t>
                            </w:r>
                            <w:r>
                              <w:rPr>
                                <w:spacing w:val="-2"/>
                                <w:w w:val="80"/>
                              </w:rPr>
                              <w:t>instrucţional.</w:t>
                            </w:r>
                          </w:p>
                        </w:txbxContent>
                      </wps:txbx>
                      <wps:bodyPr wrap="square" lIns="0" tIns="0" rIns="0" bIns="0" rtlCol="0">
                        <a:noAutofit/>
                      </wps:bodyPr>
                    </wps:wsp>
                  </a:graphicData>
                </a:graphic>
              </wp:anchor>
            </w:drawing>
          </mc:Choice>
          <mc:Fallback>
            <w:pict>
              <v:shape style="position:absolute;margin-left:65.220001pt;margin-top:14.211933pt;width:463.65pt;height:60.9pt;mso-position-horizontal-relative:page;mso-position-vertical-relative:paragraph;z-index:-15693824;mso-wrap-distance-left:0;mso-wrap-distance-right:0" type="#_x0000_t202" id="docshape109" filled="false" stroked="true" strokeweight=".47998pt" strokecolor="#000000">
                <v:textbox inset="0,0,0,0">
                  <w:txbxContent>
                    <w:p>
                      <w:pPr>
                        <w:pStyle w:val="BodyText"/>
                        <w:numPr>
                          <w:ilvl w:val="0"/>
                          <w:numId w:val="78"/>
                        </w:numPr>
                        <w:tabs>
                          <w:tab w:pos="309" w:val="left" w:leader="none"/>
                        </w:tabs>
                        <w:spacing w:line="293" w:lineRule="exact" w:before="20" w:after="0"/>
                        <w:ind w:left="309" w:right="0" w:hanging="200"/>
                        <w:jc w:val="left"/>
                      </w:pPr>
                      <w:r>
                        <w:rPr>
                          <w:w w:val="80"/>
                        </w:rPr>
                        <w:t>metode,</w:t>
                      </w:r>
                      <w:r>
                        <w:rPr>
                          <w:spacing w:val="-5"/>
                        </w:rPr>
                        <w:t> </w:t>
                      </w:r>
                      <w:r>
                        <w:rPr>
                          <w:w w:val="80"/>
                        </w:rPr>
                        <w:t>strategii</w:t>
                      </w:r>
                      <w:r>
                        <w:rPr>
                          <w:spacing w:val="-4"/>
                        </w:rPr>
                        <w:t> </w:t>
                      </w:r>
                      <w:r>
                        <w:rPr>
                          <w:w w:val="80"/>
                        </w:rPr>
                        <w:t>şi</w:t>
                      </w:r>
                      <w:r>
                        <w:rPr>
                          <w:spacing w:val="-4"/>
                        </w:rPr>
                        <w:t> </w:t>
                      </w:r>
                      <w:r>
                        <w:rPr>
                          <w:w w:val="80"/>
                        </w:rPr>
                        <w:t>orientări</w:t>
                      </w:r>
                      <w:r>
                        <w:rPr>
                          <w:spacing w:val="-4"/>
                        </w:rPr>
                        <w:t> </w:t>
                      </w:r>
                      <w:r>
                        <w:rPr>
                          <w:w w:val="80"/>
                        </w:rPr>
                        <w:t>instrucţionale</w:t>
                      </w:r>
                      <w:r>
                        <w:rPr>
                          <w:spacing w:val="-4"/>
                        </w:rPr>
                        <w:t> </w:t>
                      </w:r>
                      <w:r>
                        <w:rPr>
                          <w:w w:val="80"/>
                        </w:rPr>
                        <w:t>şi</w:t>
                      </w:r>
                      <w:r>
                        <w:rPr>
                          <w:spacing w:val="-4"/>
                        </w:rPr>
                        <w:t> </w:t>
                      </w:r>
                      <w:r>
                        <w:rPr>
                          <w:spacing w:val="-2"/>
                          <w:w w:val="80"/>
                        </w:rPr>
                        <w:t>educaţionale;</w:t>
                      </w:r>
                    </w:p>
                    <w:p>
                      <w:pPr>
                        <w:pStyle w:val="BodyText"/>
                        <w:numPr>
                          <w:ilvl w:val="0"/>
                          <w:numId w:val="78"/>
                        </w:numPr>
                        <w:tabs>
                          <w:tab w:pos="309" w:val="left" w:leader="none"/>
                        </w:tabs>
                        <w:spacing w:line="292" w:lineRule="exact" w:before="0" w:after="0"/>
                        <w:ind w:left="309" w:right="0" w:hanging="200"/>
                        <w:jc w:val="left"/>
                      </w:pPr>
                      <w:r>
                        <w:rPr>
                          <w:w w:val="80"/>
                        </w:rPr>
                        <w:t>normele</w:t>
                      </w:r>
                      <w:r>
                        <w:rPr>
                          <w:spacing w:val="-6"/>
                        </w:rPr>
                        <w:t> </w:t>
                      </w:r>
                      <w:r>
                        <w:rPr>
                          <w:w w:val="80"/>
                        </w:rPr>
                        <w:t>de</w:t>
                      </w:r>
                      <w:r>
                        <w:rPr>
                          <w:spacing w:val="-6"/>
                        </w:rPr>
                        <w:t> </w:t>
                      </w:r>
                      <w:r>
                        <w:rPr>
                          <w:w w:val="80"/>
                        </w:rPr>
                        <w:t>igienă</w:t>
                      </w:r>
                      <w:r>
                        <w:rPr>
                          <w:spacing w:val="-5"/>
                        </w:rPr>
                        <w:t> </w:t>
                      </w:r>
                      <w:r>
                        <w:rPr>
                          <w:w w:val="80"/>
                        </w:rPr>
                        <w:t>complexă</w:t>
                      </w:r>
                      <w:r>
                        <w:rPr>
                          <w:spacing w:val="-6"/>
                        </w:rPr>
                        <w:t> </w:t>
                      </w:r>
                      <w:r>
                        <w:rPr>
                          <w:w w:val="80"/>
                        </w:rPr>
                        <w:t>privind</w:t>
                      </w:r>
                      <w:r>
                        <w:rPr>
                          <w:spacing w:val="-5"/>
                        </w:rPr>
                        <w:t> </w:t>
                      </w:r>
                      <w:r>
                        <w:rPr>
                          <w:w w:val="80"/>
                        </w:rPr>
                        <w:t>cadrul</w:t>
                      </w:r>
                      <w:r>
                        <w:rPr>
                          <w:spacing w:val="-6"/>
                        </w:rPr>
                        <w:t> </w:t>
                      </w:r>
                      <w:r>
                        <w:rPr>
                          <w:w w:val="80"/>
                        </w:rPr>
                        <w:t>ambiental</w:t>
                      </w:r>
                      <w:r>
                        <w:rPr>
                          <w:spacing w:val="-6"/>
                        </w:rPr>
                        <w:t> </w:t>
                      </w:r>
                      <w:r>
                        <w:rPr>
                          <w:w w:val="80"/>
                        </w:rPr>
                        <w:t>(culoare,</w:t>
                      </w:r>
                      <w:r>
                        <w:rPr>
                          <w:spacing w:val="-5"/>
                        </w:rPr>
                        <w:t> </w:t>
                      </w:r>
                      <w:r>
                        <w:rPr>
                          <w:w w:val="80"/>
                        </w:rPr>
                        <w:t>luminozitate,</w:t>
                      </w:r>
                      <w:r>
                        <w:rPr>
                          <w:spacing w:val="-6"/>
                        </w:rPr>
                        <w:t> </w:t>
                      </w:r>
                      <w:r>
                        <w:rPr>
                          <w:w w:val="80"/>
                        </w:rPr>
                        <w:t>ventilaţie,</w:t>
                      </w:r>
                      <w:r>
                        <w:rPr>
                          <w:spacing w:val="-5"/>
                        </w:rPr>
                        <w:t> </w:t>
                      </w:r>
                      <w:r>
                        <w:rPr>
                          <w:spacing w:val="-2"/>
                          <w:w w:val="80"/>
                        </w:rPr>
                        <w:t>etc);</w:t>
                      </w:r>
                    </w:p>
                    <w:p>
                      <w:pPr>
                        <w:pStyle w:val="BodyText"/>
                        <w:numPr>
                          <w:ilvl w:val="0"/>
                          <w:numId w:val="78"/>
                        </w:numPr>
                        <w:tabs>
                          <w:tab w:pos="309" w:val="left" w:leader="none"/>
                        </w:tabs>
                        <w:spacing w:line="293" w:lineRule="exact" w:before="0" w:after="0"/>
                        <w:ind w:left="309" w:right="0" w:hanging="200"/>
                        <w:jc w:val="left"/>
                      </w:pPr>
                      <w:r>
                        <w:rPr>
                          <w:w w:val="80"/>
                        </w:rPr>
                        <w:t>obţinerea</w:t>
                      </w:r>
                      <w:r>
                        <w:rPr>
                          <w:spacing w:val="-5"/>
                        </w:rPr>
                        <w:t> </w:t>
                      </w:r>
                      <w:r>
                        <w:rPr>
                          <w:w w:val="80"/>
                        </w:rPr>
                        <w:t>unui</w:t>
                      </w:r>
                      <w:r>
                        <w:rPr>
                          <w:spacing w:val="-4"/>
                        </w:rPr>
                        <w:t> </w:t>
                      </w:r>
                      <w:r>
                        <w:rPr>
                          <w:w w:val="80"/>
                        </w:rPr>
                        <w:t>ambient</w:t>
                      </w:r>
                      <w:r>
                        <w:rPr>
                          <w:spacing w:val="-4"/>
                        </w:rPr>
                        <w:t> </w:t>
                      </w:r>
                      <w:r>
                        <w:rPr>
                          <w:w w:val="80"/>
                        </w:rPr>
                        <w:t>cât</w:t>
                      </w:r>
                      <w:r>
                        <w:rPr>
                          <w:spacing w:val="-4"/>
                        </w:rPr>
                        <w:t> </w:t>
                      </w:r>
                      <w:r>
                        <w:rPr>
                          <w:w w:val="80"/>
                        </w:rPr>
                        <w:t>mai</w:t>
                      </w:r>
                      <w:r>
                        <w:rPr>
                          <w:spacing w:val="-4"/>
                        </w:rPr>
                        <w:t> </w:t>
                      </w:r>
                      <w:r>
                        <w:rPr>
                          <w:w w:val="80"/>
                        </w:rPr>
                        <w:t>plăcut,</w:t>
                      </w:r>
                      <w:r>
                        <w:rPr>
                          <w:spacing w:val="-4"/>
                        </w:rPr>
                        <w:t> </w:t>
                      </w:r>
                      <w:r>
                        <w:rPr>
                          <w:w w:val="80"/>
                        </w:rPr>
                        <w:t>care</w:t>
                      </w:r>
                      <w:r>
                        <w:rPr>
                          <w:spacing w:val="-4"/>
                        </w:rPr>
                        <w:t> </w:t>
                      </w:r>
                      <w:r>
                        <w:rPr>
                          <w:w w:val="80"/>
                        </w:rPr>
                        <w:t>determină</w:t>
                      </w:r>
                      <w:r>
                        <w:rPr>
                          <w:spacing w:val="-6"/>
                        </w:rPr>
                        <w:t> </w:t>
                      </w:r>
                      <w:r>
                        <w:rPr>
                          <w:w w:val="80"/>
                        </w:rPr>
                        <w:t>estetica</w:t>
                      </w:r>
                      <w:r>
                        <w:rPr>
                          <w:spacing w:val="-5"/>
                        </w:rPr>
                        <w:t> </w:t>
                      </w:r>
                      <w:r>
                        <w:rPr>
                          <w:w w:val="80"/>
                        </w:rPr>
                        <w:t>sălii</w:t>
                      </w:r>
                      <w:r>
                        <w:rPr>
                          <w:spacing w:val="-4"/>
                        </w:rPr>
                        <w:t> </w:t>
                      </w:r>
                      <w:r>
                        <w:rPr>
                          <w:w w:val="80"/>
                        </w:rPr>
                        <w:t>de</w:t>
                      </w:r>
                      <w:r>
                        <w:rPr>
                          <w:spacing w:val="-4"/>
                        </w:rPr>
                        <w:t> </w:t>
                      </w:r>
                      <w:r>
                        <w:rPr>
                          <w:spacing w:val="-2"/>
                          <w:w w:val="80"/>
                        </w:rPr>
                        <w:t>clasă;</w:t>
                      </w:r>
                    </w:p>
                    <w:p>
                      <w:pPr>
                        <w:pStyle w:val="BodyText"/>
                        <w:numPr>
                          <w:ilvl w:val="0"/>
                          <w:numId w:val="78"/>
                        </w:numPr>
                        <w:tabs>
                          <w:tab w:pos="309" w:val="left" w:leader="none"/>
                        </w:tabs>
                        <w:spacing w:line="293" w:lineRule="exact" w:before="0" w:after="0"/>
                        <w:ind w:left="309" w:right="0" w:hanging="200"/>
                        <w:jc w:val="left"/>
                      </w:pPr>
                      <w:r>
                        <w:rPr>
                          <w:w w:val="80"/>
                        </w:rPr>
                        <w:t>asigurarea</w:t>
                      </w:r>
                      <w:r>
                        <w:rPr>
                          <w:spacing w:val="-4"/>
                        </w:rPr>
                        <w:t> </w:t>
                      </w:r>
                      <w:r>
                        <w:rPr>
                          <w:w w:val="80"/>
                        </w:rPr>
                        <w:t>unei</w:t>
                      </w:r>
                      <w:r>
                        <w:rPr>
                          <w:spacing w:val="-4"/>
                        </w:rPr>
                        <w:t> </w:t>
                      </w:r>
                      <w:r>
                        <w:rPr>
                          <w:w w:val="80"/>
                        </w:rPr>
                        <w:t>mobilări</w:t>
                      </w:r>
                      <w:r>
                        <w:rPr>
                          <w:spacing w:val="-4"/>
                        </w:rPr>
                        <w:t> </w:t>
                      </w:r>
                      <w:r>
                        <w:rPr>
                          <w:w w:val="80"/>
                        </w:rPr>
                        <w:t>adecvate</w:t>
                      </w:r>
                      <w:r>
                        <w:rPr>
                          <w:spacing w:val="-4"/>
                        </w:rPr>
                        <w:t> </w:t>
                      </w:r>
                      <w:r>
                        <w:rPr>
                          <w:w w:val="80"/>
                        </w:rPr>
                        <w:t>din</w:t>
                      </w:r>
                      <w:r>
                        <w:rPr>
                          <w:spacing w:val="-4"/>
                        </w:rPr>
                        <w:t> </w:t>
                      </w:r>
                      <w:r>
                        <w:rPr>
                          <w:w w:val="80"/>
                        </w:rPr>
                        <w:t>punct</w:t>
                      </w:r>
                      <w:r>
                        <w:rPr>
                          <w:spacing w:val="-4"/>
                        </w:rPr>
                        <w:t> </w:t>
                      </w:r>
                      <w:r>
                        <w:rPr>
                          <w:w w:val="80"/>
                        </w:rPr>
                        <w:t>de</w:t>
                      </w:r>
                      <w:r>
                        <w:rPr>
                          <w:spacing w:val="-3"/>
                        </w:rPr>
                        <w:t> </w:t>
                      </w:r>
                      <w:r>
                        <w:rPr>
                          <w:w w:val="80"/>
                        </w:rPr>
                        <w:t>vedere</w:t>
                      </w:r>
                      <w:r>
                        <w:rPr>
                          <w:spacing w:val="-4"/>
                        </w:rPr>
                        <w:t> </w:t>
                      </w:r>
                      <w:r>
                        <w:rPr>
                          <w:w w:val="80"/>
                        </w:rPr>
                        <w:t>funcţional</w:t>
                      </w:r>
                      <w:r>
                        <w:rPr>
                          <w:spacing w:val="-4"/>
                        </w:rPr>
                        <w:t> </w:t>
                      </w:r>
                      <w:r>
                        <w:rPr>
                          <w:w w:val="80"/>
                        </w:rPr>
                        <w:t>şi</w:t>
                      </w:r>
                      <w:r>
                        <w:rPr>
                          <w:spacing w:val="-4"/>
                        </w:rPr>
                        <w:t> </w:t>
                      </w:r>
                      <w:r>
                        <w:rPr>
                          <w:spacing w:val="-2"/>
                          <w:w w:val="80"/>
                        </w:rPr>
                        <w:t>instrucţional.</w:t>
                      </w:r>
                    </w:p>
                  </w:txbxContent>
                </v:textbox>
                <v:stroke dashstyle="solid"/>
                <w10:wrap type="topAndBottom"/>
              </v:shape>
            </w:pict>
          </mc:Fallback>
        </mc:AlternateContent>
      </w:r>
    </w:p>
    <w:p>
      <w:pPr>
        <w:pStyle w:val="BodyText"/>
        <w:spacing w:before="7"/>
        <w:ind w:left="0"/>
      </w:pPr>
    </w:p>
    <w:p>
      <w:pPr>
        <w:pStyle w:val="BodyText"/>
        <w:spacing w:line="292" w:lineRule="auto"/>
        <w:ind w:right="306" w:firstLine="547"/>
        <w:jc w:val="both"/>
      </w:pPr>
      <w:r>
        <w:rPr>
          <w:w w:val="85"/>
        </w:rPr>
        <w:t>Din</w:t>
      </w:r>
      <w:r>
        <w:rPr>
          <w:spacing w:val="-2"/>
          <w:w w:val="85"/>
        </w:rPr>
        <w:t> </w:t>
      </w:r>
      <w:r>
        <w:rPr>
          <w:w w:val="85"/>
        </w:rPr>
        <w:t>analiza</w:t>
      </w:r>
      <w:r>
        <w:rPr>
          <w:spacing w:val="-1"/>
          <w:w w:val="85"/>
        </w:rPr>
        <w:t> </w:t>
      </w:r>
      <w:r>
        <w:rPr>
          <w:rFonts w:ascii="Arial" w:hAnsi="Arial"/>
          <w:i/>
          <w:w w:val="85"/>
        </w:rPr>
        <w:t>tipurilor</w:t>
      </w:r>
      <w:r>
        <w:rPr>
          <w:rFonts w:ascii="Arial" w:hAnsi="Arial"/>
          <w:i/>
          <w:spacing w:val="-4"/>
          <w:w w:val="85"/>
        </w:rPr>
        <w:t> </w:t>
      </w:r>
      <w:r>
        <w:rPr>
          <w:rFonts w:ascii="Arial" w:hAnsi="Arial"/>
          <w:i/>
          <w:w w:val="85"/>
        </w:rPr>
        <w:t>constructive</w:t>
      </w:r>
      <w:r>
        <w:rPr>
          <w:rFonts w:ascii="Arial" w:hAnsi="Arial"/>
          <w:i/>
          <w:spacing w:val="-4"/>
          <w:w w:val="85"/>
        </w:rPr>
        <w:t> </w:t>
      </w:r>
      <w:r>
        <w:rPr>
          <w:w w:val="85"/>
        </w:rPr>
        <w:t>a</w:t>
      </w:r>
      <w:r>
        <w:rPr>
          <w:spacing w:val="-2"/>
          <w:w w:val="85"/>
        </w:rPr>
        <w:t> </w:t>
      </w:r>
      <w:r>
        <w:rPr>
          <w:w w:val="85"/>
        </w:rPr>
        <w:t>sălilor</w:t>
      </w:r>
      <w:r>
        <w:rPr>
          <w:spacing w:val="-2"/>
          <w:w w:val="85"/>
        </w:rPr>
        <w:t> </w:t>
      </w:r>
      <w:r>
        <w:rPr>
          <w:w w:val="85"/>
        </w:rPr>
        <w:t>de</w:t>
      </w:r>
      <w:r>
        <w:rPr>
          <w:spacing w:val="-2"/>
          <w:w w:val="85"/>
        </w:rPr>
        <w:t> </w:t>
      </w:r>
      <w:r>
        <w:rPr>
          <w:w w:val="85"/>
        </w:rPr>
        <w:t>clasă</w:t>
      </w:r>
      <w:r>
        <w:rPr>
          <w:spacing w:val="-2"/>
          <w:w w:val="85"/>
        </w:rPr>
        <w:t> </w:t>
      </w:r>
      <w:r>
        <w:rPr>
          <w:w w:val="85"/>
        </w:rPr>
        <w:t>din</w:t>
      </w:r>
      <w:r>
        <w:rPr>
          <w:spacing w:val="-2"/>
          <w:w w:val="85"/>
        </w:rPr>
        <w:t> </w:t>
      </w:r>
      <w:r>
        <w:rPr>
          <w:w w:val="85"/>
        </w:rPr>
        <w:t>şcolile</w:t>
      </w:r>
      <w:r>
        <w:rPr>
          <w:spacing w:val="-2"/>
          <w:w w:val="85"/>
        </w:rPr>
        <w:t> </w:t>
      </w:r>
      <w:r>
        <w:rPr>
          <w:w w:val="85"/>
        </w:rPr>
        <w:t>româneşti</w:t>
      </w:r>
      <w:r>
        <w:rPr>
          <w:spacing w:val="-2"/>
          <w:w w:val="85"/>
        </w:rPr>
        <w:t> </w:t>
      </w:r>
      <w:r>
        <w:rPr>
          <w:w w:val="85"/>
        </w:rPr>
        <w:t>se</w:t>
      </w:r>
      <w:r>
        <w:rPr>
          <w:spacing w:val="-2"/>
          <w:w w:val="85"/>
        </w:rPr>
        <w:t> </w:t>
      </w:r>
      <w:r>
        <w:rPr>
          <w:w w:val="85"/>
        </w:rPr>
        <w:t>observă</w:t>
      </w:r>
      <w:r>
        <w:rPr>
          <w:spacing w:val="-2"/>
          <w:w w:val="85"/>
        </w:rPr>
        <w:t> </w:t>
      </w:r>
      <w:r>
        <w:rPr>
          <w:w w:val="85"/>
        </w:rPr>
        <w:t>că</w:t>
      </w:r>
      <w:r>
        <w:rPr>
          <w:spacing w:val="-1"/>
          <w:w w:val="85"/>
        </w:rPr>
        <w:t> </w:t>
      </w:r>
      <w:r>
        <w:rPr>
          <w:w w:val="85"/>
        </w:rPr>
        <w:t>cele</w:t>
      </w:r>
      <w:r>
        <w:rPr>
          <w:spacing w:val="-1"/>
          <w:w w:val="85"/>
        </w:rPr>
        <w:t> </w:t>
      </w:r>
      <w:r>
        <w:rPr>
          <w:w w:val="85"/>
        </w:rPr>
        <w:t>mai frecvente forme pentru sala de clasă sunt pătratul şi dreptunghiul compact. Forma pătrată permite o </w:t>
      </w:r>
      <w:r>
        <w:rPr>
          <w:spacing w:val="-2"/>
          <w:w w:val="85"/>
        </w:rPr>
        <w:t>flexibilitate mare în aranjarea mobilierului şi favorizează micşorarea distanţei de la tablă la ultimul rând </w:t>
      </w:r>
      <w:r>
        <w:rPr>
          <w:w w:val="90"/>
        </w:rPr>
        <w:t>de bănci.</w:t>
      </w:r>
    </w:p>
    <w:p>
      <w:pPr>
        <w:pStyle w:val="BodyText"/>
        <w:spacing w:line="292" w:lineRule="auto"/>
        <w:ind w:right="306" w:firstLine="547"/>
        <w:jc w:val="both"/>
      </w:pPr>
      <w:r>
        <w:rPr>
          <w:rFonts w:ascii="Arial" w:hAnsi="Arial"/>
          <w:i/>
          <w:w w:val="85"/>
        </w:rPr>
        <w:t>Suprafaţa şi volumul </w:t>
      </w:r>
      <w:r>
        <w:rPr>
          <w:w w:val="85"/>
        </w:rPr>
        <w:t>unei clase sunt determinate de numărul minim şi maxim de elevi dintr-o </w:t>
      </w:r>
      <w:r>
        <w:rPr>
          <w:w w:val="80"/>
        </w:rPr>
        <w:t>clasă în conformitate cu prevederile legale. Din punct de vedere arhitectural se consideră că suprafaţa optimă pentru un elev este în jurul a 1,5 mp. În ceea ce priveşte volumul claselor, normele arhitecturale </w:t>
      </w:r>
      <w:r>
        <w:rPr>
          <w:w w:val="85"/>
        </w:rPr>
        <w:t>prevăd un volum de aer care variază între 4,2 şi 6,6 metri cubi pentru un elev. Aerisirea (primenirea aerului)</w:t>
      </w:r>
      <w:r>
        <w:rPr>
          <w:spacing w:val="-4"/>
          <w:w w:val="85"/>
        </w:rPr>
        <w:t> </w:t>
      </w:r>
      <w:r>
        <w:rPr>
          <w:w w:val="85"/>
        </w:rPr>
        <w:t>în</w:t>
      </w:r>
      <w:r>
        <w:rPr>
          <w:spacing w:val="-4"/>
          <w:w w:val="85"/>
        </w:rPr>
        <w:t> </w:t>
      </w:r>
      <w:r>
        <w:rPr>
          <w:w w:val="85"/>
        </w:rPr>
        <w:t>sala</w:t>
      </w:r>
      <w:r>
        <w:rPr>
          <w:spacing w:val="-4"/>
          <w:w w:val="85"/>
        </w:rPr>
        <w:t> </w:t>
      </w:r>
      <w:r>
        <w:rPr>
          <w:w w:val="85"/>
        </w:rPr>
        <w:t>de</w:t>
      </w:r>
      <w:r>
        <w:rPr>
          <w:spacing w:val="-4"/>
          <w:w w:val="85"/>
        </w:rPr>
        <w:t> </w:t>
      </w:r>
      <w:r>
        <w:rPr>
          <w:w w:val="85"/>
        </w:rPr>
        <w:t>clasă</w:t>
      </w:r>
      <w:r>
        <w:rPr>
          <w:spacing w:val="-4"/>
          <w:w w:val="85"/>
        </w:rPr>
        <w:t> </w:t>
      </w:r>
      <w:r>
        <w:rPr>
          <w:w w:val="85"/>
        </w:rPr>
        <w:t>se</w:t>
      </w:r>
      <w:r>
        <w:rPr>
          <w:spacing w:val="-4"/>
          <w:w w:val="85"/>
        </w:rPr>
        <w:t> </w:t>
      </w:r>
      <w:r>
        <w:rPr>
          <w:w w:val="85"/>
        </w:rPr>
        <w:t>obţine</w:t>
      </w:r>
      <w:r>
        <w:rPr>
          <w:spacing w:val="-4"/>
          <w:w w:val="85"/>
        </w:rPr>
        <w:t> </w:t>
      </w:r>
      <w:r>
        <w:rPr>
          <w:w w:val="85"/>
        </w:rPr>
        <w:t>relativ</w:t>
      </w:r>
      <w:r>
        <w:rPr>
          <w:spacing w:val="-4"/>
          <w:w w:val="85"/>
        </w:rPr>
        <w:t> </w:t>
      </w:r>
      <w:r>
        <w:rPr>
          <w:w w:val="85"/>
        </w:rPr>
        <w:t>uşor</w:t>
      </w:r>
      <w:r>
        <w:rPr>
          <w:spacing w:val="-4"/>
          <w:w w:val="85"/>
        </w:rPr>
        <w:t> </w:t>
      </w:r>
      <w:r>
        <w:rPr>
          <w:w w:val="85"/>
        </w:rPr>
        <w:t>în</w:t>
      </w:r>
      <w:r>
        <w:rPr>
          <w:spacing w:val="-4"/>
          <w:w w:val="85"/>
        </w:rPr>
        <w:t> </w:t>
      </w:r>
      <w:r>
        <w:rPr>
          <w:w w:val="85"/>
        </w:rPr>
        <w:t>soluţiile</w:t>
      </w:r>
      <w:r>
        <w:rPr>
          <w:spacing w:val="-4"/>
          <w:w w:val="85"/>
        </w:rPr>
        <w:t> </w:t>
      </w:r>
      <w:r>
        <w:rPr>
          <w:w w:val="85"/>
        </w:rPr>
        <w:t>constructive</w:t>
      </w:r>
      <w:r>
        <w:rPr>
          <w:spacing w:val="-5"/>
          <w:w w:val="85"/>
        </w:rPr>
        <w:t> </w:t>
      </w:r>
      <w:r>
        <w:rPr>
          <w:w w:val="85"/>
        </w:rPr>
        <w:t>cu</w:t>
      </w:r>
      <w:r>
        <w:rPr>
          <w:spacing w:val="-4"/>
          <w:w w:val="85"/>
        </w:rPr>
        <w:t> </w:t>
      </w:r>
      <w:r>
        <w:rPr>
          <w:w w:val="85"/>
        </w:rPr>
        <w:t>luminarea</w:t>
      </w:r>
      <w:r>
        <w:rPr>
          <w:spacing w:val="-4"/>
          <w:w w:val="85"/>
        </w:rPr>
        <w:t> </w:t>
      </w:r>
      <w:r>
        <w:rPr>
          <w:w w:val="85"/>
        </w:rPr>
        <w:t>naturală</w:t>
      </w:r>
      <w:r>
        <w:rPr>
          <w:spacing w:val="-4"/>
          <w:w w:val="85"/>
        </w:rPr>
        <w:t> </w:t>
      </w:r>
      <w:r>
        <w:rPr>
          <w:w w:val="85"/>
        </w:rPr>
        <w:t>bilaterală </w:t>
      </w:r>
      <w:r>
        <w:rPr>
          <w:w w:val="90"/>
        </w:rPr>
        <w:t>(cu</w:t>
      </w:r>
      <w:r>
        <w:rPr>
          <w:w w:val="90"/>
        </w:rPr>
        <w:t> ferestre</w:t>
      </w:r>
      <w:r>
        <w:rPr>
          <w:w w:val="90"/>
        </w:rPr>
        <w:t> pe</w:t>
      </w:r>
      <w:r>
        <w:rPr>
          <w:w w:val="90"/>
        </w:rPr>
        <w:t> doi</w:t>
      </w:r>
      <w:r>
        <w:rPr>
          <w:w w:val="90"/>
        </w:rPr>
        <w:t> pereţi)</w:t>
      </w:r>
      <w:r>
        <w:rPr>
          <w:w w:val="90"/>
        </w:rPr>
        <w:t> şi</w:t>
      </w:r>
      <w:r>
        <w:rPr>
          <w:w w:val="90"/>
        </w:rPr>
        <w:t> mai</w:t>
      </w:r>
      <w:r>
        <w:rPr>
          <w:w w:val="90"/>
        </w:rPr>
        <w:t> dificil</w:t>
      </w:r>
      <w:r>
        <w:rPr>
          <w:w w:val="90"/>
        </w:rPr>
        <w:t> în</w:t>
      </w:r>
      <w:r>
        <w:rPr>
          <w:w w:val="90"/>
        </w:rPr>
        <w:t> soluţia</w:t>
      </w:r>
      <w:r>
        <w:rPr>
          <w:w w:val="90"/>
        </w:rPr>
        <w:t> cu</w:t>
      </w:r>
      <w:r>
        <w:rPr>
          <w:w w:val="90"/>
        </w:rPr>
        <w:t> luminarea</w:t>
      </w:r>
      <w:r>
        <w:rPr>
          <w:w w:val="90"/>
        </w:rPr>
        <w:t> pe</w:t>
      </w:r>
      <w:r>
        <w:rPr>
          <w:w w:val="90"/>
        </w:rPr>
        <w:t> o</w:t>
      </w:r>
      <w:r>
        <w:rPr>
          <w:w w:val="90"/>
        </w:rPr>
        <w:t> singură</w:t>
      </w:r>
      <w:r>
        <w:rPr>
          <w:w w:val="90"/>
        </w:rPr>
        <w:t> parte</w:t>
      </w:r>
      <w:r>
        <w:rPr>
          <w:w w:val="90"/>
        </w:rPr>
        <w:t> (nu</w:t>
      </w:r>
      <w:r>
        <w:rPr>
          <w:w w:val="90"/>
        </w:rPr>
        <w:t> se</w:t>
      </w:r>
      <w:r>
        <w:rPr>
          <w:w w:val="90"/>
        </w:rPr>
        <w:t> asigură </w:t>
      </w:r>
      <w:r>
        <w:rPr>
          <w:w w:val="85"/>
        </w:rPr>
        <w:t>primenirea facilă a întregului volum de aer).</w:t>
      </w:r>
    </w:p>
    <w:p>
      <w:pPr>
        <w:pStyle w:val="BodyText"/>
        <w:spacing w:line="290" w:lineRule="auto"/>
        <w:ind w:right="298" w:firstLine="540"/>
        <w:jc w:val="both"/>
      </w:pPr>
      <w:r>
        <w:rPr>
          <w:rFonts w:ascii="Arial" w:hAnsi="Arial"/>
          <w:i/>
          <w:w w:val="85"/>
        </w:rPr>
        <w:t>Luminarea</w:t>
      </w:r>
      <w:r>
        <w:rPr>
          <w:rFonts w:ascii="Arial" w:hAnsi="Arial"/>
          <w:i/>
          <w:w w:val="85"/>
        </w:rPr>
        <w:t> claselor</w:t>
      </w:r>
      <w:r>
        <w:rPr>
          <w:rFonts w:ascii="Arial" w:hAnsi="Arial"/>
          <w:i/>
          <w:w w:val="85"/>
        </w:rPr>
        <w:t> </w:t>
      </w:r>
      <w:r>
        <w:rPr>
          <w:w w:val="85"/>
        </w:rPr>
        <w:t>influenţează</w:t>
      </w:r>
      <w:r>
        <w:rPr>
          <w:w w:val="85"/>
        </w:rPr>
        <w:t> într-o</w:t>
      </w:r>
      <w:r>
        <w:rPr>
          <w:w w:val="85"/>
        </w:rPr>
        <w:t> manieră</w:t>
      </w:r>
      <w:r>
        <w:rPr>
          <w:w w:val="85"/>
        </w:rPr>
        <w:t> hotărâtoare</w:t>
      </w:r>
      <w:r>
        <w:rPr>
          <w:w w:val="85"/>
        </w:rPr>
        <w:t> activitatea</w:t>
      </w:r>
      <w:r>
        <w:rPr>
          <w:w w:val="85"/>
        </w:rPr>
        <w:t> educaţională.</w:t>
      </w:r>
      <w:r>
        <w:rPr>
          <w:w w:val="85"/>
        </w:rPr>
        <w:t> Raportul </w:t>
      </w:r>
      <w:r>
        <w:rPr>
          <w:w w:val="80"/>
        </w:rPr>
        <w:t>dintre</w:t>
      </w:r>
      <w:r>
        <w:rPr/>
        <w:t> </w:t>
      </w:r>
      <w:r>
        <w:rPr>
          <w:w w:val="80"/>
        </w:rPr>
        <w:t>luminarea</w:t>
      </w:r>
      <w:r>
        <w:rPr/>
        <w:t> </w:t>
      </w:r>
      <w:r>
        <w:rPr>
          <w:w w:val="80"/>
        </w:rPr>
        <w:t>naturală</w:t>
      </w:r>
      <w:r>
        <w:rPr/>
        <w:t> </w:t>
      </w:r>
      <w:r>
        <w:rPr>
          <w:w w:val="80"/>
        </w:rPr>
        <w:t>şi</w:t>
      </w:r>
      <w:r>
        <w:rPr/>
        <w:t> </w:t>
      </w:r>
      <w:r>
        <w:rPr>
          <w:w w:val="80"/>
        </w:rPr>
        <w:t>cea</w:t>
      </w:r>
      <w:r>
        <w:rPr/>
        <w:t> </w:t>
      </w:r>
      <w:r>
        <w:rPr>
          <w:w w:val="80"/>
        </w:rPr>
        <w:t>artificială</w:t>
      </w:r>
      <w:r>
        <w:rPr/>
        <w:t> </w:t>
      </w:r>
      <w:r>
        <w:rPr>
          <w:w w:val="80"/>
        </w:rPr>
        <w:t>este</w:t>
      </w:r>
      <w:r>
        <w:rPr/>
        <w:t> </w:t>
      </w:r>
      <w:r>
        <w:rPr>
          <w:w w:val="80"/>
        </w:rPr>
        <w:t>extrem</w:t>
      </w:r>
      <w:r>
        <w:rPr/>
        <w:t> </w:t>
      </w:r>
      <w:r>
        <w:rPr>
          <w:w w:val="80"/>
        </w:rPr>
        <w:t>de</w:t>
      </w:r>
      <w:r>
        <w:rPr/>
        <w:t> </w:t>
      </w:r>
      <w:r>
        <w:rPr>
          <w:w w:val="80"/>
        </w:rPr>
        <w:t>importantă.</w:t>
      </w:r>
      <w:r>
        <w:rPr/>
        <w:t> </w:t>
      </w:r>
      <w:r>
        <w:rPr>
          <w:w w:val="80"/>
        </w:rPr>
        <w:t>De</w:t>
      </w:r>
      <w:r>
        <w:rPr/>
        <w:t> </w:t>
      </w:r>
      <w:r>
        <w:rPr>
          <w:w w:val="80"/>
        </w:rPr>
        <w:t>asemenea,</w:t>
      </w:r>
      <w:r>
        <w:rPr/>
        <w:t> </w:t>
      </w:r>
      <w:r>
        <w:rPr>
          <w:w w:val="80"/>
        </w:rPr>
        <w:t>este</w:t>
      </w:r>
      <w:r>
        <w:rPr/>
        <w:t> </w:t>
      </w:r>
      <w:r>
        <w:rPr>
          <w:w w:val="80"/>
        </w:rPr>
        <w:t>importantă</w:t>
      </w:r>
      <w:r>
        <w:rPr/>
        <w:t> </w:t>
      </w:r>
      <w:r>
        <w:rPr>
          <w:w w:val="80"/>
        </w:rPr>
        <w:t>şi</w:t>
      </w:r>
    </w:p>
    <w:p>
      <w:pPr>
        <w:pStyle w:val="BodyText"/>
        <w:spacing w:after="0" w:line="290" w:lineRule="auto"/>
        <w:jc w:val="both"/>
        <w:sectPr>
          <w:pgSz w:w="11910" w:h="16840"/>
          <w:pgMar w:header="851" w:footer="1063" w:top="1200" w:bottom="1260" w:left="1133" w:right="1133"/>
        </w:sectPr>
      </w:pPr>
    </w:p>
    <w:p>
      <w:pPr>
        <w:pStyle w:val="BodyText"/>
        <w:spacing w:line="290" w:lineRule="auto" w:before="209"/>
        <w:ind w:right="300"/>
        <w:jc w:val="both"/>
      </w:pPr>
      <w:r>
        <w:rPr>
          <w:w w:val="80"/>
        </w:rPr>
        <w:t>orientarea claselor. O orientare optimă este cea către sud-est considerându-se că se asigură lumină de </w:t>
      </w:r>
      <w:r>
        <w:rPr>
          <w:spacing w:val="-2"/>
          <w:w w:val="85"/>
        </w:rPr>
        <w:t>cea</w:t>
      </w:r>
      <w:r>
        <w:rPr>
          <w:spacing w:val="-3"/>
          <w:w w:val="85"/>
        </w:rPr>
        <w:t> </w:t>
      </w:r>
      <w:r>
        <w:rPr>
          <w:spacing w:val="-2"/>
          <w:w w:val="85"/>
        </w:rPr>
        <w:t>mai</w:t>
      </w:r>
      <w:r>
        <w:rPr>
          <w:spacing w:val="-3"/>
          <w:w w:val="85"/>
        </w:rPr>
        <w:t> </w:t>
      </w:r>
      <w:r>
        <w:rPr>
          <w:spacing w:val="-2"/>
          <w:w w:val="85"/>
        </w:rPr>
        <w:t>bună calitate</w:t>
      </w:r>
      <w:r>
        <w:rPr>
          <w:spacing w:val="-3"/>
          <w:w w:val="85"/>
        </w:rPr>
        <w:t> </w:t>
      </w:r>
      <w:r>
        <w:rPr>
          <w:spacing w:val="-2"/>
          <w:w w:val="85"/>
        </w:rPr>
        <w:t>(lumina</w:t>
      </w:r>
      <w:r>
        <w:rPr>
          <w:spacing w:val="-3"/>
          <w:w w:val="85"/>
        </w:rPr>
        <w:t> </w:t>
      </w:r>
      <w:r>
        <w:rPr>
          <w:spacing w:val="-2"/>
          <w:w w:val="85"/>
        </w:rPr>
        <w:t>de</w:t>
      </w:r>
      <w:r>
        <w:rPr>
          <w:spacing w:val="-3"/>
          <w:w w:val="85"/>
        </w:rPr>
        <w:t> </w:t>
      </w:r>
      <w:r>
        <w:rPr>
          <w:spacing w:val="-2"/>
          <w:w w:val="85"/>
        </w:rPr>
        <w:t>dimineaţă</w:t>
      </w:r>
      <w:r>
        <w:rPr>
          <w:spacing w:val="-3"/>
          <w:w w:val="85"/>
        </w:rPr>
        <w:t> </w:t>
      </w:r>
      <w:r>
        <w:rPr>
          <w:spacing w:val="-2"/>
          <w:w w:val="85"/>
        </w:rPr>
        <w:t>nu</w:t>
      </w:r>
      <w:r>
        <w:rPr>
          <w:spacing w:val="-3"/>
          <w:w w:val="85"/>
        </w:rPr>
        <w:t> </w:t>
      </w:r>
      <w:r>
        <w:rPr>
          <w:spacing w:val="-2"/>
          <w:w w:val="85"/>
        </w:rPr>
        <w:t>generează</w:t>
      </w:r>
      <w:r>
        <w:rPr>
          <w:spacing w:val="-3"/>
          <w:w w:val="85"/>
        </w:rPr>
        <w:t> </w:t>
      </w:r>
      <w:r>
        <w:rPr>
          <w:spacing w:val="-2"/>
          <w:w w:val="85"/>
        </w:rPr>
        <w:t>temperaturi</w:t>
      </w:r>
      <w:r>
        <w:rPr>
          <w:spacing w:val="-3"/>
          <w:w w:val="85"/>
        </w:rPr>
        <w:t> </w:t>
      </w:r>
      <w:r>
        <w:rPr>
          <w:spacing w:val="-2"/>
          <w:w w:val="85"/>
        </w:rPr>
        <w:t>mari</w:t>
      </w:r>
      <w:r>
        <w:rPr>
          <w:spacing w:val="-3"/>
          <w:w w:val="85"/>
        </w:rPr>
        <w:t> </w:t>
      </w:r>
      <w:r>
        <w:rPr>
          <w:spacing w:val="-2"/>
          <w:w w:val="85"/>
        </w:rPr>
        <w:t>şi</w:t>
      </w:r>
      <w:r>
        <w:rPr>
          <w:spacing w:val="39"/>
        </w:rPr>
        <w:t> </w:t>
      </w:r>
      <w:r>
        <w:rPr>
          <w:spacing w:val="-2"/>
          <w:w w:val="85"/>
        </w:rPr>
        <w:t>nu</w:t>
      </w:r>
      <w:r>
        <w:rPr>
          <w:spacing w:val="-4"/>
          <w:w w:val="85"/>
        </w:rPr>
        <w:t> </w:t>
      </w:r>
      <w:r>
        <w:rPr>
          <w:spacing w:val="-2"/>
          <w:w w:val="85"/>
        </w:rPr>
        <w:t>este</w:t>
      </w:r>
      <w:r>
        <w:rPr>
          <w:spacing w:val="-3"/>
          <w:w w:val="85"/>
        </w:rPr>
        <w:t> </w:t>
      </w:r>
      <w:r>
        <w:rPr>
          <w:spacing w:val="-2"/>
          <w:w w:val="85"/>
        </w:rPr>
        <w:t>foarte</w:t>
      </w:r>
      <w:r>
        <w:rPr>
          <w:spacing w:val="-3"/>
          <w:w w:val="85"/>
        </w:rPr>
        <w:t> </w:t>
      </w:r>
      <w:r>
        <w:rPr>
          <w:spacing w:val="-2"/>
          <w:w w:val="85"/>
        </w:rPr>
        <w:t>puternică.</w:t>
      </w:r>
    </w:p>
    <w:p>
      <w:pPr>
        <w:pStyle w:val="BodyText"/>
        <w:spacing w:line="292" w:lineRule="auto" w:before="3"/>
        <w:ind w:right="300" w:firstLine="540"/>
        <w:jc w:val="both"/>
      </w:pPr>
      <w:r>
        <w:rPr>
          <w:w w:val="80"/>
        </w:rPr>
        <w:t>Luminarea naturală se asigură prin plasarea ferestrelor pe unul sau mai mulţi pereţi alăturaţi sau </w:t>
      </w:r>
      <w:r>
        <w:rPr>
          <w:w w:val="85"/>
        </w:rPr>
        <w:t>opuşi.</w:t>
      </w:r>
      <w:r>
        <w:rPr>
          <w:spacing w:val="-6"/>
          <w:w w:val="85"/>
        </w:rPr>
        <w:t> </w:t>
      </w:r>
      <w:r>
        <w:rPr>
          <w:w w:val="85"/>
        </w:rPr>
        <w:t>Un</w:t>
      </w:r>
      <w:r>
        <w:rPr>
          <w:spacing w:val="-6"/>
          <w:w w:val="85"/>
        </w:rPr>
        <w:t> </w:t>
      </w:r>
      <w:r>
        <w:rPr>
          <w:w w:val="85"/>
        </w:rPr>
        <w:t>principiu</w:t>
      </w:r>
      <w:r>
        <w:rPr>
          <w:spacing w:val="-6"/>
          <w:w w:val="85"/>
        </w:rPr>
        <w:t> </w:t>
      </w:r>
      <w:r>
        <w:rPr>
          <w:w w:val="85"/>
        </w:rPr>
        <w:t>constructiv</w:t>
      </w:r>
      <w:r>
        <w:rPr>
          <w:spacing w:val="-6"/>
          <w:w w:val="85"/>
        </w:rPr>
        <w:t> </w:t>
      </w:r>
      <w:r>
        <w:rPr>
          <w:w w:val="85"/>
        </w:rPr>
        <w:t>de</w:t>
      </w:r>
      <w:r>
        <w:rPr>
          <w:spacing w:val="-6"/>
          <w:w w:val="85"/>
        </w:rPr>
        <w:t> </w:t>
      </w:r>
      <w:r>
        <w:rPr>
          <w:w w:val="85"/>
        </w:rPr>
        <w:t>bază</w:t>
      </w:r>
      <w:r>
        <w:rPr>
          <w:spacing w:val="-6"/>
          <w:w w:val="85"/>
        </w:rPr>
        <w:t> </w:t>
      </w:r>
      <w:r>
        <w:rPr>
          <w:w w:val="85"/>
        </w:rPr>
        <w:t>în</w:t>
      </w:r>
      <w:r>
        <w:rPr>
          <w:spacing w:val="-7"/>
          <w:w w:val="85"/>
        </w:rPr>
        <w:t> </w:t>
      </w:r>
      <w:r>
        <w:rPr>
          <w:w w:val="85"/>
        </w:rPr>
        <w:t>arhitectura</w:t>
      </w:r>
      <w:r>
        <w:rPr>
          <w:spacing w:val="-6"/>
          <w:w w:val="85"/>
        </w:rPr>
        <w:t> </w:t>
      </w:r>
      <w:r>
        <w:rPr>
          <w:w w:val="85"/>
        </w:rPr>
        <w:t>sălii</w:t>
      </w:r>
      <w:r>
        <w:rPr>
          <w:spacing w:val="-7"/>
          <w:w w:val="85"/>
        </w:rPr>
        <w:t> </w:t>
      </w:r>
      <w:r>
        <w:rPr>
          <w:w w:val="85"/>
        </w:rPr>
        <w:t>de</w:t>
      </w:r>
      <w:r>
        <w:rPr>
          <w:spacing w:val="-6"/>
          <w:w w:val="85"/>
        </w:rPr>
        <w:t> </w:t>
      </w:r>
      <w:r>
        <w:rPr>
          <w:w w:val="85"/>
        </w:rPr>
        <w:t>clasă</w:t>
      </w:r>
      <w:r>
        <w:rPr>
          <w:spacing w:val="-6"/>
          <w:w w:val="85"/>
        </w:rPr>
        <w:t> </w:t>
      </w:r>
      <w:r>
        <w:rPr>
          <w:w w:val="85"/>
        </w:rPr>
        <w:t>susţine</w:t>
      </w:r>
      <w:r>
        <w:rPr>
          <w:spacing w:val="-6"/>
          <w:w w:val="85"/>
        </w:rPr>
        <w:t> </w:t>
      </w:r>
      <w:r>
        <w:rPr>
          <w:w w:val="85"/>
        </w:rPr>
        <w:t>că</w:t>
      </w:r>
      <w:r>
        <w:rPr>
          <w:spacing w:val="-5"/>
          <w:w w:val="85"/>
        </w:rPr>
        <w:t> </w:t>
      </w:r>
      <w:r>
        <w:rPr>
          <w:w w:val="85"/>
        </w:rPr>
        <w:t>suprafaţă</w:t>
      </w:r>
      <w:r>
        <w:rPr>
          <w:spacing w:val="-7"/>
          <w:w w:val="85"/>
        </w:rPr>
        <w:t> </w:t>
      </w:r>
      <w:r>
        <w:rPr>
          <w:w w:val="85"/>
        </w:rPr>
        <w:t>vitrată</w:t>
      </w:r>
      <w:r>
        <w:rPr>
          <w:spacing w:val="-6"/>
          <w:w w:val="85"/>
        </w:rPr>
        <w:t> </w:t>
      </w:r>
      <w:r>
        <w:rPr>
          <w:w w:val="85"/>
        </w:rPr>
        <w:t>trebuie </w:t>
      </w:r>
      <w:r>
        <w:rPr>
          <w:w w:val="90"/>
        </w:rPr>
        <w:t>să</w:t>
      </w:r>
      <w:r>
        <w:rPr>
          <w:w w:val="90"/>
        </w:rPr>
        <w:t> fie</w:t>
      </w:r>
      <w:r>
        <w:rPr>
          <w:w w:val="90"/>
        </w:rPr>
        <w:t> de</w:t>
      </w:r>
      <w:r>
        <w:rPr>
          <w:w w:val="90"/>
        </w:rPr>
        <w:t> minim</w:t>
      </w:r>
      <w:r>
        <w:rPr>
          <w:w w:val="90"/>
        </w:rPr>
        <w:t> 1/3</w:t>
      </w:r>
      <w:r>
        <w:rPr>
          <w:w w:val="90"/>
        </w:rPr>
        <w:t> din</w:t>
      </w:r>
      <w:r>
        <w:rPr>
          <w:w w:val="90"/>
        </w:rPr>
        <w:t> suprafaţa</w:t>
      </w:r>
      <w:r>
        <w:rPr>
          <w:w w:val="90"/>
        </w:rPr>
        <w:t> pardoselii.</w:t>
      </w:r>
      <w:r>
        <w:rPr>
          <w:w w:val="90"/>
        </w:rPr>
        <w:t> Atât</w:t>
      </w:r>
      <w:r>
        <w:rPr>
          <w:w w:val="90"/>
        </w:rPr>
        <w:t> în</w:t>
      </w:r>
      <w:r>
        <w:rPr>
          <w:w w:val="90"/>
        </w:rPr>
        <w:t> luminatul</w:t>
      </w:r>
      <w:r>
        <w:rPr>
          <w:w w:val="90"/>
        </w:rPr>
        <w:t> natural</w:t>
      </w:r>
      <w:r>
        <w:rPr>
          <w:w w:val="90"/>
        </w:rPr>
        <w:t> cât</w:t>
      </w:r>
      <w:r>
        <w:rPr>
          <w:w w:val="90"/>
        </w:rPr>
        <w:t> şi</w:t>
      </w:r>
      <w:r>
        <w:rPr>
          <w:w w:val="90"/>
        </w:rPr>
        <w:t> în</w:t>
      </w:r>
      <w:r>
        <w:rPr>
          <w:w w:val="90"/>
        </w:rPr>
        <w:t> cel</w:t>
      </w:r>
      <w:r>
        <w:rPr>
          <w:w w:val="90"/>
        </w:rPr>
        <w:t> artificial</w:t>
      </w:r>
      <w:r>
        <w:rPr>
          <w:w w:val="90"/>
        </w:rPr>
        <w:t> este </w:t>
      </w:r>
      <w:r>
        <w:rPr>
          <w:w w:val="85"/>
        </w:rPr>
        <w:t>importantă obţinerea unei luminări cât mai uniforme pe suprafaţa de lucru. Pentru clasele de formă dreptunghiulară</w:t>
      </w:r>
      <w:r>
        <w:rPr>
          <w:spacing w:val="-4"/>
          <w:w w:val="85"/>
        </w:rPr>
        <w:t> </w:t>
      </w:r>
      <w:r>
        <w:rPr>
          <w:w w:val="85"/>
        </w:rPr>
        <w:t>cea</w:t>
      </w:r>
      <w:r>
        <w:rPr>
          <w:spacing w:val="-4"/>
          <w:w w:val="85"/>
        </w:rPr>
        <w:t> </w:t>
      </w:r>
      <w:r>
        <w:rPr>
          <w:w w:val="85"/>
        </w:rPr>
        <w:t>mai</w:t>
      </w:r>
      <w:r>
        <w:rPr>
          <w:spacing w:val="-4"/>
          <w:w w:val="85"/>
        </w:rPr>
        <w:t> </w:t>
      </w:r>
      <w:r>
        <w:rPr>
          <w:w w:val="85"/>
        </w:rPr>
        <w:t>bună</w:t>
      </w:r>
      <w:r>
        <w:rPr>
          <w:spacing w:val="-4"/>
          <w:w w:val="85"/>
        </w:rPr>
        <w:t> </w:t>
      </w:r>
      <w:r>
        <w:rPr>
          <w:w w:val="85"/>
        </w:rPr>
        <w:t>luminare</w:t>
      </w:r>
      <w:r>
        <w:rPr>
          <w:spacing w:val="-4"/>
          <w:w w:val="85"/>
        </w:rPr>
        <w:t> </w:t>
      </w:r>
      <w:r>
        <w:rPr>
          <w:w w:val="85"/>
        </w:rPr>
        <w:t>se</w:t>
      </w:r>
      <w:r>
        <w:rPr>
          <w:spacing w:val="-4"/>
          <w:w w:val="85"/>
        </w:rPr>
        <w:t> </w:t>
      </w:r>
      <w:r>
        <w:rPr>
          <w:w w:val="85"/>
        </w:rPr>
        <w:t>obţine</w:t>
      </w:r>
      <w:r>
        <w:rPr>
          <w:spacing w:val="-4"/>
          <w:w w:val="85"/>
        </w:rPr>
        <w:t> </w:t>
      </w:r>
      <w:r>
        <w:rPr>
          <w:w w:val="85"/>
        </w:rPr>
        <w:t>prin</w:t>
      </w:r>
      <w:r>
        <w:rPr>
          <w:spacing w:val="-4"/>
          <w:w w:val="85"/>
        </w:rPr>
        <w:t> </w:t>
      </w:r>
      <w:r>
        <w:rPr>
          <w:w w:val="85"/>
        </w:rPr>
        <w:t>plasarea</w:t>
      </w:r>
      <w:r>
        <w:rPr>
          <w:spacing w:val="-4"/>
          <w:w w:val="85"/>
        </w:rPr>
        <w:t> </w:t>
      </w:r>
      <w:r>
        <w:rPr>
          <w:w w:val="85"/>
        </w:rPr>
        <w:t>ferestrelor</w:t>
      </w:r>
      <w:r>
        <w:rPr>
          <w:spacing w:val="-4"/>
          <w:w w:val="85"/>
        </w:rPr>
        <w:t> </w:t>
      </w:r>
      <w:r>
        <w:rPr>
          <w:w w:val="85"/>
        </w:rPr>
        <w:t>pe</w:t>
      </w:r>
      <w:r>
        <w:rPr>
          <w:spacing w:val="-4"/>
          <w:w w:val="85"/>
        </w:rPr>
        <w:t> </w:t>
      </w:r>
      <w:r>
        <w:rPr>
          <w:w w:val="85"/>
        </w:rPr>
        <w:t>una</w:t>
      </w:r>
      <w:r>
        <w:rPr>
          <w:spacing w:val="-4"/>
          <w:w w:val="85"/>
        </w:rPr>
        <w:t> </w:t>
      </w:r>
      <w:r>
        <w:rPr>
          <w:w w:val="85"/>
        </w:rPr>
        <w:t>dintre</w:t>
      </w:r>
      <w:r>
        <w:rPr>
          <w:spacing w:val="-4"/>
          <w:w w:val="85"/>
        </w:rPr>
        <w:t> </w:t>
      </w:r>
      <w:r>
        <w:rPr>
          <w:w w:val="85"/>
        </w:rPr>
        <w:t>laturile</w:t>
      </w:r>
      <w:r>
        <w:rPr>
          <w:spacing w:val="-4"/>
          <w:w w:val="85"/>
        </w:rPr>
        <w:t> </w:t>
      </w:r>
      <w:r>
        <w:rPr>
          <w:w w:val="85"/>
        </w:rPr>
        <w:t>lungi, </w:t>
      </w:r>
      <w:r>
        <w:rPr>
          <w:w w:val="80"/>
        </w:rPr>
        <w:t>asigurându-se</w:t>
      </w:r>
      <w:r>
        <w:rPr/>
        <w:t> </w:t>
      </w:r>
      <w:r>
        <w:rPr>
          <w:w w:val="80"/>
        </w:rPr>
        <w:t>o</w:t>
      </w:r>
      <w:r>
        <w:rPr/>
        <w:t> </w:t>
      </w:r>
      <w:r>
        <w:rPr>
          <w:w w:val="80"/>
        </w:rPr>
        <w:t>lumină</w:t>
      </w:r>
      <w:r>
        <w:rPr/>
        <w:t> </w:t>
      </w:r>
      <w:r>
        <w:rPr>
          <w:w w:val="80"/>
        </w:rPr>
        <w:t>dirijată,</w:t>
      </w:r>
      <w:r>
        <w:rPr/>
        <w:t> </w:t>
      </w:r>
      <w:r>
        <w:rPr>
          <w:w w:val="80"/>
        </w:rPr>
        <w:t>de</w:t>
      </w:r>
      <w:r>
        <w:rPr/>
        <w:t> </w:t>
      </w:r>
      <w:r>
        <w:rPr>
          <w:w w:val="80"/>
        </w:rPr>
        <w:t>la</w:t>
      </w:r>
      <w:r>
        <w:rPr/>
        <w:t> </w:t>
      </w:r>
      <w:r>
        <w:rPr>
          <w:w w:val="80"/>
        </w:rPr>
        <w:t>stânga,</w:t>
      </w:r>
      <w:r>
        <w:rPr/>
        <w:t> </w:t>
      </w:r>
      <w:r>
        <w:rPr>
          <w:w w:val="80"/>
        </w:rPr>
        <w:t>care</w:t>
      </w:r>
      <w:r>
        <w:rPr/>
        <w:t> </w:t>
      </w:r>
      <w:r>
        <w:rPr>
          <w:w w:val="80"/>
        </w:rPr>
        <w:t>impune</w:t>
      </w:r>
      <w:r>
        <w:rPr/>
        <w:t> </w:t>
      </w:r>
      <w:r>
        <w:rPr>
          <w:w w:val="80"/>
        </w:rPr>
        <w:t>o</w:t>
      </w:r>
      <w:r>
        <w:rPr/>
        <w:t> </w:t>
      </w:r>
      <w:r>
        <w:rPr>
          <w:w w:val="80"/>
        </w:rPr>
        <w:t>anumită</w:t>
      </w:r>
      <w:r>
        <w:rPr/>
        <w:t> </w:t>
      </w:r>
      <w:r>
        <w:rPr>
          <w:w w:val="80"/>
        </w:rPr>
        <w:t>formă</w:t>
      </w:r>
      <w:r>
        <w:rPr/>
        <w:t> </w:t>
      </w:r>
      <w:r>
        <w:rPr>
          <w:w w:val="80"/>
        </w:rPr>
        <w:t>(tradiţională)</w:t>
      </w:r>
      <w:r>
        <w:rPr/>
        <w:t> </w:t>
      </w:r>
      <w:r>
        <w:rPr>
          <w:w w:val="80"/>
        </w:rPr>
        <w:t>de</w:t>
      </w:r>
      <w:r>
        <w:rPr/>
        <w:t> </w:t>
      </w:r>
      <w:r>
        <w:rPr>
          <w:w w:val="80"/>
        </w:rPr>
        <w:t>organizare</w:t>
      </w:r>
      <w:r>
        <w:rPr>
          <w:spacing w:val="80"/>
        </w:rPr>
        <w:t> </w:t>
      </w:r>
      <w:r>
        <w:rPr>
          <w:w w:val="85"/>
        </w:rPr>
        <w:t>a</w:t>
      </w:r>
      <w:r>
        <w:rPr>
          <w:spacing w:val="-7"/>
          <w:w w:val="85"/>
        </w:rPr>
        <w:t> </w:t>
      </w:r>
      <w:r>
        <w:rPr>
          <w:w w:val="85"/>
        </w:rPr>
        <w:t>mobilierului</w:t>
      </w:r>
      <w:r>
        <w:rPr>
          <w:spacing w:val="-6"/>
          <w:w w:val="85"/>
        </w:rPr>
        <w:t> </w:t>
      </w:r>
      <w:r>
        <w:rPr>
          <w:w w:val="85"/>
        </w:rPr>
        <w:t>educaţional.</w:t>
      </w:r>
      <w:r>
        <w:rPr>
          <w:spacing w:val="-7"/>
          <w:w w:val="85"/>
        </w:rPr>
        <w:t> </w:t>
      </w:r>
      <w:r>
        <w:rPr>
          <w:w w:val="85"/>
        </w:rPr>
        <w:t>Pentru</w:t>
      </w:r>
      <w:r>
        <w:rPr>
          <w:spacing w:val="-6"/>
          <w:w w:val="85"/>
        </w:rPr>
        <w:t> </w:t>
      </w:r>
      <w:r>
        <w:rPr>
          <w:w w:val="85"/>
        </w:rPr>
        <w:t>clasele</w:t>
      </w:r>
      <w:r>
        <w:rPr>
          <w:spacing w:val="-6"/>
          <w:w w:val="85"/>
        </w:rPr>
        <w:t> </w:t>
      </w:r>
      <w:r>
        <w:rPr>
          <w:w w:val="85"/>
        </w:rPr>
        <w:t>de</w:t>
      </w:r>
      <w:r>
        <w:rPr>
          <w:spacing w:val="-7"/>
          <w:w w:val="85"/>
        </w:rPr>
        <w:t> </w:t>
      </w:r>
      <w:r>
        <w:rPr>
          <w:w w:val="85"/>
        </w:rPr>
        <w:t>formă</w:t>
      </w:r>
      <w:r>
        <w:rPr>
          <w:spacing w:val="-6"/>
          <w:w w:val="85"/>
        </w:rPr>
        <w:t> </w:t>
      </w:r>
      <w:r>
        <w:rPr>
          <w:w w:val="85"/>
        </w:rPr>
        <w:t>pătrată</w:t>
      </w:r>
      <w:r>
        <w:rPr>
          <w:spacing w:val="-6"/>
          <w:w w:val="85"/>
        </w:rPr>
        <w:t> </w:t>
      </w:r>
      <w:r>
        <w:rPr>
          <w:w w:val="85"/>
        </w:rPr>
        <w:t>cu</w:t>
      </w:r>
      <w:r>
        <w:rPr>
          <w:spacing w:val="-7"/>
          <w:w w:val="85"/>
        </w:rPr>
        <w:t> </w:t>
      </w:r>
      <w:r>
        <w:rPr>
          <w:w w:val="85"/>
        </w:rPr>
        <w:t>ferestre</w:t>
      </w:r>
      <w:r>
        <w:rPr>
          <w:spacing w:val="-6"/>
          <w:w w:val="85"/>
        </w:rPr>
        <w:t> </w:t>
      </w:r>
      <w:r>
        <w:rPr>
          <w:w w:val="85"/>
        </w:rPr>
        <w:t>pe</w:t>
      </w:r>
      <w:r>
        <w:rPr>
          <w:spacing w:val="-7"/>
          <w:w w:val="85"/>
        </w:rPr>
        <w:t> </w:t>
      </w:r>
      <w:r>
        <w:rPr>
          <w:w w:val="85"/>
        </w:rPr>
        <w:t>mai</w:t>
      </w:r>
      <w:r>
        <w:rPr>
          <w:spacing w:val="-6"/>
          <w:w w:val="85"/>
        </w:rPr>
        <w:t> </w:t>
      </w:r>
      <w:r>
        <w:rPr>
          <w:w w:val="85"/>
        </w:rPr>
        <w:t>multe</w:t>
      </w:r>
      <w:r>
        <w:rPr>
          <w:spacing w:val="-6"/>
          <w:w w:val="85"/>
        </w:rPr>
        <w:t> </w:t>
      </w:r>
      <w:r>
        <w:rPr>
          <w:w w:val="85"/>
        </w:rPr>
        <w:t>laturi</w:t>
      </w:r>
      <w:r>
        <w:rPr>
          <w:spacing w:val="-7"/>
          <w:w w:val="85"/>
        </w:rPr>
        <w:t> </w:t>
      </w:r>
      <w:r>
        <w:rPr>
          <w:w w:val="85"/>
        </w:rPr>
        <w:t>se</w:t>
      </w:r>
      <w:r>
        <w:rPr>
          <w:spacing w:val="-6"/>
          <w:w w:val="85"/>
        </w:rPr>
        <w:t> </w:t>
      </w:r>
      <w:r>
        <w:rPr>
          <w:w w:val="85"/>
        </w:rPr>
        <w:t>asigură</w:t>
      </w:r>
      <w:r>
        <w:rPr>
          <w:spacing w:val="-6"/>
          <w:w w:val="85"/>
        </w:rPr>
        <w:t> </w:t>
      </w:r>
      <w:r>
        <w:rPr>
          <w:w w:val="85"/>
        </w:rPr>
        <w:t>o </w:t>
      </w:r>
      <w:r>
        <w:rPr>
          <w:w w:val="80"/>
        </w:rPr>
        <w:t>luminare multidirecţională. Acest principiu constructiv este mai rar în şcolile ţara noastră şi se referă mai </w:t>
      </w:r>
      <w:r>
        <w:rPr>
          <w:w w:val="85"/>
        </w:rPr>
        <w:t>ales</w:t>
      </w:r>
      <w:r>
        <w:rPr>
          <w:spacing w:val="-4"/>
          <w:w w:val="85"/>
        </w:rPr>
        <w:t> </w:t>
      </w:r>
      <w:r>
        <w:rPr>
          <w:w w:val="85"/>
        </w:rPr>
        <w:t>la</w:t>
      </w:r>
      <w:r>
        <w:rPr>
          <w:spacing w:val="-4"/>
          <w:w w:val="85"/>
        </w:rPr>
        <w:t> </w:t>
      </w:r>
      <w:r>
        <w:rPr>
          <w:w w:val="85"/>
        </w:rPr>
        <w:t>săli</w:t>
      </w:r>
      <w:r>
        <w:rPr>
          <w:spacing w:val="-4"/>
          <w:w w:val="85"/>
        </w:rPr>
        <w:t> </w:t>
      </w:r>
      <w:r>
        <w:rPr>
          <w:w w:val="85"/>
        </w:rPr>
        <w:t>de</w:t>
      </w:r>
      <w:r>
        <w:rPr>
          <w:spacing w:val="-4"/>
          <w:w w:val="85"/>
        </w:rPr>
        <w:t> </w:t>
      </w:r>
      <w:r>
        <w:rPr>
          <w:w w:val="85"/>
        </w:rPr>
        <w:t>clasă</w:t>
      </w:r>
      <w:r>
        <w:rPr>
          <w:spacing w:val="-4"/>
          <w:w w:val="85"/>
        </w:rPr>
        <w:t> </w:t>
      </w:r>
      <w:r>
        <w:rPr>
          <w:w w:val="85"/>
        </w:rPr>
        <w:t>cu</w:t>
      </w:r>
      <w:r>
        <w:rPr>
          <w:spacing w:val="-4"/>
          <w:w w:val="85"/>
        </w:rPr>
        <w:t> </w:t>
      </w:r>
      <w:r>
        <w:rPr>
          <w:w w:val="85"/>
        </w:rPr>
        <w:t>destinaţie</w:t>
      </w:r>
      <w:r>
        <w:rPr>
          <w:spacing w:val="-4"/>
          <w:w w:val="85"/>
        </w:rPr>
        <w:t> </w:t>
      </w:r>
      <w:r>
        <w:rPr>
          <w:w w:val="85"/>
        </w:rPr>
        <w:t>specială</w:t>
      </w:r>
      <w:r>
        <w:rPr>
          <w:spacing w:val="-4"/>
          <w:w w:val="85"/>
        </w:rPr>
        <w:t> </w:t>
      </w:r>
      <w:r>
        <w:rPr>
          <w:w w:val="85"/>
        </w:rPr>
        <w:t>(laboratoare).</w:t>
      </w:r>
    </w:p>
    <w:p>
      <w:pPr>
        <w:pStyle w:val="BodyText"/>
        <w:spacing w:line="292" w:lineRule="auto"/>
        <w:ind w:right="306" w:firstLine="547"/>
        <w:jc w:val="both"/>
      </w:pPr>
      <w:r>
        <w:rPr>
          <w:rFonts w:ascii="Arial" w:hAnsi="Arial"/>
          <w:i/>
          <w:w w:val="90"/>
        </w:rPr>
        <w:t>Circulaţiile</w:t>
      </w:r>
      <w:r>
        <w:rPr>
          <w:rFonts w:ascii="Arial" w:hAnsi="Arial"/>
          <w:i/>
          <w:spacing w:val="-5"/>
          <w:w w:val="90"/>
        </w:rPr>
        <w:t> </w:t>
      </w:r>
      <w:r>
        <w:rPr>
          <w:w w:val="90"/>
        </w:rPr>
        <w:t>în</w:t>
      </w:r>
      <w:r>
        <w:rPr>
          <w:spacing w:val="-3"/>
          <w:w w:val="90"/>
        </w:rPr>
        <w:t> </w:t>
      </w:r>
      <w:r>
        <w:rPr>
          <w:w w:val="90"/>
        </w:rPr>
        <w:t>cadrul</w:t>
      </w:r>
      <w:r>
        <w:rPr>
          <w:spacing w:val="-3"/>
          <w:w w:val="90"/>
        </w:rPr>
        <w:t> </w:t>
      </w:r>
      <w:r>
        <w:rPr>
          <w:w w:val="90"/>
        </w:rPr>
        <w:t>sălii</w:t>
      </w:r>
      <w:r>
        <w:rPr>
          <w:spacing w:val="-2"/>
          <w:w w:val="90"/>
        </w:rPr>
        <w:t> </w:t>
      </w:r>
      <w:r>
        <w:rPr>
          <w:w w:val="90"/>
        </w:rPr>
        <w:t>de</w:t>
      </w:r>
      <w:r>
        <w:rPr>
          <w:spacing w:val="-2"/>
          <w:w w:val="90"/>
        </w:rPr>
        <w:t> </w:t>
      </w:r>
      <w:r>
        <w:rPr>
          <w:w w:val="90"/>
        </w:rPr>
        <w:t>clasă</w:t>
      </w:r>
      <w:r>
        <w:rPr>
          <w:spacing w:val="-3"/>
          <w:w w:val="90"/>
        </w:rPr>
        <w:t> </w:t>
      </w:r>
      <w:r>
        <w:rPr>
          <w:w w:val="90"/>
        </w:rPr>
        <w:t>sunt</w:t>
      </w:r>
      <w:r>
        <w:rPr>
          <w:spacing w:val="-3"/>
          <w:w w:val="90"/>
        </w:rPr>
        <w:t> </w:t>
      </w:r>
      <w:r>
        <w:rPr>
          <w:w w:val="90"/>
        </w:rPr>
        <w:t>importante</w:t>
      </w:r>
      <w:r>
        <w:rPr>
          <w:spacing w:val="-3"/>
          <w:w w:val="90"/>
        </w:rPr>
        <w:t> </w:t>
      </w:r>
      <w:r>
        <w:rPr>
          <w:w w:val="90"/>
        </w:rPr>
        <w:t>din</w:t>
      </w:r>
      <w:r>
        <w:rPr>
          <w:spacing w:val="-3"/>
          <w:w w:val="90"/>
        </w:rPr>
        <w:t> </w:t>
      </w:r>
      <w:r>
        <w:rPr>
          <w:w w:val="90"/>
        </w:rPr>
        <w:t>perspectiva</w:t>
      </w:r>
      <w:r>
        <w:rPr>
          <w:spacing w:val="-3"/>
          <w:w w:val="90"/>
        </w:rPr>
        <w:t> </w:t>
      </w:r>
      <w:r>
        <w:rPr>
          <w:w w:val="90"/>
        </w:rPr>
        <w:t>asigurării</w:t>
      </w:r>
      <w:r>
        <w:rPr>
          <w:spacing w:val="-2"/>
          <w:w w:val="90"/>
        </w:rPr>
        <w:t> </w:t>
      </w:r>
      <w:r>
        <w:rPr>
          <w:w w:val="90"/>
        </w:rPr>
        <w:t>principiilor</w:t>
      </w:r>
      <w:r>
        <w:rPr>
          <w:spacing w:val="-2"/>
          <w:w w:val="90"/>
        </w:rPr>
        <w:t> </w:t>
      </w:r>
      <w:r>
        <w:rPr>
          <w:w w:val="90"/>
        </w:rPr>
        <w:t>de </w:t>
      </w:r>
      <w:r>
        <w:rPr>
          <w:w w:val="85"/>
        </w:rPr>
        <w:t>securitate şi a respectării pe cât posibil a distanţelor sociale. Aranjarea mobilierului şcolar trebuie să </w:t>
      </w:r>
      <w:r>
        <w:rPr>
          <w:spacing w:val="-2"/>
          <w:w w:val="85"/>
        </w:rPr>
        <w:t>asigure o maximă eficienţă funcţională; ariile de circulaţie şi culoarele dintr-o clasă trebuie să acopere </w:t>
      </w:r>
      <w:r>
        <w:rPr>
          <w:w w:val="85"/>
        </w:rPr>
        <w:t>aproximativ 15–20% din aria utilă. Acestea trebuie să asigure condiţii optime de evacuare în caz de </w:t>
      </w:r>
      <w:r>
        <w:rPr>
          <w:spacing w:val="-2"/>
          <w:w w:val="85"/>
        </w:rPr>
        <w:t>calamităţi, iar dimensionarea şi aranjarea lor se face în funcţie de numărul de elevi.</w:t>
      </w:r>
    </w:p>
    <w:p>
      <w:pPr>
        <w:pStyle w:val="BodyText"/>
        <w:spacing w:before="36"/>
        <w:ind w:left="0"/>
      </w:pPr>
    </w:p>
    <w:p>
      <w:pPr>
        <w:spacing w:before="1"/>
        <w:ind w:left="1005" w:right="0" w:firstLine="0"/>
        <w:jc w:val="left"/>
        <w:rPr>
          <w:sz w:val="24"/>
        </w:rPr>
      </w:pPr>
      <w:r>
        <w:rPr>
          <w:rFonts w:ascii="Arial" w:hAnsi="Arial"/>
          <w:b/>
          <w:spacing w:val="-2"/>
          <w:w w:val="85"/>
          <w:sz w:val="24"/>
        </w:rPr>
        <w:t>Mobilierul</w:t>
      </w:r>
      <w:r>
        <w:rPr>
          <w:rFonts w:ascii="Arial" w:hAnsi="Arial"/>
          <w:b/>
          <w:spacing w:val="-2"/>
          <w:sz w:val="24"/>
        </w:rPr>
        <w:t> </w:t>
      </w:r>
      <w:r>
        <w:rPr>
          <w:rFonts w:ascii="Arial" w:hAnsi="Arial"/>
          <w:b/>
          <w:spacing w:val="-2"/>
          <w:w w:val="85"/>
          <w:sz w:val="24"/>
        </w:rPr>
        <w:t>educaţional</w:t>
      </w:r>
      <w:r>
        <w:rPr>
          <w:rFonts w:ascii="Arial" w:hAnsi="Arial"/>
          <w:b/>
          <w:spacing w:val="-2"/>
          <w:sz w:val="24"/>
        </w:rPr>
        <w:t> </w:t>
      </w:r>
      <w:r>
        <w:rPr>
          <w:spacing w:val="-2"/>
          <w:w w:val="85"/>
          <w:sz w:val="24"/>
        </w:rPr>
        <w:t>Componenta</w:t>
      </w:r>
      <w:r>
        <w:rPr>
          <w:sz w:val="24"/>
        </w:rPr>
        <w:t> </w:t>
      </w:r>
      <w:r>
        <w:rPr>
          <w:spacing w:val="-2"/>
          <w:w w:val="85"/>
          <w:sz w:val="24"/>
        </w:rPr>
        <w:t>cea</w:t>
      </w:r>
      <w:r>
        <w:rPr>
          <w:spacing w:val="1"/>
          <w:sz w:val="24"/>
        </w:rPr>
        <w:t> </w:t>
      </w:r>
      <w:r>
        <w:rPr>
          <w:spacing w:val="-2"/>
          <w:w w:val="85"/>
          <w:sz w:val="24"/>
        </w:rPr>
        <w:t>mai</w:t>
      </w:r>
      <w:r>
        <w:rPr>
          <w:spacing w:val="1"/>
          <w:sz w:val="24"/>
        </w:rPr>
        <w:t> </w:t>
      </w:r>
      <w:r>
        <w:rPr>
          <w:spacing w:val="-2"/>
          <w:w w:val="85"/>
          <w:sz w:val="24"/>
        </w:rPr>
        <w:t>importantă</w:t>
      </w:r>
      <w:r>
        <w:rPr>
          <w:spacing w:val="1"/>
          <w:sz w:val="24"/>
        </w:rPr>
        <w:t> </w:t>
      </w:r>
      <w:r>
        <w:rPr>
          <w:spacing w:val="-2"/>
          <w:w w:val="85"/>
          <w:sz w:val="24"/>
        </w:rPr>
        <w:t>a</w:t>
      </w:r>
      <w:r>
        <w:rPr>
          <w:sz w:val="24"/>
        </w:rPr>
        <w:t> </w:t>
      </w:r>
      <w:r>
        <w:rPr>
          <w:spacing w:val="-2"/>
          <w:w w:val="85"/>
          <w:sz w:val="24"/>
        </w:rPr>
        <w:t>spaţiului</w:t>
      </w:r>
      <w:r>
        <w:rPr>
          <w:spacing w:val="3"/>
          <w:sz w:val="24"/>
        </w:rPr>
        <w:t> </w:t>
      </w:r>
      <w:r>
        <w:rPr>
          <w:spacing w:val="-2"/>
          <w:w w:val="85"/>
          <w:sz w:val="24"/>
        </w:rPr>
        <w:t>educaţional</w:t>
      </w:r>
      <w:r>
        <w:rPr>
          <w:spacing w:val="1"/>
          <w:sz w:val="24"/>
        </w:rPr>
        <w:t> </w:t>
      </w:r>
      <w:r>
        <w:rPr>
          <w:spacing w:val="-2"/>
          <w:w w:val="85"/>
          <w:sz w:val="24"/>
        </w:rPr>
        <w:t>o</w:t>
      </w:r>
      <w:r>
        <w:rPr>
          <w:spacing w:val="2"/>
          <w:sz w:val="24"/>
        </w:rPr>
        <w:t> </w:t>
      </w:r>
      <w:r>
        <w:rPr>
          <w:spacing w:val="-2"/>
          <w:w w:val="85"/>
          <w:sz w:val="24"/>
        </w:rPr>
        <w:t>constituie</w:t>
      </w:r>
    </w:p>
    <w:p>
      <w:pPr>
        <w:pStyle w:val="BodyText"/>
        <w:spacing w:before="55"/>
      </w:pPr>
      <w:r>
        <w:rPr>
          <w:rFonts w:ascii="Arial" w:hAnsi="Arial"/>
          <w:i/>
          <w:w w:val="80"/>
        </w:rPr>
        <w:t>mobilierul</w:t>
      </w:r>
      <w:r>
        <w:rPr>
          <w:rFonts w:ascii="Arial" w:hAnsi="Arial"/>
          <w:i/>
          <w:spacing w:val="-7"/>
        </w:rPr>
        <w:t> </w:t>
      </w:r>
      <w:r>
        <w:rPr>
          <w:w w:val="80"/>
        </w:rPr>
        <w:t>educaţional.</w:t>
      </w:r>
      <w:r>
        <w:rPr>
          <w:spacing w:val="-3"/>
        </w:rPr>
        <w:t> </w:t>
      </w:r>
      <w:r>
        <w:rPr>
          <w:w w:val="80"/>
        </w:rPr>
        <w:t>Din</w:t>
      </w:r>
      <w:r>
        <w:rPr>
          <w:spacing w:val="-3"/>
        </w:rPr>
        <w:t> </w:t>
      </w:r>
      <w:r>
        <w:rPr>
          <w:w w:val="80"/>
        </w:rPr>
        <w:t>această</w:t>
      </w:r>
      <w:r>
        <w:rPr>
          <w:spacing w:val="-3"/>
        </w:rPr>
        <w:t> </w:t>
      </w:r>
      <w:r>
        <w:rPr>
          <w:w w:val="80"/>
        </w:rPr>
        <w:t>categorie</w:t>
      </w:r>
      <w:r>
        <w:rPr>
          <w:spacing w:val="-3"/>
        </w:rPr>
        <w:t> </w:t>
      </w:r>
      <w:r>
        <w:rPr>
          <w:w w:val="80"/>
        </w:rPr>
        <w:t>fac</w:t>
      </w:r>
      <w:r>
        <w:rPr>
          <w:spacing w:val="-3"/>
        </w:rPr>
        <w:t> </w:t>
      </w:r>
      <w:r>
        <w:rPr>
          <w:spacing w:val="-2"/>
          <w:w w:val="80"/>
        </w:rPr>
        <w:t>parte:</w:t>
      </w:r>
    </w:p>
    <w:p>
      <w:pPr>
        <w:pStyle w:val="ListParagraph"/>
        <w:numPr>
          <w:ilvl w:val="0"/>
          <w:numId w:val="79"/>
        </w:numPr>
        <w:tabs>
          <w:tab w:pos="2808" w:val="left" w:leader="none"/>
        </w:tabs>
        <w:spacing w:line="240" w:lineRule="auto" w:before="54" w:after="0"/>
        <w:ind w:left="2808" w:right="0" w:hanging="360"/>
        <w:jc w:val="left"/>
        <w:rPr>
          <w:sz w:val="24"/>
        </w:rPr>
      </w:pPr>
      <w:r>
        <w:rPr>
          <w:w w:val="80"/>
          <w:sz w:val="24"/>
        </w:rPr>
        <w:t>piesele</w:t>
      </w:r>
      <w:r>
        <w:rPr>
          <w:spacing w:val="-7"/>
          <w:sz w:val="24"/>
        </w:rPr>
        <w:t> </w:t>
      </w:r>
      <w:r>
        <w:rPr>
          <w:w w:val="80"/>
          <w:sz w:val="24"/>
        </w:rPr>
        <w:t>de</w:t>
      </w:r>
      <w:r>
        <w:rPr>
          <w:spacing w:val="-7"/>
          <w:sz w:val="24"/>
        </w:rPr>
        <w:t> </w:t>
      </w:r>
      <w:r>
        <w:rPr>
          <w:w w:val="80"/>
          <w:sz w:val="24"/>
        </w:rPr>
        <w:t>mobilier</w:t>
      </w:r>
      <w:r>
        <w:rPr>
          <w:spacing w:val="-7"/>
          <w:sz w:val="24"/>
        </w:rPr>
        <w:t> </w:t>
      </w:r>
      <w:r>
        <w:rPr>
          <w:w w:val="80"/>
          <w:sz w:val="24"/>
        </w:rPr>
        <w:t>destinate</w:t>
      </w:r>
      <w:r>
        <w:rPr>
          <w:spacing w:val="-6"/>
          <w:sz w:val="24"/>
        </w:rPr>
        <w:t> </w:t>
      </w:r>
      <w:r>
        <w:rPr>
          <w:spacing w:val="-2"/>
          <w:w w:val="80"/>
          <w:sz w:val="24"/>
        </w:rPr>
        <w:t>elevilor</w:t>
      </w:r>
    </w:p>
    <w:p>
      <w:pPr>
        <w:pStyle w:val="ListParagraph"/>
        <w:numPr>
          <w:ilvl w:val="0"/>
          <w:numId w:val="79"/>
        </w:numPr>
        <w:tabs>
          <w:tab w:pos="2808" w:val="left" w:leader="none"/>
        </w:tabs>
        <w:spacing w:line="240" w:lineRule="auto" w:before="55" w:after="0"/>
        <w:ind w:left="2808" w:right="0" w:hanging="360"/>
        <w:jc w:val="left"/>
        <w:rPr>
          <w:sz w:val="24"/>
        </w:rPr>
      </w:pPr>
      <w:r>
        <w:rPr>
          <w:w w:val="80"/>
          <w:sz w:val="24"/>
        </w:rPr>
        <w:t>mobilierul</w:t>
      </w:r>
      <w:r>
        <w:rPr>
          <w:spacing w:val="-5"/>
          <w:sz w:val="24"/>
        </w:rPr>
        <w:t> </w:t>
      </w:r>
      <w:r>
        <w:rPr>
          <w:w w:val="80"/>
          <w:sz w:val="24"/>
        </w:rPr>
        <w:t>rezervat</w:t>
      </w:r>
      <w:r>
        <w:rPr>
          <w:spacing w:val="-5"/>
          <w:sz w:val="24"/>
        </w:rPr>
        <w:t> </w:t>
      </w:r>
      <w:r>
        <w:rPr>
          <w:w w:val="80"/>
          <w:sz w:val="24"/>
        </w:rPr>
        <w:t>cadrului</w:t>
      </w:r>
      <w:r>
        <w:rPr>
          <w:spacing w:val="-4"/>
          <w:sz w:val="24"/>
        </w:rPr>
        <w:t> </w:t>
      </w:r>
      <w:r>
        <w:rPr>
          <w:spacing w:val="-2"/>
          <w:w w:val="80"/>
          <w:sz w:val="24"/>
        </w:rPr>
        <w:t>didactic</w:t>
      </w:r>
    </w:p>
    <w:p>
      <w:pPr>
        <w:pStyle w:val="ListParagraph"/>
        <w:numPr>
          <w:ilvl w:val="0"/>
          <w:numId w:val="79"/>
        </w:numPr>
        <w:tabs>
          <w:tab w:pos="2808" w:val="left" w:leader="none"/>
        </w:tabs>
        <w:spacing w:line="240" w:lineRule="auto" w:before="54" w:after="0"/>
        <w:ind w:left="2808" w:right="0" w:hanging="360"/>
        <w:jc w:val="left"/>
        <w:rPr>
          <w:sz w:val="24"/>
        </w:rPr>
      </w:pPr>
      <w:r>
        <w:rPr>
          <w:w w:val="80"/>
          <w:sz w:val="24"/>
        </w:rPr>
        <w:t>spaţiile</w:t>
      </w:r>
      <w:r>
        <w:rPr>
          <w:spacing w:val="-6"/>
          <w:sz w:val="24"/>
        </w:rPr>
        <w:t> </w:t>
      </w:r>
      <w:r>
        <w:rPr>
          <w:w w:val="80"/>
          <w:sz w:val="24"/>
        </w:rPr>
        <w:t>de</w:t>
      </w:r>
      <w:r>
        <w:rPr>
          <w:spacing w:val="-5"/>
          <w:sz w:val="24"/>
        </w:rPr>
        <w:t> </w:t>
      </w:r>
      <w:r>
        <w:rPr>
          <w:spacing w:val="-2"/>
          <w:w w:val="80"/>
          <w:sz w:val="24"/>
        </w:rPr>
        <w:t>depozitare</w:t>
      </w:r>
    </w:p>
    <w:p>
      <w:pPr>
        <w:pStyle w:val="ListParagraph"/>
        <w:numPr>
          <w:ilvl w:val="0"/>
          <w:numId w:val="79"/>
        </w:numPr>
        <w:tabs>
          <w:tab w:pos="2808" w:val="left" w:leader="none"/>
        </w:tabs>
        <w:spacing w:line="240" w:lineRule="auto" w:before="55" w:after="0"/>
        <w:ind w:left="2808" w:right="0" w:hanging="360"/>
        <w:jc w:val="left"/>
        <w:rPr>
          <w:sz w:val="24"/>
        </w:rPr>
      </w:pPr>
      <w:r>
        <w:rPr>
          <w:w w:val="80"/>
          <w:sz w:val="24"/>
        </w:rPr>
        <w:t>tablele</w:t>
      </w:r>
      <w:r>
        <w:rPr>
          <w:spacing w:val="-7"/>
          <w:sz w:val="24"/>
        </w:rPr>
        <w:t> </w:t>
      </w:r>
      <w:r>
        <w:rPr>
          <w:w w:val="80"/>
          <w:sz w:val="24"/>
        </w:rPr>
        <w:t>şi</w:t>
      </w:r>
      <w:r>
        <w:rPr>
          <w:spacing w:val="-6"/>
          <w:sz w:val="24"/>
        </w:rPr>
        <w:t> </w:t>
      </w:r>
      <w:r>
        <w:rPr>
          <w:w w:val="80"/>
          <w:sz w:val="24"/>
        </w:rPr>
        <w:t>avizierele</w:t>
      </w:r>
      <w:r>
        <w:rPr>
          <w:spacing w:val="-7"/>
          <w:sz w:val="24"/>
        </w:rPr>
        <w:t> </w:t>
      </w:r>
      <w:r>
        <w:rPr>
          <w:spacing w:val="-2"/>
          <w:w w:val="80"/>
          <w:sz w:val="24"/>
        </w:rPr>
        <w:t>clasei</w:t>
      </w:r>
    </w:p>
    <w:p>
      <w:pPr>
        <w:pStyle w:val="BodyText"/>
        <w:spacing w:line="292" w:lineRule="auto" w:before="58"/>
        <w:ind w:right="277" w:firstLine="720"/>
        <w:jc w:val="both"/>
      </w:pPr>
      <w:r>
        <w:rPr>
          <w:w w:val="85"/>
        </w:rPr>
        <w:t>Realizarea mobilierului şcolar trebuie să ţină cont de caracteristicile somatice ale elevilor şi </w:t>
      </w:r>
      <w:r>
        <w:rPr>
          <w:w w:val="80"/>
        </w:rPr>
        <w:t>trebuie să fie adecvat spaţiului în care se defăşoară activitatea. În multe şcoli, din păcate, mobilierul din </w:t>
      </w:r>
      <w:r>
        <w:rPr>
          <w:w w:val="85"/>
        </w:rPr>
        <w:t>clase nu respectă cerinţele referitoare la caracteristicile somatice ale elvilor. Nu de puţine ori, găsim elevi din clasele mici care încearcă să se adapteze lucrului în bănci prea mari pentru ei, după cum găsim şi elevi din clasele terminale, de statura unor adulţi, care se înghesuie în aceleaşi bănci, mult prea mici pentru ei, de această dată.</w:t>
      </w:r>
    </w:p>
    <w:p>
      <w:pPr>
        <w:pStyle w:val="BodyText"/>
        <w:spacing w:line="292" w:lineRule="auto"/>
        <w:ind w:right="278" w:firstLine="775"/>
        <w:jc w:val="both"/>
      </w:pPr>
      <w:r>
        <w:rPr>
          <w:w w:val="80"/>
        </w:rPr>
        <w:t>Pe</w:t>
      </w:r>
      <w:r>
        <w:rPr/>
        <w:t> </w:t>
      </w:r>
      <w:r>
        <w:rPr>
          <w:w w:val="80"/>
        </w:rPr>
        <w:t>de</w:t>
      </w:r>
      <w:r>
        <w:rPr/>
        <w:t> </w:t>
      </w:r>
      <w:r>
        <w:rPr>
          <w:w w:val="80"/>
        </w:rPr>
        <w:t>altă</w:t>
      </w:r>
      <w:r>
        <w:rPr/>
        <w:t> </w:t>
      </w:r>
      <w:r>
        <w:rPr>
          <w:w w:val="80"/>
        </w:rPr>
        <w:t>parte,</w:t>
      </w:r>
      <w:r>
        <w:rPr/>
        <w:t> </w:t>
      </w:r>
      <w:r>
        <w:rPr>
          <w:w w:val="80"/>
        </w:rPr>
        <w:t>din</w:t>
      </w:r>
      <w:r>
        <w:rPr/>
        <w:t> </w:t>
      </w:r>
      <w:r>
        <w:rPr>
          <w:w w:val="80"/>
        </w:rPr>
        <w:t>perspectiva</w:t>
      </w:r>
      <w:r>
        <w:rPr/>
        <w:t> </w:t>
      </w:r>
      <w:r>
        <w:rPr>
          <w:w w:val="80"/>
        </w:rPr>
        <w:t>organizării</w:t>
      </w:r>
      <w:r>
        <w:rPr/>
        <w:t> </w:t>
      </w:r>
      <w:r>
        <w:rPr>
          <w:w w:val="80"/>
        </w:rPr>
        <w:t>procesului</w:t>
      </w:r>
      <w:r>
        <w:rPr/>
        <w:t> </w:t>
      </w:r>
      <w:r>
        <w:rPr>
          <w:w w:val="80"/>
        </w:rPr>
        <w:t>instrucţional,</w:t>
      </w:r>
      <w:r>
        <w:rPr/>
        <w:t> </w:t>
      </w:r>
      <w:r>
        <w:rPr>
          <w:w w:val="80"/>
        </w:rPr>
        <w:t>mobilierul</w:t>
      </w:r>
      <w:r>
        <w:rPr/>
        <w:t> </w:t>
      </w:r>
      <w:r>
        <w:rPr>
          <w:w w:val="80"/>
        </w:rPr>
        <w:t>trebuie</w:t>
      </w:r>
      <w:r>
        <w:rPr/>
        <w:t> </w:t>
      </w:r>
      <w:r>
        <w:rPr>
          <w:w w:val="80"/>
        </w:rPr>
        <w:t>instalat</w:t>
      </w:r>
      <w:r>
        <w:rPr>
          <w:spacing w:val="80"/>
        </w:rPr>
        <w:t> </w:t>
      </w:r>
      <w:r>
        <w:rPr>
          <w:w w:val="80"/>
        </w:rPr>
        <w:t>şi reglat după obiectivele activităţii didactice. Atributele moderne ale mobilierului sălii de clasă sunt după </w:t>
      </w:r>
      <w:r>
        <w:rPr>
          <w:w w:val="90"/>
        </w:rPr>
        <w:t>Ullich</w:t>
      </w:r>
      <w:r>
        <w:rPr>
          <w:spacing w:val="-9"/>
          <w:w w:val="90"/>
        </w:rPr>
        <w:t> </w:t>
      </w:r>
      <w:r>
        <w:rPr>
          <w:w w:val="90"/>
        </w:rPr>
        <w:t>(citat</w:t>
      </w:r>
      <w:r>
        <w:rPr>
          <w:spacing w:val="-9"/>
          <w:w w:val="90"/>
        </w:rPr>
        <w:t> </w:t>
      </w:r>
      <w:r>
        <w:rPr>
          <w:w w:val="90"/>
        </w:rPr>
        <w:t>de</w:t>
      </w:r>
      <w:r>
        <w:rPr>
          <w:spacing w:val="-9"/>
          <w:w w:val="90"/>
        </w:rPr>
        <w:t> </w:t>
      </w:r>
      <w:r>
        <w:rPr>
          <w:w w:val="90"/>
        </w:rPr>
        <w:t>R.</w:t>
      </w:r>
      <w:r>
        <w:rPr>
          <w:spacing w:val="-9"/>
          <w:w w:val="90"/>
        </w:rPr>
        <w:t> </w:t>
      </w:r>
      <w:r>
        <w:rPr>
          <w:w w:val="90"/>
        </w:rPr>
        <w:t>Iucu):</w:t>
      </w:r>
    </w:p>
    <w:p>
      <w:pPr>
        <w:pStyle w:val="ListParagraph"/>
        <w:numPr>
          <w:ilvl w:val="0"/>
          <w:numId w:val="80"/>
        </w:numPr>
        <w:tabs>
          <w:tab w:pos="2265" w:val="left" w:leader="none"/>
        </w:tabs>
        <w:spacing w:line="288" w:lineRule="exact" w:before="0" w:after="0"/>
        <w:ind w:left="2265" w:right="0" w:hanging="540"/>
        <w:jc w:val="left"/>
        <w:rPr>
          <w:rFonts w:ascii="Arial" w:hAnsi="Arial"/>
          <w:i/>
          <w:sz w:val="24"/>
        </w:rPr>
      </w:pPr>
      <w:r>
        <w:rPr>
          <w:rFonts w:ascii="Arial" w:hAnsi="Arial"/>
          <w:i/>
          <w:spacing w:val="-2"/>
          <w:w w:val="90"/>
          <w:sz w:val="24"/>
        </w:rPr>
        <w:t>simplitatea</w:t>
      </w:r>
    </w:p>
    <w:p>
      <w:pPr>
        <w:pStyle w:val="ListParagraph"/>
        <w:numPr>
          <w:ilvl w:val="0"/>
          <w:numId w:val="80"/>
        </w:numPr>
        <w:tabs>
          <w:tab w:pos="2265" w:val="left" w:leader="none"/>
        </w:tabs>
        <w:spacing w:line="240" w:lineRule="auto" w:before="48" w:after="0"/>
        <w:ind w:left="2265" w:right="0" w:hanging="540"/>
        <w:jc w:val="left"/>
        <w:rPr>
          <w:rFonts w:ascii="Arial" w:hAnsi="Arial"/>
          <w:i/>
          <w:sz w:val="24"/>
        </w:rPr>
      </w:pPr>
      <w:r>
        <w:rPr>
          <w:rFonts w:ascii="Arial" w:hAnsi="Arial"/>
          <w:i/>
          <w:spacing w:val="-2"/>
          <w:w w:val="90"/>
          <w:sz w:val="24"/>
        </w:rPr>
        <w:t>funcţionalitatea</w:t>
      </w:r>
    </w:p>
    <w:p>
      <w:pPr>
        <w:pStyle w:val="ListParagraph"/>
        <w:numPr>
          <w:ilvl w:val="0"/>
          <w:numId w:val="80"/>
        </w:numPr>
        <w:tabs>
          <w:tab w:pos="2265" w:val="left" w:leader="none"/>
        </w:tabs>
        <w:spacing w:line="240" w:lineRule="auto" w:before="53" w:after="0"/>
        <w:ind w:left="2265" w:right="0" w:hanging="540"/>
        <w:jc w:val="left"/>
        <w:rPr>
          <w:rFonts w:ascii="Arial" w:hAnsi="Arial"/>
          <w:i/>
          <w:sz w:val="24"/>
        </w:rPr>
      </w:pPr>
      <w:r>
        <w:rPr>
          <w:rFonts w:ascii="Arial" w:hAnsi="Arial"/>
          <w:i/>
          <w:spacing w:val="-2"/>
          <w:w w:val="90"/>
          <w:sz w:val="24"/>
        </w:rPr>
        <w:t>durabilitatea</w:t>
      </w:r>
    </w:p>
    <w:p>
      <w:pPr>
        <w:pStyle w:val="ListParagraph"/>
        <w:numPr>
          <w:ilvl w:val="0"/>
          <w:numId w:val="80"/>
        </w:numPr>
        <w:tabs>
          <w:tab w:pos="2265" w:val="left" w:leader="none"/>
        </w:tabs>
        <w:spacing w:line="240" w:lineRule="auto" w:before="53" w:after="0"/>
        <w:ind w:left="2265" w:right="0" w:hanging="540"/>
        <w:jc w:val="left"/>
        <w:rPr>
          <w:rFonts w:ascii="Arial" w:hAnsi="Arial"/>
          <w:i/>
          <w:sz w:val="24"/>
        </w:rPr>
      </w:pPr>
      <w:r>
        <w:rPr>
          <w:rFonts w:ascii="Arial" w:hAnsi="Arial"/>
          <w:i/>
          <w:spacing w:val="-2"/>
          <w:w w:val="90"/>
          <w:sz w:val="24"/>
        </w:rPr>
        <w:t>instrucţionalitatea</w:t>
      </w:r>
    </w:p>
    <w:p>
      <w:pPr>
        <w:pStyle w:val="ListParagraph"/>
        <w:numPr>
          <w:ilvl w:val="0"/>
          <w:numId w:val="80"/>
        </w:numPr>
        <w:tabs>
          <w:tab w:pos="2265" w:val="left" w:leader="none"/>
        </w:tabs>
        <w:spacing w:line="240" w:lineRule="auto" w:before="53" w:after="0"/>
        <w:ind w:left="2265" w:right="0" w:hanging="540"/>
        <w:jc w:val="left"/>
        <w:rPr>
          <w:rFonts w:ascii="Arial" w:hAnsi="Arial"/>
          <w:i/>
          <w:sz w:val="24"/>
        </w:rPr>
      </w:pPr>
      <w:r>
        <w:rPr>
          <w:rFonts w:ascii="Arial" w:hAnsi="Arial"/>
          <w:i/>
          <w:spacing w:val="-2"/>
          <w:w w:val="90"/>
          <w:sz w:val="24"/>
        </w:rPr>
        <w:t>modularitatea</w:t>
      </w:r>
    </w:p>
    <w:p>
      <w:pPr>
        <w:pStyle w:val="BodyText"/>
        <w:spacing w:line="292" w:lineRule="auto" w:before="56"/>
        <w:ind w:right="278" w:firstLine="720"/>
        <w:jc w:val="both"/>
      </w:pPr>
      <w:r>
        <w:rPr>
          <w:w w:val="90"/>
        </w:rPr>
        <w:t>Specialiştii</w:t>
      </w:r>
      <w:r>
        <w:rPr>
          <w:spacing w:val="-2"/>
          <w:w w:val="90"/>
        </w:rPr>
        <w:t> </w:t>
      </w:r>
      <w:r>
        <w:rPr>
          <w:w w:val="90"/>
        </w:rPr>
        <w:t>în</w:t>
      </w:r>
      <w:r>
        <w:rPr>
          <w:spacing w:val="-2"/>
          <w:w w:val="90"/>
        </w:rPr>
        <w:t> </w:t>
      </w:r>
      <w:r>
        <w:rPr>
          <w:w w:val="90"/>
        </w:rPr>
        <w:t>ergonomie</w:t>
      </w:r>
      <w:r>
        <w:rPr>
          <w:spacing w:val="-2"/>
          <w:w w:val="90"/>
        </w:rPr>
        <w:t> </w:t>
      </w:r>
      <w:r>
        <w:rPr>
          <w:w w:val="90"/>
        </w:rPr>
        <w:t>şcolară</w:t>
      </w:r>
      <w:r>
        <w:rPr>
          <w:spacing w:val="-2"/>
          <w:w w:val="90"/>
        </w:rPr>
        <w:t> </w:t>
      </w:r>
      <w:r>
        <w:rPr>
          <w:w w:val="90"/>
        </w:rPr>
        <w:t>sunt</w:t>
      </w:r>
      <w:r>
        <w:rPr>
          <w:spacing w:val="-2"/>
          <w:w w:val="90"/>
        </w:rPr>
        <w:t> </w:t>
      </w:r>
      <w:r>
        <w:rPr>
          <w:w w:val="90"/>
        </w:rPr>
        <w:t>preocupaţi</w:t>
      </w:r>
      <w:r>
        <w:rPr>
          <w:spacing w:val="-2"/>
          <w:w w:val="90"/>
        </w:rPr>
        <w:t> </w:t>
      </w:r>
      <w:r>
        <w:rPr>
          <w:w w:val="90"/>
        </w:rPr>
        <w:t>în</w:t>
      </w:r>
      <w:r>
        <w:rPr>
          <w:spacing w:val="-2"/>
          <w:w w:val="90"/>
        </w:rPr>
        <w:t> </w:t>
      </w:r>
      <w:r>
        <w:rPr>
          <w:w w:val="90"/>
        </w:rPr>
        <w:t>momentul</w:t>
      </w:r>
      <w:r>
        <w:rPr>
          <w:spacing w:val="-2"/>
          <w:w w:val="90"/>
        </w:rPr>
        <w:t> </w:t>
      </w:r>
      <w:r>
        <w:rPr>
          <w:w w:val="90"/>
        </w:rPr>
        <w:t>de</w:t>
      </w:r>
      <w:r>
        <w:rPr>
          <w:spacing w:val="-2"/>
          <w:w w:val="90"/>
        </w:rPr>
        <w:t> </w:t>
      </w:r>
      <w:r>
        <w:rPr>
          <w:w w:val="90"/>
        </w:rPr>
        <w:t>faţă</w:t>
      </w:r>
      <w:r>
        <w:rPr>
          <w:spacing w:val="-2"/>
          <w:w w:val="90"/>
        </w:rPr>
        <w:t> </w:t>
      </w:r>
      <w:r>
        <w:rPr>
          <w:w w:val="90"/>
        </w:rPr>
        <w:t>de</w:t>
      </w:r>
      <w:r>
        <w:rPr>
          <w:spacing w:val="-2"/>
          <w:w w:val="90"/>
        </w:rPr>
        <w:t> </w:t>
      </w:r>
      <w:r>
        <w:rPr>
          <w:w w:val="90"/>
        </w:rPr>
        <w:t>realizarea</w:t>
      </w:r>
      <w:r>
        <w:rPr>
          <w:spacing w:val="-2"/>
          <w:w w:val="90"/>
        </w:rPr>
        <w:t> </w:t>
      </w:r>
      <w:r>
        <w:rPr>
          <w:w w:val="90"/>
        </w:rPr>
        <w:t>unui </w:t>
      </w:r>
      <w:r>
        <w:rPr>
          <w:w w:val="85"/>
        </w:rPr>
        <w:t>mobilier</w:t>
      </w:r>
      <w:r>
        <w:rPr>
          <w:spacing w:val="-4"/>
          <w:w w:val="85"/>
        </w:rPr>
        <w:t> </w:t>
      </w:r>
      <w:r>
        <w:rPr>
          <w:w w:val="85"/>
        </w:rPr>
        <w:t>al</w:t>
      </w:r>
      <w:r>
        <w:rPr>
          <w:spacing w:val="-4"/>
          <w:w w:val="85"/>
        </w:rPr>
        <w:t> </w:t>
      </w:r>
      <w:r>
        <w:rPr>
          <w:w w:val="85"/>
        </w:rPr>
        <w:t>sălii</w:t>
      </w:r>
      <w:r>
        <w:rPr>
          <w:spacing w:val="-5"/>
          <w:w w:val="85"/>
        </w:rPr>
        <w:t> </w:t>
      </w:r>
      <w:r>
        <w:rPr>
          <w:w w:val="85"/>
        </w:rPr>
        <w:t>de</w:t>
      </w:r>
      <w:r>
        <w:rPr>
          <w:spacing w:val="-5"/>
          <w:w w:val="85"/>
        </w:rPr>
        <w:t> </w:t>
      </w:r>
      <w:r>
        <w:rPr>
          <w:w w:val="85"/>
        </w:rPr>
        <w:t>clasă</w:t>
      </w:r>
      <w:r>
        <w:rPr>
          <w:spacing w:val="-4"/>
          <w:w w:val="85"/>
        </w:rPr>
        <w:t> </w:t>
      </w:r>
      <w:r>
        <w:rPr>
          <w:w w:val="85"/>
        </w:rPr>
        <w:t>care</w:t>
      </w:r>
      <w:r>
        <w:rPr>
          <w:spacing w:val="-4"/>
          <w:w w:val="85"/>
        </w:rPr>
        <w:t> </w:t>
      </w:r>
      <w:r>
        <w:rPr>
          <w:w w:val="85"/>
        </w:rPr>
        <w:t>poate</w:t>
      </w:r>
      <w:r>
        <w:rPr>
          <w:spacing w:val="-4"/>
          <w:w w:val="85"/>
        </w:rPr>
        <w:t> </w:t>
      </w:r>
      <w:r>
        <w:rPr>
          <w:w w:val="85"/>
        </w:rPr>
        <w:t>să</w:t>
      </w:r>
      <w:r>
        <w:rPr>
          <w:spacing w:val="-4"/>
          <w:w w:val="85"/>
        </w:rPr>
        <w:t> </w:t>
      </w:r>
      <w:r>
        <w:rPr>
          <w:w w:val="85"/>
        </w:rPr>
        <w:t>ofere</w:t>
      </w:r>
      <w:r>
        <w:rPr>
          <w:spacing w:val="-4"/>
          <w:w w:val="85"/>
        </w:rPr>
        <w:t> </w:t>
      </w:r>
      <w:r>
        <w:rPr>
          <w:w w:val="85"/>
        </w:rPr>
        <w:t>elevului</w:t>
      </w:r>
      <w:r>
        <w:rPr>
          <w:spacing w:val="-4"/>
          <w:w w:val="85"/>
        </w:rPr>
        <w:t> </w:t>
      </w:r>
      <w:r>
        <w:rPr>
          <w:w w:val="85"/>
        </w:rPr>
        <w:t>atât</w:t>
      </w:r>
      <w:r>
        <w:rPr>
          <w:spacing w:val="-4"/>
          <w:w w:val="85"/>
        </w:rPr>
        <w:t> </w:t>
      </w:r>
      <w:r>
        <w:rPr>
          <w:w w:val="85"/>
        </w:rPr>
        <w:t>autonomia</w:t>
      </w:r>
      <w:r>
        <w:rPr>
          <w:spacing w:val="-4"/>
          <w:w w:val="85"/>
        </w:rPr>
        <w:t> </w:t>
      </w:r>
      <w:r>
        <w:rPr>
          <w:w w:val="85"/>
        </w:rPr>
        <w:t>funcţională</w:t>
      </w:r>
      <w:r>
        <w:rPr>
          <w:spacing w:val="-4"/>
          <w:w w:val="85"/>
        </w:rPr>
        <w:t> </w:t>
      </w:r>
      <w:r>
        <w:rPr>
          <w:w w:val="85"/>
        </w:rPr>
        <w:t>cât</w:t>
      </w:r>
      <w:r>
        <w:rPr>
          <w:spacing w:val="-4"/>
          <w:w w:val="85"/>
        </w:rPr>
        <w:t> </w:t>
      </w:r>
      <w:r>
        <w:rPr>
          <w:w w:val="85"/>
        </w:rPr>
        <w:t>şi</w:t>
      </w:r>
      <w:r>
        <w:rPr>
          <w:spacing w:val="-4"/>
          <w:w w:val="85"/>
        </w:rPr>
        <w:t> </w:t>
      </w:r>
      <w:r>
        <w:rPr>
          <w:w w:val="85"/>
        </w:rPr>
        <w:t>posibilitatea</w:t>
      </w:r>
      <w:r>
        <w:rPr>
          <w:spacing w:val="-4"/>
          <w:w w:val="85"/>
        </w:rPr>
        <w:t> </w:t>
      </w:r>
      <w:r>
        <w:rPr>
          <w:w w:val="85"/>
        </w:rPr>
        <w:t>de organizare</w:t>
      </w:r>
      <w:r>
        <w:rPr>
          <w:spacing w:val="-7"/>
          <w:w w:val="85"/>
        </w:rPr>
        <w:t> </w:t>
      </w:r>
      <w:r>
        <w:rPr>
          <w:w w:val="85"/>
        </w:rPr>
        <w:t>a</w:t>
      </w:r>
      <w:r>
        <w:rPr>
          <w:spacing w:val="-6"/>
          <w:w w:val="85"/>
        </w:rPr>
        <w:t> </w:t>
      </w:r>
      <w:r>
        <w:rPr>
          <w:w w:val="85"/>
        </w:rPr>
        <w:t>activităţii</w:t>
      </w:r>
      <w:r>
        <w:rPr>
          <w:spacing w:val="-7"/>
          <w:w w:val="85"/>
        </w:rPr>
        <w:t> </w:t>
      </w:r>
      <w:r>
        <w:rPr>
          <w:w w:val="85"/>
        </w:rPr>
        <w:t>educaţionale</w:t>
      </w:r>
      <w:r>
        <w:rPr>
          <w:spacing w:val="-6"/>
          <w:w w:val="85"/>
        </w:rPr>
        <w:t> </w:t>
      </w:r>
      <w:r>
        <w:rPr>
          <w:w w:val="85"/>
        </w:rPr>
        <w:t>pe</w:t>
      </w:r>
      <w:r>
        <w:rPr>
          <w:spacing w:val="-6"/>
          <w:w w:val="85"/>
        </w:rPr>
        <w:t> </w:t>
      </w:r>
      <w:r>
        <w:rPr>
          <w:w w:val="85"/>
        </w:rPr>
        <w:t>grupuri</w:t>
      </w:r>
      <w:r>
        <w:rPr>
          <w:spacing w:val="-7"/>
          <w:w w:val="85"/>
        </w:rPr>
        <w:t> </w:t>
      </w:r>
      <w:r>
        <w:rPr>
          <w:w w:val="85"/>
        </w:rPr>
        <w:t>de</w:t>
      </w:r>
      <w:r>
        <w:rPr>
          <w:spacing w:val="-6"/>
          <w:w w:val="85"/>
        </w:rPr>
        <w:t> </w:t>
      </w:r>
      <w:r>
        <w:rPr>
          <w:w w:val="85"/>
        </w:rPr>
        <w:t>elevi.</w:t>
      </w:r>
    </w:p>
    <w:p>
      <w:pPr>
        <w:pStyle w:val="BodyText"/>
        <w:spacing w:line="292" w:lineRule="auto"/>
        <w:ind w:right="277" w:firstLine="720"/>
        <w:jc w:val="both"/>
      </w:pPr>
      <w:r>
        <w:rPr>
          <w:spacing w:val="-2"/>
          <w:w w:val="85"/>
        </w:rPr>
        <w:t>Un alt element referitor la modelarea spaţiului educaţional se referă la aranjarea şi la plasarea </w:t>
      </w:r>
      <w:r>
        <w:rPr>
          <w:w w:val="85"/>
        </w:rPr>
        <w:t>catedrei.</w:t>
      </w:r>
      <w:r>
        <w:rPr/>
        <w:t> </w:t>
      </w:r>
      <w:r>
        <w:rPr>
          <w:w w:val="85"/>
        </w:rPr>
        <w:t>De</w:t>
      </w:r>
      <w:r>
        <w:rPr/>
        <w:t> </w:t>
      </w:r>
      <w:r>
        <w:rPr>
          <w:w w:val="85"/>
        </w:rPr>
        <w:t>cele</w:t>
      </w:r>
      <w:r>
        <w:rPr/>
        <w:t> </w:t>
      </w:r>
      <w:r>
        <w:rPr>
          <w:w w:val="85"/>
        </w:rPr>
        <w:t>mai</w:t>
      </w:r>
      <w:r>
        <w:rPr/>
        <w:t> </w:t>
      </w:r>
      <w:r>
        <w:rPr>
          <w:w w:val="85"/>
        </w:rPr>
        <w:t>multe</w:t>
      </w:r>
      <w:r>
        <w:rPr/>
        <w:t> </w:t>
      </w:r>
      <w:r>
        <w:rPr>
          <w:w w:val="85"/>
        </w:rPr>
        <w:t>ori</w:t>
      </w:r>
      <w:r>
        <w:rPr/>
        <w:t> </w:t>
      </w:r>
      <w:r>
        <w:rPr>
          <w:w w:val="85"/>
        </w:rPr>
        <w:t>catedra</w:t>
      </w:r>
      <w:r>
        <w:rPr/>
        <w:t> </w:t>
      </w:r>
      <w:r>
        <w:rPr>
          <w:w w:val="85"/>
        </w:rPr>
        <w:t>a</w:t>
      </w:r>
      <w:r>
        <w:rPr/>
        <w:t> </w:t>
      </w:r>
      <w:r>
        <w:rPr>
          <w:w w:val="85"/>
        </w:rPr>
        <w:t>fost</w:t>
      </w:r>
      <w:r>
        <w:rPr/>
        <w:t> </w:t>
      </w:r>
      <w:r>
        <w:rPr>
          <w:w w:val="85"/>
        </w:rPr>
        <w:t>utilizată</w:t>
      </w:r>
      <w:r>
        <w:rPr/>
        <w:t> </w:t>
      </w:r>
      <w:r>
        <w:rPr>
          <w:w w:val="85"/>
        </w:rPr>
        <w:t>ca</w:t>
      </w:r>
      <w:r>
        <w:rPr/>
        <w:t> </w:t>
      </w:r>
      <w:r>
        <w:rPr>
          <w:w w:val="85"/>
        </w:rPr>
        <w:t>semn</w:t>
      </w:r>
      <w:r>
        <w:rPr/>
        <w:t> </w:t>
      </w:r>
      <w:r>
        <w:rPr>
          <w:w w:val="85"/>
        </w:rPr>
        <w:t>al</w:t>
      </w:r>
      <w:r>
        <w:rPr/>
        <w:t> </w:t>
      </w:r>
      <w:r>
        <w:rPr>
          <w:w w:val="85"/>
        </w:rPr>
        <w:t>diferenţei</w:t>
      </w:r>
      <w:r>
        <w:rPr/>
        <w:t> </w:t>
      </w:r>
      <w:r>
        <w:rPr>
          <w:w w:val="85"/>
        </w:rPr>
        <w:t>de</w:t>
      </w:r>
      <w:r>
        <w:rPr/>
        <w:t> </w:t>
      </w:r>
      <w:r>
        <w:rPr>
          <w:w w:val="85"/>
        </w:rPr>
        <w:t>roluri</w:t>
      </w:r>
      <w:r>
        <w:rPr/>
        <w:t> </w:t>
      </w:r>
      <w:r>
        <w:rPr>
          <w:w w:val="85"/>
        </w:rPr>
        <w:t>dintre</w:t>
      </w:r>
      <w:r>
        <w:rPr/>
        <w:t> </w:t>
      </w:r>
      <w:r>
        <w:rPr>
          <w:w w:val="85"/>
        </w:rPr>
        <w:t>cei</w:t>
      </w:r>
      <w:r>
        <w:rPr/>
        <w:t> </w:t>
      </w:r>
      <w:r>
        <w:rPr>
          <w:w w:val="85"/>
        </w:rPr>
        <w:t>doi</w:t>
      </w:r>
    </w:p>
    <w:p>
      <w:pPr>
        <w:pStyle w:val="BodyText"/>
        <w:spacing w:after="0" w:line="292" w:lineRule="auto"/>
        <w:jc w:val="both"/>
        <w:sectPr>
          <w:pgSz w:w="11910" w:h="16840"/>
          <w:pgMar w:header="851" w:footer="1070" w:top="1200" w:bottom="1260" w:left="1133" w:right="1133"/>
        </w:sectPr>
      </w:pPr>
    </w:p>
    <w:p>
      <w:pPr>
        <w:pStyle w:val="BodyText"/>
        <w:spacing w:line="292" w:lineRule="auto" w:before="209"/>
        <w:ind w:right="277"/>
        <w:jc w:val="both"/>
      </w:pPr>
      <w:r>
        <w:rPr>
          <w:w w:val="80"/>
        </w:rPr>
        <w:t>parteneri</w:t>
      </w:r>
      <w:r>
        <w:rPr/>
        <w:t> </w:t>
      </w:r>
      <w:r>
        <w:rPr>
          <w:w w:val="80"/>
        </w:rPr>
        <w:t>educaţionali;</w:t>
      </w:r>
      <w:r>
        <w:rPr/>
        <w:t> </w:t>
      </w:r>
      <w:r>
        <w:rPr>
          <w:w w:val="80"/>
        </w:rPr>
        <w:t>în</w:t>
      </w:r>
      <w:r>
        <w:rPr/>
        <w:t> </w:t>
      </w:r>
      <w:r>
        <w:rPr>
          <w:w w:val="80"/>
        </w:rPr>
        <w:t>plus,</w:t>
      </w:r>
      <w:r>
        <w:rPr/>
        <w:t> </w:t>
      </w:r>
      <w:r>
        <w:rPr>
          <w:w w:val="80"/>
        </w:rPr>
        <w:t>din</w:t>
      </w:r>
      <w:r>
        <w:rPr/>
        <w:t> </w:t>
      </w:r>
      <w:r>
        <w:rPr>
          <w:w w:val="80"/>
        </w:rPr>
        <w:t>punctul</w:t>
      </w:r>
      <w:r>
        <w:rPr/>
        <w:t> </w:t>
      </w:r>
      <w:r>
        <w:rPr>
          <w:w w:val="80"/>
        </w:rPr>
        <w:t>de</w:t>
      </w:r>
      <w:r>
        <w:rPr/>
        <w:t> </w:t>
      </w:r>
      <w:r>
        <w:rPr>
          <w:w w:val="80"/>
        </w:rPr>
        <w:t>vedere</w:t>
      </w:r>
      <w:r>
        <w:rPr/>
        <w:t> </w:t>
      </w:r>
      <w:r>
        <w:rPr>
          <w:w w:val="80"/>
        </w:rPr>
        <w:t>al</w:t>
      </w:r>
      <w:r>
        <w:rPr/>
        <w:t> </w:t>
      </w:r>
      <w:r>
        <w:rPr>
          <w:w w:val="80"/>
        </w:rPr>
        <w:t>teoriei</w:t>
      </w:r>
      <w:r>
        <w:rPr/>
        <w:t> </w:t>
      </w:r>
      <w:r>
        <w:rPr>
          <w:w w:val="80"/>
        </w:rPr>
        <w:t>comunicării,</w:t>
      </w:r>
      <w:r>
        <w:rPr/>
        <w:t> </w:t>
      </w:r>
      <w:r>
        <w:rPr>
          <w:w w:val="80"/>
        </w:rPr>
        <w:t>catedra</w:t>
      </w:r>
      <w:r>
        <w:rPr/>
        <w:t> </w:t>
      </w:r>
      <w:r>
        <w:rPr>
          <w:w w:val="80"/>
        </w:rPr>
        <w:t>a</w:t>
      </w:r>
      <w:r>
        <w:rPr/>
        <w:t> </w:t>
      </w:r>
      <w:r>
        <w:rPr>
          <w:w w:val="80"/>
        </w:rPr>
        <w:t>constituit</w:t>
      </w:r>
      <w:r>
        <w:rPr/>
        <w:t> </w:t>
      </w:r>
      <w:r>
        <w:rPr>
          <w:w w:val="80"/>
        </w:rPr>
        <w:t>o</w:t>
      </w:r>
      <w:r>
        <w:rPr/>
        <w:t> </w:t>
      </w:r>
      <w:r>
        <w:rPr>
          <w:w w:val="80"/>
        </w:rPr>
        <w:t>piedică </w:t>
      </w:r>
      <w:r>
        <w:rPr>
          <w:w w:val="85"/>
        </w:rPr>
        <w:t>în ceea ce priveşte deschiderea unor canale de comunicare. Aşezarea acesteia este importantă, din </w:t>
      </w:r>
      <w:r>
        <w:rPr>
          <w:spacing w:val="-2"/>
          <w:w w:val="85"/>
        </w:rPr>
        <w:t>perspectiva semnalelor pe care le poate transmite; plasarea în faţa clasei, în centru, poate fi percepută </w:t>
      </w:r>
      <w:r>
        <w:rPr>
          <w:w w:val="85"/>
        </w:rPr>
        <w:t>ca o „barieră” în comunicare şi ca un element de demarcare a unui spaţiu rezervat strict profesorului </w:t>
      </w:r>
      <w:r>
        <w:rPr>
          <w:w w:val="80"/>
        </w:rPr>
        <w:t>(spaţiu ce poate include podiumul şi tabla). Pe de altă parte, o plasare a catedrei în faţă şi lateral, într-o </w:t>
      </w:r>
      <w:r>
        <w:rPr>
          <w:w w:val="85"/>
        </w:rPr>
        <w:t>poziţie</w:t>
      </w:r>
      <w:r>
        <w:rPr>
          <w:spacing w:val="-1"/>
          <w:w w:val="85"/>
        </w:rPr>
        <w:t> </w:t>
      </w:r>
      <w:r>
        <w:rPr>
          <w:w w:val="85"/>
        </w:rPr>
        <w:t>perpendiculară</w:t>
      </w:r>
      <w:r>
        <w:rPr>
          <w:spacing w:val="-1"/>
          <w:w w:val="85"/>
        </w:rPr>
        <w:t> </w:t>
      </w:r>
      <w:r>
        <w:rPr>
          <w:w w:val="85"/>
        </w:rPr>
        <w:t>pe şirurile</w:t>
      </w:r>
      <w:r>
        <w:rPr>
          <w:spacing w:val="-1"/>
          <w:w w:val="85"/>
        </w:rPr>
        <w:t> </w:t>
      </w:r>
      <w:r>
        <w:rPr>
          <w:w w:val="85"/>
        </w:rPr>
        <w:t>de</w:t>
      </w:r>
      <w:r>
        <w:rPr>
          <w:spacing w:val="-1"/>
          <w:w w:val="85"/>
        </w:rPr>
        <w:t> </w:t>
      </w:r>
      <w:r>
        <w:rPr>
          <w:w w:val="85"/>
        </w:rPr>
        <w:t>bănci</w:t>
      </w:r>
      <w:r>
        <w:rPr>
          <w:spacing w:val="-1"/>
          <w:w w:val="85"/>
        </w:rPr>
        <w:t> </w:t>
      </w:r>
      <w:r>
        <w:rPr>
          <w:w w:val="85"/>
        </w:rPr>
        <w:t>îi</w:t>
      </w:r>
      <w:r>
        <w:rPr>
          <w:spacing w:val="-1"/>
          <w:w w:val="85"/>
        </w:rPr>
        <w:t> </w:t>
      </w:r>
      <w:r>
        <w:rPr>
          <w:w w:val="85"/>
        </w:rPr>
        <w:t>permite</w:t>
      </w:r>
      <w:r>
        <w:rPr>
          <w:spacing w:val="-1"/>
          <w:w w:val="85"/>
        </w:rPr>
        <w:t> </w:t>
      </w:r>
      <w:r>
        <w:rPr>
          <w:w w:val="85"/>
        </w:rPr>
        <w:t>profesorului</w:t>
      </w:r>
      <w:r>
        <w:rPr>
          <w:spacing w:val="-1"/>
          <w:w w:val="85"/>
        </w:rPr>
        <w:t> </w:t>
      </w:r>
      <w:r>
        <w:rPr>
          <w:w w:val="85"/>
        </w:rPr>
        <w:t>să</w:t>
      </w:r>
      <w:r>
        <w:rPr>
          <w:spacing w:val="-1"/>
          <w:w w:val="85"/>
        </w:rPr>
        <w:t> </w:t>
      </w:r>
      <w:r>
        <w:rPr>
          <w:w w:val="85"/>
        </w:rPr>
        <w:t>controleze mult</w:t>
      </w:r>
      <w:r>
        <w:rPr>
          <w:spacing w:val="-1"/>
          <w:w w:val="85"/>
        </w:rPr>
        <w:t> </w:t>
      </w:r>
      <w:r>
        <w:rPr>
          <w:w w:val="85"/>
        </w:rPr>
        <w:t>mai</w:t>
      </w:r>
      <w:r>
        <w:rPr>
          <w:spacing w:val="-1"/>
          <w:w w:val="85"/>
        </w:rPr>
        <w:t> </w:t>
      </w:r>
      <w:r>
        <w:rPr>
          <w:w w:val="85"/>
        </w:rPr>
        <w:t>uşor</w:t>
      </w:r>
      <w:r>
        <w:rPr>
          <w:spacing w:val="-1"/>
          <w:w w:val="85"/>
        </w:rPr>
        <w:t> </w:t>
      </w:r>
      <w:r>
        <w:rPr>
          <w:w w:val="85"/>
        </w:rPr>
        <w:t>clasa</w:t>
      </w:r>
      <w:r>
        <w:rPr>
          <w:spacing w:val="-1"/>
          <w:w w:val="85"/>
        </w:rPr>
        <w:t> </w:t>
      </w:r>
      <w:r>
        <w:rPr>
          <w:w w:val="85"/>
        </w:rPr>
        <w:t>şi tabla,</w:t>
      </w:r>
      <w:r>
        <w:rPr>
          <w:spacing w:val="-7"/>
          <w:w w:val="85"/>
        </w:rPr>
        <w:t> </w:t>
      </w:r>
      <w:r>
        <w:rPr>
          <w:w w:val="85"/>
        </w:rPr>
        <w:t>dintr-o</w:t>
      </w:r>
      <w:r>
        <w:rPr>
          <w:spacing w:val="-6"/>
          <w:w w:val="85"/>
        </w:rPr>
        <w:t> </w:t>
      </w:r>
      <w:r>
        <w:rPr>
          <w:w w:val="85"/>
        </w:rPr>
        <w:t>poziţie</w:t>
      </w:r>
      <w:r>
        <w:rPr>
          <w:spacing w:val="-7"/>
          <w:w w:val="85"/>
        </w:rPr>
        <w:t> </w:t>
      </w:r>
      <w:r>
        <w:rPr>
          <w:w w:val="85"/>
        </w:rPr>
        <w:t>„deschisă</w:t>
      </w:r>
      <w:r>
        <w:rPr>
          <w:spacing w:val="-6"/>
          <w:w w:val="85"/>
        </w:rPr>
        <w:t> </w:t>
      </w:r>
      <w:r>
        <w:rPr>
          <w:w w:val="85"/>
        </w:rPr>
        <w:t>către</w:t>
      </w:r>
      <w:r>
        <w:rPr>
          <w:spacing w:val="-6"/>
          <w:w w:val="85"/>
        </w:rPr>
        <w:t> </w:t>
      </w:r>
      <w:r>
        <w:rPr>
          <w:w w:val="85"/>
        </w:rPr>
        <w:t>comunicare”.</w:t>
      </w:r>
    </w:p>
    <w:p>
      <w:pPr>
        <w:pStyle w:val="BodyText"/>
        <w:spacing w:line="292" w:lineRule="auto"/>
        <w:ind w:right="278" w:firstLine="720"/>
        <w:jc w:val="both"/>
      </w:pPr>
      <w:r>
        <w:rPr>
          <w:w w:val="85"/>
        </w:rPr>
        <w:t>Spaţiile</w:t>
      </w:r>
      <w:r>
        <w:rPr>
          <w:spacing w:val="-1"/>
          <w:w w:val="85"/>
        </w:rPr>
        <w:t> </w:t>
      </w:r>
      <w:r>
        <w:rPr>
          <w:w w:val="85"/>
        </w:rPr>
        <w:t>de</w:t>
      </w:r>
      <w:r>
        <w:rPr>
          <w:spacing w:val="-1"/>
          <w:w w:val="85"/>
        </w:rPr>
        <w:t> </w:t>
      </w:r>
      <w:r>
        <w:rPr>
          <w:w w:val="85"/>
        </w:rPr>
        <w:t>depozitare</w:t>
      </w:r>
      <w:r>
        <w:rPr>
          <w:spacing w:val="-1"/>
          <w:w w:val="85"/>
        </w:rPr>
        <w:t> </w:t>
      </w:r>
      <w:r>
        <w:rPr>
          <w:w w:val="85"/>
        </w:rPr>
        <w:t>a</w:t>
      </w:r>
      <w:r>
        <w:rPr>
          <w:spacing w:val="-1"/>
          <w:w w:val="85"/>
        </w:rPr>
        <w:t> </w:t>
      </w:r>
      <w:r>
        <w:rPr>
          <w:w w:val="85"/>
        </w:rPr>
        <w:t>materialelor didactice</w:t>
      </w:r>
      <w:r>
        <w:rPr>
          <w:spacing w:val="-1"/>
          <w:w w:val="85"/>
        </w:rPr>
        <w:t> </w:t>
      </w:r>
      <w:r>
        <w:rPr>
          <w:w w:val="85"/>
        </w:rPr>
        <w:t>din</w:t>
      </w:r>
      <w:r>
        <w:rPr>
          <w:spacing w:val="-1"/>
          <w:w w:val="85"/>
        </w:rPr>
        <w:t> </w:t>
      </w:r>
      <w:r>
        <w:rPr>
          <w:w w:val="85"/>
        </w:rPr>
        <w:t>clase,</w:t>
      </w:r>
      <w:r>
        <w:rPr>
          <w:spacing w:val="-1"/>
          <w:w w:val="85"/>
        </w:rPr>
        <w:t> </w:t>
      </w:r>
      <w:r>
        <w:rPr>
          <w:w w:val="85"/>
        </w:rPr>
        <w:t>trebuie</w:t>
      </w:r>
      <w:r>
        <w:rPr>
          <w:spacing w:val="-1"/>
          <w:w w:val="85"/>
        </w:rPr>
        <w:t> </w:t>
      </w:r>
      <w:r>
        <w:rPr>
          <w:w w:val="85"/>
        </w:rPr>
        <w:t>să</w:t>
      </w:r>
      <w:r>
        <w:rPr>
          <w:spacing w:val="-1"/>
          <w:w w:val="85"/>
        </w:rPr>
        <w:t> </w:t>
      </w:r>
      <w:r>
        <w:rPr>
          <w:w w:val="85"/>
        </w:rPr>
        <w:t>se</w:t>
      </w:r>
      <w:r>
        <w:rPr>
          <w:spacing w:val="-1"/>
          <w:w w:val="85"/>
        </w:rPr>
        <w:t> </w:t>
      </w:r>
      <w:r>
        <w:rPr>
          <w:w w:val="85"/>
        </w:rPr>
        <w:t>încadreze</w:t>
      </w:r>
      <w:r>
        <w:rPr>
          <w:spacing w:val="-1"/>
          <w:w w:val="85"/>
        </w:rPr>
        <w:t> </w:t>
      </w:r>
      <w:r>
        <w:rPr>
          <w:w w:val="85"/>
        </w:rPr>
        <w:t>funcţional</w:t>
      </w:r>
      <w:r>
        <w:rPr>
          <w:spacing w:val="-1"/>
          <w:w w:val="85"/>
        </w:rPr>
        <w:t> </w:t>
      </w:r>
      <w:r>
        <w:rPr>
          <w:w w:val="85"/>
        </w:rPr>
        <w:t>şi </w:t>
      </w:r>
      <w:r>
        <w:rPr>
          <w:spacing w:val="-2"/>
          <w:w w:val="85"/>
        </w:rPr>
        <w:t>estetic în atmosfera general şi, de asemenea, trebuie să asigure securitatea celor depozitate.</w:t>
      </w:r>
    </w:p>
    <w:p>
      <w:pPr>
        <w:pStyle w:val="BodyText"/>
        <w:spacing w:line="292" w:lineRule="auto"/>
        <w:ind w:right="278" w:firstLine="720"/>
        <w:jc w:val="both"/>
      </w:pPr>
      <w:r>
        <w:rPr>
          <w:spacing w:val="-2"/>
          <w:w w:val="90"/>
        </w:rPr>
        <w:t>De</w:t>
      </w:r>
      <w:r>
        <w:rPr>
          <w:spacing w:val="-2"/>
          <w:w w:val="90"/>
        </w:rPr>
        <w:t> multe</w:t>
      </w:r>
      <w:r>
        <w:rPr>
          <w:spacing w:val="-2"/>
          <w:w w:val="90"/>
        </w:rPr>
        <w:t> ori,</w:t>
      </w:r>
      <w:r>
        <w:rPr>
          <w:spacing w:val="-2"/>
          <w:w w:val="90"/>
        </w:rPr>
        <w:t> învăţarea</w:t>
      </w:r>
      <w:r>
        <w:rPr>
          <w:spacing w:val="-2"/>
          <w:w w:val="90"/>
        </w:rPr>
        <w:t> poate</w:t>
      </w:r>
      <w:r>
        <w:rPr>
          <w:spacing w:val="-2"/>
          <w:w w:val="90"/>
        </w:rPr>
        <w:t> fi</w:t>
      </w:r>
      <w:r>
        <w:rPr>
          <w:spacing w:val="-2"/>
          <w:w w:val="90"/>
        </w:rPr>
        <w:t> asimilată</w:t>
      </w:r>
      <w:r>
        <w:rPr>
          <w:spacing w:val="-2"/>
          <w:w w:val="90"/>
        </w:rPr>
        <w:t> unei</w:t>
      </w:r>
      <w:r>
        <w:rPr>
          <w:spacing w:val="-2"/>
          <w:w w:val="90"/>
        </w:rPr>
        <w:t> experienţe</w:t>
      </w:r>
      <w:r>
        <w:rPr>
          <w:spacing w:val="-2"/>
          <w:w w:val="90"/>
        </w:rPr>
        <w:t> senzoriale</w:t>
      </w:r>
      <w:r>
        <w:rPr>
          <w:spacing w:val="-2"/>
          <w:w w:val="90"/>
        </w:rPr>
        <w:t> multiple.</w:t>
      </w:r>
      <w:r>
        <w:rPr>
          <w:spacing w:val="-2"/>
          <w:w w:val="90"/>
        </w:rPr>
        <w:t> De</w:t>
      </w:r>
      <w:r>
        <w:rPr>
          <w:spacing w:val="-2"/>
          <w:w w:val="90"/>
        </w:rPr>
        <w:t> aceea</w:t>
      </w:r>
      <w:r>
        <w:rPr>
          <w:spacing w:val="-2"/>
          <w:w w:val="90"/>
        </w:rPr>
        <w:t> şi </w:t>
      </w:r>
      <w:r>
        <w:rPr>
          <w:spacing w:val="-2"/>
          <w:w w:val="85"/>
        </w:rPr>
        <w:t>canalele de transmitere a informaţiilor trebuie să fie multiple. Informaţia vizuală poate juca astfel un rol </w:t>
      </w:r>
      <w:r>
        <w:rPr>
          <w:w w:val="85"/>
        </w:rPr>
        <w:t>foarte important în educarea elevilor şi poate constitui baza constituirii unei culturi estetice în cadrul </w:t>
      </w:r>
      <w:r>
        <w:rPr>
          <w:w w:val="80"/>
        </w:rPr>
        <w:t>clasei de elevi. Încercările de structurare a unei culturi de grup, de dezvoltare a unei identităţi a clasei în cadrul organizaţiei şcolare, pot oferi „materia primă” pentru crearea unor seturi de informaţii vizuale (sub </w:t>
      </w:r>
      <w:r>
        <w:rPr>
          <w:w w:val="85"/>
        </w:rPr>
        <w:t>forma</w:t>
      </w:r>
      <w:r>
        <w:rPr>
          <w:spacing w:val="-7"/>
          <w:w w:val="85"/>
        </w:rPr>
        <w:t> </w:t>
      </w:r>
      <w:r>
        <w:rPr>
          <w:w w:val="85"/>
        </w:rPr>
        <w:t>diverselor</w:t>
      </w:r>
      <w:r>
        <w:rPr>
          <w:spacing w:val="-6"/>
          <w:w w:val="85"/>
        </w:rPr>
        <w:t> </w:t>
      </w:r>
      <w:r>
        <w:rPr>
          <w:w w:val="85"/>
        </w:rPr>
        <w:t>materiale</w:t>
      </w:r>
      <w:r>
        <w:rPr>
          <w:spacing w:val="-7"/>
          <w:w w:val="85"/>
        </w:rPr>
        <w:t> </w:t>
      </w:r>
      <w:r>
        <w:rPr>
          <w:w w:val="85"/>
        </w:rPr>
        <w:t>ce</w:t>
      </w:r>
      <w:r>
        <w:rPr>
          <w:spacing w:val="-6"/>
          <w:w w:val="85"/>
        </w:rPr>
        <w:t> </w:t>
      </w:r>
      <w:r>
        <w:rPr>
          <w:w w:val="85"/>
        </w:rPr>
        <w:t>împodobesc</w:t>
      </w:r>
      <w:r>
        <w:rPr>
          <w:spacing w:val="-6"/>
          <w:w w:val="85"/>
        </w:rPr>
        <w:t> </w:t>
      </w:r>
      <w:r>
        <w:rPr>
          <w:w w:val="85"/>
        </w:rPr>
        <w:t>clasa)</w:t>
      </w:r>
      <w:r>
        <w:rPr>
          <w:spacing w:val="-7"/>
          <w:w w:val="85"/>
        </w:rPr>
        <w:t> </w:t>
      </w:r>
      <w:r>
        <w:rPr>
          <w:w w:val="85"/>
        </w:rPr>
        <w:t>şi</w:t>
      </w:r>
      <w:r>
        <w:rPr>
          <w:spacing w:val="-6"/>
          <w:w w:val="85"/>
        </w:rPr>
        <w:t> </w:t>
      </w:r>
      <w:r>
        <w:rPr>
          <w:w w:val="85"/>
        </w:rPr>
        <w:t>care</w:t>
      </w:r>
      <w:r>
        <w:rPr>
          <w:spacing w:val="-6"/>
          <w:w w:val="85"/>
        </w:rPr>
        <w:t> </w:t>
      </w:r>
      <w:r>
        <w:rPr>
          <w:w w:val="85"/>
        </w:rPr>
        <w:t>pot</w:t>
      </w:r>
      <w:r>
        <w:rPr>
          <w:spacing w:val="-7"/>
          <w:w w:val="85"/>
        </w:rPr>
        <w:t> </w:t>
      </w:r>
      <w:r>
        <w:rPr>
          <w:w w:val="85"/>
        </w:rPr>
        <w:t>contribui</w:t>
      </w:r>
      <w:r>
        <w:rPr>
          <w:spacing w:val="-6"/>
          <w:w w:val="85"/>
        </w:rPr>
        <w:t> </w:t>
      </w:r>
      <w:r>
        <w:rPr>
          <w:w w:val="85"/>
        </w:rPr>
        <w:t>la</w:t>
      </w:r>
      <w:r>
        <w:rPr>
          <w:spacing w:val="-7"/>
          <w:w w:val="85"/>
        </w:rPr>
        <w:t> </w:t>
      </w:r>
      <w:r>
        <w:rPr>
          <w:w w:val="85"/>
        </w:rPr>
        <w:t>estetica</w:t>
      </w:r>
      <w:r>
        <w:rPr>
          <w:spacing w:val="-6"/>
          <w:w w:val="85"/>
        </w:rPr>
        <w:t> </w:t>
      </w:r>
      <w:r>
        <w:rPr>
          <w:w w:val="85"/>
        </w:rPr>
        <w:t>spaţiului</w:t>
      </w:r>
      <w:r>
        <w:rPr>
          <w:spacing w:val="-6"/>
          <w:w w:val="85"/>
        </w:rPr>
        <w:t> </w:t>
      </w:r>
      <w:r>
        <w:rPr>
          <w:w w:val="85"/>
        </w:rPr>
        <w:t>educaţional. </w:t>
      </w:r>
      <w:r>
        <w:rPr>
          <w:w w:val="90"/>
        </w:rPr>
        <w:t>De</w:t>
      </w:r>
      <w:r>
        <w:rPr>
          <w:spacing w:val="-5"/>
          <w:w w:val="90"/>
        </w:rPr>
        <w:t> </w:t>
      </w:r>
      <w:r>
        <w:rPr>
          <w:w w:val="90"/>
        </w:rPr>
        <w:t>multe</w:t>
      </w:r>
      <w:r>
        <w:rPr>
          <w:spacing w:val="-5"/>
          <w:w w:val="90"/>
        </w:rPr>
        <w:t> </w:t>
      </w:r>
      <w:r>
        <w:rPr>
          <w:w w:val="90"/>
        </w:rPr>
        <w:t>ori,</w:t>
      </w:r>
      <w:r>
        <w:rPr>
          <w:spacing w:val="-4"/>
          <w:w w:val="90"/>
        </w:rPr>
        <w:t> </w:t>
      </w:r>
      <w:r>
        <w:rPr>
          <w:w w:val="90"/>
        </w:rPr>
        <w:t>formarea</w:t>
      </w:r>
      <w:r>
        <w:rPr>
          <w:spacing w:val="-5"/>
          <w:w w:val="90"/>
        </w:rPr>
        <w:t> </w:t>
      </w:r>
      <w:r>
        <w:rPr>
          <w:w w:val="90"/>
        </w:rPr>
        <w:t>colectivului</w:t>
      </w:r>
      <w:r>
        <w:rPr>
          <w:spacing w:val="-4"/>
          <w:w w:val="90"/>
        </w:rPr>
        <w:t> </w:t>
      </w:r>
      <w:r>
        <w:rPr>
          <w:w w:val="90"/>
        </w:rPr>
        <w:t>de</w:t>
      </w:r>
      <w:r>
        <w:rPr>
          <w:spacing w:val="-4"/>
          <w:w w:val="90"/>
        </w:rPr>
        <w:t> </w:t>
      </w:r>
      <w:r>
        <w:rPr>
          <w:w w:val="90"/>
        </w:rPr>
        <w:t>elevi</w:t>
      </w:r>
      <w:r>
        <w:rPr>
          <w:spacing w:val="-4"/>
          <w:w w:val="90"/>
        </w:rPr>
        <w:t> </w:t>
      </w:r>
      <w:r>
        <w:rPr>
          <w:w w:val="90"/>
        </w:rPr>
        <w:t>la</w:t>
      </w:r>
      <w:r>
        <w:rPr>
          <w:spacing w:val="-4"/>
          <w:w w:val="90"/>
        </w:rPr>
        <w:t> </w:t>
      </w:r>
      <w:r>
        <w:rPr>
          <w:w w:val="90"/>
        </w:rPr>
        <w:t>început</w:t>
      </w:r>
      <w:r>
        <w:rPr>
          <w:spacing w:val="-5"/>
          <w:w w:val="90"/>
        </w:rPr>
        <w:t> </w:t>
      </w:r>
      <w:r>
        <w:rPr>
          <w:w w:val="90"/>
        </w:rPr>
        <w:t>de</w:t>
      </w:r>
      <w:r>
        <w:rPr>
          <w:spacing w:val="-5"/>
          <w:w w:val="90"/>
        </w:rPr>
        <w:t> </w:t>
      </w:r>
      <w:r>
        <w:rPr>
          <w:w w:val="90"/>
        </w:rPr>
        <w:t>ciclu</w:t>
      </w:r>
      <w:r>
        <w:rPr>
          <w:spacing w:val="-5"/>
          <w:w w:val="90"/>
        </w:rPr>
        <w:t> </w:t>
      </w:r>
      <w:r>
        <w:rPr>
          <w:w w:val="90"/>
        </w:rPr>
        <w:t>educaţional</w:t>
      </w:r>
      <w:r>
        <w:rPr>
          <w:spacing w:val="-5"/>
          <w:w w:val="90"/>
        </w:rPr>
        <w:t> </w:t>
      </w:r>
      <w:r>
        <w:rPr>
          <w:w w:val="90"/>
        </w:rPr>
        <w:t>începe</w:t>
      </w:r>
      <w:r>
        <w:rPr>
          <w:spacing w:val="-5"/>
          <w:w w:val="90"/>
        </w:rPr>
        <w:t> </w:t>
      </w:r>
      <w:r>
        <w:rPr>
          <w:w w:val="90"/>
        </w:rPr>
        <w:t>cu</w:t>
      </w:r>
      <w:r>
        <w:rPr>
          <w:spacing w:val="-5"/>
          <w:w w:val="90"/>
        </w:rPr>
        <w:t> </w:t>
      </w:r>
      <w:r>
        <w:rPr>
          <w:w w:val="90"/>
        </w:rPr>
        <w:t>elementele </w:t>
      </w:r>
      <w:r>
        <w:rPr>
          <w:w w:val="80"/>
        </w:rPr>
        <w:t>exterioare, inclusiv de amenajare estetică şi pavoazarea clasei de elevi. Unele componente estetice pot </w:t>
      </w:r>
      <w:r>
        <w:rPr>
          <w:w w:val="85"/>
        </w:rPr>
        <w:t>avea atât rol didactic (hărţi, tablouri ale scriitorilor, citate) dar şi rolul de conturare a unei identităţi a clasei</w:t>
      </w:r>
      <w:r>
        <w:rPr>
          <w:spacing w:val="-5"/>
          <w:w w:val="85"/>
        </w:rPr>
        <w:t> </w:t>
      </w:r>
      <w:r>
        <w:rPr>
          <w:w w:val="85"/>
        </w:rPr>
        <w:t>(fotografii</w:t>
      </w:r>
      <w:r>
        <w:rPr>
          <w:spacing w:val="-5"/>
          <w:w w:val="85"/>
        </w:rPr>
        <w:t> </w:t>
      </w:r>
      <w:r>
        <w:rPr>
          <w:w w:val="85"/>
        </w:rPr>
        <w:t>ale</w:t>
      </w:r>
      <w:r>
        <w:rPr>
          <w:spacing w:val="-5"/>
          <w:w w:val="85"/>
        </w:rPr>
        <w:t> </w:t>
      </w:r>
      <w:r>
        <w:rPr>
          <w:w w:val="85"/>
        </w:rPr>
        <w:t>elevilor,</w:t>
      </w:r>
      <w:r>
        <w:rPr>
          <w:spacing w:val="-5"/>
          <w:w w:val="85"/>
        </w:rPr>
        <w:t> </w:t>
      </w:r>
      <w:r>
        <w:rPr>
          <w:w w:val="85"/>
        </w:rPr>
        <w:t>simboluri,</w:t>
      </w:r>
      <w:r>
        <w:rPr>
          <w:spacing w:val="-5"/>
          <w:w w:val="85"/>
        </w:rPr>
        <w:t> </w:t>
      </w:r>
      <w:r>
        <w:rPr>
          <w:w w:val="85"/>
        </w:rPr>
        <w:t>sloganuri).</w:t>
      </w:r>
    </w:p>
    <w:p>
      <w:pPr>
        <w:pStyle w:val="BodyText"/>
        <w:spacing w:line="292" w:lineRule="auto"/>
        <w:ind w:right="277" w:firstLine="720"/>
        <w:jc w:val="both"/>
      </w:pPr>
      <w:r>
        <w:rPr>
          <w:w w:val="90"/>
        </w:rPr>
        <w:t>De</w:t>
      </w:r>
      <w:r>
        <w:rPr>
          <w:w w:val="90"/>
        </w:rPr>
        <w:t> asemenea,</w:t>
      </w:r>
      <w:r>
        <w:rPr>
          <w:w w:val="90"/>
        </w:rPr>
        <w:t> un</w:t>
      </w:r>
      <w:r>
        <w:rPr>
          <w:w w:val="90"/>
        </w:rPr>
        <w:t> alt</w:t>
      </w:r>
      <w:r>
        <w:rPr>
          <w:w w:val="90"/>
        </w:rPr>
        <w:t> aspect</w:t>
      </w:r>
      <w:r>
        <w:rPr>
          <w:w w:val="90"/>
        </w:rPr>
        <w:t> important</w:t>
      </w:r>
      <w:r>
        <w:rPr>
          <w:w w:val="90"/>
        </w:rPr>
        <w:t> în</w:t>
      </w:r>
      <w:r>
        <w:rPr>
          <w:w w:val="90"/>
        </w:rPr>
        <w:t> amenajarea</w:t>
      </w:r>
      <w:r>
        <w:rPr>
          <w:w w:val="90"/>
        </w:rPr>
        <w:t> spaţiului</w:t>
      </w:r>
      <w:r>
        <w:rPr>
          <w:w w:val="90"/>
        </w:rPr>
        <w:t> educaţional</w:t>
      </w:r>
      <w:r>
        <w:rPr>
          <w:w w:val="90"/>
        </w:rPr>
        <w:t> se</w:t>
      </w:r>
      <w:r>
        <w:rPr>
          <w:w w:val="90"/>
        </w:rPr>
        <w:t> referă</w:t>
      </w:r>
      <w:r>
        <w:rPr>
          <w:w w:val="90"/>
        </w:rPr>
        <w:t> la elementele</w:t>
      </w:r>
      <w:r>
        <w:rPr>
          <w:spacing w:val="-10"/>
          <w:w w:val="90"/>
        </w:rPr>
        <w:t> </w:t>
      </w:r>
      <w:r>
        <w:rPr>
          <w:w w:val="90"/>
        </w:rPr>
        <w:t>de</w:t>
      </w:r>
      <w:r>
        <w:rPr>
          <w:spacing w:val="-9"/>
          <w:w w:val="90"/>
        </w:rPr>
        <w:t> </w:t>
      </w:r>
      <w:r>
        <w:rPr>
          <w:w w:val="90"/>
        </w:rPr>
        <w:t>expunere</w:t>
      </w:r>
      <w:r>
        <w:rPr>
          <w:spacing w:val="-10"/>
          <w:w w:val="90"/>
        </w:rPr>
        <w:t> </w:t>
      </w:r>
      <w:r>
        <w:rPr>
          <w:w w:val="90"/>
        </w:rPr>
        <w:t>vizuală</w:t>
      </w:r>
      <w:r>
        <w:rPr>
          <w:spacing w:val="-9"/>
          <w:w w:val="90"/>
        </w:rPr>
        <w:t> </w:t>
      </w:r>
      <w:r>
        <w:rPr>
          <w:w w:val="90"/>
        </w:rPr>
        <w:t>(gazete</w:t>
      </w:r>
      <w:r>
        <w:rPr>
          <w:spacing w:val="-10"/>
          <w:w w:val="90"/>
        </w:rPr>
        <w:t> </w:t>
      </w:r>
      <w:r>
        <w:rPr>
          <w:w w:val="90"/>
        </w:rPr>
        <w:t>de</w:t>
      </w:r>
      <w:r>
        <w:rPr>
          <w:spacing w:val="-9"/>
          <w:w w:val="90"/>
        </w:rPr>
        <w:t> </w:t>
      </w:r>
      <w:r>
        <w:rPr>
          <w:w w:val="90"/>
        </w:rPr>
        <w:t>perete,</w:t>
      </w:r>
      <w:r>
        <w:rPr>
          <w:spacing w:val="-10"/>
          <w:w w:val="90"/>
        </w:rPr>
        <w:t> </w:t>
      </w:r>
      <w:r>
        <w:rPr>
          <w:w w:val="90"/>
        </w:rPr>
        <w:t>buletine</w:t>
      </w:r>
      <w:r>
        <w:rPr>
          <w:spacing w:val="-9"/>
          <w:w w:val="90"/>
        </w:rPr>
        <w:t> </w:t>
      </w:r>
      <w:r>
        <w:rPr>
          <w:w w:val="90"/>
        </w:rPr>
        <w:t>informative,</w:t>
      </w:r>
      <w:r>
        <w:rPr>
          <w:spacing w:val="-10"/>
          <w:w w:val="90"/>
        </w:rPr>
        <w:t> </w:t>
      </w:r>
      <w:r>
        <w:rPr>
          <w:w w:val="90"/>
        </w:rPr>
        <w:t>etc.)</w:t>
      </w:r>
      <w:r>
        <w:rPr>
          <w:spacing w:val="-9"/>
          <w:w w:val="90"/>
        </w:rPr>
        <w:t> </w:t>
      </w:r>
      <w:r>
        <w:rPr>
          <w:w w:val="90"/>
        </w:rPr>
        <w:t>care</w:t>
      </w:r>
      <w:r>
        <w:rPr>
          <w:spacing w:val="-10"/>
          <w:w w:val="90"/>
        </w:rPr>
        <w:t> </w:t>
      </w:r>
      <w:r>
        <w:rPr>
          <w:w w:val="90"/>
        </w:rPr>
        <w:t>au</w:t>
      </w:r>
      <w:r>
        <w:rPr>
          <w:spacing w:val="-9"/>
          <w:w w:val="90"/>
        </w:rPr>
        <w:t> </w:t>
      </w:r>
      <w:r>
        <w:rPr>
          <w:w w:val="90"/>
        </w:rPr>
        <w:t>drept</w:t>
      </w:r>
      <w:r>
        <w:rPr>
          <w:spacing w:val="-10"/>
          <w:w w:val="90"/>
        </w:rPr>
        <w:t> </w:t>
      </w:r>
      <w:r>
        <w:rPr>
          <w:w w:val="90"/>
        </w:rPr>
        <w:t>scop </w:t>
      </w:r>
      <w:r>
        <w:rPr>
          <w:spacing w:val="-2"/>
          <w:w w:val="85"/>
        </w:rPr>
        <w:t>transmiterea de informaţii privind rutinele clasei ori şcolii, programe de activităţi, realizări deosebite ale </w:t>
      </w:r>
      <w:r>
        <w:rPr>
          <w:w w:val="85"/>
        </w:rPr>
        <w:t>indivizilor</w:t>
      </w:r>
      <w:r>
        <w:rPr>
          <w:spacing w:val="-6"/>
          <w:w w:val="85"/>
        </w:rPr>
        <w:t> </w:t>
      </w:r>
      <w:r>
        <w:rPr>
          <w:w w:val="85"/>
        </w:rPr>
        <w:t>sau</w:t>
      </w:r>
      <w:r>
        <w:rPr>
          <w:spacing w:val="-6"/>
          <w:w w:val="85"/>
        </w:rPr>
        <w:t> </w:t>
      </w:r>
      <w:r>
        <w:rPr>
          <w:w w:val="85"/>
        </w:rPr>
        <w:t>colectivelor.</w:t>
      </w:r>
      <w:r>
        <w:rPr>
          <w:spacing w:val="-6"/>
          <w:w w:val="85"/>
        </w:rPr>
        <w:t> </w:t>
      </w:r>
      <w:r>
        <w:rPr>
          <w:w w:val="85"/>
        </w:rPr>
        <w:t>În</w:t>
      </w:r>
      <w:r>
        <w:rPr>
          <w:spacing w:val="-6"/>
          <w:w w:val="85"/>
        </w:rPr>
        <w:t> </w:t>
      </w:r>
      <w:r>
        <w:rPr>
          <w:w w:val="85"/>
        </w:rPr>
        <w:t>cazul</w:t>
      </w:r>
      <w:r>
        <w:rPr>
          <w:spacing w:val="-6"/>
          <w:w w:val="85"/>
        </w:rPr>
        <w:t> </w:t>
      </w:r>
      <w:r>
        <w:rPr>
          <w:w w:val="85"/>
        </w:rPr>
        <w:t>acestor</w:t>
      </w:r>
      <w:r>
        <w:rPr>
          <w:spacing w:val="-6"/>
          <w:w w:val="85"/>
        </w:rPr>
        <w:t> </w:t>
      </w:r>
      <w:r>
        <w:rPr>
          <w:w w:val="85"/>
        </w:rPr>
        <w:t>elemente</w:t>
      </w:r>
      <w:r>
        <w:rPr>
          <w:spacing w:val="-6"/>
          <w:w w:val="85"/>
        </w:rPr>
        <w:t> </w:t>
      </w:r>
      <w:r>
        <w:rPr>
          <w:w w:val="85"/>
        </w:rPr>
        <w:t>trebuie</w:t>
      </w:r>
      <w:r>
        <w:rPr>
          <w:spacing w:val="-6"/>
          <w:w w:val="85"/>
        </w:rPr>
        <w:t> </w:t>
      </w:r>
      <w:r>
        <w:rPr>
          <w:w w:val="85"/>
        </w:rPr>
        <w:t>respectate</w:t>
      </w:r>
      <w:r>
        <w:rPr>
          <w:spacing w:val="-6"/>
          <w:w w:val="85"/>
        </w:rPr>
        <w:t> </w:t>
      </w:r>
      <w:r>
        <w:rPr>
          <w:w w:val="85"/>
        </w:rPr>
        <w:t>o</w:t>
      </w:r>
      <w:r>
        <w:rPr>
          <w:spacing w:val="-6"/>
          <w:w w:val="85"/>
        </w:rPr>
        <w:t> </w:t>
      </w:r>
      <w:r>
        <w:rPr>
          <w:w w:val="85"/>
        </w:rPr>
        <w:t>serie</w:t>
      </w:r>
      <w:r>
        <w:rPr>
          <w:spacing w:val="-6"/>
          <w:w w:val="85"/>
        </w:rPr>
        <w:t> </w:t>
      </w:r>
      <w:r>
        <w:rPr>
          <w:w w:val="85"/>
        </w:rPr>
        <w:t>de</w:t>
      </w:r>
      <w:r>
        <w:rPr>
          <w:spacing w:val="-6"/>
          <w:w w:val="85"/>
        </w:rPr>
        <w:t> </w:t>
      </w:r>
      <w:r>
        <w:rPr>
          <w:w w:val="85"/>
        </w:rPr>
        <w:t>exigenţe</w:t>
      </w:r>
      <w:r>
        <w:rPr>
          <w:spacing w:val="-6"/>
          <w:w w:val="85"/>
        </w:rPr>
        <w:t> </w:t>
      </w:r>
      <w:r>
        <w:rPr>
          <w:w w:val="85"/>
        </w:rPr>
        <w:t>ce</w:t>
      </w:r>
      <w:r>
        <w:rPr>
          <w:spacing w:val="-6"/>
          <w:w w:val="85"/>
        </w:rPr>
        <w:t> </w:t>
      </w:r>
      <w:r>
        <w:rPr>
          <w:w w:val="85"/>
        </w:rPr>
        <w:t>pleacă de la captarea şi menţinerea atenţiei elevilor (culori, contrast, elemente grafice, volum de informaţii, </w:t>
      </w:r>
      <w:r>
        <w:rPr>
          <w:w w:val="90"/>
        </w:rPr>
        <w:t>iluminare,</w:t>
      </w:r>
      <w:r>
        <w:rPr>
          <w:spacing w:val="-10"/>
          <w:w w:val="90"/>
        </w:rPr>
        <w:t> </w:t>
      </w:r>
      <w:r>
        <w:rPr>
          <w:w w:val="90"/>
        </w:rPr>
        <w:t>estetică).</w:t>
      </w:r>
    </w:p>
    <w:p>
      <w:pPr>
        <w:pStyle w:val="BodyText"/>
        <w:spacing w:before="251"/>
        <w:ind w:left="0"/>
      </w:pPr>
    </w:p>
    <w:p>
      <w:pPr>
        <w:pStyle w:val="Heading2"/>
      </w:pPr>
      <w:r>
        <w:rPr>
          <w:smallCaps/>
          <w:w w:val="80"/>
        </w:rPr>
        <w:t>VI.</w:t>
      </w:r>
      <w:r>
        <w:rPr>
          <w:smallCaps/>
          <w:spacing w:val="-8"/>
          <w:w w:val="80"/>
        </w:rPr>
        <w:t> </w:t>
      </w:r>
      <w:r>
        <w:rPr>
          <w:smallCaps/>
          <w:w w:val="80"/>
        </w:rPr>
        <w:t>3</w:t>
      </w:r>
      <w:r>
        <w:rPr>
          <w:smallCaps/>
          <w:spacing w:val="-8"/>
          <w:w w:val="80"/>
        </w:rPr>
        <w:t> </w:t>
      </w:r>
      <w:r>
        <w:rPr>
          <w:smallCaps/>
          <w:w w:val="80"/>
        </w:rPr>
        <w:t>O</w:t>
      </w:r>
      <w:r>
        <w:rPr>
          <w:smallCaps/>
          <w:w w:val="80"/>
        </w:rPr>
        <w:t>rgani</w:t>
      </w:r>
      <w:r>
        <w:rPr>
          <w:smallCaps/>
          <w:w w:val="80"/>
        </w:rPr>
        <w:t>z</w:t>
      </w:r>
      <w:r>
        <w:rPr>
          <w:smallCaps/>
          <w:w w:val="80"/>
        </w:rPr>
        <w:t>ar</w:t>
      </w:r>
      <w:r>
        <w:rPr>
          <w:smallCaps/>
          <w:w w:val="80"/>
        </w:rPr>
        <w:t>e</w:t>
      </w:r>
      <w:r>
        <w:rPr>
          <w:smallCaps/>
          <w:w w:val="80"/>
        </w:rPr>
        <w:t>a</w:t>
      </w:r>
      <w:r>
        <w:rPr>
          <w:smallCaps/>
          <w:spacing w:val="-1"/>
        </w:rPr>
        <w:t> </w:t>
      </w:r>
      <w:r>
        <w:rPr>
          <w:smallCaps/>
          <w:w w:val="80"/>
        </w:rPr>
        <w:t>s</w:t>
      </w:r>
      <w:r>
        <w:rPr>
          <w:smallCaps/>
          <w:w w:val="80"/>
        </w:rPr>
        <w:t>p</w:t>
      </w:r>
      <w:r>
        <w:rPr>
          <w:smallCaps/>
          <w:w w:val="80"/>
        </w:rPr>
        <w:t>a</w:t>
      </w:r>
      <w:r>
        <w:rPr>
          <w:smallCaps/>
          <w:w w:val="80"/>
        </w:rPr>
        <w:t>ţ</w:t>
      </w:r>
      <w:r>
        <w:rPr>
          <w:smallCaps/>
          <w:w w:val="80"/>
        </w:rPr>
        <w:t>iului</w:t>
      </w:r>
      <w:r>
        <w:rPr>
          <w:smallCaps/>
          <w:spacing w:val="-1"/>
        </w:rPr>
        <w:t> </w:t>
      </w:r>
      <w:r>
        <w:rPr>
          <w:smallCaps/>
          <w:spacing w:val="-2"/>
          <w:w w:val="80"/>
        </w:rPr>
        <w:t>e</w:t>
      </w:r>
      <w:r>
        <w:rPr>
          <w:smallCaps/>
          <w:spacing w:val="-2"/>
          <w:w w:val="80"/>
        </w:rPr>
        <w:t>duca</w:t>
      </w:r>
      <w:r>
        <w:rPr>
          <w:smallCaps/>
          <w:spacing w:val="-2"/>
          <w:w w:val="80"/>
        </w:rPr>
        <w:t>ţ</w:t>
      </w:r>
      <w:r>
        <w:rPr>
          <w:smallCaps/>
          <w:spacing w:val="-2"/>
          <w:w w:val="80"/>
        </w:rPr>
        <w:t>ional</w:t>
      </w:r>
    </w:p>
    <w:p>
      <w:pPr>
        <w:pStyle w:val="BodyText"/>
        <w:spacing w:before="60"/>
        <w:ind w:left="0"/>
        <w:rPr>
          <w:rFonts w:ascii="Arial"/>
          <w:b/>
          <w:sz w:val="19"/>
        </w:rPr>
      </w:pPr>
    </w:p>
    <w:p>
      <w:pPr>
        <w:pStyle w:val="BodyText"/>
        <w:spacing w:line="292" w:lineRule="auto" w:before="1"/>
        <w:ind w:right="278" w:firstLine="720"/>
        <w:jc w:val="both"/>
      </w:pPr>
      <w:r>
        <w:rPr>
          <w:w w:val="85"/>
        </w:rPr>
        <w:t>Decizia</w:t>
      </w:r>
      <w:r>
        <w:rPr>
          <w:spacing w:val="-5"/>
          <w:w w:val="85"/>
        </w:rPr>
        <w:t> </w:t>
      </w:r>
      <w:r>
        <w:rPr>
          <w:w w:val="85"/>
        </w:rPr>
        <w:t>asupra</w:t>
      </w:r>
      <w:r>
        <w:rPr>
          <w:spacing w:val="-5"/>
          <w:w w:val="85"/>
        </w:rPr>
        <w:t> </w:t>
      </w:r>
      <w:r>
        <w:rPr>
          <w:w w:val="85"/>
        </w:rPr>
        <w:t>organizării</w:t>
      </w:r>
      <w:r>
        <w:rPr>
          <w:spacing w:val="-4"/>
          <w:w w:val="85"/>
        </w:rPr>
        <w:t> </w:t>
      </w:r>
      <w:r>
        <w:rPr>
          <w:w w:val="85"/>
        </w:rPr>
        <w:t>şi</w:t>
      </w:r>
      <w:r>
        <w:rPr>
          <w:spacing w:val="-5"/>
          <w:w w:val="85"/>
        </w:rPr>
        <w:t> </w:t>
      </w:r>
      <w:r>
        <w:rPr>
          <w:w w:val="85"/>
        </w:rPr>
        <w:t>aranjării</w:t>
      </w:r>
      <w:r>
        <w:rPr>
          <w:spacing w:val="-5"/>
          <w:w w:val="85"/>
        </w:rPr>
        <w:t> </w:t>
      </w:r>
      <w:r>
        <w:rPr>
          <w:w w:val="85"/>
        </w:rPr>
        <w:t>mobilierului</w:t>
      </w:r>
      <w:r>
        <w:rPr>
          <w:spacing w:val="-5"/>
          <w:w w:val="85"/>
        </w:rPr>
        <w:t> </w:t>
      </w:r>
      <w:r>
        <w:rPr>
          <w:w w:val="85"/>
        </w:rPr>
        <w:t>depinde</w:t>
      </w:r>
      <w:r>
        <w:rPr>
          <w:spacing w:val="-5"/>
          <w:w w:val="85"/>
        </w:rPr>
        <w:t> </w:t>
      </w:r>
      <w:r>
        <w:rPr>
          <w:w w:val="85"/>
        </w:rPr>
        <w:t>de</w:t>
      </w:r>
      <w:r>
        <w:rPr>
          <w:spacing w:val="-5"/>
          <w:w w:val="85"/>
        </w:rPr>
        <w:t> </w:t>
      </w:r>
      <w:r>
        <w:rPr>
          <w:w w:val="85"/>
        </w:rPr>
        <w:t>tipul</w:t>
      </w:r>
      <w:r>
        <w:rPr>
          <w:spacing w:val="-5"/>
          <w:w w:val="85"/>
        </w:rPr>
        <w:t> </w:t>
      </w:r>
      <w:r>
        <w:rPr>
          <w:w w:val="85"/>
        </w:rPr>
        <w:t>acestuia,</w:t>
      </w:r>
      <w:r>
        <w:rPr>
          <w:spacing w:val="-5"/>
          <w:w w:val="85"/>
        </w:rPr>
        <w:t> </w:t>
      </w:r>
      <w:r>
        <w:rPr>
          <w:w w:val="85"/>
        </w:rPr>
        <w:t>de</w:t>
      </w:r>
      <w:r>
        <w:rPr>
          <w:spacing w:val="-5"/>
          <w:w w:val="85"/>
        </w:rPr>
        <w:t> </w:t>
      </w:r>
      <w:r>
        <w:rPr>
          <w:w w:val="85"/>
        </w:rPr>
        <w:t>spaţiul</w:t>
      </w:r>
      <w:r>
        <w:rPr>
          <w:spacing w:val="-5"/>
          <w:w w:val="85"/>
        </w:rPr>
        <w:t> </w:t>
      </w:r>
      <w:r>
        <w:rPr>
          <w:w w:val="85"/>
        </w:rPr>
        <w:t>aflat</w:t>
      </w:r>
      <w:r>
        <w:rPr>
          <w:spacing w:val="-5"/>
          <w:w w:val="85"/>
        </w:rPr>
        <w:t> </w:t>
      </w:r>
      <w:r>
        <w:rPr>
          <w:w w:val="85"/>
        </w:rPr>
        <w:t>la dispoziţia</w:t>
      </w:r>
      <w:r>
        <w:rPr>
          <w:spacing w:val="-3"/>
          <w:w w:val="85"/>
        </w:rPr>
        <w:t> </w:t>
      </w:r>
      <w:r>
        <w:rPr>
          <w:w w:val="85"/>
        </w:rPr>
        <w:t>cadrului</w:t>
      </w:r>
      <w:r>
        <w:rPr>
          <w:spacing w:val="-3"/>
          <w:w w:val="85"/>
        </w:rPr>
        <w:t> </w:t>
      </w:r>
      <w:r>
        <w:rPr>
          <w:w w:val="85"/>
        </w:rPr>
        <w:t>didactic,</w:t>
      </w:r>
      <w:r>
        <w:rPr>
          <w:spacing w:val="-3"/>
          <w:w w:val="85"/>
        </w:rPr>
        <w:t> </w:t>
      </w:r>
      <w:r>
        <w:rPr>
          <w:w w:val="85"/>
        </w:rPr>
        <w:t>de</w:t>
      </w:r>
      <w:r>
        <w:rPr>
          <w:spacing w:val="-3"/>
          <w:w w:val="85"/>
        </w:rPr>
        <w:t> </w:t>
      </w:r>
      <w:r>
        <w:rPr>
          <w:w w:val="85"/>
        </w:rPr>
        <w:t>stilul</w:t>
      </w:r>
      <w:r>
        <w:rPr>
          <w:spacing w:val="-3"/>
          <w:w w:val="85"/>
        </w:rPr>
        <w:t> </w:t>
      </w:r>
      <w:r>
        <w:rPr>
          <w:w w:val="85"/>
        </w:rPr>
        <w:t>de</w:t>
      </w:r>
      <w:r>
        <w:rPr>
          <w:spacing w:val="-3"/>
          <w:w w:val="85"/>
        </w:rPr>
        <w:t> </w:t>
      </w:r>
      <w:r>
        <w:rPr>
          <w:w w:val="85"/>
        </w:rPr>
        <w:t>predare</w:t>
      </w:r>
      <w:r>
        <w:rPr>
          <w:spacing w:val="-1"/>
          <w:w w:val="85"/>
        </w:rPr>
        <w:t> </w:t>
      </w:r>
      <w:r>
        <w:rPr>
          <w:w w:val="85"/>
        </w:rPr>
        <w:t>şi</w:t>
      </w:r>
      <w:r>
        <w:rPr>
          <w:spacing w:val="-3"/>
          <w:w w:val="85"/>
        </w:rPr>
        <w:t> </w:t>
      </w:r>
      <w:r>
        <w:rPr>
          <w:w w:val="85"/>
        </w:rPr>
        <w:t>tipul</w:t>
      </w:r>
      <w:r>
        <w:rPr>
          <w:spacing w:val="-3"/>
          <w:w w:val="85"/>
        </w:rPr>
        <w:t> </w:t>
      </w:r>
      <w:r>
        <w:rPr>
          <w:w w:val="85"/>
        </w:rPr>
        <w:t>lecţiei,</w:t>
      </w:r>
      <w:r>
        <w:rPr>
          <w:spacing w:val="-3"/>
          <w:w w:val="85"/>
        </w:rPr>
        <w:t> </w:t>
      </w:r>
      <w:r>
        <w:rPr>
          <w:w w:val="85"/>
        </w:rPr>
        <w:t>de</w:t>
      </w:r>
      <w:r>
        <w:rPr>
          <w:spacing w:val="-3"/>
          <w:w w:val="85"/>
        </w:rPr>
        <w:t> </w:t>
      </w:r>
      <w:r>
        <w:rPr>
          <w:w w:val="85"/>
        </w:rPr>
        <w:t>necesitatea</w:t>
      </w:r>
      <w:r>
        <w:rPr>
          <w:spacing w:val="-3"/>
          <w:w w:val="85"/>
        </w:rPr>
        <w:t> </w:t>
      </w:r>
      <w:r>
        <w:rPr>
          <w:w w:val="85"/>
        </w:rPr>
        <w:t>stabilirii</w:t>
      </w:r>
      <w:r>
        <w:rPr>
          <w:spacing w:val="-3"/>
          <w:w w:val="85"/>
        </w:rPr>
        <w:t> </w:t>
      </w:r>
      <w:r>
        <w:rPr>
          <w:w w:val="85"/>
        </w:rPr>
        <w:t>unor</w:t>
      </w:r>
      <w:r>
        <w:rPr>
          <w:spacing w:val="-3"/>
          <w:w w:val="85"/>
        </w:rPr>
        <w:t> </w:t>
      </w:r>
      <w:r>
        <w:rPr>
          <w:w w:val="85"/>
        </w:rPr>
        <w:t>culoare</w:t>
      </w:r>
      <w:r>
        <w:rPr>
          <w:spacing w:val="-3"/>
          <w:w w:val="85"/>
        </w:rPr>
        <w:t> </w:t>
      </w:r>
      <w:r>
        <w:rPr>
          <w:w w:val="85"/>
        </w:rPr>
        <w:t>de </w:t>
      </w:r>
      <w:r>
        <w:rPr>
          <w:spacing w:val="-2"/>
          <w:w w:val="85"/>
        </w:rPr>
        <w:t>deplasare în clasă atât pentru profesor cât şi pentru elevi (atât din perspectiva desfăşurării lecţiei cât şi </w:t>
      </w:r>
      <w:r>
        <w:rPr>
          <w:w w:val="90"/>
        </w:rPr>
        <w:t>a siguranţei).</w:t>
      </w:r>
    </w:p>
    <w:p>
      <w:pPr>
        <w:pStyle w:val="BodyText"/>
        <w:spacing w:line="290" w:lineRule="auto"/>
        <w:ind w:right="277" w:firstLine="720"/>
        <w:jc w:val="both"/>
      </w:pPr>
      <w:r>
        <w:rPr>
          <w:w w:val="85"/>
        </w:rPr>
        <w:t>Un aspect important privitor la ergonomia clasei - este cel al </w:t>
      </w:r>
      <w:r>
        <w:rPr>
          <w:rFonts w:ascii="Arial" w:hAnsi="Arial"/>
          <w:i/>
          <w:w w:val="85"/>
        </w:rPr>
        <w:t>modularităţii</w:t>
      </w:r>
      <w:r>
        <w:rPr>
          <w:rFonts w:ascii="Arial" w:hAnsi="Arial"/>
          <w:i/>
          <w:spacing w:val="-1"/>
          <w:w w:val="85"/>
        </w:rPr>
        <w:t> </w:t>
      </w:r>
      <w:r>
        <w:rPr>
          <w:w w:val="85"/>
        </w:rPr>
        <w:t>mobilierului şcolar, astfel</w:t>
      </w:r>
      <w:r>
        <w:rPr>
          <w:spacing w:val="-7"/>
          <w:w w:val="85"/>
        </w:rPr>
        <w:t> </w:t>
      </w:r>
      <w:r>
        <w:rPr>
          <w:w w:val="85"/>
        </w:rPr>
        <w:t>încât,</w:t>
      </w:r>
      <w:r>
        <w:rPr>
          <w:spacing w:val="-6"/>
          <w:w w:val="85"/>
        </w:rPr>
        <w:t> </w:t>
      </w:r>
      <w:r>
        <w:rPr>
          <w:w w:val="85"/>
        </w:rPr>
        <w:t>acesta</w:t>
      </w:r>
      <w:r>
        <w:rPr>
          <w:spacing w:val="-7"/>
          <w:w w:val="85"/>
        </w:rPr>
        <w:t> </w:t>
      </w:r>
      <w:r>
        <w:rPr>
          <w:w w:val="85"/>
        </w:rPr>
        <w:t>să</w:t>
      </w:r>
      <w:r>
        <w:rPr>
          <w:spacing w:val="-6"/>
          <w:w w:val="85"/>
        </w:rPr>
        <w:t> </w:t>
      </w:r>
      <w:r>
        <w:rPr>
          <w:w w:val="85"/>
        </w:rPr>
        <w:t>poată</w:t>
      </w:r>
      <w:r>
        <w:rPr>
          <w:spacing w:val="-6"/>
          <w:w w:val="85"/>
        </w:rPr>
        <w:t> </w:t>
      </w:r>
      <w:r>
        <w:rPr>
          <w:w w:val="85"/>
        </w:rPr>
        <w:t>fi</w:t>
      </w:r>
      <w:r>
        <w:rPr>
          <w:spacing w:val="-7"/>
          <w:w w:val="85"/>
        </w:rPr>
        <w:t> </w:t>
      </w:r>
      <w:r>
        <w:rPr>
          <w:w w:val="85"/>
        </w:rPr>
        <w:t>organizat</w:t>
      </w:r>
      <w:r>
        <w:rPr>
          <w:spacing w:val="-6"/>
          <w:w w:val="85"/>
        </w:rPr>
        <w:t> </w:t>
      </w:r>
      <w:r>
        <w:rPr>
          <w:w w:val="85"/>
        </w:rPr>
        <w:t>şi</w:t>
      </w:r>
      <w:r>
        <w:rPr>
          <w:spacing w:val="-6"/>
          <w:w w:val="85"/>
        </w:rPr>
        <w:t> </w:t>
      </w:r>
      <w:r>
        <w:rPr>
          <w:w w:val="85"/>
        </w:rPr>
        <w:t>reorganizat</w:t>
      </w:r>
      <w:r>
        <w:rPr>
          <w:spacing w:val="-7"/>
          <w:w w:val="85"/>
        </w:rPr>
        <w:t> </w:t>
      </w:r>
      <w:r>
        <w:rPr>
          <w:w w:val="85"/>
        </w:rPr>
        <w:t>în</w:t>
      </w:r>
      <w:r>
        <w:rPr>
          <w:spacing w:val="-6"/>
          <w:w w:val="85"/>
        </w:rPr>
        <w:t> </w:t>
      </w:r>
      <w:r>
        <w:rPr>
          <w:w w:val="85"/>
        </w:rPr>
        <w:t>funcţie</w:t>
      </w:r>
      <w:r>
        <w:rPr>
          <w:spacing w:val="-7"/>
          <w:w w:val="85"/>
        </w:rPr>
        <w:t> </w:t>
      </w:r>
      <w:r>
        <w:rPr>
          <w:w w:val="85"/>
        </w:rPr>
        <w:t>de</w:t>
      </w:r>
      <w:r>
        <w:rPr>
          <w:spacing w:val="-6"/>
          <w:w w:val="85"/>
        </w:rPr>
        <w:t> </w:t>
      </w:r>
      <w:r>
        <w:rPr>
          <w:w w:val="85"/>
        </w:rPr>
        <w:t>sarcinile</w:t>
      </w:r>
      <w:r>
        <w:rPr>
          <w:spacing w:val="-6"/>
          <w:w w:val="85"/>
        </w:rPr>
        <w:t> </w:t>
      </w:r>
      <w:r>
        <w:rPr>
          <w:w w:val="85"/>
        </w:rPr>
        <w:t>didactice.</w:t>
      </w:r>
    </w:p>
    <w:p>
      <w:pPr>
        <w:pStyle w:val="BodyText"/>
        <w:spacing w:line="292" w:lineRule="auto"/>
        <w:ind w:right="277" w:firstLine="720"/>
        <w:jc w:val="both"/>
      </w:pPr>
      <w:r>
        <w:rPr>
          <w:w w:val="85"/>
        </w:rPr>
        <w:t>Multiple observaţii ale cadrelor didactice au evidenţiat faptul că, de multe ori, elevi aflaţi în anumite zone ale clasei sunt mai atenţi şi mai implicaţi decât alţii. Parţial acest lucru se explică prin alegerea deliberată a acestor locuri de către elevii mai comunicativi şi mai interesaţi, dar, pe de altă parte, şi maniera de dispunere a băncilor poate stimula participarea activă a elevilor la ore dar şi o </w:t>
      </w:r>
      <w:r>
        <w:rPr>
          <w:w w:val="90"/>
        </w:rPr>
        <w:t>comunicare</w:t>
      </w:r>
      <w:r>
        <w:rPr>
          <w:spacing w:val="-10"/>
          <w:w w:val="90"/>
        </w:rPr>
        <w:t> </w:t>
      </w:r>
      <w:r>
        <w:rPr>
          <w:w w:val="90"/>
        </w:rPr>
        <w:t>mai</w:t>
      </w:r>
      <w:r>
        <w:rPr>
          <w:spacing w:val="-10"/>
          <w:w w:val="90"/>
        </w:rPr>
        <w:t> </w:t>
      </w:r>
      <w:r>
        <w:rPr>
          <w:w w:val="90"/>
        </w:rPr>
        <w:t>bună.</w:t>
      </w:r>
    </w:p>
    <w:p>
      <w:pPr>
        <w:pStyle w:val="BodyText"/>
        <w:spacing w:line="290" w:lineRule="auto"/>
        <w:ind w:right="277" w:firstLine="720"/>
        <w:jc w:val="both"/>
      </w:pPr>
      <w:r>
        <w:rPr>
          <w:w w:val="85"/>
        </w:rPr>
        <w:t>Aşezarea în bănci a elevilor şi problema vizibilităţii la tablă a condus la diverse modalităţi de </w:t>
      </w:r>
      <w:r>
        <w:rPr>
          <w:w w:val="80"/>
        </w:rPr>
        <w:t>abordare a problemei. Apar astfel constrângeri de ordin fizic şi medical, aspecte privind eficienţa actului </w:t>
      </w:r>
      <w:r>
        <w:rPr>
          <w:w w:val="85"/>
        </w:rPr>
        <w:t>educaţional</w:t>
      </w:r>
      <w:r>
        <w:rPr>
          <w:spacing w:val="12"/>
        </w:rPr>
        <w:t> </w:t>
      </w:r>
      <w:r>
        <w:rPr>
          <w:w w:val="85"/>
        </w:rPr>
        <w:t>(captarea</w:t>
      </w:r>
      <w:r>
        <w:rPr>
          <w:spacing w:val="12"/>
        </w:rPr>
        <w:t> </w:t>
      </w:r>
      <w:r>
        <w:rPr>
          <w:w w:val="85"/>
        </w:rPr>
        <w:t>atenţiei</w:t>
      </w:r>
      <w:r>
        <w:rPr>
          <w:spacing w:val="12"/>
        </w:rPr>
        <w:t> </w:t>
      </w:r>
      <w:r>
        <w:rPr>
          <w:w w:val="85"/>
        </w:rPr>
        <w:t>elevilor,</w:t>
      </w:r>
      <w:r>
        <w:rPr>
          <w:spacing w:val="12"/>
        </w:rPr>
        <w:t> </w:t>
      </w:r>
      <w:r>
        <w:rPr>
          <w:w w:val="85"/>
        </w:rPr>
        <w:t>antrenarea</w:t>
      </w:r>
      <w:r>
        <w:rPr>
          <w:spacing w:val="12"/>
        </w:rPr>
        <w:t> </w:t>
      </w:r>
      <w:r>
        <w:rPr>
          <w:w w:val="85"/>
        </w:rPr>
        <w:t>în</w:t>
      </w:r>
      <w:r>
        <w:rPr>
          <w:spacing w:val="12"/>
        </w:rPr>
        <w:t> </w:t>
      </w:r>
      <w:r>
        <w:rPr>
          <w:w w:val="85"/>
        </w:rPr>
        <w:t>activităţi</w:t>
      </w:r>
      <w:r>
        <w:rPr>
          <w:spacing w:val="12"/>
        </w:rPr>
        <w:t> </w:t>
      </w:r>
      <w:r>
        <w:rPr>
          <w:w w:val="85"/>
        </w:rPr>
        <w:t>a</w:t>
      </w:r>
      <w:r>
        <w:rPr>
          <w:spacing w:val="12"/>
        </w:rPr>
        <w:t> </w:t>
      </w:r>
      <w:r>
        <w:rPr>
          <w:w w:val="85"/>
        </w:rPr>
        <w:t>întregi</w:t>
      </w:r>
      <w:r>
        <w:rPr>
          <w:spacing w:val="12"/>
        </w:rPr>
        <w:t> </w:t>
      </w:r>
      <w:r>
        <w:rPr>
          <w:w w:val="85"/>
        </w:rPr>
        <w:t>clase,</w:t>
      </w:r>
      <w:r>
        <w:rPr>
          <w:spacing w:val="12"/>
        </w:rPr>
        <w:t> </w:t>
      </w:r>
      <w:r>
        <w:rPr>
          <w:w w:val="85"/>
        </w:rPr>
        <w:t>învăţarea</w:t>
      </w:r>
      <w:r>
        <w:rPr>
          <w:spacing w:val="12"/>
        </w:rPr>
        <w:t> </w:t>
      </w:r>
      <w:r>
        <w:rPr>
          <w:w w:val="85"/>
        </w:rPr>
        <w:t>în</w:t>
      </w:r>
      <w:r>
        <w:rPr>
          <w:spacing w:val="12"/>
        </w:rPr>
        <w:t> </w:t>
      </w:r>
      <w:r>
        <w:rPr>
          <w:w w:val="85"/>
        </w:rPr>
        <w:t>grupuri).</w:t>
      </w:r>
    </w:p>
    <w:p>
      <w:pPr>
        <w:pStyle w:val="BodyText"/>
        <w:spacing w:after="0" w:line="290" w:lineRule="auto"/>
        <w:jc w:val="both"/>
        <w:sectPr>
          <w:pgSz w:w="11910" w:h="16840"/>
          <w:pgMar w:header="851" w:footer="1063" w:top="1200" w:bottom="1260" w:left="1133" w:right="1133"/>
        </w:sectPr>
      </w:pPr>
    </w:p>
    <w:p>
      <w:pPr>
        <w:pStyle w:val="BodyText"/>
        <w:spacing w:line="290" w:lineRule="auto" w:before="209"/>
        <w:ind w:right="278"/>
        <w:jc w:val="both"/>
      </w:pPr>
      <w:r>
        <w:rPr>
          <w:w w:val="85"/>
        </w:rPr>
        <w:t>Evident nu există soluţii magice, iar rezolvările practice nu pot decât să răspundă parţial exigenţelor </w:t>
      </w:r>
      <w:r>
        <w:rPr>
          <w:w w:val="90"/>
        </w:rPr>
        <w:t>enumerate</w:t>
      </w:r>
      <w:r>
        <w:rPr>
          <w:spacing w:val="-10"/>
          <w:w w:val="90"/>
        </w:rPr>
        <w:t> </w:t>
      </w:r>
      <w:r>
        <w:rPr>
          <w:w w:val="90"/>
        </w:rPr>
        <w:t>mai</w:t>
      </w:r>
      <w:r>
        <w:rPr>
          <w:spacing w:val="-9"/>
          <w:w w:val="90"/>
        </w:rPr>
        <w:t> </w:t>
      </w:r>
      <w:r>
        <w:rPr>
          <w:w w:val="90"/>
        </w:rPr>
        <w:t>sus.</w:t>
      </w:r>
    </w:p>
    <w:p>
      <w:pPr>
        <w:pStyle w:val="BodyText"/>
        <w:spacing w:line="292" w:lineRule="auto" w:before="3"/>
        <w:ind w:right="277" w:firstLine="720"/>
        <w:jc w:val="both"/>
      </w:pPr>
      <w:r>
        <w:rPr>
          <w:w w:val="85"/>
        </w:rPr>
        <w:t>Dispunerea</w:t>
      </w:r>
      <w:r>
        <w:rPr>
          <w:spacing w:val="-5"/>
          <w:w w:val="85"/>
        </w:rPr>
        <w:t> </w:t>
      </w:r>
      <w:r>
        <w:rPr>
          <w:w w:val="85"/>
        </w:rPr>
        <w:t>a</w:t>
      </w:r>
      <w:r>
        <w:rPr>
          <w:spacing w:val="37"/>
        </w:rPr>
        <w:t> </w:t>
      </w:r>
      <w:r>
        <w:rPr>
          <w:w w:val="85"/>
        </w:rPr>
        <w:t>mobilierului</w:t>
      </w:r>
      <w:r>
        <w:rPr>
          <w:spacing w:val="-5"/>
          <w:w w:val="85"/>
        </w:rPr>
        <w:t> </w:t>
      </w:r>
      <w:r>
        <w:rPr>
          <w:w w:val="85"/>
        </w:rPr>
        <w:t>în</w:t>
      </w:r>
      <w:r>
        <w:rPr>
          <w:spacing w:val="-5"/>
          <w:w w:val="85"/>
        </w:rPr>
        <w:t> </w:t>
      </w:r>
      <w:r>
        <w:rPr>
          <w:w w:val="85"/>
        </w:rPr>
        <w:t>manieră</w:t>
      </w:r>
      <w:r>
        <w:rPr>
          <w:spacing w:val="-5"/>
          <w:w w:val="85"/>
        </w:rPr>
        <w:t> </w:t>
      </w:r>
      <w:r>
        <w:rPr>
          <w:w w:val="85"/>
        </w:rPr>
        <w:t>tradiţională</w:t>
      </w:r>
      <w:r>
        <w:rPr>
          <w:spacing w:val="-5"/>
          <w:w w:val="85"/>
        </w:rPr>
        <w:t> </w:t>
      </w:r>
      <w:r>
        <w:rPr>
          <w:w w:val="85"/>
        </w:rPr>
        <w:t>(3</w:t>
      </w:r>
      <w:r>
        <w:rPr>
          <w:spacing w:val="-5"/>
          <w:w w:val="85"/>
        </w:rPr>
        <w:t> </w:t>
      </w:r>
      <w:r>
        <w:rPr>
          <w:w w:val="85"/>
        </w:rPr>
        <w:t>rânduri</w:t>
      </w:r>
      <w:r>
        <w:rPr>
          <w:spacing w:val="-5"/>
          <w:w w:val="85"/>
        </w:rPr>
        <w:t> </w:t>
      </w:r>
      <w:r>
        <w:rPr>
          <w:w w:val="85"/>
        </w:rPr>
        <w:t>de</w:t>
      </w:r>
      <w:r>
        <w:rPr>
          <w:spacing w:val="-5"/>
          <w:w w:val="85"/>
        </w:rPr>
        <w:t> </w:t>
      </w:r>
      <w:r>
        <w:rPr>
          <w:w w:val="85"/>
        </w:rPr>
        <w:t>bănci,</w:t>
      </w:r>
      <w:r>
        <w:rPr>
          <w:spacing w:val="-5"/>
          <w:w w:val="85"/>
        </w:rPr>
        <w:t> </w:t>
      </w:r>
      <w:r>
        <w:rPr>
          <w:w w:val="85"/>
        </w:rPr>
        <w:t>fiecare</w:t>
      </w:r>
      <w:r>
        <w:rPr>
          <w:spacing w:val="-5"/>
          <w:w w:val="85"/>
        </w:rPr>
        <w:t> </w:t>
      </w:r>
      <w:r>
        <w:rPr>
          <w:w w:val="85"/>
        </w:rPr>
        <w:t>cu</w:t>
      </w:r>
      <w:r>
        <w:rPr>
          <w:spacing w:val="-5"/>
          <w:w w:val="85"/>
        </w:rPr>
        <w:t> </w:t>
      </w:r>
      <w:r>
        <w:rPr>
          <w:w w:val="85"/>
        </w:rPr>
        <w:t>câte</w:t>
      </w:r>
      <w:r>
        <w:rPr>
          <w:spacing w:val="-5"/>
          <w:w w:val="85"/>
        </w:rPr>
        <w:t> </w:t>
      </w:r>
      <w:r>
        <w:rPr>
          <w:w w:val="85"/>
        </w:rPr>
        <w:t>2</w:t>
      </w:r>
      <w:r>
        <w:rPr>
          <w:spacing w:val="-5"/>
          <w:w w:val="85"/>
        </w:rPr>
        <w:t> </w:t>
      </w:r>
      <w:r>
        <w:rPr>
          <w:w w:val="85"/>
        </w:rPr>
        <w:t>locuri) se</w:t>
      </w:r>
      <w:r>
        <w:rPr>
          <w:spacing w:val="-1"/>
          <w:w w:val="85"/>
        </w:rPr>
        <w:t> </w:t>
      </w:r>
      <w:r>
        <w:rPr>
          <w:w w:val="85"/>
        </w:rPr>
        <w:t>pretează mai ales pentru activităţile de tip frontal şi, conform unor studii (McLeod, Fisher, Hoover, </w:t>
      </w:r>
      <w:r>
        <w:rPr>
          <w:spacing w:val="-2"/>
          <w:w w:val="85"/>
        </w:rPr>
        <w:t>2003), această dispunere favorizează, din perspectiva activării şi a captării atenţiei, doar elevii aflaţi în </w:t>
      </w:r>
      <w:r>
        <w:rPr>
          <w:w w:val="85"/>
        </w:rPr>
        <w:t>faţă</w:t>
      </w:r>
      <w:r>
        <w:rPr>
          <w:spacing w:val="-7"/>
          <w:w w:val="85"/>
        </w:rPr>
        <w:t> </w:t>
      </w:r>
      <w:r>
        <w:rPr>
          <w:w w:val="85"/>
        </w:rPr>
        <w:t>şi</w:t>
      </w:r>
      <w:r>
        <w:rPr>
          <w:spacing w:val="-6"/>
          <w:w w:val="85"/>
        </w:rPr>
        <w:t> </w:t>
      </w:r>
      <w:r>
        <w:rPr>
          <w:w w:val="85"/>
        </w:rPr>
        <w:t>în</w:t>
      </w:r>
      <w:r>
        <w:rPr>
          <w:spacing w:val="-7"/>
          <w:w w:val="85"/>
        </w:rPr>
        <w:t> </w:t>
      </w:r>
      <w:r>
        <w:rPr>
          <w:w w:val="85"/>
        </w:rPr>
        <w:t>centru;</w:t>
      </w:r>
      <w:r>
        <w:rPr>
          <w:spacing w:val="-6"/>
          <w:w w:val="85"/>
        </w:rPr>
        <w:t> </w:t>
      </w:r>
      <w:r>
        <w:rPr>
          <w:w w:val="85"/>
        </w:rPr>
        <w:t>cei</w:t>
      </w:r>
      <w:r>
        <w:rPr>
          <w:spacing w:val="-6"/>
          <w:w w:val="85"/>
        </w:rPr>
        <w:t> </w:t>
      </w:r>
      <w:r>
        <w:rPr>
          <w:w w:val="85"/>
        </w:rPr>
        <w:t>din</w:t>
      </w:r>
      <w:r>
        <w:rPr>
          <w:spacing w:val="-7"/>
          <w:w w:val="85"/>
        </w:rPr>
        <w:t> </w:t>
      </w:r>
      <w:r>
        <w:rPr>
          <w:w w:val="85"/>
        </w:rPr>
        <w:t>spatele</w:t>
      </w:r>
      <w:r>
        <w:rPr>
          <w:spacing w:val="-6"/>
          <w:w w:val="85"/>
        </w:rPr>
        <w:t> </w:t>
      </w:r>
      <w:r>
        <w:rPr>
          <w:w w:val="85"/>
        </w:rPr>
        <w:t>şi</w:t>
      </w:r>
      <w:r>
        <w:rPr>
          <w:spacing w:val="-6"/>
          <w:w w:val="85"/>
        </w:rPr>
        <w:t> </w:t>
      </w:r>
      <w:r>
        <w:rPr>
          <w:w w:val="85"/>
        </w:rPr>
        <w:t>lateralele</w:t>
      </w:r>
      <w:r>
        <w:rPr>
          <w:spacing w:val="-7"/>
          <w:w w:val="85"/>
        </w:rPr>
        <w:t> </w:t>
      </w:r>
      <w:r>
        <w:rPr>
          <w:w w:val="85"/>
        </w:rPr>
        <w:t>clasei</w:t>
      </w:r>
      <w:r>
        <w:rPr>
          <w:spacing w:val="-6"/>
          <w:w w:val="85"/>
        </w:rPr>
        <w:t> </w:t>
      </w:r>
      <w:r>
        <w:rPr>
          <w:w w:val="85"/>
        </w:rPr>
        <w:t>sunt</w:t>
      </w:r>
      <w:r>
        <w:rPr>
          <w:spacing w:val="-7"/>
          <w:w w:val="85"/>
        </w:rPr>
        <w:t> </w:t>
      </w:r>
      <w:r>
        <w:rPr>
          <w:w w:val="85"/>
        </w:rPr>
        <w:t>mai</w:t>
      </w:r>
      <w:r>
        <w:rPr>
          <w:spacing w:val="-6"/>
          <w:w w:val="85"/>
        </w:rPr>
        <w:t> </w:t>
      </w:r>
      <w:r>
        <w:rPr>
          <w:w w:val="85"/>
        </w:rPr>
        <w:t>puţin</w:t>
      </w:r>
      <w:r>
        <w:rPr>
          <w:spacing w:val="-6"/>
          <w:w w:val="85"/>
        </w:rPr>
        <w:t> </w:t>
      </w:r>
      <w:r>
        <w:rPr>
          <w:w w:val="85"/>
        </w:rPr>
        <w:t>stimulaţi.</w:t>
      </w:r>
    </w:p>
    <w:p>
      <w:pPr>
        <w:pStyle w:val="BodyText"/>
        <w:spacing w:line="290" w:lineRule="auto"/>
        <w:ind w:right="276" w:firstLine="720"/>
        <w:jc w:val="both"/>
      </w:pPr>
      <w:r>
        <w:rPr>
          <w:w w:val="85"/>
        </w:rPr>
        <w:t>Pentru a înlătura neajunsurile mobilierului şcolar tradiţional</w:t>
      </w:r>
      <w:r>
        <w:rPr>
          <w:spacing w:val="40"/>
        </w:rPr>
        <w:t> </w:t>
      </w:r>
      <w:r>
        <w:rPr>
          <w:w w:val="85"/>
        </w:rPr>
        <w:t>(bănci fixe cu câte două locuri, dispuse</w:t>
      </w:r>
      <w:r>
        <w:rPr>
          <w:spacing w:val="-3"/>
          <w:w w:val="85"/>
        </w:rPr>
        <w:t> </w:t>
      </w:r>
      <w:r>
        <w:rPr>
          <w:w w:val="85"/>
        </w:rPr>
        <w:t>pe</w:t>
      </w:r>
      <w:r>
        <w:rPr>
          <w:spacing w:val="-3"/>
          <w:w w:val="85"/>
        </w:rPr>
        <w:t> </w:t>
      </w:r>
      <w:r>
        <w:rPr>
          <w:w w:val="85"/>
        </w:rPr>
        <w:t>3</w:t>
      </w:r>
      <w:r>
        <w:rPr>
          <w:spacing w:val="-3"/>
          <w:w w:val="85"/>
        </w:rPr>
        <w:t> </w:t>
      </w:r>
      <w:r>
        <w:rPr>
          <w:w w:val="85"/>
        </w:rPr>
        <w:t>rânduri)</w:t>
      </w:r>
      <w:r>
        <w:rPr>
          <w:spacing w:val="-3"/>
          <w:w w:val="85"/>
        </w:rPr>
        <w:t> </w:t>
      </w:r>
      <w:r>
        <w:rPr>
          <w:w w:val="85"/>
        </w:rPr>
        <w:t>există</w:t>
      </w:r>
      <w:r>
        <w:rPr>
          <w:spacing w:val="-3"/>
          <w:w w:val="85"/>
        </w:rPr>
        <w:t> </w:t>
      </w:r>
      <w:r>
        <w:rPr>
          <w:w w:val="85"/>
        </w:rPr>
        <w:t>o</w:t>
      </w:r>
      <w:r>
        <w:rPr>
          <w:spacing w:val="-3"/>
          <w:w w:val="85"/>
        </w:rPr>
        <w:t> </w:t>
      </w:r>
      <w:r>
        <w:rPr>
          <w:w w:val="85"/>
        </w:rPr>
        <w:t>serie</w:t>
      </w:r>
      <w:r>
        <w:rPr>
          <w:spacing w:val="-3"/>
          <w:w w:val="85"/>
        </w:rPr>
        <w:t> </w:t>
      </w:r>
      <w:r>
        <w:rPr>
          <w:w w:val="85"/>
        </w:rPr>
        <w:t>de</w:t>
      </w:r>
      <w:r>
        <w:rPr>
          <w:spacing w:val="-3"/>
          <w:w w:val="85"/>
        </w:rPr>
        <w:t> </w:t>
      </w:r>
      <w:r>
        <w:rPr>
          <w:w w:val="85"/>
        </w:rPr>
        <w:t>alternative.</w:t>
      </w:r>
    </w:p>
    <w:p>
      <w:pPr>
        <w:pStyle w:val="BodyText"/>
        <w:spacing w:line="292" w:lineRule="auto"/>
        <w:ind w:right="276" w:firstLine="720"/>
        <w:jc w:val="both"/>
      </w:pPr>
      <w:r>
        <w:rPr>
          <w:w w:val="80"/>
        </w:rPr>
        <w:t>O</w:t>
      </w:r>
      <w:r>
        <w:rPr/>
        <w:t> </w:t>
      </w:r>
      <w:r>
        <w:rPr>
          <w:w w:val="80"/>
        </w:rPr>
        <w:t>primă</w:t>
      </w:r>
      <w:r>
        <w:rPr/>
        <w:t> </w:t>
      </w:r>
      <w:r>
        <w:rPr>
          <w:w w:val="80"/>
        </w:rPr>
        <w:t>perspectivă</w:t>
      </w:r>
      <w:r>
        <w:rPr/>
        <w:t> </w:t>
      </w:r>
      <w:r>
        <w:rPr>
          <w:w w:val="80"/>
        </w:rPr>
        <w:t>ar</w:t>
      </w:r>
      <w:r>
        <w:rPr/>
        <w:t> </w:t>
      </w:r>
      <w:r>
        <w:rPr>
          <w:w w:val="80"/>
        </w:rPr>
        <w:t>fi</w:t>
      </w:r>
      <w:r>
        <w:rPr/>
        <w:t> </w:t>
      </w:r>
      <w:r>
        <w:rPr>
          <w:w w:val="80"/>
        </w:rPr>
        <w:t>înlocuirea</w:t>
      </w:r>
      <w:r>
        <w:rPr/>
        <w:t> </w:t>
      </w:r>
      <w:r>
        <w:rPr>
          <w:w w:val="80"/>
        </w:rPr>
        <w:t>băncilor</w:t>
      </w:r>
      <w:r>
        <w:rPr/>
        <w:t> </w:t>
      </w:r>
      <w:r>
        <w:rPr>
          <w:w w:val="80"/>
        </w:rPr>
        <w:t>„tradiţionale”</w:t>
      </w:r>
      <w:r>
        <w:rPr/>
        <w:t> </w:t>
      </w:r>
      <w:r>
        <w:rPr>
          <w:w w:val="80"/>
        </w:rPr>
        <w:t>cu</w:t>
      </w:r>
      <w:r>
        <w:rPr/>
        <w:t> </w:t>
      </w:r>
      <w:r>
        <w:rPr>
          <w:w w:val="80"/>
        </w:rPr>
        <w:t>pupitre</w:t>
      </w:r>
      <w:r>
        <w:rPr/>
        <w:t> </w:t>
      </w:r>
      <w:r>
        <w:rPr>
          <w:w w:val="80"/>
        </w:rPr>
        <w:t>individuale</w:t>
      </w:r>
      <w:r>
        <w:rPr/>
        <w:t> </w:t>
      </w:r>
      <w:r>
        <w:rPr>
          <w:w w:val="80"/>
        </w:rPr>
        <w:t>care</w:t>
      </w:r>
      <w:r>
        <w:rPr/>
        <w:t> </w:t>
      </w:r>
      <w:r>
        <w:rPr>
          <w:w w:val="80"/>
        </w:rPr>
        <w:t>se</w:t>
      </w:r>
      <w:r>
        <w:rPr/>
        <w:t> </w:t>
      </w:r>
      <w:r>
        <w:rPr>
          <w:w w:val="80"/>
        </w:rPr>
        <w:t>bucură </w:t>
      </w:r>
      <w:r>
        <w:rPr>
          <w:spacing w:val="-2"/>
          <w:w w:val="90"/>
        </w:rPr>
        <w:t>de</w:t>
      </w:r>
      <w:r>
        <w:rPr>
          <w:spacing w:val="-2"/>
          <w:w w:val="90"/>
        </w:rPr>
        <w:t> atributul</w:t>
      </w:r>
      <w:r>
        <w:rPr>
          <w:spacing w:val="-2"/>
          <w:w w:val="90"/>
        </w:rPr>
        <w:t> modularitatăţii</w:t>
      </w:r>
      <w:r>
        <w:rPr>
          <w:spacing w:val="-2"/>
          <w:w w:val="90"/>
        </w:rPr>
        <w:t> şi</w:t>
      </w:r>
      <w:r>
        <w:rPr>
          <w:spacing w:val="-2"/>
          <w:w w:val="90"/>
        </w:rPr>
        <w:t> oferă</w:t>
      </w:r>
      <w:r>
        <w:rPr>
          <w:spacing w:val="-2"/>
          <w:w w:val="90"/>
        </w:rPr>
        <w:t> posibilitatea</w:t>
      </w:r>
      <w:r>
        <w:rPr>
          <w:spacing w:val="-2"/>
          <w:w w:val="90"/>
        </w:rPr>
        <w:t> de</w:t>
      </w:r>
      <w:r>
        <w:rPr>
          <w:spacing w:val="-2"/>
          <w:w w:val="90"/>
        </w:rPr>
        <w:t> rearanjare</w:t>
      </w:r>
      <w:r>
        <w:rPr>
          <w:spacing w:val="-2"/>
          <w:w w:val="90"/>
        </w:rPr>
        <w:t> a</w:t>
      </w:r>
      <w:r>
        <w:rPr>
          <w:spacing w:val="-2"/>
          <w:w w:val="90"/>
        </w:rPr>
        <w:t> mobilierului</w:t>
      </w:r>
      <w:r>
        <w:rPr>
          <w:spacing w:val="-2"/>
          <w:w w:val="90"/>
        </w:rPr>
        <w:t> în</w:t>
      </w:r>
      <w:r>
        <w:rPr>
          <w:spacing w:val="-2"/>
          <w:w w:val="90"/>
        </w:rPr>
        <w:t> funcţie</w:t>
      </w:r>
      <w:r>
        <w:rPr>
          <w:spacing w:val="-2"/>
          <w:w w:val="90"/>
        </w:rPr>
        <w:t> de</w:t>
      </w:r>
      <w:r>
        <w:rPr>
          <w:spacing w:val="-2"/>
          <w:w w:val="90"/>
        </w:rPr>
        <w:t> strategia </w:t>
      </w:r>
      <w:r>
        <w:rPr>
          <w:spacing w:val="-2"/>
          <w:w w:val="85"/>
        </w:rPr>
        <w:t>instrucţională adoptată de cadrul didactic (individuală, în grupuri mici, în grupuri mari, frontal). Catedra </w:t>
      </w:r>
      <w:r>
        <w:rPr>
          <w:w w:val="85"/>
        </w:rPr>
        <w:t>va fi poziţionată în faţa clasei, lateral-dreapta, pentru a controla vizual clasa dar şi pentru a elimina “bariera formală” dintre elevi şi profesor.</w:t>
      </w:r>
    </w:p>
    <w:p>
      <w:pPr>
        <w:pStyle w:val="BodyText"/>
        <w:spacing w:line="292" w:lineRule="auto"/>
        <w:ind w:right="277" w:firstLine="720"/>
        <w:jc w:val="both"/>
      </w:pPr>
      <w:r>
        <w:rPr>
          <w:spacing w:val="-2"/>
          <w:w w:val="85"/>
        </w:rPr>
        <w:t>În cazul în care nu este posibilă înlocuirea băncilor clasice cu</w:t>
      </w:r>
      <w:r>
        <w:rPr>
          <w:spacing w:val="-3"/>
          <w:w w:val="85"/>
        </w:rPr>
        <w:t> </w:t>
      </w:r>
      <w:r>
        <w:rPr>
          <w:spacing w:val="-2"/>
          <w:w w:val="85"/>
        </w:rPr>
        <w:t>pupitre individuale,</w:t>
      </w:r>
      <w:r>
        <w:rPr>
          <w:spacing w:val="40"/>
        </w:rPr>
        <w:t> </w:t>
      </w:r>
      <w:r>
        <w:rPr>
          <w:spacing w:val="-2"/>
          <w:w w:val="85"/>
        </w:rPr>
        <w:t>poate fi luată </w:t>
      </w:r>
      <w:r>
        <w:rPr>
          <w:w w:val="85"/>
        </w:rPr>
        <w:t>în considerare posibilitatea permutării periodice a elevilor în bănci. Chiar dacă nu este întotdeauna o soluţie</w:t>
      </w:r>
      <w:r>
        <w:rPr>
          <w:spacing w:val="-7"/>
          <w:w w:val="85"/>
        </w:rPr>
        <w:t> </w:t>
      </w:r>
      <w:r>
        <w:rPr>
          <w:w w:val="85"/>
        </w:rPr>
        <w:t>foarte</w:t>
      </w:r>
      <w:r>
        <w:rPr>
          <w:spacing w:val="-6"/>
          <w:w w:val="85"/>
        </w:rPr>
        <w:t> </w:t>
      </w:r>
      <w:r>
        <w:rPr>
          <w:w w:val="85"/>
        </w:rPr>
        <w:t>agreată,</w:t>
      </w:r>
      <w:r>
        <w:rPr>
          <w:spacing w:val="-7"/>
          <w:w w:val="85"/>
        </w:rPr>
        <w:t> </w:t>
      </w:r>
      <w:r>
        <w:rPr>
          <w:w w:val="85"/>
        </w:rPr>
        <w:t>rotaţia</w:t>
      </w:r>
      <w:r>
        <w:rPr>
          <w:spacing w:val="-6"/>
          <w:w w:val="85"/>
        </w:rPr>
        <w:t> </w:t>
      </w:r>
      <w:r>
        <w:rPr>
          <w:w w:val="85"/>
        </w:rPr>
        <w:t>periodică</w:t>
      </w:r>
      <w:r>
        <w:rPr>
          <w:spacing w:val="-6"/>
          <w:w w:val="85"/>
        </w:rPr>
        <w:t> </w:t>
      </w:r>
      <w:r>
        <w:rPr>
          <w:w w:val="85"/>
        </w:rPr>
        <w:t>în</w:t>
      </w:r>
      <w:r>
        <w:rPr>
          <w:spacing w:val="-7"/>
          <w:w w:val="85"/>
        </w:rPr>
        <w:t> </w:t>
      </w:r>
      <w:r>
        <w:rPr>
          <w:w w:val="85"/>
        </w:rPr>
        <w:t>ceea</w:t>
      </w:r>
      <w:r>
        <w:rPr>
          <w:spacing w:val="-6"/>
          <w:w w:val="85"/>
        </w:rPr>
        <w:t> </w:t>
      </w:r>
      <w:r>
        <w:rPr>
          <w:w w:val="85"/>
        </w:rPr>
        <w:t>ce</w:t>
      </w:r>
      <w:r>
        <w:rPr>
          <w:spacing w:val="-6"/>
          <w:w w:val="85"/>
        </w:rPr>
        <w:t> </w:t>
      </w:r>
      <w:r>
        <w:rPr>
          <w:w w:val="85"/>
        </w:rPr>
        <w:t>priveşte</w:t>
      </w:r>
      <w:r>
        <w:rPr>
          <w:spacing w:val="-7"/>
          <w:w w:val="85"/>
        </w:rPr>
        <w:t> </w:t>
      </w:r>
      <w:r>
        <w:rPr>
          <w:w w:val="85"/>
        </w:rPr>
        <w:t>aşezarea</w:t>
      </w:r>
      <w:r>
        <w:rPr>
          <w:spacing w:val="-6"/>
          <w:w w:val="85"/>
        </w:rPr>
        <w:t> </w:t>
      </w:r>
      <w:r>
        <w:rPr>
          <w:w w:val="85"/>
        </w:rPr>
        <w:t>elevilor</w:t>
      </w:r>
      <w:r>
        <w:rPr>
          <w:spacing w:val="-7"/>
          <w:w w:val="85"/>
        </w:rPr>
        <w:t> </w:t>
      </w:r>
      <w:r>
        <w:rPr>
          <w:w w:val="85"/>
        </w:rPr>
        <w:t>în</w:t>
      </w:r>
      <w:r>
        <w:rPr>
          <w:spacing w:val="-6"/>
          <w:w w:val="85"/>
        </w:rPr>
        <w:t> </w:t>
      </w:r>
      <w:r>
        <w:rPr>
          <w:w w:val="85"/>
        </w:rPr>
        <w:t>bănci</w:t>
      </w:r>
      <w:r>
        <w:rPr>
          <w:spacing w:val="-6"/>
          <w:w w:val="85"/>
        </w:rPr>
        <w:t> </w:t>
      </w:r>
      <w:r>
        <w:rPr>
          <w:w w:val="85"/>
        </w:rPr>
        <w:t>poate</w:t>
      </w:r>
      <w:r>
        <w:rPr>
          <w:spacing w:val="-7"/>
          <w:w w:val="85"/>
        </w:rPr>
        <w:t> </w:t>
      </w:r>
      <w:r>
        <w:rPr>
          <w:w w:val="85"/>
        </w:rPr>
        <w:t>compensa </w:t>
      </w:r>
      <w:r>
        <w:rPr>
          <w:w w:val="80"/>
        </w:rPr>
        <w:t>unele dintre neajunsurile mobilierului tradiţional, permiţând tuturor elevilor să se bucure de „avantajele şi </w:t>
      </w:r>
      <w:r>
        <w:rPr>
          <w:w w:val="85"/>
        </w:rPr>
        <w:t>dezavantajele”</w:t>
      </w:r>
      <w:r>
        <w:rPr>
          <w:spacing w:val="-5"/>
          <w:w w:val="85"/>
        </w:rPr>
        <w:t> </w:t>
      </w:r>
      <w:r>
        <w:rPr>
          <w:w w:val="85"/>
        </w:rPr>
        <w:t>primului</w:t>
      </w:r>
      <w:r>
        <w:rPr>
          <w:spacing w:val="-6"/>
          <w:w w:val="85"/>
        </w:rPr>
        <w:t> </w:t>
      </w:r>
      <w:r>
        <w:rPr>
          <w:w w:val="85"/>
        </w:rPr>
        <w:t>şi</w:t>
      </w:r>
      <w:r>
        <w:rPr>
          <w:spacing w:val="-5"/>
          <w:w w:val="85"/>
        </w:rPr>
        <w:t> </w:t>
      </w:r>
      <w:r>
        <w:rPr>
          <w:w w:val="85"/>
        </w:rPr>
        <w:t>ultimului</w:t>
      </w:r>
      <w:r>
        <w:rPr>
          <w:spacing w:val="-5"/>
          <w:w w:val="85"/>
        </w:rPr>
        <w:t> </w:t>
      </w:r>
      <w:r>
        <w:rPr>
          <w:w w:val="85"/>
        </w:rPr>
        <w:t>rând</w:t>
      </w:r>
      <w:r>
        <w:rPr>
          <w:spacing w:val="-5"/>
          <w:w w:val="85"/>
        </w:rPr>
        <w:t> </w:t>
      </w:r>
      <w:r>
        <w:rPr>
          <w:w w:val="85"/>
        </w:rPr>
        <w:t>de</w:t>
      </w:r>
      <w:r>
        <w:rPr>
          <w:spacing w:val="-5"/>
          <w:w w:val="85"/>
        </w:rPr>
        <w:t> </w:t>
      </w:r>
      <w:r>
        <w:rPr>
          <w:w w:val="85"/>
        </w:rPr>
        <w:t>bănci.</w:t>
      </w:r>
    </w:p>
    <w:p>
      <w:pPr>
        <w:pStyle w:val="BodyText"/>
        <w:spacing w:line="292" w:lineRule="auto"/>
        <w:ind w:right="276" w:firstLine="720"/>
        <w:jc w:val="both"/>
      </w:pPr>
      <w:r>
        <w:rPr>
          <w:w w:val="85"/>
        </w:rPr>
        <w:t>Controlul asupra spaţiului clasei de elevi poate fi obţinut şi prin modalitatea de poziţionare a </w:t>
      </w:r>
      <w:r>
        <w:rPr>
          <w:spacing w:val="-2"/>
          <w:w w:val="85"/>
        </w:rPr>
        <w:t>catedrei. Unele modele de aranjare a mobilierului clasei plasează catedra în spatele clasei. Avantajele </w:t>
      </w:r>
      <w:r>
        <w:rPr>
          <w:w w:val="85"/>
        </w:rPr>
        <w:t>acestei</w:t>
      </w:r>
      <w:r>
        <w:rPr>
          <w:spacing w:val="-2"/>
          <w:w w:val="85"/>
        </w:rPr>
        <w:t> </w:t>
      </w:r>
      <w:r>
        <w:rPr>
          <w:w w:val="85"/>
        </w:rPr>
        <w:t>modalităţi</w:t>
      </w:r>
      <w:r>
        <w:rPr>
          <w:spacing w:val="-2"/>
          <w:w w:val="85"/>
        </w:rPr>
        <w:t> </w:t>
      </w:r>
      <w:r>
        <w:rPr>
          <w:w w:val="85"/>
        </w:rPr>
        <w:t>se</w:t>
      </w:r>
      <w:r>
        <w:rPr>
          <w:spacing w:val="-2"/>
          <w:w w:val="85"/>
        </w:rPr>
        <w:t> </w:t>
      </w:r>
      <w:r>
        <w:rPr>
          <w:w w:val="85"/>
        </w:rPr>
        <w:t>referă</w:t>
      </w:r>
      <w:r>
        <w:rPr>
          <w:spacing w:val="-3"/>
          <w:w w:val="85"/>
        </w:rPr>
        <w:t> </w:t>
      </w:r>
      <w:r>
        <w:rPr>
          <w:w w:val="85"/>
        </w:rPr>
        <w:t>la</w:t>
      </w:r>
      <w:r>
        <w:rPr>
          <w:spacing w:val="-2"/>
          <w:w w:val="85"/>
        </w:rPr>
        <w:t> </w:t>
      </w:r>
      <w:r>
        <w:rPr>
          <w:w w:val="85"/>
        </w:rPr>
        <w:t>posibilitatea</w:t>
      </w:r>
      <w:r>
        <w:rPr>
          <w:spacing w:val="-2"/>
          <w:w w:val="85"/>
        </w:rPr>
        <w:t> </w:t>
      </w:r>
      <w:r>
        <w:rPr>
          <w:w w:val="85"/>
        </w:rPr>
        <w:t>de</w:t>
      </w:r>
      <w:r>
        <w:rPr>
          <w:spacing w:val="-2"/>
          <w:w w:val="85"/>
        </w:rPr>
        <w:t> </w:t>
      </w:r>
      <w:r>
        <w:rPr>
          <w:w w:val="85"/>
        </w:rPr>
        <w:t>a</w:t>
      </w:r>
      <w:r>
        <w:rPr>
          <w:spacing w:val="-2"/>
          <w:w w:val="85"/>
        </w:rPr>
        <w:t> </w:t>
      </w:r>
      <w:r>
        <w:rPr>
          <w:w w:val="85"/>
        </w:rPr>
        <w:t>controla</w:t>
      </w:r>
      <w:r>
        <w:rPr>
          <w:spacing w:val="-2"/>
          <w:w w:val="85"/>
        </w:rPr>
        <w:t> </w:t>
      </w:r>
      <w:r>
        <w:rPr>
          <w:w w:val="85"/>
        </w:rPr>
        <w:t>comportamentul</w:t>
      </w:r>
      <w:r>
        <w:rPr>
          <w:spacing w:val="-2"/>
          <w:w w:val="85"/>
        </w:rPr>
        <w:t> </w:t>
      </w:r>
      <w:r>
        <w:rPr>
          <w:w w:val="85"/>
        </w:rPr>
        <w:t>elevilor,</w:t>
      </w:r>
      <w:r>
        <w:rPr>
          <w:spacing w:val="-2"/>
          <w:w w:val="85"/>
        </w:rPr>
        <w:t> </w:t>
      </w:r>
      <w:r>
        <w:rPr>
          <w:w w:val="85"/>
        </w:rPr>
        <w:t>mai</w:t>
      </w:r>
      <w:r>
        <w:rPr>
          <w:spacing w:val="-2"/>
          <w:w w:val="85"/>
        </w:rPr>
        <w:t> </w:t>
      </w:r>
      <w:r>
        <w:rPr>
          <w:w w:val="85"/>
        </w:rPr>
        <w:t>ales</w:t>
      </w:r>
      <w:r>
        <w:rPr>
          <w:spacing w:val="-2"/>
          <w:w w:val="85"/>
        </w:rPr>
        <w:t> </w:t>
      </w:r>
      <w:r>
        <w:rPr>
          <w:w w:val="85"/>
        </w:rPr>
        <w:t>în</w:t>
      </w:r>
      <w:r>
        <w:rPr>
          <w:spacing w:val="-2"/>
          <w:w w:val="85"/>
        </w:rPr>
        <w:t> </w:t>
      </w:r>
      <w:r>
        <w:rPr>
          <w:w w:val="85"/>
        </w:rPr>
        <w:t>cazul</w:t>
      </w:r>
      <w:r>
        <w:rPr>
          <w:spacing w:val="-2"/>
          <w:w w:val="85"/>
        </w:rPr>
        <w:t> </w:t>
      </w:r>
      <w:r>
        <w:rPr>
          <w:w w:val="85"/>
        </w:rPr>
        <w:t>în care</w:t>
      </w:r>
      <w:r>
        <w:rPr>
          <w:spacing w:val="-4"/>
          <w:w w:val="85"/>
        </w:rPr>
        <w:t> </w:t>
      </w:r>
      <w:r>
        <w:rPr>
          <w:w w:val="85"/>
        </w:rPr>
        <w:t>sunt</w:t>
      </w:r>
      <w:r>
        <w:rPr>
          <w:spacing w:val="-4"/>
          <w:w w:val="85"/>
        </w:rPr>
        <w:t> </w:t>
      </w:r>
      <w:r>
        <w:rPr>
          <w:w w:val="85"/>
        </w:rPr>
        <w:t>alocate</w:t>
      </w:r>
      <w:r>
        <w:rPr>
          <w:spacing w:val="-4"/>
          <w:w w:val="85"/>
        </w:rPr>
        <w:t> </w:t>
      </w:r>
      <w:r>
        <w:rPr>
          <w:w w:val="85"/>
        </w:rPr>
        <w:t>sarcini</w:t>
      </w:r>
      <w:r>
        <w:rPr>
          <w:spacing w:val="-4"/>
          <w:w w:val="85"/>
        </w:rPr>
        <w:t> </w:t>
      </w:r>
      <w:r>
        <w:rPr>
          <w:w w:val="85"/>
        </w:rPr>
        <w:t>de</w:t>
      </w:r>
      <w:r>
        <w:rPr>
          <w:spacing w:val="-4"/>
          <w:w w:val="85"/>
        </w:rPr>
        <w:t> </w:t>
      </w:r>
      <w:r>
        <w:rPr>
          <w:w w:val="85"/>
        </w:rPr>
        <w:t>lucru</w:t>
      </w:r>
      <w:r>
        <w:rPr>
          <w:spacing w:val="-4"/>
          <w:w w:val="85"/>
        </w:rPr>
        <w:t> </w:t>
      </w:r>
      <w:r>
        <w:rPr>
          <w:w w:val="85"/>
        </w:rPr>
        <w:t>individuale</w:t>
      </w:r>
      <w:r>
        <w:rPr>
          <w:spacing w:val="-4"/>
          <w:w w:val="85"/>
        </w:rPr>
        <w:t> </w:t>
      </w:r>
      <w:r>
        <w:rPr>
          <w:w w:val="85"/>
        </w:rPr>
        <w:t>sau</w:t>
      </w:r>
      <w:r>
        <w:rPr>
          <w:spacing w:val="-4"/>
          <w:w w:val="85"/>
        </w:rPr>
        <w:t> </w:t>
      </w:r>
      <w:r>
        <w:rPr>
          <w:w w:val="85"/>
        </w:rPr>
        <w:t>atunci</w:t>
      </w:r>
      <w:r>
        <w:rPr>
          <w:spacing w:val="-4"/>
          <w:w w:val="85"/>
        </w:rPr>
        <w:t> </w:t>
      </w:r>
      <w:r>
        <w:rPr>
          <w:w w:val="85"/>
        </w:rPr>
        <w:t>când</w:t>
      </w:r>
      <w:r>
        <w:rPr>
          <w:spacing w:val="-4"/>
          <w:w w:val="85"/>
        </w:rPr>
        <w:t> </w:t>
      </w:r>
      <w:r>
        <w:rPr>
          <w:w w:val="85"/>
        </w:rPr>
        <w:t>este</w:t>
      </w:r>
      <w:r>
        <w:rPr>
          <w:spacing w:val="-4"/>
          <w:w w:val="85"/>
        </w:rPr>
        <w:t> </w:t>
      </w:r>
      <w:r>
        <w:rPr>
          <w:w w:val="85"/>
        </w:rPr>
        <w:t>vorba</w:t>
      </w:r>
      <w:r>
        <w:rPr>
          <w:spacing w:val="-4"/>
          <w:w w:val="85"/>
        </w:rPr>
        <w:t> </w:t>
      </w:r>
      <w:r>
        <w:rPr>
          <w:w w:val="85"/>
        </w:rPr>
        <w:t>despre</w:t>
      </w:r>
      <w:r>
        <w:rPr>
          <w:spacing w:val="-4"/>
          <w:w w:val="85"/>
        </w:rPr>
        <w:t> </w:t>
      </w:r>
      <w:r>
        <w:rPr>
          <w:w w:val="85"/>
        </w:rPr>
        <w:t>evaluări.</w:t>
      </w:r>
      <w:r>
        <w:rPr>
          <w:spacing w:val="-4"/>
          <w:w w:val="85"/>
        </w:rPr>
        <w:t> </w:t>
      </w:r>
      <w:r>
        <w:rPr>
          <w:w w:val="85"/>
        </w:rPr>
        <w:t>În</w:t>
      </w:r>
      <w:r>
        <w:rPr>
          <w:spacing w:val="-4"/>
          <w:w w:val="85"/>
        </w:rPr>
        <w:t> </w:t>
      </w:r>
      <w:r>
        <w:rPr>
          <w:w w:val="85"/>
        </w:rPr>
        <w:t>plus,</w:t>
      </w:r>
      <w:r>
        <w:rPr>
          <w:spacing w:val="-4"/>
          <w:w w:val="85"/>
        </w:rPr>
        <w:t> </w:t>
      </w:r>
      <w:r>
        <w:rPr>
          <w:w w:val="85"/>
        </w:rPr>
        <w:t>prin </w:t>
      </w:r>
      <w:r>
        <w:rPr>
          <w:w w:val="80"/>
        </w:rPr>
        <w:t>plasarea</w:t>
      </w:r>
      <w:r>
        <w:rPr/>
        <w:t> </w:t>
      </w:r>
      <w:r>
        <w:rPr>
          <w:w w:val="80"/>
        </w:rPr>
        <w:t>catedrei</w:t>
      </w:r>
      <w:r>
        <w:rPr/>
        <w:t> </w:t>
      </w:r>
      <w:r>
        <w:rPr>
          <w:w w:val="80"/>
        </w:rPr>
        <w:t>în</w:t>
      </w:r>
      <w:r>
        <w:rPr/>
        <w:t> </w:t>
      </w:r>
      <w:r>
        <w:rPr>
          <w:w w:val="80"/>
        </w:rPr>
        <w:t>spatele</w:t>
      </w:r>
      <w:r>
        <w:rPr/>
        <w:t> </w:t>
      </w:r>
      <w:r>
        <w:rPr>
          <w:w w:val="80"/>
        </w:rPr>
        <w:t>clasei</w:t>
      </w:r>
      <w:r>
        <w:rPr/>
        <w:t> </w:t>
      </w:r>
      <w:r>
        <w:rPr>
          <w:w w:val="80"/>
        </w:rPr>
        <w:t>este</w:t>
      </w:r>
      <w:r>
        <w:rPr/>
        <w:t> </w:t>
      </w:r>
      <w:r>
        <w:rPr>
          <w:w w:val="80"/>
        </w:rPr>
        <w:t>eliminată</w:t>
      </w:r>
      <w:r>
        <w:rPr/>
        <w:t> </w:t>
      </w:r>
      <w:r>
        <w:rPr>
          <w:w w:val="80"/>
        </w:rPr>
        <w:t>„bariera”</w:t>
      </w:r>
      <w:r>
        <w:rPr/>
        <w:t> </w:t>
      </w:r>
      <w:r>
        <w:rPr>
          <w:w w:val="80"/>
        </w:rPr>
        <w:t>formală</w:t>
      </w:r>
      <w:r>
        <w:rPr/>
        <w:t> </w:t>
      </w:r>
      <w:r>
        <w:rPr>
          <w:w w:val="80"/>
        </w:rPr>
        <w:t>pe</w:t>
      </w:r>
      <w:r>
        <w:rPr/>
        <w:t> </w:t>
      </w:r>
      <w:r>
        <w:rPr>
          <w:w w:val="80"/>
        </w:rPr>
        <w:t>care</w:t>
      </w:r>
      <w:r>
        <w:rPr/>
        <w:t> </w:t>
      </w:r>
      <w:r>
        <w:rPr>
          <w:w w:val="80"/>
        </w:rPr>
        <w:t>unii</w:t>
      </w:r>
      <w:r>
        <w:rPr/>
        <w:t> </w:t>
      </w:r>
      <w:r>
        <w:rPr>
          <w:w w:val="80"/>
        </w:rPr>
        <w:t>profesori</w:t>
      </w:r>
      <w:r>
        <w:rPr/>
        <w:t> </w:t>
      </w:r>
      <w:r>
        <w:rPr>
          <w:w w:val="80"/>
        </w:rPr>
        <w:t>o</w:t>
      </w:r>
      <w:r>
        <w:rPr/>
        <w:t> </w:t>
      </w:r>
      <w:r>
        <w:rPr>
          <w:w w:val="80"/>
        </w:rPr>
        <w:t>interpun</w:t>
      </w:r>
      <w:r>
        <w:rPr/>
        <w:t> </w:t>
      </w:r>
      <w:r>
        <w:rPr>
          <w:w w:val="80"/>
        </w:rPr>
        <w:t>între ei şi clasă.</w:t>
      </w:r>
      <w:r>
        <w:rPr>
          <w:spacing w:val="40"/>
        </w:rPr>
        <w:t> </w:t>
      </w:r>
      <w:r>
        <w:rPr>
          <w:w w:val="80"/>
        </w:rPr>
        <w:t>Evident, în acest caz pot apare şi dezavantajele „lipsei simbolului autorităţii” profesorului din </w:t>
      </w:r>
      <w:r>
        <w:rPr>
          <w:w w:val="90"/>
        </w:rPr>
        <w:t>faţa clasei.</w:t>
      </w:r>
    </w:p>
    <w:p>
      <w:pPr>
        <w:pStyle w:val="BodyText"/>
        <w:spacing w:line="292" w:lineRule="auto"/>
        <w:ind w:right="277" w:firstLine="720"/>
        <w:jc w:val="both"/>
      </w:pPr>
      <w:r>
        <w:rPr>
          <w:w w:val="80"/>
        </w:rPr>
        <w:t>Stimularea comunicării, nevoia controlului asupra clasei, „spargerea barierelor” de statut dar şi </w:t>
      </w:r>
      <w:r>
        <w:rPr>
          <w:w w:val="85"/>
        </w:rPr>
        <w:t>exigenţele instrucţionale</w:t>
      </w:r>
      <w:r>
        <w:rPr>
          <w:spacing w:val="-1"/>
          <w:w w:val="85"/>
        </w:rPr>
        <w:t> </w:t>
      </w:r>
      <w:r>
        <w:rPr>
          <w:w w:val="85"/>
        </w:rPr>
        <w:t>au</w:t>
      </w:r>
      <w:r>
        <w:rPr>
          <w:spacing w:val="-1"/>
          <w:w w:val="85"/>
        </w:rPr>
        <w:t> </w:t>
      </w:r>
      <w:r>
        <w:rPr>
          <w:w w:val="85"/>
        </w:rPr>
        <w:t>impus</w:t>
      </w:r>
      <w:r>
        <w:rPr>
          <w:spacing w:val="-1"/>
          <w:w w:val="85"/>
        </w:rPr>
        <w:t> </w:t>
      </w:r>
      <w:r>
        <w:rPr>
          <w:w w:val="85"/>
        </w:rPr>
        <w:t>modalităţi considerate a fi mai eficiente decât formele considerate tradiţionale. Vorbim despre modele de dispunere a mobilierului şcolar în formă de în semicerc sau în</w:t>
      </w:r>
    </w:p>
    <w:p>
      <w:pPr>
        <w:pStyle w:val="BodyText"/>
        <w:spacing w:line="290" w:lineRule="auto"/>
        <w:ind w:right="278"/>
        <w:jc w:val="both"/>
      </w:pPr>
      <w:r>
        <w:rPr>
          <w:w w:val="80"/>
        </w:rPr>
        <w:t>„U”.</w:t>
      </w:r>
      <w:r>
        <w:rPr/>
        <w:t> </w:t>
      </w:r>
      <w:r>
        <w:rPr>
          <w:w w:val="80"/>
        </w:rPr>
        <w:t>Acest</w:t>
      </w:r>
      <w:r>
        <w:rPr/>
        <w:t> </w:t>
      </w:r>
      <w:r>
        <w:rPr>
          <w:w w:val="80"/>
        </w:rPr>
        <w:t>model</w:t>
      </w:r>
      <w:r>
        <w:rPr/>
        <w:t> </w:t>
      </w:r>
      <w:r>
        <w:rPr>
          <w:w w:val="80"/>
        </w:rPr>
        <w:t>stimulează</w:t>
      </w:r>
      <w:r>
        <w:rPr>
          <w:spacing w:val="15"/>
        </w:rPr>
        <w:t> </w:t>
      </w:r>
      <w:r>
        <w:rPr>
          <w:w w:val="80"/>
        </w:rPr>
        <w:t>interacţiunea</w:t>
      </w:r>
      <w:r>
        <w:rPr/>
        <w:t> </w:t>
      </w:r>
      <w:r>
        <w:rPr>
          <w:w w:val="80"/>
        </w:rPr>
        <w:t>între</w:t>
      </w:r>
      <w:r>
        <w:rPr/>
        <w:t> </w:t>
      </w:r>
      <w:r>
        <w:rPr>
          <w:w w:val="80"/>
        </w:rPr>
        <w:t>elevi,</w:t>
      </w:r>
      <w:r>
        <w:rPr/>
        <w:t> </w:t>
      </w:r>
      <w:r>
        <w:rPr>
          <w:w w:val="80"/>
        </w:rPr>
        <w:t>deschiderea</w:t>
      </w:r>
      <w:r>
        <w:rPr>
          <w:spacing w:val="15"/>
        </w:rPr>
        <w:t> </w:t>
      </w:r>
      <w:r>
        <w:rPr>
          <w:w w:val="80"/>
        </w:rPr>
        <w:t>de</w:t>
      </w:r>
      <w:r>
        <w:rPr>
          <w:spacing w:val="15"/>
        </w:rPr>
        <w:t> </w:t>
      </w:r>
      <w:r>
        <w:rPr>
          <w:w w:val="80"/>
        </w:rPr>
        <w:t>multiple</w:t>
      </w:r>
      <w:r>
        <w:rPr>
          <w:spacing w:val="15"/>
        </w:rPr>
        <w:t> </w:t>
      </w:r>
      <w:r>
        <w:rPr>
          <w:w w:val="80"/>
        </w:rPr>
        <w:t>canale</w:t>
      </w:r>
      <w:r>
        <w:rPr>
          <w:spacing w:val="15"/>
        </w:rPr>
        <w:t> </w:t>
      </w:r>
      <w:r>
        <w:rPr>
          <w:w w:val="80"/>
        </w:rPr>
        <w:t>de</w:t>
      </w:r>
      <w:r>
        <w:rPr>
          <w:spacing w:val="15"/>
        </w:rPr>
        <w:t> </w:t>
      </w:r>
      <w:r>
        <w:rPr>
          <w:w w:val="80"/>
        </w:rPr>
        <w:t>comunicare</w:t>
      </w:r>
      <w:r>
        <w:rPr>
          <w:spacing w:val="16"/>
        </w:rPr>
        <w:t> </w:t>
      </w:r>
      <w:r>
        <w:rPr>
          <w:w w:val="80"/>
        </w:rPr>
        <w:t>şi</w:t>
      </w:r>
      <w:r>
        <w:rPr>
          <w:w w:val="85"/>
        </w:rPr>
        <w:t> o bună participare la discuţii.</w:t>
      </w:r>
    </w:p>
    <w:p>
      <w:pPr>
        <w:pStyle w:val="BodyText"/>
        <w:spacing w:line="292" w:lineRule="auto"/>
        <w:ind w:right="278" w:firstLine="720"/>
        <w:jc w:val="both"/>
      </w:pPr>
      <w:r>
        <w:rPr>
          <w:color w:val="141414"/>
          <w:w w:val="85"/>
        </w:rPr>
        <w:t>O variantă a acestei modalităţi de aranjare a clasei, în special atunci când este vorba despre </w:t>
      </w:r>
      <w:r>
        <w:rPr>
          <w:color w:val="141414"/>
          <w:w w:val="90"/>
        </w:rPr>
        <w:t>săli</w:t>
      </w:r>
      <w:r>
        <w:rPr>
          <w:color w:val="141414"/>
          <w:spacing w:val="-10"/>
          <w:w w:val="90"/>
        </w:rPr>
        <w:t> </w:t>
      </w:r>
      <w:r>
        <w:rPr>
          <w:color w:val="141414"/>
          <w:w w:val="90"/>
        </w:rPr>
        <w:t>cu</w:t>
      </w:r>
      <w:r>
        <w:rPr>
          <w:color w:val="141414"/>
          <w:spacing w:val="-10"/>
          <w:w w:val="90"/>
        </w:rPr>
        <w:t> </w:t>
      </w:r>
      <w:r>
        <w:rPr>
          <w:color w:val="141414"/>
          <w:w w:val="90"/>
        </w:rPr>
        <w:t>destinaţie</w:t>
      </w:r>
      <w:r>
        <w:rPr>
          <w:color w:val="141414"/>
          <w:spacing w:val="-7"/>
          <w:w w:val="90"/>
        </w:rPr>
        <w:t> </w:t>
      </w:r>
      <w:r>
        <w:rPr>
          <w:color w:val="141414"/>
          <w:w w:val="90"/>
        </w:rPr>
        <w:t>specială</w:t>
      </w:r>
      <w:r>
        <w:rPr>
          <w:color w:val="141414"/>
          <w:spacing w:val="16"/>
        </w:rPr>
        <w:t> </w:t>
      </w:r>
      <w:r>
        <w:rPr>
          <w:color w:val="141414"/>
          <w:w w:val="90"/>
        </w:rPr>
        <w:t>(laboratoare,</w:t>
      </w:r>
      <w:r>
        <w:rPr>
          <w:color w:val="141414"/>
          <w:spacing w:val="16"/>
        </w:rPr>
        <w:t> </w:t>
      </w:r>
      <w:r>
        <w:rPr>
          <w:color w:val="141414"/>
          <w:w w:val="90"/>
        </w:rPr>
        <w:t>săli</w:t>
      </w:r>
      <w:r>
        <w:rPr>
          <w:color w:val="141414"/>
          <w:spacing w:val="-10"/>
          <w:w w:val="90"/>
        </w:rPr>
        <w:t> </w:t>
      </w:r>
      <w:r>
        <w:rPr>
          <w:color w:val="141414"/>
          <w:w w:val="90"/>
        </w:rPr>
        <w:t>de</w:t>
      </w:r>
      <w:r>
        <w:rPr>
          <w:color w:val="141414"/>
          <w:spacing w:val="-10"/>
          <w:w w:val="90"/>
        </w:rPr>
        <w:t> </w:t>
      </w:r>
      <w:r>
        <w:rPr>
          <w:color w:val="141414"/>
          <w:w w:val="90"/>
        </w:rPr>
        <w:t>desen)</w:t>
      </w:r>
      <w:r>
        <w:rPr>
          <w:color w:val="141414"/>
          <w:spacing w:val="16"/>
        </w:rPr>
        <w:t> </w:t>
      </w:r>
      <w:r>
        <w:rPr>
          <w:color w:val="141414"/>
          <w:w w:val="90"/>
        </w:rPr>
        <w:t>este</w:t>
      </w:r>
      <w:r>
        <w:rPr>
          <w:color w:val="141414"/>
          <w:spacing w:val="16"/>
        </w:rPr>
        <w:t> </w:t>
      </w:r>
      <w:r>
        <w:rPr>
          <w:color w:val="141414"/>
          <w:w w:val="90"/>
        </w:rPr>
        <w:t>aşa-numita</w:t>
      </w:r>
      <w:r>
        <w:rPr>
          <w:color w:val="141414"/>
          <w:spacing w:val="-10"/>
          <w:w w:val="90"/>
        </w:rPr>
        <w:t> </w:t>
      </w:r>
      <w:r>
        <w:rPr>
          <w:color w:val="141414"/>
          <w:w w:val="90"/>
        </w:rPr>
        <w:t>aşezare</w:t>
      </w:r>
      <w:r>
        <w:rPr>
          <w:color w:val="141414"/>
          <w:spacing w:val="-10"/>
          <w:w w:val="90"/>
        </w:rPr>
        <w:t> </w:t>
      </w:r>
      <w:r>
        <w:rPr>
          <w:color w:val="141414"/>
          <w:w w:val="90"/>
        </w:rPr>
        <w:t>„în</w:t>
      </w:r>
      <w:r>
        <w:rPr>
          <w:color w:val="141414"/>
          <w:spacing w:val="-9"/>
          <w:w w:val="90"/>
        </w:rPr>
        <w:t> </w:t>
      </w:r>
      <w:r>
        <w:rPr>
          <w:color w:val="141414"/>
          <w:w w:val="90"/>
        </w:rPr>
        <w:t>cerc</w:t>
      </w:r>
      <w:r>
        <w:rPr>
          <w:color w:val="141414"/>
          <w:spacing w:val="-10"/>
          <w:w w:val="90"/>
        </w:rPr>
        <w:t> </w:t>
      </w:r>
      <w:r>
        <w:rPr>
          <w:color w:val="141414"/>
          <w:w w:val="90"/>
        </w:rPr>
        <w:t>sau</w:t>
      </w:r>
      <w:r>
        <w:rPr>
          <w:color w:val="141414"/>
          <w:spacing w:val="-9"/>
          <w:w w:val="90"/>
        </w:rPr>
        <w:t> </w:t>
      </w:r>
      <w:r>
        <w:rPr>
          <w:color w:val="141414"/>
          <w:w w:val="90"/>
        </w:rPr>
        <w:t>„în </w:t>
      </w:r>
      <w:r>
        <w:rPr>
          <w:color w:val="141414"/>
          <w:spacing w:val="-2"/>
          <w:w w:val="85"/>
        </w:rPr>
        <w:t>careu”. </w:t>
      </w:r>
      <w:r>
        <w:rPr>
          <w:spacing w:val="-2"/>
          <w:w w:val="85"/>
        </w:rPr>
        <w:t>Acest model facilitează demonstraţia ca metodă de predare-învăţare.</w:t>
      </w:r>
    </w:p>
    <w:p>
      <w:pPr>
        <w:pStyle w:val="BodyText"/>
        <w:spacing w:line="290" w:lineRule="auto"/>
        <w:ind w:right="278" w:firstLine="720"/>
        <w:jc w:val="both"/>
      </w:pPr>
      <w:r>
        <w:rPr>
          <w:w w:val="85"/>
        </w:rPr>
        <w:t>O</w:t>
      </w:r>
      <w:r>
        <w:rPr>
          <w:spacing w:val="-7"/>
          <w:w w:val="85"/>
        </w:rPr>
        <w:t> </w:t>
      </w:r>
      <w:r>
        <w:rPr>
          <w:w w:val="85"/>
        </w:rPr>
        <w:t>serie</w:t>
      </w:r>
      <w:r>
        <w:rPr>
          <w:spacing w:val="-6"/>
          <w:w w:val="85"/>
        </w:rPr>
        <w:t> </w:t>
      </w:r>
      <w:r>
        <w:rPr>
          <w:w w:val="85"/>
        </w:rPr>
        <w:t>de</w:t>
      </w:r>
      <w:r>
        <w:rPr>
          <w:spacing w:val="-7"/>
          <w:w w:val="85"/>
        </w:rPr>
        <w:t> </w:t>
      </w:r>
      <w:r>
        <w:rPr>
          <w:w w:val="85"/>
        </w:rPr>
        <w:t>autori</w:t>
      </w:r>
      <w:r>
        <w:rPr>
          <w:spacing w:val="-6"/>
          <w:w w:val="85"/>
        </w:rPr>
        <w:t> </w:t>
      </w:r>
      <w:r>
        <w:rPr>
          <w:w w:val="85"/>
        </w:rPr>
        <w:t>(Marzano,</w:t>
      </w:r>
      <w:r>
        <w:rPr>
          <w:spacing w:val="-6"/>
          <w:w w:val="85"/>
        </w:rPr>
        <w:t> </w:t>
      </w:r>
      <w:r>
        <w:rPr>
          <w:w w:val="85"/>
        </w:rPr>
        <w:t>Marzano,</w:t>
      </w:r>
      <w:r>
        <w:rPr>
          <w:spacing w:val="-7"/>
          <w:w w:val="85"/>
        </w:rPr>
        <w:t> </w:t>
      </w:r>
      <w:r>
        <w:rPr>
          <w:w w:val="85"/>
        </w:rPr>
        <w:t>Pickering,</w:t>
      </w:r>
      <w:r>
        <w:rPr>
          <w:spacing w:val="-6"/>
          <w:w w:val="85"/>
        </w:rPr>
        <w:t> </w:t>
      </w:r>
      <w:r>
        <w:rPr>
          <w:w w:val="85"/>
        </w:rPr>
        <w:t>2003)</w:t>
      </w:r>
      <w:r>
        <w:rPr>
          <w:spacing w:val="-6"/>
          <w:w w:val="85"/>
        </w:rPr>
        <w:t> </w:t>
      </w:r>
      <w:r>
        <w:rPr>
          <w:w w:val="85"/>
        </w:rPr>
        <w:t>sugerează</w:t>
      </w:r>
      <w:r>
        <w:rPr>
          <w:spacing w:val="-7"/>
          <w:w w:val="85"/>
        </w:rPr>
        <w:t> </w:t>
      </w:r>
      <w:r>
        <w:rPr>
          <w:w w:val="85"/>
        </w:rPr>
        <w:t>un</w:t>
      </w:r>
      <w:r>
        <w:rPr>
          <w:spacing w:val="-6"/>
          <w:w w:val="85"/>
        </w:rPr>
        <w:t> </w:t>
      </w:r>
      <w:r>
        <w:rPr>
          <w:w w:val="85"/>
        </w:rPr>
        <w:t>set</w:t>
      </w:r>
      <w:r>
        <w:rPr>
          <w:spacing w:val="-7"/>
          <w:w w:val="85"/>
        </w:rPr>
        <w:t> </w:t>
      </w:r>
      <w:r>
        <w:rPr>
          <w:w w:val="85"/>
        </w:rPr>
        <w:t>de</w:t>
      </w:r>
      <w:r>
        <w:rPr>
          <w:spacing w:val="-6"/>
          <w:w w:val="85"/>
        </w:rPr>
        <w:t> </w:t>
      </w:r>
      <w:r>
        <w:rPr>
          <w:w w:val="85"/>
        </w:rPr>
        <w:t>principii</w:t>
      </w:r>
      <w:r>
        <w:rPr>
          <w:spacing w:val="-6"/>
          <w:w w:val="85"/>
        </w:rPr>
        <w:t> </w:t>
      </w:r>
      <w:r>
        <w:rPr>
          <w:w w:val="85"/>
        </w:rPr>
        <w:t>generale </w:t>
      </w:r>
      <w:r>
        <w:rPr>
          <w:spacing w:val="-2"/>
          <w:w w:val="90"/>
        </w:rPr>
        <w:t>privind</w:t>
      </w:r>
      <w:r>
        <w:rPr>
          <w:spacing w:val="-8"/>
          <w:w w:val="90"/>
        </w:rPr>
        <w:t> </w:t>
      </w:r>
      <w:r>
        <w:rPr>
          <w:spacing w:val="-2"/>
          <w:w w:val="90"/>
        </w:rPr>
        <w:t>aranjarea</w:t>
      </w:r>
      <w:r>
        <w:rPr>
          <w:spacing w:val="-8"/>
          <w:w w:val="90"/>
        </w:rPr>
        <w:t> </w:t>
      </w:r>
      <w:r>
        <w:rPr>
          <w:spacing w:val="-2"/>
          <w:w w:val="90"/>
        </w:rPr>
        <w:t>clasei:</w:t>
      </w:r>
    </w:p>
    <w:p>
      <w:pPr>
        <w:pStyle w:val="BodyText"/>
        <w:spacing w:before="8"/>
        <w:ind w:left="0"/>
        <w:rPr>
          <w:sz w:val="20"/>
        </w:rPr>
      </w:pPr>
      <w:r>
        <w:rPr>
          <w:sz w:val="20"/>
        </w:rPr>
        <mc:AlternateContent>
          <mc:Choice Requires="wps">
            <w:drawing>
              <wp:anchor distT="0" distB="0" distL="0" distR="0" allowOverlap="1" layoutInCell="1" locked="0" behindDoc="1" simplePos="0" relativeHeight="487623168">
                <wp:simplePos x="0" y="0"/>
                <wp:positionH relativeFrom="page">
                  <wp:posOffset>828294</wp:posOffset>
                </wp:positionH>
                <wp:positionV relativeFrom="paragraph">
                  <wp:posOffset>167307</wp:posOffset>
                </wp:positionV>
                <wp:extent cx="5906770" cy="1133475"/>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5906770" cy="1133475"/>
                        </a:xfrm>
                        <a:prstGeom prst="rect">
                          <a:avLst/>
                        </a:prstGeom>
                        <a:ln w="6095">
                          <a:solidFill>
                            <a:srgbClr val="000000"/>
                          </a:solidFill>
                          <a:prstDash val="solid"/>
                        </a:ln>
                      </wps:spPr>
                      <wps:txbx>
                        <w:txbxContent>
                          <w:p>
                            <w:pPr>
                              <w:pStyle w:val="BodyText"/>
                              <w:numPr>
                                <w:ilvl w:val="0"/>
                                <w:numId w:val="81"/>
                              </w:numPr>
                              <w:tabs>
                                <w:tab w:pos="469" w:val="left" w:leader="none"/>
                              </w:tabs>
                              <w:spacing w:line="293" w:lineRule="exact" w:before="20" w:after="0"/>
                              <w:ind w:left="469" w:right="0" w:hanging="360"/>
                              <w:jc w:val="left"/>
                            </w:pPr>
                            <w:r>
                              <w:rPr>
                                <w:w w:val="80"/>
                              </w:rPr>
                              <w:t>Profesorul</w:t>
                            </w:r>
                            <w:r>
                              <w:rPr>
                                <w:spacing w:val="-7"/>
                              </w:rPr>
                              <w:t> </w:t>
                            </w:r>
                            <w:r>
                              <w:rPr>
                                <w:w w:val="80"/>
                              </w:rPr>
                              <w:t>trebuie</w:t>
                            </w:r>
                            <w:r>
                              <w:rPr>
                                <w:spacing w:val="-6"/>
                              </w:rPr>
                              <w:t> </w:t>
                            </w:r>
                            <w:r>
                              <w:rPr>
                                <w:w w:val="80"/>
                              </w:rPr>
                              <w:t>să</w:t>
                            </w:r>
                            <w:r>
                              <w:rPr>
                                <w:spacing w:val="-7"/>
                              </w:rPr>
                              <w:t> </w:t>
                            </w:r>
                            <w:r>
                              <w:rPr>
                                <w:w w:val="80"/>
                              </w:rPr>
                              <w:t>aibă</w:t>
                            </w:r>
                            <w:r>
                              <w:rPr>
                                <w:spacing w:val="-6"/>
                              </w:rPr>
                              <w:t> </w:t>
                            </w:r>
                            <w:r>
                              <w:rPr>
                                <w:w w:val="80"/>
                              </w:rPr>
                              <w:t>un</w:t>
                            </w:r>
                            <w:r>
                              <w:rPr>
                                <w:spacing w:val="-6"/>
                              </w:rPr>
                              <w:t> </w:t>
                            </w:r>
                            <w:r>
                              <w:rPr>
                                <w:w w:val="80"/>
                              </w:rPr>
                              <w:t>control</w:t>
                            </w:r>
                            <w:r>
                              <w:rPr>
                                <w:spacing w:val="-7"/>
                              </w:rPr>
                              <w:t> </w:t>
                            </w:r>
                            <w:r>
                              <w:rPr>
                                <w:w w:val="80"/>
                              </w:rPr>
                              <w:t>vizual</w:t>
                            </w:r>
                            <w:r>
                              <w:rPr>
                                <w:spacing w:val="-6"/>
                              </w:rPr>
                              <w:t> </w:t>
                            </w:r>
                            <w:r>
                              <w:rPr>
                                <w:w w:val="80"/>
                              </w:rPr>
                              <w:t>„rezonabil”</w:t>
                            </w:r>
                            <w:r>
                              <w:rPr>
                                <w:spacing w:val="-6"/>
                              </w:rPr>
                              <w:t> </w:t>
                            </w:r>
                            <w:r>
                              <w:rPr>
                                <w:w w:val="80"/>
                              </w:rPr>
                              <w:t>asupra</w:t>
                            </w:r>
                            <w:r>
                              <w:rPr>
                                <w:spacing w:val="-7"/>
                              </w:rPr>
                              <w:t> </w:t>
                            </w:r>
                            <w:r>
                              <w:rPr>
                                <w:w w:val="80"/>
                              </w:rPr>
                              <w:t>tuturor</w:t>
                            </w:r>
                            <w:r>
                              <w:rPr>
                                <w:spacing w:val="-6"/>
                              </w:rPr>
                              <w:t> </w:t>
                            </w:r>
                            <w:r>
                              <w:rPr>
                                <w:spacing w:val="-2"/>
                                <w:w w:val="80"/>
                              </w:rPr>
                              <w:t>elevilor;</w:t>
                            </w:r>
                          </w:p>
                          <w:p>
                            <w:pPr>
                              <w:pStyle w:val="BodyText"/>
                              <w:numPr>
                                <w:ilvl w:val="0"/>
                                <w:numId w:val="81"/>
                              </w:numPr>
                              <w:tabs>
                                <w:tab w:pos="469" w:val="left" w:leader="none"/>
                              </w:tabs>
                              <w:spacing w:line="292" w:lineRule="exact" w:before="0" w:after="0"/>
                              <w:ind w:left="469" w:right="0" w:hanging="360"/>
                              <w:jc w:val="left"/>
                            </w:pPr>
                            <w:r>
                              <w:rPr>
                                <w:w w:val="80"/>
                              </w:rPr>
                              <w:t>Elevii</w:t>
                            </w:r>
                            <w:r>
                              <w:rPr>
                                <w:spacing w:val="-3"/>
                              </w:rPr>
                              <w:t> </w:t>
                            </w:r>
                            <w:r>
                              <w:rPr>
                                <w:w w:val="80"/>
                              </w:rPr>
                              <w:t>trebuie</w:t>
                            </w:r>
                            <w:r>
                              <w:rPr>
                                <w:spacing w:val="-3"/>
                              </w:rPr>
                              <w:t> </w:t>
                            </w:r>
                            <w:r>
                              <w:rPr>
                                <w:w w:val="80"/>
                              </w:rPr>
                              <w:t>să</w:t>
                            </w:r>
                            <w:r>
                              <w:rPr>
                                <w:spacing w:val="-3"/>
                              </w:rPr>
                              <w:t> </w:t>
                            </w:r>
                            <w:r>
                              <w:rPr>
                                <w:w w:val="80"/>
                              </w:rPr>
                              <w:t>aibă</w:t>
                            </w:r>
                            <w:r>
                              <w:rPr>
                                <w:spacing w:val="-3"/>
                              </w:rPr>
                              <w:t> </w:t>
                            </w:r>
                            <w:r>
                              <w:rPr>
                                <w:w w:val="80"/>
                              </w:rPr>
                              <w:t>o</w:t>
                            </w:r>
                            <w:r>
                              <w:rPr>
                                <w:spacing w:val="-2"/>
                              </w:rPr>
                              <w:t> </w:t>
                            </w:r>
                            <w:r>
                              <w:rPr>
                                <w:w w:val="80"/>
                              </w:rPr>
                              <w:t>vizibilitate</w:t>
                            </w:r>
                            <w:r>
                              <w:rPr>
                                <w:spacing w:val="-3"/>
                              </w:rPr>
                              <w:t> </w:t>
                            </w:r>
                            <w:r>
                              <w:rPr>
                                <w:w w:val="80"/>
                              </w:rPr>
                              <w:t>foarte</w:t>
                            </w:r>
                            <w:r>
                              <w:rPr>
                                <w:spacing w:val="-3"/>
                              </w:rPr>
                              <w:t> </w:t>
                            </w:r>
                            <w:r>
                              <w:rPr>
                                <w:w w:val="80"/>
                              </w:rPr>
                              <w:t>bună</w:t>
                            </w:r>
                            <w:r>
                              <w:rPr>
                                <w:spacing w:val="-3"/>
                              </w:rPr>
                              <w:t> </w:t>
                            </w:r>
                            <w:r>
                              <w:rPr>
                                <w:w w:val="80"/>
                              </w:rPr>
                              <w:t>asupra</w:t>
                            </w:r>
                            <w:r>
                              <w:rPr>
                                <w:spacing w:val="-2"/>
                              </w:rPr>
                              <w:t> </w:t>
                            </w:r>
                            <w:r>
                              <w:rPr>
                                <w:w w:val="80"/>
                              </w:rPr>
                              <w:t>prezentărilor,</w:t>
                            </w:r>
                            <w:r>
                              <w:rPr>
                                <w:spacing w:val="-3"/>
                              </w:rPr>
                              <w:t> </w:t>
                            </w:r>
                            <w:r>
                              <w:rPr>
                                <w:w w:val="80"/>
                              </w:rPr>
                              <w:t>demonstraţiilor,</w:t>
                            </w:r>
                            <w:r>
                              <w:rPr>
                                <w:spacing w:val="-4"/>
                              </w:rPr>
                              <w:t> </w:t>
                            </w:r>
                            <w:r>
                              <w:rPr>
                                <w:w w:val="80"/>
                              </w:rPr>
                              <w:t>tablei,</w:t>
                            </w:r>
                            <w:r>
                              <w:rPr>
                                <w:spacing w:val="-4"/>
                              </w:rPr>
                              <w:t> </w:t>
                            </w:r>
                            <w:r>
                              <w:rPr>
                                <w:spacing w:val="-2"/>
                                <w:w w:val="80"/>
                              </w:rPr>
                              <w:t>etc.;</w:t>
                            </w:r>
                          </w:p>
                          <w:p>
                            <w:pPr>
                              <w:pStyle w:val="BodyText"/>
                              <w:numPr>
                                <w:ilvl w:val="0"/>
                                <w:numId w:val="81"/>
                              </w:numPr>
                              <w:tabs>
                                <w:tab w:pos="469" w:val="left" w:leader="none"/>
                              </w:tabs>
                              <w:spacing w:line="292" w:lineRule="exact" w:before="0" w:after="0"/>
                              <w:ind w:left="469" w:right="0" w:hanging="360"/>
                              <w:jc w:val="left"/>
                            </w:pPr>
                            <w:r>
                              <w:rPr>
                                <w:w w:val="80"/>
                              </w:rPr>
                              <w:t>Materialele</w:t>
                            </w:r>
                            <w:r>
                              <w:rPr>
                                <w:spacing w:val="-5"/>
                              </w:rPr>
                              <w:t> </w:t>
                            </w:r>
                            <w:r>
                              <w:rPr>
                                <w:w w:val="80"/>
                              </w:rPr>
                              <w:t>didactice</w:t>
                            </w:r>
                            <w:r>
                              <w:rPr>
                                <w:spacing w:val="-5"/>
                              </w:rPr>
                              <w:t> </w:t>
                            </w:r>
                            <w:r>
                              <w:rPr>
                                <w:w w:val="80"/>
                              </w:rPr>
                              <w:t>utilizate</w:t>
                            </w:r>
                            <w:r>
                              <w:rPr>
                                <w:spacing w:val="-5"/>
                              </w:rPr>
                              <w:t> </w:t>
                            </w:r>
                            <w:r>
                              <w:rPr>
                                <w:w w:val="80"/>
                              </w:rPr>
                              <w:t>frecvent</w:t>
                            </w:r>
                            <w:r>
                              <w:rPr>
                                <w:spacing w:val="-4"/>
                              </w:rPr>
                              <w:t> </w:t>
                            </w:r>
                            <w:r>
                              <w:rPr>
                                <w:w w:val="80"/>
                              </w:rPr>
                              <w:t>trebuie</w:t>
                            </w:r>
                            <w:r>
                              <w:rPr>
                                <w:spacing w:val="-5"/>
                              </w:rPr>
                              <w:t> </w:t>
                            </w:r>
                            <w:r>
                              <w:rPr>
                                <w:w w:val="80"/>
                              </w:rPr>
                              <w:t>să</w:t>
                            </w:r>
                            <w:r>
                              <w:rPr>
                                <w:spacing w:val="-5"/>
                              </w:rPr>
                              <w:t> </w:t>
                            </w:r>
                            <w:r>
                              <w:rPr>
                                <w:w w:val="80"/>
                              </w:rPr>
                              <w:t>fie</w:t>
                            </w:r>
                            <w:r>
                              <w:rPr>
                                <w:spacing w:val="-5"/>
                              </w:rPr>
                              <w:t> </w:t>
                            </w:r>
                            <w:r>
                              <w:rPr>
                                <w:w w:val="80"/>
                              </w:rPr>
                              <w:t>uşor</w:t>
                            </w:r>
                            <w:r>
                              <w:rPr>
                                <w:spacing w:val="-4"/>
                              </w:rPr>
                              <w:t> </w:t>
                            </w:r>
                            <w:r>
                              <w:rPr>
                                <w:spacing w:val="-2"/>
                                <w:w w:val="80"/>
                              </w:rPr>
                              <w:t>accesibile;</w:t>
                            </w:r>
                          </w:p>
                          <w:p>
                            <w:pPr>
                              <w:pStyle w:val="BodyText"/>
                              <w:numPr>
                                <w:ilvl w:val="0"/>
                                <w:numId w:val="81"/>
                              </w:numPr>
                              <w:tabs>
                                <w:tab w:pos="469" w:val="left" w:leader="none"/>
                              </w:tabs>
                              <w:spacing w:line="292" w:lineRule="exact" w:before="0" w:after="0"/>
                              <w:ind w:left="469" w:right="0" w:hanging="360"/>
                              <w:jc w:val="left"/>
                            </w:pPr>
                            <w:r>
                              <w:rPr>
                                <w:w w:val="80"/>
                              </w:rPr>
                              <w:t>Zonele</w:t>
                            </w:r>
                            <w:r>
                              <w:rPr>
                                <w:spacing w:val="-7"/>
                              </w:rPr>
                              <w:t> </w:t>
                            </w:r>
                            <w:r>
                              <w:rPr>
                                <w:w w:val="80"/>
                              </w:rPr>
                              <w:t>de</w:t>
                            </w:r>
                            <w:r>
                              <w:rPr>
                                <w:spacing w:val="-6"/>
                              </w:rPr>
                              <w:t> </w:t>
                            </w:r>
                            <w:r>
                              <w:rPr>
                                <w:w w:val="80"/>
                              </w:rPr>
                              <w:t>circulaţie</w:t>
                            </w:r>
                            <w:r>
                              <w:rPr>
                                <w:spacing w:val="-6"/>
                              </w:rPr>
                              <w:t> </w:t>
                            </w:r>
                            <w:r>
                              <w:rPr>
                                <w:w w:val="80"/>
                              </w:rPr>
                              <w:t>şi</w:t>
                            </w:r>
                            <w:r>
                              <w:rPr>
                                <w:spacing w:val="-6"/>
                              </w:rPr>
                              <w:t> </w:t>
                            </w:r>
                            <w:r>
                              <w:rPr>
                                <w:w w:val="80"/>
                              </w:rPr>
                              <w:t>culoarele</w:t>
                            </w:r>
                            <w:r>
                              <w:rPr>
                                <w:spacing w:val="-6"/>
                              </w:rPr>
                              <w:t> </w:t>
                            </w:r>
                            <w:r>
                              <w:rPr>
                                <w:w w:val="80"/>
                              </w:rPr>
                              <w:t>trebuie</w:t>
                            </w:r>
                            <w:r>
                              <w:rPr>
                                <w:spacing w:val="-6"/>
                              </w:rPr>
                              <w:t> </w:t>
                            </w:r>
                            <w:r>
                              <w:rPr>
                                <w:w w:val="80"/>
                              </w:rPr>
                              <w:t>să</w:t>
                            </w:r>
                            <w:r>
                              <w:rPr>
                                <w:spacing w:val="-7"/>
                              </w:rPr>
                              <w:t> </w:t>
                            </w:r>
                            <w:r>
                              <w:rPr>
                                <w:w w:val="80"/>
                              </w:rPr>
                              <w:t>faciliteze</w:t>
                            </w:r>
                            <w:r>
                              <w:rPr>
                                <w:spacing w:val="-6"/>
                              </w:rPr>
                              <w:t> </w:t>
                            </w:r>
                            <w:r>
                              <w:rPr>
                                <w:w w:val="80"/>
                              </w:rPr>
                              <w:t>accesul</w:t>
                            </w:r>
                            <w:r>
                              <w:rPr>
                                <w:spacing w:val="-6"/>
                              </w:rPr>
                              <w:t> </w:t>
                            </w:r>
                            <w:r>
                              <w:rPr>
                                <w:w w:val="80"/>
                              </w:rPr>
                              <w:t>facil</w:t>
                            </w:r>
                            <w:r>
                              <w:rPr>
                                <w:spacing w:val="-6"/>
                              </w:rPr>
                              <w:t> </w:t>
                            </w:r>
                            <w:r>
                              <w:rPr>
                                <w:w w:val="80"/>
                              </w:rPr>
                              <w:t>şi</w:t>
                            </w:r>
                            <w:r>
                              <w:rPr>
                                <w:spacing w:val="-6"/>
                              </w:rPr>
                              <w:t> </w:t>
                            </w:r>
                            <w:r>
                              <w:rPr>
                                <w:w w:val="80"/>
                              </w:rPr>
                              <w:t>rapid</w:t>
                            </w:r>
                            <w:r>
                              <w:rPr>
                                <w:spacing w:val="-6"/>
                              </w:rPr>
                              <w:t> </w:t>
                            </w:r>
                            <w:r>
                              <w:rPr>
                                <w:w w:val="80"/>
                              </w:rPr>
                              <w:t>în</w:t>
                            </w:r>
                            <w:r>
                              <w:rPr>
                                <w:spacing w:val="-7"/>
                              </w:rPr>
                              <w:t> </w:t>
                            </w:r>
                            <w:r>
                              <w:rPr>
                                <w:w w:val="80"/>
                              </w:rPr>
                              <w:t>şi</w:t>
                            </w:r>
                            <w:r>
                              <w:rPr>
                                <w:spacing w:val="-6"/>
                              </w:rPr>
                              <w:t> </w:t>
                            </w:r>
                            <w:r>
                              <w:rPr>
                                <w:w w:val="80"/>
                              </w:rPr>
                              <w:t>din</w:t>
                            </w:r>
                            <w:r>
                              <w:rPr>
                                <w:spacing w:val="-6"/>
                              </w:rPr>
                              <w:t> </w:t>
                            </w:r>
                            <w:r>
                              <w:rPr>
                                <w:spacing w:val="-2"/>
                                <w:w w:val="80"/>
                              </w:rPr>
                              <w:t>clasă;</w:t>
                            </w:r>
                          </w:p>
                          <w:p>
                            <w:pPr>
                              <w:pStyle w:val="BodyText"/>
                              <w:numPr>
                                <w:ilvl w:val="0"/>
                                <w:numId w:val="81"/>
                              </w:numPr>
                              <w:tabs>
                                <w:tab w:pos="469" w:val="left" w:leader="none"/>
                              </w:tabs>
                              <w:spacing w:line="242" w:lineRule="auto" w:before="0" w:after="0"/>
                              <w:ind w:left="469" w:right="107" w:hanging="360"/>
                              <w:jc w:val="left"/>
                            </w:pPr>
                            <w:r>
                              <w:rPr>
                                <w:w w:val="80"/>
                              </w:rPr>
                              <w:t>Aranjarea mobilierului clasei trebuie să faciliteze aranjarea rapidă a elevilor în perechi, grupuri mici,</w:t>
                            </w:r>
                            <w:r>
                              <w:rPr>
                                <w:spacing w:val="40"/>
                              </w:rPr>
                              <w:t> </w:t>
                            </w:r>
                            <w:r>
                              <w:rPr>
                                <w:w w:val="90"/>
                              </w:rPr>
                              <w:t>grupuri mari;</w:t>
                            </w:r>
                          </w:p>
                        </w:txbxContent>
                      </wps:txbx>
                      <wps:bodyPr wrap="square" lIns="0" tIns="0" rIns="0" bIns="0" rtlCol="0">
                        <a:noAutofit/>
                      </wps:bodyPr>
                    </wps:wsp>
                  </a:graphicData>
                </a:graphic>
              </wp:anchor>
            </w:drawing>
          </mc:Choice>
          <mc:Fallback>
            <w:pict>
              <v:shape style="position:absolute;margin-left:65.220001pt;margin-top:13.173828pt;width:465.1pt;height:89.25pt;mso-position-horizontal-relative:page;mso-position-vertical-relative:paragraph;z-index:-15693312;mso-wrap-distance-left:0;mso-wrap-distance-right:0" type="#_x0000_t202" id="docshape110" filled="false" stroked="true" strokeweight=".47998pt" strokecolor="#000000">
                <v:textbox inset="0,0,0,0">
                  <w:txbxContent>
                    <w:p>
                      <w:pPr>
                        <w:pStyle w:val="BodyText"/>
                        <w:numPr>
                          <w:ilvl w:val="0"/>
                          <w:numId w:val="81"/>
                        </w:numPr>
                        <w:tabs>
                          <w:tab w:pos="469" w:val="left" w:leader="none"/>
                        </w:tabs>
                        <w:spacing w:line="293" w:lineRule="exact" w:before="20" w:after="0"/>
                        <w:ind w:left="469" w:right="0" w:hanging="360"/>
                        <w:jc w:val="left"/>
                      </w:pPr>
                      <w:r>
                        <w:rPr>
                          <w:w w:val="80"/>
                        </w:rPr>
                        <w:t>Profesorul</w:t>
                      </w:r>
                      <w:r>
                        <w:rPr>
                          <w:spacing w:val="-7"/>
                        </w:rPr>
                        <w:t> </w:t>
                      </w:r>
                      <w:r>
                        <w:rPr>
                          <w:w w:val="80"/>
                        </w:rPr>
                        <w:t>trebuie</w:t>
                      </w:r>
                      <w:r>
                        <w:rPr>
                          <w:spacing w:val="-6"/>
                        </w:rPr>
                        <w:t> </w:t>
                      </w:r>
                      <w:r>
                        <w:rPr>
                          <w:w w:val="80"/>
                        </w:rPr>
                        <w:t>să</w:t>
                      </w:r>
                      <w:r>
                        <w:rPr>
                          <w:spacing w:val="-7"/>
                        </w:rPr>
                        <w:t> </w:t>
                      </w:r>
                      <w:r>
                        <w:rPr>
                          <w:w w:val="80"/>
                        </w:rPr>
                        <w:t>aibă</w:t>
                      </w:r>
                      <w:r>
                        <w:rPr>
                          <w:spacing w:val="-6"/>
                        </w:rPr>
                        <w:t> </w:t>
                      </w:r>
                      <w:r>
                        <w:rPr>
                          <w:w w:val="80"/>
                        </w:rPr>
                        <w:t>un</w:t>
                      </w:r>
                      <w:r>
                        <w:rPr>
                          <w:spacing w:val="-6"/>
                        </w:rPr>
                        <w:t> </w:t>
                      </w:r>
                      <w:r>
                        <w:rPr>
                          <w:w w:val="80"/>
                        </w:rPr>
                        <w:t>control</w:t>
                      </w:r>
                      <w:r>
                        <w:rPr>
                          <w:spacing w:val="-7"/>
                        </w:rPr>
                        <w:t> </w:t>
                      </w:r>
                      <w:r>
                        <w:rPr>
                          <w:w w:val="80"/>
                        </w:rPr>
                        <w:t>vizual</w:t>
                      </w:r>
                      <w:r>
                        <w:rPr>
                          <w:spacing w:val="-6"/>
                        </w:rPr>
                        <w:t> </w:t>
                      </w:r>
                      <w:r>
                        <w:rPr>
                          <w:w w:val="80"/>
                        </w:rPr>
                        <w:t>„rezonabil”</w:t>
                      </w:r>
                      <w:r>
                        <w:rPr>
                          <w:spacing w:val="-6"/>
                        </w:rPr>
                        <w:t> </w:t>
                      </w:r>
                      <w:r>
                        <w:rPr>
                          <w:w w:val="80"/>
                        </w:rPr>
                        <w:t>asupra</w:t>
                      </w:r>
                      <w:r>
                        <w:rPr>
                          <w:spacing w:val="-7"/>
                        </w:rPr>
                        <w:t> </w:t>
                      </w:r>
                      <w:r>
                        <w:rPr>
                          <w:w w:val="80"/>
                        </w:rPr>
                        <w:t>tuturor</w:t>
                      </w:r>
                      <w:r>
                        <w:rPr>
                          <w:spacing w:val="-6"/>
                        </w:rPr>
                        <w:t> </w:t>
                      </w:r>
                      <w:r>
                        <w:rPr>
                          <w:spacing w:val="-2"/>
                          <w:w w:val="80"/>
                        </w:rPr>
                        <w:t>elevilor;</w:t>
                      </w:r>
                    </w:p>
                    <w:p>
                      <w:pPr>
                        <w:pStyle w:val="BodyText"/>
                        <w:numPr>
                          <w:ilvl w:val="0"/>
                          <w:numId w:val="81"/>
                        </w:numPr>
                        <w:tabs>
                          <w:tab w:pos="469" w:val="left" w:leader="none"/>
                        </w:tabs>
                        <w:spacing w:line="292" w:lineRule="exact" w:before="0" w:after="0"/>
                        <w:ind w:left="469" w:right="0" w:hanging="360"/>
                        <w:jc w:val="left"/>
                      </w:pPr>
                      <w:r>
                        <w:rPr>
                          <w:w w:val="80"/>
                        </w:rPr>
                        <w:t>Elevii</w:t>
                      </w:r>
                      <w:r>
                        <w:rPr>
                          <w:spacing w:val="-3"/>
                        </w:rPr>
                        <w:t> </w:t>
                      </w:r>
                      <w:r>
                        <w:rPr>
                          <w:w w:val="80"/>
                        </w:rPr>
                        <w:t>trebuie</w:t>
                      </w:r>
                      <w:r>
                        <w:rPr>
                          <w:spacing w:val="-3"/>
                        </w:rPr>
                        <w:t> </w:t>
                      </w:r>
                      <w:r>
                        <w:rPr>
                          <w:w w:val="80"/>
                        </w:rPr>
                        <w:t>să</w:t>
                      </w:r>
                      <w:r>
                        <w:rPr>
                          <w:spacing w:val="-3"/>
                        </w:rPr>
                        <w:t> </w:t>
                      </w:r>
                      <w:r>
                        <w:rPr>
                          <w:w w:val="80"/>
                        </w:rPr>
                        <w:t>aibă</w:t>
                      </w:r>
                      <w:r>
                        <w:rPr>
                          <w:spacing w:val="-3"/>
                        </w:rPr>
                        <w:t> </w:t>
                      </w:r>
                      <w:r>
                        <w:rPr>
                          <w:w w:val="80"/>
                        </w:rPr>
                        <w:t>o</w:t>
                      </w:r>
                      <w:r>
                        <w:rPr>
                          <w:spacing w:val="-2"/>
                        </w:rPr>
                        <w:t> </w:t>
                      </w:r>
                      <w:r>
                        <w:rPr>
                          <w:w w:val="80"/>
                        </w:rPr>
                        <w:t>vizibilitate</w:t>
                      </w:r>
                      <w:r>
                        <w:rPr>
                          <w:spacing w:val="-3"/>
                        </w:rPr>
                        <w:t> </w:t>
                      </w:r>
                      <w:r>
                        <w:rPr>
                          <w:w w:val="80"/>
                        </w:rPr>
                        <w:t>foarte</w:t>
                      </w:r>
                      <w:r>
                        <w:rPr>
                          <w:spacing w:val="-3"/>
                        </w:rPr>
                        <w:t> </w:t>
                      </w:r>
                      <w:r>
                        <w:rPr>
                          <w:w w:val="80"/>
                        </w:rPr>
                        <w:t>bună</w:t>
                      </w:r>
                      <w:r>
                        <w:rPr>
                          <w:spacing w:val="-3"/>
                        </w:rPr>
                        <w:t> </w:t>
                      </w:r>
                      <w:r>
                        <w:rPr>
                          <w:w w:val="80"/>
                        </w:rPr>
                        <w:t>asupra</w:t>
                      </w:r>
                      <w:r>
                        <w:rPr>
                          <w:spacing w:val="-2"/>
                        </w:rPr>
                        <w:t> </w:t>
                      </w:r>
                      <w:r>
                        <w:rPr>
                          <w:w w:val="80"/>
                        </w:rPr>
                        <w:t>prezentărilor,</w:t>
                      </w:r>
                      <w:r>
                        <w:rPr>
                          <w:spacing w:val="-3"/>
                        </w:rPr>
                        <w:t> </w:t>
                      </w:r>
                      <w:r>
                        <w:rPr>
                          <w:w w:val="80"/>
                        </w:rPr>
                        <w:t>demonstraţiilor,</w:t>
                      </w:r>
                      <w:r>
                        <w:rPr>
                          <w:spacing w:val="-4"/>
                        </w:rPr>
                        <w:t> </w:t>
                      </w:r>
                      <w:r>
                        <w:rPr>
                          <w:w w:val="80"/>
                        </w:rPr>
                        <w:t>tablei,</w:t>
                      </w:r>
                      <w:r>
                        <w:rPr>
                          <w:spacing w:val="-4"/>
                        </w:rPr>
                        <w:t> </w:t>
                      </w:r>
                      <w:r>
                        <w:rPr>
                          <w:spacing w:val="-2"/>
                          <w:w w:val="80"/>
                        </w:rPr>
                        <w:t>etc.;</w:t>
                      </w:r>
                    </w:p>
                    <w:p>
                      <w:pPr>
                        <w:pStyle w:val="BodyText"/>
                        <w:numPr>
                          <w:ilvl w:val="0"/>
                          <w:numId w:val="81"/>
                        </w:numPr>
                        <w:tabs>
                          <w:tab w:pos="469" w:val="left" w:leader="none"/>
                        </w:tabs>
                        <w:spacing w:line="292" w:lineRule="exact" w:before="0" w:after="0"/>
                        <w:ind w:left="469" w:right="0" w:hanging="360"/>
                        <w:jc w:val="left"/>
                      </w:pPr>
                      <w:r>
                        <w:rPr>
                          <w:w w:val="80"/>
                        </w:rPr>
                        <w:t>Materialele</w:t>
                      </w:r>
                      <w:r>
                        <w:rPr>
                          <w:spacing w:val="-5"/>
                        </w:rPr>
                        <w:t> </w:t>
                      </w:r>
                      <w:r>
                        <w:rPr>
                          <w:w w:val="80"/>
                        </w:rPr>
                        <w:t>didactice</w:t>
                      </w:r>
                      <w:r>
                        <w:rPr>
                          <w:spacing w:val="-5"/>
                        </w:rPr>
                        <w:t> </w:t>
                      </w:r>
                      <w:r>
                        <w:rPr>
                          <w:w w:val="80"/>
                        </w:rPr>
                        <w:t>utilizate</w:t>
                      </w:r>
                      <w:r>
                        <w:rPr>
                          <w:spacing w:val="-5"/>
                        </w:rPr>
                        <w:t> </w:t>
                      </w:r>
                      <w:r>
                        <w:rPr>
                          <w:w w:val="80"/>
                        </w:rPr>
                        <w:t>frecvent</w:t>
                      </w:r>
                      <w:r>
                        <w:rPr>
                          <w:spacing w:val="-4"/>
                        </w:rPr>
                        <w:t> </w:t>
                      </w:r>
                      <w:r>
                        <w:rPr>
                          <w:w w:val="80"/>
                        </w:rPr>
                        <w:t>trebuie</w:t>
                      </w:r>
                      <w:r>
                        <w:rPr>
                          <w:spacing w:val="-5"/>
                        </w:rPr>
                        <w:t> </w:t>
                      </w:r>
                      <w:r>
                        <w:rPr>
                          <w:w w:val="80"/>
                        </w:rPr>
                        <w:t>să</w:t>
                      </w:r>
                      <w:r>
                        <w:rPr>
                          <w:spacing w:val="-5"/>
                        </w:rPr>
                        <w:t> </w:t>
                      </w:r>
                      <w:r>
                        <w:rPr>
                          <w:w w:val="80"/>
                        </w:rPr>
                        <w:t>fie</w:t>
                      </w:r>
                      <w:r>
                        <w:rPr>
                          <w:spacing w:val="-5"/>
                        </w:rPr>
                        <w:t> </w:t>
                      </w:r>
                      <w:r>
                        <w:rPr>
                          <w:w w:val="80"/>
                        </w:rPr>
                        <w:t>uşor</w:t>
                      </w:r>
                      <w:r>
                        <w:rPr>
                          <w:spacing w:val="-4"/>
                        </w:rPr>
                        <w:t> </w:t>
                      </w:r>
                      <w:r>
                        <w:rPr>
                          <w:spacing w:val="-2"/>
                          <w:w w:val="80"/>
                        </w:rPr>
                        <w:t>accesibile;</w:t>
                      </w:r>
                    </w:p>
                    <w:p>
                      <w:pPr>
                        <w:pStyle w:val="BodyText"/>
                        <w:numPr>
                          <w:ilvl w:val="0"/>
                          <w:numId w:val="81"/>
                        </w:numPr>
                        <w:tabs>
                          <w:tab w:pos="469" w:val="left" w:leader="none"/>
                        </w:tabs>
                        <w:spacing w:line="292" w:lineRule="exact" w:before="0" w:after="0"/>
                        <w:ind w:left="469" w:right="0" w:hanging="360"/>
                        <w:jc w:val="left"/>
                      </w:pPr>
                      <w:r>
                        <w:rPr>
                          <w:w w:val="80"/>
                        </w:rPr>
                        <w:t>Zonele</w:t>
                      </w:r>
                      <w:r>
                        <w:rPr>
                          <w:spacing w:val="-7"/>
                        </w:rPr>
                        <w:t> </w:t>
                      </w:r>
                      <w:r>
                        <w:rPr>
                          <w:w w:val="80"/>
                        </w:rPr>
                        <w:t>de</w:t>
                      </w:r>
                      <w:r>
                        <w:rPr>
                          <w:spacing w:val="-6"/>
                        </w:rPr>
                        <w:t> </w:t>
                      </w:r>
                      <w:r>
                        <w:rPr>
                          <w:w w:val="80"/>
                        </w:rPr>
                        <w:t>circulaţie</w:t>
                      </w:r>
                      <w:r>
                        <w:rPr>
                          <w:spacing w:val="-6"/>
                        </w:rPr>
                        <w:t> </w:t>
                      </w:r>
                      <w:r>
                        <w:rPr>
                          <w:w w:val="80"/>
                        </w:rPr>
                        <w:t>şi</w:t>
                      </w:r>
                      <w:r>
                        <w:rPr>
                          <w:spacing w:val="-6"/>
                        </w:rPr>
                        <w:t> </w:t>
                      </w:r>
                      <w:r>
                        <w:rPr>
                          <w:w w:val="80"/>
                        </w:rPr>
                        <w:t>culoarele</w:t>
                      </w:r>
                      <w:r>
                        <w:rPr>
                          <w:spacing w:val="-6"/>
                        </w:rPr>
                        <w:t> </w:t>
                      </w:r>
                      <w:r>
                        <w:rPr>
                          <w:w w:val="80"/>
                        </w:rPr>
                        <w:t>trebuie</w:t>
                      </w:r>
                      <w:r>
                        <w:rPr>
                          <w:spacing w:val="-6"/>
                        </w:rPr>
                        <w:t> </w:t>
                      </w:r>
                      <w:r>
                        <w:rPr>
                          <w:w w:val="80"/>
                        </w:rPr>
                        <w:t>să</w:t>
                      </w:r>
                      <w:r>
                        <w:rPr>
                          <w:spacing w:val="-7"/>
                        </w:rPr>
                        <w:t> </w:t>
                      </w:r>
                      <w:r>
                        <w:rPr>
                          <w:w w:val="80"/>
                        </w:rPr>
                        <w:t>faciliteze</w:t>
                      </w:r>
                      <w:r>
                        <w:rPr>
                          <w:spacing w:val="-6"/>
                        </w:rPr>
                        <w:t> </w:t>
                      </w:r>
                      <w:r>
                        <w:rPr>
                          <w:w w:val="80"/>
                        </w:rPr>
                        <w:t>accesul</w:t>
                      </w:r>
                      <w:r>
                        <w:rPr>
                          <w:spacing w:val="-6"/>
                        </w:rPr>
                        <w:t> </w:t>
                      </w:r>
                      <w:r>
                        <w:rPr>
                          <w:w w:val="80"/>
                        </w:rPr>
                        <w:t>facil</w:t>
                      </w:r>
                      <w:r>
                        <w:rPr>
                          <w:spacing w:val="-6"/>
                        </w:rPr>
                        <w:t> </w:t>
                      </w:r>
                      <w:r>
                        <w:rPr>
                          <w:w w:val="80"/>
                        </w:rPr>
                        <w:t>şi</w:t>
                      </w:r>
                      <w:r>
                        <w:rPr>
                          <w:spacing w:val="-6"/>
                        </w:rPr>
                        <w:t> </w:t>
                      </w:r>
                      <w:r>
                        <w:rPr>
                          <w:w w:val="80"/>
                        </w:rPr>
                        <w:t>rapid</w:t>
                      </w:r>
                      <w:r>
                        <w:rPr>
                          <w:spacing w:val="-6"/>
                        </w:rPr>
                        <w:t> </w:t>
                      </w:r>
                      <w:r>
                        <w:rPr>
                          <w:w w:val="80"/>
                        </w:rPr>
                        <w:t>în</w:t>
                      </w:r>
                      <w:r>
                        <w:rPr>
                          <w:spacing w:val="-7"/>
                        </w:rPr>
                        <w:t> </w:t>
                      </w:r>
                      <w:r>
                        <w:rPr>
                          <w:w w:val="80"/>
                        </w:rPr>
                        <w:t>şi</w:t>
                      </w:r>
                      <w:r>
                        <w:rPr>
                          <w:spacing w:val="-6"/>
                        </w:rPr>
                        <w:t> </w:t>
                      </w:r>
                      <w:r>
                        <w:rPr>
                          <w:w w:val="80"/>
                        </w:rPr>
                        <w:t>din</w:t>
                      </w:r>
                      <w:r>
                        <w:rPr>
                          <w:spacing w:val="-6"/>
                        </w:rPr>
                        <w:t> </w:t>
                      </w:r>
                      <w:r>
                        <w:rPr>
                          <w:spacing w:val="-2"/>
                          <w:w w:val="80"/>
                        </w:rPr>
                        <w:t>clasă;</w:t>
                      </w:r>
                    </w:p>
                    <w:p>
                      <w:pPr>
                        <w:pStyle w:val="BodyText"/>
                        <w:numPr>
                          <w:ilvl w:val="0"/>
                          <w:numId w:val="81"/>
                        </w:numPr>
                        <w:tabs>
                          <w:tab w:pos="469" w:val="left" w:leader="none"/>
                        </w:tabs>
                        <w:spacing w:line="242" w:lineRule="auto" w:before="0" w:after="0"/>
                        <w:ind w:left="469" w:right="107" w:hanging="360"/>
                        <w:jc w:val="left"/>
                      </w:pPr>
                      <w:r>
                        <w:rPr>
                          <w:w w:val="80"/>
                        </w:rPr>
                        <w:t>Aranjarea mobilierului clasei trebuie să faciliteze aranjarea rapidă a elevilor în perechi, grupuri mici,</w:t>
                      </w:r>
                      <w:r>
                        <w:rPr>
                          <w:spacing w:val="40"/>
                        </w:rPr>
                        <w:t> </w:t>
                      </w:r>
                      <w:r>
                        <w:rPr>
                          <w:w w:val="90"/>
                        </w:rPr>
                        <w:t>grupuri mari;</w:t>
                      </w:r>
                    </w:p>
                  </w:txbxContent>
                </v:textbox>
                <v:stroke dashstyle="solid"/>
                <w10:wrap type="topAndBottom"/>
              </v:shape>
            </w:pict>
          </mc:Fallback>
        </mc:AlternateContent>
      </w:r>
    </w:p>
    <w:p>
      <w:pPr>
        <w:pStyle w:val="BodyText"/>
        <w:spacing w:after="0"/>
        <w:rPr>
          <w:sz w:val="20"/>
        </w:rPr>
        <w:sectPr>
          <w:pgSz w:w="11910" w:h="16840"/>
          <w:pgMar w:header="851" w:footer="1070" w:top="1200" w:bottom="1260" w:left="1133" w:right="1133"/>
        </w:sectPr>
      </w:pPr>
    </w:p>
    <w:p>
      <w:pPr>
        <w:pStyle w:val="BodyText"/>
        <w:spacing w:before="2"/>
        <w:ind w:left="0"/>
        <w:rPr>
          <w:sz w:val="18"/>
        </w:rPr>
      </w:pPr>
    </w:p>
    <w:p>
      <w:pPr>
        <w:pStyle w:val="BodyText"/>
        <w:ind w:left="166"/>
        <w:rPr>
          <w:sz w:val="20"/>
        </w:rPr>
      </w:pPr>
      <w:r>
        <w:rPr>
          <w:sz w:val="20"/>
        </w:rPr>
        <mc:AlternateContent>
          <mc:Choice Requires="wps">
            <w:drawing>
              <wp:inline distT="0" distB="0" distL="0" distR="0">
                <wp:extent cx="5906770" cy="391795"/>
                <wp:effectExtent l="9525" t="0" r="0" b="8254"/>
                <wp:docPr id="142" name="Textbox 142"/>
                <wp:cNvGraphicFramePr>
                  <a:graphicFrameLocks/>
                </wp:cNvGraphicFramePr>
                <a:graphic>
                  <a:graphicData uri="http://schemas.microsoft.com/office/word/2010/wordprocessingShape">
                    <wps:wsp>
                      <wps:cNvPr id="142" name="Textbox 142"/>
                      <wps:cNvSpPr txBox="1"/>
                      <wps:spPr>
                        <a:xfrm>
                          <a:off x="0" y="0"/>
                          <a:ext cx="5906770" cy="391795"/>
                        </a:xfrm>
                        <a:prstGeom prst="rect">
                          <a:avLst/>
                        </a:prstGeom>
                        <a:ln w="6095">
                          <a:solidFill>
                            <a:srgbClr val="000000"/>
                          </a:solidFill>
                          <a:prstDash val="solid"/>
                        </a:ln>
                      </wps:spPr>
                      <wps:txbx>
                        <w:txbxContent>
                          <w:p>
                            <w:pPr>
                              <w:pStyle w:val="BodyText"/>
                              <w:numPr>
                                <w:ilvl w:val="0"/>
                                <w:numId w:val="82"/>
                              </w:numPr>
                              <w:tabs>
                                <w:tab w:pos="469" w:val="left" w:leader="none"/>
                              </w:tabs>
                              <w:spacing w:line="242" w:lineRule="auto" w:before="20" w:after="0"/>
                              <w:ind w:left="469" w:right="109" w:hanging="360"/>
                              <w:jc w:val="left"/>
                            </w:pPr>
                            <w:r>
                              <w:rPr>
                                <w:w w:val="90"/>
                              </w:rPr>
                              <w:t>Sălile</w:t>
                            </w:r>
                            <w:r>
                              <w:rPr>
                                <w:spacing w:val="-5"/>
                              </w:rPr>
                              <w:t> </w:t>
                            </w:r>
                            <w:r>
                              <w:rPr>
                                <w:w w:val="90"/>
                              </w:rPr>
                              <w:t>de</w:t>
                            </w:r>
                            <w:r>
                              <w:rPr>
                                <w:spacing w:val="-5"/>
                              </w:rPr>
                              <w:t> </w:t>
                            </w:r>
                            <w:r>
                              <w:rPr>
                                <w:w w:val="90"/>
                              </w:rPr>
                              <w:t>clasă</w:t>
                            </w:r>
                            <w:r>
                              <w:rPr>
                                <w:spacing w:val="-5"/>
                              </w:rPr>
                              <w:t> </w:t>
                            </w:r>
                            <w:r>
                              <w:rPr>
                                <w:w w:val="90"/>
                              </w:rPr>
                              <w:t>trebuie</w:t>
                            </w:r>
                            <w:r>
                              <w:rPr>
                                <w:spacing w:val="-5"/>
                              </w:rPr>
                              <w:t> </w:t>
                            </w:r>
                            <w:r>
                              <w:rPr>
                                <w:w w:val="90"/>
                              </w:rPr>
                              <w:t>să</w:t>
                            </w:r>
                            <w:r>
                              <w:rPr>
                                <w:spacing w:val="-5"/>
                              </w:rPr>
                              <w:t> </w:t>
                            </w:r>
                            <w:r>
                              <w:rPr>
                                <w:w w:val="90"/>
                              </w:rPr>
                              <w:t>fie</w:t>
                            </w:r>
                            <w:r>
                              <w:rPr>
                                <w:spacing w:val="-5"/>
                              </w:rPr>
                              <w:t> </w:t>
                            </w:r>
                            <w:r>
                              <w:rPr>
                                <w:w w:val="90"/>
                              </w:rPr>
                              <w:t>organizate</w:t>
                            </w:r>
                            <w:r>
                              <w:rPr>
                                <w:spacing w:val="-5"/>
                              </w:rPr>
                              <w:t> </w:t>
                            </w:r>
                            <w:r>
                              <w:rPr>
                                <w:w w:val="90"/>
                              </w:rPr>
                              <w:t>şi</w:t>
                            </w:r>
                            <w:r>
                              <w:rPr>
                                <w:spacing w:val="-5"/>
                              </w:rPr>
                              <w:t> </w:t>
                            </w:r>
                            <w:r>
                              <w:rPr>
                                <w:w w:val="90"/>
                              </w:rPr>
                              <w:t>poziţionate</w:t>
                            </w:r>
                            <w:r>
                              <w:rPr>
                                <w:spacing w:val="-5"/>
                              </w:rPr>
                              <w:t> </w:t>
                            </w:r>
                            <w:r>
                              <w:rPr>
                                <w:w w:val="90"/>
                              </w:rPr>
                              <w:t>astfel</w:t>
                            </w:r>
                            <w:r>
                              <w:rPr>
                                <w:spacing w:val="-5"/>
                              </w:rPr>
                              <w:t> </w:t>
                            </w:r>
                            <w:r>
                              <w:rPr>
                                <w:w w:val="90"/>
                              </w:rPr>
                              <w:t>încât</w:t>
                            </w:r>
                            <w:r>
                              <w:rPr>
                                <w:spacing w:val="-5"/>
                              </w:rPr>
                              <w:t> </w:t>
                            </w:r>
                            <w:r>
                              <w:rPr>
                                <w:w w:val="90"/>
                              </w:rPr>
                              <w:t>să</w:t>
                            </w:r>
                            <w:r>
                              <w:rPr>
                                <w:spacing w:val="-5"/>
                              </w:rPr>
                              <w:t> </w:t>
                            </w:r>
                            <w:r>
                              <w:rPr>
                                <w:w w:val="90"/>
                              </w:rPr>
                              <w:t>evite</w:t>
                            </w:r>
                            <w:r>
                              <w:rPr>
                                <w:spacing w:val="-5"/>
                              </w:rPr>
                              <w:t> </w:t>
                            </w:r>
                            <w:r>
                              <w:rPr>
                                <w:w w:val="90"/>
                              </w:rPr>
                              <w:t>apariţia</w:t>
                            </w:r>
                            <w:r>
                              <w:rPr>
                                <w:spacing w:val="-5"/>
                              </w:rPr>
                              <w:t> </w:t>
                            </w:r>
                            <w:r>
                              <w:rPr>
                                <w:w w:val="90"/>
                              </w:rPr>
                              <w:t>stimulilor </w:t>
                            </w:r>
                            <w:r>
                              <w:rPr>
                                <w:w w:val="85"/>
                              </w:rPr>
                              <w:t>senzoriali care pot conduce către distragerea atenţiei elevilor.</w:t>
                            </w:r>
                          </w:p>
                        </w:txbxContent>
                      </wps:txbx>
                      <wps:bodyPr wrap="square" lIns="0" tIns="0" rIns="0" bIns="0" rtlCol="0">
                        <a:noAutofit/>
                      </wps:bodyPr>
                    </wps:wsp>
                  </a:graphicData>
                </a:graphic>
              </wp:inline>
            </w:drawing>
          </mc:Choice>
          <mc:Fallback>
            <w:pict>
              <v:shape style="width:465.1pt;height:30.85pt;mso-position-horizontal-relative:char;mso-position-vertical-relative:line" type="#_x0000_t202" id="docshape111" filled="false" stroked="true" strokeweight=".47998pt" strokecolor="#000000">
                <w10:anchorlock/>
                <v:textbox inset="0,0,0,0">
                  <w:txbxContent>
                    <w:p>
                      <w:pPr>
                        <w:pStyle w:val="BodyText"/>
                        <w:numPr>
                          <w:ilvl w:val="0"/>
                          <w:numId w:val="82"/>
                        </w:numPr>
                        <w:tabs>
                          <w:tab w:pos="469" w:val="left" w:leader="none"/>
                        </w:tabs>
                        <w:spacing w:line="242" w:lineRule="auto" w:before="20" w:after="0"/>
                        <w:ind w:left="469" w:right="109" w:hanging="360"/>
                        <w:jc w:val="left"/>
                      </w:pPr>
                      <w:r>
                        <w:rPr>
                          <w:w w:val="90"/>
                        </w:rPr>
                        <w:t>Sălile</w:t>
                      </w:r>
                      <w:r>
                        <w:rPr>
                          <w:spacing w:val="-5"/>
                        </w:rPr>
                        <w:t> </w:t>
                      </w:r>
                      <w:r>
                        <w:rPr>
                          <w:w w:val="90"/>
                        </w:rPr>
                        <w:t>de</w:t>
                      </w:r>
                      <w:r>
                        <w:rPr>
                          <w:spacing w:val="-5"/>
                        </w:rPr>
                        <w:t> </w:t>
                      </w:r>
                      <w:r>
                        <w:rPr>
                          <w:w w:val="90"/>
                        </w:rPr>
                        <w:t>clasă</w:t>
                      </w:r>
                      <w:r>
                        <w:rPr>
                          <w:spacing w:val="-5"/>
                        </w:rPr>
                        <w:t> </w:t>
                      </w:r>
                      <w:r>
                        <w:rPr>
                          <w:w w:val="90"/>
                        </w:rPr>
                        <w:t>trebuie</w:t>
                      </w:r>
                      <w:r>
                        <w:rPr>
                          <w:spacing w:val="-5"/>
                        </w:rPr>
                        <w:t> </w:t>
                      </w:r>
                      <w:r>
                        <w:rPr>
                          <w:w w:val="90"/>
                        </w:rPr>
                        <w:t>să</w:t>
                      </w:r>
                      <w:r>
                        <w:rPr>
                          <w:spacing w:val="-5"/>
                        </w:rPr>
                        <w:t> </w:t>
                      </w:r>
                      <w:r>
                        <w:rPr>
                          <w:w w:val="90"/>
                        </w:rPr>
                        <w:t>fie</w:t>
                      </w:r>
                      <w:r>
                        <w:rPr>
                          <w:spacing w:val="-5"/>
                        </w:rPr>
                        <w:t> </w:t>
                      </w:r>
                      <w:r>
                        <w:rPr>
                          <w:w w:val="90"/>
                        </w:rPr>
                        <w:t>organizate</w:t>
                      </w:r>
                      <w:r>
                        <w:rPr>
                          <w:spacing w:val="-5"/>
                        </w:rPr>
                        <w:t> </w:t>
                      </w:r>
                      <w:r>
                        <w:rPr>
                          <w:w w:val="90"/>
                        </w:rPr>
                        <w:t>şi</w:t>
                      </w:r>
                      <w:r>
                        <w:rPr>
                          <w:spacing w:val="-5"/>
                        </w:rPr>
                        <w:t> </w:t>
                      </w:r>
                      <w:r>
                        <w:rPr>
                          <w:w w:val="90"/>
                        </w:rPr>
                        <w:t>poziţionate</w:t>
                      </w:r>
                      <w:r>
                        <w:rPr>
                          <w:spacing w:val="-5"/>
                        </w:rPr>
                        <w:t> </w:t>
                      </w:r>
                      <w:r>
                        <w:rPr>
                          <w:w w:val="90"/>
                        </w:rPr>
                        <w:t>astfel</w:t>
                      </w:r>
                      <w:r>
                        <w:rPr>
                          <w:spacing w:val="-5"/>
                        </w:rPr>
                        <w:t> </w:t>
                      </w:r>
                      <w:r>
                        <w:rPr>
                          <w:w w:val="90"/>
                        </w:rPr>
                        <w:t>încât</w:t>
                      </w:r>
                      <w:r>
                        <w:rPr>
                          <w:spacing w:val="-5"/>
                        </w:rPr>
                        <w:t> </w:t>
                      </w:r>
                      <w:r>
                        <w:rPr>
                          <w:w w:val="90"/>
                        </w:rPr>
                        <w:t>să</w:t>
                      </w:r>
                      <w:r>
                        <w:rPr>
                          <w:spacing w:val="-5"/>
                        </w:rPr>
                        <w:t> </w:t>
                      </w:r>
                      <w:r>
                        <w:rPr>
                          <w:w w:val="90"/>
                        </w:rPr>
                        <w:t>evite</w:t>
                      </w:r>
                      <w:r>
                        <w:rPr>
                          <w:spacing w:val="-5"/>
                        </w:rPr>
                        <w:t> </w:t>
                      </w:r>
                      <w:r>
                        <w:rPr>
                          <w:w w:val="90"/>
                        </w:rPr>
                        <w:t>apariţia</w:t>
                      </w:r>
                      <w:r>
                        <w:rPr>
                          <w:spacing w:val="-5"/>
                        </w:rPr>
                        <w:t> </w:t>
                      </w:r>
                      <w:r>
                        <w:rPr>
                          <w:w w:val="90"/>
                        </w:rPr>
                        <w:t>stimulilor </w:t>
                      </w:r>
                      <w:r>
                        <w:rPr>
                          <w:w w:val="85"/>
                        </w:rPr>
                        <w:t>senzoriali care pot conduce către distragerea atenţiei elevilor.</w:t>
                      </w:r>
                    </w:p>
                  </w:txbxContent>
                </v:textbox>
                <v:stroke dashstyle="solid"/>
              </v:shape>
            </w:pict>
          </mc:Fallback>
        </mc:AlternateContent>
      </w:r>
      <w:r>
        <w:rPr>
          <w:sz w:val="20"/>
        </w:rPr>
      </w:r>
    </w:p>
    <w:p>
      <w:pPr>
        <w:pStyle w:val="BodyText"/>
        <w:spacing w:line="292" w:lineRule="auto" w:before="250"/>
        <w:ind w:right="277" w:firstLine="720"/>
        <w:jc w:val="both"/>
      </w:pPr>
      <w:r>
        <w:rPr>
          <w:w w:val="85"/>
        </w:rPr>
        <w:t>Se</w:t>
      </w:r>
      <w:r>
        <w:rPr>
          <w:spacing w:val="-7"/>
          <w:w w:val="85"/>
        </w:rPr>
        <w:t> </w:t>
      </w:r>
      <w:r>
        <w:rPr>
          <w:w w:val="85"/>
        </w:rPr>
        <w:t>impune</w:t>
      </w:r>
      <w:r>
        <w:rPr>
          <w:spacing w:val="-6"/>
          <w:w w:val="85"/>
        </w:rPr>
        <w:t> </w:t>
      </w:r>
      <w:r>
        <w:rPr>
          <w:w w:val="85"/>
        </w:rPr>
        <w:t>să</w:t>
      </w:r>
      <w:r>
        <w:rPr>
          <w:spacing w:val="-7"/>
          <w:w w:val="85"/>
        </w:rPr>
        <w:t> </w:t>
      </w:r>
      <w:r>
        <w:rPr>
          <w:w w:val="85"/>
        </w:rPr>
        <w:t>amintim</w:t>
      </w:r>
      <w:r>
        <w:rPr>
          <w:spacing w:val="-6"/>
          <w:w w:val="85"/>
        </w:rPr>
        <w:t> </w:t>
      </w:r>
      <w:r>
        <w:rPr>
          <w:w w:val="85"/>
        </w:rPr>
        <w:t>şi</w:t>
      </w:r>
      <w:r>
        <w:rPr>
          <w:spacing w:val="-6"/>
          <w:w w:val="85"/>
        </w:rPr>
        <w:t> </w:t>
      </w:r>
      <w:r>
        <w:rPr>
          <w:w w:val="85"/>
        </w:rPr>
        <w:t>alte</w:t>
      </w:r>
      <w:r>
        <w:rPr>
          <w:spacing w:val="-7"/>
          <w:w w:val="85"/>
        </w:rPr>
        <w:t> </w:t>
      </w:r>
      <w:r>
        <w:rPr>
          <w:w w:val="85"/>
        </w:rPr>
        <w:t>câteva</w:t>
      </w:r>
      <w:r>
        <w:rPr>
          <w:spacing w:val="-6"/>
          <w:w w:val="85"/>
        </w:rPr>
        <w:t> </w:t>
      </w:r>
      <w:r>
        <w:rPr>
          <w:w w:val="85"/>
        </w:rPr>
        <w:t>elemente</w:t>
      </w:r>
      <w:r>
        <w:rPr>
          <w:spacing w:val="-6"/>
          <w:w w:val="85"/>
        </w:rPr>
        <w:t> </w:t>
      </w:r>
      <w:r>
        <w:rPr>
          <w:w w:val="85"/>
        </w:rPr>
        <w:t>legate</w:t>
      </w:r>
      <w:r>
        <w:rPr>
          <w:spacing w:val="-7"/>
          <w:w w:val="85"/>
        </w:rPr>
        <w:t> </w:t>
      </w:r>
      <w:r>
        <w:rPr>
          <w:w w:val="85"/>
        </w:rPr>
        <w:t>de</w:t>
      </w:r>
      <w:r>
        <w:rPr>
          <w:spacing w:val="-6"/>
          <w:w w:val="85"/>
        </w:rPr>
        <w:t> </w:t>
      </w:r>
      <w:r>
        <w:rPr>
          <w:w w:val="85"/>
        </w:rPr>
        <w:t>managementul</w:t>
      </w:r>
      <w:r>
        <w:rPr>
          <w:spacing w:val="-7"/>
          <w:w w:val="85"/>
        </w:rPr>
        <w:t> </w:t>
      </w:r>
      <w:r>
        <w:rPr>
          <w:w w:val="85"/>
        </w:rPr>
        <w:t>spaţiului</w:t>
      </w:r>
      <w:r>
        <w:rPr>
          <w:spacing w:val="-6"/>
          <w:w w:val="85"/>
        </w:rPr>
        <w:t> </w:t>
      </w:r>
      <w:r>
        <w:rPr>
          <w:w w:val="85"/>
        </w:rPr>
        <w:t>educaţional. </w:t>
      </w:r>
      <w:r>
        <w:rPr>
          <w:w w:val="90"/>
        </w:rPr>
        <w:t>Este</w:t>
      </w:r>
      <w:r>
        <w:rPr>
          <w:w w:val="90"/>
        </w:rPr>
        <w:t> vorba</w:t>
      </w:r>
      <w:r>
        <w:rPr>
          <w:w w:val="90"/>
        </w:rPr>
        <w:t> despre</w:t>
      </w:r>
      <w:r>
        <w:rPr>
          <w:w w:val="90"/>
        </w:rPr>
        <w:t> organizarea,</w:t>
      </w:r>
      <w:r>
        <w:rPr>
          <w:w w:val="90"/>
        </w:rPr>
        <w:t> în</w:t>
      </w:r>
      <w:r>
        <w:rPr>
          <w:w w:val="90"/>
        </w:rPr>
        <w:t> principal</w:t>
      </w:r>
      <w:r>
        <w:rPr>
          <w:w w:val="90"/>
        </w:rPr>
        <w:t> în</w:t>
      </w:r>
      <w:r>
        <w:rPr>
          <w:w w:val="90"/>
        </w:rPr>
        <w:t> învăţământul</w:t>
      </w:r>
      <w:r>
        <w:rPr>
          <w:w w:val="90"/>
        </w:rPr>
        <w:t> preprimar</w:t>
      </w:r>
      <w:r>
        <w:rPr>
          <w:w w:val="90"/>
        </w:rPr>
        <w:t> şi</w:t>
      </w:r>
      <w:r>
        <w:rPr>
          <w:w w:val="90"/>
        </w:rPr>
        <w:t> primar</w:t>
      </w:r>
      <w:r>
        <w:rPr>
          <w:w w:val="90"/>
        </w:rPr>
        <w:t> a</w:t>
      </w:r>
      <w:r>
        <w:rPr>
          <w:w w:val="90"/>
        </w:rPr>
        <w:t> unor</w:t>
      </w:r>
      <w:r>
        <w:rPr>
          <w:w w:val="90"/>
        </w:rPr>
        <w:t> „zone </w:t>
      </w:r>
      <w:r>
        <w:rPr>
          <w:w w:val="85"/>
        </w:rPr>
        <w:t>instrucţionale”</w:t>
      </w:r>
      <w:r>
        <w:rPr>
          <w:spacing w:val="-3"/>
          <w:w w:val="85"/>
        </w:rPr>
        <w:t> </w:t>
      </w:r>
      <w:r>
        <w:rPr>
          <w:w w:val="85"/>
        </w:rPr>
        <w:t>de</w:t>
      </w:r>
      <w:r>
        <w:rPr>
          <w:spacing w:val="-3"/>
          <w:w w:val="85"/>
        </w:rPr>
        <w:t> </w:t>
      </w:r>
      <w:r>
        <w:rPr>
          <w:w w:val="85"/>
        </w:rPr>
        <w:t>tipul</w:t>
      </w:r>
      <w:r>
        <w:rPr>
          <w:spacing w:val="-3"/>
          <w:w w:val="85"/>
        </w:rPr>
        <w:t> </w:t>
      </w:r>
      <w:r>
        <w:rPr>
          <w:w w:val="85"/>
        </w:rPr>
        <w:t>centrelor</w:t>
      </w:r>
      <w:r>
        <w:rPr>
          <w:spacing w:val="-3"/>
          <w:w w:val="85"/>
        </w:rPr>
        <w:t> </w:t>
      </w:r>
      <w:r>
        <w:rPr>
          <w:w w:val="85"/>
        </w:rPr>
        <w:t>de</w:t>
      </w:r>
      <w:r>
        <w:rPr>
          <w:spacing w:val="-3"/>
          <w:w w:val="85"/>
        </w:rPr>
        <w:t> </w:t>
      </w:r>
      <w:r>
        <w:rPr>
          <w:w w:val="85"/>
        </w:rPr>
        <w:t>învăţare</w:t>
      </w:r>
      <w:r>
        <w:rPr>
          <w:spacing w:val="-3"/>
          <w:w w:val="85"/>
        </w:rPr>
        <w:t> </w:t>
      </w:r>
      <w:r>
        <w:rPr>
          <w:w w:val="85"/>
        </w:rPr>
        <w:t>şi</w:t>
      </w:r>
      <w:r>
        <w:rPr>
          <w:spacing w:val="-3"/>
          <w:w w:val="85"/>
        </w:rPr>
        <w:t> </w:t>
      </w:r>
      <w:r>
        <w:rPr>
          <w:w w:val="85"/>
        </w:rPr>
        <w:t>a</w:t>
      </w:r>
      <w:r>
        <w:rPr>
          <w:spacing w:val="-3"/>
          <w:w w:val="85"/>
        </w:rPr>
        <w:t> </w:t>
      </w:r>
      <w:r>
        <w:rPr>
          <w:w w:val="85"/>
        </w:rPr>
        <w:t>centrelor</w:t>
      </w:r>
      <w:r>
        <w:rPr>
          <w:spacing w:val="-3"/>
          <w:w w:val="85"/>
        </w:rPr>
        <w:t> </w:t>
      </w:r>
      <w:r>
        <w:rPr>
          <w:w w:val="85"/>
        </w:rPr>
        <w:t>de</w:t>
      </w:r>
      <w:r>
        <w:rPr>
          <w:spacing w:val="-3"/>
          <w:w w:val="85"/>
        </w:rPr>
        <w:t> </w:t>
      </w:r>
      <w:r>
        <w:rPr>
          <w:w w:val="85"/>
        </w:rPr>
        <w:t>interes</w:t>
      </w:r>
      <w:r>
        <w:rPr>
          <w:spacing w:val="-3"/>
          <w:w w:val="85"/>
        </w:rPr>
        <w:t> </w:t>
      </w:r>
      <w:r>
        <w:rPr>
          <w:w w:val="85"/>
        </w:rPr>
        <w:t>(cu</w:t>
      </w:r>
      <w:r>
        <w:rPr>
          <w:spacing w:val="-3"/>
          <w:w w:val="85"/>
        </w:rPr>
        <w:t> </w:t>
      </w:r>
      <w:r>
        <w:rPr>
          <w:w w:val="85"/>
        </w:rPr>
        <w:t>precădere</w:t>
      </w:r>
      <w:r>
        <w:rPr>
          <w:spacing w:val="-3"/>
          <w:w w:val="85"/>
        </w:rPr>
        <w:t> </w:t>
      </w:r>
      <w:r>
        <w:rPr>
          <w:w w:val="85"/>
        </w:rPr>
        <w:t>în</w:t>
      </w:r>
      <w:r>
        <w:rPr>
          <w:spacing w:val="-3"/>
          <w:w w:val="85"/>
        </w:rPr>
        <w:t> </w:t>
      </w:r>
      <w:r>
        <w:rPr>
          <w:w w:val="85"/>
        </w:rPr>
        <w:t>învăţământul</w:t>
      </w:r>
      <w:r>
        <w:rPr>
          <w:spacing w:val="-4"/>
          <w:w w:val="85"/>
        </w:rPr>
        <w:t> </w:t>
      </w:r>
      <w:r>
        <w:rPr>
          <w:w w:val="85"/>
        </w:rPr>
        <w:t>de </w:t>
      </w:r>
      <w:r>
        <w:rPr>
          <w:spacing w:val="-2"/>
          <w:w w:val="85"/>
        </w:rPr>
        <w:t>tip step-by-step). Acestea, îşi găsesc, de regulă, locul pe lateralele sau în spatele clasei.</w:t>
      </w:r>
    </w:p>
    <w:p>
      <w:pPr>
        <w:pStyle w:val="BodyText"/>
        <w:spacing w:line="292" w:lineRule="auto"/>
        <w:ind w:right="278" w:firstLine="775"/>
        <w:jc w:val="both"/>
      </w:pPr>
      <w:r>
        <w:rPr>
          <w:w w:val="90"/>
        </w:rPr>
        <w:t>De</w:t>
      </w:r>
      <w:r>
        <w:rPr>
          <w:w w:val="90"/>
        </w:rPr>
        <w:t> asemenea,</w:t>
      </w:r>
      <w:r>
        <w:rPr>
          <w:w w:val="90"/>
        </w:rPr>
        <w:t> în</w:t>
      </w:r>
      <w:r>
        <w:rPr>
          <w:w w:val="90"/>
        </w:rPr>
        <w:t> condiţiile</w:t>
      </w:r>
      <w:r>
        <w:rPr>
          <w:w w:val="90"/>
        </w:rPr>
        <w:t> pătrunderii</w:t>
      </w:r>
      <w:r>
        <w:rPr>
          <w:w w:val="90"/>
        </w:rPr>
        <w:t> şi</w:t>
      </w:r>
      <w:r>
        <w:rPr>
          <w:w w:val="90"/>
        </w:rPr>
        <w:t> folosirii</w:t>
      </w:r>
      <w:r>
        <w:rPr>
          <w:w w:val="90"/>
        </w:rPr>
        <w:t> accentuate</w:t>
      </w:r>
      <w:r>
        <w:rPr>
          <w:w w:val="90"/>
        </w:rPr>
        <w:t> a</w:t>
      </w:r>
      <w:r>
        <w:rPr>
          <w:w w:val="90"/>
        </w:rPr>
        <w:t> computerelor</w:t>
      </w:r>
      <w:r>
        <w:rPr>
          <w:w w:val="90"/>
        </w:rPr>
        <w:t> în</w:t>
      </w:r>
      <w:r>
        <w:rPr>
          <w:w w:val="90"/>
        </w:rPr>
        <w:t> cadrul </w:t>
      </w:r>
      <w:r>
        <w:rPr>
          <w:w w:val="80"/>
        </w:rPr>
        <w:t>procesului educaţional, trebuie avute în vedere o serie de elemente speciale în organizarea spaţiului.</w:t>
      </w:r>
    </w:p>
    <w:p>
      <w:pPr>
        <w:pStyle w:val="BodyText"/>
        <w:spacing w:line="292" w:lineRule="auto"/>
        <w:ind w:right="277" w:firstLine="720"/>
        <w:jc w:val="both"/>
      </w:pPr>
      <w:r>
        <w:rPr>
          <w:w w:val="90"/>
        </w:rPr>
        <w:t>În</w:t>
      </w:r>
      <w:r>
        <w:rPr>
          <w:w w:val="90"/>
        </w:rPr>
        <w:t> cadrul</w:t>
      </w:r>
      <w:r>
        <w:rPr>
          <w:w w:val="90"/>
        </w:rPr>
        <w:t> laboratoarelor</w:t>
      </w:r>
      <w:r>
        <w:rPr>
          <w:w w:val="90"/>
        </w:rPr>
        <w:t> de</w:t>
      </w:r>
      <w:r>
        <w:rPr>
          <w:w w:val="90"/>
        </w:rPr>
        <w:t> informatică,</w:t>
      </w:r>
      <w:r>
        <w:rPr>
          <w:w w:val="90"/>
        </w:rPr>
        <w:t> designul</w:t>
      </w:r>
      <w:r>
        <w:rPr>
          <w:w w:val="90"/>
        </w:rPr>
        <w:t> mobilierului</w:t>
      </w:r>
      <w:r>
        <w:rPr>
          <w:w w:val="90"/>
        </w:rPr>
        <w:t> trebuie</w:t>
      </w:r>
      <w:r>
        <w:rPr>
          <w:w w:val="90"/>
        </w:rPr>
        <w:t> să</w:t>
      </w:r>
      <w:r>
        <w:rPr>
          <w:w w:val="90"/>
        </w:rPr>
        <w:t> aibă</w:t>
      </w:r>
      <w:r>
        <w:rPr>
          <w:w w:val="90"/>
        </w:rPr>
        <w:t> în</w:t>
      </w:r>
      <w:r>
        <w:rPr>
          <w:w w:val="90"/>
        </w:rPr>
        <w:t> vedere </w:t>
      </w:r>
      <w:r>
        <w:rPr>
          <w:w w:val="85"/>
        </w:rPr>
        <w:t>elementele</w:t>
      </w:r>
      <w:r>
        <w:rPr>
          <w:w w:val="85"/>
        </w:rPr>
        <w:t> legate</w:t>
      </w:r>
      <w:r>
        <w:rPr>
          <w:w w:val="85"/>
        </w:rPr>
        <w:t> de:</w:t>
      </w:r>
      <w:r>
        <w:rPr>
          <w:w w:val="85"/>
        </w:rPr>
        <w:t> hardware,</w:t>
      </w:r>
      <w:r>
        <w:rPr>
          <w:w w:val="85"/>
        </w:rPr>
        <w:t> traseele</w:t>
      </w:r>
      <w:r>
        <w:rPr>
          <w:w w:val="85"/>
        </w:rPr>
        <w:t> electrice</w:t>
      </w:r>
      <w:r>
        <w:rPr>
          <w:w w:val="85"/>
        </w:rPr>
        <w:t> şi</w:t>
      </w:r>
      <w:r>
        <w:rPr>
          <w:w w:val="85"/>
        </w:rPr>
        <w:t> cablaje,</w:t>
      </w:r>
      <w:r>
        <w:rPr>
          <w:w w:val="85"/>
        </w:rPr>
        <w:t> spaţiile</w:t>
      </w:r>
      <w:r>
        <w:rPr>
          <w:w w:val="85"/>
        </w:rPr>
        <w:t> de</w:t>
      </w:r>
      <w:r>
        <w:rPr>
          <w:w w:val="85"/>
        </w:rPr>
        <w:t> deplasare,</w:t>
      </w:r>
      <w:r>
        <w:rPr>
          <w:w w:val="85"/>
        </w:rPr>
        <w:t> luminarea</w:t>
      </w:r>
      <w:r>
        <w:rPr>
          <w:w w:val="85"/>
        </w:rPr>
        <w:t> sălii (direcţia din care vine lumina naturală şi cea artificială), în sensul că este contraindicat ca lumina să bată direct în monitoarele ordinatoarelor.</w:t>
      </w:r>
    </w:p>
    <w:p>
      <w:pPr>
        <w:pStyle w:val="BodyText"/>
        <w:spacing w:line="292" w:lineRule="auto"/>
        <w:ind w:right="277" w:firstLine="720"/>
        <w:jc w:val="both"/>
      </w:pPr>
      <w:r>
        <w:rPr>
          <w:w w:val="90"/>
        </w:rPr>
        <w:t>Organizarea</w:t>
      </w:r>
      <w:r>
        <w:rPr>
          <w:spacing w:val="-6"/>
          <w:w w:val="90"/>
        </w:rPr>
        <w:t> </w:t>
      </w:r>
      <w:r>
        <w:rPr>
          <w:w w:val="90"/>
        </w:rPr>
        <w:t>posturilor</w:t>
      </w:r>
      <w:r>
        <w:rPr>
          <w:spacing w:val="-6"/>
          <w:w w:val="90"/>
        </w:rPr>
        <w:t> </w:t>
      </w:r>
      <w:r>
        <w:rPr>
          <w:w w:val="90"/>
        </w:rPr>
        <w:t>individuale</w:t>
      </w:r>
      <w:r>
        <w:rPr>
          <w:spacing w:val="-6"/>
          <w:w w:val="90"/>
        </w:rPr>
        <w:t> </w:t>
      </w:r>
      <w:r>
        <w:rPr>
          <w:w w:val="90"/>
        </w:rPr>
        <w:t>de</w:t>
      </w:r>
      <w:r>
        <w:rPr>
          <w:spacing w:val="-6"/>
          <w:w w:val="90"/>
        </w:rPr>
        <w:t> </w:t>
      </w:r>
      <w:r>
        <w:rPr>
          <w:w w:val="90"/>
        </w:rPr>
        <w:t>lucru</w:t>
      </w:r>
      <w:r>
        <w:rPr>
          <w:spacing w:val="-6"/>
          <w:w w:val="90"/>
        </w:rPr>
        <w:t> </w:t>
      </w:r>
      <w:r>
        <w:rPr>
          <w:w w:val="90"/>
        </w:rPr>
        <w:t>trebuie</w:t>
      </w:r>
      <w:r>
        <w:rPr>
          <w:spacing w:val="-6"/>
          <w:w w:val="90"/>
        </w:rPr>
        <w:t> </w:t>
      </w:r>
      <w:r>
        <w:rPr>
          <w:w w:val="90"/>
        </w:rPr>
        <w:t>să</w:t>
      </w:r>
      <w:r>
        <w:rPr>
          <w:spacing w:val="-6"/>
          <w:w w:val="90"/>
        </w:rPr>
        <w:t> </w:t>
      </w:r>
      <w:r>
        <w:rPr>
          <w:w w:val="90"/>
        </w:rPr>
        <w:t>ţină</w:t>
      </w:r>
      <w:r>
        <w:rPr>
          <w:spacing w:val="-6"/>
          <w:w w:val="90"/>
        </w:rPr>
        <w:t> </w:t>
      </w:r>
      <w:r>
        <w:rPr>
          <w:w w:val="90"/>
        </w:rPr>
        <w:t>cont</w:t>
      </w:r>
      <w:r>
        <w:rPr>
          <w:spacing w:val="-6"/>
          <w:w w:val="90"/>
        </w:rPr>
        <w:t> </w:t>
      </w:r>
      <w:r>
        <w:rPr>
          <w:w w:val="90"/>
        </w:rPr>
        <w:t>de</w:t>
      </w:r>
      <w:r>
        <w:rPr>
          <w:spacing w:val="-6"/>
          <w:w w:val="90"/>
        </w:rPr>
        <w:t> </w:t>
      </w:r>
      <w:r>
        <w:rPr>
          <w:w w:val="90"/>
        </w:rPr>
        <w:t>necesitatea</w:t>
      </w:r>
      <w:r>
        <w:rPr>
          <w:spacing w:val="-6"/>
          <w:w w:val="90"/>
        </w:rPr>
        <w:t> </w:t>
      </w:r>
      <w:r>
        <w:rPr>
          <w:w w:val="90"/>
        </w:rPr>
        <w:t>menţinerii </w:t>
      </w:r>
      <w:r>
        <w:rPr>
          <w:w w:val="85"/>
        </w:rPr>
        <w:t>controlului</w:t>
      </w:r>
      <w:r>
        <w:rPr>
          <w:w w:val="85"/>
        </w:rPr>
        <w:t> vizual</w:t>
      </w:r>
      <w:r>
        <w:rPr>
          <w:w w:val="85"/>
        </w:rPr>
        <w:t> al</w:t>
      </w:r>
      <w:r>
        <w:rPr>
          <w:w w:val="85"/>
        </w:rPr>
        <w:t> profesorului</w:t>
      </w:r>
      <w:r>
        <w:rPr>
          <w:w w:val="85"/>
        </w:rPr>
        <w:t> asupra</w:t>
      </w:r>
      <w:r>
        <w:rPr>
          <w:w w:val="85"/>
        </w:rPr>
        <w:t> fiecărui</w:t>
      </w:r>
      <w:r>
        <w:rPr>
          <w:w w:val="85"/>
        </w:rPr>
        <w:t> elev.</w:t>
      </w:r>
      <w:r>
        <w:rPr>
          <w:w w:val="85"/>
        </w:rPr>
        <w:t> În</w:t>
      </w:r>
      <w:r>
        <w:rPr>
          <w:w w:val="85"/>
        </w:rPr>
        <w:t> cazul</w:t>
      </w:r>
      <w:r>
        <w:rPr>
          <w:w w:val="85"/>
        </w:rPr>
        <w:t> utilizării</w:t>
      </w:r>
      <w:r>
        <w:rPr>
          <w:w w:val="85"/>
        </w:rPr>
        <w:t> computerelor</w:t>
      </w:r>
      <w:r>
        <w:rPr>
          <w:w w:val="85"/>
        </w:rPr>
        <w:t> pentru</w:t>
      </w:r>
      <w:r>
        <w:rPr>
          <w:w w:val="85"/>
        </w:rPr>
        <w:t> evaluări </w:t>
      </w:r>
      <w:r>
        <w:rPr>
          <w:w w:val="80"/>
        </w:rPr>
        <w:t>trebuie evitată situaţia în care elevii pot observa monitoarele colegilor. Atunci când o staţie de lucru este utilizată simultan de 2-3 elevi trebuie asigurat spaţiul fizic necesar pentru ca toţi să stea confortabil şi să </w:t>
      </w:r>
      <w:r>
        <w:rPr>
          <w:w w:val="85"/>
        </w:rPr>
        <w:t>aibă</w:t>
      </w:r>
      <w:r>
        <w:rPr>
          <w:spacing w:val="-7"/>
          <w:w w:val="85"/>
        </w:rPr>
        <w:t> </w:t>
      </w:r>
      <w:r>
        <w:rPr>
          <w:w w:val="85"/>
        </w:rPr>
        <w:t>vizibilitate</w:t>
      </w:r>
      <w:r>
        <w:rPr>
          <w:spacing w:val="-6"/>
          <w:w w:val="85"/>
        </w:rPr>
        <w:t> </w:t>
      </w:r>
      <w:r>
        <w:rPr>
          <w:w w:val="85"/>
        </w:rPr>
        <w:t>corespunzătoare.</w:t>
      </w:r>
      <w:r>
        <w:rPr>
          <w:spacing w:val="-7"/>
          <w:w w:val="85"/>
        </w:rPr>
        <w:t> </w:t>
      </w:r>
      <w:r>
        <w:rPr>
          <w:w w:val="85"/>
        </w:rPr>
        <w:t>Pentru</w:t>
      </w:r>
      <w:r>
        <w:rPr>
          <w:spacing w:val="-6"/>
          <w:w w:val="85"/>
        </w:rPr>
        <w:t> </w:t>
      </w:r>
      <w:r>
        <w:rPr>
          <w:w w:val="85"/>
        </w:rPr>
        <w:t>o</w:t>
      </w:r>
      <w:r>
        <w:rPr>
          <w:spacing w:val="-6"/>
          <w:w w:val="85"/>
        </w:rPr>
        <w:t> </w:t>
      </w:r>
      <w:r>
        <w:rPr>
          <w:w w:val="85"/>
        </w:rPr>
        <w:t>bună</w:t>
      </w:r>
      <w:r>
        <w:rPr>
          <w:spacing w:val="-7"/>
          <w:w w:val="85"/>
        </w:rPr>
        <w:t> </w:t>
      </w:r>
      <w:r>
        <w:rPr>
          <w:w w:val="85"/>
        </w:rPr>
        <w:t>eficienţă,</w:t>
      </w:r>
      <w:r>
        <w:rPr>
          <w:spacing w:val="-6"/>
          <w:w w:val="85"/>
        </w:rPr>
        <w:t> </w:t>
      </w:r>
      <w:r>
        <w:rPr>
          <w:w w:val="85"/>
        </w:rPr>
        <w:t>mobilierul</w:t>
      </w:r>
      <w:r>
        <w:rPr>
          <w:spacing w:val="-6"/>
          <w:w w:val="85"/>
        </w:rPr>
        <w:t> </w:t>
      </w:r>
      <w:r>
        <w:rPr>
          <w:w w:val="85"/>
        </w:rPr>
        <w:t>poate</w:t>
      </w:r>
      <w:r>
        <w:rPr>
          <w:spacing w:val="-7"/>
          <w:w w:val="85"/>
        </w:rPr>
        <w:t> </w:t>
      </w:r>
      <w:r>
        <w:rPr>
          <w:w w:val="85"/>
        </w:rPr>
        <w:t>fi</w:t>
      </w:r>
      <w:r>
        <w:rPr>
          <w:spacing w:val="-6"/>
          <w:w w:val="85"/>
        </w:rPr>
        <w:t> </w:t>
      </w:r>
      <w:r>
        <w:rPr>
          <w:w w:val="85"/>
        </w:rPr>
        <w:t>aranjat</w:t>
      </w:r>
      <w:r>
        <w:rPr>
          <w:spacing w:val="-7"/>
          <w:w w:val="85"/>
        </w:rPr>
        <w:t> </w:t>
      </w:r>
      <w:r>
        <w:rPr>
          <w:w w:val="85"/>
        </w:rPr>
        <w:t>în</w:t>
      </w:r>
      <w:r>
        <w:rPr>
          <w:spacing w:val="-6"/>
          <w:w w:val="85"/>
        </w:rPr>
        <w:t> </w:t>
      </w:r>
      <w:r>
        <w:rPr>
          <w:w w:val="85"/>
        </w:rPr>
        <w:t>formă</w:t>
      </w:r>
      <w:r>
        <w:rPr>
          <w:spacing w:val="-6"/>
          <w:w w:val="85"/>
        </w:rPr>
        <w:t> </w:t>
      </w:r>
      <w:r>
        <w:rPr>
          <w:w w:val="85"/>
        </w:rPr>
        <w:t>de</w:t>
      </w:r>
      <w:r>
        <w:rPr>
          <w:spacing w:val="-7"/>
          <w:w w:val="85"/>
        </w:rPr>
        <w:t> </w:t>
      </w:r>
      <w:r>
        <w:rPr>
          <w:w w:val="85"/>
        </w:rPr>
        <w:t>„L”,</w:t>
      </w:r>
      <w:r>
        <w:rPr>
          <w:spacing w:val="-6"/>
          <w:w w:val="85"/>
        </w:rPr>
        <w:t> </w:t>
      </w:r>
      <w:r>
        <w:rPr>
          <w:w w:val="85"/>
        </w:rPr>
        <w:t>în formă</w:t>
      </w:r>
      <w:r>
        <w:rPr>
          <w:spacing w:val="-2"/>
          <w:w w:val="85"/>
        </w:rPr>
        <w:t> </w:t>
      </w:r>
      <w:r>
        <w:rPr>
          <w:w w:val="85"/>
        </w:rPr>
        <w:t>de</w:t>
      </w:r>
      <w:r>
        <w:rPr>
          <w:spacing w:val="-1"/>
          <w:w w:val="85"/>
        </w:rPr>
        <w:t> </w:t>
      </w:r>
      <w:r>
        <w:rPr>
          <w:w w:val="85"/>
        </w:rPr>
        <w:t>„U”</w:t>
      </w:r>
      <w:r>
        <w:rPr>
          <w:spacing w:val="-1"/>
          <w:w w:val="85"/>
        </w:rPr>
        <w:t> </w:t>
      </w:r>
      <w:r>
        <w:rPr>
          <w:w w:val="85"/>
        </w:rPr>
        <w:t>sau</w:t>
      </w:r>
      <w:r>
        <w:rPr>
          <w:spacing w:val="-1"/>
          <w:w w:val="85"/>
        </w:rPr>
        <w:t> </w:t>
      </w:r>
      <w:r>
        <w:rPr>
          <w:w w:val="85"/>
        </w:rPr>
        <w:t>în</w:t>
      </w:r>
      <w:r>
        <w:rPr>
          <w:spacing w:val="-1"/>
          <w:w w:val="85"/>
        </w:rPr>
        <w:t> </w:t>
      </w:r>
      <w:r>
        <w:rPr>
          <w:w w:val="85"/>
        </w:rPr>
        <w:t>grupuri</w:t>
      </w:r>
      <w:r>
        <w:rPr>
          <w:spacing w:val="-2"/>
          <w:w w:val="85"/>
        </w:rPr>
        <w:t> </w:t>
      </w:r>
      <w:r>
        <w:rPr>
          <w:w w:val="85"/>
        </w:rPr>
        <w:t>de</w:t>
      </w:r>
      <w:r>
        <w:rPr>
          <w:spacing w:val="-1"/>
          <w:w w:val="85"/>
        </w:rPr>
        <w:t> </w:t>
      </w:r>
      <w:r>
        <w:rPr>
          <w:w w:val="85"/>
        </w:rPr>
        <w:t>4-6</w:t>
      </w:r>
      <w:r>
        <w:rPr>
          <w:spacing w:val="-1"/>
          <w:w w:val="85"/>
        </w:rPr>
        <w:t> </w:t>
      </w:r>
      <w:r>
        <w:rPr>
          <w:w w:val="85"/>
        </w:rPr>
        <w:t>posturi</w:t>
      </w:r>
      <w:r>
        <w:rPr>
          <w:spacing w:val="-1"/>
          <w:w w:val="85"/>
        </w:rPr>
        <w:t> </w:t>
      </w:r>
      <w:r>
        <w:rPr>
          <w:w w:val="85"/>
        </w:rPr>
        <w:t>de</w:t>
      </w:r>
      <w:r>
        <w:rPr>
          <w:spacing w:val="-1"/>
          <w:w w:val="85"/>
        </w:rPr>
        <w:t> </w:t>
      </w:r>
      <w:r>
        <w:rPr>
          <w:w w:val="85"/>
        </w:rPr>
        <w:t>lucru.</w:t>
      </w:r>
    </w:p>
    <w:p>
      <w:pPr>
        <w:pStyle w:val="BodyText"/>
        <w:spacing w:line="292" w:lineRule="auto"/>
        <w:ind w:right="279" w:firstLine="720"/>
        <w:jc w:val="both"/>
      </w:pPr>
      <w:r>
        <w:rPr/>
        <mc:AlternateContent>
          <mc:Choice Requires="wps">
            <w:drawing>
              <wp:anchor distT="0" distB="0" distL="0" distR="0" allowOverlap="1" layoutInCell="1" locked="0" behindDoc="0" simplePos="0" relativeHeight="15764992">
                <wp:simplePos x="0" y="0"/>
                <wp:positionH relativeFrom="page">
                  <wp:posOffset>627126</wp:posOffset>
                </wp:positionH>
                <wp:positionV relativeFrom="paragraph">
                  <wp:posOffset>720073</wp:posOffset>
                </wp:positionV>
                <wp:extent cx="6110605" cy="204787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6110605" cy="2047875"/>
                          <a:chExt cx="6110605" cy="2047875"/>
                        </a:xfrm>
                      </wpg:grpSpPr>
                      <wps:wsp>
                        <wps:cNvPr id="144" name="Graphic 144"/>
                        <wps:cNvSpPr/>
                        <wps:spPr>
                          <a:xfrm>
                            <a:off x="290322" y="73151"/>
                            <a:ext cx="5820410" cy="1974850"/>
                          </a:xfrm>
                          <a:custGeom>
                            <a:avLst/>
                            <a:gdLst/>
                            <a:ahLst/>
                            <a:cxnLst/>
                            <a:rect l="l" t="t" r="r" b="b"/>
                            <a:pathLst>
                              <a:path w="5820410" h="1974850">
                                <a:moveTo>
                                  <a:pt x="5820156" y="0"/>
                                </a:moveTo>
                                <a:lnTo>
                                  <a:pt x="5814060" y="0"/>
                                </a:lnTo>
                                <a:lnTo>
                                  <a:pt x="459486" y="0"/>
                                </a:lnTo>
                                <a:lnTo>
                                  <a:pt x="459486" y="6096"/>
                                </a:lnTo>
                                <a:lnTo>
                                  <a:pt x="5814060" y="6096"/>
                                </a:lnTo>
                                <a:lnTo>
                                  <a:pt x="5814060" y="206502"/>
                                </a:lnTo>
                                <a:lnTo>
                                  <a:pt x="5814060" y="381000"/>
                                </a:lnTo>
                                <a:lnTo>
                                  <a:pt x="5814060" y="1968246"/>
                                </a:lnTo>
                                <a:lnTo>
                                  <a:pt x="6096" y="1968246"/>
                                </a:lnTo>
                                <a:lnTo>
                                  <a:pt x="6096" y="730758"/>
                                </a:lnTo>
                                <a:lnTo>
                                  <a:pt x="0" y="730758"/>
                                </a:lnTo>
                                <a:lnTo>
                                  <a:pt x="0" y="1974342"/>
                                </a:lnTo>
                                <a:lnTo>
                                  <a:pt x="6096" y="1974342"/>
                                </a:lnTo>
                                <a:lnTo>
                                  <a:pt x="5814060" y="1974342"/>
                                </a:lnTo>
                                <a:lnTo>
                                  <a:pt x="5820143" y="1974342"/>
                                </a:lnTo>
                                <a:lnTo>
                                  <a:pt x="5820156" y="1968246"/>
                                </a:lnTo>
                                <a:lnTo>
                                  <a:pt x="5820143" y="1780044"/>
                                </a:lnTo>
                                <a:lnTo>
                                  <a:pt x="5820143" y="1605534"/>
                                </a:lnTo>
                                <a:lnTo>
                                  <a:pt x="5820143" y="6096"/>
                                </a:lnTo>
                                <a:lnTo>
                                  <a:pt x="5820156" y="0"/>
                                </a:lnTo>
                                <a:close/>
                              </a:path>
                            </a:pathLst>
                          </a:custGeom>
                          <a:solidFill>
                            <a:srgbClr val="000000"/>
                          </a:solidFill>
                        </wps:spPr>
                        <wps:bodyPr wrap="square" lIns="0" tIns="0" rIns="0" bIns="0" rtlCol="0">
                          <a:prstTxWarp prst="textNoShape">
                            <a:avLst/>
                          </a:prstTxWarp>
                          <a:noAutofit/>
                        </wps:bodyPr>
                      </wps:wsp>
                      <pic:pic>
                        <pic:nvPicPr>
                          <pic:cNvPr id="145" name="Image 145"/>
                          <pic:cNvPicPr/>
                        </pic:nvPicPr>
                        <pic:blipFill>
                          <a:blip r:embed="rId20" cstate="print"/>
                          <a:stretch>
                            <a:fillRect/>
                          </a:stretch>
                        </pic:blipFill>
                        <pic:spPr>
                          <a:xfrm>
                            <a:off x="0" y="0"/>
                            <a:ext cx="654558" cy="729234"/>
                          </a:xfrm>
                          <a:prstGeom prst="rect">
                            <a:avLst/>
                          </a:prstGeom>
                        </pic:spPr>
                      </pic:pic>
                      <wps:wsp>
                        <wps:cNvPr id="146" name="Textbox 146"/>
                        <wps:cNvSpPr txBox="1"/>
                        <wps:spPr>
                          <a:xfrm>
                            <a:off x="768858" y="279566"/>
                            <a:ext cx="1490980" cy="175260"/>
                          </a:xfrm>
                          <a:prstGeom prst="rect">
                            <a:avLst/>
                          </a:prstGeom>
                        </wps:spPr>
                        <wps:txbx>
                          <w:txbxContent>
                            <w:p>
                              <w:pPr>
                                <w:spacing w:line="275" w:lineRule="exact" w:before="0"/>
                                <w:ind w:left="0" w:right="0" w:firstLine="0"/>
                                <w:jc w:val="left"/>
                                <w:rPr>
                                  <w:rFonts w:ascii="Arial" w:hAnsi="Arial"/>
                                  <w:b/>
                                  <w:sz w:val="24"/>
                                </w:rPr>
                              </w:pPr>
                              <w:r>
                                <w:rPr>
                                  <w:rFonts w:ascii="Arial" w:hAnsi="Arial"/>
                                  <w:b/>
                                  <w:w w:val="80"/>
                                  <w:sz w:val="24"/>
                                </w:rPr>
                                <w:t>ÎNTREBĂRI</w:t>
                              </w:r>
                              <w:r>
                                <w:rPr>
                                  <w:rFonts w:ascii="Arial" w:hAnsi="Arial"/>
                                  <w:b/>
                                  <w:spacing w:val="-8"/>
                                  <w:sz w:val="24"/>
                                </w:rPr>
                                <w:t> </w:t>
                              </w:r>
                              <w:r>
                                <w:rPr>
                                  <w:rFonts w:ascii="Arial" w:hAnsi="Arial"/>
                                  <w:b/>
                                  <w:w w:val="80"/>
                                  <w:sz w:val="24"/>
                                </w:rPr>
                                <w:t>ŞI</w:t>
                              </w:r>
                              <w:r>
                                <w:rPr>
                                  <w:rFonts w:ascii="Arial" w:hAnsi="Arial"/>
                                  <w:b/>
                                  <w:spacing w:val="-7"/>
                                  <w:sz w:val="24"/>
                                </w:rPr>
                                <w:t> </w:t>
                              </w:r>
                              <w:r>
                                <w:rPr>
                                  <w:rFonts w:ascii="Arial" w:hAnsi="Arial"/>
                                  <w:b/>
                                  <w:spacing w:val="-2"/>
                                  <w:w w:val="80"/>
                                  <w:sz w:val="24"/>
                                </w:rPr>
                                <w:t>APLICAŢII</w:t>
                              </w:r>
                            </w:p>
                          </w:txbxContent>
                        </wps:txbx>
                        <wps:bodyPr wrap="square" lIns="0" tIns="0" rIns="0" bIns="0" rtlCol="0">
                          <a:noAutofit/>
                        </wps:bodyPr>
                      </wps:wsp>
                      <wps:wsp>
                        <wps:cNvPr id="147" name="Textbox 147"/>
                        <wps:cNvSpPr txBox="1"/>
                        <wps:spPr>
                          <a:xfrm>
                            <a:off x="569213" y="803822"/>
                            <a:ext cx="5478780" cy="1224915"/>
                          </a:xfrm>
                          <a:prstGeom prst="rect">
                            <a:avLst/>
                          </a:prstGeom>
                        </wps:spPr>
                        <wps:txbx>
                          <w:txbxContent>
                            <w:p>
                              <w:pPr>
                                <w:numPr>
                                  <w:ilvl w:val="0"/>
                                  <w:numId w:val="83"/>
                                </w:numPr>
                                <w:tabs>
                                  <w:tab w:pos="222" w:val="left" w:leader="none"/>
                                </w:tabs>
                                <w:spacing w:before="3"/>
                                <w:ind w:left="222" w:right="0" w:hanging="222"/>
                                <w:jc w:val="left"/>
                                <w:rPr>
                                  <w:sz w:val="24"/>
                                </w:rPr>
                              </w:pPr>
                              <w:r>
                                <w:rPr>
                                  <w:w w:val="80"/>
                                  <w:sz w:val="24"/>
                                </w:rPr>
                                <w:t>De</w:t>
                              </w:r>
                              <w:r>
                                <w:rPr>
                                  <w:spacing w:val="-5"/>
                                  <w:sz w:val="24"/>
                                </w:rPr>
                                <w:t> </w:t>
                              </w:r>
                              <w:r>
                                <w:rPr>
                                  <w:w w:val="80"/>
                                  <w:sz w:val="24"/>
                                </w:rPr>
                                <w:t>ce</w:t>
                              </w:r>
                              <w:r>
                                <w:rPr>
                                  <w:spacing w:val="-4"/>
                                  <w:sz w:val="24"/>
                                </w:rPr>
                                <w:t> </w:t>
                              </w:r>
                              <w:r>
                                <w:rPr>
                                  <w:w w:val="80"/>
                                  <w:sz w:val="24"/>
                                </w:rPr>
                                <w:t>este</w:t>
                              </w:r>
                              <w:r>
                                <w:rPr>
                                  <w:spacing w:val="-4"/>
                                  <w:sz w:val="24"/>
                                </w:rPr>
                                <w:t> </w:t>
                              </w:r>
                              <w:r>
                                <w:rPr>
                                  <w:w w:val="80"/>
                                  <w:sz w:val="24"/>
                                </w:rPr>
                                <w:t>important</w:t>
                              </w:r>
                              <w:r>
                                <w:rPr>
                                  <w:spacing w:val="-4"/>
                                  <w:sz w:val="24"/>
                                </w:rPr>
                                <w:t> </w:t>
                              </w:r>
                              <w:r>
                                <w:rPr>
                                  <w:w w:val="80"/>
                                  <w:sz w:val="24"/>
                                </w:rPr>
                                <w:t>pentru</w:t>
                              </w:r>
                              <w:r>
                                <w:rPr>
                                  <w:spacing w:val="-5"/>
                                  <w:sz w:val="24"/>
                                </w:rPr>
                                <w:t> </w:t>
                              </w:r>
                              <w:r>
                                <w:rPr>
                                  <w:w w:val="80"/>
                                  <w:sz w:val="24"/>
                                </w:rPr>
                                <w:t>un</w:t>
                              </w:r>
                              <w:r>
                                <w:rPr>
                                  <w:spacing w:val="-4"/>
                                  <w:sz w:val="24"/>
                                </w:rPr>
                                <w:t> </w:t>
                              </w:r>
                              <w:r>
                                <w:rPr>
                                  <w:w w:val="80"/>
                                  <w:sz w:val="24"/>
                                </w:rPr>
                                <w:t>cadru</w:t>
                              </w:r>
                              <w:r>
                                <w:rPr>
                                  <w:spacing w:val="-4"/>
                                  <w:sz w:val="24"/>
                                </w:rPr>
                                <w:t> </w:t>
                              </w:r>
                              <w:r>
                                <w:rPr>
                                  <w:w w:val="80"/>
                                  <w:sz w:val="24"/>
                                </w:rPr>
                                <w:t>didactic</w:t>
                              </w:r>
                              <w:r>
                                <w:rPr>
                                  <w:spacing w:val="-4"/>
                                  <w:sz w:val="24"/>
                                </w:rPr>
                                <w:t> </w:t>
                              </w:r>
                              <w:r>
                                <w:rPr>
                                  <w:w w:val="80"/>
                                  <w:sz w:val="24"/>
                                </w:rPr>
                                <w:t>să</w:t>
                              </w:r>
                              <w:r>
                                <w:rPr>
                                  <w:spacing w:val="-4"/>
                                  <w:sz w:val="24"/>
                                </w:rPr>
                                <w:t> </w:t>
                              </w:r>
                              <w:r>
                                <w:rPr>
                                  <w:w w:val="80"/>
                                  <w:sz w:val="24"/>
                                </w:rPr>
                                <w:t>cunoască</w:t>
                              </w:r>
                              <w:r>
                                <w:rPr>
                                  <w:spacing w:val="-5"/>
                                  <w:sz w:val="24"/>
                                </w:rPr>
                                <w:t> </w:t>
                              </w:r>
                              <w:r>
                                <w:rPr>
                                  <w:w w:val="80"/>
                                  <w:sz w:val="24"/>
                                </w:rPr>
                                <w:t>pricipiile</w:t>
                              </w:r>
                              <w:r>
                                <w:rPr>
                                  <w:spacing w:val="-3"/>
                                  <w:sz w:val="24"/>
                                </w:rPr>
                                <w:t> </w:t>
                              </w:r>
                              <w:r>
                                <w:rPr>
                                  <w:spacing w:val="-2"/>
                                  <w:w w:val="80"/>
                                  <w:sz w:val="24"/>
                                </w:rPr>
                                <w:t>proxemicii?</w:t>
                              </w:r>
                            </w:p>
                            <w:p>
                              <w:pPr>
                                <w:numPr>
                                  <w:ilvl w:val="0"/>
                                  <w:numId w:val="83"/>
                                </w:numPr>
                                <w:tabs>
                                  <w:tab w:pos="222" w:val="left" w:leader="none"/>
                                </w:tabs>
                                <w:spacing w:before="4"/>
                                <w:ind w:left="222" w:right="0" w:hanging="222"/>
                                <w:jc w:val="left"/>
                                <w:rPr>
                                  <w:sz w:val="24"/>
                                </w:rPr>
                              </w:pPr>
                              <w:r>
                                <w:rPr>
                                  <w:w w:val="80"/>
                                  <w:sz w:val="24"/>
                                </w:rPr>
                                <w:t>Cum</w:t>
                              </w:r>
                              <w:r>
                                <w:rPr>
                                  <w:spacing w:val="-6"/>
                                  <w:sz w:val="24"/>
                                </w:rPr>
                                <w:t> </w:t>
                              </w:r>
                              <w:r>
                                <w:rPr>
                                  <w:w w:val="80"/>
                                  <w:sz w:val="24"/>
                                </w:rPr>
                                <w:t>poate</w:t>
                              </w:r>
                              <w:r>
                                <w:rPr>
                                  <w:spacing w:val="-6"/>
                                  <w:sz w:val="24"/>
                                </w:rPr>
                                <w:t> </w:t>
                              </w:r>
                              <w:r>
                                <w:rPr>
                                  <w:w w:val="80"/>
                                  <w:sz w:val="24"/>
                                </w:rPr>
                                <w:t>fi</w:t>
                              </w:r>
                              <w:r>
                                <w:rPr>
                                  <w:spacing w:val="-6"/>
                                  <w:sz w:val="24"/>
                                </w:rPr>
                                <w:t> </w:t>
                              </w:r>
                              <w:r>
                                <w:rPr>
                                  <w:w w:val="80"/>
                                  <w:sz w:val="24"/>
                                </w:rPr>
                                <w:t>utilizată</w:t>
                              </w:r>
                              <w:r>
                                <w:rPr>
                                  <w:spacing w:val="-5"/>
                                  <w:sz w:val="24"/>
                                </w:rPr>
                                <w:t> </w:t>
                              </w:r>
                              <w:r>
                                <w:rPr>
                                  <w:w w:val="80"/>
                                  <w:sz w:val="24"/>
                                </w:rPr>
                                <w:t>proxemica</w:t>
                              </w:r>
                              <w:r>
                                <w:rPr>
                                  <w:spacing w:val="-5"/>
                                  <w:sz w:val="24"/>
                                </w:rPr>
                                <w:t> </w:t>
                              </w:r>
                              <w:r>
                                <w:rPr>
                                  <w:w w:val="80"/>
                                  <w:sz w:val="24"/>
                                </w:rPr>
                                <w:t>pentru</w:t>
                              </w:r>
                              <w:r>
                                <w:rPr>
                                  <w:spacing w:val="-4"/>
                                  <w:sz w:val="24"/>
                                </w:rPr>
                                <w:t> </w:t>
                              </w:r>
                              <w:r>
                                <w:rPr>
                                  <w:w w:val="80"/>
                                  <w:sz w:val="24"/>
                                </w:rPr>
                                <w:t>comunicarea</w:t>
                              </w:r>
                              <w:r>
                                <w:rPr>
                                  <w:spacing w:val="-5"/>
                                  <w:sz w:val="24"/>
                                </w:rPr>
                                <w:t> </w:t>
                              </w:r>
                              <w:r>
                                <w:rPr>
                                  <w:spacing w:val="-2"/>
                                  <w:w w:val="80"/>
                                  <w:sz w:val="24"/>
                                </w:rPr>
                                <w:t>didactică?</w:t>
                              </w:r>
                            </w:p>
                            <w:p>
                              <w:pPr>
                                <w:numPr>
                                  <w:ilvl w:val="0"/>
                                  <w:numId w:val="83"/>
                                </w:numPr>
                                <w:tabs>
                                  <w:tab w:pos="222" w:val="left" w:leader="none"/>
                                </w:tabs>
                                <w:spacing w:before="3"/>
                                <w:ind w:left="222" w:right="0" w:hanging="222"/>
                                <w:jc w:val="left"/>
                                <w:rPr>
                                  <w:sz w:val="24"/>
                                </w:rPr>
                              </w:pPr>
                              <w:r>
                                <w:rPr>
                                  <w:w w:val="80"/>
                                  <w:sz w:val="24"/>
                                </w:rPr>
                                <w:t>Cunoaşteţi</w:t>
                              </w:r>
                              <w:r>
                                <w:rPr>
                                  <w:spacing w:val="-6"/>
                                  <w:sz w:val="24"/>
                                </w:rPr>
                                <w:t> </w:t>
                              </w:r>
                              <w:r>
                                <w:rPr>
                                  <w:w w:val="80"/>
                                  <w:sz w:val="24"/>
                                </w:rPr>
                                <w:t>şi</w:t>
                              </w:r>
                              <w:r>
                                <w:rPr>
                                  <w:spacing w:val="-5"/>
                                  <w:sz w:val="24"/>
                                </w:rPr>
                                <w:t> </w:t>
                              </w:r>
                              <w:r>
                                <w:rPr>
                                  <w:w w:val="80"/>
                                  <w:sz w:val="24"/>
                                </w:rPr>
                                <w:t>alte</w:t>
                              </w:r>
                              <w:r>
                                <w:rPr>
                                  <w:spacing w:val="-5"/>
                                  <w:sz w:val="24"/>
                                </w:rPr>
                                <w:t> </w:t>
                              </w:r>
                              <w:r>
                                <w:rPr>
                                  <w:w w:val="80"/>
                                  <w:sz w:val="24"/>
                                </w:rPr>
                                <w:t>forme</w:t>
                              </w:r>
                              <w:r>
                                <w:rPr>
                                  <w:spacing w:val="-5"/>
                                  <w:sz w:val="24"/>
                                </w:rPr>
                                <w:t> </w:t>
                              </w:r>
                              <w:r>
                                <w:rPr>
                                  <w:w w:val="80"/>
                                  <w:sz w:val="24"/>
                                </w:rPr>
                                <w:t>de</w:t>
                              </w:r>
                              <w:r>
                                <w:rPr>
                                  <w:spacing w:val="-4"/>
                                  <w:sz w:val="24"/>
                                </w:rPr>
                                <w:t> </w:t>
                              </w:r>
                              <w:r>
                                <w:rPr>
                                  <w:w w:val="80"/>
                                  <w:sz w:val="24"/>
                                </w:rPr>
                                <w:t>organizare</w:t>
                              </w:r>
                              <w:r>
                                <w:rPr>
                                  <w:spacing w:val="-5"/>
                                  <w:sz w:val="24"/>
                                </w:rPr>
                                <w:t> </w:t>
                              </w:r>
                              <w:r>
                                <w:rPr>
                                  <w:w w:val="80"/>
                                  <w:sz w:val="24"/>
                                </w:rPr>
                                <w:t>a</w:t>
                              </w:r>
                              <w:r>
                                <w:rPr>
                                  <w:spacing w:val="-5"/>
                                  <w:sz w:val="24"/>
                                </w:rPr>
                                <w:t> </w:t>
                              </w:r>
                              <w:r>
                                <w:rPr>
                                  <w:w w:val="80"/>
                                  <w:sz w:val="24"/>
                                </w:rPr>
                                <w:t>spaţiului</w:t>
                              </w:r>
                              <w:r>
                                <w:rPr>
                                  <w:spacing w:val="-4"/>
                                  <w:sz w:val="24"/>
                                </w:rPr>
                                <w:t> </w:t>
                              </w:r>
                              <w:r>
                                <w:rPr>
                                  <w:spacing w:val="-2"/>
                                  <w:w w:val="80"/>
                                  <w:sz w:val="24"/>
                                </w:rPr>
                                <w:t>educaţional?</w:t>
                              </w:r>
                            </w:p>
                            <w:p>
                              <w:pPr>
                                <w:numPr>
                                  <w:ilvl w:val="0"/>
                                  <w:numId w:val="83"/>
                                </w:numPr>
                                <w:tabs>
                                  <w:tab w:pos="221" w:val="left" w:leader="none"/>
                                  <w:tab w:pos="224" w:val="left" w:leader="none"/>
                                </w:tabs>
                                <w:spacing w:line="242" w:lineRule="auto" w:before="5"/>
                                <w:ind w:left="224" w:right="18" w:hanging="225"/>
                                <w:jc w:val="left"/>
                                <w:rPr>
                                  <w:sz w:val="24"/>
                                </w:rPr>
                              </w:pPr>
                              <w:r>
                                <w:rPr>
                                  <w:w w:val="80"/>
                                  <w:sz w:val="24"/>
                                </w:rPr>
                                <w:t>Care ar fi cel mai potrivit model funcţional al sălii de clasă pentru disciplina pe care o veţi preda? </w:t>
                              </w:r>
                              <w:r>
                                <w:rPr>
                                  <w:w w:val="85"/>
                                  <w:sz w:val="24"/>
                                </w:rPr>
                                <w:t>Argumentaţi-vă opţiunea!</w:t>
                              </w:r>
                            </w:p>
                            <w:p>
                              <w:pPr>
                                <w:numPr>
                                  <w:ilvl w:val="0"/>
                                  <w:numId w:val="83"/>
                                </w:numPr>
                                <w:tabs>
                                  <w:tab w:pos="222" w:val="left" w:leader="none"/>
                                </w:tabs>
                                <w:spacing w:before="2"/>
                                <w:ind w:left="222" w:right="0" w:hanging="222"/>
                                <w:jc w:val="left"/>
                                <w:rPr>
                                  <w:sz w:val="24"/>
                                </w:rPr>
                              </w:pPr>
                              <w:r>
                                <w:rPr>
                                  <w:w w:val="80"/>
                                  <w:sz w:val="24"/>
                                </w:rPr>
                                <w:t>Cum</w:t>
                              </w:r>
                              <w:r>
                                <w:rPr>
                                  <w:spacing w:val="-4"/>
                                  <w:sz w:val="24"/>
                                </w:rPr>
                                <w:t> </w:t>
                              </w:r>
                              <w:r>
                                <w:rPr>
                                  <w:w w:val="80"/>
                                  <w:sz w:val="24"/>
                                </w:rPr>
                                <w:t>influenţează</w:t>
                              </w:r>
                              <w:r>
                                <w:rPr>
                                  <w:spacing w:val="-4"/>
                                  <w:sz w:val="24"/>
                                </w:rPr>
                                <w:t> </w:t>
                              </w:r>
                              <w:r>
                                <w:rPr>
                                  <w:w w:val="80"/>
                                  <w:sz w:val="24"/>
                                </w:rPr>
                                <w:t>atributele</w:t>
                              </w:r>
                              <w:r>
                                <w:rPr>
                                  <w:spacing w:val="-3"/>
                                  <w:sz w:val="24"/>
                                </w:rPr>
                                <w:t> </w:t>
                              </w:r>
                              <w:r>
                                <w:rPr>
                                  <w:w w:val="80"/>
                                  <w:sz w:val="24"/>
                                </w:rPr>
                                <w:t>mobilierului</w:t>
                              </w:r>
                              <w:r>
                                <w:rPr>
                                  <w:spacing w:val="-3"/>
                                  <w:sz w:val="24"/>
                                </w:rPr>
                                <w:t> </w:t>
                              </w:r>
                              <w:r>
                                <w:rPr>
                                  <w:w w:val="80"/>
                                  <w:sz w:val="24"/>
                                </w:rPr>
                                <w:t>desfăşurarea</w:t>
                              </w:r>
                              <w:r>
                                <w:rPr>
                                  <w:spacing w:val="-4"/>
                                  <w:sz w:val="24"/>
                                </w:rPr>
                                <w:t> </w:t>
                              </w:r>
                              <w:r>
                                <w:rPr>
                                  <w:w w:val="80"/>
                                  <w:sz w:val="24"/>
                                </w:rPr>
                                <w:t>unei</w:t>
                              </w:r>
                              <w:r>
                                <w:rPr>
                                  <w:spacing w:val="-4"/>
                                  <w:sz w:val="24"/>
                                </w:rPr>
                                <w:t> </w:t>
                              </w:r>
                              <w:r>
                                <w:rPr>
                                  <w:spacing w:val="-2"/>
                                  <w:w w:val="80"/>
                                  <w:sz w:val="24"/>
                                </w:rPr>
                                <w:t>lecţii?</w:t>
                              </w:r>
                            </w:p>
                            <w:p>
                              <w:pPr>
                                <w:numPr>
                                  <w:ilvl w:val="0"/>
                                  <w:numId w:val="83"/>
                                </w:numPr>
                                <w:tabs>
                                  <w:tab w:pos="222" w:val="left" w:leader="none"/>
                                </w:tabs>
                                <w:spacing w:before="4"/>
                                <w:ind w:left="222" w:right="0" w:hanging="222"/>
                                <w:jc w:val="left"/>
                                <w:rPr>
                                  <w:sz w:val="24"/>
                                </w:rPr>
                              </w:pPr>
                              <w:r>
                                <w:rPr>
                                  <w:w w:val="80"/>
                                  <w:sz w:val="24"/>
                                </w:rPr>
                                <w:t>De</w:t>
                              </w:r>
                              <w:r>
                                <w:rPr>
                                  <w:spacing w:val="-5"/>
                                  <w:sz w:val="24"/>
                                </w:rPr>
                                <w:t> </w:t>
                              </w:r>
                              <w:r>
                                <w:rPr>
                                  <w:w w:val="80"/>
                                  <w:sz w:val="24"/>
                                </w:rPr>
                                <w:t>ce</w:t>
                              </w:r>
                              <w:r>
                                <w:rPr>
                                  <w:spacing w:val="-4"/>
                                  <w:sz w:val="24"/>
                                </w:rPr>
                                <w:t> </w:t>
                              </w:r>
                              <w:r>
                                <w:rPr>
                                  <w:w w:val="80"/>
                                  <w:sz w:val="24"/>
                                </w:rPr>
                                <w:t>este</w:t>
                              </w:r>
                              <w:r>
                                <w:rPr>
                                  <w:spacing w:val="-5"/>
                                  <w:sz w:val="24"/>
                                </w:rPr>
                                <w:t> </w:t>
                              </w:r>
                              <w:r>
                                <w:rPr>
                                  <w:w w:val="80"/>
                                  <w:sz w:val="24"/>
                                </w:rPr>
                                <w:t>importantă</w:t>
                              </w:r>
                              <w:r>
                                <w:rPr>
                                  <w:spacing w:val="-4"/>
                                  <w:sz w:val="24"/>
                                </w:rPr>
                                <w:t> </w:t>
                              </w:r>
                              <w:r>
                                <w:rPr>
                                  <w:w w:val="80"/>
                                  <w:sz w:val="24"/>
                                </w:rPr>
                                <w:t>modularitatea</w:t>
                              </w:r>
                              <w:r>
                                <w:rPr>
                                  <w:spacing w:val="-4"/>
                                  <w:sz w:val="24"/>
                                </w:rPr>
                                <w:t> </w:t>
                              </w:r>
                              <w:r>
                                <w:rPr>
                                  <w:w w:val="80"/>
                                  <w:sz w:val="24"/>
                                </w:rPr>
                                <w:t>mobilierului</w:t>
                              </w:r>
                              <w:r>
                                <w:rPr>
                                  <w:spacing w:val="-5"/>
                                  <w:sz w:val="24"/>
                                </w:rPr>
                                <w:t> </w:t>
                              </w:r>
                              <w:r>
                                <w:rPr>
                                  <w:spacing w:val="-2"/>
                                  <w:w w:val="80"/>
                                  <w:sz w:val="24"/>
                                </w:rPr>
                                <w:t>şcolar?</w:t>
                              </w:r>
                            </w:p>
                          </w:txbxContent>
                        </wps:txbx>
                        <wps:bodyPr wrap="square" lIns="0" tIns="0" rIns="0" bIns="0" rtlCol="0">
                          <a:noAutofit/>
                        </wps:bodyPr>
                      </wps:wsp>
                    </wpg:wgp>
                  </a:graphicData>
                </a:graphic>
              </wp:anchor>
            </w:drawing>
          </mc:Choice>
          <mc:Fallback>
            <w:pict>
              <v:group style="position:absolute;margin-left:49.380001pt;margin-top:56.698719pt;width:481.15pt;height:161.25pt;mso-position-horizontal-relative:page;mso-position-vertical-relative:paragraph;z-index:15764992" id="docshapegroup112" coordorigin="988,1134" coordsize="9623,3225">
                <v:shape style="position:absolute;left:1444;top:1249;width:9166;height:3110" id="docshape113" coordorigin="1445,1249" coordsize="9166,3110" path="m10610,1249l10601,1249,2168,1249,2168,1259,10601,1259,10601,1574,10601,1849,10601,4349,1454,4349,1454,2400,1445,2400,1445,4358,1454,4358,10601,4358,10610,4358,10610,4349,10610,4052,10610,3778,10610,1259,10610,1249xe" filled="true" fillcolor="#000000" stroked="false">
                  <v:path arrowok="t"/>
                  <v:fill type="solid"/>
                </v:shape>
                <v:shape style="position:absolute;left:987;top:1133;width:1031;height:1149" type="#_x0000_t75" id="docshape114" stroked="false">
                  <v:imagedata r:id="rId20" o:title=""/>
                </v:shape>
                <v:shape style="position:absolute;left:2198;top:1574;width:2348;height:276" type="#_x0000_t202" id="docshape115" filled="false" stroked="false">
                  <v:textbox inset="0,0,0,0">
                    <w:txbxContent>
                      <w:p>
                        <w:pPr>
                          <w:spacing w:line="275" w:lineRule="exact" w:before="0"/>
                          <w:ind w:left="0" w:right="0" w:firstLine="0"/>
                          <w:jc w:val="left"/>
                          <w:rPr>
                            <w:rFonts w:ascii="Arial" w:hAnsi="Arial"/>
                            <w:b/>
                            <w:sz w:val="24"/>
                          </w:rPr>
                        </w:pPr>
                        <w:r>
                          <w:rPr>
                            <w:rFonts w:ascii="Arial" w:hAnsi="Arial"/>
                            <w:b/>
                            <w:w w:val="80"/>
                            <w:sz w:val="24"/>
                          </w:rPr>
                          <w:t>ÎNTREBĂRI</w:t>
                        </w:r>
                        <w:r>
                          <w:rPr>
                            <w:rFonts w:ascii="Arial" w:hAnsi="Arial"/>
                            <w:b/>
                            <w:spacing w:val="-8"/>
                            <w:sz w:val="24"/>
                          </w:rPr>
                          <w:t> </w:t>
                        </w:r>
                        <w:r>
                          <w:rPr>
                            <w:rFonts w:ascii="Arial" w:hAnsi="Arial"/>
                            <w:b/>
                            <w:w w:val="80"/>
                            <w:sz w:val="24"/>
                          </w:rPr>
                          <w:t>ŞI</w:t>
                        </w:r>
                        <w:r>
                          <w:rPr>
                            <w:rFonts w:ascii="Arial" w:hAnsi="Arial"/>
                            <w:b/>
                            <w:spacing w:val="-7"/>
                            <w:sz w:val="24"/>
                          </w:rPr>
                          <w:t> </w:t>
                        </w:r>
                        <w:r>
                          <w:rPr>
                            <w:rFonts w:ascii="Arial" w:hAnsi="Arial"/>
                            <w:b/>
                            <w:spacing w:val="-2"/>
                            <w:w w:val="80"/>
                            <w:sz w:val="24"/>
                          </w:rPr>
                          <w:t>APLICAŢII</w:t>
                        </w:r>
                      </w:p>
                    </w:txbxContent>
                  </v:textbox>
                  <w10:wrap type="none"/>
                </v:shape>
                <v:shape style="position:absolute;left:1884;top:2399;width:8628;height:1929" type="#_x0000_t202" id="docshape116" filled="false" stroked="false">
                  <v:textbox inset="0,0,0,0">
                    <w:txbxContent>
                      <w:p>
                        <w:pPr>
                          <w:numPr>
                            <w:ilvl w:val="0"/>
                            <w:numId w:val="83"/>
                          </w:numPr>
                          <w:tabs>
                            <w:tab w:pos="222" w:val="left" w:leader="none"/>
                          </w:tabs>
                          <w:spacing w:before="3"/>
                          <w:ind w:left="222" w:right="0" w:hanging="222"/>
                          <w:jc w:val="left"/>
                          <w:rPr>
                            <w:sz w:val="24"/>
                          </w:rPr>
                        </w:pPr>
                        <w:r>
                          <w:rPr>
                            <w:w w:val="80"/>
                            <w:sz w:val="24"/>
                          </w:rPr>
                          <w:t>De</w:t>
                        </w:r>
                        <w:r>
                          <w:rPr>
                            <w:spacing w:val="-5"/>
                            <w:sz w:val="24"/>
                          </w:rPr>
                          <w:t> </w:t>
                        </w:r>
                        <w:r>
                          <w:rPr>
                            <w:w w:val="80"/>
                            <w:sz w:val="24"/>
                          </w:rPr>
                          <w:t>ce</w:t>
                        </w:r>
                        <w:r>
                          <w:rPr>
                            <w:spacing w:val="-4"/>
                            <w:sz w:val="24"/>
                          </w:rPr>
                          <w:t> </w:t>
                        </w:r>
                        <w:r>
                          <w:rPr>
                            <w:w w:val="80"/>
                            <w:sz w:val="24"/>
                          </w:rPr>
                          <w:t>este</w:t>
                        </w:r>
                        <w:r>
                          <w:rPr>
                            <w:spacing w:val="-4"/>
                            <w:sz w:val="24"/>
                          </w:rPr>
                          <w:t> </w:t>
                        </w:r>
                        <w:r>
                          <w:rPr>
                            <w:w w:val="80"/>
                            <w:sz w:val="24"/>
                          </w:rPr>
                          <w:t>important</w:t>
                        </w:r>
                        <w:r>
                          <w:rPr>
                            <w:spacing w:val="-4"/>
                            <w:sz w:val="24"/>
                          </w:rPr>
                          <w:t> </w:t>
                        </w:r>
                        <w:r>
                          <w:rPr>
                            <w:w w:val="80"/>
                            <w:sz w:val="24"/>
                          </w:rPr>
                          <w:t>pentru</w:t>
                        </w:r>
                        <w:r>
                          <w:rPr>
                            <w:spacing w:val="-5"/>
                            <w:sz w:val="24"/>
                          </w:rPr>
                          <w:t> </w:t>
                        </w:r>
                        <w:r>
                          <w:rPr>
                            <w:w w:val="80"/>
                            <w:sz w:val="24"/>
                          </w:rPr>
                          <w:t>un</w:t>
                        </w:r>
                        <w:r>
                          <w:rPr>
                            <w:spacing w:val="-4"/>
                            <w:sz w:val="24"/>
                          </w:rPr>
                          <w:t> </w:t>
                        </w:r>
                        <w:r>
                          <w:rPr>
                            <w:w w:val="80"/>
                            <w:sz w:val="24"/>
                          </w:rPr>
                          <w:t>cadru</w:t>
                        </w:r>
                        <w:r>
                          <w:rPr>
                            <w:spacing w:val="-4"/>
                            <w:sz w:val="24"/>
                          </w:rPr>
                          <w:t> </w:t>
                        </w:r>
                        <w:r>
                          <w:rPr>
                            <w:w w:val="80"/>
                            <w:sz w:val="24"/>
                          </w:rPr>
                          <w:t>didactic</w:t>
                        </w:r>
                        <w:r>
                          <w:rPr>
                            <w:spacing w:val="-4"/>
                            <w:sz w:val="24"/>
                          </w:rPr>
                          <w:t> </w:t>
                        </w:r>
                        <w:r>
                          <w:rPr>
                            <w:w w:val="80"/>
                            <w:sz w:val="24"/>
                          </w:rPr>
                          <w:t>să</w:t>
                        </w:r>
                        <w:r>
                          <w:rPr>
                            <w:spacing w:val="-4"/>
                            <w:sz w:val="24"/>
                          </w:rPr>
                          <w:t> </w:t>
                        </w:r>
                        <w:r>
                          <w:rPr>
                            <w:w w:val="80"/>
                            <w:sz w:val="24"/>
                          </w:rPr>
                          <w:t>cunoască</w:t>
                        </w:r>
                        <w:r>
                          <w:rPr>
                            <w:spacing w:val="-5"/>
                            <w:sz w:val="24"/>
                          </w:rPr>
                          <w:t> </w:t>
                        </w:r>
                        <w:r>
                          <w:rPr>
                            <w:w w:val="80"/>
                            <w:sz w:val="24"/>
                          </w:rPr>
                          <w:t>pricipiile</w:t>
                        </w:r>
                        <w:r>
                          <w:rPr>
                            <w:spacing w:val="-3"/>
                            <w:sz w:val="24"/>
                          </w:rPr>
                          <w:t> </w:t>
                        </w:r>
                        <w:r>
                          <w:rPr>
                            <w:spacing w:val="-2"/>
                            <w:w w:val="80"/>
                            <w:sz w:val="24"/>
                          </w:rPr>
                          <w:t>proxemicii?</w:t>
                        </w:r>
                      </w:p>
                      <w:p>
                        <w:pPr>
                          <w:numPr>
                            <w:ilvl w:val="0"/>
                            <w:numId w:val="83"/>
                          </w:numPr>
                          <w:tabs>
                            <w:tab w:pos="222" w:val="left" w:leader="none"/>
                          </w:tabs>
                          <w:spacing w:before="4"/>
                          <w:ind w:left="222" w:right="0" w:hanging="222"/>
                          <w:jc w:val="left"/>
                          <w:rPr>
                            <w:sz w:val="24"/>
                          </w:rPr>
                        </w:pPr>
                        <w:r>
                          <w:rPr>
                            <w:w w:val="80"/>
                            <w:sz w:val="24"/>
                          </w:rPr>
                          <w:t>Cum</w:t>
                        </w:r>
                        <w:r>
                          <w:rPr>
                            <w:spacing w:val="-6"/>
                            <w:sz w:val="24"/>
                          </w:rPr>
                          <w:t> </w:t>
                        </w:r>
                        <w:r>
                          <w:rPr>
                            <w:w w:val="80"/>
                            <w:sz w:val="24"/>
                          </w:rPr>
                          <w:t>poate</w:t>
                        </w:r>
                        <w:r>
                          <w:rPr>
                            <w:spacing w:val="-6"/>
                            <w:sz w:val="24"/>
                          </w:rPr>
                          <w:t> </w:t>
                        </w:r>
                        <w:r>
                          <w:rPr>
                            <w:w w:val="80"/>
                            <w:sz w:val="24"/>
                          </w:rPr>
                          <w:t>fi</w:t>
                        </w:r>
                        <w:r>
                          <w:rPr>
                            <w:spacing w:val="-6"/>
                            <w:sz w:val="24"/>
                          </w:rPr>
                          <w:t> </w:t>
                        </w:r>
                        <w:r>
                          <w:rPr>
                            <w:w w:val="80"/>
                            <w:sz w:val="24"/>
                          </w:rPr>
                          <w:t>utilizată</w:t>
                        </w:r>
                        <w:r>
                          <w:rPr>
                            <w:spacing w:val="-5"/>
                            <w:sz w:val="24"/>
                          </w:rPr>
                          <w:t> </w:t>
                        </w:r>
                        <w:r>
                          <w:rPr>
                            <w:w w:val="80"/>
                            <w:sz w:val="24"/>
                          </w:rPr>
                          <w:t>proxemica</w:t>
                        </w:r>
                        <w:r>
                          <w:rPr>
                            <w:spacing w:val="-5"/>
                            <w:sz w:val="24"/>
                          </w:rPr>
                          <w:t> </w:t>
                        </w:r>
                        <w:r>
                          <w:rPr>
                            <w:w w:val="80"/>
                            <w:sz w:val="24"/>
                          </w:rPr>
                          <w:t>pentru</w:t>
                        </w:r>
                        <w:r>
                          <w:rPr>
                            <w:spacing w:val="-4"/>
                            <w:sz w:val="24"/>
                          </w:rPr>
                          <w:t> </w:t>
                        </w:r>
                        <w:r>
                          <w:rPr>
                            <w:w w:val="80"/>
                            <w:sz w:val="24"/>
                          </w:rPr>
                          <w:t>comunicarea</w:t>
                        </w:r>
                        <w:r>
                          <w:rPr>
                            <w:spacing w:val="-5"/>
                            <w:sz w:val="24"/>
                          </w:rPr>
                          <w:t> </w:t>
                        </w:r>
                        <w:r>
                          <w:rPr>
                            <w:spacing w:val="-2"/>
                            <w:w w:val="80"/>
                            <w:sz w:val="24"/>
                          </w:rPr>
                          <w:t>didactică?</w:t>
                        </w:r>
                      </w:p>
                      <w:p>
                        <w:pPr>
                          <w:numPr>
                            <w:ilvl w:val="0"/>
                            <w:numId w:val="83"/>
                          </w:numPr>
                          <w:tabs>
                            <w:tab w:pos="222" w:val="left" w:leader="none"/>
                          </w:tabs>
                          <w:spacing w:before="3"/>
                          <w:ind w:left="222" w:right="0" w:hanging="222"/>
                          <w:jc w:val="left"/>
                          <w:rPr>
                            <w:sz w:val="24"/>
                          </w:rPr>
                        </w:pPr>
                        <w:r>
                          <w:rPr>
                            <w:w w:val="80"/>
                            <w:sz w:val="24"/>
                          </w:rPr>
                          <w:t>Cunoaşteţi</w:t>
                        </w:r>
                        <w:r>
                          <w:rPr>
                            <w:spacing w:val="-6"/>
                            <w:sz w:val="24"/>
                          </w:rPr>
                          <w:t> </w:t>
                        </w:r>
                        <w:r>
                          <w:rPr>
                            <w:w w:val="80"/>
                            <w:sz w:val="24"/>
                          </w:rPr>
                          <w:t>şi</w:t>
                        </w:r>
                        <w:r>
                          <w:rPr>
                            <w:spacing w:val="-5"/>
                            <w:sz w:val="24"/>
                          </w:rPr>
                          <w:t> </w:t>
                        </w:r>
                        <w:r>
                          <w:rPr>
                            <w:w w:val="80"/>
                            <w:sz w:val="24"/>
                          </w:rPr>
                          <w:t>alte</w:t>
                        </w:r>
                        <w:r>
                          <w:rPr>
                            <w:spacing w:val="-5"/>
                            <w:sz w:val="24"/>
                          </w:rPr>
                          <w:t> </w:t>
                        </w:r>
                        <w:r>
                          <w:rPr>
                            <w:w w:val="80"/>
                            <w:sz w:val="24"/>
                          </w:rPr>
                          <w:t>forme</w:t>
                        </w:r>
                        <w:r>
                          <w:rPr>
                            <w:spacing w:val="-5"/>
                            <w:sz w:val="24"/>
                          </w:rPr>
                          <w:t> </w:t>
                        </w:r>
                        <w:r>
                          <w:rPr>
                            <w:w w:val="80"/>
                            <w:sz w:val="24"/>
                          </w:rPr>
                          <w:t>de</w:t>
                        </w:r>
                        <w:r>
                          <w:rPr>
                            <w:spacing w:val="-4"/>
                            <w:sz w:val="24"/>
                          </w:rPr>
                          <w:t> </w:t>
                        </w:r>
                        <w:r>
                          <w:rPr>
                            <w:w w:val="80"/>
                            <w:sz w:val="24"/>
                          </w:rPr>
                          <w:t>organizare</w:t>
                        </w:r>
                        <w:r>
                          <w:rPr>
                            <w:spacing w:val="-5"/>
                            <w:sz w:val="24"/>
                          </w:rPr>
                          <w:t> </w:t>
                        </w:r>
                        <w:r>
                          <w:rPr>
                            <w:w w:val="80"/>
                            <w:sz w:val="24"/>
                          </w:rPr>
                          <w:t>a</w:t>
                        </w:r>
                        <w:r>
                          <w:rPr>
                            <w:spacing w:val="-5"/>
                            <w:sz w:val="24"/>
                          </w:rPr>
                          <w:t> </w:t>
                        </w:r>
                        <w:r>
                          <w:rPr>
                            <w:w w:val="80"/>
                            <w:sz w:val="24"/>
                          </w:rPr>
                          <w:t>spaţiului</w:t>
                        </w:r>
                        <w:r>
                          <w:rPr>
                            <w:spacing w:val="-4"/>
                            <w:sz w:val="24"/>
                          </w:rPr>
                          <w:t> </w:t>
                        </w:r>
                        <w:r>
                          <w:rPr>
                            <w:spacing w:val="-2"/>
                            <w:w w:val="80"/>
                            <w:sz w:val="24"/>
                          </w:rPr>
                          <w:t>educaţional?</w:t>
                        </w:r>
                      </w:p>
                      <w:p>
                        <w:pPr>
                          <w:numPr>
                            <w:ilvl w:val="0"/>
                            <w:numId w:val="83"/>
                          </w:numPr>
                          <w:tabs>
                            <w:tab w:pos="221" w:val="left" w:leader="none"/>
                            <w:tab w:pos="224" w:val="left" w:leader="none"/>
                          </w:tabs>
                          <w:spacing w:line="242" w:lineRule="auto" w:before="5"/>
                          <w:ind w:left="224" w:right="18" w:hanging="225"/>
                          <w:jc w:val="left"/>
                          <w:rPr>
                            <w:sz w:val="24"/>
                          </w:rPr>
                        </w:pPr>
                        <w:r>
                          <w:rPr>
                            <w:w w:val="80"/>
                            <w:sz w:val="24"/>
                          </w:rPr>
                          <w:t>Care ar fi cel mai potrivit model funcţional al sălii de clasă pentru disciplina pe care o veţi preda? </w:t>
                        </w:r>
                        <w:r>
                          <w:rPr>
                            <w:w w:val="85"/>
                            <w:sz w:val="24"/>
                          </w:rPr>
                          <w:t>Argumentaţi-vă opţiunea!</w:t>
                        </w:r>
                      </w:p>
                      <w:p>
                        <w:pPr>
                          <w:numPr>
                            <w:ilvl w:val="0"/>
                            <w:numId w:val="83"/>
                          </w:numPr>
                          <w:tabs>
                            <w:tab w:pos="222" w:val="left" w:leader="none"/>
                          </w:tabs>
                          <w:spacing w:before="2"/>
                          <w:ind w:left="222" w:right="0" w:hanging="222"/>
                          <w:jc w:val="left"/>
                          <w:rPr>
                            <w:sz w:val="24"/>
                          </w:rPr>
                        </w:pPr>
                        <w:r>
                          <w:rPr>
                            <w:w w:val="80"/>
                            <w:sz w:val="24"/>
                          </w:rPr>
                          <w:t>Cum</w:t>
                        </w:r>
                        <w:r>
                          <w:rPr>
                            <w:spacing w:val="-4"/>
                            <w:sz w:val="24"/>
                          </w:rPr>
                          <w:t> </w:t>
                        </w:r>
                        <w:r>
                          <w:rPr>
                            <w:w w:val="80"/>
                            <w:sz w:val="24"/>
                          </w:rPr>
                          <w:t>influenţează</w:t>
                        </w:r>
                        <w:r>
                          <w:rPr>
                            <w:spacing w:val="-4"/>
                            <w:sz w:val="24"/>
                          </w:rPr>
                          <w:t> </w:t>
                        </w:r>
                        <w:r>
                          <w:rPr>
                            <w:w w:val="80"/>
                            <w:sz w:val="24"/>
                          </w:rPr>
                          <w:t>atributele</w:t>
                        </w:r>
                        <w:r>
                          <w:rPr>
                            <w:spacing w:val="-3"/>
                            <w:sz w:val="24"/>
                          </w:rPr>
                          <w:t> </w:t>
                        </w:r>
                        <w:r>
                          <w:rPr>
                            <w:w w:val="80"/>
                            <w:sz w:val="24"/>
                          </w:rPr>
                          <w:t>mobilierului</w:t>
                        </w:r>
                        <w:r>
                          <w:rPr>
                            <w:spacing w:val="-3"/>
                            <w:sz w:val="24"/>
                          </w:rPr>
                          <w:t> </w:t>
                        </w:r>
                        <w:r>
                          <w:rPr>
                            <w:w w:val="80"/>
                            <w:sz w:val="24"/>
                          </w:rPr>
                          <w:t>desfăşurarea</w:t>
                        </w:r>
                        <w:r>
                          <w:rPr>
                            <w:spacing w:val="-4"/>
                            <w:sz w:val="24"/>
                          </w:rPr>
                          <w:t> </w:t>
                        </w:r>
                        <w:r>
                          <w:rPr>
                            <w:w w:val="80"/>
                            <w:sz w:val="24"/>
                          </w:rPr>
                          <w:t>unei</w:t>
                        </w:r>
                        <w:r>
                          <w:rPr>
                            <w:spacing w:val="-4"/>
                            <w:sz w:val="24"/>
                          </w:rPr>
                          <w:t> </w:t>
                        </w:r>
                        <w:r>
                          <w:rPr>
                            <w:spacing w:val="-2"/>
                            <w:w w:val="80"/>
                            <w:sz w:val="24"/>
                          </w:rPr>
                          <w:t>lecţii?</w:t>
                        </w:r>
                      </w:p>
                      <w:p>
                        <w:pPr>
                          <w:numPr>
                            <w:ilvl w:val="0"/>
                            <w:numId w:val="83"/>
                          </w:numPr>
                          <w:tabs>
                            <w:tab w:pos="222" w:val="left" w:leader="none"/>
                          </w:tabs>
                          <w:spacing w:before="4"/>
                          <w:ind w:left="222" w:right="0" w:hanging="222"/>
                          <w:jc w:val="left"/>
                          <w:rPr>
                            <w:sz w:val="24"/>
                          </w:rPr>
                        </w:pPr>
                        <w:r>
                          <w:rPr>
                            <w:w w:val="80"/>
                            <w:sz w:val="24"/>
                          </w:rPr>
                          <w:t>De</w:t>
                        </w:r>
                        <w:r>
                          <w:rPr>
                            <w:spacing w:val="-5"/>
                            <w:sz w:val="24"/>
                          </w:rPr>
                          <w:t> </w:t>
                        </w:r>
                        <w:r>
                          <w:rPr>
                            <w:w w:val="80"/>
                            <w:sz w:val="24"/>
                          </w:rPr>
                          <w:t>ce</w:t>
                        </w:r>
                        <w:r>
                          <w:rPr>
                            <w:spacing w:val="-4"/>
                            <w:sz w:val="24"/>
                          </w:rPr>
                          <w:t> </w:t>
                        </w:r>
                        <w:r>
                          <w:rPr>
                            <w:w w:val="80"/>
                            <w:sz w:val="24"/>
                          </w:rPr>
                          <w:t>este</w:t>
                        </w:r>
                        <w:r>
                          <w:rPr>
                            <w:spacing w:val="-5"/>
                            <w:sz w:val="24"/>
                          </w:rPr>
                          <w:t> </w:t>
                        </w:r>
                        <w:r>
                          <w:rPr>
                            <w:w w:val="80"/>
                            <w:sz w:val="24"/>
                          </w:rPr>
                          <w:t>importantă</w:t>
                        </w:r>
                        <w:r>
                          <w:rPr>
                            <w:spacing w:val="-4"/>
                            <w:sz w:val="24"/>
                          </w:rPr>
                          <w:t> </w:t>
                        </w:r>
                        <w:r>
                          <w:rPr>
                            <w:w w:val="80"/>
                            <w:sz w:val="24"/>
                          </w:rPr>
                          <w:t>modularitatea</w:t>
                        </w:r>
                        <w:r>
                          <w:rPr>
                            <w:spacing w:val="-4"/>
                            <w:sz w:val="24"/>
                          </w:rPr>
                          <w:t> </w:t>
                        </w:r>
                        <w:r>
                          <w:rPr>
                            <w:w w:val="80"/>
                            <w:sz w:val="24"/>
                          </w:rPr>
                          <w:t>mobilierului</w:t>
                        </w:r>
                        <w:r>
                          <w:rPr>
                            <w:spacing w:val="-5"/>
                            <w:sz w:val="24"/>
                          </w:rPr>
                          <w:t> </w:t>
                        </w:r>
                        <w:r>
                          <w:rPr>
                            <w:spacing w:val="-2"/>
                            <w:w w:val="80"/>
                            <w:sz w:val="24"/>
                          </w:rPr>
                          <w:t>şcolar?</w:t>
                        </w:r>
                      </w:p>
                    </w:txbxContent>
                  </v:textbox>
                  <w10:wrap type="none"/>
                </v:shape>
                <w10:wrap type="none"/>
              </v:group>
            </w:pict>
          </mc:Fallback>
        </mc:AlternateContent>
      </w:r>
      <w:r>
        <w:rPr>
          <w:w w:val="90"/>
        </w:rPr>
        <w:t>Acestea</w:t>
      </w:r>
      <w:r>
        <w:rPr>
          <w:spacing w:val="-6"/>
          <w:w w:val="90"/>
        </w:rPr>
        <w:t> </w:t>
      </w:r>
      <w:r>
        <w:rPr>
          <w:w w:val="90"/>
        </w:rPr>
        <w:t>sunt</w:t>
      </w:r>
      <w:r>
        <w:rPr>
          <w:spacing w:val="-5"/>
          <w:w w:val="90"/>
        </w:rPr>
        <w:t> </w:t>
      </w:r>
      <w:r>
        <w:rPr>
          <w:w w:val="90"/>
        </w:rPr>
        <w:t>doar</w:t>
      </w:r>
      <w:r>
        <w:rPr>
          <w:spacing w:val="-6"/>
          <w:w w:val="90"/>
        </w:rPr>
        <w:t> </w:t>
      </w:r>
      <w:r>
        <w:rPr>
          <w:w w:val="90"/>
        </w:rPr>
        <w:t>câteva</w:t>
      </w:r>
      <w:r>
        <w:rPr>
          <w:spacing w:val="-6"/>
          <w:w w:val="90"/>
        </w:rPr>
        <w:t> </w:t>
      </w:r>
      <w:r>
        <w:rPr>
          <w:w w:val="90"/>
        </w:rPr>
        <w:t>elemente</w:t>
      </w:r>
      <w:r>
        <w:rPr>
          <w:spacing w:val="-6"/>
          <w:w w:val="90"/>
        </w:rPr>
        <w:t> </w:t>
      </w:r>
      <w:r>
        <w:rPr>
          <w:w w:val="90"/>
        </w:rPr>
        <w:t>privind</w:t>
      </w:r>
      <w:r>
        <w:rPr>
          <w:spacing w:val="-6"/>
          <w:w w:val="90"/>
        </w:rPr>
        <w:t> </w:t>
      </w:r>
      <w:r>
        <w:rPr>
          <w:w w:val="90"/>
        </w:rPr>
        <w:t>organizarea</w:t>
      </w:r>
      <w:r>
        <w:rPr>
          <w:spacing w:val="-6"/>
          <w:w w:val="90"/>
        </w:rPr>
        <w:t> </w:t>
      </w:r>
      <w:r>
        <w:rPr>
          <w:w w:val="90"/>
        </w:rPr>
        <w:t>spaţiului</w:t>
      </w:r>
      <w:r>
        <w:rPr>
          <w:spacing w:val="-6"/>
          <w:w w:val="90"/>
        </w:rPr>
        <w:t> </w:t>
      </w:r>
      <w:r>
        <w:rPr>
          <w:w w:val="90"/>
        </w:rPr>
        <w:t>sălii</w:t>
      </w:r>
      <w:r>
        <w:rPr>
          <w:spacing w:val="-6"/>
          <w:w w:val="90"/>
        </w:rPr>
        <w:t> </w:t>
      </w:r>
      <w:r>
        <w:rPr>
          <w:w w:val="90"/>
        </w:rPr>
        <w:t>de</w:t>
      </w:r>
      <w:r>
        <w:rPr>
          <w:spacing w:val="-6"/>
          <w:w w:val="90"/>
        </w:rPr>
        <w:t> </w:t>
      </w:r>
      <w:r>
        <w:rPr>
          <w:w w:val="90"/>
        </w:rPr>
        <w:t>clasă.</w:t>
      </w:r>
      <w:r>
        <w:rPr>
          <w:spacing w:val="-6"/>
          <w:w w:val="90"/>
        </w:rPr>
        <w:t> </w:t>
      </w:r>
      <w:r>
        <w:rPr>
          <w:w w:val="90"/>
        </w:rPr>
        <w:t>Practica, </w:t>
      </w:r>
      <w:r>
        <w:rPr>
          <w:spacing w:val="-2"/>
          <w:w w:val="85"/>
        </w:rPr>
        <w:t>experienţa educaţională dar şi posibilităţile materiale ce definesc instituţia şcolară pot aduce modalităţi specifice de rezolvare a provocărilor legate de spaţiunl educaţional.</w:t>
      </w:r>
    </w:p>
    <w:p>
      <w:pPr>
        <w:pStyle w:val="BodyText"/>
        <w:spacing w:after="0" w:line="292" w:lineRule="auto"/>
        <w:jc w:val="both"/>
        <w:sectPr>
          <w:pgSz w:w="11910" w:h="16840"/>
          <w:pgMar w:header="851" w:footer="1063" w:top="1200" w:bottom="1260" w:left="1133" w:right="1133"/>
        </w:sectPr>
      </w:pPr>
    </w:p>
    <w:p>
      <w:pPr>
        <w:pStyle w:val="BodyText"/>
        <w:ind w:left="0"/>
        <w:rPr>
          <w:sz w:val="28"/>
        </w:rPr>
      </w:pPr>
    </w:p>
    <w:p>
      <w:pPr>
        <w:pStyle w:val="BodyText"/>
        <w:ind w:left="0"/>
        <w:rPr>
          <w:sz w:val="28"/>
        </w:rPr>
      </w:pPr>
    </w:p>
    <w:p>
      <w:pPr>
        <w:pStyle w:val="BodyText"/>
        <w:ind w:left="0"/>
        <w:rPr>
          <w:sz w:val="28"/>
        </w:rPr>
      </w:pPr>
    </w:p>
    <w:p>
      <w:pPr>
        <w:pStyle w:val="BodyText"/>
        <w:spacing w:before="39"/>
        <w:ind w:left="0"/>
        <w:rPr>
          <w:sz w:val="28"/>
        </w:rPr>
      </w:pPr>
    </w:p>
    <w:p>
      <w:pPr>
        <w:pStyle w:val="Heading1"/>
        <w:numPr>
          <w:ilvl w:val="0"/>
          <w:numId w:val="9"/>
        </w:numPr>
        <w:tabs>
          <w:tab w:pos="715" w:val="left" w:leader="none"/>
        </w:tabs>
        <w:spacing w:line="240" w:lineRule="auto" w:before="0" w:after="0"/>
        <w:ind w:left="715" w:right="0" w:hanging="430"/>
        <w:jc w:val="left"/>
      </w:pPr>
      <w:r>
        <w:rPr>
          <w:w w:val="80"/>
        </w:rPr>
        <w:t>MANAGEMENTUL</w:t>
      </w:r>
      <w:r>
        <w:rPr>
          <w:spacing w:val="57"/>
        </w:rPr>
        <w:t> </w:t>
      </w:r>
      <w:r>
        <w:rPr>
          <w:w w:val="80"/>
        </w:rPr>
        <w:t>TIMPULUI</w:t>
      </w:r>
      <w:r>
        <w:rPr>
          <w:spacing w:val="57"/>
        </w:rPr>
        <w:t> </w:t>
      </w:r>
      <w:r>
        <w:rPr>
          <w:spacing w:val="-2"/>
          <w:w w:val="80"/>
        </w:rPr>
        <w:t>EDUCAŢIONAL</w:t>
      </w:r>
    </w:p>
    <w:p>
      <w:pPr>
        <w:pStyle w:val="BodyText"/>
        <w:spacing w:before="231"/>
        <w:ind w:left="0"/>
        <w:rPr>
          <w:rFonts w:ascii="Arial"/>
          <w:b/>
          <w:sz w:val="28"/>
        </w:rPr>
      </w:pPr>
    </w:p>
    <w:p>
      <w:pPr>
        <w:pStyle w:val="BodyText"/>
        <w:spacing w:line="292" w:lineRule="auto"/>
        <w:ind w:right="277" w:firstLine="720"/>
        <w:jc w:val="both"/>
      </w:pPr>
      <w:r>
        <w:rPr>
          <w:w w:val="90"/>
        </w:rPr>
        <w:t>Timpul</w:t>
      </w:r>
      <w:r>
        <w:rPr>
          <w:w w:val="90"/>
        </w:rPr>
        <w:t> este</w:t>
      </w:r>
      <w:r>
        <w:rPr>
          <w:w w:val="90"/>
        </w:rPr>
        <w:t> o</w:t>
      </w:r>
      <w:r>
        <w:rPr>
          <w:w w:val="90"/>
        </w:rPr>
        <w:t> resursă</w:t>
      </w:r>
      <w:r>
        <w:rPr>
          <w:w w:val="90"/>
        </w:rPr>
        <w:t> foarte</w:t>
      </w:r>
      <w:r>
        <w:rPr>
          <w:w w:val="90"/>
        </w:rPr>
        <w:t> importantă</w:t>
      </w:r>
      <w:r>
        <w:rPr>
          <w:w w:val="90"/>
        </w:rPr>
        <w:t> în</w:t>
      </w:r>
      <w:r>
        <w:rPr>
          <w:w w:val="90"/>
        </w:rPr>
        <w:t> context</w:t>
      </w:r>
      <w:r>
        <w:rPr>
          <w:w w:val="90"/>
        </w:rPr>
        <w:t> educaţional.</w:t>
      </w:r>
      <w:r>
        <w:rPr>
          <w:w w:val="90"/>
        </w:rPr>
        <w:t> Caracterul</w:t>
      </w:r>
      <w:r>
        <w:rPr>
          <w:w w:val="90"/>
        </w:rPr>
        <w:t> său</w:t>
      </w:r>
      <w:r>
        <w:rPr>
          <w:w w:val="90"/>
        </w:rPr>
        <w:t> limitat, </w:t>
      </w:r>
      <w:r>
        <w:rPr>
          <w:w w:val="80"/>
        </w:rPr>
        <w:t>ireversibil, irevocabil, netransmisibil îi conferă unicitate şi valoare. Timpul, la rândul său, conferă valoare </w:t>
      </w:r>
      <w:r>
        <w:rPr>
          <w:w w:val="85"/>
        </w:rPr>
        <w:t>activităţii,</w:t>
      </w:r>
      <w:r>
        <w:rPr>
          <w:spacing w:val="-3"/>
          <w:w w:val="85"/>
        </w:rPr>
        <w:t> </w:t>
      </w:r>
      <w:r>
        <w:rPr>
          <w:w w:val="85"/>
        </w:rPr>
        <w:t>respectiv</w:t>
      </w:r>
      <w:r>
        <w:rPr>
          <w:spacing w:val="-3"/>
          <w:w w:val="85"/>
        </w:rPr>
        <w:t> </w:t>
      </w:r>
      <w:r>
        <w:rPr>
          <w:w w:val="85"/>
        </w:rPr>
        <w:t>o</w:t>
      </w:r>
      <w:r>
        <w:rPr>
          <w:spacing w:val="-3"/>
          <w:w w:val="85"/>
        </w:rPr>
        <w:t> </w:t>
      </w:r>
      <w:r>
        <w:rPr>
          <w:w w:val="85"/>
        </w:rPr>
        <w:t>bună</w:t>
      </w:r>
      <w:r>
        <w:rPr>
          <w:spacing w:val="-3"/>
          <w:w w:val="85"/>
        </w:rPr>
        <w:t> </w:t>
      </w:r>
      <w:r>
        <w:rPr>
          <w:w w:val="85"/>
        </w:rPr>
        <w:t>gestionare</w:t>
      </w:r>
      <w:r>
        <w:rPr>
          <w:spacing w:val="-3"/>
          <w:w w:val="85"/>
        </w:rPr>
        <w:t> </w:t>
      </w:r>
      <w:r>
        <w:rPr>
          <w:w w:val="85"/>
        </w:rPr>
        <w:t>a</w:t>
      </w:r>
      <w:r>
        <w:rPr>
          <w:spacing w:val="-3"/>
          <w:w w:val="85"/>
        </w:rPr>
        <w:t> </w:t>
      </w:r>
      <w:r>
        <w:rPr>
          <w:w w:val="85"/>
        </w:rPr>
        <w:t>acestei</w:t>
      </w:r>
      <w:r>
        <w:rPr>
          <w:spacing w:val="-3"/>
          <w:w w:val="85"/>
        </w:rPr>
        <w:t> </w:t>
      </w:r>
      <w:r>
        <w:rPr>
          <w:w w:val="85"/>
        </w:rPr>
        <w:t>resurse</w:t>
      </w:r>
      <w:r>
        <w:rPr>
          <w:spacing w:val="-3"/>
          <w:w w:val="85"/>
        </w:rPr>
        <w:t> </w:t>
      </w:r>
      <w:r>
        <w:rPr>
          <w:w w:val="85"/>
        </w:rPr>
        <w:t>permite</w:t>
      </w:r>
      <w:r>
        <w:rPr>
          <w:spacing w:val="-3"/>
          <w:w w:val="85"/>
        </w:rPr>
        <w:t> </w:t>
      </w:r>
      <w:r>
        <w:rPr>
          <w:w w:val="85"/>
        </w:rPr>
        <w:t>desfăşurarea</w:t>
      </w:r>
      <w:r>
        <w:rPr>
          <w:spacing w:val="-3"/>
          <w:w w:val="85"/>
        </w:rPr>
        <w:t> </w:t>
      </w:r>
      <w:r>
        <w:rPr>
          <w:w w:val="85"/>
        </w:rPr>
        <w:t>unei</w:t>
      </w:r>
      <w:r>
        <w:rPr>
          <w:spacing w:val="-3"/>
          <w:w w:val="85"/>
        </w:rPr>
        <w:t> </w:t>
      </w:r>
      <w:r>
        <w:rPr>
          <w:w w:val="85"/>
        </w:rPr>
        <w:t>activităţi</w:t>
      </w:r>
      <w:r>
        <w:rPr>
          <w:spacing w:val="-2"/>
          <w:w w:val="85"/>
        </w:rPr>
        <w:t> </w:t>
      </w:r>
      <w:r>
        <w:rPr>
          <w:w w:val="85"/>
        </w:rPr>
        <w:t>eficiente.</w:t>
      </w:r>
    </w:p>
    <w:p>
      <w:pPr>
        <w:pStyle w:val="BodyText"/>
        <w:spacing w:before="57"/>
        <w:ind w:left="0"/>
      </w:pPr>
    </w:p>
    <w:p>
      <w:pPr>
        <w:spacing w:line="288" w:lineRule="auto" w:before="0"/>
        <w:ind w:left="285" w:right="277" w:firstLine="720"/>
        <w:jc w:val="both"/>
        <w:rPr>
          <w:sz w:val="24"/>
        </w:rPr>
      </w:pPr>
      <w:r>
        <w:rPr>
          <w:spacing w:val="-2"/>
          <w:w w:val="85"/>
          <w:sz w:val="24"/>
        </w:rPr>
        <w:t>Pentru profesori managementul timpului propriu constituie unul dintre dezideratele importante </w:t>
      </w:r>
      <w:r>
        <w:rPr>
          <w:w w:val="90"/>
          <w:sz w:val="24"/>
        </w:rPr>
        <w:t>ale</w:t>
      </w:r>
      <w:r>
        <w:rPr>
          <w:spacing w:val="-3"/>
          <w:w w:val="90"/>
          <w:sz w:val="24"/>
        </w:rPr>
        <w:t> </w:t>
      </w:r>
      <w:r>
        <w:rPr>
          <w:w w:val="90"/>
          <w:sz w:val="24"/>
        </w:rPr>
        <w:t>activităţii.</w:t>
      </w:r>
      <w:r>
        <w:rPr>
          <w:spacing w:val="-2"/>
          <w:w w:val="90"/>
          <w:sz w:val="24"/>
        </w:rPr>
        <w:t> </w:t>
      </w:r>
      <w:r>
        <w:rPr>
          <w:w w:val="90"/>
          <w:sz w:val="24"/>
        </w:rPr>
        <w:t>Timpul</w:t>
      </w:r>
      <w:r>
        <w:rPr>
          <w:spacing w:val="-3"/>
          <w:w w:val="90"/>
          <w:sz w:val="24"/>
        </w:rPr>
        <w:t> </w:t>
      </w:r>
      <w:r>
        <w:rPr>
          <w:w w:val="90"/>
          <w:sz w:val="24"/>
        </w:rPr>
        <w:t>profesorului</w:t>
      </w:r>
      <w:r>
        <w:rPr>
          <w:spacing w:val="-3"/>
          <w:w w:val="90"/>
          <w:sz w:val="24"/>
        </w:rPr>
        <w:t> </w:t>
      </w:r>
      <w:r>
        <w:rPr>
          <w:w w:val="90"/>
          <w:sz w:val="24"/>
        </w:rPr>
        <w:t>se</w:t>
      </w:r>
      <w:r>
        <w:rPr>
          <w:spacing w:val="-3"/>
          <w:w w:val="90"/>
          <w:sz w:val="24"/>
        </w:rPr>
        <w:t> </w:t>
      </w:r>
      <w:r>
        <w:rPr>
          <w:w w:val="90"/>
          <w:sz w:val="24"/>
        </w:rPr>
        <w:t>împarte</w:t>
      </w:r>
      <w:r>
        <w:rPr>
          <w:spacing w:val="-3"/>
          <w:w w:val="90"/>
          <w:sz w:val="24"/>
        </w:rPr>
        <w:t> </w:t>
      </w:r>
      <w:r>
        <w:rPr>
          <w:w w:val="90"/>
          <w:sz w:val="24"/>
        </w:rPr>
        <w:t>între</w:t>
      </w:r>
      <w:r>
        <w:rPr>
          <w:spacing w:val="-4"/>
          <w:w w:val="90"/>
          <w:sz w:val="24"/>
        </w:rPr>
        <w:t> </w:t>
      </w:r>
      <w:r>
        <w:rPr>
          <w:rFonts w:ascii="Arial" w:hAnsi="Arial"/>
          <w:i/>
          <w:w w:val="90"/>
          <w:sz w:val="24"/>
        </w:rPr>
        <w:t>timpul</w:t>
      </w:r>
      <w:r>
        <w:rPr>
          <w:rFonts w:ascii="Arial" w:hAnsi="Arial"/>
          <w:i/>
          <w:spacing w:val="-6"/>
          <w:w w:val="90"/>
          <w:sz w:val="24"/>
        </w:rPr>
        <w:t> </w:t>
      </w:r>
      <w:r>
        <w:rPr>
          <w:rFonts w:ascii="Arial" w:hAnsi="Arial"/>
          <w:i/>
          <w:w w:val="90"/>
          <w:sz w:val="24"/>
        </w:rPr>
        <w:t>educaţional</w:t>
      </w:r>
      <w:r>
        <w:rPr>
          <w:rFonts w:ascii="Arial" w:hAnsi="Arial"/>
          <w:i/>
          <w:spacing w:val="-6"/>
          <w:w w:val="90"/>
          <w:sz w:val="24"/>
        </w:rPr>
        <w:t> </w:t>
      </w:r>
      <w:r>
        <w:rPr>
          <w:rFonts w:ascii="Arial" w:hAnsi="Arial"/>
          <w:i/>
          <w:w w:val="90"/>
          <w:sz w:val="24"/>
        </w:rPr>
        <w:t>petrecut</w:t>
      </w:r>
      <w:r>
        <w:rPr>
          <w:rFonts w:ascii="Arial" w:hAnsi="Arial"/>
          <w:i/>
          <w:spacing w:val="-6"/>
          <w:w w:val="90"/>
          <w:sz w:val="24"/>
        </w:rPr>
        <w:t> </w:t>
      </w:r>
      <w:r>
        <w:rPr>
          <w:rFonts w:ascii="Arial" w:hAnsi="Arial"/>
          <w:i/>
          <w:w w:val="90"/>
          <w:sz w:val="24"/>
        </w:rPr>
        <w:t>în</w:t>
      </w:r>
      <w:r>
        <w:rPr>
          <w:rFonts w:ascii="Arial" w:hAnsi="Arial"/>
          <w:i/>
          <w:spacing w:val="-6"/>
          <w:w w:val="90"/>
          <w:sz w:val="24"/>
        </w:rPr>
        <w:t> </w:t>
      </w:r>
      <w:r>
        <w:rPr>
          <w:rFonts w:ascii="Arial" w:hAnsi="Arial"/>
          <w:i/>
          <w:w w:val="90"/>
          <w:sz w:val="24"/>
        </w:rPr>
        <w:t>şcoală</w:t>
      </w:r>
      <w:r>
        <w:rPr>
          <w:rFonts w:ascii="Arial" w:hAnsi="Arial"/>
          <w:i/>
          <w:spacing w:val="-6"/>
          <w:w w:val="90"/>
          <w:sz w:val="24"/>
        </w:rPr>
        <w:t> </w:t>
      </w:r>
      <w:r>
        <w:rPr>
          <w:rFonts w:ascii="Arial" w:hAnsi="Arial"/>
          <w:i/>
          <w:w w:val="90"/>
          <w:sz w:val="24"/>
        </w:rPr>
        <w:t>şi</w:t>
      </w:r>
      <w:r>
        <w:rPr>
          <w:rFonts w:ascii="Arial" w:hAnsi="Arial"/>
          <w:i/>
          <w:spacing w:val="-6"/>
          <w:w w:val="90"/>
          <w:sz w:val="24"/>
        </w:rPr>
        <w:t> </w:t>
      </w:r>
      <w:r>
        <w:rPr>
          <w:rFonts w:ascii="Arial" w:hAnsi="Arial"/>
          <w:i/>
          <w:w w:val="90"/>
          <w:sz w:val="24"/>
        </w:rPr>
        <w:t>timpul </w:t>
      </w:r>
      <w:r>
        <w:rPr>
          <w:rFonts w:ascii="Arial" w:hAnsi="Arial"/>
          <w:i/>
          <w:w w:val="85"/>
          <w:sz w:val="24"/>
        </w:rPr>
        <w:t>educaţional petrecut în afara şcolii</w:t>
      </w:r>
      <w:r>
        <w:rPr>
          <w:w w:val="85"/>
          <w:sz w:val="24"/>
        </w:rPr>
        <w:t>.</w:t>
      </w:r>
    </w:p>
    <w:p>
      <w:pPr>
        <w:pStyle w:val="BodyText"/>
        <w:spacing w:line="292" w:lineRule="auto" w:before="3"/>
        <w:ind w:right="277" w:firstLine="720"/>
        <w:jc w:val="both"/>
      </w:pPr>
      <w:r>
        <w:rPr>
          <w:spacing w:val="-2"/>
          <w:w w:val="85"/>
        </w:rPr>
        <w:t>Timpul “în sine” este un concept abstract, golit de conţinut. Dacă o persoană petrece ore şi ore copiind, de exemplu, cartea de telefon timpul astfel petrecut va avea o valoare educaţională extrem de </w:t>
      </w:r>
      <w:r>
        <w:rPr>
          <w:w w:val="80"/>
        </w:rPr>
        <w:t>redusă. Astfel se poate observa că două sunt atributele care definesc un timp educaţional eficient (după </w:t>
      </w:r>
      <w:r>
        <w:rPr>
          <w:w w:val="90"/>
        </w:rPr>
        <w:t>Wragg, 2001).</w:t>
      </w:r>
    </w:p>
    <w:p>
      <w:pPr>
        <w:pStyle w:val="BodyText"/>
        <w:spacing w:line="290" w:lineRule="auto"/>
        <w:ind w:right="277" w:firstLine="720"/>
        <w:jc w:val="both"/>
      </w:pPr>
      <w:r>
        <w:rPr>
          <w:w w:val="85"/>
        </w:rPr>
        <w:t>În</w:t>
      </w:r>
      <w:r>
        <w:rPr>
          <w:spacing w:val="-3"/>
          <w:w w:val="85"/>
        </w:rPr>
        <w:t> </w:t>
      </w:r>
      <w:r>
        <w:rPr>
          <w:w w:val="85"/>
        </w:rPr>
        <w:t>primul</w:t>
      </w:r>
      <w:r>
        <w:rPr>
          <w:spacing w:val="-3"/>
          <w:w w:val="85"/>
        </w:rPr>
        <w:t> </w:t>
      </w:r>
      <w:r>
        <w:rPr>
          <w:w w:val="85"/>
        </w:rPr>
        <w:t>rând,</w:t>
      </w:r>
      <w:r>
        <w:rPr>
          <w:spacing w:val="-3"/>
          <w:w w:val="85"/>
        </w:rPr>
        <w:t> </w:t>
      </w:r>
      <w:r>
        <w:rPr>
          <w:w w:val="85"/>
        </w:rPr>
        <w:t>timpul</w:t>
      </w:r>
      <w:r>
        <w:rPr>
          <w:spacing w:val="-3"/>
          <w:w w:val="85"/>
        </w:rPr>
        <w:t> </w:t>
      </w:r>
      <w:r>
        <w:rPr>
          <w:w w:val="85"/>
        </w:rPr>
        <w:t>educaţional</w:t>
      </w:r>
      <w:r>
        <w:rPr>
          <w:spacing w:val="-3"/>
          <w:w w:val="85"/>
        </w:rPr>
        <w:t> </w:t>
      </w:r>
      <w:r>
        <w:rPr>
          <w:w w:val="85"/>
        </w:rPr>
        <w:t>trebuie</w:t>
      </w:r>
      <w:r>
        <w:rPr>
          <w:spacing w:val="-3"/>
          <w:w w:val="85"/>
        </w:rPr>
        <w:t> </w:t>
      </w:r>
      <w:r>
        <w:rPr>
          <w:w w:val="85"/>
        </w:rPr>
        <w:t>să</w:t>
      </w:r>
      <w:r>
        <w:rPr>
          <w:spacing w:val="-2"/>
          <w:w w:val="85"/>
        </w:rPr>
        <w:t> </w:t>
      </w:r>
      <w:r>
        <w:rPr>
          <w:w w:val="85"/>
        </w:rPr>
        <w:t>fie</w:t>
      </w:r>
      <w:r>
        <w:rPr>
          <w:spacing w:val="-3"/>
          <w:w w:val="85"/>
        </w:rPr>
        <w:t> </w:t>
      </w:r>
      <w:r>
        <w:rPr>
          <w:w w:val="85"/>
        </w:rPr>
        <w:t>folosit</w:t>
      </w:r>
      <w:r>
        <w:rPr>
          <w:spacing w:val="-3"/>
          <w:w w:val="85"/>
        </w:rPr>
        <w:t> </w:t>
      </w:r>
      <w:r>
        <w:rPr>
          <w:w w:val="85"/>
        </w:rPr>
        <w:t>pentru</w:t>
      </w:r>
      <w:r>
        <w:rPr>
          <w:spacing w:val="-2"/>
          <w:w w:val="85"/>
        </w:rPr>
        <w:t> </w:t>
      </w:r>
      <w:r>
        <w:rPr>
          <w:rFonts w:ascii="Arial" w:hAnsi="Arial"/>
          <w:i/>
          <w:w w:val="85"/>
        </w:rPr>
        <w:t>activităţi</w:t>
      </w:r>
      <w:r>
        <w:rPr>
          <w:rFonts w:ascii="Arial" w:hAnsi="Arial"/>
          <w:i/>
          <w:spacing w:val="-5"/>
          <w:w w:val="85"/>
        </w:rPr>
        <w:t> </w:t>
      </w:r>
      <w:r>
        <w:rPr>
          <w:rFonts w:ascii="Arial" w:hAnsi="Arial"/>
          <w:i/>
          <w:w w:val="85"/>
        </w:rPr>
        <w:t>utile,</w:t>
      </w:r>
      <w:r>
        <w:rPr>
          <w:rFonts w:ascii="Arial" w:hAnsi="Arial"/>
          <w:i/>
          <w:spacing w:val="-5"/>
          <w:w w:val="85"/>
        </w:rPr>
        <w:t> </w:t>
      </w:r>
      <w:r>
        <w:rPr>
          <w:rFonts w:ascii="Arial" w:hAnsi="Arial"/>
          <w:i/>
          <w:w w:val="85"/>
        </w:rPr>
        <w:t>folositoare</w:t>
      </w:r>
      <w:r>
        <w:rPr>
          <w:rFonts w:ascii="Arial" w:hAnsi="Arial"/>
          <w:i/>
          <w:spacing w:val="-5"/>
          <w:w w:val="85"/>
        </w:rPr>
        <w:t> </w:t>
      </w:r>
      <w:r>
        <w:rPr>
          <w:w w:val="85"/>
        </w:rPr>
        <w:t>pentru elev,</w:t>
      </w:r>
      <w:r>
        <w:rPr>
          <w:spacing w:val="-6"/>
          <w:w w:val="85"/>
        </w:rPr>
        <w:t> </w:t>
      </w:r>
      <w:r>
        <w:rPr>
          <w:w w:val="85"/>
        </w:rPr>
        <w:t>care</w:t>
      </w:r>
      <w:r>
        <w:rPr>
          <w:spacing w:val="-6"/>
          <w:w w:val="85"/>
        </w:rPr>
        <w:t> </w:t>
      </w:r>
      <w:r>
        <w:rPr>
          <w:w w:val="85"/>
        </w:rPr>
        <w:t>să-i</w:t>
      </w:r>
      <w:r>
        <w:rPr>
          <w:spacing w:val="-6"/>
          <w:w w:val="85"/>
        </w:rPr>
        <w:t> </w:t>
      </w:r>
      <w:r>
        <w:rPr>
          <w:w w:val="85"/>
        </w:rPr>
        <w:t>permită</w:t>
      </w:r>
      <w:r>
        <w:rPr>
          <w:spacing w:val="-6"/>
          <w:w w:val="85"/>
        </w:rPr>
        <w:t> </w:t>
      </w:r>
      <w:r>
        <w:rPr>
          <w:w w:val="85"/>
        </w:rPr>
        <w:t>creşterea</w:t>
      </w:r>
      <w:r>
        <w:rPr>
          <w:spacing w:val="-6"/>
          <w:w w:val="85"/>
        </w:rPr>
        <w:t> </w:t>
      </w:r>
      <w:r>
        <w:rPr>
          <w:w w:val="85"/>
        </w:rPr>
        <w:t>şi</w:t>
      </w:r>
      <w:r>
        <w:rPr>
          <w:spacing w:val="-6"/>
          <w:w w:val="85"/>
        </w:rPr>
        <w:t> </w:t>
      </w:r>
      <w:r>
        <w:rPr>
          <w:w w:val="85"/>
        </w:rPr>
        <w:t>dezvoltarea</w:t>
      </w:r>
      <w:r>
        <w:rPr>
          <w:spacing w:val="-6"/>
          <w:w w:val="85"/>
        </w:rPr>
        <w:t> </w:t>
      </w:r>
      <w:r>
        <w:rPr>
          <w:w w:val="85"/>
        </w:rPr>
        <w:t>personală.</w:t>
      </w:r>
    </w:p>
    <w:p>
      <w:pPr>
        <w:spacing w:line="288" w:lineRule="auto" w:before="0"/>
        <w:ind w:left="285" w:right="277" w:firstLine="720"/>
        <w:jc w:val="both"/>
        <w:rPr>
          <w:sz w:val="24"/>
        </w:rPr>
      </w:pPr>
      <w:r>
        <w:rPr>
          <w:w w:val="80"/>
          <w:sz w:val="24"/>
        </w:rPr>
        <w:t>În al doilea rând, orice timp educaţional trebuie să conducă spre </w:t>
      </w:r>
      <w:r>
        <w:rPr>
          <w:rFonts w:ascii="Arial" w:hAnsi="Arial"/>
          <w:i/>
          <w:w w:val="80"/>
          <w:sz w:val="24"/>
        </w:rPr>
        <w:t>atingerea unei performanţe cât</w:t>
      </w:r>
      <w:r>
        <w:rPr>
          <w:rFonts w:ascii="Arial" w:hAnsi="Arial"/>
          <w:i/>
          <w:spacing w:val="40"/>
          <w:sz w:val="24"/>
        </w:rPr>
        <w:t> </w:t>
      </w:r>
      <w:r>
        <w:rPr>
          <w:rFonts w:ascii="Arial" w:hAnsi="Arial"/>
          <w:i/>
          <w:w w:val="85"/>
          <w:sz w:val="24"/>
        </w:rPr>
        <w:t>de</w:t>
      </w:r>
      <w:r>
        <w:rPr>
          <w:rFonts w:ascii="Arial" w:hAnsi="Arial"/>
          <w:i/>
          <w:spacing w:val="-5"/>
          <w:w w:val="85"/>
          <w:sz w:val="24"/>
        </w:rPr>
        <w:t> </w:t>
      </w:r>
      <w:r>
        <w:rPr>
          <w:rFonts w:ascii="Arial" w:hAnsi="Arial"/>
          <w:i/>
          <w:w w:val="85"/>
          <w:sz w:val="24"/>
        </w:rPr>
        <w:t>mici</w:t>
      </w:r>
      <w:r>
        <w:rPr>
          <w:rFonts w:ascii="Arial" w:hAnsi="Arial"/>
          <w:i/>
          <w:spacing w:val="-5"/>
          <w:w w:val="85"/>
          <w:sz w:val="24"/>
        </w:rPr>
        <w:t> </w:t>
      </w:r>
      <w:r>
        <w:rPr>
          <w:rFonts w:ascii="Arial" w:hAnsi="Arial"/>
          <w:i/>
          <w:w w:val="85"/>
          <w:sz w:val="24"/>
        </w:rPr>
        <w:t>şi</w:t>
      </w:r>
      <w:r>
        <w:rPr>
          <w:rFonts w:ascii="Arial" w:hAnsi="Arial"/>
          <w:i/>
          <w:spacing w:val="-6"/>
          <w:w w:val="85"/>
          <w:sz w:val="24"/>
        </w:rPr>
        <w:t> </w:t>
      </w:r>
      <w:r>
        <w:rPr>
          <w:rFonts w:ascii="Arial" w:hAnsi="Arial"/>
          <w:i/>
          <w:w w:val="85"/>
          <w:sz w:val="24"/>
        </w:rPr>
        <w:t>către</w:t>
      </w:r>
      <w:r>
        <w:rPr>
          <w:rFonts w:ascii="Arial" w:hAnsi="Arial"/>
          <w:i/>
          <w:spacing w:val="-5"/>
          <w:w w:val="85"/>
          <w:sz w:val="24"/>
        </w:rPr>
        <w:t> </w:t>
      </w:r>
      <w:r>
        <w:rPr>
          <w:rFonts w:ascii="Arial" w:hAnsi="Arial"/>
          <w:i/>
          <w:w w:val="85"/>
          <w:sz w:val="24"/>
        </w:rPr>
        <w:t>obţinerea</w:t>
      </w:r>
      <w:r>
        <w:rPr>
          <w:rFonts w:ascii="Arial" w:hAnsi="Arial"/>
          <w:i/>
          <w:spacing w:val="-5"/>
          <w:w w:val="85"/>
          <w:sz w:val="24"/>
        </w:rPr>
        <w:t> </w:t>
      </w:r>
      <w:r>
        <w:rPr>
          <w:rFonts w:ascii="Arial" w:hAnsi="Arial"/>
          <w:i/>
          <w:w w:val="85"/>
          <w:sz w:val="24"/>
        </w:rPr>
        <w:t>unui</w:t>
      </w:r>
      <w:r>
        <w:rPr>
          <w:rFonts w:ascii="Arial" w:hAnsi="Arial"/>
          <w:i/>
          <w:spacing w:val="-5"/>
          <w:w w:val="85"/>
          <w:sz w:val="24"/>
        </w:rPr>
        <w:t> </w:t>
      </w:r>
      <w:r>
        <w:rPr>
          <w:rFonts w:ascii="Arial" w:hAnsi="Arial"/>
          <w:i/>
          <w:w w:val="85"/>
          <w:sz w:val="24"/>
        </w:rPr>
        <w:t>succes</w:t>
      </w:r>
      <w:r>
        <w:rPr>
          <w:rFonts w:ascii="Arial" w:hAnsi="Arial"/>
          <w:i/>
          <w:spacing w:val="-5"/>
          <w:w w:val="85"/>
          <w:sz w:val="24"/>
        </w:rPr>
        <w:t> </w:t>
      </w:r>
      <w:r>
        <w:rPr>
          <w:rFonts w:ascii="Arial" w:hAnsi="Arial"/>
          <w:i/>
          <w:w w:val="85"/>
          <w:sz w:val="24"/>
        </w:rPr>
        <w:t>educaţional</w:t>
      </w:r>
      <w:r>
        <w:rPr>
          <w:w w:val="85"/>
          <w:sz w:val="24"/>
        </w:rPr>
        <w:t>.</w:t>
      </w:r>
    </w:p>
    <w:p>
      <w:pPr>
        <w:pStyle w:val="BodyText"/>
        <w:spacing w:line="290" w:lineRule="auto"/>
        <w:ind w:right="276" w:firstLine="720"/>
        <w:jc w:val="both"/>
        <w:rPr>
          <w:rFonts w:ascii="Arial" w:hAnsi="Arial"/>
          <w:i/>
        </w:rPr>
      </w:pPr>
      <w:r>
        <w:rPr>
          <w:w w:val="85"/>
        </w:rPr>
        <w:t>De</w:t>
      </w:r>
      <w:r>
        <w:rPr>
          <w:spacing w:val="-6"/>
          <w:w w:val="85"/>
        </w:rPr>
        <w:t> </w:t>
      </w:r>
      <w:r>
        <w:rPr>
          <w:w w:val="85"/>
        </w:rPr>
        <w:t>exemplu,</w:t>
      </w:r>
      <w:r>
        <w:rPr>
          <w:spacing w:val="-6"/>
          <w:w w:val="85"/>
        </w:rPr>
        <w:t> </w:t>
      </w:r>
      <w:r>
        <w:rPr>
          <w:w w:val="85"/>
        </w:rPr>
        <w:t>dacă</w:t>
      </w:r>
      <w:r>
        <w:rPr>
          <w:spacing w:val="-6"/>
          <w:w w:val="85"/>
        </w:rPr>
        <w:t> </w:t>
      </w:r>
      <w:r>
        <w:rPr>
          <w:w w:val="85"/>
        </w:rPr>
        <w:t>un</w:t>
      </w:r>
      <w:r>
        <w:rPr>
          <w:spacing w:val="-6"/>
          <w:w w:val="85"/>
        </w:rPr>
        <w:t> </w:t>
      </w:r>
      <w:r>
        <w:rPr>
          <w:w w:val="85"/>
        </w:rPr>
        <w:t>elev</w:t>
      </w:r>
      <w:r>
        <w:rPr>
          <w:spacing w:val="-6"/>
          <w:w w:val="85"/>
        </w:rPr>
        <w:t> </w:t>
      </w:r>
      <w:r>
        <w:rPr>
          <w:w w:val="85"/>
        </w:rPr>
        <w:t>petrece</w:t>
      </w:r>
      <w:r>
        <w:rPr>
          <w:spacing w:val="-6"/>
          <w:w w:val="85"/>
        </w:rPr>
        <w:t> </w:t>
      </w:r>
      <w:r>
        <w:rPr>
          <w:w w:val="85"/>
        </w:rPr>
        <w:t>un</w:t>
      </w:r>
      <w:r>
        <w:rPr>
          <w:spacing w:val="-6"/>
          <w:w w:val="85"/>
        </w:rPr>
        <w:t> </w:t>
      </w:r>
      <w:r>
        <w:rPr>
          <w:w w:val="85"/>
        </w:rPr>
        <w:t>timp</w:t>
      </w:r>
      <w:r>
        <w:rPr>
          <w:spacing w:val="-6"/>
          <w:w w:val="85"/>
        </w:rPr>
        <w:t> </w:t>
      </w:r>
      <w:r>
        <w:rPr>
          <w:w w:val="85"/>
        </w:rPr>
        <w:t>mai</w:t>
      </w:r>
      <w:r>
        <w:rPr>
          <w:spacing w:val="-6"/>
          <w:w w:val="85"/>
        </w:rPr>
        <w:t> </w:t>
      </w:r>
      <w:r>
        <w:rPr>
          <w:w w:val="85"/>
        </w:rPr>
        <w:t>mult</w:t>
      </w:r>
      <w:r>
        <w:rPr>
          <w:spacing w:val="-6"/>
          <w:w w:val="85"/>
        </w:rPr>
        <w:t> </w:t>
      </w:r>
      <w:r>
        <w:rPr>
          <w:w w:val="85"/>
        </w:rPr>
        <w:t>sau</w:t>
      </w:r>
      <w:r>
        <w:rPr>
          <w:spacing w:val="-6"/>
          <w:w w:val="85"/>
        </w:rPr>
        <w:t> </w:t>
      </w:r>
      <w:r>
        <w:rPr>
          <w:w w:val="85"/>
        </w:rPr>
        <w:t>mai</w:t>
      </w:r>
      <w:r>
        <w:rPr>
          <w:spacing w:val="-6"/>
          <w:w w:val="85"/>
        </w:rPr>
        <w:t> </w:t>
      </w:r>
      <w:r>
        <w:rPr>
          <w:w w:val="85"/>
        </w:rPr>
        <w:t>puţin</w:t>
      </w:r>
      <w:r>
        <w:rPr>
          <w:spacing w:val="-6"/>
          <w:w w:val="85"/>
        </w:rPr>
        <w:t> </w:t>
      </w:r>
      <w:r>
        <w:rPr>
          <w:w w:val="85"/>
        </w:rPr>
        <w:t>îndelungat</w:t>
      </w:r>
      <w:r>
        <w:rPr>
          <w:spacing w:val="-6"/>
          <w:w w:val="85"/>
        </w:rPr>
        <w:t> </w:t>
      </w:r>
      <w:r>
        <w:rPr>
          <w:w w:val="85"/>
        </w:rPr>
        <w:t>pentru</w:t>
      </w:r>
      <w:r>
        <w:rPr>
          <w:spacing w:val="-6"/>
          <w:w w:val="85"/>
        </w:rPr>
        <w:t> </w:t>
      </w:r>
      <w:r>
        <w:rPr>
          <w:w w:val="85"/>
        </w:rPr>
        <w:t>a</w:t>
      </w:r>
      <w:r>
        <w:rPr>
          <w:spacing w:val="-6"/>
          <w:w w:val="85"/>
        </w:rPr>
        <w:t> </w:t>
      </w:r>
      <w:r>
        <w:rPr>
          <w:w w:val="85"/>
        </w:rPr>
        <w:t>rezolva incorect un număr de probleme sau dacă transcrie în mod greşit informaţiile scrise pe tablă, timpul </w:t>
      </w:r>
      <w:r>
        <w:rPr>
          <w:w w:val="80"/>
        </w:rPr>
        <w:t>educaţional va avea valoare zero. În context, sunt mult mai importante </w:t>
      </w:r>
      <w:r>
        <w:rPr>
          <w:rFonts w:ascii="Arial" w:hAnsi="Arial"/>
          <w:i/>
          <w:w w:val="80"/>
        </w:rPr>
        <w:t>tipul şi eficienţa sarcinii </w:t>
      </w:r>
      <w:r>
        <w:rPr>
          <w:w w:val="80"/>
        </w:rPr>
        <w:t>derulate</w:t>
      </w:r>
      <w:r>
        <w:rPr/>
        <w:t> </w:t>
      </w:r>
      <w:r>
        <w:rPr>
          <w:w w:val="85"/>
        </w:rPr>
        <w:t>într-o</w:t>
      </w:r>
      <w:r>
        <w:rPr>
          <w:spacing w:val="-7"/>
          <w:w w:val="85"/>
        </w:rPr>
        <w:t> </w:t>
      </w:r>
      <w:r>
        <w:rPr>
          <w:w w:val="85"/>
        </w:rPr>
        <w:t>unitate</w:t>
      </w:r>
      <w:r>
        <w:rPr>
          <w:spacing w:val="-6"/>
          <w:w w:val="85"/>
        </w:rPr>
        <w:t> </w:t>
      </w:r>
      <w:r>
        <w:rPr>
          <w:w w:val="85"/>
        </w:rPr>
        <w:t>de</w:t>
      </w:r>
      <w:r>
        <w:rPr>
          <w:spacing w:val="-7"/>
          <w:w w:val="85"/>
        </w:rPr>
        <w:t> </w:t>
      </w:r>
      <w:r>
        <w:rPr>
          <w:w w:val="85"/>
        </w:rPr>
        <w:t>timp</w:t>
      </w:r>
      <w:r>
        <w:rPr>
          <w:spacing w:val="-6"/>
          <w:w w:val="85"/>
        </w:rPr>
        <w:t> </w:t>
      </w:r>
      <w:r>
        <w:rPr>
          <w:w w:val="85"/>
        </w:rPr>
        <w:t>decât</w:t>
      </w:r>
      <w:r>
        <w:rPr>
          <w:spacing w:val="-6"/>
          <w:w w:val="85"/>
        </w:rPr>
        <w:t> </w:t>
      </w:r>
      <w:r>
        <w:rPr>
          <w:rFonts w:ascii="Arial" w:hAnsi="Arial"/>
          <w:i/>
          <w:w w:val="85"/>
        </w:rPr>
        <w:t>cantitatea</w:t>
      </w:r>
      <w:r>
        <w:rPr>
          <w:rFonts w:ascii="Arial" w:hAnsi="Arial"/>
          <w:i/>
          <w:spacing w:val="-6"/>
          <w:w w:val="85"/>
        </w:rPr>
        <w:t> </w:t>
      </w:r>
      <w:r>
        <w:rPr>
          <w:rFonts w:ascii="Arial" w:hAnsi="Arial"/>
          <w:i/>
          <w:w w:val="85"/>
        </w:rPr>
        <w:t>totală</w:t>
      </w:r>
      <w:r>
        <w:rPr>
          <w:rFonts w:ascii="Arial" w:hAnsi="Arial"/>
          <w:i/>
          <w:spacing w:val="-7"/>
          <w:w w:val="85"/>
        </w:rPr>
        <w:t> </w:t>
      </w:r>
      <w:r>
        <w:rPr>
          <w:rFonts w:ascii="Arial" w:hAnsi="Arial"/>
          <w:i/>
          <w:w w:val="85"/>
        </w:rPr>
        <w:t>de</w:t>
      </w:r>
      <w:r>
        <w:rPr>
          <w:rFonts w:ascii="Arial" w:hAnsi="Arial"/>
          <w:i/>
          <w:spacing w:val="-7"/>
          <w:w w:val="85"/>
        </w:rPr>
        <w:t> </w:t>
      </w:r>
      <w:r>
        <w:rPr>
          <w:rFonts w:ascii="Arial" w:hAnsi="Arial"/>
          <w:i/>
          <w:w w:val="85"/>
        </w:rPr>
        <w:t>timp</w:t>
      </w:r>
      <w:r>
        <w:rPr>
          <w:rFonts w:ascii="Arial" w:hAnsi="Arial"/>
          <w:i/>
          <w:spacing w:val="-6"/>
          <w:w w:val="85"/>
        </w:rPr>
        <w:t> </w:t>
      </w:r>
      <w:r>
        <w:rPr>
          <w:rFonts w:ascii="Arial" w:hAnsi="Arial"/>
          <w:i/>
          <w:w w:val="85"/>
        </w:rPr>
        <w:t>petrecută</w:t>
      </w:r>
      <w:r>
        <w:rPr>
          <w:rFonts w:ascii="Arial" w:hAnsi="Arial"/>
          <w:i/>
          <w:spacing w:val="-7"/>
          <w:w w:val="85"/>
        </w:rPr>
        <w:t> </w:t>
      </w:r>
      <w:r>
        <w:rPr>
          <w:rFonts w:ascii="Arial" w:hAnsi="Arial"/>
          <w:i/>
          <w:w w:val="85"/>
        </w:rPr>
        <w:t>în</w:t>
      </w:r>
      <w:r>
        <w:rPr>
          <w:rFonts w:ascii="Arial" w:hAnsi="Arial"/>
          <w:i/>
          <w:spacing w:val="-7"/>
          <w:w w:val="85"/>
        </w:rPr>
        <w:t> </w:t>
      </w:r>
      <w:r>
        <w:rPr>
          <w:rFonts w:ascii="Arial" w:hAnsi="Arial"/>
          <w:i/>
          <w:w w:val="85"/>
        </w:rPr>
        <w:t>sarcină.</w:t>
      </w:r>
    </w:p>
    <w:p>
      <w:pPr>
        <w:pStyle w:val="BodyText"/>
        <w:spacing w:line="292" w:lineRule="auto"/>
        <w:ind w:right="277" w:firstLine="720"/>
        <w:jc w:val="both"/>
      </w:pPr>
      <w:r>
        <w:rPr>
          <w:w w:val="80"/>
        </w:rPr>
        <w:t>Oricine</w:t>
      </w:r>
      <w:r>
        <w:rPr/>
        <w:t> </w:t>
      </w:r>
      <w:r>
        <w:rPr>
          <w:w w:val="80"/>
        </w:rPr>
        <w:t>doreşte</w:t>
      </w:r>
      <w:r>
        <w:rPr/>
        <w:t> </w:t>
      </w:r>
      <w:r>
        <w:rPr>
          <w:w w:val="80"/>
        </w:rPr>
        <w:t>să</w:t>
      </w:r>
      <w:r>
        <w:rPr/>
        <w:t> </w:t>
      </w:r>
      <w:r>
        <w:rPr>
          <w:w w:val="80"/>
        </w:rPr>
        <w:t>gestioneze</w:t>
      </w:r>
      <w:r>
        <w:rPr/>
        <w:t> </w:t>
      </w:r>
      <w:r>
        <w:rPr>
          <w:w w:val="80"/>
        </w:rPr>
        <w:t>în</w:t>
      </w:r>
      <w:r>
        <w:rPr/>
        <w:t> </w:t>
      </w:r>
      <w:r>
        <w:rPr>
          <w:w w:val="80"/>
        </w:rPr>
        <w:t>mod</w:t>
      </w:r>
      <w:r>
        <w:rPr/>
        <w:t> </w:t>
      </w:r>
      <w:r>
        <w:rPr>
          <w:w w:val="80"/>
        </w:rPr>
        <w:t>eficient</w:t>
      </w:r>
      <w:r>
        <w:rPr/>
        <w:t> </w:t>
      </w:r>
      <w:r>
        <w:rPr>
          <w:w w:val="80"/>
        </w:rPr>
        <w:t>timpul</w:t>
      </w:r>
      <w:r>
        <w:rPr/>
        <w:t> </w:t>
      </w:r>
      <w:r>
        <w:rPr>
          <w:w w:val="80"/>
        </w:rPr>
        <w:t>educaţional</w:t>
      </w:r>
      <w:r>
        <w:rPr/>
        <w:t> </w:t>
      </w:r>
      <w:r>
        <w:rPr>
          <w:w w:val="80"/>
        </w:rPr>
        <w:t>petrecut</w:t>
      </w:r>
      <w:r>
        <w:rPr/>
        <w:t> </w:t>
      </w:r>
      <w:r>
        <w:rPr>
          <w:w w:val="80"/>
        </w:rPr>
        <w:t>la</w:t>
      </w:r>
      <w:r>
        <w:rPr/>
        <w:t> </w:t>
      </w:r>
      <w:r>
        <w:rPr>
          <w:w w:val="80"/>
        </w:rPr>
        <w:t>ore</w:t>
      </w:r>
      <w:r>
        <w:rPr/>
        <w:t> </w:t>
      </w:r>
      <w:r>
        <w:rPr>
          <w:w w:val="80"/>
        </w:rPr>
        <w:t>poate</w:t>
      </w:r>
      <w:r>
        <w:rPr/>
        <w:t> </w:t>
      </w:r>
      <w:r>
        <w:rPr>
          <w:w w:val="80"/>
        </w:rPr>
        <w:t>constata că analiza sistematică a activităţii presupune conştientizarea unei palete extrem de largi de acţiuni ce se derulează de-a lungul unor secvenţe de timp limitate. Activitatea din şcoală, în general, şi activitatea de predare, în mod special definesc activităţi care necesită o importantă investiţie de energie personală.</w:t>
      </w:r>
    </w:p>
    <w:p>
      <w:pPr>
        <w:pStyle w:val="BodyText"/>
        <w:spacing w:line="292" w:lineRule="auto"/>
        <w:ind w:right="277" w:firstLine="720"/>
        <w:jc w:val="both"/>
      </w:pPr>
      <w:r>
        <w:rPr>
          <w:w w:val="90"/>
        </w:rPr>
        <w:t>Orice</w:t>
      </w:r>
      <w:r>
        <w:rPr>
          <w:spacing w:val="-10"/>
          <w:w w:val="90"/>
        </w:rPr>
        <w:t> </w:t>
      </w:r>
      <w:r>
        <w:rPr>
          <w:w w:val="90"/>
        </w:rPr>
        <w:t>profesor</w:t>
      </w:r>
      <w:r>
        <w:rPr>
          <w:spacing w:val="-9"/>
          <w:w w:val="90"/>
        </w:rPr>
        <w:t> </w:t>
      </w:r>
      <w:r>
        <w:rPr>
          <w:w w:val="90"/>
        </w:rPr>
        <w:t>care</w:t>
      </w:r>
      <w:r>
        <w:rPr>
          <w:spacing w:val="-10"/>
          <w:w w:val="90"/>
        </w:rPr>
        <w:t> </w:t>
      </w:r>
      <w:r>
        <w:rPr>
          <w:w w:val="90"/>
        </w:rPr>
        <w:t>doreşte</w:t>
      </w:r>
      <w:r>
        <w:rPr>
          <w:spacing w:val="-9"/>
          <w:w w:val="90"/>
        </w:rPr>
        <w:t> </w:t>
      </w:r>
      <w:r>
        <w:rPr>
          <w:w w:val="90"/>
        </w:rPr>
        <w:t>să</w:t>
      </w:r>
      <w:r>
        <w:rPr>
          <w:spacing w:val="-10"/>
          <w:w w:val="90"/>
        </w:rPr>
        <w:t> </w:t>
      </w:r>
      <w:r>
        <w:rPr>
          <w:w w:val="90"/>
        </w:rPr>
        <w:t>îşi</w:t>
      </w:r>
      <w:r>
        <w:rPr>
          <w:spacing w:val="-9"/>
          <w:w w:val="90"/>
        </w:rPr>
        <w:t> </w:t>
      </w:r>
      <w:r>
        <w:rPr>
          <w:w w:val="90"/>
        </w:rPr>
        <w:t>organizeze</w:t>
      </w:r>
      <w:r>
        <w:rPr>
          <w:spacing w:val="-10"/>
          <w:w w:val="90"/>
        </w:rPr>
        <w:t> </w:t>
      </w:r>
      <w:r>
        <w:rPr>
          <w:w w:val="90"/>
        </w:rPr>
        <w:t>cât</w:t>
      </w:r>
      <w:r>
        <w:rPr>
          <w:spacing w:val="-9"/>
          <w:w w:val="90"/>
        </w:rPr>
        <w:t> </w:t>
      </w:r>
      <w:r>
        <w:rPr>
          <w:w w:val="90"/>
        </w:rPr>
        <w:t>mai</w:t>
      </w:r>
      <w:r>
        <w:rPr>
          <w:spacing w:val="-10"/>
          <w:w w:val="90"/>
        </w:rPr>
        <w:t> </w:t>
      </w:r>
      <w:r>
        <w:rPr>
          <w:w w:val="90"/>
        </w:rPr>
        <w:t>bine</w:t>
      </w:r>
      <w:r>
        <w:rPr>
          <w:spacing w:val="-9"/>
          <w:w w:val="90"/>
        </w:rPr>
        <w:t> </w:t>
      </w:r>
      <w:r>
        <w:rPr>
          <w:w w:val="90"/>
        </w:rPr>
        <w:t>activitatea,</w:t>
      </w:r>
      <w:r>
        <w:rPr>
          <w:spacing w:val="-9"/>
          <w:w w:val="90"/>
        </w:rPr>
        <w:t> </w:t>
      </w:r>
      <w:r>
        <w:rPr>
          <w:w w:val="90"/>
        </w:rPr>
        <w:t>şi</w:t>
      </w:r>
      <w:r>
        <w:rPr>
          <w:spacing w:val="-10"/>
          <w:w w:val="90"/>
        </w:rPr>
        <w:t> </w:t>
      </w:r>
      <w:r>
        <w:rPr>
          <w:w w:val="90"/>
        </w:rPr>
        <w:t>care</w:t>
      </w:r>
      <w:r>
        <w:rPr>
          <w:spacing w:val="-9"/>
          <w:w w:val="90"/>
        </w:rPr>
        <w:t> </w:t>
      </w:r>
      <w:r>
        <w:rPr>
          <w:w w:val="90"/>
        </w:rPr>
        <w:t>încearcă</w:t>
      </w:r>
      <w:r>
        <w:rPr>
          <w:spacing w:val="-10"/>
          <w:w w:val="90"/>
        </w:rPr>
        <w:t> </w:t>
      </w:r>
      <w:r>
        <w:rPr>
          <w:w w:val="90"/>
        </w:rPr>
        <w:t>să </w:t>
      </w:r>
      <w:r>
        <w:rPr>
          <w:w w:val="80"/>
        </w:rPr>
        <w:t>eficientizeze utilizarea timpului didactic poate să încerce uneori o analiză sistematică a utilizării timpului. </w:t>
      </w:r>
      <w:r>
        <w:rPr>
          <w:w w:val="85"/>
        </w:rPr>
        <w:t>Astfel, dincolo de proiectarea curentă a activităţii didactice, în cadrul căreia resursa temporală este </w:t>
      </w:r>
      <w:r>
        <w:rPr>
          <w:w w:val="80"/>
        </w:rPr>
        <w:t>precis</w:t>
      </w:r>
      <w:r>
        <w:rPr/>
        <w:t> </w:t>
      </w:r>
      <w:r>
        <w:rPr>
          <w:w w:val="80"/>
        </w:rPr>
        <w:t>alocată,</w:t>
      </w:r>
      <w:r>
        <w:rPr/>
        <w:t> </w:t>
      </w:r>
      <w:r>
        <w:rPr>
          <w:w w:val="80"/>
        </w:rPr>
        <w:t>se</w:t>
      </w:r>
      <w:r>
        <w:rPr/>
        <w:t> </w:t>
      </w:r>
      <w:r>
        <w:rPr>
          <w:w w:val="80"/>
        </w:rPr>
        <w:t>poate</w:t>
      </w:r>
      <w:r>
        <w:rPr/>
        <w:t> </w:t>
      </w:r>
      <w:r>
        <w:rPr>
          <w:w w:val="80"/>
        </w:rPr>
        <w:t>avea</w:t>
      </w:r>
      <w:r>
        <w:rPr/>
        <w:t> </w:t>
      </w:r>
      <w:r>
        <w:rPr>
          <w:w w:val="80"/>
        </w:rPr>
        <w:t>în</w:t>
      </w:r>
      <w:r>
        <w:rPr/>
        <w:t> </w:t>
      </w:r>
      <w:r>
        <w:rPr>
          <w:w w:val="80"/>
        </w:rPr>
        <w:t>vedere</w:t>
      </w:r>
      <w:r>
        <w:rPr/>
        <w:t> </w:t>
      </w:r>
      <w:r>
        <w:rPr>
          <w:w w:val="80"/>
        </w:rPr>
        <w:t>o</w:t>
      </w:r>
      <w:r>
        <w:rPr/>
        <w:t> </w:t>
      </w:r>
      <w:r>
        <w:rPr>
          <w:w w:val="80"/>
        </w:rPr>
        <w:t>înregistrare</w:t>
      </w:r>
      <w:r>
        <w:rPr/>
        <w:t> </w:t>
      </w:r>
      <w:r>
        <w:rPr>
          <w:w w:val="80"/>
        </w:rPr>
        <w:t>reală</w:t>
      </w:r>
      <w:r>
        <w:rPr/>
        <w:t> </w:t>
      </w:r>
      <w:r>
        <w:rPr>
          <w:w w:val="80"/>
        </w:rPr>
        <w:t>a</w:t>
      </w:r>
      <w:r>
        <w:rPr/>
        <w:t> </w:t>
      </w:r>
      <w:r>
        <w:rPr>
          <w:w w:val="80"/>
        </w:rPr>
        <w:t>utilizării</w:t>
      </w:r>
      <w:r>
        <w:rPr/>
        <w:t> </w:t>
      </w:r>
      <w:r>
        <w:rPr>
          <w:w w:val="80"/>
        </w:rPr>
        <w:t>timpului</w:t>
      </w:r>
      <w:r>
        <w:rPr/>
        <w:t> </w:t>
      </w:r>
      <w:r>
        <w:rPr>
          <w:w w:val="80"/>
        </w:rPr>
        <w:t>nedidactic</w:t>
      </w:r>
      <w:r>
        <w:rPr/>
        <w:t> </w:t>
      </w:r>
      <w:r>
        <w:rPr>
          <w:w w:val="80"/>
        </w:rPr>
        <w:t>(cât</w:t>
      </w:r>
      <w:r>
        <w:rPr/>
        <w:t> </w:t>
      </w:r>
      <w:r>
        <w:rPr>
          <w:w w:val="80"/>
        </w:rPr>
        <w:t>timp</w:t>
      </w:r>
      <w:r>
        <w:rPr/>
        <w:t> </w:t>
      </w:r>
      <w:r>
        <w:rPr>
          <w:w w:val="80"/>
        </w:rPr>
        <w:t>dintr-</w:t>
      </w:r>
      <w:r>
        <w:rPr/>
        <w:t> </w:t>
      </w:r>
      <w:r>
        <w:rPr>
          <w:w w:val="85"/>
        </w:rPr>
        <w:t>o</w:t>
      </w:r>
      <w:r>
        <w:rPr>
          <w:w w:val="85"/>
        </w:rPr>
        <w:t> oră</w:t>
      </w:r>
      <w:r>
        <w:rPr>
          <w:w w:val="85"/>
        </w:rPr>
        <w:t> este</w:t>
      </w:r>
      <w:r>
        <w:rPr>
          <w:w w:val="85"/>
        </w:rPr>
        <w:t> alocat</w:t>
      </w:r>
      <w:r>
        <w:rPr>
          <w:w w:val="85"/>
        </w:rPr>
        <w:t> pentru</w:t>
      </w:r>
      <w:r>
        <w:rPr>
          <w:w w:val="85"/>
        </w:rPr>
        <w:t> rezolvarea</w:t>
      </w:r>
      <w:r>
        <w:rPr>
          <w:w w:val="85"/>
        </w:rPr>
        <w:t> problemelor</w:t>
      </w:r>
      <w:r>
        <w:rPr>
          <w:w w:val="85"/>
        </w:rPr>
        <w:t> de</w:t>
      </w:r>
      <w:r>
        <w:rPr>
          <w:w w:val="85"/>
        </w:rPr>
        <w:t> disciplină,</w:t>
      </w:r>
      <w:r>
        <w:rPr>
          <w:w w:val="85"/>
        </w:rPr>
        <w:t> pentru</w:t>
      </w:r>
      <w:r>
        <w:rPr>
          <w:w w:val="85"/>
        </w:rPr>
        <w:t> oferirea</w:t>
      </w:r>
      <w:r>
        <w:rPr>
          <w:w w:val="85"/>
        </w:rPr>
        <w:t> de</w:t>
      </w:r>
      <w:r>
        <w:rPr>
          <w:w w:val="85"/>
        </w:rPr>
        <w:t> feed-back,</w:t>
      </w:r>
      <w:r>
        <w:rPr>
          <w:w w:val="85"/>
        </w:rPr>
        <w:t> pentru </w:t>
      </w:r>
      <w:r>
        <w:rPr>
          <w:spacing w:val="-2"/>
          <w:w w:val="90"/>
        </w:rPr>
        <w:t>organizarea</w:t>
      </w:r>
      <w:r>
        <w:rPr>
          <w:spacing w:val="-3"/>
          <w:w w:val="90"/>
        </w:rPr>
        <w:t> </w:t>
      </w:r>
      <w:r>
        <w:rPr>
          <w:spacing w:val="-2"/>
          <w:w w:val="90"/>
        </w:rPr>
        <w:t>clasei,</w:t>
      </w:r>
      <w:r>
        <w:rPr>
          <w:spacing w:val="-3"/>
          <w:w w:val="90"/>
        </w:rPr>
        <w:t> </w:t>
      </w:r>
      <w:r>
        <w:rPr>
          <w:spacing w:val="-2"/>
          <w:w w:val="90"/>
        </w:rPr>
        <w:t>pentru</w:t>
      </w:r>
      <w:r>
        <w:rPr>
          <w:spacing w:val="-3"/>
          <w:w w:val="90"/>
        </w:rPr>
        <w:t> </w:t>
      </w:r>
      <w:r>
        <w:rPr>
          <w:spacing w:val="-2"/>
          <w:w w:val="90"/>
        </w:rPr>
        <w:t>respectarea</w:t>
      </w:r>
      <w:r>
        <w:rPr>
          <w:spacing w:val="-3"/>
          <w:w w:val="90"/>
        </w:rPr>
        <w:t> </w:t>
      </w:r>
      <w:r>
        <w:rPr>
          <w:spacing w:val="-2"/>
          <w:w w:val="90"/>
        </w:rPr>
        <w:t>normativităţii</w:t>
      </w:r>
      <w:r>
        <w:rPr>
          <w:spacing w:val="-3"/>
          <w:w w:val="90"/>
        </w:rPr>
        <w:t> </w:t>
      </w:r>
      <w:r>
        <w:rPr>
          <w:spacing w:val="-2"/>
          <w:w w:val="90"/>
        </w:rPr>
        <w:t>şi</w:t>
      </w:r>
      <w:r>
        <w:rPr>
          <w:spacing w:val="-3"/>
          <w:w w:val="90"/>
        </w:rPr>
        <w:t> </w:t>
      </w:r>
      <w:r>
        <w:rPr>
          <w:spacing w:val="-2"/>
          <w:w w:val="90"/>
        </w:rPr>
        <w:t>a</w:t>
      </w:r>
      <w:r>
        <w:rPr>
          <w:spacing w:val="-3"/>
          <w:w w:val="90"/>
        </w:rPr>
        <w:t> </w:t>
      </w:r>
      <w:r>
        <w:rPr>
          <w:spacing w:val="-2"/>
          <w:w w:val="90"/>
        </w:rPr>
        <w:t>rutinelor,</w:t>
      </w:r>
      <w:r>
        <w:rPr>
          <w:spacing w:val="-3"/>
          <w:w w:val="90"/>
        </w:rPr>
        <w:t> </w:t>
      </w:r>
      <w:r>
        <w:rPr>
          <w:spacing w:val="-2"/>
          <w:w w:val="90"/>
        </w:rPr>
        <w:t>pentru</w:t>
      </w:r>
      <w:r>
        <w:rPr>
          <w:spacing w:val="-3"/>
          <w:w w:val="90"/>
        </w:rPr>
        <w:t> </w:t>
      </w:r>
      <w:r>
        <w:rPr>
          <w:spacing w:val="-2"/>
          <w:w w:val="90"/>
        </w:rPr>
        <w:t>administrarea</w:t>
      </w:r>
      <w:r>
        <w:rPr>
          <w:spacing w:val="-3"/>
          <w:w w:val="90"/>
        </w:rPr>
        <w:t> </w:t>
      </w:r>
      <w:r>
        <w:rPr>
          <w:spacing w:val="-2"/>
          <w:w w:val="90"/>
        </w:rPr>
        <w:t>curentă</w:t>
      </w:r>
      <w:r>
        <w:rPr>
          <w:spacing w:val="-3"/>
          <w:w w:val="90"/>
        </w:rPr>
        <w:t> </w:t>
      </w:r>
      <w:r>
        <w:rPr>
          <w:spacing w:val="-2"/>
          <w:w w:val="90"/>
        </w:rPr>
        <w:t>a </w:t>
      </w:r>
      <w:r>
        <w:rPr>
          <w:w w:val="85"/>
        </w:rPr>
        <w:t>activităţii</w:t>
      </w:r>
      <w:r>
        <w:rPr>
          <w:spacing w:val="-2"/>
          <w:w w:val="85"/>
        </w:rPr>
        <w:t> </w:t>
      </w:r>
      <w:r>
        <w:rPr>
          <w:w w:val="85"/>
        </w:rPr>
        <w:t>clasei).</w:t>
      </w:r>
      <w:r>
        <w:rPr>
          <w:spacing w:val="-2"/>
          <w:w w:val="85"/>
        </w:rPr>
        <w:t> </w:t>
      </w:r>
      <w:r>
        <w:rPr>
          <w:w w:val="85"/>
        </w:rPr>
        <w:t>Se</w:t>
      </w:r>
      <w:r>
        <w:rPr>
          <w:spacing w:val="-2"/>
          <w:w w:val="85"/>
        </w:rPr>
        <w:t> </w:t>
      </w:r>
      <w:r>
        <w:rPr>
          <w:w w:val="85"/>
        </w:rPr>
        <w:t>poate</w:t>
      </w:r>
      <w:r>
        <w:rPr>
          <w:spacing w:val="-2"/>
          <w:w w:val="85"/>
        </w:rPr>
        <w:t> </w:t>
      </w:r>
      <w:r>
        <w:rPr>
          <w:w w:val="85"/>
        </w:rPr>
        <w:t>astfel</w:t>
      </w:r>
      <w:r>
        <w:rPr>
          <w:spacing w:val="-2"/>
          <w:w w:val="85"/>
        </w:rPr>
        <w:t> </w:t>
      </w:r>
      <w:r>
        <w:rPr>
          <w:w w:val="85"/>
        </w:rPr>
        <w:t>constata</w:t>
      </w:r>
      <w:r>
        <w:rPr>
          <w:spacing w:val="-2"/>
          <w:w w:val="85"/>
        </w:rPr>
        <w:t> </w:t>
      </w:r>
      <w:r>
        <w:rPr>
          <w:w w:val="85"/>
        </w:rPr>
        <w:t>cu</w:t>
      </w:r>
      <w:r>
        <w:rPr>
          <w:spacing w:val="-2"/>
          <w:w w:val="85"/>
        </w:rPr>
        <w:t> </w:t>
      </w:r>
      <w:r>
        <w:rPr>
          <w:w w:val="85"/>
        </w:rPr>
        <w:t>uimire</w:t>
      </w:r>
      <w:r>
        <w:rPr>
          <w:spacing w:val="-2"/>
          <w:w w:val="85"/>
        </w:rPr>
        <w:t> </w:t>
      </w:r>
      <w:r>
        <w:rPr>
          <w:w w:val="85"/>
        </w:rPr>
        <w:t>că</w:t>
      </w:r>
      <w:r>
        <w:rPr>
          <w:spacing w:val="-3"/>
          <w:w w:val="85"/>
        </w:rPr>
        <w:t> </w:t>
      </w:r>
      <w:r>
        <w:rPr>
          <w:w w:val="85"/>
        </w:rPr>
        <w:t>timpii</w:t>
      </w:r>
      <w:r>
        <w:rPr>
          <w:spacing w:val="-3"/>
          <w:w w:val="85"/>
        </w:rPr>
        <w:t> </w:t>
      </w:r>
      <w:r>
        <w:rPr>
          <w:w w:val="85"/>
        </w:rPr>
        <w:t>didactici</w:t>
      </w:r>
      <w:r>
        <w:rPr>
          <w:spacing w:val="-3"/>
          <w:w w:val="85"/>
        </w:rPr>
        <w:t> </w:t>
      </w:r>
      <w:r>
        <w:rPr>
          <w:w w:val="85"/>
        </w:rPr>
        <w:t>efectivi</w:t>
      </w:r>
      <w:r>
        <w:rPr>
          <w:spacing w:val="-3"/>
          <w:w w:val="85"/>
        </w:rPr>
        <w:t> </w:t>
      </w:r>
      <w:r>
        <w:rPr>
          <w:w w:val="85"/>
        </w:rPr>
        <w:t>(pentru</w:t>
      </w:r>
      <w:r>
        <w:rPr>
          <w:spacing w:val="-3"/>
          <w:w w:val="85"/>
        </w:rPr>
        <w:t> </w:t>
      </w:r>
      <w:r>
        <w:rPr>
          <w:w w:val="85"/>
        </w:rPr>
        <w:t>transmiterea</w:t>
      </w:r>
      <w:r>
        <w:rPr>
          <w:spacing w:val="-3"/>
          <w:w w:val="85"/>
        </w:rPr>
        <w:t> </w:t>
      </w:r>
      <w:r>
        <w:rPr>
          <w:w w:val="85"/>
        </w:rPr>
        <w:t>de </w:t>
      </w:r>
      <w:r>
        <w:rPr>
          <w:spacing w:val="-2"/>
          <w:w w:val="85"/>
        </w:rPr>
        <w:t>conţinuturi, pentru fixare, pentru evaluare) reprezintă ceva mai mult de 50% din timpul unei ore.</w:t>
      </w:r>
    </w:p>
    <w:p>
      <w:pPr>
        <w:pStyle w:val="BodyText"/>
        <w:spacing w:line="290" w:lineRule="auto"/>
        <w:ind w:right="277" w:firstLine="720"/>
        <w:jc w:val="both"/>
      </w:pPr>
      <w:r>
        <w:rPr>
          <w:w w:val="80"/>
        </w:rPr>
        <w:t>Unii autori (Wragg, 2001) sugerează, de asemenea şi o analiză a utilizării timpului de către elevi</w:t>
      </w:r>
      <w:r>
        <w:rPr>
          <w:spacing w:val="80"/>
        </w:rPr>
        <w:t> </w:t>
      </w:r>
      <w:r>
        <w:rPr>
          <w:w w:val="85"/>
        </w:rPr>
        <w:t>în</w:t>
      </w:r>
      <w:r>
        <w:rPr>
          <w:spacing w:val="-4"/>
          <w:w w:val="85"/>
        </w:rPr>
        <w:t> </w:t>
      </w:r>
      <w:r>
        <w:rPr>
          <w:w w:val="85"/>
        </w:rPr>
        <w:t>cadrul</w:t>
      </w:r>
      <w:r>
        <w:rPr>
          <w:spacing w:val="-4"/>
          <w:w w:val="85"/>
        </w:rPr>
        <w:t> </w:t>
      </w:r>
      <w:r>
        <w:rPr>
          <w:w w:val="85"/>
        </w:rPr>
        <w:t>orelor.</w:t>
      </w:r>
      <w:r>
        <w:rPr>
          <w:spacing w:val="-4"/>
          <w:w w:val="85"/>
        </w:rPr>
        <w:t> </w:t>
      </w:r>
      <w:r>
        <w:rPr>
          <w:w w:val="85"/>
        </w:rPr>
        <w:t>O</w:t>
      </w:r>
      <w:r>
        <w:rPr>
          <w:spacing w:val="-4"/>
          <w:w w:val="85"/>
        </w:rPr>
        <w:t> </w:t>
      </w:r>
      <w:r>
        <w:rPr>
          <w:w w:val="85"/>
        </w:rPr>
        <w:t>observaţie</w:t>
      </w:r>
      <w:r>
        <w:rPr>
          <w:spacing w:val="-4"/>
          <w:w w:val="85"/>
        </w:rPr>
        <w:t> </w:t>
      </w:r>
      <w:r>
        <w:rPr>
          <w:w w:val="85"/>
        </w:rPr>
        <w:t>de</w:t>
      </w:r>
      <w:r>
        <w:rPr>
          <w:spacing w:val="-4"/>
          <w:w w:val="85"/>
        </w:rPr>
        <w:t> </w:t>
      </w:r>
      <w:r>
        <w:rPr>
          <w:w w:val="85"/>
        </w:rPr>
        <w:t>20</w:t>
      </w:r>
      <w:r>
        <w:rPr>
          <w:spacing w:val="-4"/>
          <w:w w:val="85"/>
        </w:rPr>
        <w:t> </w:t>
      </w:r>
      <w:r>
        <w:rPr>
          <w:w w:val="85"/>
        </w:rPr>
        <w:t>de</w:t>
      </w:r>
      <w:r>
        <w:rPr>
          <w:spacing w:val="-4"/>
          <w:w w:val="85"/>
        </w:rPr>
        <w:t> </w:t>
      </w:r>
      <w:r>
        <w:rPr>
          <w:w w:val="85"/>
        </w:rPr>
        <w:t>secunde</w:t>
      </w:r>
      <w:r>
        <w:rPr>
          <w:spacing w:val="-4"/>
          <w:w w:val="85"/>
        </w:rPr>
        <w:t> </w:t>
      </w:r>
      <w:r>
        <w:rPr>
          <w:w w:val="85"/>
        </w:rPr>
        <w:t>asupra</w:t>
      </w:r>
      <w:r>
        <w:rPr>
          <w:spacing w:val="-4"/>
          <w:w w:val="85"/>
        </w:rPr>
        <w:t> </w:t>
      </w:r>
      <w:r>
        <w:rPr>
          <w:w w:val="85"/>
        </w:rPr>
        <w:t>comportamentului</w:t>
      </w:r>
      <w:r>
        <w:rPr>
          <w:spacing w:val="-4"/>
          <w:w w:val="85"/>
        </w:rPr>
        <w:t> </w:t>
      </w:r>
      <w:r>
        <w:rPr>
          <w:w w:val="85"/>
        </w:rPr>
        <w:t>fiecărui</w:t>
      </w:r>
      <w:r>
        <w:rPr>
          <w:spacing w:val="-4"/>
          <w:w w:val="85"/>
        </w:rPr>
        <w:t> </w:t>
      </w:r>
      <w:r>
        <w:rPr>
          <w:w w:val="85"/>
        </w:rPr>
        <w:t>elev,</w:t>
      </w:r>
      <w:r>
        <w:rPr>
          <w:spacing w:val="-4"/>
          <w:w w:val="85"/>
        </w:rPr>
        <w:t> </w:t>
      </w:r>
      <w:r>
        <w:rPr>
          <w:w w:val="85"/>
        </w:rPr>
        <w:t>în</w:t>
      </w:r>
      <w:r>
        <w:rPr>
          <w:spacing w:val="-4"/>
          <w:w w:val="85"/>
        </w:rPr>
        <w:t> </w:t>
      </w:r>
      <w:r>
        <w:rPr>
          <w:w w:val="85"/>
        </w:rPr>
        <w:t>timpul</w:t>
      </w:r>
      <w:r>
        <w:rPr>
          <w:spacing w:val="-4"/>
          <w:w w:val="85"/>
        </w:rPr>
        <w:t> </w:t>
      </w:r>
      <w:r>
        <w:rPr>
          <w:w w:val="85"/>
        </w:rPr>
        <w:t>unei sarcini</w:t>
      </w:r>
      <w:r>
        <w:rPr>
          <w:spacing w:val="-7"/>
          <w:w w:val="85"/>
        </w:rPr>
        <w:t> </w:t>
      </w:r>
      <w:r>
        <w:rPr>
          <w:w w:val="85"/>
        </w:rPr>
        <w:t>de</w:t>
      </w:r>
      <w:r>
        <w:rPr>
          <w:spacing w:val="-6"/>
          <w:w w:val="85"/>
        </w:rPr>
        <w:t> </w:t>
      </w:r>
      <w:r>
        <w:rPr>
          <w:w w:val="85"/>
        </w:rPr>
        <w:t>lucru,</w:t>
      </w:r>
      <w:r>
        <w:rPr>
          <w:spacing w:val="-4"/>
          <w:w w:val="85"/>
        </w:rPr>
        <w:t> </w:t>
      </w:r>
      <w:r>
        <w:rPr>
          <w:w w:val="85"/>
        </w:rPr>
        <w:t>poate</w:t>
      </w:r>
      <w:r>
        <w:rPr>
          <w:spacing w:val="-5"/>
          <w:w w:val="85"/>
        </w:rPr>
        <w:t> </w:t>
      </w:r>
      <w:r>
        <w:rPr>
          <w:w w:val="85"/>
        </w:rPr>
        <w:t>oferi</w:t>
      </w:r>
      <w:r>
        <w:rPr>
          <w:spacing w:val="-5"/>
          <w:w w:val="85"/>
        </w:rPr>
        <w:t> </w:t>
      </w:r>
      <w:r>
        <w:rPr>
          <w:w w:val="85"/>
        </w:rPr>
        <w:t>informaţii</w:t>
      </w:r>
      <w:r>
        <w:rPr>
          <w:spacing w:val="-5"/>
          <w:w w:val="85"/>
        </w:rPr>
        <w:t> </w:t>
      </w:r>
      <w:r>
        <w:rPr>
          <w:w w:val="85"/>
        </w:rPr>
        <w:t>extrem</w:t>
      </w:r>
      <w:r>
        <w:rPr>
          <w:spacing w:val="-5"/>
          <w:w w:val="85"/>
        </w:rPr>
        <w:t> </w:t>
      </w:r>
      <w:r>
        <w:rPr>
          <w:w w:val="85"/>
        </w:rPr>
        <w:t>de</w:t>
      </w:r>
      <w:r>
        <w:rPr>
          <w:spacing w:val="-5"/>
          <w:w w:val="85"/>
        </w:rPr>
        <w:t> </w:t>
      </w:r>
      <w:r>
        <w:rPr>
          <w:w w:val="85"/>
        </w:rPr>
        <w:t>interesante</w:t>
      </w:r>
      <w:r>
        <w:rPr>
          <w:spacing w:val="-5"/>
          <w:w w:val="85"/>
        </w:rPr>
        <w:t> </w:t>
      </w:r>
      <w:r>
        <w:rPr>
          <w:w w:val="85"/>
        </w:rPr>
        <w:t>asupra</w:t>
      </w:r>
      <w:r>
        <w:rPr>
          <w:spacing w:val="-5"/>
          <w:w w:val="85"/>
        </w:rPr>
        <w:t> </w:t>
      </w:r>
      <w:r>
        <w:rPr>
          <w:rFonts w:ascii="Arial" w:hAnsi="Arial"/>
          <w:i/>
          <w:w w:val="85"/>
        </w:rPr>
        <w:t>nivelului</w:t>
      </w:r>
      <w:r>
        <w:rPr>
          <w:rFonts w:ascii="Arial" w:hAnsi="Arial"/>
          <w:i/>
          <w:spacing w:val="-7"/>
          <w:w w:val="85"/>
        </w:rPr>
        <w:t> </w:t>
      </w:r>
      <w:r>
        <w:rPr>
          <w:rFonts w:ascii="Arial" w:hAnsi="Arial"/>
          <w:i/>
          <w:w w:val="85"/>
        </w:rPr>
        <w:t>de</w:t>
      </w:r>
      <w:r>
        <w:rPr>
          <w:rFonts w:ascii="Arial" w:hAnsi="Arial"/>
          <w:i/>
          <w:spacing w:val="-7"/>
          <w:w w:val="85"/>
        </w:rPr>
        <w:t> </w:t>
      </w:r>
      <w:r>
        <w:rPr>
          <w:rFonts w:ascii="Arial" w:hAnsi="Arial"/>
          <w:i/>
          <w:w w:val="85"/>
        </w:rPr>
        <w:t>implicare</w:t>
      </w:r>
      <w:r>
        <w:rPr>
          <w:rFonts w:ascii="Arial" w:hAnsi="Arial"/>
          <w:i/>
          <w:spacing w:val="-6"/>
          <w:w w:val="85"/>
        </w:rPr>
        <w:t> </w:t>
      </w:r>
      <w:r>
        <w:rPr>
          <w:rFonts w:ascii="Arial" w:hAnsi="Arial"/>
          <w:i/>
          <w:w w:val="85"/>
        </w:rPr>
        <w:t>în</w:t>
      </w:r>
      <w:r>
        <w:rPr>
          <w:rFonts w:ascii="Arial" w:hAnsi="Arial"/>
          <w:i/>
          <w:spacing w:val="-7"/>
          <w:w w:val="85"/>
        </w:rPr>
        <w:t> </w:t>
      </w:r>
      <w:r>
        <w:rPr>
          <w:rFonts w:ascii="Arial" w:hAnsi="Arial"/>
          <w:i/>
          <w:w w:val="85"/>
        </w:rPr>
        <w:t>sarcină</w:t>
      </w:r>
      <w:r>
        <w:rPr>
          <w:rFonts w:ascii="Arial" w:hAnsi="Arial"/>
          <w:i/>
          <w:spacing w:val="-7"/>
          <w:w w:val="85"/>
        </w:rPr>
        <w:t> </w:t>
      </w:r>
      <w:r>
        <w:rPr>
          <w:w w:val="85"/>
        </w:rPr>
        <w:t>şi asupra</w:t>
      </w:r>
      <w:r>
        <w:rPr>
          <w:spacing w:val="25"/>
        </w:rPr>
        <w:t> </w:t>
      </w:r>
      <w:r>
        <w:rPr>
          <w:rFonts w:ascii="Arial" w:hAnsi="Arial"/>
          <w:i/>
          <w:w w:val="85"/>
        </w:rPr>
        <w:t>nivelului</w:t>
      </w:r>
      <w:r>
        <w:rPr>
          <w:rFonts w:ascii="Arial" w:hAnsi="Arial"/>
          <w:i/>
          <w:spacing w:val="22"/>
        </w:rPr>
        <w:t> </w:t>
      </w:r>
      <w:r>
        <w:rPr>
          <w:rFonts w:ascii="Arial" w:hAnsi="Arial"/>
          <w:i/>
          <w:w w:val="85"/>
        </w:rPr>
        <w:t>de</w:t>
      </w:r>
      <w:r>
        <w:rPr>
          <w:rFonts w:ascii="Arial" w:hAnsi="Arial"/>
          <w:i/>
          <w:spacing w:val="22"/>
        </w:rPr>
        <w:t> </w:t>
      </w:r>
      <w:r>
        <w:rPr>
          <w:rFonts w:ascii="Arial" w:hAnsi="Arial"/>
          <w:i/>
          <w:w w:val="85"/>
        </w:rPr>
        <w:t>devianţă</w:t>
      </w:r>
      <w:r>
        <w:rPr>
          <w:rFonts w:ascii="Arial" w:hAnsi="Arial"/>
          <w:i/>
          <w:spacing w:val="22"/>
        </w:rPr>
        <w:t> </w:t>
      </w:r>
      <w:r>
        <w:rPr>
          <w:w w:val="85"/>
        </w:rPr>
        <w:t>faţă</w:t>
      </w:r>
      <w:r>
        <w:rPr>
          <w:spacing w:val="25"/>
        </w:rPr>
        <w:t> </w:t>
      </w:r>
      <w:r>
        <w:rPr>
          <w:w w:val="85"/>
        </w:rPr>
        <w:t>de</w:t>
      </w:r>
      <w:r>
        <w:rPr>
          <w:spacing w:val="25"/>
        </w:rPr>
        <w:t> </w:t>
      </w:r>
      <w:r>
        <w:rPr>
          <w:w w:val="85"/>
        </w:rPr>
        <w:t>norma</w:t>
      </w:r>
      <w:r>
        <w:rPr>
          <w:spacing w:val="25"/>
        </w:rPr>
        <w:t> </w:t>
      </w:r>
      <w:r>
        <w:rPr>
          <w:w w:val="85"/>
        </w:rPr>
        <w:t>şcolară.</w:t>
      </w:r>
      <w:r>
        <w:rPr>
          <w:spacing w:val="25"/>
        </w:rPr>
        <w:t> </w:t>
      </w:r>
      <w:r>
        <w:rPr>
          <w:w w:val="85"/>
        </w:rPr>
        <w:t>În</w:t>
      </w:r>
      <w:r>
        <w:rPr>
          <w:spacing w:val="25"/>
        </w:rPr>
        <w:t> </w:t>
      </w:r>
      <w:r>
        <w:rPr>
          <w:w w:val="85"/>
        </w:rPr>
        <w:t>mod</w:t>
      </w:r>
      <w:r>
        <w:rPr>
          <w:spacing w:val="25"/>
        </w:rPr>
        <w:t> </w:t>
      </w:r>
      <w:r>
        <w:rPr>
          <w:w w:val="85"/>
        </w:rPr>
        <w:t>corespunzător,</w:t>
      </w:r>
      <w:r>
        <w:rPr>
          <w:spacing w:val="25"/>
        </w:rPr>
        <w:t> </w:t>
      </w:r>
      <w:r>
        <w:rPr>
          <w:w w:val="85"/>
        </w:rPr>
        <w:t>autorul</w:t>
      </w:r>
      <w:r>
        <w:rPr>
          <w:spacing w:val="25"/>
        </w:rPr>
        <w:t> </w:t>
      </w:r>
      <w:r>
        <w:rPr>
          <w:w w:val="85"/>
        </w:rPr>
        <w:t>citat</w:t>
      </w:r>
      <w:r>
        <w:rPr>
          <w:spacing w:val="25"/>
        </w:rPr>
        <w:t> </w:t>
      </w:r>
      <w:r>
        <w:rPr>
          <w:w w:val="85"/>
        </w:rPr>
        <w:t>propune</w:t>
      </w:r>
    </w:p>
    <w:p>
      <w:pPr>
        <w:pStyle w:val="BodyText"/>
        <w:spacing w:after="0" w:line="290" w:lineRule="auto"/>
        <w:jc w:val="both"/>
        <w:sectPr>
          <w:pgSz w:w="11910" w:h="16840"/>
          <w:pgMar w:header="851" w:footer="1070" w:top="1200" w:bottom="1260" w:left="1133" w:right="1133"/>
        </w:sectPr>
      </w:pPr>
    </w:p>
    <w:p>
      <w:pPr>
        <w:pStyle w:val="BodyText"/>
        <w:spacing w:before="209"/>
      </w:pPr>
      <w:r>
        <w:rPr>
          <w:spacing w:val="-2"/>
          <w:w w:val="85"/>
        </w:rPr>
        <w:t>calcularea</w:t>
      </w:r>
      <w:r>
        <w:rPr>
          <w:spacing w:val="-8"/>
        </w:rPr>
        <w:t> </w:t>
      </w:r>
      <w:r>
        <w:rPr>
          <w:spacing w:val="-2"/>
          <w:w w:val="85"/>
        </w:rPr>
        <w:t>a</w:t>
      </w:r>
      <w:r>
        <w:rPr>
          <w:spacing w:val="-7"/>
        </w:rPr>
        <w:t> </w:t>
      </w:r>
      <w:r>
        <w:rPr>
          <w:spacing w:val="-2"/>
          <w:w w:val="85"/>
        </w:rPr>
        <w:t>doi</w:t>
      </w:r>
      <w:r>
        <w:rPr>
          <w:spacing w:val="-7"/>
        </w:rPr>
        <w:t> </w:t>
      </w:r>
      <w:r>
        <w:rPr>
          <w:spacing w:val="-2"/>
          <w:w w:val="85"/>
        </w:rPr>
        <w:t>indici</w:t>
      </w:r>
      <w:r>
        <w:rPr>
          <w:spacing w:val="-7"/>
        </w:rPr>
        <w:t> </w:t>
      </w:r>
      <w:r>
        <w:rPr>
          <w:spacing w:val="-2"/>
          <w:w w:val="85"/>
        </w:rPr>
        <w:t>relevanţi</w:t>
      </w:r>
      <w:r>
        <w:rPr>
          <w:spacing w:val="-7"/>
        </w:rPr>
        <w:t> </w:t>
      </w:r>
      <w:r>
        <w:rPr>
          <w:spacing w:val="-2"/>
          <w:w w:val="85"/>
        </w:rPr>
        <w:t>privind</w:t>
      </w:r>
      <w:r>
        <w:rPr>
          <w:spacing w:val="-7"/>
        </w:rPr>
        <w:t> </w:t>
      </w:r>
      <w:r>
        <w:rPr>
          <w:spacing w:val="-2"/>
          <w:w w:val="85"/>
        </w:rPr>
        <w:t>modul</w:t>
      </w:r>
      <w:r>
        <w:rPr>
          <w:spacing w:val="-8"/>
        </w:rPr>
        <w:t> </w:t>
      </w:r>
      <w:r>
        <w:rPr>
          <w:spacing w:val="-2"/>
          <w:w w:val="85"/>
        </w:rPr>
        <w:t>de</w:t>
      </w:r>
      <w:r>
        <w:rPr>
          <w:spacing w:val="-7"/>
        </w:rPr>
        <w:t> </w:t>
      </w:r>
      <w:r>
        <w:rPr>
          <w:spacing w:val="-2"/>
          <w:w w:val="85"/>
        </w:rPr>
        <w:t>utilizare</w:t>
      </w:r>
      <w:r>
        <w:rPr>
          <w:spacing w:val="-6"/>
        </w:rPr>
        <w:t> </w:t>
      </w:r>
      <w:r>
        <w:rPr>
          <w:spacing w:val="-2"/>
          <w:w w:val="85"/>
        </w:rPr>
        <w:t>a</w:t>
      </w:r>
      <w:r>
        <w:rPr>
          <w:spacing w:val="-7"/>
        </w:rPr>
        <w:t> </w:t>
      </w:r>
      <w:r>
        <w:rPr>
          <w:spacing w:val="-2"/>
          <w:w w:val="85"/>
        </w:rPr>
        <w:t>timpului</w:t>
      </w:r>
      <w:r>
        <w:rPr>
          <w:spacing w:val="-7"/>
        </w:rPr>
        <w:t> </w:t>
      </w:r>
      <w:r>
        <w:rPr>
          <w:spacing w:val="-2"/>
          <w:w w:val="85"/>
        </w:rPr>
        <w:t>didactic</w:t>
      </w:r>
      <w:r>
        <w:rPr>
          <w:spacing w:val="-8"/>
        </w:rPr>
        <w:t> </w:t>
      </w:r>
      <w:r>
        <w:rPr>
          <w:spacing w:val="-2"/>
          <w:w w:val="85"/>
        </w:rPr>
        <w:t>de</w:t>
      </w:r>
      <w:r>
        <w:rPr>
          <w:spacing w:val="-7"/>
        </w:rPr>
        <w:t> </w:t>
      </w:r>
      <w:r>
        <w:rPr>
          <w:spacing w:val="-2"/>
          <w:w w:val="85"/>
        </w:rPr>
        <w:t>către</w:t>
      </w:r>
      <w:r>
        <w:rPr>
          <w:spacing w:val="-7"/>
        </w:rPr>
        <w:t> </w:t>
      </w:r>
      <w:r>
        <w:rPr>
          <w:spacing w:val="-2"/>
          <w:w w:val="85"/>
        </w:rPr>
        <w:t>elevii</w:t>
      </w:r>
      <w:r>
        <w:rPr>
          <w:spacing w:val="-7"/>
        </w:rPr>
        <w:t> </w:t>
      </w:r>
      <w:r>
        <w:rPr>
          <w:spacing w:val="-2"/>
          <w:w w:val="85"/>
        </w:rPr>
        <w:t>unei</w:t>
      </w:r>
      <w:r>
        <w:rPr>
          <w:spacing w:val="-7"/>
        </w:rPr>
        <w:t> </w:t>
      </w:r>
      <w:r>
        <w:rPr>
          <w:spacing w:val="-2"/>
          <w:w w:val="85"/>
        </w:rPr>
        <w:t>clase:</w:t>
      </w:r>
    </w:p>
    <w:p>
      <w:pPr>
        <w:spacing w:before="55"/>
        <w:ind w:left="285" w:right="0" w:firstLine="0"/>
        <w:jc w:val="left"/>
        <w:rPr>
          <w:sz w:val="24"/>
        </w:rPr>
      </w:pPr>
      <w:r>
        <w:rPr>
          <w:rFonts w:ascii="Arial" w:hAnsi="Arial"/>
          <w:i/>
          <w:w w:val="80"/>
          <w:sz w:val="24"/>
        </w:rPr>
        <w:t>indicele</w:t>
      </w:r>
      <w:r>
        <w:rPr>
          <w:rFonts w:ascii="Arial" w:hAnsi="Arial"/>
          <w:i/>
          <w:spacing w:val="-7"/>
          <w:sz w:val="24"/>
        </w:rPr>
        <w:t> </w:t>
      </w:r>
      <w:r>
        <w:rPr>
          <w:rFonts w:ascii="Arial" w:hAnsi="Arial"/>
          <w:i/>
          <w:w w:val="80"/>
          <w:sz w:val="24"/>
        </w:rPr>
        <w:t>de</w:t>
      </w:r>
      <w:r>
        <w:rPr>
          <w:rFonts w:ascii="Arial" w:hAnsi="Arial"/>
          <w:i/>
          <w:spacing w:val="-7"/>
          <w:sz w:val="24"/>
        </w:rPr>
        <w:t> </w:t>
      </w:r>
      <w:r>
        <w:rPr>
          <w:rFonts w:ascii="Arial" w:hAnsi="Arial"/>
          <w:i/>
          <w:w w:val="80"/>
          <w:sz w:val="24"/>
        </w:rPr>
        <w:t>implicare</w:t>
      </w:r>
      <w:r>
        <w:rPr>
          <w:rFonts w:ascii="Arial" w:hAnsi="Arial"/>
          <w:i/>
          <w:spacing w:val="-7"/>
          <w:sz w:val="24"/>
        </w:rPr>
        <w:t> </w:t>
      </w:r>
      <w:r>
        <w:rPr>
          <w:rFonts w:ascii="Arial" w:hAnsi="Arial"/>
          <w:i/>
          <w:w w:val="80"/>
          <w:sz w:val="24"/>
        </w:rPr>
        <w:t>în</w:t>
      </w:r>
      <w:r>
        <w:rPr>
          <w:rFonts w:ascii="Arial" w:hAnsi="Arial"/>
          <w:i/>
          <w:spacing w:val="-7"/>
          <w:sz w:val="24"/>
        </w:rPr>
        <w:t> </w:t>
      </w:r>
      <w:r>
        <w:rPr>
          <w:rFonts w:ascii="Arial" w:hAnsi="Arial"/>
          <w:i/>
          <w:w w:val="80"/>
          <w:sz w:val="24"/>
        </w:rPr>
        <w:t>sarcină</w:t>
      </w:r>
      <w:r>
        <w:rPr>
          <w:rFonts w:ascii="Arial" w:hAnsi="Arial"/>
          <w:i/>
          <w:spacing w:val="-7"/>
          <w:sz w:val="24"/>
        </w:rPr>
        <w:t> </w:t>
      </w:r>
      <w:r>
        <w:rPr>
          <w:w w:val="80"/>
          <w:sz w:val="24"/>
        </w:rPr>
        <w:t>şi</w:t>
      </w:r>
      <w:r>
        <w:rPr>
          <w:spacing w:val="-5"/>
          <w:sz w:val="24"/>
        </w:rPr>
        <w:t> </w:t>
      </w:r>
      <w:r>
        <w:rPr>
          <w:rFonts w:ascii="Arial" w:hAnsi="Arial"/>
          <w:i/>
          <w:w w:val="80"/>
          <w:sz w:val="24"/>
        </w:rPr>
        <w:t>indicele</w:t>
      </w:r>
      <w:r>
        <w:rPr>
          <w:rFonts w:ascii="Arial" w:hAnsi="Arial"/>
          <w:i/>
          <w:spacing w:val="-7"/>
          <w:sz w:val="24"/>
        </w:rPr>
        <w:t> </w:t>
      </w:r>
      <w:r>
        <w:rPr>
          <w:rFonts w:ascii="Arial" w:hAnsi="Arial"/>
          <w:i/>
          <w:w w:val="80"/>
          <w:sz w:val="24"/>
        </w:rPr>
        <w:t>de</w:t>
      </w:r>
      <w:r>
        <w:rPr>
          <w:rFonts w:ascii="Arial" w:hAnsi="Arial"/>
          <w:i/>
          <w:spacing w:val="-7"/>
          <w:sz w:val="24"/>
        </w:rPr>
        <w:t> </w:t>
      </w:r>
      <w:r>
        <w:rPr>
          <w:rFonts w:ascii="Arial" w:hAnsi="Arial"/>
          <w:i/>
          <w:w w:val="80"/>
          <w:sz w:val="24"/>
        </w:rPr>
        <w:t>devianţă</w:t>
      </w:r>
      <w:r>
        <w:rPr>
          <w:rFonts w:ascii="Arial" w:hAnsi="Arial"/>
          <w:i/>
          <w:spacing w:val="-6"/>
          <w:sz w:val="24"/>
        </w:rPr>
        <w:t> </w:t>
      </w:r>
      <w:r>
        <w:rPr>
          <w:w w:val="80"/>
          <w:sz w:val="24"/>
        </w:rPr>
        <w:t>(vezi</w:t>
      </w:r>
      <w:r>
        <w:rPr>
          <w:spacing w:val="-4"/>
          <w:sz w:val="24"/>
        </w:rPr>
        <w:t> </w:t>
      </w:r>
      <w:r>
        <w:rPr>
          <w:w w:val="80"/>
          <w:sz w:val="24"/>
        </w:rPr>
        <w:t>aplicaţia</w:t>
      </w:r>
      <w:r>
        <w:rPr>
          <w:spacing w:val="-4"/>
          <w:sz w:val="24"/>
        </w:rPr>
        <w:t> </w:t>
      </w:r>
      <w:r>
        <w:rPr>
          <w:w w:val="80"/>
          <w:sz w:val="24"/>
        </w:rPr>
        <w:t>de</w:t>
      </w:r>
      <w:r>
        <w:rPr>
          <w:spacing w:val="-4"/>
          <w:sz w:val="24"/>
        </w:rPr>
        <w:t> </w:t>
      </w:r>
      <w:r>
        <w:rPr>
          <w:w w:val="80"/>
          <w:sz w:val="24"/>
        </w:rPr>
        <w:t>la</w:t>
      </w:r>
      <w:r>
        <w:rPr>
          <w:spacing w:val="-4"/>
          <w:sz w:val="24"/>
        </w:rPr>
        <w:t> </w:t>
      </w:r>
      <w:r>
        <w:rPr>
          <w:w w:val="80"/>
          <w:sz w:val="24"/>
        </w:rPr>
        <w:t>sfârşitul</w:t>
      </w:r>
      <w:r>
        <w:rPr>
          <w:spacing w:val="-4"/>
          <w:sz w:val="24"/>
        </w:rPr>
        <w:t> </w:t>
      </w:r>
      <w:r>
        <w:rPr>
          <w:spacing w:val="-2"/>
          <w:w w:val="80"/>
          <w:sz w:val="24"/>
        </w:rPr>
        <w:t>capitolului).</w:t>
      </w:r>
    </w:p>
    <w:p>
      <w:pPr>
        <w:pStyle w:val="BodyText"/>
        <w:spacing w:line="292" w:lineRule="auto" w:before="58"/>
        <w:ind w:right="277" w:firstLine="720"/>
        <w:jc w:val="both"/>
      </w:pPr>
      <w:r>
        <w:rPr>
          <w:w w:val="85"/>
        </w:rPr>
        <w:t>În mod corespunzător, un cadru didactic responsabil poate încerca să treacă în revistă atât </w:t>
      </w:r>
      <w:r>
        <w:rPr>
          <w:w w:val="80"/>
        </w:rPr>
        <w:t>timpii zilnici cât şi cei săptămânali. Evident, dincolo de timpul didactic efectiv alocat şi petrecut la clasă, </w:t>
      </w:r>
      <w:r>
        <w:rPr>
          <w:w w:val="85"/>
        </w:rPr>
        <w:t>există</w:t>
      </w:r>
      <w:r>
        <w:rPr>
          <w:spacing w:val="-7"/>
          <w:w w:val="85"/>
        </w:rPr>
        <w:t> </w:t>
      </w:r>
      <w:r>
        <w:rPr>
          <w:w w:val="85"/>
        </w:rPr>
        <w:t>o</w:t>
      </w:r>
      <w:r>
        <w:rPr>
          <w:spacing w:val="-6"/>
          <w:w w:val="85"/>
        </w:rPr>
        <w:t> </w:t>
      </w:r>
      <w:r>
        <w:rPr>
          <w:w w:val="85"/>
        </w:rPr>
        <w:t>multitudine</w:t>
      </w:r>
      <w:r>
        <w:rPr>
          <w:spacing w:val="-7"/>
          <w:w w:val="85"/>
        </w:rPr>
        <w:t> </w:t>
      </w:r>
      <w:r>
        <w:rPr>
          <w:w w:val="85"/>
        </w:rPr>
        <w:t>de</w:t>
      </w:r>
      <w:r>
        <w:rPr>
          <w:spacing w:val="-6"/>
          <w:w w:val="85"/>
        </w:rPr>
        <w:t> </w:t>
      </w:r>
      <w:r>
        <w:rPr>
          <w:w w:val="85"/>
        </w:rPr>
        <w:t>alţi</w:t>
      </w:r>
      <w:r>
        <w:rPr>
          <w:spacing w:val="-6"/>
          <w:w w:val="85"/>
        </w:rPr>
        <w:t> </w:t>
      </w:r>
      <w:r>
        <w:rPr>
          <w:w w:val="85"/>
        </w:rPr>
        <w:t>timpi</w:t>
      </w:r>
      <w:r>
        <w:rPr>
          <w:spacing w:val="-7"/>
          <w:w w:val="85"/>
        </w:rPr>
        <w:t> </w:t>
      </w:r>
      <w:r>
        <w:rPr>
          <w:w w:val="85"/>
        </w:rPr>
        <w:t>petrecuţi</w:t>
      </w:r>
      <w:r>
        <w:rPr>
          <w:spacing w:val="-6"/>
          <w:w w:val="85"/>
        </w:rPr>
        <w:t> </w:t>
      </w:r>
      <w:r>
        <w:rPr>
          <w:w w:val="85"/>
        </w:rPr>
        <w:t>în</w:t>
      </w:r>
      <w:r>
        <w:rPr>
          <w:spacing w:val="-6"/>
          <w:w w:val="85"/>
        </w:rPr>
        <w:t> </w:t>
      </w:r>
      <w:r>
        <w:rPr>
          <w:w w:val="85"/>
        </w:rPr>
        <w:t>şcoală</w:t>
      </w:r>
      <w:r>
        <w:rPr>
          <w:spacing w:val="-7"/>
          <w:w w:val="85"/>
        </w:rPr>
        <w:t> </w:t>
      </w:r>
      <w:r>
        <w:rPr>
          <w:w w:val="85"/>
        </w:rPr>
        <w:t>dar</w:t>
      </w:r>
      <w:r>
        <w:rPr>
          <w:spacing w:val="-6"/>
          <w:w w:val="85"/>
        </w:rPr>
        <w:t> </w:t>
      </w:r>
      <w:r>
        <w:rPr>
          <w:w w:val="85"/>
        </w:rPr>
        <w:t>şi</w:t>
      </w:r>
      <w:r>
        <w:rPr>
          <w:spacing w:val="-7"/>
          <w:w w:val="85"/>
        </w:rPr>
        <w:t> </w:t>
      </w:r>
      <w:r>
        <w:rPr>
          <w:w w:val="85"/>
        </w:rPr>
        <w:t>în</w:t>
      </w:r>
      <w:r>
        <w:rPr>
          <w:spacing w:val="-6"/>
          <w:w w:val="85"/>
        </w:rPr>
        <w:t> </w:t>
      </w:r>
      <w:r>
        <w:rPr>
          <w:w w:val="85"/>
        </w:rPr>
        <w:t>afara</w:t>
      </w:r>
      <w:r>
        <w:rPr>
          <w:spacing w:val="-6"/>
          <w:w w:val="85"/>
        </w:rPr>
        <w:t> </w:t>
      </w:r>
      <w:r>
        <w:rPr>
          <w:w w:val="85"/>
        </w:rPr>
        <w:t>acesteia,</w:t>
      </w:r>
      <w:r>
        <w:rPr>
          <w:spacing w:val="-7"/>
          <w:w w:val="85"/>
        </w:rPr>
        <w:t> </w:t>
      </w:r>
      <w:r>
        <w:rPr>
          <w:w w:val="85"/>
        </w:rPr>
        <w:t>timpi</w:t>
      </w:r>
      <w:r>
        <w:rPr>
          <w:spacing w:val="-6"/>
          <w:w w:val="85"/>
        </w:rPr>
        <w:t> </w:t>
      </w:r>
      <w:r>
        <w:rPr>
          <w:w w:val="85"/>
        </w:rPr>
        <w:t>cu</w:t>
      </w:r>
      <w:r>
        <w:rPr>
          <w:spacing w:val="-6"/>
          <w:w w:val="85"/>
        </w:rPr>
        <w:t> </w:t>
      </w:r>
      <w:r>
        <w:rPr>
          <w:w w:val="85"/>
        </w:rPr>
        <w:t>evidentă</w:t>
      </w:r>
      <w:r>
        <w:rPr>
          <w:spacing w:val="-7"/>
          <w:w w:val="85"/>
        </w:rPr>
        <w:t> </w:t>
      </w:r>
      <w:r>
        <w:rPr>
          <w:w w:val="85"/>
        </w:rPr>
        <w:t>relevanţă </w:t>
      </w:r>
      <w:r>
        <w:rPr>
          <w:w w:val="80"/>
        </w:rPr>
        <w:t>didactică (pregătire individuală şi planificarea activităţii didactice, întâlniri şi şedinţe formale şi informale, evaluarea lucrărilor elevilor, timpi sociali dedicaţi şcolii şi comunităţii şcolare, etc.).</w:t>
      </w:r>
    </w:p>
    <w:p>
      <w:pPr>
        <w:pStyle w:val="BodyText"/>
        <w:spacing w:before="270"/>
        <w:ind w:left="0"/>
      </w:pPr>
    </w:p>
    <w:p>
      <w:pPr>
        <w:pStyle w:val="Heading2"/>
        <w:numPr>
          <w:ilvl w:val="1"/>
          <w:numId w:val="84"/>
        </w:numPr>
        <w:tabs>
          <w:tab w:pos="747" w:val="left" w:leader="none"/>
        </w:tabs>
        <w:spacing w:line="240" w:lineRule="auto" w:before="0" w:after="0"/>
        <w:ind w:left="747" w:right="0" w:hanging="462"/>
        <w:jc w:val="left"/>
      </w:pPr>
      <w:r>
        <w:rPr>
          <w:smallCaps/>
          <w:w w:val="80"/>
        </w:rPr>
        <w:t>Tipologia</w:t>
      </w:r>
      <w:r>
        <w:rPr>
          <w:smallCaps/>
          <w:spacing w:val="1"/>
        </w:rPr>
        <w:t> </w:t>
      </w:r>
      <w:r>
        <w:rPr>
          <w:smallCaps/>
          <w:w w:val="80"/>
        </w:rPr>
        <w:t>timpilor</w:t>
      </w:r>
      <w:r>
        <w:rPr>
          <w:smallCaps/>
          <w:spacing w:val="1"/>
        </w:rPr>
        <w:t> </w:t>
      </w:r>
      <w:r>
        <w:rPr>
          <w:smallCaps/>
          <w:spacing w:val="-2"/>
          <w:w w:val="80"/>
        </w:rPr>
        <w:t>educaţionali</w:t>
      </w:r>
    </w:p>
    <w:p>
      <w:pPr>
        <w:pStyle w:val="BodyText"/>
        <w:spacing w:before="60"/>
        <w:ind w:left="0"/>
        <w:rPr>
          <w:rFonts w:ascii="Arial"/>
          <w:b/>
          <w:sz w:val="19"/>
        </w:rPr>
      </w:pPr>
    </w:p>
    <w:p>
      <w:pPr>
        <w:pStyle w:val="BodyText"/>
        <w:spacing w:line="292" w:lineRule="auto" w:before="1"/>
        <w:ind w:right="276" w:firstLine="720"/>
        <w:jc w:val="both"/>
      </w:pPr>
      <w:r>
        <w:rPr>
          <w:w w:val="85"/>
        </w:rPr>
        <w:t>În</w:t>
      </w:r>
      <w:r>
        <w:rPr>
          <w:spacing w:val="-7"/>
          <w:w w:val="85"/>
        </w:rPr>
        <w:t> </w:t>
      </w:r>
      <w:r>
        <w:rPr>
          <w:w w:val="85"/>
        </w:rPr>
        <w:t>context</w:t>
      </w:r>
      <w:r>
        <w:rPr>
          <w:spacing w:val="-6"/>
          <w:w w:val="85"/>
        </w:rPr>
        <w:t> </w:t>
      </w:r>
      <w:r>
        <w:rPr>
          <w:w w:val="85"/>
        </w:rPr>
        <w:t>educaţional</w:t>
      </w:r>
      <w:r>
        <w:rPr>
          <w:spacing w:val="-7"/>
          <w:w w:val="85"/>
        </w:rPr>
        <w:t> </w:t>
      </w:r>
      <w:r>
        <w:rPr>
          <w:w w:val="85"/>
        </w:rPr>
        <w:t>se</w:t>
      </w:r>
      <w:r>
        <w:rPr>
          <w:spacing w:val="-6"/>
          <w:w w:val="85"/>
        </w:rPr>
        <w:t> </w:t>
      </w:r>
      <w:r>
        <w:rPr>
          <w:w w:val="85"/>
        </w:rPr>
        <w:t>poate</w:t>
      </w:r>
      <w:r>
        <w:rPr>
          <w:spacing w:val="-6"/>
          <w:w w:val="85"/>
        </w:rPr>
        <w:t> </w:t>
      </w:r>
      <w:r>
        <w:rPr>
          <w:w w:val="85"/>
        </w:rPr>
        <w:t>vorbi</w:t>
      </w:r>
      <w:r>
        <w:rPr>
          <w:spacing w:val="-7"/>
          <w:w w:val="85"/>
        </w:rPr>
        <w:t> </w:t>
      </w:r>
      <w:r>
        <w:rPr>
          <w:w w:val="85"/>
        </w:rPr>
        <w:t>despre</w:t>
      </w:r>
      <w:r>
        <w:rPr>
          <w:spacing w:val="-6"/>
          <w:w w:val="85"/>
        </w:rPr>
        <w:t> </w:t>
      </w:r>
      <w:r>
        <w:rPr>
          <w:w w:val="85"/>
        </w:rPr>
        <w:t>mai</w:t>
      </w:r>
      <w:r>
        <w:rPr>
          <w:spacing w:val="-6"/>
          <w:w w:val="85"/>
        </w:rPr>
        <w:t> </w:t>
      </w:r>
      <w:r>
        <w:rPr>
          <w:w w:val="85"/>
        </w:rPr>
        <w:t>multe</w:t>
      </w:r>
      <w:r>
        <w:rPr>
          <w:spacing w:val="-7"/>
          <w:w w:val="85"/>
        </w:rPr>
        <w:t> </w:t>
      </w:r>
      <w:r>
        <w:rPr>
          <w:w w:val="85"/>
        </w:rPr>
        <w:t>tipuri</w:t>
      </w:r>
      <w:r>
        <w:rPr>
          <w:spacing w:val="-6"/>
          <w:w w:val="85"/>
        </w:rPr>
        <w:t> </w:t>
      </w:r>
      <w:r>
        <w:rPr>
          <w:w w:val="85"/>
        </w:rPr>
        <w:t>de</w:t>
      </w:r>
      <w:r>
        <w:rPr>
          <w:spacing w:val="-7"/>
          <w:w w:val="85"/>
        </w:rPr>
        <w:t> </w:t>
      </w:r>
      <w:r>
        <w:rPr>
          <w:w w:val="85"/>
        </w:rPr>
        <w:t>timp.</w:t>
      </w:r>
      <w:r>
        <w:rPr>
          <w:spacing w:val="-6"/>
          <w:w w:val="85"/>
        </w:rPr>
        <w:t> </w:t>
      </w:r>
      <w:r>
        <w:rPr>
          <w:w w:val="85"/>
        </w:rPr>
        <w:t>Astfel,</w:t>
      </w:r>
      <w:r>
        <w:rPr>
          <w:spacing w:val="-6"/>
          <w:w w:val="85"/>
        </w:rPr>
        <w:t> </w:t>
      </w:r>
      <w:r>
        <w:rPr>
          <w:w w:val="85"/>
        </w:rPr>
        <w:t>există</w:t>
      </w:r>
      <w:r>
        <w:rPr>
          <w:spacing w:val="-7"/>
          <w:w w:val="85"/>
        </w:rPr>
        <w:t> </w:t>
      </w:r>
      <w:r>
        <w:rPr>
          <w:w w:val="85"/>
        </w:rPr>
        <w:t>autori</w:t>
      </w:r>
      <w:r>
        <w:rPr>
          <w:spacing w:val="-6"/>
          <w:w w:val="85"/>
        </w:rPr>
        <w:t> </w:t>
      </w:r>
      <w:r>
        <w:rPr>
          <w:w w:val="85"/>
        </w:rPr>
        <w:t>care </w:t>
      </w:r>
      <w:r>
        <w:rPr>
          <w:w w:val="90"/>
        </w:rPr>
        <w:t>vorbesc despre: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624704">
                <wp:simplePos x="0" y="0"/>
                <wp:positionH relativeFrom="page">
                  <wp:posOffset>961644</wp:posOffset>
                </wp:positionH>
                <wp:positionV relativeFrom="paragraph">
                  <wp:posOffset>175179</wp:posOffset>
                </wp:positionV>
                <wp:extent cx="5773420" cy="752475"/>
                <wp:effectExtent l="0" t="0" r="0" b="0"/>
                <wp:wrapTopAndBottom/>
                <wp:docPr id="148" name="Textbox 148"/>
                <wp:cNvGraphicFramePr>
                  <a:graphicFrameLocks/>
                </wp:cNvGraphicFramePr>
                <a:graphic>
                  <a:graphicData uri="http://schemas.microsoft.com/office/word/2010/wordprocessingShape">
                    <wps:wsp>
                      <wps:cNvPr id="148" name="Textbox 148"/>
                      <wps:cNvSpPr txBox="1"/>
                      <wps:spPr>
                        <a:xfrm>
                          <a:off x="0" y="0"/>
                          <a:ext cx="5773420" cy="752475"/>
                        </a:xfrm>
                        <a:prstGeom prst="rect">
                          <a:avLst/>
                        </a:prstGeom>
                        <a:ln w="6095">
                          <a:solidFill>
                            <a:srgbClr val="000000"/>
                          </a:solidFill>
                          <a:prstDash val="solid"/>
                        </a:ln>
                      </wps:spPr>
                      <wps:txbx>
                        <w:txbxContent>
                          <w:p>
                            <w:pPr>
                              <w:pStyle w:val="BodyText"/>
                              <w:numPr>
                                <w:ilvl w:val="0"/>
                                <w:numId w:val="85"/>
                              </w:numPr>
                              <w:tabs>
                                <w:tab w:pos="388" w:val="left" w:leader="none"/>
                                <w:tab w:pos="403" w:val="left" w:leader="none"/>
                              </w:tabs>
                              <w:spacing w:line="240" w:lineRule="auto" w:before="20" w:after="0"/>
                              <w:ind w:left="403" w:right="108" w:hanging="294"/>
                              <w:jc w:val="left"/>
                            </w:pPr>
                            <w:r>
                              <w:rPr>
                                <w:rFonts w:ascii="Arial" w:hAnsi="Arial"/>
                                <w:i/>
                                <w:w w:val="85"/>
                              </w:rPr>
                              <w:t>microtimpul</w:t>
                            </w:r>
                            <w:r>
                              <w:rPr>
                                <w:rFonts w:ascii="Arial" w:hAnsi="Arial"/>
                                <w:i/>
                                <w:spacing w:val="-7"/>
                                <w:w w:val="85"/>
                              </w:rPr>
                              <w:t> </w:t>
                            </w:r>
                            <w:r>
                              <w:rPr>
                                <w:w w:val="85"/>
                              </w:rPr>
                              <w:t>educaţional</w:t>
                            </w:r>
                            <w:r>
                              <w:rPr>
                                <w:spacing w:val="-4"/>
                                <w:w w:val="85"/>
                              </w:rPr>
                              <w:t> </w:t>
                            </w:r>
                            <w:r>
                              <w:rPr>
                                <w:w w:val="85"/>
                              </w:rPr>
                              <w:t>care</w:t>
                            </w:r>
                            <w:r>
                              <w:rPr>
                                <w:spacing w:val="-5"/>
                                <w:w w:val="85"/>
                              </w:rPr>
                              <w:t> </w:t>
                            </w:r>
                            <w:r>
                              <w:rPr>
                                <w:w w:val="85"/>
                              </w:rPr>
                              <w:t>se</w:t>
                            </w:r>
                            <w:r>
                              <w:rPr>
                                <w:spacing w:val="-5"/>
                                <w:w w:val="85"/>
                              </w:rPr>
                              <w:t> </w:t>
                            </w:r>
                            <w:r>
                              <w:rPr>
                                <w:w w:val="85"/>
                              </w:rPr>
                              <w:t>referă</w:t>
                            </w:r>
                            <w:r>
                              <w:rPr>
                                <w:spacing w:val="-5"/>
                                <w:w w:val="85"/>
                              </w:rPr>
                              <w:t> </w:t>
                            </w:r>
                            <w:r>
                              <w:rPr>
                                <w:w w:val="85"/>
                              </w:rPr>
                              <w:t>la</w:t>
                            </w:r>
                            <w:r>
                              <w:rPr>
                                <w:spacing w:val="-5"/>
                                <w:w w:val="85"/>
                              </w:rPr>
                              <w:t> </w:t>
                            </w:r>
                            <w:r>
                              <w:rPr>
                                <w:w w:val="85"/>
                              </w:rPr>
                              <w:t>unităţi</w:t>
                            </w:r>
                            <w:r>
                              <w:rPr>
                                <w:spacing w:val="-5"/>
                                <w:w w:val="85"/>
                              </w:rPr>
                              <w:t> </w:t>
                            </w:r>
                            <w:r>
                              <w:rPr>
                                <w:w w:val="85"/>
                              </w:rPr>
                              <w:t>temporale</w:t>
                            </w:r>
                            <w:r>
                              <w:rPr>
                                <w:spacing w:val="-5"/>
                                <w:w w:val="85"/>
                              </w:rPr>
                              <w:t> </w:t>
                            </w:r>
                            <w:r>
                              <w:rPr>
                                <w:w w:val="85"/>
                              </w:rPr>
                              <w:t>reduse</w:t>
                            </w:r>
                            <w:r>
                              <w:rPr>
                                <w:spacing w:val="-5"/>
                                <w:w w:val="85"/>
                              </w:rPr>
                              <w:t> </w:t>
                            </w:r>
                            <w:r>
                              <w:rPr>
                                <w:w w:val="85"/>
                              </w:rPr>
                              <w:t>–</w:t>
                            </w:r>
                            <w:r>
                              <w:rPr>
                                <w:spacing w:val="-5"/>
                                <w:w w:val="85"/>
                              </w:rPr>
                              <w:t> </w:t>
                            </w:r>
                            <w:r>
                              <w:rPr>
                                <w:w w:val="85"/>
                              </w:rPr>
                              <w:t>de</w:t>
                            </w:r>
                            <w:r>
                              <w:rPr>
                                <w:spacing w:val="-5"/>
                                <w:w w:val="85"/>
                              </w:rPr>
                              <w:t> </w:t>
                            </w:r>
                            <w:r>
                              <w:rPr>
                                <w:w w:val="85"/>
                              </w:rPr>
                              <w:t>regulă</w:t>
                            </w:r>
                            <w:r>
                              <w:rPr>
                                <w:spacing w:val="-5"/>
                                <w:w w:val="85"/>
                              </w:rPr>
                              <w:t> </w:t>
                            </w:r>
                            <w:r>
                              <w:rPr>
                                <w:w w:val="85"/>
                              </w:rPr>
                              <w:t>este</w:t>
                            </w:r>
                            <w:r>
                              <w:rPr>
                                <w:spacing w:val="-5"/>
                                <w:w w:val="85"/>
                              </w:rPr>
                              <w:t> </w:t>
                            </w:r>
                            <w:r>
                              <w:rPr>
                                <w:w w:val="85"/>
                              </w:rPr>
                              <w:t>vorba</w:t>
                            </w:r>
                            <w:r>
                              <w:rPr>
                                <w:spacing w:val="-5"/>
                                <w:w w:val="85"/>
                              </w:rPr>
                              <w:t> </w:t>
                            </w:r>
                            <w:r>
                              <w:rPr>
                                <w:w w:val="85"/>
                              </w:rPr>
                              <w:t>despre ora didactică sau ziua de şcoală;</w:t>
                            </w:r>
                          </w:p>
                          <w:p>
                            <w:pPr>
                              <w:pStyle w:val="BodyText"/>
                              <w:numPr>
                                <w:ilvl w:val="0"/>
                                <w:numId w:val="85"/>
                              </w:numPr>
                              <w:tabs>
                                <w:tab w:pos="388" w:val="left" w:leader="none"/>
                                <w:tab w:pos="403" w:val="left" w:leader="none"/>
                              </w:tabs>
                              <w:spacing w:line="242" w:lineRule="auto" w:before="1" w:after="0"/>
                              <w:ind w:left="403" w:right="108" w:hanging="294"/>
                              <w:jc w:val="left"/>
                            </w:pPr>
                            <w:r>
                              <w:rPr>
                                <w:rFonts w:ascii="Arial" w:hAnsi="Arial"/>
                                <w:i/>
                                <w:w w:val="80"/>
                              </w:rPr>
                              <w:t>macrotimpul </w:t>
                            </w:r>
                            <w:r>
                              <w:rPr>
                                <w:w w:val="80"/>
                              </w:rPr>
                              <w:t>educaţional</w:t>
                            </w:r>
                            <w:r>
                              <w:rPr>
                                <w:spacing w:val="40"/>
                              </w:rPr>
                              <w:t> </w:t>
                            </w:r>
                            <w:r>
                              <w:rPr>
                                <w:w w:val="80"/>
                              </w:rPr>
                              <w:t>vizează unităţi mari de timp cum ar fi semestrul sau anul şcolar</w:t>
                            </w:r>
                            <w:r>
                              <w:rPr>
                                <w:spacing w:val="40"/>
                              </w:rPr>
                              <w:t> </w:t>
                            </w:r>
                            <w:r>
                              <w:rPr>
                                <w:w w:val="80"/>
                              </w:rPr>
                              <w:t>(Cucoş,</w:t>
                            </w:r>
                            <w:r>
                              <w:rPr>
                                <w:spacing w:val="40"/>
                              </w:rPr>
                              <w:t> </w:t>
                            </w:r>
                            <w:r>
                              <w:rPr>
                                <w:spacing w:val="-2"/>
                                <w:w w:val="90"/>
                              </w:rPr>
                              <w:t>2002).</w:t>
                            </w:r>
                          </w:p>
                        </w:txbxContent>
                      </wps:txbx>
                      <wps:bodyPr wrap="square" lIns="0" tIns="0" rIns="0" bIns="0" rtlCol="0">
                        <a:noAutofit/>
                      </wps:bodyPr>
                    </wps:wsp>
                  </a:graphicData>
                </a:graphic>
              </wp:anchor>
            </w:drawing>
          </mc:Choice>
          <mc:Fallback>
            <w:pict>
              <v:shape style="position:absolute;margin-left:75.720001pt;margin-top:13.793673pt;width:454.6pt;height:59.25pt;mso-position-horizontal-relative:page;mso-position-vertical-relative:paragraph;z-index:-15691776;mso-wrap-distance-left:0;mso-wrap-distance-right:0" type="#_x0000_t202" id="docshape117" filled="false" stroked="true" strokeweight=".47998pt" strokecolor="#000000">
                <v:textbox inset="0,0,0,0">
                  <w:txbxContent>
                    <w:p>
                      <w:pPr>
                        <w:pStyle w:val="BodyText"/>
                        <w:numPr>
                          <w:ilvl w:val="0"/>
                          <w:numId w:val="85"/>
                        </w:numPr>
                        <w:tabs>
                          <w:tab w:pos="388" w:val="left" w:leader="none"/>
                          <w:tab w:pos="403" w:val="left" w:leader="none"/>
                        </w:tabs>
                        <w:spacing w:line="240" w:lineRule="auto" w:before="20" w:after="0"/>
                        <w:ind w:left="403" w:right="108" w:hanging="294"/>
                        <w:jc w:val="left"/>
                      </w:pPr>
                      <w:r>
                        <w:rPr>
                          <w:rFonts w:ascii="Arial" w:hAnsi="Arial"/>
                          <w:i/>
                          <w:w w:val="85"/>
                        </w:rPr>
                        <w:t>microtimpul</w:t>
                      </w:r>
                      <w:r>
                        <w:rPr>
                          <w:rFonts w:ascii="Arial" w:hAnsi="Arial"/>
                          <w:i/>
                          <w:spacing w:val="-7"/>
                          <w:w w:val="85"/>
                        </w:rPr>
                        <w:t> </w:t>
                      </w:r>
                      <w:r>
                        <w:rPr>
                          <w:w w:val="85"/>
                        </w:rPr>
                        <w:t>educaţional</w:t>
                      </w:r>
                      <w:r>
                        <w:rPr>
                          <w:spacing w:val="-4"/>
                          <w:w w:val="85"/>
                        </w:rPr>
                        <w:t> </w:t>
                      </w:r>
                      <w:r>
                        <w:rPr>
                          <w:w w:val="85"/>
                        </w:rPr>
                        <w:t>care</w:t>
                      </w:r>
                      <w:r>
                        <w:rPr>
                          <w:spacing w:val="-5"/>
                          <w:w w:val="85"/>
                        </w:rPr>
                        <w:t> </w:t>
                      </w:r>
                      <w:r>
                        <w:rPr>
                          <w:w w:val="85"/>
                        </w:rPr>
                        <w:t>se</w:t>
                      </w:r>
                      <w:r>
                        <w:rPr>
                          <w:spacing w:val="-5"/>
                          <w:w w:val="85"/>
                        </w:rPr>
                        <w:t> </w:t>
                      </w:r>
                      <w:r>
                        <w:rPr>
                          <w:w w:val="85"/>
                        </w:rPr>
                        <w:t>referă</w:t>
                      </w:r>
                      <w:r>
                        <w:rPr>
                          <w:spacing w:val="-5"/>
                          <w:w w:val="85"/>
                        </w:rPr>
                        <w:t> </w:t>
                      </w:r>
                      <w:r>
                        <w:rPr>
                          <w:w w:val="85"/>
                        </w:rPr>
                        <w:t>la</w:t>
                      </w:r>
                      <w:r>
                        <w:rPr>
                          <w:spacing w:val="-5"/>
                          <w:w w:val="85"/>
                        </w:rPr>
                        <w:t> </w:t>
                      </w:r>
                      <w:r>
                        <w:rPr>
                          <w:w w:val="85"/>
                        </w:rPr>
                        <w:t>unităţi</w:t>
                      </w:r>
                      <w:r>
                        <w:rPr>
                          <w:spacing w:val="-5"/>
                          <w:w w:val="85"/>
                        </w:rPr>
                        <w:t> </w:t>
                      </w:r>
                      <w:r>
                        <w:rPr>
                          <w:w w:val="85"/>
                        </w:rPr>
                        <w:t>temporale</w:t>
                      </w:r>
                      <w:r>
                        <w:rPr>
                          <w:spacing w:val="-5"/>
                          <w:w w:val="85"/>
                        </w:rPr>
                        <w:t> </w:t>
                      </w:r>
                      <w:r>
                        <w:rPr>
                          <w:w w:val="85"/>
                        </w:rPr>
                        <w:t>reduse</w:t>
                      </w:r>
                      <w:r>
                        <w:rPr>
                          <w:spacing w:val="-5"/>
                          <w:w w:val="85"/>
                        </w:rPr>
                        <w:t> </w:t>
                      </w:r>
                      <w:r>
                        <w:rPr>
                          <w:w w:val="85"/>
                        </w:rPr>
                        <w:t>–</w:t>
                      </w:r>
                      <w:r>
                        <w:rPr>
                          <w:spacing w:val="-5"/>
                          <w:w w:val="85"/>
                        </w:rPr>
                        <w:t> </w:t>
                      </w:r>
                      <w:r>
                        <w:rPr>
                          <w:w w:val="85"/>
                        </w:rPr>
                        <w:t>de</w:t>
                      </w:r>
                      <w:r>
                        <w:rPr>
                          <w:spacing w:val="-5"/>
                          <w:w w:val="85"/>
                        </w:rPr>
                        <w:t> </w:t>
                      </w:r>
                      <w:r>
                        <w:rPr>
                          <w:w w:val="85"/>
                        </w:rPr>
                        <w:t>regulă</w:t>
                      </w:r>
                      <w:r>
                        <w:rPr>
                          <w:spacing w:val="-5"/>
                          <w:w w:val="85"/>
                        </w:rPr>
                        <w:t> </w:t>
                      </w:r>
                      <w:r>
                        <w:rPr>
                          <w:w w:val="85"/>
                        </w:rPr>
                        <w:t>este</w:t>
                      </w:r>
                      <w:r>
                        <w:rPr>
                          <w:spacing w:val="-5"/>
                          <w:w w:val="85"/>
                        </w:rPr>
                        <w:t> </w:t>
                      </w:r>
                      <w:r>
                        <w:rPr>
                          <w:w w:val="85"/>
                        </w:rPr>
                        <w:t>vorba</w:t>
                      </w:r>
                      <w:r>
                        <w:rPr>
                          <w:spacing w:val="-5"/>
                          <w:w w:val="85"/>
                        </w:rPr>
                        <w:t> </w:t>
                      </w:r>
                      <w:r>
                        <w:rPr>
                          <w:w w:val="85"/>
                        </w:rPr>
                        <w:t>despre ora didactică sau ziua de şcoală;</w:t>
                      </w:r>
                    </w:p>
                    <w:p>
                      <w:pPr>
                        <w:pStyle w:val="BodyText"/>
                        <w:numPr>
                          <w:ilvl w:val="0"/>
                          <w:numId w:val="85"/>
                        </w:numPr>
                        <w:tabs>
                          <w:tab w:pos="388" w:val="left" w:leader="none"/>
                          <w:tab w:pos="403" w:val="left" w:leader="none"/>
                        </w:tabs>
                        <w:spacing w:line="242" w:lineRule="auto" w:before="1" w:after="0"/>
                        <w:ind w:left="403" w:right="108" w:hanging="294"/>
                        <w:jc w:val="left"/>
                      </w:pPr>
                      <w:r>
                        <w:rPr>
                          <w:rFonts w:ascii="Arial" w:hAnsi="Arial"/>
                          <w:i/>
                          <w:w w:val="80"/>
                        </w:rPr>
                        <w:t>macrotimpul </w:t>
                      </w:r>
                      <w:r>
                        <w:rPr>
                          <w:w w:val="80"/>
                        </w:rPr>
                        <w:t>educaţional</w:t>
                      </w:r>
                      <w:r>
                        <w:rPr>
                          <w:spacing w:val="40"/>
                        </w:rPr>
                        <w:t> </w:t>
                      </w:r>
                      <w:r>
                        <w:rPr>
                          <w:w w:val="80"/>
                        </w:rPr>
                        <w:t>vizează unităţi mari de timp cum ar fi semestrul sau anul şcolar</w:t>
                      </w:r>
                      <w:r>
                        <w:rPr>
                          <w:spacing w:val="40"/>
                        </w:rPr>
                        <w:t> </w:t>
                      </w:r>
                      <w:r>
                        <w:rPr>
                          <w:w w:val="80"/>
                        </w:rPr>
                        <w:t>(Cucoş,</w:t>
                      </w:r>
                      <w:r>
                        <w:rPr>
                          <w:spacing w:val="40"/>
                        </w:rPr>
                        <w:t> </w:t>
                      </w:r>
                      <w:r>
                        <w:rPr>
                          <w:spacing w:val="-2"/>
                          <w:w w:val="90"/>
                        </w:rPr>
                        <w:t>2002).</w:t>
                      </w:r>
                    </w:p>
                  </w:txbxContent>
                </v:textbox>
                <v:stroke dashstyle="solid"/>
                <w10:wrap type="topAndBottom"/>
              </v:shape>
            </w:pict>
          </mc:Fallback>
        </mc:AlternateContent>
      </w:r>
    </w:p>
    <w:p>
      <w:pPr>
        <w:pStyle w:val="BodyText"/>
        <w:spacing w:before="11"/>
        <w:ind w:left="0"/>
      </w:pPr>
    </w:p>
    <w:p>
      <w:pPr>
        <w:pStyle w:val="BodyText"/>
        <w:spacing w:line="292" w:lineRule="auto"/>
        <w:ind w:right="279" w:firstLine="720"/>
        <w:jc w:val="both"/>
      </w:pPr>
      <w:r>
        <w:rPr>
          <w:w w:val="85"/>
        </w:rPr>
        <w:t>Nivelul de control asupra celor două categorii de timp didactic este însă, diferit. Dacă asupra organizării</w:t>
      </w:r>
      <w:r>
        <w:rPr>
          <w:w w:val="85"/>
        </w:rPr>
        <w:t> microtimpului</w:t>
      </w:r>
      <w:r>
        <w:rPr>
          <w:w w:val="85"/>
        </w:rPr>
        <w:t> educaţional</w:t>
      </w:r>
      <w:r>
        <w:rPr>
          <w:w w:val="85"/>
        </w:rPr>
        <w:t> cadrul</w:t>
      </w:r>
      <w:r>
        <w:rPr>
          <w:w w:val="85"/>
        </w:rPr>
        <w:t> didactic</w:t>
      </w:r>
      <w:r>
        <w:rPr>
          <w:w w:val="85"/>
        </w:rPr>
        <w:t> deţine</w:t>
      </w:r>
      <w:r>
        <w:rPr>
          <w:w w:val="85"/>
        </w:rPr>
        <w:t> control</w:t>
      </w:r>
      <w:r>
        <w:rPr>
          <w:w w:val="85"/>
        </w:rPr>
        <w:t> total,</w:t>
      </w:r>
      <w:r>
        <w:rPr>
          <w:w w:val="85"/>
        </w:rPr>
        <w:t> organizarea</w:t>
      </w:r>
      <w:r>
        <w:rPr>
          <w:w w:val="85"/>
        </w:rPr>
        <w:t> macrotimpului educaţional</w:t>
      </w:r>
      <w:r>
        <w:rPr>
          <w:spacing w:val="-1"/>
          <w:w w:val="85"/>
        </w:rPr>
        <w:t> </w:t>
      </w:r>
      <w:r>
        <w:rPr>
          <w:w w:val="85"/>
        </w:rPr>
        <w:t>iese</w:t>
      </w:r>
      <w:r>
        <w:rPr>
          <w:spacing w:val="-1"/>
          <w:w w:val="85"/>
        </w:rPr>
        <w:t> </w:t>
      </w:r>
      <w:r>
        <w:rPr>
          <w:w w:val="85"/>
        </w:rPr>
        <w:t>de</w:t>
      </w:r>
      <w:r>
        <w:rPr>
          <w:spacing w:val="-1"/>
          <w:w w:val="85"/>
        </w:rPr>
        <w:t> </w:t>
      </w:r>
      <w:r>
        <w:rPr>
          <w:w w:val="85"/>
        </w:rPr>
        <w:t>sub</w:t>
      </w:r>
      <w:r>
        <w:rPr>
          <w:spacing w:val="-1"/>
          <w:w w:val="85"/>
        </w:rPr>
        <w:t> </w:t>
      </w:r>
      <w:r>
        <w:rPr>
          <w:w w:val="85"/>
        </w:rPr>
        <w:t>controlul</w:t>
      </w:r>
      <w:r>
        <w:rPr>
          <w:spacing w:val="-1"/>
          <w:w w:val="85"/>
        </w:rPr>
        <w:t> </w:t>
      </w:r>
      <w:r>
        <w:rPr>
          <w:w w:val="85"/>
        </w:rPr>
        <w:t>acestuia.</w:t>
      </w:r>
    </w:p>
    <w:p>
      <w:pPr>
        <w:spacing w:line="270" w:lineRule="exact" w:before="0"/>
        <w:ind w:left="1005" w:right="0" w:firstLine="0"/>
        <w:jc w:val="both"/>
        <w:rPr>
          <w:sz w:val="24"/>
        </w:rPr>
      </w:pPr>
      <w:r>
        <w:rPr>
          <w:w w:val="80"/>
          <w:sz w:val="24"/>
        </w:rPr>
        <w:t>Tot</w:t>
      </w:r>
      <w:r>
        <w:rPr>
          <w:spacing w:val="-1"/>
          <w:sz w:val="24"/>
        </w:rPr>
        <w:t> </w:t>
      </w:r>
      <w:r>
        <w:rPr>
          <w:w w:val="80"/>
          <w:sz w:val="24"/>
        </w:rPr>
        <w:t>în</w:t>
      </w:r>
      <w:r>
        <w:rPr>
          <w:spacing w:val="-1"/>
          <w:sz w:val="24"/>
        </w:rPr>
        <w:t> </w:t>
      </w:r>
      <w:r>
        <w:rPr>
          <w:w w:val="80"/>
          <w:sz w:val="24"/>
        </w:rPr>
        <w:t>cadre</w:t>
      </w:r>
      <w:r>
        <w:rPr>
          <w:spacing w:val="-1"/>
          <w:sz w:val="24"/>
        </w:rPr>
        <w:t> </w:t>
      </w:r>
      <w:r>
        <w:rPr>
          <w:w w:val="80"/>
          <w:sz w:val="24"/>
        </w:rPr>
        <w:t>educaţionale</w:t>
      </w:r>
      <w:r>
        <w:rPr>
          <w:sz w:val="24"/>
        </w:rPr>
        <w:t> </w:t>
      </w:r>
      <w:r>
        <w:rPr>
          <w:w w:val="80"/>
          <w:sz w:val="24"/>
        </w:rPr>
        <w:t>se</w:t>
      </w:r>
      <w:r>
        <w:rPr>
          <w:spacing w:val="-2"/>
          <w:sz w:val="24"/>
        </w:rPr>
        <w:t> </w:t>
      </w:r>
      <w:r>
        <w:rPr>
          <w:w w:val="80"/>
          <w:sz w:val="24"/>
        </w:rPr>
        <w:t>poate</w:t>
      </w:r>
      <w:r>
        <w:rPr>
          <w:spacing w:val="-1"/>
          <w:sz w:val="24"/>
        </w:rPr>
        <w:t> </w:t>
      </w:r>
      <w:r>
        <w:rPr>
          <w:w w:val="80"/>
          <w:sz w:val="24"/>
        </w:rPr>
        <w:t>face</w:t>
      </w:r>
      <w:r>
        <w:rPr>
          <w:spacing w:val="-1"/>
          <w:sz w:val="24"/>
        </w:rPr>
        <w:t> </w:t>
      </w:r>
      <w:r>
        <w:rPr>
          <w:w w:val="80"/>
          <w:sz w:val="24"/>
        </w:rPr>
        <w:t>distincţia</w:t>
      </w:r>
      <w:r>
        <w:rPr>
          <w:sz w:val="24"/>
        </w:rPr>
        <w:t> </w:t>
      </w:r>
      <w:r>
        <w:rPr>
          <w:w w:val="80"/>
          <w:sz w:val="24"/>
        </w:rPr>
        <w:t>între</w:t>
      </w:r>
      <w:r>
        <w:rPr>
          <w:spacing w:val="-1"/>
          <w:sz w:val="24"/>
        </w:rPr>
        <w:t> </w:t>
      </w:r>
      <w:r>
        <w:rPr>
          <w:rFonts w:ascii="Arial" w:hAnsi="Arial"/>
          <w:i/>
          <w:w w:val="80"/>
          <w:sz w:val="24"/>
        </w:rPr>
        <w:t>timpul</w:t>
      </w:r>
      <w:r>
        <w:rPr>
          <w:rFonts w:ascii="Arial" w:hAnsi="Arial"/>
          <w:i/>
          <w:spacing w:val="-4"/>
          <w:sz w:val="24"/>
        </w:rPr>
        <w:t> </w:t>
      </w:r>
      <w:r>
        <w:rPr>
          <w:rFonts w:ascii="Arial" w:hAnsi="Arial"/>
          <w:i/>
          <w:w w:val="80"/>
          <w:sz w:val="24"/>
        </w:rPr>
        <w:t>profesorului</w:t>
      </w:r>
      <w:r>
        <w:rPr>
          <w:rFonts w:ascii="Arial" w:hAnsi="Arial"/>
          <w:i/>
          <w:spacing w:val="-3"/>
          <w:sz w:val="24"/>
        </w:rPr>
        <w:t> </w:t>
      </w:r>
      <w:r>
        <w:rPr>
          <w:w w:val="80"/>
          <w:sz w:val="24"/>
        </w:rPr>
        <w:t>şi</w:t>
      </w:r>
      <w:r>
        <w:rPr>
          <w:spacing w:val="-2"/>
          <w:sz w:val="24"/>
        </w:rPr>
        <w:t> </w:t>
      </w:r>
      <w:r>
        <w:rPr>
          <w:rFonts w:ascii="Arial" w:hAnsi="Arial"/>
          <w:i/>
          <w:w w:val="80"/>
          <w:sz w:val="24"/>
        </w:rPr>
        <w:t>timpul</w:t>
      </w:r>
      <w:r>
        <w:rPr>
          <w:rFonts w:ascii="Arial" w:hAnsi="Arial"/>
          <w:i/>
          <w:spacing w:val="-4"/>
          <w:sz w:val="24"/>
        </w:rPr>
        <w:t> </w:t>
      </w:r>
      <w:r>
        <w:rPr>
          <w:rFonts w:ascii="Arial" w:hAnsi="Arial"/>
          <w:i/>
          <w:spacing w:val="-2"/>
          <w:w w:val="80"/>
          <w:sz w:val="24"/>
        </w:rPr>
        <w:t>elevului</w:t>
      </w:r>
      <w:r>
        <w:rPr>
          <w:spacing w:val="-2"/>
          <w:w w:val="80"/>
          <w:sz w:val="24"/>
        </w:rPr>
        <w:t>.</w:t>
      </w:r>
    </w:p>
    <w:p>
      <w:pPr>
        <w:pStyle w:val="BodyText"/>
        <w:spacing w:line="288" w:lineRule="auto" w:before="58"/>
        <w:ind w:right="277" w:firstLine="720"/>
        <w:jc w:val="both"/>
      </w:pPr>
      <w:r>
        <w:rPr>
          <w:w w:val="90"/>
        </w:rPr>
        <w:t>Prin</w:t>
      </w:r>
      <w:r>
        <w:rPr>
          <w:w w:val="90"/>
        </w:rPr>
        <w:t> raportare</w:t>
      </w:r>
      <w:r>
        <w:rPr>
          <w:w w:val="90"/>
        </w:rPr>
        <w:t> la</w:t>
      </w:r>
      <w:r>
        <w:rPr>
          <w:w w:val="90"/>
        </w:rPr>
        <w:t> aceste</w:t>
      </w:r>
      <w:r>
        <w:rPr>
          <w:w w:val="90"/>
        </w:rPr>
        <w:t> două</w:t>
      </w:r>
      <w:r>
        <w:rPr>
          <w:w w:val="90"/>
        </w:rPr>
        <w:t> feluri</w:t>
      </w:r>
      <w:r>
        <w:rPr>
          <w:w w:val="90"/>
        </w:rPr>
        <w:t> de</w:t>
      </w:r>
      <w:r>
        <w:rPr>
          <w:w w:val="90"/>
        </w:rPr>
        <w:t> timp</w:t>
      </w:r>
      <w:r>
        <w:rPr>
          <w:w w:val="90"/>
        </w:rPr>
        <w:t> să</w:t>
      </w:r>
      <w:r>
        <w:rPr>
          <w:w w:val="90"/>
        </w:rPr>
        <w:t> observăm</w:t>
      </w:r>
      <w:r>
        <w:rPr>
          <w:w w:val="90"/>
        </w:rPr>
        <w:t> faptul</w:t>
      </w:r>
      <w:r>
        <w:rPr>
          <w:w w:val="90"/>
        </w:rPr>
        <w:t> că</w:t>
      </w:r>
      <w:r>
        <w:rPr>
          <w:w w:val="90"/>
        </w:rPr>
        <w:t> deşi</w:t>
      </w:r>
      <w:r>
        <w:rPr>
          <w:w w:val="90"/>
        </w:rPr>
        <w:t> în</w:t>
      </w:r>
      <w:r>
        <w:rPr>
          <w:w w:val="90"/>
        </w:rPr>
        <w:t> mare</w:t>
      </w:r>
      <w:r>
        <w:rPr>
          <w:w w:val="90"/>
        </w:rPr>
        <w:t> parte</w:t>
      </w:r>
      <w:r>
        <w:rPr>
          <w:w w:val="90"/>
        </w:rPr>
        <w:t> se </w:t>
      </w:r>
      <w:r>
        <w:rPr>
          <w:w w:val="85"/>
        </w:rPr>
        <w:t>suprapun, timpul profesorului este totuşi, diferit de cel al elevului. Este vorba despre timpi care, deşi sunt</w:t>
      </w:r>
      <w:r>
        <w:rPr>
          <w:spacing w:val="-5"/>
          <w:w w:val="85"/>
        </w:rPr>
        <w:t> </w:t>
      </w:r>
      <w:r>
        <w:rPr>
          <w:w w:val="85"/>
        </w:rPr>
        <w:t>comuni,</w:t>
      </w:r>
      <w:r>
        <w:rPr>
          <w:spacing w:val="-5"/>
          <w:w w:val="85"/>
        </w:rPr>
        <w:t> </w:t>
      </w:r>
      <w:r>
        <w:rPr>
          <w:w w:val="85"/>
        </w:rPr>
        <w:t>au</w:t>
      </w:r>
      <w:r>
        <w:rPr>
          <w:spacing w:val="-5"/>
          <w:w w:val="85"/>
        </w:rPr>
        <w:t> </w:t>
      </w:r>
      <w:r>
        <w:rPr>
          <w:w w:val="85"/>
        </w:rPr>
        <w:t>finalităţi</w:t>
      </w:r>
      <w:r>
        <w:rPr>
          <w:spacing w:val="-5"/>
          <w:w w:val="85"/>
        </w:rPr>
        <w:t> </w:t>
      </w:r>
      <w:r>
        <w:rPr>
          <w:w w:val="85"/>
        </w:rPr>
        <w:t>diferite:</w:t>
      </w:r>
      <w:r>
        <w:rPr>
          <w:spacing w:val="-5"/>
          <w:w w:val="85"/>
        </w:rPr>
        <w:t> </w:t>
      </w:r>
      <w:r>
        <w:rPr>
          <w:rFonts w:ascii="Arial" w:hAnsi="Arial"/>
          <w:i/>
          <w:w w:val="85"/>
        </w:rPr>
        <w:t>timpul</w:t>
      </w:r>
      <w:r>
        <w:rPr>
          <w:rFonts w:ascii="Arial" w:hAnsi="Arial"/>
          <w:i/>
          <w:spacing w:val="-7"/>
          <w:w w:val="85"/>
        </w:rPr>
        <w:t> </w:t>
      </w:r>
      <w:r>
        <w:rPr>
          <w:rFonts w:ascii="Arial" w:hAnsi="Arial"/>
          <w:i/>
          <w:w w:val="85"/>
        </w:rPr>
        <w:t>elevului</w:t>
      </w:r>
      <w:r>
        <w:rPr>
          <w:rFonts w:ascii="Arial" w:hAnsi="Arial"/>
          <w:i/>
          <w:spacing w:val="-7"/>
          <w:w w:val="85"/>
        </w:rPr>
        <w:t> </w:t>
      </w:r>
      <w:r>
        <w:rPr>
          <w:w w:val="85"/>
        </w:rPr>
        <w:t>trebuie</w:t>
      </w:r>
      <w:r>
        <w:rPr>
          <w:spacing w:val="-4"/>
          <w:w w:val="85"/>
        </w:rPr>
        <w:t> </w:t>
      </w:r>
      <w:r>
        <w:rPr>
          <w:w w:val="85"/>
        </w:rPr>
        <w:t>să</w:t>
      </w:r>
      <w:r>
        <w:rPr>
          <w:spacing w:val="-4"/>
          <w:w w:val="85"/>
        </w:rPr>
        <w:t> </w:t>
      </w:r>
      <w:r>
        <w:rPr>
          <w:w w:val="85"/>
        </w:rPr>
        <w:t>fie</w:t>
      </w:r>
      <w:r>
        <w:rPr>
          <w:spacing w:val="-5"/>
          <w:w w:val="85"/>
        </w:rPr>
        <w:t> </w:t>
      </w:r>
      <w:r>
        <w:rPr>
          <w:w w:val="85"/>
        </w:rPr>
        <w:t>orientat</w:t>
      </w:r>
      <w:r>
        <w:rPr>
          <w:spacing w:val="-5"/>
          <w:w w:val="85"/>
        </w:rPr>
        <w:t> </w:t>
      </w:r>
      <w:r>
        <w:rPr>
          <w:w w:val="85"/>
        </w:rPr>
        <w:t>către</w:t>
      </w:r>
      <w:r>
        <w:rPr>
          <w:spacing w:val="-5"/>
          <w:w w:val="85"/>
        </w:rPr>
        <w:t> </w:t>
      </w:r>
      <w:r>
        <w:rPr>
          <w:w w:val="85"/>
        </w:rPr>
        <w:t>formare</w:t>
      </w:r>
      <w:r>
        <w:rPr>
          <w:spacing w:val="-5"/>
          <w:w w:val="85"/>
        </w:rPr>
        <w:t> </w:t>
      </w:r>
      <w:r>
        <w:rPr>
          <w:w w:val="85"/>
        </w:rPr>
        <w:t>de</w:t>
      </w:r>
      <w:r>
        <w:rPr>
          <w:spacing w:val="-5"/>
          <w:w w:val="85"/>
        </w:rPr>
        <w:t> </w:t>
      </w:r>
      <w:r>
        <w:rPr>
          <w:w w:val="85"/>
        </w:rPr>
        <w:t>noi</w:t>
      </w:r>
      <w:r>
        <w:rPr>
          <w:spacing w:val="-5"/>
          <w:w w:val="85"/>
        </w:rPr>
        <w:t> </w:t>
      </w:r>
      <w:r>
        <w:rPr>
          <w:w w:val="85"/>
        </w:rPr>
        <w:t>deprinderi, </w:t>
      </w:r>
      <w:r>
        <w:rPr>
          <w:w w:val="90"/>
        </w:rPr>
        <w:t>achiziţii</w:t>
      </w:r>
      <w:r>
        <w:rPr>
          <w:w w:val="90"/>
        </w:rPr>
        <w:t> de</w:t>
      </w:r>
      <w:r>
        <w:rPr>
          <w:w w:val="90"/>
        </w:rPr>
        <w:t> priceperi</w:t>
      </w:r>
      <w:r>
        <w:rPr>
          <w:w w:val="90"/>
        </w:rPr>
        <w:t> şi</w:t>
      </w:r>
      <w:r>
        <w:rPr>
          <w:w w:val="90"/>
        </w:rPr>
        <w:t> competenţe,</w:t>
      </w:r>
      <w:r>
        <w:rPr>
          <w:w w:val="90"/>
        </w:rPr>
        <w:t> cu</w:t>
      </w:r>
      <w:r>
        <w:rPr>
          <w:w w:val="90"/>
        </w:rPr>
        <w:t> alte</w:t>
      </w:r>
      <w:r>
        <w:rPr>
          <w:w w:val="90"/>
        </w:rPr>
        <w:t> cuvinte</w:t>
      </w:r>
      <w:r>
        <w:rPr>
          <w:w w:val="90"/>
        </w:rPr>
        <w:t> este</w:t>
      </w:r>
      <w:r>
        <w:rPr>
          <w:w w:val="90"/>
        </w:rPr>
        <w:t> un</w:t>
      </w:r>
      <w:r>
        <w:rPr>
          <w:w w:val="90"/>
        </w:rPr>
        <w:t> timp</w:t>
      </w:r>
      <w:r>
        <w:rPr>
          <w:w w:val="90"/>
        </w:rPr>
        <w:t> ce</w:t>
      </w:r>
      <w:r>
        <w:rPr>
          <w:w w:val="90"/>
        </w:rPr>
        <w:t> se</w:t>
      </w:r>
      <w:r>
        <w:rPr>
          <w:w w:val="90"/>
        </w:rPr>
        <w:t> materializează</w:t>
      </w:r>
      <w:r>
        <w:rPr>
          <w:w w:val="90"/>
        </w:rPr>
        <w:t> în</w:t>
      </w:r>
      <w:r>
        <w:rPr>
          <w:w w:val="90"/>
        </w:rPr>
        <w:t> </w:t>
      </w:r>
      <w:r>
        <w:rPr>
          <w:rFonts w:ascii="Arial" w:hAnsi="Arial"/>
          <w:i/>
          <w:w w:val="90"/>
        </w:rPr>
        <w:t>propria </w:t>
      </w:r>
      <w:r>
        <w:rPr>
          <w:rFonts w:ascii="Arial" w:hAnsi="Arial"/>
          <w:i/>
          <w:spacing w:val="-2"/>
          <w:w w:val="90"/>
        </w:rPr>
        <w:t>educaţie</w:t>
      </w:r>
      <w:r>
        <w:rPr>
          <w:spacing w:val="-2"/>
          <w:w w:val="90"/>
        </w:rPr>
        <w:t>.</w:t>
      </w:r>
    </w:p>
    <w:p>
      <w:pPr>
        <w:pStyle w:val="BodyText"/>
        <w:spacing w:line="288" w:lineRule="auto" w:before="3"/>
        <w:ind w:right="277" w:firstLine="720"/>
        <w:jc w:val="both"/>
      </w:pPr>
      <w:r>
        <w:rPr>
          <w:rFonts w:ascii="Arial" w:hAnsi="Arial"/>
          <w:i/>
          <w:w w:val="90"/>
        </w:rPr>
        <w:t>Timpul</w:t>
      </w:r>
      <w:r>
        <w:rPr>
          <w:rFonts w:ascii="Arial" w:hAnsi="Arial"/>
          <w:i/>
          <w:spacing w:val="-5"/>
          <w:w w:val="90"/>
        </w:rPr>
        <w:t> </w:t>
      </w:r>
      <w:r>
        <w:rPr>
          <w:rFonts w:ascii="Arial" w:hAnsi="Arial"/>
          <w:i/>
          <w:w w:val="90"/>
        </w:rPr>
        <w:t>profesorului</w:t>
      </w:r>
      <w:r>
        <w:rPr>
          <w:rFonts w:ascii="Arial" w:hAnsi="Arial"/>
          <w:i/>
          <w:spacing w:val="-5"/>
          <w:w w:val="90"/>
        </w:rPr>
        <w:t> </w:t>
      </w:r>
      <w:r>
        <w:rPr>
          <w:w w:val="90"/>
        </w:rPr>
        <w:t>este,</w:t>
      </w:r>
      <w:r>
        <w:rPr>
          <w:spacing w:val="-2"/>
          <w:w w:val="90"/>
        </w:rPr>
        <w:t> </w:t>
      </w:r>
      <w:r>
        <w:rPr>
          <w:w w:val="90"/>
        </w:rPr>
        <w:t>dintr-o</w:t>
      </w:r>
      <w:r>
        <w:rPr>
          <w:spacing w:val="-3"/>
          <w:w w:val="90"/>
        </w:rPr>
        <w:t> </w:t>
      </w:r>
      <w:r>
        <w:rPr>
          <w:w w:val="90"/>
        </w:rPr>
        <w:t>perspectivă</w:t>
      </w:r>
      <w:r>
        <w:rPr>
          <w:spacing w:val="-3"/>
          <w:w w:val="90"/>
        </w:rPr>
        <w:t> </w:t>
      </w:r>
      <w:r>
        <w:rPr>
          <w:w w:val="90"/>
        </w:rPr>
        <w:t>cotidiană,</w:t>
      </w:r>
      <w:r>
        <w:rPr>
          <w:spacing w:val="-3"/>
          <w:w w:val="90"/>
        </w:rPr>
        <w:t> </w:t>
      </w:r>
      <w:r>
        <w:rPr>
          <w:w w:val="90"/>
        </w:rPr>
        <w:t>un</w:t>
      </w:r>
      <w:r>
        <w:rPr>
          <w:spacing w:val="-3"/>
          <w:w w:val="90"/>
        </w:rPr>
        <w:t> </w:t>
      </w:r>
      <w:r>
        <w:rPr>
          <w:w w:val="90"/>
        </w:rPr>
        <w:t>timp</w:t>
      </w:r>
      <w:r>
        <w:rPr>
          <w:spacing w:val="-3"/>
          <w:w w:val="90"/>
        </w:rPr>
        <w:t> </w:t>
      </w:r>
      <w:r>
        <w:rPr>
          <w:w w:val="90"/>
        </w:rPr>
        <w:t>de</w:t>
      </w:r>
      <w:r>
        <w:rPr>
          <w:spacing w:val="-3"/>
          <w:w w:val="90"/>
        </w:rPr>
        <w:t> </w:t>
      </w:r>
      <w:r>
        <w:rPr>
          <w:w w:val="90"/>
        </w:rPr>
        <w:t>lucru,</w:t>
      </w:r>
      <w:r>
        <w:rPr>
          <w:spacing w:val="-3"/>
          <w:w w:val="90"/>
        </w:rPr>
        <w:t> </w:t>
      </w:r>
      <w:r>
        <w:rPr>
          <w:w w:val="90"/>
        </w:rPr>
        <w:t>un</w:t>
      </w:r>
      <w:r>
        <w:rPr>
          <w:spacing w:val="-3"/>
          <w:w w:val="90"/>
        </w:rPr>
        <w:t> </w:t>
      </w:r>
      <w:r>
        <w:rPr>
          <w:w w:val="90"/>
        </w:rPr>
        <w:t>timp</w:t>
      </w:r>
      <w:r>
        <w:rPr>
          <w:spacing w:val="-3"/>
          <w:w w:val="90"/>
        </w:rPr>
        <w:t> </w:t>
      </w:r>
      <w:r>
        <w:rPr>
          <w:w w:val="90"/>
        </w:rPr>
        <w:t>dedicat </w:t>
      </w:r>
      <w:r>
        <w:rPr>
          <w:w w:val="85"/>
        </w:rPr>
        <w:t>activităţii</w:t>
      </w:r>
      <w:r>
        <w:rPr>
          <w:spacing w:val="-7"/>
          <w:w w:val="85"/>
        </w:rPr>
        <w:t> </w:t>
      </w:r>
      <w:r>
        <w:rPr>
          <w:w w:val="85"/>
        </w:rPr>
        <w:t>de</w:t>
      </w:r>
      <w:r>
        <w:rPr>
          <w:spacing w:val="-6"/>
          <w:w w:val="85"/>
        </w:rPr>
        <w:t> </w:t>
      </w:r>
      <w:r>
        <w:rPr>
          <w:w w:val="85"/>
        </w:rPr>
        <w:t>zi</w:t>
      </w:r>
      <w:r>
        <w:rPr>
          <w:spacing w:val="-7"/>
          <w:w w:val="85"/>
        </w:rPr>
        <w:t> </w:t>
      </w:r>
      <w:r>
        <w:rPr>
          <w:w w:val="85"/>
        </w:rPr>
        <w:t>cu</w:t>
      </w:r>
      <w:r>
        <w:rPr>
          <w:spacing w:val="-6"/>
          <w:w w:val="85"/>
        </w:rPr>
        <w:t> </w:t>
      </w:r>
      <w:r>
        <w:rPr>
          <w:w w:val="85"/>
        </w:rPr>
        <w:t>zi,</w:t>
      </w:r>
      <w:r>
        <w:rPr>
          <w:spacing w:val="-6"/>
          <w:w w:val="85"/>
        </w:rPr>
        <w:t> </w:t>
      </w:r>
      <w:r>
        <w:rPr>
          <w:w w:val="85"/>
        </w:rPr>
        <w:t>dar,</w:t>
      </w:r>
      <w:r>
        <w:rPr>
          <w:spacing w:val="-7"/>
          <w:w w:val="85"/>
        </w:rPr>
        <w:t> </w:t>
      </w:r>
      <w:r>
        <w:rPr>
          <w:w w:val="85"/>
        </w:rPr>
        <w:t>în</w:t>
      </w:r>
      <w:r>
        <w:rPr>
          <w:spacing w:val="-6"/>
          <w:w w:val="85"/>
        </w:rPr>
        <w:t> </w:t>
      </w:r>
      <w:r>
        <w:rPr>
          <w:w w:val="85"/>
        </w:rPr>
        <w:t>egală</w:t>
      </w:r>
      <w:r>
        <w:rPr>
          <w:spacing w:val="-6"/>
          <w:w w:val="85"/>
        </w:rPr>
        <w:t> </w:t>
      </w:r>
      <w:r>
        <w:rPr>
          <w:w w:val="85"/>
        </w:rPr>
        <w:t>măsură,</w:t>
      </w:r>
      <w:r>
        <w:rPr>
          <w:spacing w:val="-7"/>
          <w:w w:val="85"/>
        </w:rPr>
        <w:t> </w:t>
      </w:r>
      <w:r>
        <w:rPr>
          <w:w w:val="85"/>
        </w:rPr>
        <w:t>este</w:t>
      </w:r>
      <w:r>
        <w:rPr>
          <w:spacing w:val="-6"/>
          <w:w w:val="85"/>
        </w:rPr>
        <w:t> </w:t>
      </w:r>
      <w:r>
        <w:rPr>
          <w:w w:val="85"/>
        </w:rPr>
        <w:t>un</w:t>
      </w:r>
      <w:r>
        <w:rPr>
          <w:spacing w:val="-7"/>
          <w:w w:val="85"/>
        </w:rPr>
        <w:t> </w:t>
      </w:r>
      <w:r>
        <w:rPr>
          <w:w w:val="85"/>
        </w:rPr>
        <w:t>timp</w:t>
      </w:r>
      <w:r>
        <w:rPr>
          <w:spacing w:val="-6"/>
          <w:w w:val="85"/>
        </w:rPr>
        <w:t> </w:t>
      </w:r>
      <w:r>
        <w:rPr>
          <w:w w:val="85"/>
        </w:rPr>
        <w:t>ce</w:t>
      </w:r>
      <w:r>
        <w:rPr>
          <w:spacing w:val="-6"/>
          <w:w w:val="85"/>
        </w:rPr>
        <w:t> </w:t>
      </w:r>
      <w:r>
        <w:rPr>
          <w:w w:val="85"/>
        </w:rPr>
        <w:t>se</w:t>
      </w:r>
      <w:r>
        <w:rPr>
          <w:spacing w:val="-7"/>
          <w:w w:val="85"/>
        </w:rPr>
        <w:t> </w:t>
      </w:r>
      <w:r>
        <w:rPr>
          <w:w w:val="85"/>
        </w:rPr>
        <w:t>materializează</w:t>
      </w:r>
      <w:r>
        <w:rPr>
          <w:spacing w:val="-6"/>
          <w:w w:val="85"/>
        </w:rPr>
        <w:t> </w:t>
      </w:r>
      <w:r>
        <w:rPr>
          <w:w w:val="85"/>
        </w:rPr>
        <w:t>în</w:t>
      </w:r>
      <w:r>
        <w:rPr>
          <w:spacing w:val="-6"/>
          <w:w w:val="85"/>
        </w:rPr>
        <w:t> </w:t>
      </w:r>
      <w:r>
        <w:rPr>
          <w:rFonts w:ascii="Arial" w:hAnsi="Arial"/>
          <w:i/>
          <w:w w:val="85"/>
        </w:rPr>
        <w:t>educaţia</w:t>
      </w:r>
      <w:r>
        <w:rPr>
          <w:rFonts w:ascii="Arial" w:hAnsi="Arial"/>
          <w:i/>
          <w:spacing w:val="-7"/>
          <w:w w:val="85"/>
        </w:rPr>
        <w:t> </w:t>
      </w:r>
      <w:r>
        <w:rPr>
          <w:rFonts w:ascii="Arial" w:hAnsi="Arial"/>
          <w:i/>
          <w:w w:val="85"/>
        </w:rPr>
        <w:t>altora</w:t>
      </w:r>
      <w:r>
        <w:rPr>
          <w:w w:val="85"/>
        </w:rPr>
        <w:t>.</w:t>
      </w:r>
    </w:p>
    <w:p>
      <w:pPr>
        <w:pStyle w:val="BodyText"/>
        <w:spacing w:line="292" w:lineRule="auto" w:before="2"/>
        <w:ind w:right="277" w:firstLine="720"/>
        <w:jc w:val="both"/>
      </w:pPr>
      <w:r>
        <w:rPr>
          <w:w w:val="90"/>
        </w:rPr>
        <w:t>Există</w:t>
      </w:r>
      <w:r>
        <w:rPr>
          <w:spacing w:val="-10"/>
          <w:w w:val="90"/>
        </w:rPr>
        <w:t> </w:t>
      </w:r>
      <w:r>
        <w:rPr>
          <w:w w:val="90"/>
        </w:rPr>
        <w:t>autori</w:t>
      </w:r>
      <w:r>
        <w:rPr>
          <w:spacing w:val="-10"/>
          <w:w w:val="90"/>
        </w:rPr>
        <w:t> </w:t>
      </w:r>
      <w:r>
        <w:rPr>
          <w:w w:val="90"/>
        </w:rPr>
        <w:t>care</w:t>
      </w:r>
      <w:r>
        <w:rPr>
          <w:spacing w:val="-9"/>
          <w:w w:val="90"/>
        </w:rPr>
        <w:t> </w:t>
      </w:r>
      <w:r>
        <w:rPr>
          <w:w w:val="90"/>
        </w:rPr>
        <w:t>propun</w:t>
      </w:r>
      <w:r>
        <w:rPr>
          <w:spacing w:val="-10"/>
          <w:w w:val="90"/>
        </w:rPr>
        <w:t> </w:t>
      </w:r>
      <w:r>
        <w:rPr>
          <w:w w:val="90"/>
        </w:rPr>
        <w:t>despre</w:t>
      </w:r>
      <w:r>
        <w:rPr>
          <w:spacing w:val="-9"/>
          <w:w w:val="90"/>
        </w:rPr>
        <w:t> </w:t>
      </w:r>
      <w:r>
        <w:rPr>
          <w:w w:val="90"/>
        </w:rPr>
        <w:t>o</w:t>
      </w:r>
      <w:r>
        <w:rPr>
          <w:spacing w:val="-10"/>
          <w:w w:val="90"/>
        </w:rPr>
        <w:t> </w:t>
      </w:r>
      <w:r>
        <w:rPr>
          <w:w w:val="90"/>
        </w:rPr>
        <w:t>altă</w:t>
      </w:r>
      <w:r>
        <w:rPr>
          <w:spacing w:val="-9"/>
          <w:w w:val="90"/>
        </w:rPr>
        <w:t> </w:t>
      </w:r>
      <w:r>
        <w:rPr>
          <w:w w:val="90"/>
        </w:rPr>
        <w:t>împărţire</w:t>
      </w:r>
      <w:r>
        <w:rPr>
          <w:spacing w:val="-10"/>
          <w:w w:val="90"/>
        </w:rPr>
        <w:t> </w:t>
      </w:r>
      <w:r>
        <w:rPr>
          <w:w w:val="90"/>
        </w:rPr>
        <w:t>a</w:t>
      </w:r>
      <w:r>
        <w:rPr>
          <w:spacing w:val="-10"/>
          <w:w w:val="90"/>
        </w:rPr>
        <w:t> </w:t>
      </w:r>
      <w:r>
        <w:rPr>
          <w:w w:val="90"/>
        </w:rPr>
        <w:t>timpilor</w:t>
      </w:r>
      <w:r>
        <w:rPr>
          <w:spacing w:val="-9"/>
          <w:w w:val="90"/>
        </w:rPr>
        <w:t> </w:t>
      </w:r>
      <w:r>
        <w:rPr>
          <w:w w:val="90"/>
        </w:rPr>
        <w:t>educaţionali,</w:t>
      </w:r>
      <w:r>
        <w:rPr>
          <w:spacing w:val="-10"/>
          <w:w w:val="90"/>
        </w:rPr>
        <w:t> </w:t>
      </w:r>
      <w:r>
        <w:rPr>
          <w:w w:val="90"/>
        </w:rPr>
        <w:t>împărţire</w:t>
      </w:r>
      <w:r>
        <w:rPr>
          <w:spacing w:val="-9"/>
          <w:w w:val="90"/>
        </w:rPr>
        <w:t> </w:t>
      </w:r>
      <w:r>
        <w:rPr>
          <w:w w:val="90"/>
        </w:rPr>
        <w:t>care,</w:t>
      </w:r>
      <w:r>
        <w:rPr>
          <w:spacing w:val="-10"/>
          <w:w w:val="90"/>
        </w:rPr>
        <w:t> </w:t>
      </w:r>
      <w:r>
        <w:rPr>
          <w:w w:val="90"/>
        </w:rPr>
        <w:t>în </w:t>
      </w:r>
      <w:r>
        <w:rPr>
          <w:w w:val="85"/>
        </w:rPr>
        <w:t>esenţă, reia tipologiile anterior prezentate. Este vorba despre patru tipuri de timp ce se regăsesc în contextul şcolii (Wong, Wong 1998):</w:t>
      </w:r>
    </w:p>
    <w:p>
      <w:pPr>
        <w:pStyle w:val="BodyText"/>
        <w:spacing w:before="18"/>
        <w:ind w:left="0"/>
        <w:rPr>
          <w:sz w:val="20"/>
        </w:rPr>
      </w:pPr>
      <w:r>
        <w:rPr>
          <w:sz w:val="20"/>
        </w:rPr>
        <mc:AlternateContent>
          <mc:Choice Requires="wps">
            <w:drawing>
              <wp:anchor distT="0" distB="0" distL="0" distR="0" allowOverlap="1" layoutInCell="1" locked="0" behindDoc="1" simplePos="0" relativeHeight="487625216">
                <wp:simplePos x="0" y="0"/>
                <wp:positionH relativeFrom="page">
                  <wp:posOffset>828294</wp:posOffset>
                </wp:positionH>
                <wp:positionV relativeFrom="paragraph">
                  <wp:posOffset>173588</wp:posOffset>
                </wp:positionV>
                <wp:extent cx="5906770" cy="1648460"/>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5906770" cy="1648460"/>
                        </a:xfrm>
                        <a:prstGeom prst="rect">
                          <a:avLst/>
                        </a:prstGeom>
                        <a:ln w="6095">
                          <a:solidFill>
                            <a:srgbClr val="000000"/>
                          </a:solidFill>
                          <a:prstDash val="solid"/>
                        </a:ln>
                      </wps:spPr>
                      <wps:txbx>
                        <w:txbxContent>
                          <w:p>
                            <w:pPr>
                              <w:pStyle w:val="BodyText"/>
                              <w:numPr>
                                <w:ilvl w:val="0"/>
                                <w:numId w:val="86"/>
                              </w:numPr>
                              <w:tabs>
                                <w:tab w:pos="310" w:val="left" w:leader="none"/>
                              </w:tabs>
                              <w:spacing w:line="240" w:lineRule="auto" w:before="20" w:after="0"/>
                              <w:ind w:left="310" w:right="106" w:hanging="202"/>
                              <w:jc w:val="both"/>
                            </w:pPr>
                            <w:r>
                              <w:rPr>
                                <w:rFonts w:ascii="Arial" w:hAnsi="Arial"/>
                                <w:i/>
                                <w:w w:val="80"/>
                              </w:rPr>
                              <w:t>timpul general alocat </w:t>
                            </w:r>
                            <w:r>
                              <w:rPr>
                                <w:w w:val="80"/>
                              </w:rPr>
                              <w:t>– este o perioadă educaţională globală, prevăzută prin intermediul programei, a </w:t>
                            </w:r>
                            <w:r>
                              <w:rPr>
                                <w:w w:val="90"/>
                              </w:rPr>
                              <w:t>curricullum-ului</w:t>
                            </w:r>
                            <w:r>
                              <w:rPr>
                                <w:w w:val="90"/>
                              </w:rPr>
                              <w:t> şi</w:t>
                            </w:r>
                            <w:r>
                              <w:rPr>
                                <w:w w:val="90"/>
                              </w:rPr>
                              <w:t> prin</w:t>
                            </w:r>
                            <w:r>
                              <w:rPr>
                                <w:w w:val="90"/>
                              </w:rPr>
                              <w:t> documentele</w:t>
                            </w:r>
                            <w:r>
                              <w:rPr>
                                <w:w w:val="90"/>
                              </w:rPr>
                              <w:t> referitoare</w:t>
                            </w:r>
                            <w:r>
                              <w:rPr>
                                <w:w w:val="90"/>
                              </w:rPr>
                              <w:t> la</w:t>
                            </w:r>
                            <w:r>
                              <w:rPr>
                                <w:w w:val="90"/>
                              </w:rPr>
                              <w:t> structura</w:t>
                            </w:r>
                            <w:r>
                              <w:rPr>
                                <w:w w:val="90"/>
                              </w:rPr>
                              <w:t> anilor</w:t>
                            </w:r>
                            <w:r>
                              <w:rPr>
                                <w:w w:val="90"/>
                              </w:rPr>
                              <w:t> şcolari;</w:t>
                            </w:r>
                            <w:r>
                              <w:rPr>
                                <w:w w:val="90"/>
                              </w:rPr>
                              <w:t> acesta</w:t>
                            </w:r>
                            <w:r>
                              <w:rPr>
                                <w:w w:val="90"/>
                              </w:rPr>
                              <w:t> corespunde </w:t>
                            </w:r>
                            <w:r>
                              <w:rPr>
                                <w:rFonts w:ascii="Arial" w:hAnsi="Arial"/>
                                <w:i/>
                                <w:spacing w:val="-2"/>
                                <w:w w:val="90"/>
                              </w:rPr>
                              <w:t>macrotimpului</w:t>
                            </w:r>
                            <w:r>
                              <w:rPr>
                                <w:spacing w:val="-2"/>
                                <w:w w:val="90"/>
                              </w:rPr>
                              <w:t>;</w:t>
                            </w:r>
                          </w:p>
                          <w:p>
                            <w:pPr>
                              <w:numPr>
                                <w:ilvl w:val="0"/>
                                <w:numId w:val="86"/>
                              </w:numPr>
                              <w:tabs>
                                <w:tab w:pos="310" w:val="left" w:leader="none"/>
                              </w:tabs>
                              <w:spacing w:line="237" w:lineRule="auto" w:before="4"/>
                              <w:ind w:left="310" w:right="108" w:hanging="202"/>
                              <w:jc w:val="both"/>
                              <w:rPr>
                                <w:sz w:val="24"/>
                              </w:rPr>
                            </w:pPr>
                            <w:r>
                              <w:rPr>
                                <w:rFonts w:ascii="Arial" w:hAnsi="Arial"/>
                                <w:i/>
                                <w:w w:val="85"/>
                                <w:sz w:val="24"/>
                              </w:rPr>
                              <w:t>timpul</w:t>
                            </w:r>
                            <w:r>
                              <w:rPr>
                                <w:rFonts w:ascii="Arial" w:hAnsi="Arial"/>
                                <w:i/>
                                <w:spacing w:val="-7"/>
                                <w:w w:val="85"/>
                                <w:sz w:val="24"/>
                              </w:rPr>
                              <w:t> </w:t>
                            </w:r>
                            <w:r>
                              <w:rPr>
                                <w:rFonts w:ascii="Arial" w:hAnsi="Arial"/>
                                <w:i/>
                                <w:w w:val="85"/>
                                <w:sz w:val="24"/>
                              </w:rPr>
                              <w:t>instrucţional</w:t>
                            </w:r>
                            <w:r>
                              <w:rPr>
                                <w:rFonts w:ascii="Arial" w:hAnsi="Arial"/>
                                <w:i/>
                                <w:spacing w:val="-7"/>
                                <w:w w:val="85"/>
                                <w:sz w:val="24"/>
                              </w:rPr>
                              <w:t> </w:t>
                            </w:r>
                            <w:r>
                              <w:rPr>
                                <w:w w:val="85"/>
                                <w:sz w:val="24"/>
                              </w:rPr>
                              <w:t>este</w:t>
                            </w:r>
                            <w:r>
                              <w:rPr>
                                <w:spacing w:val="-6"/>
                                <w:w w:val="85"/>
                                <w:sz w:val="24"/>
                              </w:rPr>
                              <w:t> </w:t>
                            </w:r>
                            <w:r>
                              <w:rPr>
                                <w:w w:val="85"/>
                                <w:sz w:val="24"/>
                              </w:rPr>
                              <w:t>timpul</w:t>
                            </w:r>
                            <w:r>
                              <w:rPr>
                                <w:spacing w:val="-7"/>
                                <w:w w:val="85"/>
                                <w:sz w:val="24"/>
                              </w:rPr>
                              <w:t> </w:t>
                            </w:r>
                            <w:r>
                              <w:rPr>
                                <w:w w:val="85"/>
                                <w:sz w:val="24"/>
                              </w:rPr>
                              <w:t>dedicat</w:t>
                            </w:r>
                            <w:r>
                              <w:rPr>
                                <w:spacing w:val="-6"/>
                                <w:w w:val="85"/>
                                <w:sz w:val="24"/>
                              </w:rPr>
                              <w:t> </w:t>
                            </w:r>
                            <w:r>
                              <w:rPr>
                                <w:w w:val="85"/>
                                <w:sz w:val="24"/>
                              </w:rPr>
                              <w:t>efectiv</w:t>
                            </w:r>
                            <w:r>
                              <w:rPr>
                                <w:spacing w:val="-6"/>
                                <w:w w:val="85"/>
                                <w:sz w:val="24"/>
                              </w:rPr>
                              <w:t> </w:t>
                            </w:r>
                            <w:r>
                              <w:rPr>
                                <w:w w:val="85"/>
                                <w:sz w:val="24"/>
                              </w:rPr>
                              <w:t>instruirii</w:t>
                            </w:r>
                            <w:r>
                              <w:rPr>
                                <w:spacing w:val="-7"/>
                                <w:w w:val="85"/>
                                <w:sz w:val="24"/>
                              </w:rPr>
                              <w:t> </w:t>
                            </w:r>
                            <w:r>
                              <w:rPr>
                                <w:w w:val="85"/>
                                <w:sz w:val="24"/>
                              </w:rPr>
                              <w:t>elevilor;</w:t>
                            </w:r>
                            <w:r>
                              <w:rPr>
                                <w:spacing w:val="-6"/>
                                <w:w w:val="85"/>
                                <w:sz w:val="24"/>
                              </w:rPr>
                              <w:t> </w:t>
                            </w:r>
                            <w:r>
                              <w:rPr>
                                <w:w w:val="85"/>
                                <w:sz w:val="24"/>
                              </w:rPr>
                              <w:t>timpii</w:t>
                            </w:r>
                            <w:r>
                              <w:rPr>
                                <w:spacing w:val="-6"/>
                                <w:w w:val="85"/>
                                <w:sz w:val="24"/>
                              </w:rPr>
                              <w:t> </w:t>
                            </w:r>
                            <w:r>
                              <w:rPr>
                                <w:w w:val="85"/>
                                <w:sz w:val="24"/>
                              </w:rPr>
                              <w:t>instrucţionali</w:t>
                            </w:r>
                            <w:r>
                              <w:rPr>
                                <w:spacing w:val="-7"/>
                                <w:w w:val="85"/>
                                <w:sz w:val="24"/>
                              </w:rPr>
                              <w:t> </w:t>
                            </w:r>
                            <w:r>
                              <w:rPr>
                                <w:w w:val="85"/>
                                <w:sz w:val="24"/>
                              </w:rPr>
                              <w:t>de</w:t>
                            </w:r>
                            <w:r>
                              <w:rPr>
                                <w:spacing w:val="-6"/>
                                <w:w w:val="85"/>
                                <w:sz w:val="24"/>
                              </w:rPr>
                              <w:t> </w:t>
                            </w:r>
                            <w:r>
                              <w:rPr>
                                <w:w w:val="85"/>
                                <w:sz w:val="24"/>
                              </w:rPr>
                              <w:t>durată</w:t>
                            </w:r>
                            <w:r>
                              <w:rPr>
                                <w:spacing w:val="-7"/>
                                <w:w w:val="85"/>
                                <w:sz w:val="24"/>
                              </w:rPr>
                              <w:t> </w:t>
                            </w:r>
                            <w:r>
                              <w:rPr>
                                <w:w w:val="85"/>
                                <w:sz w:val="24"/>
                              </w:rPr>
                              <w:t>redusă se suprapun </w:t>
                            </w:r>
                            <w:r>
                              <w:rPr>
                                <w:rFonts w:ascii="Arial" w:hAnsi="Arial"/>
                                <w:i/>
                                <w:w w:val="85"/>
                                <w:sz w:val="24"/>
                              </w:rPr>
                              <w:t>microtimpului</w:t>
                            </w:r>
                            <w:r>
                              <w:rPr>
                                <w:w w:val="85"/>
                                <w:sz w:val="24"/>
                              </w:rPr>
                              <w:t>;</w:t>
                            </w:r>
                          </w:p>
                          <w:p>
                            <w:pPr>
                              <w:pStyle w:val="BodyText"/>
                              <w:numPr>
                                <w:ilvl w:val="0"/>
                                <w:numId w:val="86"/>
                              </w:numPr>
                              <w:tabs>
                                <w:tab w:pos="310" w:val="left" w:leader="none"/>
                              </w:tabs>
                              <w:spacing w:line="240" w:lineRule="auto" w:before="0" w:after="0"/>
                              <w:ind w:left="310" w:right="110" w:hanging="202"/>
                              <w:jc w:val="both"/>
                            </w:pPr>
                            <w:r>
                              <w:rPr>
                                <w:rFonts w:ascii="Arial" w:hAnsi="Arial"/>
                                <w:i/>
                                <w:w w:val="90"/>
                              </w:rPr>
                              <w:t>timpul</w:t>
                            </w:r>
                            <w:r>
                              <w:rPr>
                                <w:rFonts w:ascii="Arial" w:hAnsi="Arial"/>
                                <w:i/>
                                <w:w w:val="90"/>
                              </w:rPr>
                              <w:t> de</w:t>
                            </w:r>
                            <w:r>
                              <w:rPr>
                                <w:rFonts w:ascii="Arial" w:hAnsi="Arial"/>
                                <w:i/>
                                <w:w w:val="90"/>
                              </w:rPr>
                              <w:t> rezolvare</w:t>
                            </w:r>
                            <w:r>
                              <w:rPr>
                                <w:rFonts w:ascii="Arial" w:hAnsi="Arial"/>
                                <w:i/>
                                <w:w w:val="90"/>
                              </w:rPr>
                              <w:t> a</w:t>
                            </w:r>
                            <w:r>
                              <w:rPr>
                                <w:rFonts w:ascii="Arial" w:hAnsi="Arial"/>
                                <w:i/>
                                <w:w w:val="90"/>
                              </w:rPr>
                              <w:t> sarcinilor</w:t>
                            </w:r>
                            <w:r>
                              <w:rPr>
                                <w:w w:val="90"/>
                              </w:rPr>
                              <w:t>,</w:t>
                            </w:r>
                            <w:r>
                              <w:rPr>
                                <w:w w:val="90"/>
                              </w:rPr>
                              <w:t> respectiv</w:t>
                            </w:r>
                            <w:r>
                              <w:rPr>
                                <w:w w:val="90"/>
                              </w:rPr>
                              <w:t> timpul</w:t>
                            </w:r>
                            <w:r>
                              <w:rPr>
                                <w:w w:val="90"/>
                              </w:rPr>
                              <w:t> alocat</w:t>
                            </w:r>
                            <w:r>
                              <w:rPr>
                                <w:w w:val="90"/>
                              </w:rPr>
                              <w:t> de</w:t>
                            </w:r>
                            <w:r>
                              <w:rPr>
                                <w:w w:val="90"/>
                              </w:rPr>
                              <w:t> elevi pentru îndeplinirea sarcinilor </w:t>
                            </w:r>
                            <w:r>
                              <w:rPr>
                                <w:spacing w:val="-2"/>
                                <w:w w:val="85"/>
                              </w:rPr>
                              <w:t>educaţionale, fie în şcoală, fie în afara acesteia, acasă, în timpul pregătirii individuale;</w:t>
                            </w:r>
                          </w:p>
                          <w:p>
                            <w:pPr>
                              <w:numPr>
                                <w:ilvl w:val="0"/>
                                <w:numId w:val="86"/>
                              </w:numPr>
                              <w:tabs>
                                <w:tab w:pos="310" w:val="left" w:leader="none"/>
                              </w:tabs>
                              <w:spacing w:line="242" w:lineRule="auto" w:before="2"/>
                              <w:ind w:left="310" w:right="107" w:hanging="202"/>
                              <w:jc w:val="both"/>
                              <w:rPr>
                                <w:sz w:val="24"/>
                              </w:rPr>
                            </w:pPr>
                            <w:r>
                              <w:rPr>
                                <w:rFonts w:ascii="Arial" w:hAnsi="Arial"/>
                                <w:i/>
                                <w:w w:val="80"/>
                                <w:sz w:val="24"/>
                              </w:rPr>
                              <w:t>timpul dedicat evaluărilor sumative, finale </w:t>
                            </w:r>
                            <w:r>
                              <w:rPr>
                                <w:w w:val="80"/>
                                <w:sz w:val="24"/>
                              </w:rPr>
                              <w:t>se referă la perioada în care elevii demonstrează însuşirea </w:t>
                            </w:r>
                            <w:r>
                              <w:rPr>
                                <w:w w:val="85"/>
                                <w:sz w:val="24"/>
                              </w:rPr>
                              <w:t>conţinuturilor şi a deprinderilor.</w:t>
                            </w:r>
                          </w:p>
                        </w:txbxContent>
                      </wps:txbx>
                      <wps:bodyPr wrap="square" lIns="0" tIns="0" rIns="0" bIns="0" rtlCol="0">
                        <a:noAutofit/>
                      </wps:bodyPr>
                    </wps:wsp>
                  </a:graphicData>
                </a:graphic>
              </wp:anchor>
            </w:drawing>
          </mc:Choice>
          <mc:Fallback>
            <w:pict>
              <v:shape style="position:absolute;margin-left:65.220001pt;margin-top:13.66836pt;width:465.1pt;height:129.8pt;mso-position-horizontal-relative:page;mso-position-vertical-relative:paragraph;z-index:-15691264;mso-wrap-distance-left:0;mso-wrap-distance-right:0" type="#_x0000_t202" id="docshape118" filled="false" stroked="true" strokeweight=".47998pt" strokecolor="#000000">
                <v:textbox inset="0,0,0,0">
                  <w:txbxContent>
                    <w:p>
                      <w:pPr>
                        <w:pStyle w:val="BodyText"/>
                        <w:numPr>
                          <w:ilvl w:val="0"/>
                          <w:numId w:val="86"/>
                        </w:numPr>
                        <w:tabs>
                          <w:tab w:pos="310" w:val="left" w:leader="none"/>
                        </w:tabs>
                        <w:spacing w:line="240" w:lineRule="auto" w:before="20" w:after="0"/>
                        <w:ind w:left="310" w:right="106" w:hanging="202"/>
                        <w:jc w:val="both"/>
                      </w:pPr>
                      <w:r>
                        <w:rPr>
                          <w:rFonts w:ascii="Arial" w:hAnsi="Arial"/>
                          <w:i/>
                          <w:w w:val="80"/>
                        </w:rPr>
                        <w:t>timpul general alocat </w:t>
                      </w:r>
                      <w:r>
                        <w:rPr>
                          <w:w w:val="80"/>
                        </w:rPr>
                        <w:t>– este o perioadă educaţională globală, prevăzută prin intermediul programei, a </w:t>
                      </w:r>
                      <w:r>
                        <w:rPr>
                          <w:w w:val="90"/>
                        </w:rPr>
                        <w:t>curricullum-ului</w:t>
                      </w:r>
                      <w:r>
                        <w:rPr>
                          <w:w w:val="90"/>
                        </w:rPr>
                        <w:t> şi</w:t>
                      </w:r>
                      <w:r>
                        <w:rPr>
                          <w:w w:val="90"/>
                        </w:rPr>
                        <w:t> prin</w:t>
                      </w:r>
                      <w:r>
                        <w:rPr>
                          <w:w w:val="90"/>
                        </w:rPr>
                        <w:t> documentele</w:t>
                      </w:r>
                      <w:r>
                        <w:rPr>
                          <w:w w:val="90"/>
                        </w:rPr>
                        <w:t> referitoare</w:t>
                      </w:r>
                      <w:r>
                        <w:rPr>
                          <w:w w:val="90"/>
                        </w:rPr>
                        <w:t> la</w:t>
                      </w:r>
                      <w:r>
                        <w:rPr>
                          <w:w w:val="90"/>
                        </w:rPr>
                        <w:t> structura</w:t>
                      </w:r>
                      <w:r>
                        <w:rPr>
                          <w:w w:val="90"/>
                        </w:rPr>
                        <w:t> anilor</w:t>
                      </w:r>
                      <w:r>
                        <w:rPr>
                          <w:w w:val="90"/>
                        </w:rPr>
                        <w:t> şcolari;</w:t>
                      </w:r>
                      <w:r>
                        <w:rPr>
                          <w:w w:val="90"/>
                        </w:rPr>
                        <w:t> acesta</w:t>
                      </w:r>
                      <w:r>
                        <w:rPr>
                          <w:w w:val="90"/>
                        </w:rPr>
                        <w:t> corespunde </w:t>
                      </w:r>
                      <w:r>
                        <w:rPr>
                          <w:rFonts w:ascii="Arial" w:hAnsi="Arial"/>
                          <w:i/>
                          <w:spacing w:val="-2"/>
                          <w:w w:val="90"/>
                        </w:rPr>
                        <w:t>macrotimpului</w:t>
                      </w:r>
                      <w:r>
                        <w:rPr>
                          <w:spacing w:val="-2"/>
                          <w:w w:val="90"/>
                        </w:rPr>
                        <w:t>;</w:t>
                      </w:r>
                    </w:p>
                    <w:p>
                      <w:pPr>
                        <w:numPr>
                          <w:ilvl w:val="0"/>
                          <w:numId w:val="86"/>
                        </w:numPr>
                        <w:tabs>
                          <w:tab w:pos="310" w:val="left" w:leader="none"/>
                        </w:tabs>
                        <w:spacing w:line="237" w:lineRule="auto" w:before="4"/>
                        <w:ind w:left="310" w:right="108" w:hanging="202"/>
                        <w:jc w:val="both"/>
                        <w:rPr>
                          <w:sz w:val="24"/>
                        </w:rPr>
                      </w:pPr>
                      <w:r>
                        <w:rPr>
                          <w:rFonts w:ascii="Arial" w:hAnsi="Arial"/>
                          <w:i/>
                          <w:w w:val="85"/>
                          <w:sz w:val="24"/>
                        </w:rPr>
                        <w:t>timpul</w:t>
                      </w:r>
                      <w:r>
                        <w:rPr>
                          <w:rFonts w:ascii="Arial" w:hAnsi="Arial"/>
                          <w:i/>
                          <w:spacing w:val="-7"/>
                          <w:w w:val="85"/>
                          <w:sz w:val="24"/>
                        </w:rPr>
                        <w:t> </w:t>
                      </w:r>
                      <w:r>
                        <w:rPr>
                          <w:rFonts w:ascii="Arial" w:hAnsi="Arial"/>
                          <w:i/>
                          <w:w w:val="85"/>
                          <w:sz w:val="24"/>
                        </w:rPr>
                        <w:t>instrucţional</w:t>
                      </w:r>
                      <w:r>
                        <w:rPr>
                          <w:rFonts w:ascii="Arial" w:hAnsi="Arial"/>
                          <w:i/>
                          <w:spacing w:val="-7"/>
                          <w:w w:val="85"/>
                          <w:sz w:val="24"/>
                        </w:rPr>
                        <w:t> </w:t>
                      </w:r>
                      <w:r>
                        <w:rPr>
                          <w:w w:val="85"/>
                          <w:sz w:val="24"/>
                        </w:rPr>
                        <w:t>este</w:t>
                      </w:r>
                      <w:r>
                        <w:rPr>
                          <w:spacing w:val="-6"/>
                          <w:w w:val="85"/>
                          <w:sz w:val="24"/>
                        </w:rPr>
                        <w:t> </w:t>
                      </w:r>
                      <w:r>
                        <w:rPr>
                          <w:w w:val="85"/>
                          <w:sz w:val="24"/>
                        </w:rPr>
                        <w:t>timpul</w:t>
                      </w:r>
                      <w:r>
                        <w:rPr>
                          <w:spacing w:val="-7"/>
                          <w:w w:val="85"/>
                          <w:sz w:val="24"/>
                        </w:rPr>
                        <w:t> </w:t>
                      </w:r>
                      <w:r>
                        <w:rPr>
                          <w:w w:val="85"/>
                          <w:sz w:val="24"/>
                        </w:rPr>
                        <w:t>dedicat</w:t>
                      </w:r>
                      <w:r>
                        <w:rPr>
                          <w:spacing w:val="-6"/>
                          <w:w w:val="85"/>
                          <w:sz w:val="24"/>
                        </w:rPr>
                        <w:t> </w:t>
                      </w:r>
                      <w:r>
                        <w:rPr>
                          <w:w w:val="85"/>
                          <w:sz w:val="24"/>
                        </w:rPr>
                        <w:t>efectiv</w:t>
                      </w:r>
                      <w:r>
                        <w:rPr>
                          <w:spacing w:val="-6"/>
                          <w:w w:val="85"/>
                          <w:sz w:val="24"/>
                        </w:rPr>
                        <w:t> </w:t>
                      </w:r>
                      <w:r>
                        <w:rPr>
                          <w:w w:val="85"/>
                          <w:sz w:val="24"/>
                        </w:rPr>
                        <w:t>instruirii</w:t>
                      </w:r>
                      <w:r>
                        <w:rPr>
                          <w:spacing w:val="-7"/>
                          <w:w w:val="85"/>
                          <w:sz w:val="24"/>
                        </w:rPr>
                        <w:t> </w:t>
                      </w:r>
                      <w:r>
                        <w:rPr>
                          <w:w w:val="85"/>
                          <w:sz w:val="24"/>
                        </w:rPr>
                        <w:t>elevilor;</w:t>
                      </w:r>
                      <w:r>
                        <w:rPr>
                          <w:spacing w:val="-6"/>
                          <w:w w:val="85"/>
                          <w:sz w:val="24"/>
                        </w:rPr>
                        <w:t> </w:t>
                      </w:r>
                      <w:r>
                        <w:rPr>
                          <w:w w:val="85"/>
                          <w:sz w:val="24"/>
                        </w:rPr>
                        <w:t>timpii</w:t>
                      </w:r>
                      <w:r>
                        <w:rPr>
                          <w:spacing w:val="-6"/>
                          <w:w w:val="85"/>
                          <w:sz w:val="24"/>
                        </w:rPr>
                        <w:t> </w:t>
                      </w:r>
                      <w:r>
                        <w:rPr>
                          <w:w w:val="85"/>
                          <w:sz w:val="24"/>
                        </w:rPr>
                        <w:t>instrucţionali</w:t>
                      </w:r>
                      <w:r>
                        <w:rPr>
                          <w:spacing w:val="-7"/>
                          <w:w w:val="85"/>
                          <w:sz w:val="24"/>
                        </w:rPr>
                        <w:t> </w:t>
                      </w:r>
                      <w:r>
                        <w:rPr>
                          <w:w w:val="85"/>
                          <w:sz w:val="24"/>
                        </w:rPr>
                        <w:t>de</w:t>
                      </w:r>
                      <w:r>
                        <w:rPr>
                          <w:spacing w:val="-6"/>
                          <w:w w:val="85"/>
                          <w:sz w:val="24"/>
                        </w:rPr>
                        <w:t> </w:t>
                      </w:r>
                      <w:r>
                        <w:rPr>
                          <w:w w:val="85"/>
                          <w:sz w:val="24"/>
                        </w:rPr>
                        <w:t>durată</w:t>
                      </w:r>
                      <w:r>
                        <w:rPr>
                          <w:spacing w:val="-7"/>
                          <w:w w:val="85"/>
                          <w:sz w:val="24"/>
                        </w:rPr>
                        <w:t> </w:t>
                      </w:r>
                      <w:r>
                        <w:rPr>
                          <w:w w:val="85"/>
                          <w:sz w:val="24"/>
                        </w:rPr>
                        <w:t>redusă se suprapun </w:t>
                      </w:r>
                      <w:r>
                        <w:rPr>
                          <w:rFonts w:ascii="Arial" w:hAnsi="Arial"/>
                          <w:i/>
                          <w:w w:val="85"/>
                          <w:sz w:val="24"/>
                        </w:rPr>
                        <w:t>microtimpului</w:t>
                      </w:r>
                      <w:r>
                        <w:rPr>
                          <w:w w:val="85"/>
                          <w:sz w:val="24"/>
                        </w:rPr>
                        <w:t>;</w:t>
                      </w:r>
                    </w:p>
                    <w:p>
                      <w:pPr>
                        <w:pStyle w:val="BodyText"/>
                        <w:numPr>
                          <w:ilvl w:val="0"/>
                          <w:numId w:val="86"/>
                        </w:numPr>
                        <w:tabs>
                          <w:tab w:pos="310" w:val="left" w:leader="none"/>
                        </w:tabs>
                        <w:spacing w:line="240" w:lineRule="auto" w:before="0" w:after="0"/>
                        <w:ind w:left="310" w:right="110" w:hanging="202"/>
                        <w:jc w:val="both"/>
                      </w:pPr>
                      <w:r>
                        <w:rPr>
                          <w:rFonts w:ascii="Arial" w:hAnsi="Arial"/>
                          <w:i/>
                          <w:w w:val="90"/>
                        </w:rPr>
                        <w:t>timpul</w:t>
                      </w:r>
                      <w:r>
                        <w:rPr>
                          <w:rFonts w:ascii="Arial" w:hAnsi="Arial"/>
                          <w:i/>
                          <w:w w:val="90"/>
                        </w:rPr>
                        <w:t> de</w:t>
                      </w:r>
                      <w:r>
                        <w:rPr>
                          <w:rFonts w:ascii="Arial" w:hAnsi="Arial"/>
                          <w:i/>
                          <w:w w:val="90"/>
                        </w:rPr>
                        <w:t> rezolvare</w:t>
                      </w:r>
                      <w:r>
                        <w:rPr>
                          <w:rFonts w:ascii="Arial" w:hAnsi="Arial"/>
                          <w:i/>
                          <w:w w:val="90"/>
                        </w:rPr>
                        <w:t> a</w:t>
                      </w:r>
                      <w:r>
                        <w:rPr>
                          <w:rFonts w:ascii="Arial" w:hAnsi="Arial"/>
                          <w:i/>
                          <w:w w:val="90"/>
                        </w:rPr>
                        <w:t> sarcinilor</w:t>
                      </w:r>
                      <w:r>
                        <w:rPr>
                          <w:w w:val="90"/>
                        </w:rPr>
                        <w:t>,</w:t>
                      </w:r>
                      <w:r>
                        <w:rPr>
                          <w:w w:val="90"/>
                        </w:rPr>
                        <w:t> respectiv</w:t>
                      </w:r>
                      <w:r>
                        <w:rPr>
                          <w:w w:val="90"/>
                        </w:rPr>
                        <w:t> timpul</w:t>
                      </w:r>
                      <w:r>
                        <w:rPr>
                          <w:w w:val="90"/>
                        </w:rPr>
                        <w:t> alocat</w:t>
                      </w:r>
                      <w:r>
                        <w:rPr>
                          <w:w w:val="90"/>
                        </w:rPr>
                        <w:t> de</w:t>
                      </w:r>
                      <w:r>
                        <w:rPr>
                          <w:w w:val="90"/>
                        </w:rPr>
                        <w:t> elevi pentru îndeplinirea sarcinilor </w:t>
                      </w:r>
                      <w:r>
                        <w:rPr>
                          <w:spacing w:val="-2"/>
                          <w:w w:val="85"/>
                        </w:rPr>
                        <w:t>educaţionale, fie în şcoală, fie în afara acesteia, acasă, în timpul pregătirii individuale;</w:t>
                      </w:r>
                    </w:p>
                    <w:p>
                      <w:pPr>
                        <w:numPr>
                          <w:ilvl w:val="0"/>
                          <w:numId w:val="86"/>
                        </w:numPr>
                        <w:tabs>
                          <w:tab w:pos="310" w:val="left" w:leader="none"/>
                        </w:tabs>
                        <w:spacing w:line="242" w:lineRule="auto" w:before="2"/>
                        <w:ind w:left="310" w:right="107" w:hanging="202"/>
                        <w:jc w:val="both"/>
                        <w:rPr>
                          <w:sz w:val="24"/>
                        </w:rPr>
                      </w:pPr>
                      <w:r>
                        <w:rPr>
                          <w:rFonts w:ascii="Arial" w:hAnsi="Arial"/>
                          <w:i/>
                          <w:w w:val="80"/>
                          <w:sz w:val="24"/>
                        </w:rPr>
                        <w:t>timpul dedicat evaluărilor sumative, finale </w:t>
                      </w:r>
                      <w:r>
                        <w:rPr>
                          <w:w w:val="80"/>
                          <w:sz w:val="24"/>
                        </w:rPr>
                        <w:t>se referă la perioada în care elevii demonstrează însuşirea </w:t>
                      </w:r>
                      <w:r>
                        <w:rPr>
                          <w:w w:val="85"/>
                          <w:sz w:val="24"/>
                        </w:rPr>
                        <w:t>conţinuturilor şi a deprinderilor.</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line="288" w:lineRule="auto" w:before="205"/>
        <w:ind w:right="278" w:firstLine="720"/>
        <w:jc w:val="both"/>
      </w:pPr>
      <w:r>
        <w:rPr>
          <w:w w:val="85"/>
        </w:rPr>
        <w:t>Evident, dintre aceste tipuri, primele două se referă preponderent</w:t>
      </w:r>
      <w:r>
        <w:rPr>
          <w:w w:val="85"/>
        </w:rPr>
        <w:t> dar nu exclusiv la</w:t>
      </w:r>
      <w:r>
        <w:rPr>
          <w:w w:val="85"/>
        </w:rPr>
        <w:t> </w:t>
      </w:r>
      <w:r>
        <w:rPr>
          <w:rFonts w:ascii="Arial" w:hAnsi="Arial"/>
          <w:i/>
          <w:w w:val="85"/>
        </w:rPr>
        <w:t>timpul profesorului </w:t>
      </w:r>
      <w:r>
        <w:rPr>
          <w:w w:val="85"/>
        </w:rPr>
        <w:t>aşa după cum următoarele două se referă la </w:t>
      </w:r>
      <w:r>
        <w:rPr>
          <w:rFonts w:ascii="Arial" w:hAnsi="Arial"/>
          <w:i/>
          <w:w w:val="85"/>
        </w:rPr>
        <w:t>timpul</w:t>
      </w:r>
      <w:r>
        <w:rPr>
          <w:rFonts w:ascii="Arial" w:hAnsi="Arial"/>
          <w:i/>
          <w:spacing w:val="-2"/>
          <w:w w:val="85"/>
        </w:rPr>
        <w:t> </w:t>
      </w:r>
      <w:r>
        <w:rPr>
          <w:rFonts w:ascii="Arial" w:hAnsi="Arial"/>
          <w:i/>
          <w:w w:val="85"/>
        </w:rPr>
        <w:t>elevului</w:t>
      </w:r>
      <w:r>
        <w:rPr>
          <w:w w:val="85"/>
        </w:rPr>
        <w:t>. În cele ce urmează ne vom </w:t>
      </w:r>
      <w:r>
        <w:rPr>
          <w:spacing w:val="-2"/>
          <w:w w:val="85"/>
        </w:rPr>
        <w:t>opri doar la </w:t>
      </w:r>
      <w:r>
        <w:rPr>
          <w:rFonts w:ascii="Arial" w:hAnsi="Arial"/>
          <w:i/>
          <w:spacing w:val="-2"/>
          <w:w w:val="85"/>
        </w:rPr>
        <w:t>timpul</w:t>
      </w:r>
      <w:r>
        <w:rPr>
          <w:rFonts w:ascii="Arial" w:hAnsi="Arial"/>
          <w:i/>
          <w:spacing w:val="-3"/>
          <w:w w:val="85"/>
        </w:rPr>
        <w:t> </w:t>
      </w:r>
      <w:r>
        <w:rPr>
          <w:rFonts w:ascii="Arial" w:hAnsi="Arial"/>
          <w:i/>
          <w:spacing w:val="-2"/>
          <w:w w:val="85"/>
        </w:rPr>
        <w:t>profesorului</w:t>
      </w:r>
      <w:r>
        <w:rPr>
          <w:rFonts w:ascii="Arial" w:hAnsi="Arial"/>
          <w:i/>
          <w:spacing w:val="-3"/>
          <w:w w:val="85"/>
        </w:rPr>
        <w:t> </w:t>
      </w:r>
      <w:r>
        <w:rPr>
          <w:spacing w:val="-2"/>
          <w:w w:val="85"/>
        </w:rPr>
        <w:t>şi la modalităţile de gestionare judicioasă a acestuia.</w:t>
      </w:r>
    </w:p>
    <w:p>
      <w:pPr>
        <w:spacing w:line="290" w:lineRule="auto" w:before="0"/>
        <w:ind w:left="285" w:right="278" w:firstLine="720"/>
        <w:jc w:val="both"/>
        <w:rPr>
          <w:sz w:val="24"/>
        </w:rPr>
      </w:pPr>
      <w:r>
        <w:rPr>
          <w:rFonts w:ascii="Arial" w:hAnsi="Arial"/>
          <w:b/>
          <w:w w:val="85"/>
          <w:sz w:val="24"/>
        </w:rPr>
        <w:t>Managementul</w:t>
      </w:r>
      <w:r>
        <w:rPr>
          <w:rFonts w:ascii="Arial" w:hAnsi="Arial"/>
          <w:b/>
          <w:spacing w:val="-7"/>
          <w:w w:val="85"/>
          <w:sz w:val="24"/>
        </w:rPr>
        <w:t> </w:t>
      </w:r>
      <w:r>
        <w:rPr>
          <w:rFonts w:ascii="Arial" w:hAnsi="Arial"/>
          <w:b/>
          <w:w w:val="85"/>
          <w:sz w:val="24"/>
        </w:rPr>
        <w:t>timpului</w:t>
      </w:r>
      <w:r>
        <w:rPr>
          <w:rFonts w:ascii="Arial" w:hAnsi="Arial"/>
          <w:b/>
          <w:spacing w:val="-7"/>
          <w:w w:val="85"/>
          <w:sz w:val="24"/>
        </w:rPr>
        <w:t> </w:t>
      </w:r>
      <w:r>
        <w:rPr>
          <w:rFonts w:ascii="Arial" w:hAnsi="Arial"/>
          <w:b/>
          <w:w w:val="85"/>
          <w:sz w:val="24"/>
        </w:rPr>
        <w:t>profesorului.</w:t>
      </w:r>
      <w:r>
        <w:rPr>
          <w:rFonts w:ascii="Arial" w:hAnsi="Arial"/>
          <w:b/>
          <w:spacing w:val="13"/>
          <w:sz w:val="24"/>
        </w:rPr>
        <w:t> </w:t>
      </w:r>
      <w:r>
        <w:rPr>
          <w:rFonts w:ascii="Arial" w:hAnsi="Arial"/>
          <w:i/>
          <w:w w:val="85"/>
          <w:sz w:val="24"/>
        </w:rPr>
        <w:t>Timpul</w:t>
      </w:r>
      <w:r>
        <w:rPr>
          <w:rFonts w:ascii="Arial" w:hAnsi="Arial"/>
          <w:i/>
          <w:spacing w:val="-6"/>
          <w:w w:val="85"/>
          <w:sz w:val="24"/>
        </w:rPr>
        <w:t> </w:t>
      </w:r>
      <w:r>
        <w:rPr>
          <w:rFonts w:ascii="Arial" w:hAnsi="Arial"/>
          <w:i/>
          <w:w w:val="85"/>
          <w:sz w:val="24"/>
        </w:rPr>
        <w:t>general</w:t>
      </w:r>
      <w:r>
        <w:rPr>
          <w:rFonts w:ascii="Arial" w:hAnsi="Arial"/>
          <w:i/>
          <w:spacing w:val="-7"/>
          <w:w w:val="85"/>
          <w:sz w:val="24"/>
        </w:rPr>
        <w:t> </w:t>
      </w:r>
      <w:r>
        <w:rPr>
          <w:rFonts w:ascii="Arial" w:hAnsi="Arial"/>
          <w:i/>
          <w:w w:val="85"/>
          <w:sz w:val="24"/>
        </w:rPr>
        <w:t>alocat</w:t>
      </w:r>
      <w:r>
        <w:rPr>
          <w:rFonts w:ascii="Arial" w:hAnsi="Arial"/>
          <w:i/>
          <w:spacing w:val="-7"/>
          <w:w w:val="85"/>
          <w:sz w:val="24"/>
        </w:rPr>
        <w:t> </w:t>
      </w:r>
      <w:r>
        <w:rPr>
          <w:w w:val="85"/>
          <w:sz w:val="24"/>
        </w:rPr>
        <w:t>(macrotimpul)</w:t>
      </w:r>
      <w:r>
        <w:rPr>
          <w:spacing w:val="-6"/>
          <w:w w:val="85"/>
          <w:sz w:val="24"/>
        </w:rPr>
        <w:t> </w:t>
      </w:r>
      <w:r>
        <w:rPr>
          <w:w w:val="85"/>
          <w:sz w:val="24"/>
        </w:rPr>
        <w:t>se</w:t>
      </w:r>
      <w:r>
        <w:rPr>
          <w:spacing w:val="-6"/>
          <w:w w:val="85"/>
          <w:sz w:val="24"/>
        </w:rPr>
        <w:t> </w:t>
      </w:r>
      <w:r>
        <w:rPr>
          <w:w w:val="85"/>
          <w:sz w:val="24"/>
        </w:rPr>
        <w:t>supune</w:t>
      </w:r>
      <w:r>
        <w:rPr>
          <w:spacing w:val="-7"/>
          <w:w w:val="85"/>
          <w:sz w:val="24"/>
        </w:rPr>
        <w:t> </w:t>
      </w:r>
      <w:r>
        <w:rPr>
          <w:w w:val="85"/>
          <w:sz w:val="24"/>
        </w:rPr>
        <w:t>unor condiţionări</w:t>
      </w:r>
      <w:r>
        <w:rPr>
          <w:w w:val="85"/>
          <w:sz w:val="24"/>
        </w:rPr>
        <w:t> externe</w:t>
      </w:r>
      <w:r>
        <w:rPr>
          <w:w w:val="85"/>
          <w:sz w:val="24"/>
        </w:rPr>
        <w:t> considerabile</w:t>
      </w:r>
      <w:r>
        <w:rPr>
          <w:w w:val="85"/>
          <w:sz w:val="24"/>
        </w:rPr>
        <w:t> datorate</w:t>
      </w:r>
      <w:r>
        <w:rPr>
          <w:w w:val="85"/>
          <w:sz w:val="24"/>
        </w:rPr>
        <w:t> influenţei</w:t>
      </w:r>
      <w:r>
        <w:rPr>
          <w:w w:val="85"/>
          <w:sz w:val="24"/>
        </w:rPr>
        <w:t> normative</w:t>
      </w:r>
      <w:r>
        <w:rPr>
          <w:w w:val="85"/>
          <w:sz w:val="24"/>
        </w:rPr>
        <w:t> a</w:t>
      </w:r>
      <w:r>
        <w:rPr>
          <w:w w:val="85"/>
          <w:sz w:val="24"/>
        </w:rPr>
        <w:t> documentelor</w:t>
      </w:r>
      <w:r>
        <w:rPr>
          <w:w w:val="85"/>
          <w:sz w:val="24"/>
        </w:rPr>
        <w:t> şcolare</w:t>
      </w:r>
      <w:r>
        <w:rPr>
          <w:w w:val="85"/>
          <w:sz w:val="24"/>
        </w:rPr>
        <w:t> (programe, structurile anilor şcolari). În acest caz poate funcţiona un </w:t>
      </w:r>
      <w:r>
        <w:rPr>
          <w:rFonts w:ascii="Arial" w:hAnsi="Arial"/>
          <w:i/>
          <w:w w:val="85"/>
          <w:sz w:val="24"/>
        </w:rPr>
        <w:t>management al perioadelor lungi de timp </w:t>
      </w:r>
      <w:r>
        <w:rPr>
          <w:w w:val="90"/>
          <w:sz w:val="24"/>
        </w:rPr>
        <w:t>(semestru,</w:t>
      </w:r>
      <w:r>
        <w:rPr>
          <w:spacing w:val="-10"/>
          <w:w w:val="90"/>
          <w:sz w:val="24"/>
        </w:rPr>
        <w:t> </w:t>
      </w:r>
      <w:r>
        <w:rPr>
          <w:w w:val="90"/>
          <w:sz w:val="24"/>
        </w:rPr>
        <w:t>an</w:t>
      </w:r>
      <w:r>
        <w:rPr>
          <w:spacing w:val="-10"/>
          <w:w w:val="90"/>
          <w:sz w:val="24"/>
        </w:rPr>
        <w:t> </w:t>
      </w:r>
      <w:r>
        <w:rPr>
          <w:w w:val="90"/>
          <w:sz w:val="24"/>
        </w:rPr>
        <w:t>şcolar).</w:t>
      </w:r>
    </w:p>
    <w:p>
      <w:pPr>
        <w:pStyle w:val="BodyText"/>
        <w:spacing w:line="290" w:lineRule="auto"/>
        <w:ind w:right="278" w:firstLine="720"/>
        <w:jc w:val="both"/>
      </w:pPr>
      <w:r>
        <w:rPr>
          <w:w w:val="80"/>
        </w:rPr>
        <w:t>Profesorul-manager îşi va organiza activitatea la clasă ţinând cont de numărul de ore alocate şi</w:t>
      </w:r>
      <w:r>
        <w:rPr>
          <w:spacing w:val="80"/>
        </w:rPr>
        <w:t> </w:t>
      </w:r>
      <w:r>
        <w:rPr>
          <w:spacing w:val="-2"/>
          <w:w w:val="85"/>
        </w:rPr>
        <w:t>de programarea calendaristică transmisă prin documentele amintite. Controlul asupra timpului este, în </w:t>
      </w:r>
      <w:r>
        <w:rPr>
          <w:w w:val="85"/>
        </w:rPr>
        <w:t>acest</w:t>
      </w:r>
      <w:r>
        <w:rPr>
          <w:spacing w:val="-3"/>
          <w:w w:val="85"/>
        </w:rPr>
        <w:t> </w:t>
      </w:r>
      <w:r>
        <w:rPr>
          <w:w w:val="85"/>
        </w:rPr>
        <w:t>caz,</w:t>
      </w:r>
      <w:r>
        <w:rPr>
          <w:spacing w:val="-3"/>
          <w:w w:val="85"/>
        </w:rPr>
        <w:t> </w:t>
      </w:r>
      <w:r>
        <w:rPr>
          <w:w w:val="85"/>
        </w:rPr>
        <w:t>limitat.</w:t>
      </w:r>
      <w:r>
        <w:rPr>
          <w:spacing w:val="-3"/>
          <w:w w:val="85"/>
        </w:rPr>
        <w:t> </w:t>
      </w:r>
      <w:r>
        <w:rPr>
          <w:w w:val="85"/>
        </w:rPr>
        <w:t>Există</w:t>
      </w:r>
      <w:r>
        <w:rPr>
          <w:spacing w:val="-3"/>
          <w:w w:val="85"/>
        </w:rPr>
        <w:t> </w:t>
      </w:r>
      <w:r>
        <w:rPr>
          <w:w w:val="85"/>
        </w:rPr>
        <w:t>anumite</w:t>
      </w:r>
      <w:r>
        <w:rPr>
          <w:spacing w:val="-3"/>
          <w:w w:val="85"/>
        </w:rPr>
        <w:t> </w:t>
      </w:r>
      <w:r>
        <w:rPr>
          <w:w w:val="85"/>
        </w:rPr>
        <w:t>situaţii</w:t>
      </w:r>
      <w:r>
        <w:rPr>
          <w:spacing w:val="-3"/>
          <w:w w:val="85"/>
        </w:rPr>
        <w:t> </w:t>
      </w:r>
      <w:r>
        <w:rPr>
          <w:w w:val="85"/>
        </w:rPr>
        <w:t>în</w:t>
      </w:r>
      <w:r>
        <w:rPr>
          <w:spacing w:val="-3"/>
          <w:w w:val="85"/>
        </w:rPr>
        <w:t> </w:t>
      </w:r>
      <w:r>
        <w:rPr>
          <w:w w:val="85"/>
        </w:rPr>
        <w:t>care</w:t>
      </w:r>
      <w:r>
        <w:rPr>
          <w:spacing w:val="-3"/>
          <w:w w:val="85"/>
        </w:rPr>
        <w:t> </w:t>
      </w:r>
      <w:r>
        <w:rPr>
          <w:w w:val="85"/>
        </w:rPr>
        <w:t>apare</w:t>
      </w:r>
      <w:r>
        <w:rPr>
          <w:spacing w:val="-3"/>
          <w:w w:val="85"/>
        </w:rPr>
        <w:t> </w:t>
      </w:r>
      <w:r>
        <w:rPr>
          <w:w w:val="85"/>
        </w:rPr>
        <w:t>posibilitatea</w:t>
      </w:r>
      <w:r>
        <w:rPr>
          <w:spacing w:val="-3"/>
          <w:w w:val="85"/>
        </w:rPr>
        <w:t> </w:t>
      </w:r>
      <w:r>
        <w:rPr>
          <w:w w:val="85"/>
        </w:rPr>
        <w:t>unui</w:t>
      </w:r>
      <w:r>
        <w:rPr>
          <w:spacing w:val="-3"/>
          <w:w w:val="85"/>
        </w:rPr>
        <w:t> </w:t>
      </w:r>
      <w:r>
        <w:rPr>
          <w:w w:val="85"/>
        </w:rPr>
        <w:t>control</w:t>
      </w:r>
      <w:r>
        <w:rPr>
          <w:spacing w:val="-3"/>
          <w:w w:val="85"/>
        </w:rPr>
        <w:t> </w:t>
      </w:r>
      <w:r>
        <w:rPr>
          <w:w w:val="85"/>
        </w:rPr>
        <w:t>mai</w:t>
      </w:r>
      <w:r>
        <w:rPr>
          <w:spacing w:val="-3"/>
          <w:w w:val="85"/>
        </w:rPr>
        <w:t> </w:t>
      </w:r>
      <w:r>
        <w:rPr>
          <w:w w:val="85"/>
        </w:rPr>
        <w:t>accentuat</w:t>
      </w:r>
      <w:r>
        <w:rPr>
          <w:spacing w:val="-3"/>
          <w:w w:val="85"/>
        </w:rPr>
        <w:t> </w:t>
      </w:r>
      <w:r>
        <w:rPr>
          <w:w w:val="85"/>
        </w:rPr>
        <w:t>asupra resursei</w:t>
      </w:r>
      <w:r>
        <w:rPr>
          <w:spacing w:val="-1"/>
          <w:w w:val="85"/>
        </w:rPr>
        <w:t> </w:t>
      </w:r>
      <w:r>
        <w:rPr>
          <w:w w:val="85"/>
        </w:rPr>
        <w:t>timp,</w:t>
      </w:r>
      <w:r>
        <w:rPr>
          <w:spacing w:val="-1"/>
          <w:w w:val="85"/>
        </w:rPr>
        <w:t> </w:t>
      </w:r>
      <w:r>
        <w:rPr>
          <w:w w:val="85"/>
        </w:rPr>
        <w:t>respectiv</w:t>
      </w:r>
      <w:r>
        <w:rPr>
          <w:spacing w:val="-1"/>
          <w:w w:val="85"/>
        </w:rPr>
        <w:t> </w:t>
      </w:r>
      <w:r>
        <w:rPr>
          <w:w w:val="85"/>
        </w:rPr>
        <w:t>în</w:t>
      </w:r>
      <w:r>
        <w:rPr>
          <w:spacing w:val="-1"/>
          <w:w w:val="85"/>
        </w:rPr>
        <w:t> </w:t>
      </w:r>
      <w:r>
        <w:rPr>
          <w:w w:val="85"/>
        </w:rPr>
        <w:t>cazul</w:t>
      </w:r>
      <w:r>
        <w:rPr>
          <w:spacing w:val="-1"/>
          <w:w w:val="85"/>
        </w:rPr>
        <w:t> </w:t>
      </w:r>
      <w:r>
        <w:rPr>
          <w:w w:val="85"/>
        </w:rPr>
        <w:t>disciplinelor</w:t>
      </w:r>
      <w:r>
        <w:rPr>
          <w:spacing w:val="-1"/>
          <w:w w:val="85"/>
        </w:rPr>
        <w:t> </w:t>
      </w:r>
      <w:r>
        <w:rPr>
          <w:w w:val="85"/>
        </w:rPr>
        <w:t>opţionale. Chiar</w:t>
      </w:r>
      <w:r>
        <w:rPr>
          <w:spacing w:val="-1"/>
          <w:w w:val="85"/>
        </w:rPr>
        <w:t> </w:t>
      </w:r>
      <w:r>
        <w:rPr>
          <w:w w:val="85"/>
        </w:rPr>
        <w:t>şi în cazul acestui control limitat asupra </w:t>
      </w:r>
      <w:r>
        <w:rPr>
          <w:spacing w:val="-2"/>
          <w:w w:val="85"/>
        </w:rPr>
        <w:t>timpului există o serie de modalităţi de gestionare mai judicioasă a </w:t>
      </w:r>
      <w:r>
        <w:rPr>
          <w:rFonts w:ascii="Arial" w:hAnsi="Arial"/>
          <w:i/>
          <w:spacing w:val="-2"/>
          <w:w w:val="85"/>
        </w:rPr>
        <w:t>timpului</w:t>
      </w:r>
      <w:r>
        <w:rPr>
          <w:rFonts w:ascii="Arial" w:hAnsi="Arial"/>
          <w:i/>
          <w:spacing w:val="-4"/>
          <w:w w:val="85"/>
        </w:rPr>
        <w:t> </w:t>
      </w:r>
      <w:r>
        <w:rPr>
          <w:rFonts w:ascii="Arial" w:hAnsi="Arial"/>
          <w:i/>
          <w:spacing w:val="-2"/>
          <w:w w:val="85"/>
        </w:rPr>
        <w:t>general</w:t>
      </w:r>
      <w:r>
        <w:rPr>
          <w:rFonts w:ascii="Arial" w:hAnsi="Arial"/>
          <w:i/>
          <w:spacing w:val="-4"/>
          <w:w w:val="85"/>
        </w:rPr>
        <w:t> </w:t>
      </w:r>
      <w:r>
        <w:rPr>
          <w:rFonts w:ascii="Arial" w:hAnsi="Arial"/>
          <w:i/>
          <w:spacing w:val="-2"/>
          <w:w w:val="85"/>
        </w:rPr>
        <w:t>alocat</w:t>
      </w:r>
      <w:r>
        <w:rPr>
          <w:spacing w:val="-2"/>
          <w:w w:val="85"/>
        </w:rPr>
        <w:t>.</w:t>
      </w:r>
    </w:p>
    <w:p>
      <w:pPr>
        <w:pStyle w:val="BodyText"/>
        <w:spacing w:line="292" w:lineRule="auto" w:before="2"/>
        <w:ind w:right="278" w:firstLine="720"/>
        <w:jc w:val="both"/>
      </w:pPr>
      <w:r>
        <w:rPr>
          <w:w w:val="85"/>
        </w:rPr>
        <w:t>Din</w:t>
      </w:r>
      <w:r>
        <w:rPr>
          <w:spacing w:val="-6"/>
          <w:w w:val="85"/>
        </w:rPr>
        <w:t> </w:t>
      </w:r>
      <w:r>
        <w:rPr>
          <w:w w:val="85"/>
        </w:rPr>
        <w:t>punct</w:t>
      </w:r>
      <w:r>
        <w:rPr>
          <w:spacing w:val="-6"/>
          <w:w w:val="85"/>
        </w:rPr>
        <w:t> </w:t>
      </w:r>
      <w:r>
        <w:rPr>
          <w:w w:val="85"/>
        </w:rPr>
        <w:t>de</w:t>
      </w:r>
      <w:r>
        <w:rPr>
          <w:spacing w:val="-6"/>
          <w:w w:val="85"/>
        </w:rPr>
        <w:t> </w:t>
      </w:r>
      <w:r>
        <w:rPr>
          <w:w w:val="85"/>
        </w:rPr>
        <w:t>vedere</w:t>
      </w:r>
      <w:r>
        <w:rPr>
          <w:spacing w:val="-6"/>
          <w:w w:val="85"/>
        </w:rPr>
        <w:t> </w:t>
      </w:r>
      <w:r>
        <w:rPr>
          <w:w w:val="85"/>
        </w:rPr>
        <w:t>practic</w:t>
      </w:r>
      <w:r>
        <w:rPr>
          <w:spacing w:val="-6"/>
          <w:w w:val="85"/>
        </w:rPr>
        <w:t> </w:t>
      </w:r>
      <w:r>
        <w:rPr>
          <w:w w:val="85"/>
        </w:rPr>
        <w:t>pot</w:t>
      </w:r>
      <w:r>
        <w:rPr>
          <w:spacing w:val="-6"/>
          <w:w w:val="85"/>
        </w:rPr>
        <w:t> </w:t>
      </w:r>
      <w:r>
        <w:rPr>
          <w:w w:val="85"/>
        </w:rPr>
        <w:t>fi</w:t>
      </w:r>
      <w:r>
        <w:rPr>
          <w:spacing w:val="-6"/>
          <w:w w:val="85"/>
        </w:rPr>
        <w:t> </w:t>
      </w:r>
      <w:r>
        <w:rPr>
          <w:w w:val="85"/>
        </w:rPr>
        <w:t>enunţate</w:t>
      </w:r>
      <w:r>
        <w:rPr>
          <w:spacing w:val="-6"/>
          <w:w w:val="85"/>
        </w:rPr>
        <w:t> </w:t>
      </w:r>
      <w:r>
        <w:rPr>
          <w:w w:val="85"/>
        </w:rPr>
        <w:t>o</w:t>
      </w:r>
      <w:r>
        <w:rPr>
          <w:spacing w:val="-6"/>
          <w:w w:val="85"/>
        </w:rPr>
        <w:t> </w:t>
      </w:r>
      <w:r>
        <w:rPr>
          <w:w w:val="85"/>
        </w:rPr>
        <w:t>serie</w:t>
      </w:r>
      <w:r>
        <w:rPr>
          <w:spacing w:val="-6"/>
          <w:w w:val="85"/>
        </w:rPr>
        <w:t> </w:t>
      </w:r>
      <w:r>
        <w:rPr>
          <w:w w:val="85"/>
        </w:rPr>
        <w:t>de</w:t>
      </w:r>
      <w:r>
        <w:rPr>
          <w:spacing w:val="-6"/>
          <w:w w:val="85"/>
        </w:rPr>
        <w:t> </w:t>
      </w:r>
      <w:r>
        <w:rPr>
          <w:w w:val="85"/>
        </w:rPr>
        <w:t>principii</w:t>
      </w:r>
      <w:r>
        <w:rPr>
          <w:spacing w:val="-6"/>
          <w:w w:val="85"/>
        </w:rPr>
        <w:t> </w:t>
      </w:r>
      <w:r>
        <w:rPr>
          <w:w w:val="85"/>
        </w:rPr>
        <w:t>simple</w:t>
      </w:r>
      <w:r>
        <w:rPr>
          <w:spacing w:val="-6"/>
          <w:w w:val="85"/>
        </w:rPr>
        <w:t> </w:t>
      </w:r>
      <w:r>
        <w:rPr>
          <w:w w:val="85"/>
        </w:rPr>
        <w:t>şi</w:t>
      </w:r>
      <w:r>
        <w:rPr>
          <w:spacing w:val="-6"/>
          <w:w w:val="85"/>
        </w:rPr>
        <w:t> </w:t>
      </w:r>
      <w:r>
        <w:rPr>
          <w:w w:val="85"/>
        </w:rPr>
        <w:t>de</w:t>
      </w:r>
      <w:r>
        <w:rPr>
          <w:spacing w:val="-6"/>
          <w:w w:val="85"/>
        </w:rPr>
        <w:t> </w:t>
      </w:r>
      <w:r>
        <w:rPr>
          <w:w w:val="85"/>
        </w:rPr>
        <w:t>modalităţi</w:t>
      </w:r>
      <w:r>
        <w:rPr>
          <w:spacing w:val="-6"/>
          <w:w w:val="85"/>
        </w:rPr>
        <w:t> </w:t>
      </w:r>
      <w:r>
        <w:rPr>
          <w:w w:val="85"/>
        </w:rPr>
        <w:t>concrete de organizare a timpului profesorului.</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625728">
                <wp:simplePos x="0" y="0"/>
                <wp:positionH relativeFrom="page">
                  <wp:posOffset>828294</wp:posOffset>
                </wp:positionH>
                <wp:positionV relativeFrom="paragraph">
                  <wp:posOffset>175244</wp:posOffset>
                </wp:positionV>
                <wp:extent cx="5906770" cy="2378710"/>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5906770" cy="2378710"/>
                        </a:xfrm>
                        <a:prstGeom prst="rect">
                          <a:avLst/>
                        </a:prstGeom>
                        <a:ln w="6095">
                          <a:solidFill>
                            <a:srgbClr val="000000"/>
                          </a:solidFill>
                          <a:prstDash val="solid"/>
                        </a:ln>
                      </wps:spPr>
                      <wps:txbx>
                        <w:txbxContent>
                          <w:p>
                            <w:pPr>
                              <w:pStyle w:val="BodyText"/>
                              <w:numPr>
                                <w:ilvl w:val="0"/>
                                <w:numId w:val="87"/>
                              </w:numPr>
                              <w:tabs>
                                <w:tab w:pos="322" w:val="left" w:leader="none"/>
                              </w:tabs>
                              <w:spacing w:line="240" w:lineRule="auto" w:before="20" w:after="0"/>
                              <w:ind w:left="322" w:right="107" w:hanging="214"/>
                              <w:jc w:val="left"/>
                            </w:pPr>
                            <w:r>
                              <w:rPr>
                                <w:w w:val="85"/>
                              </w:rPr>
                              <w:t>Ţineţi</w:t>
                            </w:r>
                            <w:r>
                              <w:rPr>
                                <w:spacing w:val="31"/>
                              </w:rPr>
                              <w:t> </w:t>
                            </w:r>
                            <w:r>
                              <w:rPr>
                                <w:w w:val="85"/>
                              </w:rPr>
                              <w:t>o</w:t>
                            </w:r>
                            <w:r>
                              <w:rPr>
                                <w:spacing w:val="30"/>
                              </w:rPr>
                              <w:t> </w:t>
                            </w:r>
                            <w:r>
                              <w:rPr>
                                <w:rFonts w:ascii="Arial" w:hAnsi="Arial"/>
                                <w:i/>
                                <w:w w:val="85"/>
                              </w:rPr>
                              <w:t>agendă</w:t>
                            </w:r>
                            <w:r>
                              <w:rPr>
                                <w:rFonts w:ascii="Arial" w:hAnsi="Arial"/>
                                <w:i/>
                                <w:spacing w:val="28"/>
                              </w:rPr>
                              <w:t> </w:t>
                            </w:r>
                            <w:r>
                              <w:rPr>
                                <w:rFonts w:ascii="Arial" w:hAnsi="Arial"/>
                                <w:i/>
                                <w:w w:val="85"/>
                              </w:rPr>
                              <w:t>zilnică</w:t>
                            </w:r>
                            <w:r>
                              <w:rPr>
                                <w:w w:val="85"/>
                              </w:rPr>
                              <w:t>,</w:t>
                            </w:r>
                            <w:r>
                              <w:rPr>
                                <w:spacing w:val="31"/>
                              </w:rPr>
                              <w:t> </w:t>
                            </w:r>
                            <w:r>
                              <w:rPr>
                                <w:w w:val="85"/>
                              </w:rPr>
                              <w:t>organizată,</w:t>
                            </w:r>
                            <w:r>
                              <w:rPr>
                                <w:spacing w:val="31"/>
                              </w:rPr>
                              <w:t> </w:t>
                            </w:r>
                            <w:r>
                              <w:rPr>
                                <w:w w:val="85"/>
                              </w:rPr>
                              <w:t>clară</w:t>
                            </w:r>
                            <w:r>
                              <w:rPr>
                                <w:spacing w:val="31"/>
                              </w:rPr>
                              <w:t> </w:t>
                            </w:r>
                            <w:r>
                              <w:rPr>
                                <w:w w:val="85"/>
                              </w:rPr>
                              <w:t>în</w:t>
                            </w:r>
                            <w:r>
                              <w:rPr>
                                <w:spacing w:val="31"/>
                              </w:rPr>
                              <w:t> </w:t>
                            </w:r>
                            <w:r>
                              <w:rPr>
                                <w:w w:val="85"/>
                              </w:rPr>
                              <w:t>care</w:t>
                            </w:r>
                            <w:r>
                              <w:rPr>
                                <w:spacing w:val="31"/>
                              </w:rPr>
                              <w:t> </w:t>
                            </w:r>
                            <w:r>
                              <w:rPr>
                                <w:w w:val="85"/>
                              </w:rPr>
                              <w:t>să</w:t>
                            </w:r>
                            <w:r>
                              <w:rPr>
                                <w:spacing w:val="31"/>
                              </w:rPr>
                              <w:t> </w:t>
                            </w:r>
                            <w:r>
                              <w:rPr>
                                <w:w w:val="85"/>
                              </w:rPr>
                              <w:t>înregistraţi</w:t>
                            </w:r>
                            <w:r>
                              <w:rPr>
                                <w:spacing w:val="31"/>
                              </w:rPr>
                              <w:t> </w:t>
                            </w:r>
                            <w:r>
                              <w:rPr>
                                <w:w w:val="85"/>
                              </w:rPr>
                              <w:t>toate</w:t>
                            </w:r>
                            <w:r>
                              <w:rPr>
                                <w:spacing w:val="31"/>
                              </w:rPr>
                              <w:t> </w:t>
                            </w:r>
                            <w:r>
                              <w:rPr>
                                <w:w w:val="85"/>
                              </w:rPr>
                              <w:t>întâlnirile,</w:t>
                            </w:r>
                            <w:r>
                              <w:rPr>
                                <w:spacing w:val="31"/>
                              </w:rPr>
                              <w:t> </w:t>
                            </w:r>
                            <w:r>
                              <w:rPr>
                                <w:w w:val="85"/>
                              </w:rPr>
                              <w:t>evenimentele, </w:t>
                            </w:r>
                            <w:r>
                              <w:rPr>
                                <w:w w:val="90"/>
                              </w:rPr>
                              <w:t>termenele,</w:t>
                            </w:r>
                            <w:r>
                              <w:rPr>
                                <w:spacing w:val="-10"/>
                                <w:w w:val="90"/>
                              </w:rPr>
                              <w:t> </w:t>
                            </w:r>
                            <w:r>
                              <w:rPr>
                                <w:w w:val="90"/>
                              </w:rPr>
                              <w:t>întâlnirile,</w:t>
                            </w:r>
                            <w:r>
                              <w:rPr>
                                <w:spacing w:val="-10"/>
                                <w:w w:val="90"/>
                              </w:rPr>
                              <w:t> </w:t>
                            </w:r>
                            <w:r>
                              <w:rPr>
                                <w:w w:val="90"/>
                              </w:rPr>
                              <w:t>etc.</w:t>
                            </w:r>
                          </w:p>
                          <w:p>
                            <w:pPr>
                              <w:pStyle w:val="BodyText"/>
                              <w:numPr>
                                <w:ilvl w:val="0"/>
                                <w:numId w:val="87"/>
                              </w:numPr>
                              <w:tabs>
                                <w:tab w:pos="322" w:val="left" w:leader="none"/>
                              </w:tabs>
                              <w:spacing w:line="240" w:lineRule="auto" w:before="1" w:after="0"/>
                              <w:ind w:left="322" w:right="107" w:hanging="214"/>
                              <w:jc w:val="left"/>
                            </w:pPr>
                            <w:r>
                              <w:rPr>
                                <w:w w:val="85"/>
                              </w:rPr>
                              <w:t>Stabiliţi</w:t>
                            </w:r>
                            <w:r>
                              <w:rPr>
                                <w:spacing w:val="-3"/>
                              </w:rPr>
                              <w:t> </w:t>
                            </w:r>
                            <w:r>
                              <w:rPr>
                                <w:rFonts w:ascii="Arial" w:hAnsi="Arial"/>
                                <w:i/>
                                <w:w w:val="85"/>
                              </w:rPr>
                              <w:t>rutine clare </w:t>
                            </w:r>
                            <w:r>
                              <w:rPr>
                                <w:w w:val="85"/>
                              </w:rPr>
                              <w:t>pentru</w:t>
                            </w:r>
                            <w:r>
                              <w:rPr>
                                <w:spacing w:val="-3"/>
                              </w:rPr>
                              <w:t> </w:t>
                            </w:r>
                            <w:r>
                              <w:rPr>
                                <w:w w:val="85"/>
                              </w:rPr>
                              <w:t>toate</w:t>
                            </w:r>
                            <w:r>
                              <w:rPr>
                                <w:spacing w:val="-3"/>
                              </w:rPr>
                              <w:t> </w:t>
                            </w:r>
                            <w:r>
                              <w:rPr>
                                <w:w w:val="85"/>
                              </w:rPr>
                              <w:t>activităţile</w:t>
                            </w:r>
                            <w:r>
                              <w:rPr>
                                <w:spacing w:val="-3"/>
                              </w:rPr>
                              <w:t> </w:t>
                            </w:r>
                            <w:r>
                              <w:rPr>
                                <w:w w:val="85"/>
                              </w:rPr>
                              <w:t>zilnice;</w:t>
                            </w:r>
                            <w:r>
                              <w:rPr>
                                <w:spacing w:val="-3"/>
                              </w:rPr>
                              <w:t> </w:t>
                            </w:r>
                            <w:r>
                              <w:rPr>
                                <w:w w:val="85"/>
                              </w:rPr>
                              <w:t>treptat,</w:t>
                            </w:r>
                            <w:r>
                              <w:rPr>
                                <w:spacing w:val="-3"/>
                              </w:rPr>
                              <w:t> </w:t>
                            </w:r>
                            <w:r>
                              <w:rPr>
                                <w:w w:val="85"/>
                              </w:rPr>
                              <w:t>acestea</w:t>
                            </w:r>
                            <w:r>
                              <w:rPr>
                                <w:spacing w:val="-3"/>
                              </w:rPr>
                              <w:t> </w:t>
                            </w:r>
                            <w:r>
                              <w:rPr>
                                <w:w w:val="85"/>
                              </w:rPr>
                              <w:t>pot</w:t>
                            </w:r>
                            <w:r>
                              <w:rPr>
                                <w:spacing w:val="-3"/>
                              </w:rPr>
                              <w:t> </w:t>
                            </w:r>
                            <w:r>
                              <w:rPr>
                                <w:w w:val="85"/>
                              </w:rPr>
                              <w:t>deveni</w:t>
                            </w:r>
                            <w:r>
                              <w:rPr>
                                <w:spacing w:val="-3"/>
                              </w:rPr>
                              <w:t> </w:t>
                            </w:r>
                            <w:r>
                              <w:rPr>
                                <w:w w:val="85"/>
                              </w:rPr>
                              <w:t>obişnuinte</w:t>
                            </w:r>
                            <w:r>
                              <w:rPr>
                                <w:spacing w:val="-3"/>
                              </w:rPr>
                              <w:t> </w:t>
                            </w:r>
                            <w:r>
                              <w:rPr>
                                <w:w w:val="85"/>
                              </w:rPr>
                              <w:t>care</w:t>
                            </w:r>
                            <w:r>
                              <w:rPr>
                                <w:spacing w:val="-3"/>
                              </w:rPr>
                              <w:t> </w:t>
                            </w:r>
                            <w:r>
                              <w:rPr>
                                <w:w w:val="85"/>
                              </w:rPr>
                              <w:t>vor economisi</w:t>
                            </w:r>
                            <w:r>
                              <w:rPr>
                                <w:spacing w:val="-5"/>
                                <w:w w:val="85"/>
                              </w:rPr>
                              <w:t> </w:t>
                            </w:r>
                            <w:r>
                              <w:rPr>
                                <w:w w:val="85"/>
                              </w:rPr>
                              <w:t>atât</w:t>
                            </w:r>
                            <w:r>
                              <w:rPr>
                                <w:spacing w:val="-5"/>
                                <w:w w:val="85"/>
                              </w:rPr>
                              <w:t> </w:t>
                            </w:r>
                            <w:r>
                              <w:rPr>
                                <w:w w:val="85"/>
                              </w:rPr>
                              <w:t>timpul</w:t>
                            </w:r>
                            <w:r>
                              <w:rPr>
                                <w:spacing w:val="-5"/>
                                <w:w w:val="85"/>
                              </w:rPr>
                              <w:t> </w:t>
                            </w:r>
                            <w:r>
                              <w:rPr>
                                <w:w w:val="85"/>
                              </w:rPr>
                              <w:t>profesorului</w:t>
                            </w:r>
                            <w:r>
                              <w:rPr>
                                <w:spacing w:val="-5"/>
                                <w:w w:val="85"/>
                              </w:rPr>
                              <w:t> </w:t>
                            </w:r>
                            <w:r>
                              <w:rPr>
                                <w:w w:val="85"/>
                              </w:rPr>
                              <w:t>cât</w:t>
                            </w:r>
                            <w:r>
                              <w:rPr>
                                <w:spacing w:val="-5"/>
                                <w:w w:val="85"/>
                              </w:rPr>
                              <w:t> </w:t>
                            </w:r>
                            <w:r>
                              <w:rPr>
                                <w:w w:val="85"/>
                              </w:rPr>
                              <w:t>şi</w:t>
                            </w:r>
                            <w:r>
                              <w:rPr>
                                <w:spacing w:val="-5"/>
                                <w:w w:val="85"/>
                              </w:rPr>
                              <w:t> </w:t>
                            </w:r>
                            <w:r>
                              <w:rPr>
                                <w:w w:val="85"/>
                              </w:rPr>
                              <w:t>al</w:t>
                            </w:r>
                            <w:r>
                              <w:rPr>
                                <w:spacing w:val="-5"/>
                                <w:w w:val="85"/>
                              </w:rPr>
                              <w:t> </w:t>
                            </w:r>
                            <w:r>
                              <w:rPr>
                                <w:w w:val="85"/>
                              </w:rPr>
                              <w:t>elevilor;</w:t>
                            </w:r>
                          </w:p>
                          <w:p>
                            <w:pPr>
                              <w:numPr>
                                <w:ilvl w:val="0"/>
                                <w:numId w:val="87"/>
                              </w:numPr>
                              <w:tabs>
                                <w:tab w:pos="322" w:val="left" w:leader="none"/>
                              </w:tabs>
                              <w:spacing w:before="2"/>
                              <w:ind w:left="322" w:right="108" w:hanging="214"/>
                              <w:jc w:val="left"/>
                              <w:rPr>
                                <w:sz w:val="24"/>
                              </w:rPr>
                            </w:pPr>
                            <w:r>
                              <w:rPr>
                                <w:w w:val="80"/>
                                <w:sz w:val="24"/>
                              </w:rPr>
                              <w:t>Pregătiţi</w:t>
                            </w:r>
                            <w:r>
                              <w:rPr>
                                <w:sz w:val="24"/>
                              </w:rPr>
                              <w:t> </w:t>
                            </w:r>
                            <w:r>
                              <w:rPr>
                                <w:w w:val="80"/>
                                <w:sz w:val="24"/>
                              </w:rPr>
                              <w:t>întotdeauna</w:t>
                            </w:r>
                            <w:r>
                              <w:rPr>
                                <w:sz w:val="24"/>
                              </w:rPr>
                              <w:t> </w:t>
                            </w:r>
                            <w:r>
                              <w:rPr>
                                <w:rFonts w:ascii="Arial" w:hAnsi="Arial"/>
                                <w:i/>
                                <w:w w:val="80"/>
                                <w:sz w:val="24"/>
                              </w:rPr>
                              <w:t>activităţi</w:t>
                            </w:r>
                            <w:r>
                              <w:rPr>
                                <w:rFonts w:ascii="Arial" w:hAnsi="Arial"/>
                                <w:i/>
                                <w:sz w:val="24"/>
                              </w:rPr>
                              <w:t> </w:t>
                            </w:r>
                            <w:r>
                              <w:rPr>
                                <w:rFonts w:ascii="Arial" w:hAnsi="Arial"/>
                                <w:i/>
                                <w:w w:val="80"/>
                                <w:sz w:val="24"/>
                              </w:rPr>
                              <w:t>scurte</w:t>
                            </w:r>
                            <w:r>
                              <w:rPr>
                                <w:rFonts w:ascii="Arial" w:hAnsi="Arial"/>
                                <w:i/>
                                <w:sz w:val="24"/>
                              </w:rPr>
                              <w:t> </w:t>
                            </w:r>
                            <w:r>
                              <w:rPr>
                                <w:rFonts w:ascii="Arial" w:hAnsi="Arial"/>
                                <w:i/>
                                <w:w w:val="80"/>
                                <w:sz w:val="24"/>
                              </w:rPr>
                              <w:t>sau</w:t>
                            </w:r>
                            <w:r>
                              <w:rPr>
                                <w:rFonts w:ascii="Arial" w:hAnsi="Arial"/>
                                <w:i/>
                                <w:sz w:val="24"/>
                              </w:rPr>
                              <w:t> </w:t>
                            </w:r>
                            <w:r>
                              <w:rPr>
                                <w:rFonts w:ascii="Arial" w:hAnsi="Arial"/>
                                <w:i/>
                                <w:w w:val="80"/>
                                <w:sz w:val="24"/>
                              </w:rPr>
                              <w:t>aplicaţii</w:t>
                            </w:r>
                            <w:r>
                              <w:rPr>
                                <w:rFonts w:ascii="Arial" w:hAnsi="Arial"/>
                                <w:i/>
                                <w:sz w:val="24"/>
                              </w:rPr>
                              <w:t> </w:t>
                            </w:r>
                            <w:r>
                              <w:rPr>
                                <w:rFonts w:ascii="Arial" w:hAnsi="Arial"/>
                                <w:i/>
                                <w:w w:val="80"/>
                                <w:sz w:val="24"/>
                              </w:rPr>
                              <w:t>practice</w:t>
                            </w:r>
                            <w:r>
                              <w:rPr>
                                <w:w w:val="80"/>
                                <w:sz w:val="24"/>
                              </w:rPr>
                              <w:t>,</w:t>
                            </w:r>
                            <w:r>
                              <w:rPr>
                                <w:sz w:val="24"/>
                              </w:rPr>
                              <w:t> </w:t>
                            </w:r>
                            <w:r>
                              <w:rPr>
                                <w:w w:val="80"/>
                                <w:sz w:val="24"/>
                              </w:rPr>
                              <w:t>relaxante</w:t>
                            </w:r>
                            <w:r>
                              <w:rPr>
                                <w:sz w:val="24"/>
                              </w:rPr>
                              <w:t> </w:t>
                            </w:r>
                            <w:r>
                              <w:rPr>
                                <w:w w:val="80"/>
                                <w:sz w:val="24"/>
                              </w:rPr>
                              <w:t>pentru</w:t>
                            </w:r>
                            <w:r>
                              <w:rPr>
                                <w:sz w:val="24"/>
                              </w:rPr>
                              <w:t> </w:t>
                            </w:r>
                            <w:r>
                              <w:rPr>
                                <w:w w:val="80"/>
                                <w:sz w:val="24"/>
                              </w:rPr>
                              <w:t>a</w:t>
                            </w:r>
                            <w:r>
                              <w:rPr>
                                <w:sz w:val="24"/>
                              </w:rPr>
                              <w:t> </w:t>
                            </w:r>
                            <w:r>
                              <w:rPr>
                                <w:w w:val="80"/>
                                <w:sz w:val="24"/>
                              </w:rPr>
                              <w:t>umple</w:t>
                            </w:r>
                            <w:r>
                              <w:rPr>
                                <w:sz w:val="24"/>
                              </w:rPr>
                              <w:t> </w:t>
                            </w:r>
                            <w:r>
                              <w:rPr>
                                <w:w w:val="80"/>
                                <w:sz w:val="24"/>
                              </w:rPr>
                              <w:t>eventuali</w:t>
                            </w:r>
                            <w:r>
                              <w:rPr>
                                <w:sz w:val="24"/>
                              </w:rPr>
                              <w:t> </w:t>
                            </w:r>
                            <w:r>
                              <w:rPr>
                                <w:w w:val="80"/>
                                <w:sz w:val="24"/>
                              </w:rPr>
                              <w:t>„timpi</w:t>
                            </w:r>
                            <w:r>
                              <w:rPr>
                                <w:sz w:val="24"/>
                              </w:rPr>
                              <w:t> </w:t>
                            </w:r>
                            <w:r>
                              <w:rPr>
                                <w:w w:val="85"/>
                                <w:sz w:val="24"/>
                              </w:rPr>
                              <w:t>morţi” sau pentru a capta atenţia copiilor;</w:t>
                            </w:r>
                          </w:p>
                          <w:p>
                            <w:pPr>
                              <w:numPr>
                                <w:ilvl w:val="0"/>
                                <w:numId w:val="87"/>
                              </w:numPr>
                              <w:tabs>
                                <w:tab w:pos="322" w:val="left" w:leader="none"/>
                              </w:tabs>
                              <w:spacing w:before="2"/>
                              <w:ind w:left="322" w:right="107" w:hanging="214"/>
                              <w:jc w:val="left"/>
                              <w:rPr>
                                <w:sz w:val="24"/>
                              </w:rPr>
                            </w:pPr>
                            <w:r>
                              <w:rPr>
                                <w:w w:val="85"/>
                                <w:sz w:val="24"/>
                              </w:rPr>
                              <w:t>Asiguraţi-vă</w:t>
                            </w:r>
                            <w:r>
                              <w:rPr>
                                <w:spacing w:val="-1"/>
                                <w:w w:val="85"/>
                                <w:sz w:val="24"/>
                              </w:rPr>
                              <w:t> </w:t>
                            </w:r>
                            <w:r>
                              <w:rPr>
                                <w:w w:val="85"/>
                                <w:sz w:val="24"/>
                              </w:rPr>
                              <w:t>întotdeauna</w:t>
                            </w:r>
                            <w:r>
                              <w:rPr>
                                <w:spacing w:val="-1"/>
                                <w:w w:val="85"/>
                                <w:sz w:val="24"/>
                              </w:rPr>
                              <w:t> </w:t>
                            </w:r>
                            <w:r>
                              <w:rPr>
                                <w:w w:val="85"/>
                                <w:sz w:val="24"/>
                              </w:rPr>
                              <w:t>că</w:t>
                            </w:r>
                            <w:r>
                              <w:rPr>
                                <w:spacing w:val="-1"/>
                                <w:w w:val="85"/>
                                <w:sz w:val="24"/>
                              </w:rPr>
                              <w:t> </w:t>
                            </w:r>
                            <w:r>
                              <w:rPr>
                                <w:rFonts w:ascii="Arial" w:hAnsi="Arial"/>
                                <w:i/>
                                <w:w w:val="85"/>
                                <w:sz w:val="24"/>
                              </w:rPr>
                              <w:t>rutinele</w:t>
                            </w:r>
                            <w:r>
                              <w:rPr>
                                <w:rFonts w:ascii="Arial" w:hAnsi="Arial"/>
                                <w:i/>
                                <w:spacing w:val="-3"/>
                                <w:w w:val="85"/>
                                <w:sz w:val="24"/>
                              </w:rPr>
                              <w:t> </w:t>
                            </w:r>
                            <w:r>
                              <w:rPr>
                                <w:rFonts w:ascii="Arial" w:hAnsi="Arial"/>
                                <w:i/>
                                <w:w w:val="85"/>
                                <w:sz w:val="24"/>
                              </w:rPr>
                              <w:t>şi</w:t>
                            </w:r>
                            <w:r>
                              <w:rPr>
                                <w:rFonts w:ascii="Arial" w:hAnsi="Arial"/>
                                <w:i/>
                                <w:spacing w:val="-3"/>
                                <w:w w:val="85"/>
                                <w:sz w:val="24"/>
                              </w:rPr>
                              <w:t> </w:t>
                            </w:r>
                            <w:r>
                              <w:rPr>
                                <w:rFonts w:ascii="Arial" w:hAnsi="Arial"/>
                                <w:i/>
                                <w:w w:val="85"/>
                                <w:sz w:val="24"/>
                              </w:rPr>
                              <w:t>elementele</w:t>
                            </w:r>
                            <w:r>
                              <w:rPr>
                                <w:rFonts w:ascii="Arial" w:hAnsi="Arial"/>
                                <w:i/>
                                <w:spacing w:val="-3"/>
                                <w:w w:val="85"/>
                                <w:sz w:val="24"/>
                              </w:rPr>
                              <w:t> </w:t>
                            </w:r>
                            <w:r>
                              <w:rPr>
                                <w:rFonts w:ascii="Arial" w:hAnsi="Arial"/>
                                <w:i/>
                                <w:w w:val="85"/>
                                <w:sz w:val="24"/>
                              </w:rPr>
                              <w:t>normativităţii</w:t>
                            </w:r>
                            <w:r>
                              <w:rPr>
                                <w:rFonts w:ascii="Arial" w:hAnsi="Arial"/>
                                <w:i/>
                                <w:spacing w:val="-3"/>
                                <w:w w:val="85"/>
                                <w:sz w:val="24"/>
                              </w:rPr>
                              <w:t> </w:t>
                            </w:r>
                            <w:r>
                              <w:rPr>
                                <w:w w:val="85"/>
                                <w:sz w:val="24"/>
                              </w:rPr>
                              <w:t>clasei</w:t>
                            </w:r>
                            <w:r>
                              <w:rPr>
                                <w:spacing w:val="-1"/>
                                <w:w w:val="85"/>
                                <w:sz w:val="24"/>
                              </w:rPr>
                              <w:t> </w:t>
                            </w:r>
                            <w:r>
                              <w:rPr>
                                <w:w w:val="85"/>
                                <w:sz w:val="24"/>
                              </w:rPr>
                              <w:t>şi</w:t>
                            </w:r>
                            <w:r>
                              <w:rPr>
                                <w:spacing w:val="-1"/>
                                <w:w w:val="85"/>
                                <w:sz w:val="24"/>
                              </w:rPr>
                              <w:t> </w:t>
                            </w:r>
                            <w:r>
                              <w:rPr>
                                <w:w w:val="85"/>
                                <w:sz w:val="24"/>
                              </w:rPr>
                              <w:t>şcolii</w:t>
                            </w:r>
                            <w:r>
                              <w:rPr>
                                <w:spacing w:val="-1"/>
                                <w:w w:val="85"/>
                                <w:sz w:val="24"/>
                              </w:rPr>
                              <w:t> </w:t>
                            </w:r>
                            <w:r>
                              <w:rPr>
                                <w:w w:val="85"/>
                                <w:sz w:val="24"/>
                              </w:rPr>
                              <w:t>sunt</w:t>
                            </w:r>
                            <w:r>
                              <w:rPr>
                                <w:spacing w:val="-1"/>
                                <w:w w:val="85"/>
                                <w:sz w:val="24"/>
                              </w:rPr>
                              <w:t> </w:t>
                            </w:r>
                            <w:r>
                              <w:rPr>
                                <w:w w:val="85"/>
                                <w:sz w:val="24"/>
                              </w:rPr>
                              <w:t>succinte şi</w:t>
                            </w:r>
                            <w:r>
                              <w:rPr>
                                <w:spacing w:val="-1"/>
                                <w:w w:val="85"/>
                                <w:sz w:val="24"/>
                              </w:rPr>
                              <w:t> </w:t>
                            </w:r>
                            <w:r>
                              <w:rPr>
                                <w:w w:val="85"/>
                                <w:sz w:val="24"/>
                              </w:rPr>
                              <w:t>bine </w:t>
                            </w:r>
                            <w:r>
                              <w:rPr>
                                <w:spacing w:val="-2"/>
                                <w:w w:val="90"/>
                                <w:sz w:val="24"/>
                              </w:rPr>
                              <w:t>înţelese;</w:t>
                            </w:r>
                          </w:p>
                          <w:p>
                            <w:pPr>
                              <w:pStyle w:val="BodyText"/>
                              <w:numPr>
                                <w:ilvl w:val="0"/>
                                <w:numId w:val="87"/>
                              </w:numPr>
                              <w:tabs>
                                <w:tab w:pos="322" w:val="left" w:leader="none"/>
                              </w:tabs>
                              <w:spacing w:line="237" w:lineRule="auto" w:before="3" w:after="0"/>
                              <w:ind w:left="322" w:right="108" w:hanging="214"/>
                              <w:jc w:val="left"/>
                            </w:pPr>
                            <w:r>
                              <w:rPr>
                                <w:w w:val="80"/>
                              </w:rPr>
                              <w:t>Încercaţi să</w:t>
                            </w:r>
                            <w:r>
                              <w:rPr/>
                              <w:t> </w:t>
                            </w:r>
                            <w:r>
                              <w:rPr>
                                <w:w w:val="80"/>
                              </w:rPr>
                              <w:t>ajungeţi</w:t>
                            </w:r>
                            <w:r>
                              <w:rPr/>
                              <w:t> </w:t>
                            </w:r>
                            <w:r>
                              <w:rPr>
                                <w:w w:val="80"/>
                              </w:rPr>
                              <w:t>la şcoală</w:t>
                            </w:r>
                            <w:r>
                              <w:rPr/>
                              <w:t> </w:t>
                            </w:r>
                            <w:r>
                              <w:rPr>
                                <w:w w:val="80"/>
                              </w:rPr>
                              <w:t>cu</w:t>
                            </w:r>
                            <w:r>
                              <w:rPr/>
                              <w:t> </w:t>
                            </w:r>
                            <w:r>
                              <w:rPr>
                                <w:w w:val="80"/>
                              </w:rPr>
                              <w:t>suficient</w:t>
                            </w:r>
                            <w:r>
                              <w:rPr/>
                              <w:t> </w:t>
                            </w:r>
                            <w:r>
                              <w:rPr>
                                <w:w w:val="80"/>
                              </w:rPr>
                              <w:t>timp</w:t>
                            </w:r>
                            <w:r>
                              <w:rPr/>
                              <w:t> </w:t>
                            </w:r>
                            <w:r>
                              <w:rPr>
                                <w:w w:val="80"/>
                              </w:rPr>
                              <w:t>înainte</w:t>
                            </w:r>
                            <w:r>
                              <w:rPr/>
                              <w:t> </w:t>
                            </w:r>
                            <w:r>
                              <w:rPr>
                                <w:w w:val="80"/>
                              </w:rPr>
                              <w:t>de</w:t>
                            </w:r>
                            <w:r>
                              <w:rPr/>
                              <w:t> </w:t>
                            </w:r>
                            <w:r>
                              <w:rPr>
                                <w:w w:val="80"/>
                              </w:rPr>
                              <w:t>a</w:t>
                            </w:r>
                            <w:r>
                              <w:rPr/>
                              <w:t> </w:t>
                            </w:r>
                            <w:r>
                              <w:rPr>
                                <w:w w:val="80"/>
                              </w:rPr>
                              <w:t>începe</w:t>
                            </w:r>
                            <w:r>
                              <w:rPr/>
                              <w:t> </w:t>
                            </w:r>
                            <w:r>
                              <w:rPr>
                                <w:w w:val="80"/>
                              </w:rPr>
                              <w:t>lecţiile;</w:t>
                            </w:r>
                            <w:r>
                              <w:rPr/>
                              <w:t> </w:t>
                            </w:r>
                            <w:r>
                              <w:rPr>
                                <w:w w:val="80"/>
                              </w:rPr>
                              <w:t>astfel</w:t>
                            </w:r>
                            <w:r>
                              <w:rPr/>
                              <w:t> </w:t>
                            </w:r>
                            <w:r>
                              <w:rPr>
                                <w:w w:val="80"/>
                              </w:rPr>
                              <w:t>veţi</w:t>
                            </w:r>
                            <w:r>
                              <w:rPr/>
                              <w:t> </w:t>
                            </w:r>
                            <w:r>
                              <w:rPr>
                                <w:w w:val="80"/>
                              </w:rPr>
                              <w:t>avea</w:t>
                            </w:r>
                            <w:r>
                              <w:rPr/>
                              <w:t> </w:t>
                            </w:r>
                            <w:r>
                              <w:rPr>
                                <w:w w:val="80"/>
                              </w:rPr>
                              <w:t>timp</w:t>
                            </w:r>
                            <w:r>
                              <w:rPr/>
                              <w:t> </w:t>
                            </w:r>
                            <w:r>
                              <w:rPr>
                                <w:w w:val="80"/>
                              </w:rPr>
                              <w:t>să</w:t>
                            </w:r>
                            <w:r>
                              <w:rPr/>
                              <w:t> </w:t>
                            </w:r>
                            <w:r>
                              <w:rPr>
                                <w:w w:val="80"/>
                              </w:rPr>
                              <w:t>vă </w:t>
                            </w:r>
                            <w:r>
                              <w:rPr>
                                <w:w w:val="85"/>
                              </w:rPr>
                              <w:t>pregătiţi pentru </w:t>
                            </w:r>
                            <w:r>
                              <w:rPr>
                                <w:rFonts w:ascii="Arial" w:hAnsi="Arial"/>
                                <w:i/>
                                <w:w w:val="85"/>
                              </w:rPr>
                              <w:t>activităţile</w:t>
                            </w:r>
                            <w:r>
                              <w:rPr>
                                <w:rFonts w:ascii="Arial" w:hAnsi="Arial"/>
                                <w:i/>
                                <w:spacing w:val="-2"/>
                                <w:w w:val="85"/>
                              </w:rPr>
                              <w:t> </w:t>
                            </w:r>
                            <w:r>
                              <w:rPr>
                                <w:rFonts w:ascii="Arial" w:hAnsi="Arial"/>
                                <w:i/>
                                <w:w w:val="85"/>
                              </w:rPr>
                              <w:t>din</w:t>
                            </w:r>
                            <w:r>
                              <w:rPr>
                                <w:rFonts w:ascii="Arial" w:hAnsi="Arial"/>
                                <w:i/>
                                <w:spacing w:val="-2"/>
                                <w:w w:val="85"/>
                              </w:rPr>
                              <w:t> </w:t>
                            </w:r>
                            <w:r>
                              <w:rPr>
                                <w:rFonts w:ascii="Arial" w:hAnsi="Arial"/>
                                <w:i/>
                                <w:w w:val="85"/>
                              </w:rPr>
                              <w:t>ziua</w:t>
                            </w:r>
                            <w:r>
                              <w:rPr>
                                <w:rFonts w:ascii="Arial" w:hAnsi="Arial"/>
                                <w:i/>
                                <w:spacing w:val="-2"/>
                                <w:w w:val="85"/>
                              </w:rPr>
                              <w:t> </w:t>
                            </w:r>
                            <w:r>
                              <w:rPr>
                                <w:rFonts w:ascii="Arial" w:hAnsi="Arial"/>
                                <w:i/>
                                <w:w w:val="85"/>
                              </w:rPr>
                              <w:t>curentă</w:t>
                            </w:r>
                            <w:r>
                              <w:rPr>
                                <w:w w:val="85"/>
                              </w:rPr>
                              <w:t>;</w:t>
                            </w:r>
                          </w:p>
                          <w:p>
                            <w:pPr>
                              <w:numPr>
                                <w:ilvl w:val="0"/>
                                <w:numId w:val="87"/>
                              </w:numPr>
                              <w:tabs>
                                <w:tab w:pos="322" w:val="left" w:leader="none"/>
                              </w:tabs>
                              <w:spacing w:line="293" w:lineRule="exact" w:before="1"/>
                              <w:ind w:left="322" w:right="0" w:hanging="213"/>
                              <w:jc w:val="left"/>
                              <w:rPr>
                                <w:sz w:val="24"/>
                              </w:rPr>
                            </w:pPr>
                            <w:r>
                              <w:rPr>
                                <w:w w:val="80"/>
                                <w:sz w:val="24"/>
                              </w:rPr>
                              <w:t>Încercaţi</w:t>
                            </w:r>
                            <w:r>
                              <w:rPr>
                                <w:spacing w:val="-4"/>
                                <w:sz w:val="24"/>
                              </w:rPr>
                              <w:t> </w:t>
                            </w:r>
                            <w:r>
                              <w:rPr>
                                <w:w w:val="80"/>
                                <w:sz w:val="24"/>
                              </w:rPr>
                              <w:t>să</w:t>
                            </w:r>
                            <w:r>
                              <w:rPr>
                                <w:spacing w:val="-2"/>
                                <w:sz w:val="24"/>
                              </w:rPr>
                              <w:t> </w:t>
                            </w:r>
                            <w:r>
                              <w:rPr>
                                <w:w w:val="80"/>
                                <w:sz w:val="24"/>
                              </w:rPr>
                              <w:t>vă</w:t>
                            </w:r>
                            <w:r>
                              <w:rPr>
                                <w:spacing w:val="-2"/>
                                <w:sz w:val="24"/>
                              </w:rPr>
                              <w:t> </w:t>
                            </w:r>
                            <w:r>
                              <w:rPr>
                                <w:rFonts w:ascii="Arial" w:hAnsi="Arial"/>
                                <w:i/>
                                <w:w w:val="80"/>
                                <w:sz w:val="24"/>
                              </w:rPr>
                              <w:t>prioritizaţi</w:t>
                            </w:r>
                            <w:r>
                              <w:rPr>
                                <w:rFonts w:ascii="Arial" w:hAnsi="Arial"/>
                                <w:i/>
                                <w:spacing w:val="-5"/>
                                <w:sz w:val="24"/>
                              </w:rPr>
                              <w:t> </w:t>
                            </w:r>
                            <w:r>
                              <w:rPr>
                                <w:rFonts w:ascii="Arial" w:hAnsi="Arial"/>
                                <w:i/>
                                <w:w w:val="80"/>
                                <w:sz w:val="24"/>
                              </w:rPr>
                              <w:t>activităţile</w:t>
                            </w:r>
                            <w:r>
                              <w:rPr>
                                <w:rFonts w:ascii="Arial" w:hAnsi="Arial"/>
                                <w:i/>
                                <w:spacing w:val="-5"/>
                                <w:sz w:val="24"/>
                              </w:rPr>
                              <w:t> </w:t>
                            </w:r>
                            <w:r>
                              <w:rPr>
                                <w:w w:val="80"/>
                                <w:sz w:val="24"/>
                              </w:rPr>
                              <w:t>în</w:t>
                            </w:r>
                            <w:r>
                              <w:rPr>
                                <w:spacing w:val="-2"/>
                                <w:sz w:val="24"/>
                              </w:rPr>
                              <w:t> </w:t>
                            </w:r>
                            <w:r>
                              <w:rPr>
                                <w:w w:val="80"/>
                                <w:sz w:val="24"/>
                              </w:rPr>
                              <w:t>funcţie</w:t>
                            </w:r>
                            <w:r>
                              <w:rPr>
                                <w:spacing w:val="-2"/>
                                <w:sz w:val="24"/>
                              </w:rPr>
                              <w:t> </w:t>
                            </w:r>
                            <w:r>
                              <w:rPr>
                                <w:w w:val="80"/>
                                <w:sz w:val="24"/>
                              </w:rPr>
                              <w:t>de</w:t>
                            </w:r>
                            <w:r>
                              <w:rPr>
                                <w:spacing w:val="-2"/>
                                <w:sz w:val="24"/>
                              </w:rPr>
                              <w:t> </w:t>
                            </w:r>
                            <w:r>
                              <w:rPr>
                                <w:w w:val="80"/>
                                <w:sz w:val="24"/>
                              </w:rPr>
                              <w:t>importanţă</w:t>
                            </w:r>
                            <w:r>
                              <w:rPr>
                                <w:spacing w:val="-2"/>
                                <w:sz w:val="24"/>
                              </w:rPr>
                              <w:t> </w:t>
                            </w:r>
                            <w:r>
                              <w:rPr>
                                <w:w w:val="80"/>
                                <w:sz w:val="24"/>
                              </w:rPr>
                              <w:t>şi</w:t>
                            </w:r>
                            <w:r>
                              <w:rPr>
                                <w:spacing w:val="-2"/>
                                <w:sz w:val="24"/>
                              </w:rPr>
                              <w:t> </w:t>
                            </w:r>
                            <w:r>
                              <w:rPr>
                                <w:w w:val="80"/>
                                <w:sz w:val="24"/>
                              </w:rPr>
                              <w:t>de</w:t>
                            </w:r>
                            <w:r>
                              <w:rPr>
                                <w:spacing w:val="-2"/>
                                <w:sz w:val="24"/>
                              </w:rPr>
                              <w:t> </w:t>
                            </w:r>
                            <w:r>
                              <w:rPr>
                                <w:w w:val="80"/>
                                <w:sz w:val="24"/>
                              </w:rPr>
                              <w:t>termenul</w:t>
                            </w:r>
                            <w:r>
                              <w:rPr>
                                <w:spacing w:val="-2"/>
                                <w:sz w:val="24"/>
                              </w:rPr>
                              <w:t> </w:t>
                            </w:r>
                            <w:r>
                              <w:rPr>
                                <w:spacing w:val="-2"/>
                                <w:w w:val="80"/>
                                <w:sz w:val="24"/>
                              </w:rPr>
                              <w:t>final;</w:t>
                            </w:r>
                          </w:p>
                          <w:p>
                            <w:pPr>
                              <w:pStyle w:val="BodyText"/>
                              <w:numPr>
                                <w:ilvl w:val="0"/>
                                <w:numId w:val="87"/>
                              </w:numPr>
                              <w:tabs>
                                <w:tab w:pos="322" w:val="left" w:leader="none"/>
                              </w:tabs>
                              <w:spacing w:line="242" w:lineRule="auto" w:before="0" w:after="0"/>
                              <w:ind w:left="322" w:right="107" w:hanging="214"/>
                              <w:jc w:val="left"/>
                            </w:pPr>
                            <w:r>
                              <w:rPr>
                                <w:rFonts w:ascii="Arial" w:hAnsi="Arial"/>
                                <w:i/>
                                <w:w w:val="80"/>
                              </w:rPr>
                              <w:t>Organizaţi-vă timpul de lucru </w:t>
                            </w:r>
                            <w:r>
                              <w:rPr>
                                <w:w w:val="80"/>
                              </w:rPr>
                              <w:t>pentru sarcinile educaţionale (pregătirea lecţiilor pentru ziua următoare,</w:t>
                            </w:r>
                            <w:r>
                              <w:rPr>
                                <w:spacing w:val="40"/>
                              </w:rPr>
                              <w:t> </w:t>
                            </w:r>
                            <w:r>
                              <w:rPr>
                                <w:spacing w:val="-2"/>
                                <w:w w:val="85"/>
                              </w:rPr>
                              <w:t>corectarea lucrărilor, documentare) şi respectaţi această organizare.</w:t>
                            </w:r>
                          </w:p>
                        </w:txbxContent>
                      </wps:txbx>
                      <wps:bodyPr wrap="square" lIns="0" tIns="0" rIns="0" bIns="0" rtlCol="0">
                        <a:noAutofit/>
                      </wps:bodyPr>
                    </wps:wsp>
                  </a:graphicData>
                </a:graphic>
              </wp:anchor>
            </w:drawing>
          </mc:Choice>
          <mc:Fallback>
            <w:pict>
              <v:shape style="position:absolute;margin-left:65.220001pt;margin-top:13.79875pt;width:465.1pt;height:187.3pt;mso-position-horizontal-relative:page;mso-position-vertical-relative:paragraph;z-index:-15690752;mso-wrap-distance-left:0;mso-wrap-distance-right:0" type="#_x0000_t202" id="docshape119" filled="false" stroked="true" strokeweight=".47998pt" strokecolor="#000000">
                <v:textbox inset="0,0,0,0">
                  <w:txbxContent>
                    <w:p>
                      <w:pPr>
                        <w:pStyle w:val="BodyText"/>
                        <w:numPr>
                          <w:ilvl w:val="0"/>
                          <w:numId w:val="87"/>
                        </w:numPr>
                        <w:tabs>
                          <w:tab w:pos="322" w:val="left" w:leader="none"/>
                        </w:tabs>
                        <w:spacing w:line="240" w:lineRule="auto" w:before="20" w:after="0"/>
                        <w:ind w:left="322" w:right="107" w:hanging="214"/>
                        <w:jc w:val="left"/>
                      </w:pPr>
                      <w:r>
                        <w:rPr>
                          <w:w w:val="85"/>
                        </w:rPr>
                        <w:t>Ţineţi</w:t>
                      </w:r>
                      <w:r>
                        <w:rPr>
                          <w:spacing w:val="31"/>
                        </w:rPr>
                        <w:t> </w:t>
                      </w:r>
                      <w:r>
                        <w:rPr>
                          <w:w w:val="85"/>
                        </w:rPr>
                        <w:t>o</w:t>
                      </w:r>
                      <w:r>
                        <w:rPr>
                          <w:spacing w:val="30"/>
                        </w:rPr>
                        <w:t> </w:t>
                      </w:r>
                      <w:r>
                        <w:rPr>
                          <w:rFonts w:ascii="Arial" w:hAnsi="Arial"/>
                          <w:i/>
                          <w:w w:val="85"/>
                        </w:rPr>
                        <w:t>agendă</w:t>
                      </w:r>
                      <w:r>
                        <w:rPr>
                          <w:rFonts w:ascii="Arial" w:hAnsi="Arial"/>
                          <w:i/>
                          <w:spacing w:val="28"/>
                        </w:rPr>
                        <w:t> </w:t>
                      </w:r>
                      <w:r>
                        <w:rPr>
                          <w:rFonts w:ascii="Arial" w:hAnsi="Arial"/>
                          <w:i/>
                          <w:w w:val="85"/>
                        </w:rPr>
                        <w:t>zilnică</w:t>
                      </w:r>
                      <w:r>
                        <w:rPr>
                          <w:w w:val="85"/>
                        </w:rPr>
                        <w:t>,</w:t>
                      </w:r>
                      <w:r>
                        <w:rPr>
                          <w:spacing w:val="31"/>
                        </w:rPr>
                        <w:t> </w:t>
                      </w:r>
                      <w:r>
                        <w:rPr>
                          <w:w w:val="85"/>
                        </w:rPr>
                        <w:t>organizată,</w:t>
                      </w:r>
                      <w:r>
                        <w:rPr>
                          <w:spacing w:val="31"/>
                        </w:rPr>
                        <w:t> </w:t>
                      </w:r>
                      <w:r>
                        <w:rPr>
                          <w:w w:val="85"/>
                        </w:rPr>
                        <w:t>clară</w:t>
                      </w:r>
                      <w:r>
                        <w:rPr>
                          <w:spacing w:val="31"/>
                        </w:rPr>
                        <w:t> </w:t>
                      </w:r>
                      <w:r>
                        <w:rPr>
                          <w:w w:val="85"/>
                        </w:rPr>
                        <w:t>în</w:t>
                      </w:r>
                      <w:r>
                        <w:rPr>
                          <w:spacing w:val="31"/>
                        </w:rPr>
                        <w:t> </w:t>
                      </w:r>
                      <w:r>
                        <w:rPr>
                          <w:w w:val="85"/>
                        </w:rPr>
                        <w:t>care</w:t>
                      </w:r>
                      <w:r>
                        <w:rPr>
                          <w:spacing w:val="31"/>
                        </w:rPr>
                        <w:t> </w:t>
                      </w:r>
                      <w:r>
                        <w:rPr>
                          <w:w w:val="85"/>
                        </w:rPr>
                        <w:t>să</w:t>
                      </w:r>
                      <w:r>
                        <w:rPr>
                          <w:spacing w:val="31"/>
                        </w:rPr>
                        <w:t> </w:t>
                      </w:r>
                      <w:r>
                        <w:rPr>
                          <w:w w:val="85"/>
                        </w:rPr>
                        <w:t>înregistraţi</w:t>
                      </w:r>
                      <w:r>
                        <w:rPr>
                          <w:spacing w:val="31"/>
                        </w:rPr>
                        <w:t> </w:t>
                      </w:r>
                      <w:r>
                        <w:rPr>
                          <w:w w:val="85"/>
                        </w:rPr>
                        <w:t>toate</w:t>
                      </w:r>
                      <w:r>
                        <w:rPr>
                          <w:spacing w:val="31"/>
                        </w:rPr>
                        <w:t> </w:t>
                      </w:r>
                      <w:r>
                        <w:rPr>
                          <w:w w:val="85"/>
                        </w:rPr>
                        <w:t>întâlnirile,</w:t>
                      </w:r>
                      <w:r>
                        <w:rPr>
                          <w:spacing w:val="31"/>
                        </w:rPr>
                        <w:t> </w:t>
                      </w:r>
                      <w:r>
                        <w:rPr>
                          <w:w w:val="85"/>
                        </w:rPr>
                        <w:t>evenimentele, </w:t>
                      </w:r>
                      <w:r>
                        <w:rPr>
                          <w:w w:val="90"/>
                        </w:rPr>
                        <w:t>termenele,</w:t>
                      </w:r>
                      <w:r>
                        <w:rPr>
                          <w:spacing w:val="-10"/>
                          <w:w w:val="90"/>
                        </w:rPr>
                        <w:t> </w:t>
                      </w:r>
                      <w:r>
                        <w:rPr>
                          <w:w w:val="90"/>
                        </w:rPr>
                        <w:t>întâlnirile,</w:t>
                      </w:r>
                      <w:r>
                        <w:rPr>
                          <w:spacing w:val="-10"/>
                          <w:w w:val="90"/>
                        </w:rPr>
                        <w:t> </w:t>
                      </w:r>
                      <w:r>
                        <w:rPr>
                          <w:w w:val="90"/>
                        </w:rPr>
                        <w:t>etc.</w:t>
                      </w:r>
                    </w:p>
                    <w:p>
                      <w:pPr>
                        <w:pStyle w:val="BodyText"/>
                        <w:numPr>
                          <w:ilvl w:val="0"/>
                          <w:numId w:val="87"/>
                        </w:numPr>
                        <w:tabs>
                          <w:tab w:pos="322" w:val="left" w:leader="none"/>
                        </w:tabs>
                        <w:spacing w:line="240" w:lineRule="auto" w:before="1" w:after="0"/>
                        <w:ind w:left="322" w:right="107" w:hanging="214"/>
                        <w:jc w:val="left"/>
                      </w:pPr>
                      <w:r>
                        <w:rPr>
                          <w:w w:val="85"/>
                        </w:rPr>
                        <w:t>Stabiliţi</w:t>
                      </w:r>
                      <w:r>
                        <w:rPr>
                          <w:spacing w:val="-3"/>
                        </w:rPr>
                        <w:t> </w:t>
                      </w:r>
                      <w:r>
                        <w:rPr>
                          <w:rFonts w:ascii="Arial" w:hAnsi="Arial"/>
                          <w:i/>
                          <w:w w:val="85"/>
                        </w:rPr>
                        <w:t>rutine clare </w:t>
                      </w:r>
                      <w:r>
                        <w:rPr>
                          <w:w w:val="85"/>
                        </w:rPr>
                        <w:t>pentru</w:t>
                      </w:r>
                      <w:r>
                        <w:rPr>
                          <w:spacing w:val="-3"/>
                        </w:rPr>
                        <w:t> </w:t>
                      </w:r>
                      <w:r>
                        <w:rPr>
                          <w:w w:val="85"/>
                        </w:rPr>
                        <w:t>toate</w:t>
                      </w:r>
                      <w:r>
                        <w:rPr>
                          <w:spacing w:val="-3"/>
                        </w:rPr>
                        <w:t> </w:t>
                      </w:r>
                      <w:r>
                        <w:rPr>
                          <w:w w:val="85"/>
                        </w:rPr>
                        <w:t>activităţile</w:t>
                      </w:r>
                      <w:r>
                        <w:rPr>
                          <w:spacing w:val="-3"/>
                        </w:rPr>
                        <w:t> </w:t>
                      </w:r>
                      <w:r>
                        <w:rPr>
                          <w:w w:val="85"/>
                        </w:rPr>
                        <w:t>zilnice;</w:t>
                      </w:r>
                      <w:r>
                        <w:rPr>
                          <w:spacing w:val="-3"/>
                        </w:rPr>
                        <w:t> </w:t>
                      </w:r>
                      <w:r>
                        <w:rPr>
                          <w:w w:val="85"/>
                        </w:rPr>
                        <w:t>treptat,</w:t>
                      </w:r>
                      <w:r>
                        <w:rPr>
                          <w:spacing w:val="-3"/>
                        </w:rPr>
                        <w:t> </w:t>
                      </w:r>
                      <w:r>
                        <w:rPr>
                          <w:w w:val="85"/>
                        </w:rPr>
                        <w:t>acestea</w:t>
                      </w:r>
                      <w:r>
                        <w:rPr>
                          <w:spacing w:val="-3"/>
                        </w:rPr>
                        <w:t> </w:t>
                      </w:r>
                      <w:r>
                        <w:rPr>
                          <w:w w:val="85"/>
                        </w:rPr>
                        <w:t>pot</w:t>
                      </w:r>
                      <w:r>
                        <w:rPr>
                          <w:spacing w:val="-3"/>
                        </w:rPr>
                        <w:t> </w:t>
                      </w:r>
                      <w:r>
                        <w:rPr>
                          <w:w w:val="85"/>
                        </w:rPr>
                        <w:t>deveni</w:t>
                      </w:r>
                      <w:r>
                        <w:rPr>
                          <w:spacing w:val="-3"/>
                        </w:rPr>
                        <w:t> </w:t>
                      </w:r>
                      <w:r>
                        <w:rPr>
                          <w:w w:val="85"/>
                        </w:rPr>
                        <w:t>obişnuinte</w:t>
                      </w:r>
                      <w:r>
                        <w:rPr>
                          <w:spacing w:val="-3"/>
                        </w:rPr>
                        <w:t> </w:t>
                      </w:r>
                      <w:r>
                        <w:rPr>
                          <w:w w:val="85"/>
                        </w:rPr>
                        <w:t>care</w:t>
                      </w:r>
                      <w:r>
                        <w:rPr>
                          <w:spacing w:val="-3"/>
                        </w:rPr>
                        <w:t> </w:t>
                      </w:r>
                      <w:r>
                        <w:rPr>
                          <w:w w:val="85"/>
                        </w:rPr>
                        <w:t>vor economisi</w:t>
                      </w:r>
                      <w:r>
                        <w:rPr>
                          <w:spacing w:val="-5"/>
                          <w:w w:val="85"/>
                        </w:rPr>
                        <w:t> </w:t>
                      </w:r>
                      <w:r>
                        <w:rPr>
                          <w:w w:val="85"/>
                        </w:rPr>
                        <w:t>atât</w:t>
                      </w:r>
                      <w:r>
                        <w:rPr>
                          <w:spacing w:val="-5"/>
                          <w:w w:val="85"/>
                        </w:rPr>
                        <w:t> </w:t>
                      </w:r>
                      <w:r>
                        <w:rPr>
                          <w:w w:val="85"/>
                        </w:rPr>
                        <w:t>timpul</w:t>
                      </w:r>
                      <w:r>
                        <w:rPr>
                          <w:spacing w:val="-5"/>
                          <w:w w:val="85"/>
                        </w:rPr>
                        <w:t> </w:t>
                      </w:r>
                      <w:r>
                        <w:rPr>
                          <w:w w:val="85"/>
                        </w:rPr>
                        <w:t>profesorului</w:t>
                      </w:r>
                      <w:r>
                        <w:rPr>
                          <w:spacing w:val="-5"/>
                          <w:w w:val="85"/>
                        </w:rPr>
                        <w:t> </w:t>
                      </w:r>
                      <w:r>
                        <w:rPr>
                          <w:w w:val="85"/>
                        </w:rPr>
                        <w:t>cât</w:t>
                      </w:r>
                      <w:r>
                        <w:rPr>
                          <w:spacing w:val="-5"/>
                          <w:w w:val="85"/>
                        </w:rPr>
                        <w:t> </w:t>
                      </w:r>
                      <w:r>
                        <w:rPr>
                          <w:w w:val="85"/>
                        </w:rPr>
                        <w:t>şi</w:t>
                      </w:r>
                      <w:r>
                        <w:rPr>
                          <w:spacing w:val="-5"/>
                          <w:w w:val="85"/>
                        </w:rPr>
                        <w:t> </w:t>
                      </w:r>
                      <w:r>
                        <w:rPr>
                          <w:w w:val="85"/>
                        </w:rPr>
                        <w:t>al</w:t>
                      </w:r>
                      <w:r>
                        <w:rPr>
                          <w:spacing w:val="-5"/>
                          <w:w w:val="85"/>
                        </w:rPr>
                        <w:t> </w:t>
                      </w:r>
                      <w:r>
                        <w:rPr>
                          <w:w w:val="85"/>
                        </w:rPr>
                        <w:t>elevilor;</w:t>
                      </w:r>
                    </w:p>
                    <w:p>
                      <w:pPr>
                        <w:numPr>
                          <w:ilvl w:val="0"/>
                          <w:numId w:val="87"/>
                        </w:numPr>
                        <w:tabs>
                          <w:tab w:pos="322" w:val="left" w:leader="none"/>
                        </w:tabs>
                        <w:spacing w:before="2"/>
                        <w:ind w:left="322" w:right="108" w:hanging="214"/>
                        <w:jc w:val="left"/>
                        <w:rPr>
                          <w:sz w:val="24"/>
                        </w:rPr>
                      </w:pPr>
                      <w:r>
                        <w:rPr>
                          <w:w w:val="80"/>
                          <w:sz w:val="24"/>
                        </w:rPr>
                        <w:t>Pregătiţi</w:t>
                      </w:r>
                      <w:r>
                        <w:rPr>
                          <w:sz w:val="24"/>
                        </w:rPr>
                        <w:t> </w:t>
                      </w:r>
                      <w:r>
                        <w:rPr>
                          <w:w w:val="80"/>
                          <w:sz w:val="24"/>
                        </w:rPr>
                        <w:t>întotdeauna</w:t>
                      </w:r>
                      <w:r>
                        <w:rPr>
                          <w:sz w:val="24"/>
                        </w:rPr>
                        <w:t> </w:t>
                      </w:r>
                      <w:r>
                        <w:rPr>
                          <w:rFonts w:ascii="Arial" w:hAnsi="Arial"/>
                          <w:i/>
                          <w:w w:val="80"/>
                          <w:sz w:val="24"/>
                        </w:rPr>
                        <w:t>activităţi</w:t>
                      </w:r>
                      <w:r>
                        <w:rPr>
                          <w:rFonts w:ascii="Arial" w:hAnsi="Arial"/>
                          <w:i/>
                          <w:sz w:val="24"/>
                        </w:rPr>
                        <w:t> </w:t>
                      </w:r>
                      <w:r>
                        <w:rPr>
                          <w:rFonts w:ascii="Arial" w:hAnsi="Arial"/>
                          <w:i/>
                          <w:w w:val="80"/>
                          <w:sz w:val="24"/>
                        </w:rPr>
                        <w:t>scurte</w:t>
                      </w:r>
                      <w:r>
                        <w:rPr>
                          <w:rFonts w:ascii="Arial" w:hAnsi="Arial"/>
                          <w:i/>
                          <w:sz w:val="24"/>
                        </w:rPr>
                        <w:t> </w:t>
                      </w:r>
                      <w:r>
                        <w:rPr>
                          <w:rFonts w:ascii="Arial" w:hAnsi="Arial"/>
                          <w:i/>
                          <w:w w:val="80"/>
                          <w:sz w:val="24"/>
                        </w:rPr>
                        <w:t>sau</w:t>
                      </w:r>
                      <w:r>
                        <w:rPr>
                          <w:rFonts w:ascii="Arial" w:hAnsi="Arial"/>
                          <w:i/>
                          <w:sz w:val="24"/>
                        </w:rPr>
                        <w:t> </w:t>
                      </w:r>
                      <w:r>
                        <w:rPr>
                          <w:rFonts w:ascii="Arial" w:hAnsi="Arial"/>
                          <w:i/>
                          <w:w w:val="80"/>
                          <w:sz w:val="24"/>
                        </w:rPr>
                        <w:t>aplicaţii</w:t>
                      </w:r>
                      <w:r>
                        <w:rPr>
                          <w:rFonts w:ascii="Arial" w:hAnsi="Arial"/>
                          <w:i/>
                          <w:sz w:val="24"/>
                        </w:rPr>
                        <w:t> </w:t>
                      </w:r>
                      <w:r>
                        <w:rPr>
                          <w:rFonts w:ascii="Arial" w:hAnsi="Arial"/>
                          <w:i/>
                          <w:w w:val="80"/>
                          <w:sz w:val="24"/>
                        </w:rPr>
                        <w:t>practice</w:t>
                      </w:r>
                      <w:r>
                        <w:rPr>
                          <w:w w:val="80"/>
                          <w:sz w:val="24"/>
                        </w:rPr>
                        <w:t>,</w:t>
                      </w:r>
                      <w:r>
                        <w:rPr>
                          <w:sz w:val="24"/>
                        </w:rPr>
                        <w:t> </w:t>
                      </w:r>
                      <w:r>
                        <w:rPr>
                          <w:w w:val="80"/>
                          <w:sz w:val="24"/>
                        </w:rPr>
                        <w:t>relaxante</w:t>
                      </w:r>
                      <w:r>
                        <w:rPr>
                          <w:sz w:val="24"/>
                        </w:rPr>
                        <w:t> </w:t>
                      </w:r>
                      <w:r>
                        <w:rPr>
                          <w:w w:val="80"/>
                          <w:sz w:val="24"/>
                        </w:rPr>
                        <w:t>pentru</w:t>
                      </w:r>
                      <w:r>
                        <w:rPr>
                          <w:sz w:val="24"/>
                        </w:rPr>
                        <w:t> </w:t>
                      </w:r>
                      <w:r>
                        <w:rPr>
                          <w:w w:val="80"/>
                          <w:sz w:val="24"/>
                        </w:rPr>
                        <w:t>a</w:t>
                      </w:r>
                      <w:r>
                        <w:rPr>
                          <w:sz w:val="24"/>
                        </w:rPr>
                        <w:t> </w:t>
                      </w:r>
                      <w:r>
                        <w:rPr>
                          <w:w w:val="80"/>
                          <w:sz w:val="24"/>
                        </w:rPr>
                        <w:t>umple</w:t>
                      </w:r>
                      <w:r>
                        <w:rPr>
                          <w:sz w:val="24"/>
                        </w:rPr>
                        <w:t> </w:t>
                      </w:r>
                      <w:r>
                        <w:rPr>
                          <w:w w:val="80"/>
                          <w:sz w:val="24"/>
                        </w:rPr>
                        <w:t>eventuali</w:t>
                      </w:r>
                      <w:r>
                        <w:rPr>
                          <w:sz w:val="24"/>
                        </w:rPr>
                        <w:t> </w:t>
                      </w:r>
                      <w:r>
                        <w:rPr>
                          <w:w w:val="80"/>
                          <w:sz w:val="24"/>
                        </w:rPr>
                        <w:t>„timpi</w:t>
                      </w:r>
                      <w:r>
                        <w:rPr>
                          <w:sz w:val="24"/>
                        </w:rPr>
                        <w:t> </w:t>
                      </w:r>
                      <w:r>
                        <w:rPr>
                          <w:w w:val="85"/>
                          <w:sz w:val="24"/>
                        </w:rPr>
                        <w:t>morţi” sau pentru a capta atenţia copiilor;</w:t>
                      </w:r>
                    </w:p>
                    <w:p>
                      <w:pPr>
                        <w:numPr>
                          <w:ilvl w:val="0"/>
                          <w:numId w:val="87"/>
                        </w:numPr>
                        <w:tabs>
                          <w:tab w:pos="322" w:val="left" w:leader="none"/>
                        </w:tabs>
                        <w:spacing w:before="2"/>
                        <w:ind w:left="322" w:right="107" w:hanging="214"/>
                        <w:jc w:val="left"/>
                        <w:rPr>
                          <w:sz w:val="24"/>
                        </w:rPr>
                      </w:pPr>
                      <w:r>
                        <w:rPr>
                          <w:w w:val="85"/>
                          <w:sz w:val="24"/>
                        </w:rPr>
                        <w:t>Asiguraţi-vă</w:t>
                      </w:r>
                      <w:r>
                        <w:rPr>
                          <w:spacing w:val="-1"/>
                          <w:w w:val="85"/>
                          <w:sz w:val="24"/>
                        </w:rPr>
                        <w:t> </w:t>
                      </w:r>
                      <w:r>
                        <w:rPr>
                          <w:w w:val="85"/>
                          <w:sz w:val="24"/>
                        </w:rPr>
                        <w:t>întotdeauna</w:t>
                      </w:r>
                      <w:r>
                        <w:rPr>
                          <w:spacing w:val="-1"/>
                          <w:w w:val="85"/>
                          <w:sz w:val="24"/>
                        </w:rPr>
                        <w:t> </w:t>
                      </w:r>
                      <w:r>
                        <w:rPr>
                          <w:w w:val="85"/>
                          <w:sz w:val="24"/>
                        </w:rPr>
                        <w:t>că</w:t>
                      </w:r>
                      <w:r>
                        <w:rPr>
                          <w:spacing w:val="-1"/>
                          <w:w w:val="85"/>
                          <w:sz w:val="24"/>
                        </w:rPr>
                        <w:t> </w:t>
                      </w:r>
                      <w:r>
                        <w:rPr>
                          <w:rFonts w:ascii="Arial" w:hAnsi="Arial"/>
                          <w:i/>
                          <w:w w:val="85"/>
                          <w:sz w:val="24"/>
                        </w:rPr>
                        <w:t>rutinele</w:t>
                      </w:r>
                      <w:r>
                        <w:rPr>
                          <w:rFonts w:ascii="Arial" w:hAnsi="Arial"/>
                          <w:i/>
                          <w:spacing w:val="-3"/>
                          <w:w w:val="85"/>
                          <w:sz w:val="24"/>
                        </w:rPr>
                        <w:t> </w:t>
                      </w:r>
                      <w:r>
                        <w:rPr>
                          <w:rFonts w:ascii="Arial" w:hAnsi="Arial"/>
                          <w:i/>
                          <w:w w:val="85"/>
                          <w:sz w:val="24"/>
                        </w:rPr>
                        <w:t>şi</w:t>
                      </w:r>
                      <w:r>
                        <w:rPr>
                          <w:rFonts w:ascii="Arial" w:hAnsi="Arial"/>
                          <w:i/>
                          <w:spacing w:val="-3"/>
                          <w:w w:val="85"/>
                          <w:sz w:val="24"/>
                        </w:rPr>
                        <w:t> </w:t>
                      </w:r>
                      <w:r>
                        <w:rPr>
                          <w:rFonts w:ascii="Arial" w:hAnsi="Arial"/>
                          <w:i/>
                          <w:w w:val="85"/>
                          <w:sz w:val="24"/>
                        </w:rPr>
                        <w:t>elementele</w:t>
                      </w:r>
                      <w:r>
                        <w:rPr>
                          <w:rFonts w:ascii="Arial" w:hAnsi="Arial"/>
                          <w:i/>
                          <w:spacing w:val="-3"/>
                          <w:w w:val="85"/>
                          <w:sz w:val="24"/>
                        </w:rPr>
                        <w:t> </w:t>
                      </w:r>
                      <w:r>
                        <w:rPr>
                          <w:rFonts w:ascii="Arial" w:hAnsi="Arial"/>
                          <w:i/>
                          <w:w w:val="85"/>
                          <w:sz w:val="24"/>
                        </w:rPr>
                        <w:t>normativităţii</w:t>
                      </w:r>
                      <w:r>
                        <w:rPr>
                          <w:rFonts w:ascii="Arial" w:hAnsi="Arial"/>
                          <w:i/>
                          <w:spacing w:val="-3"/>
                          <w:w w:val="85"/>
                          <w:sz w:val="24"/>
                        </w:rPr>
                        <w:t> </w:t>
                      </w:r>
                      <w:r>
                        <w:rPr>
                          <w:w w:val="85"/>
                          <w:sz w:val="24"/>
                        </w:rPr>
                        <w:t>clasei</w:t>
                      </w:r>
                      <w:r>
                        <w:rPr>
                          <w:spacing w:val="-1"/>
                          <w:w w:val="85"/>
                          <w:sz w:val="24"/>
                        </w:rPr>
                        <w:t> </w:t>
                      </w:r>
                      <w:r>
                        <w:rPr>
                          <w:w w:val="85"/>
                          <w:sz w:val="24"/>
                        </w:rPr>
                        <w:t>şi</w:t>
                      </w:r>
                      <w:r>
                        <w:rPr>
                          <w:spacing w:val="-1"/>
                          <w:w w:val="85"/>
                          <w:sz w:val="24"/>
                        </w:rPr>
                        <w:t> </w:t>
                      </w:r>
                      <w:r>
                        <w:rPr>
                          <w:w w:val="85"/>
                          <w:sz w:val="24"/>
                        </w:rPr>
                        <w:t>şcolii</w:t>
                      </w:r>
                      <w:r>
                        <w:rPr>
                          <w:spacing w:val="-1"/>
                          <w:w w:val="85"/>
                          <w:sz w:val="24"/>
                        </w:rPr>
                        <w:t> </w:t>
                      </w:r>
                      <w:r>
                        <w:rPr>
                          <w:w w:val="85"/>
                          <w:sz w:val="24"/>
                        </w:rPr>
                        <w:t>sunt</w:t>
                      </w:r>
                      <w:r>
                        <w:rPr>
                          <w:spacing w:val="-1"/>
                          <w:w w:val="85"/>
                          <w:sz w:val="24"/>
                        </w:rPr>
                        <w:t> </w:t>
                      </w:r>
                      <w:r>
                        <w:rPr>
                          <w:w w:val="85"/>
                          <w:sz w:val="24"/>
                        </w:rPr>
                        <w:t>succinte şi</w:t>
                      </w:r>
                      <w:r>
                        <w:rPr>
                          <w:spacing w:val="-1"/>
                          <w:w w:val="85"/>
                          <w:sz w:val="24"/>
                        </w:rPr>
                        <w:t> </w:t>
                      </w:r>
                      <w:r>
                        <w:rPr>
                          <w:w w:val="85"/>
                          <w:sz w:val="24"/>
                        </w:rPr>
                        <w:t>bine </w:t>
                      </w:r>
                      <w:r>
                        <w:rPr>
                          <w:spacing w:val="-2"/>
                          <w:w w:val="90"/>
                          <w:sz w:val="24"/>
                        </w:rPr>
                        <w:t>înţelese;</w:t>
                      </w:r>
                    </w:p>
                    <w:p>
                      <w:pPr>
                        <w:pStyle w:val="BodyText"/>
                        <w:numPr>
                          <w:ilvl w:val="0"/>
                          <w:numId w:val="87"/>
                        </w:numPr>
                        <w:tabs>
                          <w:tab w:pos="322" w:val="left" w:leader="none"/>
                        </w:tabs>
                        <w:spacing w:line="237" w:lineRule="auto" w:before="3" w:after="0"/>
                        <w:ind w:left="322" w:right="108" w:hanging="214"/>
                        <w:jc w:val="left"/>
                      </w:pPr>
                      <w:r>
                        <w:rPr>
                          <w:w w:val="80"/>
                        </w:rPr>
                        <w:t>Încercaţi să</w:t>
                      </w:r>
                      <w:r>
                        <w:rPr/>
                        <w:t> </w:t>
                      </w:r>
                      <w:r>
                        <w:rPr>
                          <w:w w:val="80"/>
                        </w:rPr>
                        <w:t>ajungeţi</w:t>
                      </w:r>
                      <w:r>
                        <w:rPr/>
                        <w:t> </w:t>
                      </w:r>
                      <w:r>
                        <w:rPr>
                          <w:w w:val="80"/>
                        </w:rPr>
                        <w:t>la şcoală</w:t>
                      </w:r>
                      <w:r>
                        <w:rPr/>
                        <w:t> </w:t>
                      </w:r>
                      <w:r>
                        <w:rPr>
                          <w:w w:val="80"/>
                        </w:rPr>
                        <w:t>cu</w:t>
                      </w:r>
                      <w:r>
                        <w:rPr/>
                        <w:t> </w:t>
                      </w:r>
                      <w:r>
                        <w:rPr>
                          <w:w w:val="80"/>
                        </w:rPr>
                        <w:t>suficient</w:t>
                      </w:r>
                      <w:r>
                        <w:rPr/>
                        <w:t> </w:t>
                      </w:r>
                      <w:r>
                        <w:rPr>
                          <w:w w:val="80"/>
                        </w:rPr>
                        <w:t>timp</w:t>
                      </w:r>
                      <w:r>
                        <w:rPr/>
                        <w:t> </w:t>
                      </w:r>
                      <w:r>
                        <w:rPr>
                          <w:w w:val="80"/>
                        </w:rPr>
                        <w:t>înainte</w:t>
                      </w:r>
                      <w:r>
                        <w:rPr/>
                        <w:t> </w:t>
                      </w:r>
                      <w:r>
                        <w:rPr>
                          <w:w w:val="80"/>
                        </w:rPr>
                        <w:t>de</w:t>
                      </w:r>
                      <w:r>
                        <w:rPr/>
                        <w:t> </w:t>
                      </w:r>
                      <w:r>
                        <w:rPr>
                          <w:w w:val="80"/>
                        </w:rPr>
                        <w:t>a</w:t>
                      </w:r>
                      <w:r>
                        <w:rPr/>
                        <w:t> </w:t>
                      </w:r>
                      <w:r>
                        <w:rPr>
                          <w:w w:val="80"/>
                        </w:rPr>
                        <w:t>începe</w:t>
                      </w:r>
                      <w:r>
                        <w:rPr/>
                        <w:t> </w:t>
                      </w:r>
                      <w:r>
                        <w:rPr>
                          <w:w w:val="80"/>
                        </w:rPr>
                        <w:t>lecţiile;</w:t>
                      </w:r>
                      <w:r>
                        <w:rPr/>
                        <w:t> </w:t>
                      </w:r>
                      <w:r>
                        <w:rPr>
                          <w:w w:val="80"/>
                        </w:rPr>
                        <w:t>astfel</w:t>
                      </w:r>
                      <w:r>
                        <w:rPr/>
                        <w:t> </w:t>
                      </w:r>
                      <w:r>
                        <w:rPr>
                          <w:w w:val="80"/>
                        </w:rPr>
                        <w:t>veţi</w:t>
                      </w:r>
                      <w:r>
                        <w:rPr/>
                        <w:t> </w:t>
                      </w:r>
                      <w:r>
                        <w:rPr>
                          <w:w w:val="80"/>
                        </w:rPr>
                        <w:t>avea</w:t>
                      </w:r>
                      <w:r>
                        <w:rPr/>
                        <w:t> </w:t>
                      </w:r>
                      <w:r>
                        <w:rPr>
                          <w:w w:val="80"/>
                        </w:rPr>
                        <w:t>timp</w:t>
                      </w:r>
                      <w:r>
                        <w:rPr/>
                        <w:t> </w:t>
                      </w:r>
                      <w:r>
                        <w:rPr>
                          <w:w w:val="80"/>
                        </w:rPr>
                        <w:t>să</w:t>
                      </w:r>
                      <w:r>
                        <w:rPr/>
                        <w:t> </w:t>
                      </w:r>
                      <w:r>
                        <w:rPr>
                          <w:w w:val="80"/>
                        </w:rPr>
                        <w:t>vă </w:t>
                      </w:r>
                      <w:r>
                        <w:rPr>
                          <w:w w:val="85"/>
                        </w:rPr>
                        <w:t>pregătiţi pentru </w:t>
                      </w:r>
                      <w:r>
                        <w:rPr>
                          <w:rFonts w:ascii="Arial" w:hAnsi="Arial"/>
                          <w:i/>
                          <w:w w:val="85"/>
                        </w:rPr>
                        <w:t>activităţile</w:t>
                      </w:r>
                      <w:r>
                        <w:rPr>
                          <w:rFonts w:ascii="Arial" w:hAnsi="Arial"/>
                          <w:i/>
                          <w:spacing w:val="-2"/>
                          <w:w w:val="85"/>
                        </w:rPr>
                        <w:t> </w:t>
                      </w:r>
                      <w:r>
                        <w:rPr>
                          <w:rFonts w:ascii="Arial" w:hAnsi="Arial"/>
                          <w:i/>
                          <w:w w:val="85"/>
                        </w:rPr>
                        <w:t>din</w:t>
                      </w:r>
                      <w:r>
                        <w:rPr>
                          <w:rFonts w:ascii="Arial" w:hAnsi="Arial"/>
                          <w:i/>
                          <w:spacing w:val="-2"/>
                          <w:w w:val="85"/>
                        </w:rPr>
                        <w:t> </w:t>
                      </w:r>
                      <w:r>
                        <w:rPr>
                          <w:rFonts w:ascii="Arial" w:hAnsi="Arial"/>
                          <w:i/>
                          <w:w w:val="85"/>
                        </w:rPr>
                        <w:t>ziua</w:t>
                      </w:r>
                      <w:r>
                        <w:rPr>
                          <w:rFonts w:ascii="Arial" w:hAnsi="Arial"/>
                          <w:i/>
                          <w:spacing w:val="-2"/>
                          <w:w w:val="85"/>
                        </w:rPr>
                        <w:t> </w:t>
                      </w:r>
                      <w:r>
                        <w:rPr>
                          <w:rFonts w:ascii="Arial" w:hAnsi="Arial"/>
                          <w:i/>
                          <w:w w:val="85"/>
                        </w:rPr>
                        <w:t>curentă</w:t>
                      </w:r>
                      <w:r>
                        <w:rPr>
                          <w:w w:val="85"/>
                        </w:rPr>
                        <w:t>;</w:t>
                      </w:r>
                    </w:p>
                    <w:p>
                      <w:pPr>
                        <w:numPr>
                          <w:ilvl w:val="0"/>
                          <w:numId w:val="87"/>
                        </w:numPr>
                        <w:tabs>
                          <w:tab w:pos="322" w:val="left" w:leader="none"/>
                        </w:tabs>
                        <w:spacing w:line="293" w:lineRule="exact" w:before="1"/>
                        <w:ind w:left="322" w:right="0" w:hanging="213"/>
                        <w:jc w:val="left"/>
                        <w:rPr>
                          <w:sz w:val="24"/>
                        </w:rPr>
                      </w:pPr>
                      <w:r>
                        <w:rPr>
                          <w:w w:val="80"/>
                          <w:sz w:val="24"/>
                        </w:rPr>
                        <w:t>Încercaţi</w:t>
                      </w:r>
                      <w:r>
                        <w:rPr>
                          <w:spacing w:val="-4"/>
                          <w:sz w:val="24"/>
                        </w:rPr>
                        <w:t> </w:t>
                      </w:r>
                      <w:r>
                        <w:rPr>
                          <w:w w:val="80"/>
                          <w:sz w:val="24"/>
                        </w:rPr>
                        <w:t>să</w:t>
                      </w:r>
                      <w:r>
                        <w:rPr>
                          <w:spacing w:val="-2"/>
                          <w:sz w:val="24"/>
                        </w:rPr>
                        <w:t> </w:t>
                      </w:r>
                      <w:r>
                        <w:rPr>
                          <w:w w:val="80"/>
                          <w:sz w:val="24"/>
                        </w:rPr>
                        <w:t>vă</w:t>
                      </w:r>
                      <w:r>
                        <w:rPr>
                          <w:spacing w:val="-2"/>
                          <w:sz w:val="24"/>
                        </w:rPr>
                        <w:t> </w:t>
                      </w:r>
                      <w:r>
                        <w:rPr>
                          <w:rFonts w:ascii="Arial" w:hAnsi="Arial"/>
                          <w:i/>
                          <w:w w:val="80"/>
                          <w:sz w:val="24"/>
                        </w:rPr>
                        <w:t>prioritizaţi</w:t>
                      </w:r>
                      <w:r>
                        <w:rPr>
                          <w:rFonts w:ascii="Arial" w:hAnsi="Arial"/>
                          <w:i/>
                          <w:spacing w:val="-5"/>
                          <w:sz w:val="24"/>
                        </w:rPr>
                        <w:t> </w:t>
                      </w:r>
                      <w:r>
                        <w:rPr>
                          <w:rFonts w:ascii="Arial" w:hAnsi="Arial"/>
                          <w:i/>
                          <w:w w:val="80"/>
                          <w:sz w:val="24"/>
                        </w:rPr>
                        <w:t>activităţile</w:t>
                      </w:r>
                      <w:r>
                        <w:rPr>
                          <w:rFonts w:ascii="Arial" w:hAnsi="Arial"/>
                          <w:i/>
                          <w:spacing w:val="-5"/>
                          <w:sz w:val="24"/>
                        </w:rPr>
                        <w:t> </w:t>
                      </w:r>
                      <w:r>
                        <w:rPr>
                          <w:w w:val="80"/>
                          <w:sz w:val="24"/>
                        </w:rPr>
                        <w:t>în</w:t>
                      </w:r>
                      <w:r>
                        <w:rPr>
                          <w:spacing w:val="-2"/>
                          <w:sz w:val="24"/>
                        </w:rPr>
                        <w:t> </w:t>
                      </w:r>
                      <w:r>
                        <w:rPr>
                          <w:w w:val="80"/>
                          <w:sz w:val="24"/>
                        </w:rPr>
                        <w:t>funcţie</w:t>
                      </w:r>
                      <w:r>
                        <w:rPr>
                          <w:spacing w:val="-2"/>
                          <w:sz w:val="24"/>
                        </w:rPr>
                        <w:t> </w:t>
                      </w:r>
                      <w:r>
                        <w:rPr>
                          <w:w w:val="80"/>
                          <w:sz w:val="24"/>
                        </w:rPr>
                        <w:t>de</w:t>
                      </w:r>
                      <w:r>
                        <w:rPr>
                          <w:spacing w:val="-2"/>
                          <w:sz w:val="24"/>
                        </w:rPr>
                        <w:t> </w:t>
                      </w:r>
                      <w:r>
                        <w:rPr>
                          <w:w w:val="80"/>
                          <w:sz w:val="24"/>
                        </w:rPr>
                        <w:t>importanţă</w:t>
                      </w:r>
                      <w:r>
                        <w:rPr>
                          <w:spacing w:val="-2"/>
                          <w:sz w:val="24"/>
                        </w:rPr>
                        <w:t> </w:t>
                      </w:r>
                      <w:r>
                        <w:rPr>
                          <w:w w:val="80"/>
                          <w:sz w:val="24"/>
                        </w:rPr>
                        <w:t>şi</w:t>
                      </w:r>
                      <w:r>
                        <w:rPr>
                          <w:spacing w:val="-2"/>
                          <w:sz w:val="24"/>
                        </w:rPr>
                        <w:t> </w:t>
                      </w:r>
                      <w:r>
                        <w:rPr>
                          <w:w w:val="80"/>
                          <w:sz w:val="24"/>
                        </w:rPr>
                        <w:t>de</w:t>
                      </w:r>
                      <w:r>
                        <w:rPr>
                          <w:spacing w:val="-2"/>
                          <w:sz w:val="24"/>
                        </w:rPr>
                        <w:t> </w:t>
                      </w:r>
                      <w:r>
                        <w:rPr>
                          <w:w w:val="80"/>
                          <w:sz w:val="24"/>
                        </w:rPr>
                        <w:t>termenul</w:t>
                      </w:r>
                      <w:r>
                        <w:rPr>
                          <w:spacing w:val="-2"/>
                          <w:sz w:val="24"/>
                        </w:rPr>
                        <w:t> </w:t>
                      </w:r>
                      <w:r>
                        <w:rPr>
                          <w:spacing w:val="-2"/>
                          <w:w w:val="80"/>
                          <w:sz w:val="24"/>
                        </w:rPr>
                        <w:t>final;</w:t>
                      </w:r>
                    </w:p>
                    <w:p>
                      <w:pPr>
                        <w:pStyle w:val="BodyText"/>
                        <w:numPr>
                          <w:ilvl w:val="0"/>
                          <w:numId w:val="87"/>
                        </w:numPr>
                        <w:tabs>
                          <w:tab w:pos="322" w:val="left" w:leader="none"/>
                        </w:tabs>
                        <w:spacing w:line="242" w:lineRule="auto" w:before="0" w:after="0"/>
                        <w:ind w:left="322" w:right="107" w:hanging="214"/>
                        <w:jc w:val="left"/>
                      </w:pPr>
                      <w:r>
                        <w:rPr>
                          <w:rFonts w:ascii="Arial" w:hAnsi="Arial"/>
                          <w:i/>
                          <w:w w:val="80"/>
                        </w:rPr>
                        <w:t>Organizaţi-vă timpul de lucru </w:t>
                      </w:r>
                      <w:r>
                        <w:rPr>
                          <w:w w:val="80"/>
                        </w:rPr>
                        <w:t>pentru sarcinile educaţionale (pregătirea lecţiilor pentru ziua următoare,</w:t>
                      </w:r>
                      <w:r>
                        <w:rPr>
                          <w:spacing w:val="40"/>
                        </w:rPr>
                        <w:t> </w:t>
                      </w:r>
                      <w:r>
                        <w:rPr>
                          <w:spacing w:val="-2"/>
                          <w:w w:val="85"/>
                        </w:rPr>
                        <w:t>corectarea lucrărilor, documentare) şi respectaţi această organizare.</w:t>
                      </w:r>
                    </w:p>
                  </w:txbxContent>
                </v:textbox>
                <v:stroke dashstyle="solid"/>
                <w10:wrap type="topAndBottom"/>
              </v:shape>
            </w:pict>
          </mc:Fallback>
        </mc:AlternateContent>
      </w:r>
    </w:p>
    <w:p>
      <w:pPr>
        <w:pStyle w:val="BodyText"/>
        <w:spacing w:before="11"/>
        <w:ind w:left="0"/>
      </w:pPr>
    </w:p>
    <w:p>
      <w:pPr>
        <w:pStyle w:val="BodyText"/>
        <w:spacing w:line="290" w:lineRule="auto"/>
        <w:ind w:right="276" w:firstLine="720"/>
        <w:jc w:val="both"/>
      </w:pPr>
      <w:r>
        <w:rPr>
          <w:spacing w:val="-2"/>
          <w:w w:val="85"/>
        </w:rPr>
        <w:t>O serie de studii au demonstrat faptul că, pe termen lung, o parte consistentă din timpul alocat </w:t>
      </w:r>
      <w:r>
        <w:rPr>
          <w:w w:val="85"/>
        </w:rPr>
        <w:t>activităţilor de la clasă este utilizat pentru </w:t>
      </w:r>
      <w:r>
        <w:rPr>
          <w:rFonts w:ascii="Arial" w:hAnsi="Arial"/>
          <w:i/>
          <w:w w:val="85"/>
        </w:rPr>
        <w:t>cunoaşterea indivizilor şi a colectivului de elevi </w:t>
      </w:r>
      <w:r>
        <w:rPr>
          <w:w w:val="85"/>
        </w:rPr>
        <w:t>(McLeod, Fisher,</w:t>
      </w:r>
      <w:r>
        <w:rPr>
          <w:spacing w:val="-7"/>
          <w:w w:val="85"/>
        </w:rPr>
        <w:t> </w:t>
      </w:r>
      <w:r>
        <w:rPr>
          <w:w w:val="85"/>
        </w:rPr>
        <w:t>Hoover,</w:t>
      </w:r>
      <w:r>
        <w:rPr>
          <w:spacing w:val="-6"/>
          <w:w w:val="85"/>
        </w:rPr>
        <w:t> </w:t>
      </w:r>
      <w:r>
        <w:rPr>
          <w:w w:val="85"/>
        </w:rPr>
        <w:t>2003).</w:t>
      </w:r>
      <w:r>
        <w:rPr>
          <w:spacing w:val="-7"/>
          <w:w w:val="85"/>
        </w:rPr>
        <w:t> </w:t>
      </w:r>
      <w:r>
        <w:rPr>
          <w:w w:val="85"/>
        </w:rPr>
        <w:t>Pentru</w:t>
      </w:r>
      <w:r>
        <w:rPr>
          <w:spacing w:val="-6"/>
          <w:w w:val="85"/>
        </w:rPr>
        <w:t> </w:t>
      </w:r>
      <w:r>
        <w:rPr>
          <w:w w:val="85"/>
        </w:rPr>
        <w:t>reducerea</w:t>
      </w:r>
      <w:r>
        <w:rPr>
          <w:spacing w:val="-6"/>
          <w:w w:val="85"/>
        </w:rPr>
        <w:t> </w:t>
      </w:r>
      <w:r>
        <w:rPr>
          <w:w w:val="85"/>
        </w:rPr>
        <w:t>acestor</w:t>
      </w:r>
      <w:r>
        <w:rPr>
          <w:spacing w:val="-7"/>
          <w:w w:val="85"/>
        </w:rPr>
        <w:t> </w:t>
      </w:r>
      <w:r>
        <w:rPr>
          <w:w w:val="85"/>
        </w:rPr>
        <w:t>intervale</w:t>
      </w:r>
      <w:r>
        <w:rPr>
          <w:spacing w:val="-6"/>
          <w:w w:val="85"/>
        </w:rPr>
        <w:t> </w:t>
      </w:r>
      <w:r>
        <w:rPr>
          <w:w w:val="85"/>
        </w:rPr>
        <w:t>destul</w:t>
      </w:r>
      <w:r>
        <w:rPr>
          <w:spacing w:val="-6"/>
          <w:w w:val="85"/>
        </w:rPr>
        <w:t> </w:t>
      </w:r>
      <w:r>
        <w:rPr>
          <w:w w:val="85"/>
        </w:rPr>
        <w:t>de</w:t>
      </w:r>
      <w:r>
        <w:rPr>
          <w:spacing w:val="-7"/>
          <w:w w:val="85"/>
        </w:rPr>
        <w:t> </w:t>
      </w:r>
      <w:r>
        <w:rPr>
          <w:w w:val="85"/>
        </w:rPr>
        <w:t>lungi</w:t>
      </w:r>
      <w:r>
        <w:rPr>
          <w:spacing w:val="-6"/>
          <w:w w:val="85"/>
        </w:rPr>
        <w:t> </w:t>
      </w:r>
      <w:r>
        <w:rPr>
          <w:w w:val="85"/>
        </w:rPr>
        <w:t>dedicate</w:t>
      </w:r>
      <w:r>
        <w:rPr>
          <w:spacing w:val="-7"/>
          <w:w w:val="85"/>
        </w:rPr>
        <w:t> </w:t>
      </w:r>
      <w:r>
        <w:rPr>
          <w:w w:val="85"/>
        </w:rPr>
        <w:t>cunoaşterii</w:t>
      </w:r>
      <w:r>
        <w:rPr>
          <w:spacing w:val="-6"/>
          <w:w w:val="85"/>
        </w:rPr>
        <w:t> </w:t>
      </w:r>
      <w:r>
        <w:rPr>
          <w:w w:val="85"/>
        </w:rPr>
        <w:t>elevilor şi, în plan mai general, pentru utilizarea mai eficientă a resursei-timp în direcţia activităţilor instructiv- educative, se poate avea în vedere </w:t>
      </w:r>
      <w:r>
        <w:rPr>
          <w:rFonts w:ascii="Arial" w:hAnsi="Arial"/>
          <w:i/>
          <w:w w:val="85"/>
        </w:rPr>
        <w:t>continuitatea la clasă </w:t>
      </w:r>
      <w:r>
        <w:rPr>
          <w:w w:val="85"/>
        </w:rPr>
        <w:t>a profesorilor pentru perioade mai lungi de </w:t>
      </w:r>
      <w:r>
        <w:rPr>
          <w:w w:val="90"/>
        </w:rPr>
        <w:t>timp</w:t>
      </w:r>
      <w:r>
        <w:rPr>
          <w:spacing w:val="-10"/>
          <w:w w:val="90"/>
        </w:rPr>
        <w:t> </w:t>
      </w:r>
      <w:r>
        <w:rPr>
          <w:w w:val="90"/>
        </w:rPr>
        <w:t>(cicluri</w:t>
      </w:r>
      <w:r>
        <w:rPr>
          <w:spacing w:val="-10"/>
          <w:w w:val="90"/>
        </w:rPr>
        <w:t> </w:t>
      </w:r>
      <w:r>
        <w:rPr>
          <w:w w:val="90"/>
        </w:rPr>
        <w:t>şcolare).</w:t>
      </w:r>
    </w:p>
    <w:p>
      <w:pPr>
        <w:pStyle w:val="BodyText"/>
        <w:spacing w:line="290" w:lineRule="auto" w:before="1"/>
        <w:ind w:right="279" w:firstLine="720"/>
        <w:jc w:val="both"/>
      </w:pPr>
      <w:r>
        <w:rPr>
          <w:w w:val="80"/>
        </w:rPr>
        <w:t>Valorificarea judicioasă a timpului educaţional presupune unui set de reguli aplicabile la nivelul</w:t>
      </w:r>
      <w:r>
        <w:rPr/>
        <w:t> </w:t>
      </w:r>
      <w:r>
        <w:rPr>
          <w:w w:val="85"/>
        </w:rPr>
        <w:t>mai</w:t>
      </w:r>
      <w:r>
        <w:rPr>
          <w:spacing w:val="-2"/>
          <w:w w:val="85"/>
        </w:rPr>
        <w:t> </w:t>
      </w:r>
      <w:r>
        <w:rPr>
          <w:w w:val="85"/>
        </w:rPr>
        <w:t>multor</w:t>
      </w:r>
      <w:r>
        <w:rPr>
          <w:spacing w:val="-2"/>
          <w:w w:val="85"/>
        </w:rPr>
        <w:t> </w:t>
      </w:r>
      <w:r>
        <w:rPr>
          <w:w w:val="85"/>
        </w:rPr>
        <w:t>variabile</w:t>
      </w:r>
      <w:r>
        <w:rPr>
          <w:spacing w:val="-2"/>
          <w:w w:val="85"/>
        </w:rPr>
        <w:t> </w:t>
      </w:r>
      <w:r>
        <w:rPr>
          <w:w w:val="85"/>
        </w:rPr>
        <w:t>(Cucoş,</w:t>
      </w:r>
      <w:r>
        <w:rPr>
          <w:spacing w:val="-2"/>
          <w:w w:val="85"/>
        </w:rPr>
        <w:t> </w:t>
      </w:r>
      <w:r>
        <w:rPr>
          <w:w w:val="85"/>
        </w:rPr>
        <w:t>2002,</w:t>
      </w:r>
      <w:r>
        <w:rPr>
          <w:spacing w:val="-2"/>
          <w:w w:val="85"/>
        </w:rPr>
        <w:t> </w:t>
      </w:r>
      <w:r>
        <w:rPr>
          <w:w w:val="85"/>
        </w:rPr>
        <w:t>după</w:t>
      </w:r>
      <w:r>
        <w:rPr>
          <w:spacing w:val="-2"/>
          <w:w w:val="85"/>
        </w:rPr>
        <w:t> </w:t>
      </w:r>
      <w:r>
        <w:rPr>
          <w:w w:val="85"/>
        </w:rPr>
        <w:t>Cristea):</w:t>
      </w:r>
    </w:p>
    <w:p>
      <w:pPr>
        <w:pStyle w:val="BodyText"/>
        <w:spacing w:before="25"/>
        <w:ind w:left="0"/>
        <w:rPr>
          <w:sz w:val="20"/>
        </w:rPr>
      </w:pPr>
      <w:r>
        <w:rPr>
          <w:sz w:val="20"/>
        </w:rPr>
        <mc:AlternateContent>
          <mc:Choice Requires="wps">
            <w:drawing>
              <wp:anchor distT="0" distB="0" distL="0" distR="0" allowOverlap="1" layoutInCell="1" locked="0" behindDoc="1" simplePos="0" relativeHeight="487626240">
                <wp:simplePos x="0" y="0"/>
                <wp:positionH relativeFrom="page">
                  <wp:posOffset>839724</wp:posOffset>
                </wp:positionH>
                <wp:positionV relativeFrom="paragraph">
                  <wp:posOffset>178044</wp:posOffset>
                </wp:positionV>
                <wp:extent cx="5895340" cy="112268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5895340" cy="1122680"/>
                        </a:xfrm>
                        <a:prstGeom prst="rect">
                          <a:avLst/>
                        </a:prstGeom>
                        <a:ln w="6095">
                          <a:solidFill>
                            <a:srgbClr val="000000"/>
                          </a:solidFill>
                          <a:prstDash val="solid"/>
                        </a:ln>
                      </wps:spPr>
                      <wps:txbx>
                        <w:txbxContent>
                          <w:p>
                            <w:pPr>
                              <w:pStyle w:val="BodyText"/>
                              <w:numPr>
                                <w:ilvl w:val="0"/>
                                <w:numId w:val="88"/>
                              </w:numPr>
                              <w:tabs>
                                <w:tab w:pos="291" w:val="left" w:leader="none"/>
                              </w:tabs>
                              <w:spacing w:line="240" w:lineRule="auto" w:before="20" w:after="0"/>
                              <w:ind w:left="291" w:right="107" w:hanging="183"/>
                              <w:jc w:val="left"/>
                            </w:pPr>
                            <w:r>
                              <w:rPr>
                                <w:w w:val="85"/>
                              </w:rPr>
                              <w:t>repartizarea</w:t>
                            </w:r>
                            <w:r>
                              <w:rPr>
                                <w:spacing w:val="33"/>
                              </w:rPr>
                              <w:t> </w:t>
                            </w:r>
                            <w:r>
                              <w:rPr>
                                <w:w w:val="85"/>
                              </w:rPr>
                              <w:t>duratei</w:t>
                            </w:r>
                            <w:r>
                              <w:rPr>
                                <w:spacing w:val="33"/>
                              </w:rPr>
                              <w:t> </w:t>
                            </w:r>
                            <w:r>
                              <w:rPr>
                                <w:w w:val="85"/>
                              </w:rPr>
                              <w:t>fiecărei</w:t>
                            </w:r>
                            <w:r>
                              <w:rPr>
                                <w:spacing w:val="33"/>
                              </w:rPr>
                              <w:t> </w:t>
                            </w:r>
                            <w:r>
                              <w:rPr>
                                <w:w w:val="85"/>
                              </w:rPr>
                              <w:t>discipline</w:t>
                            </w:r>
                            <w:r>
                              <w:rPr>
                                <w:spacing w:val="33"/>
                              </w:rPr>
                              <w:t> </w:t>
                            </w:r>
                            <w:r>
                              <w:rPr>
                                <w:w w:val="85"/>
                              </w:rPr>
                              <w:t>în</w:t>
                            </w:r>
                            <w:r>
                              <w:rPr>
                                <w:spacing w:val="33"/>
                              </w:rPr>
                              <w:t> </w:t>
                            </w:r>
                            <w:r>
                              <w:rPr>
                                <w:w w:val="85"/>
                              </w:rPr>
                              <w:t>funcţie</w:t>
                            </w:r>
                            <w:r>
                              <w:rPr>
                                <w:spacing w:val="33"/>
                              </w:rPr>
                              <w:t> </w:t>
                            </w:r>
                            <w:r>
                              <w:rPr>
                                <w:w w:val="85"/>
                              </w:rPr>
                              <w:t>de</w:t>
                            </w:r>
                            <w:r>
                              <w:rPr>
                                <w:spacing w:val="33"/>
                              </w:rPr>
                              <w:t> </w:t>
                            </w:r>
                            <w:r>
                              <w:rPr>
                                <w:w w:val="85"/>
                              </w:rPr>
                              <w:t>obiectivele</w:t>
                            </w:r>
                            <w:r>
                              <w:rPr>
                                <w:spacing w:val="33"/>
                              </w:rPr>
                              <w:t> </w:t>
                            </w:r>
                            <w:r>
                              <w:rPr>
                                <w:w w:val="85"/>
                              </w:rPr>
                              <w:t>pedagogice</w:t>
                            </w:r>
                            <w:r>
                              <w:rPr>
                                <w:spacing w:val="33"/>
                              </w:rPr>
                              <w:t> </w:t>
                            </w:r>
                            <w:r>
                              <w:rPr>
                                <w:w w:val="85"/>
                              </w:rPr>
                              <w:t>adoptate</w:t>
                            </w:r>
                            <w:r>
                              <w:rPr>
                                <w:spacing w:val="33"/>
                              </w:rPr>
                              <w:t> </w:t>
                            </w:r>
                            <w:r>
                              <w:rPr>
                                <w:w w:val="85"/>
                              </w:rPr>
                              <w:t>la</w:t>
                            </w:r>
                            <w:r>
                              <w:rPr>
                                <w:spacing w:val="33"/>
                              </w:rPr>
                              <w:t> </w:t>
                            </w:r>
                            <w:r>
                              <w:rPr>
                                <w:w w:val="85"/>
                              </w:rPr>
                              <w:t>nivelul </w:t>
                            </w:r>
                            <w:r>
                              <w:rPr>
                                <w:w w:val="90"/>
                              </w:rPr>
                              <w:t>programelor</w:t>
                            </w:r>
                            <w:r>
                              <w:rPr>
                                <w:spacing w:val="-10"/>
                                <w:w w:val="90"/>
                              </w:rPr>
                              <w:t> </w:t>
                            </w:r>
                            <w:r>
                              <w:rPr>
                                <w:w w:val="90"/>
                              </w:rPr>
                              <w:t>şcolare;</w:t>
                            </w:r>
                          </w:p>
                          <w:p>
                            <w:pPr>
                              <w:pStyle w:val="BodyText"/>
                              <w:numPr>
                                <w:ilvl w:val="0"/>
                                <w:numId w:val="88"/>
                              </w:numPr>
                              <w:tabs>
                                <w:tab w:pos="291" w:val="left" w:leader="none"/>
                              </w:tabs>
                              <w:spacing w:line="293" w:lineRule="exact" w:before="1" w:after="0"/>
                              <w:ind w:left="291" w:right="0" w:hanging="182"/>
                              <w:jc w:val="left"/>
                            </w:pPr>
                            <w:r>
                              <w:rPr>
                                <w:w w:val="80"/>
                              </w:rPr>
                              <w:t>divizarea</w:t>
                            </w:r>
                            <w:r>
                              <w:rPr>
                                <w:spacing w:val="-5"/>
                              </w:rPr>
                              <w:t> </w:t>
                            </w:r>
                            <w:r>
                              <w:rPr>
                                <w:w w:val="80"/>
                              </w:rPr>
                              <w:t>materiei</w:t>
                            </w:r>
                            <w:r>
                              <w:rPr>
                                <w:spacing w:val="-4"/>
                              </w:rPr>
                              <w:t> </w:t>
                            </w:r>
                            <w:r>
                              <w:rPr>
                                <w:w w:val="80"/>
                              </w:rPr>
                              <w:t>în</w:t>
                            </w:r>
                            <w:r>
                              <w:rPr>
                                <w:spacing w:val="-4"/>
                              </w:rPr>
                              <w:t> </w:t>
                            </w:r>
                            <w:r>
                              <w:rPr>
                                <w:w w:val="80"/>
                              </w:rPr>
                              <w:t>secvenţe</w:t>
                            </w:r>
                            <w:r>
                              <w:rPr>
                                <w:spacing w:val="-5"/>
                              </w:rPr>
                              <w:t> </w:t>
                            </w:r>
                            <w:r>
                              <w:rPr>
                                <w:w w:val="80"/>
                              </w:rPr>
                              <w:t>raportabile</w:t>
                            </w:r>
                            <w:r>
                              <w:rPr>
                                <w:spacing w:val="-4"/>
                              </w:rPr>
                              <w:t> </w:t>
                            </w:r>
                            <w:r>
                              <w:rPr>
                                <w:w w:val="80"/>
                              </w:rPr>
                              <w:t>la</w:t>
                            </w:r>
                            <w:r>
                              <w:rPr>
                                <w:spacing w:val="-4"/>
                              </w:rPr>
                              <w:t> </w:t>
                            </w:r>
                            <w:r>
                              <w:rPr>
                                <w:w w:val="80"/>
                              </w:rPr>
                              <w:t>unităţi</w:t>
                            </w:r>
                            <w:r>
                              <w:rPr>
                                <w:spacing w:val="-5"/>
                              </w:rPr>
                              <w:t> </w:t>
                            </w:r>
                            <w:r>
                              <w:rPr>
                                <w:w w:val="80"/>
                              </w:rPr>
                              <w:t>de</w:t>
                            </w:r>
                            <w:r>
                              <w:rPr>
                                <w:spacing w:val="-4"/>
                              </w:rPr>
                              <w:t> </w:t>
                            </w:r>
                            <w:r>
                              <w:rPr>
                                <w:spacing w:val="-2"/>
                                <w:w w:val="80"/>
                              </w:rPr>
                              <w:t>timp;</w:t>
                            </w:r>
                          </w:p>
                          <w:p>
                            <w:pPr>
                              <w:pStyle w:val="BodyText"/>
                              <w:numPr>
                                <w:ilvl w:val="0"/>
                                <w:numId w:val="88"/>
                              </w:numPr>
                              <w:tabs>
                                <w:tab w:pos="291" w:val="left" w:leader="none"/>
                              </w:tabs>
                              <w:spacing w:line="240" w:lineRule="auto" w:before="0" w:after="0"/>
                              <w:ind w:left="291" w:right="108" w:hanging="183"/>
                              <w:jc w:val="left"/>
                            </w:pPr>
                            <w:r>
                              <w:rPr>
                                <w:w w:val="80"/>
                              </w:rPr>
                              <w:t>alternarea tipurilor de activitate (formale - nonformale) şi alternarea activităţilor ce au obiective diferite</w:t>
                            </w:r>
                            <w:r>
                              <w:rPr>
                                <w:spacing w:val="40"/>
                              </w:rPr>
                              <w:t> </w:t>
                            </w:r>
                            <w:r>
                              <w:rPr>
                                <w:w w:val="85"/>
                              </w:rPr>
                              <w:t>(intelectuale, morale estetice, fizice);</w:t>
                            </w:r>
                          </w:p>
                          <w:p>
                            <w:pPr>
                              <w:pStyle w:val="BodyText"/>
                              <w:numPr>
                                <w:ilvl w:val="0"/>
                                <w:numId w:val="88"/>
                              </w:numPr>
                              <w:tabs>
                                <w:tab w:pos="291" w:val="left" w:leader="none"/>
                              </w:tabs>
                              <w:spacing w:line="240" w:lineRule="auto" w:before="1" w:after="0"/>
                              <w:ind w:left="291" w:right="0" w:hanging="182"/>
                              <w:jc w:val="left"/>
                            </w:pPr>
                            <w:r>
                              <w:rPr>
                                <w:w w:val="80"/>
                              </w:rPr>
                              <w:t>valorificarea</w:t>
                            </w:r>
                            <w:r>
                              <w:rPr>
                                <w:spacing w:val="-6"/>
                              </w:rPr>
                              <w:t> </w:t>
                            </w:r>
                            <w:r>
                              <w:rPr>
                                <w:w w:val="80"/>
                              </w:rPr>
                              <w:t>la</w:t>
                            </w:r>
                            <w:r>
                              <w:rPr>
                                <w:spacing w:val="-6"/>
                              </w:rPr>
                              <w:t> </w:t>
                            </w:r>
                            <w:r>
                              <w:rPr>
                                <w:w w:val="80"/>
                              </w:rPr>
                              <w:t>maxim</w:t>
                            </w:r>
                            <w:r>
                              <w:rPr>
                                <w:spacing w:val="-6"/>
                              </w:rPr>
                              <w:t> </w:t>
                            </w:r>
                            <w:r>
                              <w:rPr>
                                <w:w w:val="80"/>
                              </w:rPr>
                              <w:t>a</w:t>
                            </w:r>
                            <w:r>
                              <w:rPr>
                                <w:spacing w:val="-6"/>
                              </w:rPr>
                              <w:t> </w:t>
                            </w:r>
                            <w:r>
                              <w:rPr>
                                <w:w w:val="80"/>
                              </w:rPr>
                              <w:t>tuturor</w:t>
                            </w:r>
                            <w:r>
                              <w:rPr>
                                <w:spacing w:val="-6"/>
                              </w:rPr>
                              <w:t> </w:t>
                            </w:r>
                            <w:r>
                              <w:rPr>
                                <w:w w:val="80"/>
                              </w:rPr>
                              <w:t>resurselor</w:t>
                            </w:r>
                            <w:r>
                              <w:rPr>
                                <w:spacing w:val="-6"/>
                              </w:rPr>
                              <w:t> </w:t>
                            </w:r>
                            <w:r>
                              <w:rPr>
                                <w:w w:val="80"/>
                              </w:rPr>
                              <w:t>educaţionale</w:t>
                            </w:r>
                            <w:r>
                              <w:rPr>
                                <w:spacing w:val="-6"/>
                              </w:rPr>
                              <w:t> </w:t>
                            </w:r>
                            <w:r>
                              <w:rPr>
                                <w:w w:val="80"/>
                              </w:rPr>
                              <w:t>existente</w:t>
                            </w:r>
                            <w:r>
                              <w:rPr>
                                <w:spacing w:val="-6"/>
                              </w:rPr>
                              <w:t> </w:t>
                            </w:r>
                            <w:r>
                              <w:rPr>
                                <w:w w:val="80"/>
                              </w:rPr>
                              <w:t>la</w:t>
                            </w:r>
                            <w:r>
                              <w:rPr>
                                <w:spacing w:val="-6"/>
                              </w:rPr>
                              <w:t> </w:t>
                            </w:r>
                            <w:r>
                              <w:rPr>
                                <w:w w:val="80"/>
                              </w:rPr>
                              <w:t>nivelul</w:t>
                            </w:r>
                            <w:r>
                              <w:rPr>
                                <w:spacing w:val="-6"/>
                              </w:rPr>
                              <w:t> </w:t>
                            </w:r>
                            <w:r>
                              <w:rPr>
                                <w:spacing w:val="-2"/>
                                <w:w w:val="80"/>
                              </w:rPr>
                              <w:t>şcolii.</w:t>
                            </w:r>
                          </w:p>
                        </w:txbxContent>
                      </wps:txbx>
                      <wps:bodyPr wrap="square" lIns="0" tIns="0" rIns="0" bIns="0" rtlCol="0">
                        <a:noAutofit/>
                      </wps:bodyPr>
                    </wps:wsp>
                  </a:graphicData>
                </a:graphic>
              </wp:anchor>
            </w:drawing>
          </mc:Choice>
          <mc:Fallback>
            <w:pict>
              <v:shape style="position:absolute;margin-left:66.120003pt;margin-top:14.019248pt;width:464.2pt;height:88.4pt;mso-position-horizontal-relative:page;mso-position-vertical-relative:paragraph;z-index:-15690240;mso-wrap-distance-left:0;mso-wrap-distance-right:0" type="#_x0000_t202" id="docshape120" filled="false" stroked="true" strokeweight=".47998pt" strokecolor="#000000">
                <v:textbox inset="0,0,0,0">
                  <w:txbxContent>
                    <w:p>
                      <w:pPr>
                        <w:pStyle w:val="BodyText"/>
                        <w:numPr>
                          <w:ilvl w:val="0"/>
                          <w:numId w:val="88"/>
                        </w:numPr>
                        <w:tabs>
                          <w:tab w:pos="291" w:val="left" w:leader="none"/>
                        </w:tabs>
                        <w:spacing w:line="240" w:lineRule="auto" w:before="20" w:after="0"/>
                        <w:ind w:left="291" w:right="107" w:hanging="183"/>
                        <w:jc w:val="left"/>
                      </w:pPr>
                      <w:r>
                        <w:rPr>
                          <w:w w:val="85"/>
                        </w:rPr>
                        <w:t>repartizarea</w:t>
                      </w:r>
                      <w:r>
                        <w:rPr>
                          <w:spacing w:val="33"/>
                        </w:rPr>
                        <w:t> </w:t>
                      </w:r>
                      <w:r>
                        <w:rPr>
                          <w:w w:val="85"/>
                        </w:rPr>
                        <w:t>duratei</w:t>
                      </w:r>
                      <w:r>
                        <w:rPr>
                          <w:spacing w:val="33"/>
                        </w:rPr>
                        <w:t> </w:t>
                      </w:r>
                      <w:r>
                        <w:rPr>
                          <w:w w:val="85"/>
                        </w:rPr>
                        <w:t>fiecărei</w:t>
                      </w:r>
                      <w:r>
                        <w:rPr>
                          <w:spacing w:val="33"/>
                        </w:rPr>
                        <w:t> </w:t>
                      </w:r>
                      <w:r>
                        <w:rPr>
                          <w:w w:val="85"/>
                        </w:rPr>
                        <w:t>discipline</w:t>
                      </w:r>
                      <w:r>
                        <w:rPr>
                          <w:spacing w:val="33"/>
                        </w:rPr>
                        <w:t> </w:t>
                      </w:r>
                      <w:r>
                        <w:rPr>
                          <w:w w:val="85"/>
                        </w:rPr>
                        <w:t>în</w:t>
                      </w:r>
                      <w:r>
                        <w:rPr>
                          <w:spacing w:val="33"/>
                        </w:rPr>
                        <w:t> </w:t>
                      </w:r>
                      <w:r>
                        <w:rPr>
                          <w:w w:val="85"/>
                        </w:rPr>
                        <w:t>funcţie</w:t>
                      </w:r>
                      <w:r>
                        <w:rPr>
                          <w:spacing w:val="33"/>
                        </w:rPr>
                        <w:t> </w:t>
                      </w:r>
                      <w:r>
                        <w:rPr>
                          <w:w w:val="85"/>
                        </w:rPr>
                        <w:t>de</w:t>
                      </w:r>
                      <w:r>
                        <w:rPr>
                          <w:spacing w:val="33"/>
                        </w:rPr>
                        <w:t> </w:t>
                      </w:r>
                      <w:r>
                        <w:rPr>
                          <w:w w:val="85"/>
                        </w:rPr>
                        <w:t>obiectivele</w:t>
                      </w:r>
                      <w:r>
                        <w:rPr>
                          <w:spacing w:val="33"/>
                        </w:rPr>
                        <w:t> </w:t>
                      </w:r>
                      <w:r>
                        <w:rPr>
                          <w:w w:val="85"/>
                        </w:rPr>
                        <w:t>pedagogice</w:t>
                      </w:r>
                      <w:r>
                        <w:rPr>
                          <w:spacing w:val="33"/>
                        </w:rPr>
                        <w:t> </w:t>
                      </w:r>
                      <w:r>
                        <w:rPr>
                          <w:w w:val="85"/>
                        </w:rPr>
                        <w:t>adoptate</w:t>
                      </w:r>
                      <w:r>
                        <w:rPr>
                          <w:spacing w:val="33"/>
                        </w:rPr>
                        <w:t> </w:t>
                      </w:r>
                      <w:r>
                        <w:rPr>
                          <w:w w:val="85"/>
                        </w:rPr>
                        <w:t>la</w:t>
                      </w:r>
                      <w:r>
                        <w:rPr>
                          <w:spacing w:val="33"/>
                        </w:rPr>
                        <w:t> </w:t>
                      </w:r>
                      <w:r>
                        <w:rPr>
                          <w:w w:val="85"/>
                        </w:rPr>
                        <w:t>nivelul </w:t>
                      </w:r>
                      <w:r>
                        <w:rPr>
                          <w:w w:val="90"/>
                        </w:rPr>
                        <w:t>programelor</w:t>
                      </w:r>
                      <w:r>
                        <w:rPr>
                          <w:spacing w:val="-10"/>
                          <w:w w:val="90"/>
                        </w:rPr>
                        <w:t> </w:t>
                      </w:r>
                      <w:r>
                        <w:rPr>
                          <w:w w:val="90"/>
                        </w:rPr>
                        <w:t>şcolare;</w:t>
                      </w:r>
                    </w:p>
                    <w:p>
                      <w:pPr>
                        <w:pStyle w:val="BodyText"/>
                        <w:numPr>
                          <w:ilvl w:val="0"/>
                          <w:numId w:val="88"/>
                        </w:numPr>
                        <w:tabs>
                          <w:tab w:pos="291" w:val="left" w:leader="none"/>
                        </w:tabs>
                        <w:spacing w:line="293" w:lineRule="exact" w:before="1" w:after="0"/>
                        <w:ind w:left="291" w:right="0" w:hanging="182"/>
                        <w:jc w:val="left"/>
                      </w:pPr>
                      <w:r>
                        <w:rPr>
                          <w:w w:val="80"/>
                        </w:rPr>
                        <w:t>divizarea</w:t>
                      </w:r>
                      <w:r>
                        <w:rPr>
                          <w:spacing w:val="-5"/>
                        </w:rPr>
                        <w:t> </w:t>
                      </w:r>
                      <w:r>
                        <w:rPr>
                          <w:w w:val="80"/>
                        </w:rPr>
                        <w:t>materiei</w:t>
                      </w:r>
                      <w:r>
                        <w:rPr>
                          <w:spacing w:val="-4"/>
                        </w:rPr>
                        <w:t> </w:t>
                      </w:r>
                      <w:r>
                        <w:rPr>
                          <w:w w:val="80"/>
                        </w:rPr>
                        <w:t>în</w:t>
                      </w:r>
                      <w:r>
                        <w:rPr>
                          <w:spacing w:val="-4"/>
                        </w:rPr>
                        <w:t> </w:t>
                      </w:r>
                      <w:r>
                        <w:rPr>
                          <w:w w:val="80"/>
                        </w:rPr>
                        <w:t>secvenţe</w:t>
                      </w:r>
                      <w:r>
                        <w:rPr>
                          <w:spacing w:val="-5"/>
                        </w:rPr>
                        <w:t> </w:t>
                      </w:r>
                      <w:r>
                        <w:rPr>
                          <w:w w:val="80"/>
                        </w:rPr>
                        <w:t>raportabile</w:t>
                      </w:r>
                      <w:r>
                        <w:rPr>
                          <w:spacing w:val="-4"/>
                        </w:rPr>
                        <w:t> </w:t>
                      </w:r>
                      <w:r>
                        <w:rPr>
                          <w:w w:val="80"/>
                        </w:rPr>
                        <w:t>la</w:t>
                      </w:r>
                      <w:r>
                        <w:rPr>
                          <w:spacing w:val="-4"/>
                        </w:rPr>
                        <w:t> </w:t>
                      </w:r>
                      <w:r>
                        <w:rPr>
                          <w:w w:val="80"/>
                        </w:rPr>
                        <w:t>unităţi</w:t>
                      </w:r>
                      <w:r>
                        <w:rPr>
                          <w:spacing w:val="-5"/>
                        </w:rPr>
                        <w:t> </w:t>
                      </w:r>
                      <w:r>
                        <w:rPr>
                          <w:w w:val="80"/>
                        </w:rPr>
                        <w:t>de</w:t>
                      </w:r>
                      <w:r>
                        <w:rPr>
                          <w:spacing w:val="-4"/>
                        </w:rPr>
                        <w:t> </w:t>
                      </w:r>
                      <w:r>
                        <w:rPr>
                          <w:spacing w:val="-2"/>
                          <w:w w:val="80"/>
                        </w:rPr>
                        <w:t>timp;</w:t>
                      </w:r>
                    </w:p>
                    <w:p>
                      <w:pPr>
                        <w:pStyle w:val="BodyText"/>
                        <w:numPr>
                          <w:ilvl w:val="0"/>
                          <w:numId w:val="88"/>
                        </w:numPr>
                        <w:tabs>
                          <w:tab w:pos="291" w:val="left" w:leader="none"/>
                        </w:tabs>
                        <w:spacing w:line="240" w:lineRule="auto" w:before="0" w:after="0"/>
                        <w:ind w:left="291" w:right="108" w:hanging="183"/>
                        <w:jc w:val="left"/>
                      </w:pPr>
                      <w:r>
                        <w:rPr>
                          <w:w w:val="80"/>
                        </w:rPr>
                        <w:t>alternarea tipurilor de activitate (formale - nonformale) şi alternarea activităţilor ce au obiective diferite</w:t>
                      </w:r>
                      <w:r>
                        <w:rPr>
                          <w:spacing w:val="40"/>
                        </w:rPr>
                        <w:t> </w:t>
                      </w:r>
                      <w:r>
                        <w:rPr>
                          <w:w w:val="85"/>
                        </w:rPr>
                        <w:t>(intelectuale, morale estetice, fizice);</w:t>
                      </w:r>
                    </w:p>
                    <w:p>
                      <w:pPr>
                        <w:pStyle w:val="BodyText"/>
                        <w:numPr>
                          <w:ilvl w:val="0"/>
                          <w:numId w:val="88"/>
                        </w:numPr>
                        <w:tabs>
                          <w:tab w:pos="291" w:val="left" w:leader="none"/>
                        </w:tabs>
                        <w:spacing w:line="240" w:lineRule="auto" w:before="1" w:after="0"/>
                        <w:ind w:left="291" w:right="0" w:hanging="182"/>
                        <w:jc w:val="left"/>
                      </w:pPr>
                      <w:r>
                        <w:rPr>
                          <w:w w:val="80"/>
                        </w:rPr>
                        <w:t>valorificarea</w:t>
                      </w:r>
                      <w:r>
                        <w:rPr>
                          <w:spacing w:val="-6"/>
                        </w:rPr>
                        <w:t> </w:t>
                      </w:r>
                      <w:r>
                        <w:rPr>
                          <w:w w:val="80"/>
                        </w:rPr>
                        <w:t>la</w:t>
                      </w:r>
                      <w:r>
                        <w:rPr>
                          <w:spacing w:val="-6"/>
                        </w:rPr>
                        <w:t> </w:t>
                      </w:r>
                      <w:r>
                        <w:rPr>
                          <w:w w:val="80"/>
                        </w:rPr>
                        <w:t>maxim</w:t>
                      </w:r>
                      <w:r>
                        <w:rPr>
                          <w:spacing w:val="-6"/>
                        </w:rPr>
                        <w:t> </w:t>
                      </w:r>
                      <w:r>
                        <w:rPr>
                          <w:w w:val="80"/>
                        </w:rPr>
                        <w:t>a</w:t>
                      </w:r>
                      <w:r>
                        <w:rPr>
                          <w:spacing w:val="-6"/>
                        </w:rPr>
                        <w:t> </w:t>
                      </w:r>
                      <w:r>
                        <w:rPr>
                          <w:w w:val="80"/>
                        </w:rPr>
                        <w:t>tuturor</w:t>
                      </w:r>
                      <w:r>
                        <w:rPr>
                          <w:spacing w:val="-6"/>
                        </w:rPr>
                        <w:t> </w:t>
                      </w:r>
                      <w:r>
                        <w:rPr>
                          <w:w w:val="80"/>
                        </w:rPr>
                        <w:t>resurselor</w:t>
                      </w:r>
                      <w:r>
                        <w:rPr>
                          <w:spacing w:val="-6"/>
                        </w:rPr>
                        <w:t> </w:t>
                      </w:r>
                      <w:r>
                        <w:rPr>
                          <w:w w:val="80"/>
                        </w:rPr>
                        <w:t>educaţionale</w:t>
                      </w:r>
                      <w:r>
                        <w:rPr>
                          <w:spacing w:val="-6"/>
                        </w:rPr>
                        <w:t> </w:t>
                      </w:r>
                      <w:r>
                        <w:rPr>
                          <w:w w:val="80"/>
                        </w:rPr>
                        <w:t>existente</w:t>
                      </w:r>
                      <w:r>
                        <w:rPr>
                          <w:spacing w:val="-6"/>
                        </w:rPr>
                        <w:t> </w:t>
                      </w:r>
                      <w:r>
                        <w:rPr>
                          <w:w w:val="80"/>
                        </w:rPr>
                        <w:t>la</w:t>
                      </w:r>
                      <w:r>
                        <w:rPr>
                          <w:spacing w:val="-6"/>
                        </w:rPr>
                        <w:t> </w:t>
                      </w:r>
                      <w:r>
                        <w:rPr>
                          <w:w w:val="80"/>
                        </w:rPr>
                        <w:t>nivelul</w:t>
                      </w:r>
                      <w:r>
                        <w:rPr>
                          <w:spacing w:val="-6"/>
                        </w:rPr>
                        <w:t> </w:t>
                      </w:r>
                      <w:r>
                        <w:rPr>
                          <w:spacing w:val="-2"/>
                          <w:w w:val="80"/>
                        </w:rPr>
                        <w:t>şcolii.</w:t>
                      </w:r>
                    </w:p>
                  </w:txbxContent>
                </v:textbox>
                <v:stroke dashstyle="solid"/>
                <w10:wrap type="topAndBottom"/>
              </v:shape>
            </w:pict>
          </mc:Fallback>
        </mc:AlternateContent>
      </w:r>
    </w:p>
    <w:p>
      <w:pPr>
        <w:pStyle w:val="BodyText"/>
        <w:spacing w:after="0"/>
        <w:rPr>
          <w:sz w:val="20"/>
        </w:rPr>
        <w:sectPr>
          <w:pgSz w:w="11910" w:h="16840"/>
          <w:pgMar w:header="851" w:footer="1070" w:top="1200" w:bottom="1260" w:left="1133" w:right="1133"/>
        </w:sectPr>
      </w:pPr>
    </w:p>
    <w:p>
      <w:pPr>
        <w:spacing w:line="290" w:lineRule="auto" w:before="209"/>
        <w:ind w:left="285" w:right="277" w:firstLine="720"/>
        <w:jc w:val="both"/>
        <w:rPr>
          <w:sz w:val="24"/>
        </w:rPr>
      </w:pPr>
      <w:r>
        <w:rPr>
          <w:w w:val="85"/>
          <w:sz w:val="24"/>
        </w:rPr>
        <w:t>Expresia sintetică a unui bun management al perioadelor lungi de timp (macrotimpului) este reprezentată</w:t>
      </w:r>
      <w:r>
        <w:rPr>
          <w:spacing w:val="-2"/>
          <w:w w:val="85"/>
          <w:sz w:val="24"/>
        </w:rPr>
        <w:t> </w:t>
      </w:r>
      <w:r>
        <w:rPr>
          <w:w w:val="85"/>
          <w:sz w:val="24"/>
        </w:rPr>
        <w:t>de</w:t>
      </w:r>
      <w:r>
        <w:rPr>
          <w:spacing w:val="-2"/>
          <w:w w:val="85"/>
          <w:sz w:val="24"/>
        </w:rPr>
        <w:t> </w:t>
      </w:r>
      <w:r>
        <w:rPr>
          <w:rFonts w:ascii="Arial" w:hAnsi="Arial"/>
          <w:i/>
          <w:w w:val="85"/>
          <w:sz w:val="24"/>
        </w:rPr>
        <w:t>planificarea</w:t>
      </w:r>
      <w:r>
        <w:rPr>
          <w:rFonts w:ascii="Arial" w:hAnsi="Arial"/>
          <w:i/>
          <w:spacing w:val="-5"/>
          <w:w w:val="85"/>
          <w:sz w:val="24"/>
        </w:rPr>
        <w:t> </w:t>
      </w:r>
      <w:r>
        <w:rPr>
          <w:rFonts w:ascii="Arial" w:hAnsi="Arial"/>
          <w:i/>
          <w:w w:val="85"/>
          <w:sz w:val="24"/>
        </w:rPr>
        <w:t>şi</w:t>
      </w:r>
      <w:r>
        <w:rPr>
          <w:rFonts w:ascii="Arial" w:hAnsi="Arial"/>
          <w:i/>
          <w:spacing w:val="-5"/>
          <w:w w:val="85"/>
          <w:sz w:val="24"/>
        </w:rPr>
        <w:t> </w:t>
      </w:r>
      <w:r>
        <w:rPr>
          <w:rFonts w:ascii="Arial" w:hAnsi="Arial"/>
          <w:i/>
          <w:w w:val="85"/>
          <w:sz w:val="24"/>
        </w:rPr>
        <w:t>proiectarea</w:t>
      </w:r>
      <w:r>
        <w:rPr>
          <w:rFonts w:ascii="Arial" w:hAnsi="Arial"/>
          <w:i/>
          <w:spacing w:val="-5"/>
          <w:w w:val="85"/>
          <w:sz w:val="24"/>
        </w:rPr>
        <w:t> </w:t>
      </w:r>
      <w:r>
        <w:rPr>
          <w:rFonts w:ascii="Arial" w:hAnsi="Arial"/>
          <w:i/>
          <w:w w:val="85"/>
          <w:sz w:val="24"/>
        </w:rPr>
        <w:t>didactică</w:t>
      </w:r>
      <w:r>
        <w:rPr>
          <w:rFonts w:ascii="Arial" w:hAnsi="Arial"/>
          <w:i/>
          <w:spacing w:val="-5"/>
          <w:w w:val="85"/>
          <w:sz w:val="24"/>
        </w:rPr>
        <w:t> </w:t>
      </w:r>
      <w:r>
        <w:rPr>
          <w:rFonts w:ascii="Arial" w:hAnsi="Arial"/>
          <w:i/>
          <w:w w:val="85"/>
          <w:sz w:val="24"/>
        </w:rPr>
        <w:t>judicioasă</w:t>
      </w:r>
      <w:r>
        <w:rPr>
          <w:rFonts w:ascii="Arial" w:hAnsi="Arial"/>
          <w:i/>
          <w:spacing w:val="-5"/>
          <w:w w:val="85"/>
          <w:sz w:val="24"/>
        </w:rPr>
        <w:t> </w:t>
      </w:r>
      <w:r>
        <w:rPr>
          <w:w w:val="85"/>
          <w:sz w:val="24"/>
        </w:rPr>
        <w:t>a</w:t>
      </w:r>
      <w:r>
        <w:rPr>
          <w:spacing w:val="-2"/>
          <w:w w:val="85"/>
          <w:sz w:val="24"/>
        </w:rPr>
        <w:t> </w:t>
      </w:r>
      <w:r>
        <w:rPr>
          <w:w w:val="85"/>
          <w:sz w:val="24"/>
        </w:rPr>
        <w:t>perioadelor</w:t>
      </w:r>
      <w:r>
        <w:rPr>
          <w:spacing w:val="-2"/>
          <w:w w:val="85"/>
          <w:sz w:val="24"/>
        </w:rPr>
        <w:t> </w:t>
      </w:r>
      <w:r>
        <w:rPr>
          <w:w w:val="85"/>
          <w:sz w:val="24"/>
        </w:rPr>
        <w:t>lungi</w:t>
      </w:r>
      <w:r>
        <w:rPr>
          <w:spacing w:val="-2"/>
          <w:w w:val="85"/>
          <w:sz w:val="24"/>
        </w:rPr>
        <w:t> </w:t>
      </w:r>
      <w:r>
        <w:rPr>
          <w:w w:val="85"/>
          <w:sz w:val="24"/>
        </w:rPr>
        <w:t>de</w:t>
      </w:r>
      <w:r>
        <w:rPr>
          <w:spacing w:val="-2"/>
          <w:w w:val="85"/>
          <w:sz w:val="24"/>
        </w:rPr>
        <w:t> </w:t>
      </w:r>
      <w:r>
        <w:rPr>
          <w:w w:val="85"/>
          <w:sz w:val="24"/>
        </w:rPr>
        <w:t>timp</w:t>
      </w:r>
      <w:r>
        <w:rPr>
          <w:spacing w:val="-2"/>
          <w:w w:val="85"/>
          <w:sz w:val="24"/>
        </w:rPr>
        <w:t> </w:t>
      </w:r>
      <w:r>
        <w:rPr>
          <w:w w:val="85"/>
          <w:sz w:val="24"/>
        </w:rPr>
        <w:t>(planificări </w:t>
      </w:r>
      <w:r>
        <w:rPr>
          <w:spacing w:val="-2"/>
          <w:w w:val="90"/>
          <w:sz w:val="24"/>
        </w:rPr>
        <w:t>semestriale,</w:t>
      </w:r>
      <w:r>
        <w:rPr>
          <w:spacing w:val="-5"/>
          <w:w w:val="90"/>
          <w:sz w:val="24"/>
        </w:rPr>
        <w:t> </w:t>
      </w:r>
      <w:r>
        <w:rPr>
          <w:spacing w:val="-2"/>
          <w:w w:val="90"/>
          <w:sz w:val="24"/>
        </w:rPr>
        <w:t>anuale</w:t>
      </w:r>
      <w:r>
        <w:rPr>
          <w:spacing w:val="-5"/>
          <w:w w:val="90"/>
          <w:sz w:val="24"/>
        </w:rPr>
        <w:t> </w:t>
      </w:r>
      <w:r>
        <w:rPr>
          <w:spacing w:val="-2"/>
          <w:w w:val="90"/>
          <w:sz w:val="24"/>
        </w:rPr>
        <w:t>etc.).</w:t>
      </w:r>
    </w:p>
    <w:p>
      <w:pPr>
        <w:pStyle w:val="BodyText"/>
        <w:spacing w:line="290" w:lineRule="auto"/>
        <w:ind w:right="277" w:firstLine="720"/>
        <w:jc w:val="both"/>
      </w:pPr>
      <w:r>
        <w:rPr>
          <w:w w:val="90"/>
        </w:rPr>
        <w:t>În</w:t>
      </w:r>
      <w:r>
        <w:rPr>
          <w:w w:val="90"/>
        </w:rPr>
        <w:t> cazul</w:t>
      </w:r>
      <w:r>
        <w:rPr>
          <w:w w:val="90"/>
        </w:rPr>
        <w:t> </w:t>
      </w:r>
      <w:r>
        <w:rPr>
          <w:rFonts w:ascii="Arial" w:hAnsi="Arial"/>
          <w:i/>
          <w:w w:val="90"/>
        </w:rPr>
        <w:t>timpului instrucţional</w:t>
      </w:r>
      <w:r>
        <w:rPr>
          <w:rFonts w:ascii="Arial" w:hAnsi="Arial"/>
          <w:i/>
          <w:w w:val="90"/>
        </w:rPr>
        <w:t> </w:t>
      </w:r>
      <w:r>
        <w:rPr>
          <w:w w:val="90"/>
        </w:rPr>
        <w:t>(</w:t>
      </w:r>
      <w:r>
        <w:rPr>
          <w:rFonts w:ascii="Arial" w:hAnsi="Arial"/>
          <w:i/>
          <w:w w:val="90"/>
        </w:rPr>
        <w:t>microtimpului</w:t>
      </w:r>
      <w:r>
        <w:rPr>
          <w:w w:val="90"/>
        </w:rPr>
        <w:t>)</w:t>
      </w:r>
      <w:r>
        <w:rPr>
          <w:w w:val="90"/>
        </w:rPr>
        <w:t> se</w:t>
      </w:r>
      <w:r>
        <w:rPr>
          <w:w w:val="90"/>
        </w:rPr>
        <w:t> poate</w:t>
      </w:r>
      <w:r>
        <w:rPr>
          <w:w w:val="90"/>
        </w:rPr>
        <w:t> vorbi</w:t>
      </w:r>
      <w:r>
        <w:rPr>
          <w:w w:val="90"/>
        </w:rPr>
        <w:t> despre</w:t>
      </w:r>
      <w:r>
        <w:rPr>
          <w:w w:val="90"/>
        </w:rPr>
        <w:t> un</w:t>
      </w:r>
      <w:r>
        <w:rPr>
          <w:w w:val="90"/>
        </w:rPr>
        <w:t> </w:t>
      </w:r>
      <w:r>
        <w:rPr>
          <w:rFonts w:ascii="Arial" w:hAnsi="Arial"/>
          <w:i/>
          <w:w w:val="90"/>
        </w:rPr>
        <w:t>management</w:t>
      </w:r>
      <w:r>
        <w:rPr>
          <w:rFonts w:ascii="Arial" w:hAnsi="Arial"/>
          <w:i/>
          <w:w w:val="90"/>
        </w:rPr>
        <w:t> al </w:t>
      </w:r>
      <w:r>
        <w:rPr>
          <w:rFonts w:ascii="Arial" w:hAnsi="Arial"/>
          <w:i/>
          <w:w w:val="85"/>
        </w:rPr>
        <w:t>perioadelor scurte de timp </w:t>
      </w:r>
      <w:r>
        <w:rPr>
          <w:w w:val="85"/>
        </w:rPr>
        <w:t>(zi, săptămână). În acest caz, controlul cadrului didactic asupra timpului </w:t>
      </w:r>
      <w:r>
        <w:rPr>
          <w:w w:val="80"/>
        </w:rPr>
        <w:t>educaţional este ceva mai consistent iar metoda principală de utilizare judicioasă a timpului se referă la eliminarea timpilor neproductivi din cadrul unei ore de clasă. Eliminarea timpilor „morţi” se poate realiza </w:t>
      </w:r>
      <w:r>
        <w:rPr>
          <w:spacing w:val="-2"/>
          <w:w w:val="85"/>
        </w:rPr>
        <w:t>printr-o </w:t>
      </w:r>
      <w:r>
        <w:rPr>
          <w:rFonts w:ascii="Arial" w:hAnsi="Arial"/>
          <w:i/>
          <w:spacing w:val="-2"/>
          <w:w w:val="85"/>
        </w:rPr>
        <w:t>organizare eficientă </w:t>
      </w:r>
      <w:r>
        <w:rPr>
          <w:spacing w:val="-2"/>
          <w:w w:val="85"/>
        </w:rPr>
        <w:t>a activităţilor din timpul orelor. Pe această direcţie pot fi enumerate o serie de condiţii care pot permite utilizarea mai eficientă a timpului de la clasă:</w:t>
      </w:r>
    </w:p>
    <w:p>
      <w:pPr>
        <w:pStyle w:val="BodyText"/>
        <w:spacing w:before="17"/>
        <w:ind w:left="0"/>
        <w:rPr>
          <w:sz w:val="20"/>
        </w:rPr>
      </w:pPr>
      <w:r>
        <w:rPr>
          <w:sz w:val="20"/>
        </w:rPr>
        <mc:AlternateContent>
          <mc:Choice Requires="wps">
            <w:drawing>
              <wp:anchor distT="0" distB="0" distL="0" distR="0" allowOverlap="1" layoutInCell="1" locked="0" behindDoc="1" simplePos="0" relativeHeight="487626752">
                <wp:simplePos x="0" y="0"/>
                <wp:positionH relativeFrom="page">
                  <wp:posOffset>822197</wp:posOffset>
                </wp:positionH>
                <wp:positionV relativeFrom="paragraph">
                  <wp:posOffset>173131</wp:posOffset>
                </wp:positionV>
                <wp:extent cx="5912485" cy="2182495"/>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5912485" cy="2182495"/>
                        </a:xfrm>
                        <a:prstGeom prst="rect">
                          <a:avLst/>
                        </a:prstGeom>
                        <a:ln w="6095">
                          <a:solidFill>
                            <a:srgbClr val="000000"/>
                          </a:solidFill>
                          <a:prstDash val="solid"/>
                        </a:ln>
                      </wps:spPr>
                      <wps:txbx>
                        <w:txbxContent>
                          <w:p>
                            <w:pPr>
                              <w:pStyle w:val="BodyText"/>
                              <w:numPr>
                                <w:ilvl w:val="0"/>
                                <w:numId w:val="89"/>
                              </w:numPr>
                              <w:tabs>
                                <w:tab w:pos="332" w:val="left" w:leader="none"/>
                                <w:tab w:pos="345" w:val="left" w:leader="none"/>
                              </w:tabs>
                              <w:spacing w:line="242" w:lineRule="auto" w:before="20" w:after="0"/>
                              <w:ind w:left="332" w:right="105" w:hanging="224"/>
                              <w:jc w:val="both"/>
                            </w:pPr>
                            <w:r>
                              <w:rPr>
                                <w:w w:val="90"/>
                              </w:rPr>
                              <w:t>evaluarea</w:t>
                            </w:r>
                            <w:r>
                              <w:rPr>
                                <w:spacing w:val="-10"/>
                                <w:w w:val="90"/>
                              </w:rPr>
                              <w:t> </w:t>
                            </w:r>
                            <w:r>
                              <w:rPr>
                                <w:w w:val="90"/>
                              </w:rPr>
                              <w:t>realistă</w:t>
                            </w:r>
                            <w:r>
                              <w:rPr>
                                <w:spacing w:val="-10"/>
                                <w:w w:val="90"/>
                              </w:rPr>
                              <w:t> </w:t>
                            </w:r>
                            <w:r>
                              <w:rPr>
                                <w:w w:val="90"/>
                              </w:rPr>
                              <w:t>(din</w:t>
                            </w:r>
                            <w:r>
                              <w:rPr>
                                <w:spacing w:val="-9"/>
                                <w:w w:val="90"/>
                              </w:rPr>
                              <w:t> </w:t>
                            </w:r>
                            <w:r>
                              <w:rPr>
                                <w:w w:val="90"/>
                              </w:rPr>
                              <w:t>punctul</w:t>
                            </w:r>
                            <w:r>
                              <w:rPr>
                                <w:spacing w:val="-10"/>
                                <w:w w:val="90"/>
                              </w:rPr>
                              <w:t> </w:t>
                            </w:r>
                            <w:r>
                              <w:rPr>
                                <w:w w:val="90"/>
                              </w:rPr>
                              <w:t>de</w:t>
                            </w:r>
                            <w:r>
                              <w:rPr>
                                <w:spacing w:val="-9"/>
                                <w:w w:val="90"/>
                              </w:rPr>
                              <w:t> </w:t>
                            </w:r>
                            <w:r>
                              <w:rPr>
                                <w:w w:val="90"/>
                              </w:rPr>
                              <w:t>vedere</w:t>
                            </w:r>
                            <w:r>
                              <w:rPr>
                                <w:spacing w:val="-10"/>
                                <w:w w:val="90"/>
                              </w:rPr>
                              <w:t> </w:t>
                            </w:r>
                            <w:r>
                              <w:rPr>
                                <w:w w:val="90"/>
                              </w:rPr>
                              <w:t>al</w:t>
                            </w:r>
                            <w:r>
                              <w:rPr>
                                <w:spacing w:val="-9"/>
                                <w:w w:val="90"/>
                              </w:rPr>
                              <w:t> </w:t>
                            </w:r>
                            <w:r>
                              <w:rPr>
                                <w:w w:val="90"/>
                              </w:rPr>
                              <w:t>timpului</w:t>
                            </w:r>
                            <w:r>
                              <w:rPr>
                                <w:spacing w:val="-10"/>
                                <w:w w:val="90"/>
                              </w:rPr>
                              <w:t> </w:t>
                            </w:r>
                            <w:r>
                              <w:rPr>
                                <w:w w:val="90"/>
                              </w:rPr>
                              <w:t>necesar)</w:t>
                            </w:r>
                            <w:r>
                              <w:rPr>
                                <w:spacing w:val="-10"/>
                                <w:w w:val="90"/>
                              </w:rPr>
                              <w:t> </w:t>
                            </w:r>
                            <w:r>
                              <w:rPr>
                                <w:w w:val="90"/>
                              </w:rPr>
                              <w:t>a</w:t>
                            </w:r>
                            <w:r>
                              <w:rPr>
                                <w:spacing w:val="-9"/>
                                <w:w w:val="90"/>
                              </w:rPr>
                              <w:t> </w:t>
                            </w:r>
                            <w:r>
                              <w:rPr>
                                <w:w w:val="90"/>
                              </w:rPr>
                              <w:t>strategiilor</w:t>
                            </w:r>
                            <w:r>
                              <w:rPr>
                                <w:spacing w:val="-10"/>
                                <w:w w:val="90"/>
                              </w:rPr>
                              <w:t> </w:t>
                            </w:r>
                            <w:r>
                              <w:rPr>
                                <w:w w:val="90"/>
                              </w:rPr>
                              <w:t>instrucţionale</w:t>
                            </w:r>
                            <w:r>
                              <w:rPr>
                                <w:spacing w:val="-9"/>
                                <w:w w:val="90"/>
                              </w:rPr>
                              <w:t> </w:t>
                            </w:r>
                            <w:r>
                              <w:rPr>
                                <w:w w:val="90"/>
                              </w:rPr>
                              <w:t>sau</w:t>
                            </w:r>
                            <w:r>
                              <w:rPr>
                                <w:spacing w:val="-10"/>
                                <w:w w:val="90"/>
                              </w:rPr>
                              <w:t> </w:t>
                            </w:r>
                            <w:r>
                              <w:rPr>
                                <w:w w:val="90"/>
                              </w:rPr>
                              <w:t>a </w:t>
                            </w:r>
                            <w:r>
                              <w:rPr>
                                <w:w w:val="85"/>
                              </w:rPr>
                              <w:t>activităţilor</w:t>
                            </w:r>
                            <w:r>
                              <w:rPr>
                                <w:w w:val="85"/>
                              </w:rPr>
                              <w:t> propuse</w:t>
                            </w:r>
                            <w:r>
                              <w:rPr>
                                <w:w w:val="85"/>
                              </w:rPr>
                              <w:t> de</w:t>
                            </w:r>
                            <w:r>
                              <w:rPr>
                                <w:w w:val="85"/>
                              </w:rPr>
                              <w:t> către</w:t>
                            </w:r>
                            <w:r>
                              <w:rPr>
                                <w:w w:val="85"/>
                              </w:rPr>
                              <w:t> cadrul</w:t>
                            </w:r>
                            <w:r>
                              <w:rPr>
                                <w:w w:val="85"/>
                              </w:rPr>
                              <w:t> didactic;</w:t>
                            </w:r>
                            <w:r>
                              <w:rPr>
                                <w:w w:val="85"/>
                              </w:rPr>
                              <w:t> unele</w:t>
                            </w:r>
                            <w:r>
                              <w:rPr>
                                <w:w w:val="85"/>
                              </w:rPr>
                              <w:t> activităţi</w:t>
                            </w:r>
                            <w:r>
                              <w:rPr>
                                <w:w w:val="85"/>
                              </w:rPr>
                              <w:t> cum</w:t>
                            </w:r>
                            <w:r>
                              <w:rPr>
                                <w:w w:val="85"/>
                              </w:rPr>
                              <w:t> ar</w:t>
                            </w:r>
                            <w:r>
                              <w:rPr>
                                <w:w w:val="85"/>
                              </w:rPr>
                              <w:t> fi:</w:t>
                            </w:r>
                            <w:r>
                              <w:rPr>
                                <w:w w:val="85"/>
                              </w:rPr>
                              <w:t> experimente</w:t>
                            </w:r>
                            <w:r>
                              <w:rPr>
                                <w:w w:val="85"/>
                              </w:rPr>
                              <w:t> ştiinţifice</w:t>
                            </w:r>
                            <w:r>
                              <w:rPr>
                                <w:w w:val="85"/>
                              </w:rPr>
                              <w:t> mai complexe,</w:t>
                            </w:r>
                            <w:r>
                              <w:rPr>
                                <w:spacing w:val="-7"/>
                                <w:w w:val="85"/>
                              </w:rPr>
                              <w:t> </w:t>
                            </w:r>
                            <w:r>
                              <w:rPr>
                                <w:w w:val="85"/>
                              </w:rPr>
                              <w:t>proiectele,</w:t>
                            </w:r>
                            <w:r>
                              <w:rPr>
                                <w:spacing w:val="-6"/>
                                <w:w w:val="85"/>
                              </w:rPr>
                              <w:t> </w:t>
                            </w:r>
                            <w:r>
                              <w:rPr>
                                <w:w w:val="85"/>
                              </w:rPr>
                              <w:t>învăţarea</w:t>
                            </w:r>
                            <w:r>
                              <w:rPr>
                                <w:spacing w:val="-7"/>
                                <w:w w:val="85"/>
                              </w:rPr>
                              <w:t> </w:t>
                            </w:r>
                            <w:r>
                              <w:rPr>
                                <w:w w:val="85"/>
                              </w:rPr>
                              <w:t>în</w:t>
                            </w:r>
                            <w:r>
                              <w:rPr>
                                <w:spacing w:val="-6"/>
                                <w:w w:val="85"/>
                              </w:rPr>
                              <w:t> </w:t>
                            </w:r>
                            <w:r>
                              <w:rPr>
                                <w:w w:val="85"/>
                              </w:rPr>
                              <w:t>grupuri</w:t>
                            </w:r>
                            <w:r>
                              <w:rPr>
                                <w:spacing w:val="-6"/>
                                <w:w w:val="85"/>
                              </w:rPr>
                              <w:t> </w:t>
                            </w:r>
                            <w:r>
                              <w:rPr>
                                <w:w w:val="85"/>
                              </w:rPr>
                              <w:t>de</w:t>
                            </w:r>
                            <w:r>
                              <w:rPr>
                                <w:spacing w:val="-7"/>
                                <w:w w:val="85"/>
                              </w:rPr>
                              <w:t> </w:t>
                            </w:r>
                            <w:r>
                              <w:rPr>
                                <w:w w:val="85"/>
                              </w:rPr>
                              <w:t>cooperare,</w:t>
                            </w:r>
                            <w:r>
                              <w:rPr>
                                <w:spacing w:val="-6"/>
                                <w:w w:val="85"/>
                              </w:rPr>
                              <w:t> </w:t>
                            </w:r>
                            <w:r>
                              <w:rPr>
                                <w:w w:val="85"/>
                              </w:rPr>
                              <w:t>necesită</w:t>
                            </w:r>
                            <w:r>
                              <w:rPr>
                                <w:spacing w:val="-6"/>
                                <w:w w:val="85"/>
                              </w:rPr>
                              <w:t> </w:t>
                            </w:r>
                            <w:r>
                              <w:rPr>
                                <w:w w:val="85"/>
                              </w:rPr>
                              <w:t>timpi</w:t>
                            </w:r>
                            <w:r>
                              <w:rPr>
                                <w:spacing w:val="-7"/>
                                <w:w w:val="85"/>
                              </w:rPr>
                              <w:t> </w:t>
                            </w:r>
                            <w:r>
                              <w:rPr>
                                <w:w w:val="85"/>
                              </w:rPr>
                              <w:t>îndelungaţi;</w:t>
                            </w:r>
                            <w:r>
                              <w:rPr>
                                <w:spacing w:val="-6"/>
                                <w:w w:val="85"/>
                              </w:rPr>
                              <w:t> </w:t>
                            </w:r>
                            <w:r>
                              <w:rPr>
                                <w:w w:val="85"/>
                              </w:rPr>
                              <w:t>în</w:t>
                            </w:r>
                            <w:r>
                              <w:rPr>
                                <w:spacing w:val="-7"/>
                                <w:w w:val="85"/>
                              </w:rPr>
                              <w:t> </w:t>
                            </w:r>
                            <w:r>
                              <w:rPr>
                                <w:w w:val="85"/>
                              </w:rPr>
                              <w:t>aceste</w:t>
                            </w:r>
                            <w:r>
                              <w:rPr>
                                <w:spacing w:val="-6"/>
                                <w:w w:val="85"/>
                              </w:rPr>
                              <w:t> </w:t>
                            </w:r>
                            <w:r>
                              <w:rPr>
                                <w:w w:val="85"/>
                              </w:rPr>
                              <w:t>cazuri </w:t>
                            </w:r>
                            <w:r>
                              <w:rPr>
                                <w:spacing w:val="-2"/>
                                <w:w w:val="85"/>
                              </w:rPr>
                              <w:t>este indicată utilizarea blocurilor de două ore pentru a se atinge obiectivele propuse;</w:t>
                            </w:r>
                          </w:p>
                          <w:p>
                            <w:pPr>
                              <w:pStyle w:val="BodyText"/>
                              <w:numPr>
                                <w:ilvl w:val="0"/>
                                <w:numId w:val="89"/>
                              </w:numPr>
                              <w:tabs>
                                <w:tab w:pos="346" w:val="left" w:leader="none"/>
                              </w:tabs>
                              <w:spacing w:line="290" w:lineRule="exact" w:before="0" w:after="0"/>
                              <w:ind w:left="346" w:right="0" w:hanging="237"/>
                              <w:jc w:val="both"/>
                            </w:pPr>
                            <w:r>
                              <w:rPr>
                                <w:w w:val="80"/>
                              </w:rPr>
                              <w:t>stabilirea</w:t>
                            </w:r>
                            <w:r>
                              <w:rPr>
                                <w:spacing w:val="-7"/>
                              </w:rPr>
                              <w:t> </w:t>
                            </w:r>
                            <w:r>
                              <w:rPr>
                                <w:w w:val="80"/>
                              </w:rPr>
                              <w:t>clară</w:t>
                            </w:r>
                            <w:r>
                              <w:rPr>
                                <w:spacing w:val="-7"/>
                              </w:rPr>
                              <w:t> </w:t>
                            </w:r>
                            <w:r>
                              <w:rPr>
                                <w:w w:val="80"/>
                              </w:rPr>
                              <w:t>a</w:t>
                            </w:r>
                            <w:r>
                              <w:rPr>
                                <w:spacing w:val="-7"/>
                              </w:rPr>
                              <w:t> </w:t>
                            </w:r>
                            <w:r>
                              <w:rPr>
                                <w:w w:val="80"/>
                              </w:rPr>
                              <w:t>scopurilor</w:t>
                            </w:r>
                            <w:r>
                              <w:rPr>
                                <w:spacing w:val="-6"/>
                              </w:rPr>
                              <w:t> </w:t>
                            </w:r>
                            <w:r>
                              <w:rPr>
                                <w:w w:val="80"/>
                              </w:rPr>
                              <w:t>şi</w:t>
                            </w:r>
                            <w:r>
                              <w:rPr>
                                <w:spacing w:val="-7"/>
                              </w:rPr>
                              <w:t> </w:t>
                            </w:r>
                            <w:r>
                              <w:rPr>
                                <w:w w:val="80"/>
                              </w:rPr>
                              <w:t>obiectivelor</w:t>
                            </w:r>
                            <w:r>
                              <w:rPr>
                                <w:spacing w:val="-6"/>
                              </w:rPr>
                              <w:t> </w:t>
                            </w:r>
                            <w:r>
                              <w:rPr>
                                <w:w w:val="80"/>
                              </w:rPr>
                              <w:t>activităţii</w:t>
                            </w:r>
                            <w:r>
                              <w:rPr>
                                <w:spacing w:val="-7"/>
                              </w:rPr>
                              <w:t> </w:t>
                            </w:r>
                            <w:r>
                              <w:rPr>
                                <w:w w:val="80"/>
                              </w:rPr>
                              <w:t>instructive,</w:t>
                            </w:r>
                            <w:r>
                              <w:rPr>
                                <w:spacing w:val="-7"/>
                              </w:rPr>
                              <w:t> </w:t>
                            </w:r>
                            <w:r>
                              <w:rPr>
                                <w:w w:val="80"/>
                              </w:rPr>
                              <w:t>pentru</w:t>
                            </w:r>
                            <w:r>
                              <w:rPr>
                                <w:spacing w:val="-7"/>
                              </w:rPr>
                              <w:t> </w:t>
                            </w:r>
                            <w:r>
                              <w:rPr>
                                <w:w w:val="80"/>
                              </w:rPr>
                              <w:t>evitarea</w:t>
                            </w:r>
                            <w:r>
                              <w:rPr>
                                <w:spacing w:val="-7"/>
                              </w:rPr>
                              <w:t> </w:t>
                            </w:r>
                            <w:r>
                              <w:rPr>
                                <w:w w:val="80"/>
                              </w:rPr>
                              <w:t>timpilor</w:t>
                            </w:r>
                            <w:r>
                              <w:rPr>
                                <w:spacing w:val="-7"/>
                              </w:rPr>
                              <w:t> </w:t>
                            </w:r>
                            <w:r>
                              <w:rPr>
                                <w:spacing w:val="-2"/>
                                <w:w w:val="80"/>
                              </w:rPr>
                              <w:t>neproductivi;</w:t>
                            </w:r>
                          </w:p>
                          <w:p>
                            <w:pPr>
                              <w:pStyle w:val="BodyText"/>
                              <w:numPr>
                                <w:ilvl w:val="0"/>
                                <w:numId w:val="89"/>
                              </w:numPr>
                              <w:tabs>
                                <w:tab w:pos="332" w:val="left" w:leader="none"/>
                                <w:tab w:pos="345" w:val="left" w:leader="none"/>
                              </w:tabs>
                              <w:spacing w:line="242" w:lineRule="auto" w:before="0" w:after="0"/>
                              <w:ind w:left="332" w:right="107" w:hanging="224"/>
                              <w:jc w:val="both"/>
                            </w:pPr>
                            <w:r>
                              <w:rPr>
                                <w:w w:val="85"/>
                              </w:rPr>
                              <w:t>realizarea</w:t>
                            </w:r>
                            <w:r>
                              <w:rPr>
                                <w:spacing w:val="-4"/>
                              </w:rPr>
                              <w:t> </w:t>
                            </w:r>
                            <w:r>
                              <w:rPr>
                                <w:w w:val="85"/>
                              </w:rPr>
                              <w:t>orarelor</w:t>
                            </w:r>
                            <w:r>
                              <w:rPr>
                                <w:spacing w:val="-3"/>
                                <w:w w:val="85"/>
                              </w:rPr>
                              <w:t> </w:t>
                            </w:r>
                            <w:r>
                              <w:rPr>
                                <w:w w:val="85"/>
                              </w:rPr>
                              <w:t>în</w:t>
                            </w:r>
                            <w:r>
                              <w:rPr>
                                <w:spacing w:val="-3"/>
                                <w:w w:val="85"/>
                              </w:rPr>
                              <w:t> </w:t>
                            </w:r>
                            <w:r>
                              <w:rPr>
                                <w:w w:val="85"/>
                              </w:rPr>
                              <w:t>funcţie</w:t>
                            </w:r>
                            <w:r>
                              <w:rPr>
                                <w:spacing w:val="-4"/>
                                <w:w w:val="85"/>
                              </w:rPr>
                              <w:t> </w:t>
                            </w:r>
                            <w:r>
                              <w:rPr>
                                <w:w w:val="85"/>
                              </w:rPr>
                              <w:t>de</w:t>
                            </w:r>
                            <w:r>
                              <w:rPr>
                                <w:spacing w:val="-4"/>
                                <w:w w:val="85"/>
                              </w:rPr>
                              <w:t> </w:t>
                            </w:r>
                            <w:r>
                              <w:rPr>
                                <w:w w:val="85"/>
                              </w:rPr>
                              <w:t>posibilităţile</w:t>
                            </w:r>
                            <w:r>
                              <w:rPr>
                                <w:spacing w:val="-4"/>
                                <w:w w:val="85"/>
                              </w:rPr>
                              <w:t> </w:t>
                            </w:r>
                            <w:r>
                              <w:rPr>
                                <w:w w:val="85"/>
                              </w:rPr>
                              <w:t>şi</w:t>
                            </w:r>
                            <w:r>
                              <w:rPr>
                                <w:spacing w:val="-3"/>
                                <w:w w:val="85"/>
                              </w:rPr>
                              <w:t> </w:t>
                            </w:r>
                            <w:r>
                              <w:rPr>
                                <w:w w:val="85"/>
                              </w:rPr>
                              <w:t>interesele</w:t>
                            </w:r>
                            <w:r>
                              <w:rPr>
                                <w:spacing w:val="-3"/>
                                <w:w w:val="85"/>
                              </w:rPr>
                              <w:t> </w:t>
                            </w:r>
                            <w:r>
                              <w:rPr>
                                <w:w w:val="85"/>
                              </w:rPr>
                              <w:t>elevilor,</w:t>
                            </w:r>
                            <w:r>
                              <w:rPr>
                                <w:spacing w:val="-3"/>
                                <w:w w:val="85"/>
                              </w:rPr>
                              <w:t> </w:t>
                            </w:r>
                            <w:r>
                              <w:rPr>
                                <w:w w:val="85"/>
                              </w:rPr>
                              <w:t>precum</w:t>
                            </w:r>
                            <w:r>
                              <w:rPr>
                                <w:spacing w:val="-3"/>
                                <w:w w:val="85"/>
                              </w:rPr>
                              <w:t> </w:t>
                            </w:r>
                            <w:r>
                              <w:rPr>
                                <w:w w:val="85"/>
                              </w:rPr>
                              <w:t>şi</w:t>
                            </w:r>
                            <w:r>
                              <w:rPr>
                                <w:spacing w:val="-4"/>
                                <w:w w:val="85"/>
                              </w:rPr>
                              <w:t> </w:t>
                            </w:r>
                            <w:r>
                              <w:rPr>
                                <w:w w:val="85"/>
                              </w:rPr>
                              <w:t>în</w:t>
                            </w:r>
                            <w:r>
                              <w:rPr>
                                <w:spacing w:val="-4"/>
                                <w:w w:val="85"/>
                              </w:rPr>
                              <w:t> </w:t>
                            </w:r>
                            <w:r>
                              <w:rPr>
                                <w:w w:val="85"/>
                              </w:rPr>
                              <w:t>funcţie</w:t>
                            </w:r>
                            <w:r>
                              <w:rPr>
                                <w:spacing w:val="-4"/>
                                <w:w w:val="85"/>
                              </w:rPr>
                              <w:t> </w:t>
                            </w:r>
                            <w:r>
                              <w:rPr>
                                <w:w w:val="85"/>
                              </w:rPr>
                              <w:t>de</w:t>
                            </w:r>
                            <w:r>
                              <w:rPr>
                                <w:spacing w:val="-4"/>
                                <w:w w:val="85"/>
                              </w:rPr>
                              <w:t> </w:t>
                            </w:r>
                            <w:r>
                              <w:rPr>
                                <w:w w:val="85"/>
                              </w:rPr>
                              <w:t>o</w:t>
                            </w:r>
                            <w:r>
                              <w:rPr>
                                <w:spacing w:val="-4"/>
                                <w:w w:val="85"/>
                              </w:rPr>
                              <w:t> </w:t>
                            </w:r>
                            <w:r>
                              <w:rPr>
                                <w:w w:val="85"/>
                              </w:rPr>
                              <w:t>serie</w:t>
                            </w:r>
                            <w:r>
                              <w:rPr>
                                <w:spacing w:val="-4"/>
                                <w:w w:val="85"/>
                              </w:rPr>
                              <w:t> </w:t>
                            </w:r>
                            <w:r>
                              <w:rPr>
                                <w:w w:val="85"/>
                              </w:rPr>
                              <w:t>de </w:t>
                            </w:r>
                            <w:r>
                              <w:rPr>
                                <w:w w:val="80"/>
                              </w:rPr>
                              <w:t>caracteristici psihofizice (curba învăţării, influenţa tonusului asupra eficienţei activităţii);</w:t>
                            </w:r>
                          </w:p>
                          <w:p>
                            <w:pPr>
                              <w:pStyle w:val="BodyText"/>
                              <w:numPr>
                                <w:ilvl w:val="0"/>
                                <w:numId w:val="89"/>
                              </w:numPr>
                              <w:tabs>
                                <w:tab w:pos="332" w:val="left" w:leader="none"/>
                                <w:tab w:pos="345" w:val="left" w:leader="none"/>
                              </w:tabs>
                              <w:spacing w:line="242" w:lineRule="auto" w:before="0" w:after="0"/>
                              <w:ind w:left="332" w:right="108" w:hanging="224"/>
                              <w:jc w:val="both"/>
                            </w:pPr>
                            <w:r>
                              <w:rPr>
                                <w:spacing w:val="-2"/>
                                <w:w w:val="85"/>
                              </w:rPr>
                              <w:t>luarea</w:t>
                            </w:r>
                            <w:r>
                              <w:rPr/>
                              <w:t> </w:t>
                            </w:r>
                            <w:r>
                              <w:rPr>
                                <w:spacing w:val="-2"/>
                                <w:w w:val="85"/>
                              </w:rPr>
                              <w:t>în considerare a caracteristicilor psihologice ale elevilor privind durata concentrării atenţiei în funcţie de vârstă; este mai dificil să se încerce menţinerea atenţiei pentru perioade mai lungi de timp </w:t>
                            </w:r>
                            <w:r>
                              <w:rPr>
                                <w:w w:val="80"/>
                              </w:rPr>
                              <w:t>decât să se realizeze o succesiune a perioadelor de concentrare/deconcentrare a atenţiei;</w:t>
                            </w:r>
                          </w:p>
                          <w:p>
                            <w:pPr>
                              <w:pStyle w:val="BodyText"/>
                              <w:numPr>
                                <w:ilvl w:val="0"/>
                                <w:numId w:val="89"/>
                              </w:numPr>
                              <w:tabs>
                                <w:tab w:pos="332" w:val="left" w:leader="none"/>
                                <w:tab w:pos="345" w:val="left" w:leader="none"/>
                              </w:tabs>
                              <w:spacing w:line="242" w:lineRule="auto" w:before="0" w:after="0"/>
                              <w:ind w:left="332" w:right="106" w:hanging="224"/>
                              <w:jc w:val="both"/>
                            </w:pPr>
                            <w:r>
                              <w:rPr>
                                <w:spacing w:val="-2"/>
                                <w:w w:val="85"/>
                              </w:rPr>
                              <w:t>deprinderea</w:t>
                            </w:r>
                            <w:r>
                              <w:rPr/>
                              <w:t> </w:t>
                            </w:r>
                            <w:r>
                              <w:rPr>
                                <w:spacing w:val="-2"/>
                                <w:w w:val="85"/>
                              </w:rPr>
                              <w:t>elevilor cu o serie de reguli privind managementul timpului personal; economia de timp individuală, se reflectă cu certitudine şi într-o economie a timpilor colectivi.</w:t>
                            </w:r>
                          </w:p>
                        </w:txbxContent>
                      </wps:txbx>
                      <wps:bodyPr wrap="square" lIns="0" tIns="0" rIns="0" bIns="0" rtlCol="0">
                        <a:noAutofit/>
                      </wps:bodyPr>
                    </wps:wsp>
                  </a:graphicData>
                </a:graphic>
              </wp:anchor>
            </w:drawing>
          </mc:Choice>
          <mc:Fallback>
            <w:pict>
              <v:shape style="position:absolute;margin-left:64.739998pt;margin-top:13.632362pt;width:465.55pt;height:171.85pt;mso-position-horizontal-relative:page;mso-position-vertical-relative:paragraph;z-index:-15689728;mso-wrap-distance-left:0;mso-wrap-distance-right:0" type="#_x0000_t202" id="docshape121" filled="false" stroked="true" strokeweight=".47998pt" strokecolor="#000000">
                <v:textbox inset="0,0,0,0">
                  <w:txbxContent>
                    <w:p>
                      <w:pPr>
                        <w:pStyle w:val="BodyText"/>
                        <w:numPr>
                          <w:ilvl w:val="0"/>
                          <w:numId w:val="89"/>
                        </w:numPr>
                        <w:tabs>
                          <w:tab w:pos="332" w:val="left" w:leader="none"/>
                          <w:tab w:pos="345" w:val="left" w:leader="none"/>
                        </w:tabs>
                        <w:spacing w:line="242" w:lineRule="auto" w:before="20" w:after="0"/>
                        <w:ind w:left="332" w:right="105" w:hanging="224"/>
                        <w:jc w:val="both"/>
                      </w:pPr>
                      <w:r>
                        <w:rPr>
                          <w:w w:val="90"/>
                        </w:rPr>
                        <w:t>evaluarea</w:t>
                      </w:r>
                      <w:r>
                        <w:rPr>
                          <w:spacing w:val="-10"/>
                          <w:w w:val="90"/>
                        </w:rPr>
                        <w:t> </w:t>
                      </w:r>
                      <w:r>
                        <w:rPr>
                          <w:w w:val="90"/>
                        </w:rPr>
                        <w:t>realistă</w:t>
                      </w:r>
                      <w:r>
                        <w:rPr>
                          <w:spacing w:val="-10"/>
                          <w:w w:val="90"/>
                        </w:rPr>
                        <w:t> </w:t>
                      </w:r>
                      <w:r>
                        <w:rPr>
                          <w:w w:val="90"/>
                        </w:rPr>
                        <w:t>(din</w:t>
                      </w:r>
                      <w:r>
                        <w:rPr>
                          <w:spacing w:val="-9"/>
                          <w:w w:val="90"/>
                        </w:rPr>
                        <w:t> </w:t>
                      </w:r>
                      <w:r>
                        <w:rPr>
                          <w:w w:val="90"/>
                        </w:rPr>
                        <w:t>punctul</w:t>
                      </w:r>
                      <w:r>
                        <w:rPr>
                          <w:spacing w:val="-10"/>
                          <w:w w:val="90"/>
                        </w:rPr>
                        <w:t> </w:t>
                      </w:r>
                      <w:r>
                        <w:rPr>
                          <w:w w:val="90"/>
                        </w:rPr>
                        <w:t>de</w:t>
                      </w:r>
                      <w:r>
                        <w:rPr>
                          <w:spacing w:val="-9"/>
                          <w:w w:val="90"/>
                        </w:rPr>
                        <w:t> </w:t>
                      </w:r>
                      <w:r>
                        <w:rPr>
                          <w:w w:val="90"/>
                        </w:rPr>
                        <w:t>vedere</w:t>
                      </w:r>
                      <w:r>
                        <w:rPr>
                          <w:spacing w:val="-10"/>
                          <w:w w:val="90"/>
                        </w:rPr>
                        <w:t> </w:t>
                      </w:r>
                      <w:r>
                        <w:rPr>
                          <w:w w:val="90"/>
                        </w:rPr>
                        <w:t>al</w:t>
                      </w:r>
                      <w:r>
                        <w:rPr>
                          <w:spacing w:val="-9"/>
                          <w:w w:val="90"/>
                        </w:rPr>
                        <w:t> </w:t>
                      </w:r>
                      <w:r>
                        <w:rPr>
                          <w:w w:val="90"/>
                        </w:rPr>
                        <w:t>timpului</w:t>
                      </w:r>
                      <w:r>
                        <w:rPr>
                          <w:spacing w:val="-10"/>
                          <w:w w:val="90"/>
                        </w:rPr>
                        <w:t> </w:t>
                      </w:r>
                      <w:r>
                        <w:rPr>
                          <w:w w:val="90"/>
                        </w:rPr>
                        <w:t>necesar)</w:t>
                      </w:r>
                      <w:r>
                        <w:rPr>
                          <w:spacing w:val="-10"/>
                          <w:w w:val="90"/>
                        </w:rPr>
                        <w:t> </w:t>
                      </w:r>
                      <w:r>
                        <w:rPr>
                          <w:w w:val="90"/>
                        </w:rPr>
                        <w:t>a</w:t>
                      </w:r>
                      <w:r>
                        <w:rPr>
                          <w:spacing w:val="-9"/>
                          <w:w w:val="90"/>
                        </w:rPr>
                        <w:t> </w:t>
                      </w:r>
                      <w:r>
                        <w:rPr>
                          <w:w w:val="90"/>
                        </w:rPr>
                        <w:t>strategiilor</w:t>
                      </w:r>
                      <w:r>
                        <w:rPr>
                          <w:spacing w:val="-10"/>
                          <w:w w:val="90"/>
                        </w:rPr>
                        <w:t> </w:t>
                      </w:r>
                      <w:r>
                        <w:rPr>
                          <w:w w:val="90"/>
                        </w:rPr>
                        <w:t>instrucţionale</w:t>
                      </w:r>
                      <w:r>
                        <w:rPr>
                          <w:spacing w:val="-9"/>
                          <w:w w:val="90"/>
                        </w:rPr>
                        <w:t> </w:t>
                      </w:r>
                      <w:r>
                        <w:rPr>
                          <w:w w:val="90"/>
                        </w:rPr>
                        <w:t>sau</w:t>
                      </w:r>
                      <w:r>
                        <w:rPr>
                          <w:spacing w:val="-10"/>
                          <w:w w:val="90"/>
                        </w:rPr>
                        <w:t> </w:t>
                      </w:r>
                      <w:r>
                        <w:rPr>
                          <w:w w:val="90"/>
                        </w:rPr>
                        <w:t>a </w:t>
                      </w:r>
                      <w:r>
                        <w:rPr>
                          <w:w w:val="85"/>
                        </w:rPr>
                        <w:t>activităţilor</w:t>
                      </w:r>
                      <w:r>
                        <w:rPr>
                          <w:w w:val="85"/>
                        </w:rPr>
                        <w:t> propuse</w:t>
                      </w:r>
                      <w:r>
                        <w:rPr>
                          <w:w w:val="85"/>
                        </w:rPr>
                        <w:t> de</w:t>
                      </w:r>
                      <w:r>
                        <w:rPr>
                          <w:w w:val="85"/>
                        </w:rPr>
                        <w:t> către</w:t>
                      </w:r>
                      <w:r>
                        <w:rPr>
                          <w:w w:val="85"/>
                        </w:rPr>
                        <w:t> cadrul</w:t>
                      </w:r>
                      <w:r>
                        <w:rPr>
                          <w:w w:val="85"/>
                        </w:rPr>
                        <w:t> didactic;</w:t>
                      </w:r>
                      <w:r>
                        <w:rPr>
                          <w:w w:val="85"/>
                        </w:rPr>
                        <w:t> unele</w:t>
                      </w:r>
                      <w:r>
                        <w:rPr>
                          <w:w w:val="85"/>
                        </w:rPr>
                        <w:t> activităţi</w:t>
                      </w:r>
                      <w:r>
                        <w:rPr>
                          <w:w w:val="85"/>
                        </w:rPr>
                        <w:t> cum</w:t>
                      </w:r>
                      <w:r>
                        <w:rPr>
                          <w:w w:val="85"/>
                        </w:rPr>
                        <w:t> ar</w:t>
                      </w:r>
                      <w:r>
                        <w:rPr>
                          <w:w w:val="85"/>
                        </w:rPr>
                        <w:t> fi:</w:t>
                      </w:r>
                      <w:r>
                        <w:rPr>
                          <w:w w:val="85"/>
                        </w:rPr>
                        <w:t> experimente</w:t>
                      </w:r>
                      <w:r>
                        <w:rPr>
                          <w:w w:val="85"/>
                        </w:rPr>
                        <w:t> ştiinţifice</w:t>
                      </w:r>
                      <w:r>
                        <w:rPr>
                          <w:w w:val="85"/>
                        </w:rPr>
                        <w:t> mai complexe,</w:t>
                      </w:r>
                      <w:r>
                        <w:rPr>
                          <w:spacing w:val="-7"/>
                          <w:w w:val="85"/>
                        </w:rPr>
                        <w:t> </w:t>
                      </w:r>
                      <w:r>
                        <w:rPr>
                          <w:w w:val="85"/>
                        </w:rPr>
                        <w:t>proiectele,</w:t>
                      </w:r>
                      <w:r>
                        <w:rPr>
                          <w:spacing w:val="-6"/>
                          <w:w w:val="85"/>
                        </w:rPr>
                        <w:t> </w:t>
                      </w:r>
                      <w:r>
                        <w:rPr>
                          <w:w w:val="85"/>
                        </w:rPr>
                        <w:t>învăţarea</w:t>
                      </w:r>
                      <w:r>
                        <w:rPr>
                          <w:spacing w:val="-7"/>
                          <w:w w:val="85"/>
                        </w:rPr>
                        <w:t> </w:t>
                      </w:r>
                      <w:r>
                        <w:rPr>
                          <w:w w:val="85"/>
                        </w:rPr>
                        <w:t>în</w:t>
                      </w:r>
                      <w:r>
                        <w:rPr>
                          <w:spacing w:val="-6"/>
                          <w:w w:val="85"/>
                        </w:rPr>
                        <w:t> </w:t>
                      </w:r>
                      <w:r>
                        <w:rPr>
                          <w:w w:val="85"/>
                        </w:rPr>
                        <w:t>grupuri</w:t>
                      </w:r>
                      <w:r>
                        <w:rPr>
                          <w:spacing w:val="-6"/>
                          <w:w w:val="85"/>
                        </w:rPr>
                        <w:t> </w:t>
                      </w:r>
                      <w:r>
                        <w:rPr>
                          <w:w w:val="85"/>
                        </w:rPr>
                        <w:t>de</w:t>
                      </w:r>
                      <w:r>
                        <w:rPr>
                          <w:spacing w:val="-7"/>
                          <w:w w:val="85"/>
                        </w:rPr>
                        <w:t> </w:t>
                      </w:r>
                      <w:r>
                        <w:rPr>
                          <w:w w:val="85"/>
                        </w:rPr>
                        <w:t>cooperare,</w:t>
                      </w:r>
                      <w:r>
                        <w:rPr>
                          <w:spacing w:val="-6"/>
                          <w:w w:val="85"/>
                        </w:rPr>
                        <w:t> </w:t>
                      </w:r>
                      <w:r>
                        <w:rPr>
                          <w:w w:val="85"/>
                        </w:rPr>
                        <w:t>necesită</w:t>
                      </w:r>
                      <w:r>
                        <w:rPr>
                          <w:spacing w:val="-6"/>
                          <w:w w:val="85"/>
                        </w:rPr>
                        <w:t> </w:t>
                      </w:r>
                      <w:r>
                        <w:rPr>
                          <w:w w:val="85"/>
                        </w:rPr>
                        <w:t>timpi</w:t>
                      </w:r>
                      <w:r>
                        <w:rPr>
                          <w:spacing w:val="-7"/>
                          <w:w w:val="85"/>
                        </w:rPr>
                        <w:t> </w:t>
                      </w:r>
                      <w:r>
                        <w:rPr>
                          <w:w w:val="85"/>
                        </w:rPr>
                        <w:t>îndelungaţi;</w:t>
                      </w:r>
                      <w:r>
                        <w:rPr>
                          <w:spacing w:val="-6"/>
                          <w:w w:val="85"/>
                        </w:rPr>
                        <w:t> </w:t>
                      </w:r>
                      <w:r>
                        <w:rPr>
                          <w:w w:val="85"/>
                        </w:rPr>
                        <w:t>în</w:t>
                      </w:r>
                      <w:r>
                        <w:rPr>
                          <w:spacing w:val="-7"/>
                          <w:w w:val="85"/>
                        </w:rPr>
                        <w:t> </w:t>
                      </w:r>
                      <w:r>
                        <w:rPr>
                          <w:w w:val="85"/>
                        </w:rPr>
                        <w:t>aceste</w:t>
                      </w:r>
                      <w:r>
                        <w:rPr>
                          <w:spacing w:val="-6"/>
                          <w:w w:val="85"/>
                        </w:rPr>
                        <w:t> </w:t>
                      </w:r>
                      <w:r>
                        <w:rPr>
                          <w:w w:val="85"/>
                        </w:rPr>
                        <w:t>cazuri </w:t>
                      </w:r>
                      <w:r>
                        <w:rPr>
                          <w:spacing w:val="-2"/>
                          <w:w w:val="85"/>
                        </w:rPr>
                        <w:t>este indicată utilizarea blocurilor de două ore pentru a se atinge obiectivele propuse;</w:t>
                      </w:r>
                    </w:p>
                    <w:p>
                      <w:pPr>
                        <w:pStyle w:val="BodyText"/>
                        <w:numPr>
                          <w:ilvl w:val="0"/>
                          <w:numId w:val="89"/>
                        </w:numPr>
                        <w:tabs>
                          <w:tab w:pos="346" w:val="left" w:leader="none"/>
                        </w:tabs>
                        <w:spacing w:line="290" w:lineRule="exact" w:before="0" w:after="0"/>
                        <w:ind w:left="346" w:right="0" w:hanging="237"/>
                        <w:jc w:val="both"/>
                      </w:pPr>
                      <w:r>
                        <w:rPr>
                          <w:w w:val="80"/>
                        </w:rPr>
                        <w:t>stabilirea</w:t>
                      </w:r>
                      <w:r>
                        <w:rPr>
                          <w:spacing w:val="-7"/>
                        </w:rPr>
                        <w:t> </w:t>
                      </w:r>
                      <w:r>
                        <w:rPr>
                          <w:w w:val="80"/>
                        </w:rPr>
                        <w:t>clară</w:t>
                      </w:r>
                      <w:r>
                        <w:rPr>
                          <w:spacing w:val="-7"/>
                        </w:rPr>
                        <w:t> </w:t>
                      </w:r>
                      <w:r>
                        <w:rPr>
                          <w:w w:val="80"/>
                        </w:rPr>
                        <w:t>a</w:t>
                      </w:r>
                      <w:r>
                        <w:rPr>
                          <w:spacing w:val="-7"/>
                        </w:rPr>
                        <w:t> </w:t>
                      </w:r>
                      <w:r>
                        <w:rPr>
                          <w:w w:val="80"/>
                        </w:rPr>
                        <w:t>scopurilor</w:t>
                      </w:r>
                      <w:r>
                        <w:rPr>
                          <w:spacing w:val="-6"/>
                        </w:rPr>
                        <w:t> </w:t>
                      </w:r>
                      <w:r>
                        <w:rPr>
                          <w:w w:val="80"/>
                        </w:rPr>
                        <w:t>şi</w:t>
                      </w:r>
                      <w:r>
                        <w:rPr>
                          <w:spacing w:val="-7"/>
                        </w:rPr>
                        <w:t> </w:t>
                      </w:r>
                      <w:r>
                        <w:rPr>
                          <w:w w:val="80"/>
                        </w:rPr>
                        <w:t>obiectivelor</w:t>
                      </w:r>
                      <w:r>
                        <w:rPr>
                          <w:spacing w:val="-6"/>
                        </w:rPr>
                        <w:t> </w:t>
                      </w:r>
                      <w:r>
                        <w:rPr>
                          <w:w w:val="80"/>
                        </w:rPr>
                        <w:t>activităţii</w:t>
                      </w:r>
                      <w:r>
                        <w:rPr>
                          <w:spacing w:val="-7"/>
                        </w:rPr>
                        <w:t> </w:t>
                      </w:r>
                      <w:r>
                        <w:rPr>
                          <w:w w:val="80"/>
                        </w:rPr>
                        <w:t>instructive,</w:t>
                      </w:r>
                      <w:r>
                        <w:rPr>
                          <w:spacing w:val="-7"/>
                        </w:rPr>
                        <w:t> </w:t>
                      </w:r>
                      <w:r>
                        <w:rPr>
                          <w:w w:val="80"/>
                        </w:rPr>
                        <w:t>pentru</w:t>
                      </w:r>
                      <w:r>
                        <w:rPr>
                          <w:spacing w:val="-7"/>
                        </w:rPr>
                        <w:t> </w:t>
                      </w:r>
                      <w:r>
                        <w:rPr>
                          <w:w w:val="80"/>
                        </w:rPr>
                        <w:t>evitarea</w:t>
                      </w:r>
                      <w:r>
                        <w:rPr>
                          <w:spacing w:val="-7"/>
                        </w:rPr>
                        <w:t> </w:t>
                      </w:r>
                      <w:r>
                        <w:rPr>
                          <w:w w:val="80"/>
                        </w:rPr>
                        <w:t>timpilor</w:t>
                      </w:r>
                      <w:r>
                        <w:rPr>
                          <w:spacing w:val="-7"/>
                        </w:rPr>
                        <w:t> </w:t>
                      </w:r>
                      <w:r>
                        <w:rPr>
                          <w:spacing w:val="-2"/>
                          <w:w w:val="80"/>
                        </w:rPr>
                        <w:t>neproductivi;</w:t>
                      </w:r>
                    </w:p>
                    <w:p>
                      <w:pPr>
                        <w:pStyle w:val="BodyText"/>
                        <w:numPr>
                          <w:ilvl w:val="0"/>
                          <w:numId w:val="89"/>
                        </w:numPr>
                        <w:tabs>
                          <w:tab w:pos="332" w:val="left" w:leader="none"/>
                          <w:tab w:pos="345" w:val="left" w:leader="none"/>
                        </w:tabs>
                        <w:spacing w:line="242" w:lineRule="auto" w:before="0" w:after="0"/>
                        <w:ind w:left="332" w:right="107" w:hanging="224"/>
                        <w:jc w:val="both"/>
                      </w:pPr>
                      <w:r>
                        <w:rPr>
                          <w:w w:val="85"/>
                        </w:rPr>
                        <w:t>realizarea</w:t>
                      </w:r>
                      <w:r>
                        <w:rPr>
                          <w:spacing w:val="-4"/>
                        </w:rPr>
                        <w:t> </w:t>
                      </w:r>
                      <w:r>
                        <w:rPr>
                          <w:w w:val="85"/>
                        </w:rPr>
                        <w:t>orarelor</w:t>
                      </w:r>
                      <w:r>
                        <w:rPr>
                          <w:spacing w:val="-3"/>
                          <w:w w:val="85"/>
                        </w:rPr>
                        <w:t> </w:t>
                      </w:r>
                      <w:r>
                        <w:rPr>
                          <w:w w:val="85"/>
                        </w:rPr>
                        <w:t>în</w:t>
                      </w:r>
                      <w:r>
                        <w:rPr>
                          <w:spacing w:val="-3"/>
                          <w:w w:val="85"/>
                        </w:rPr>
                        <w:t> </w:t>
                      </w:r>
                      <w:r>
                        <w:rPr>
                          <w:w w:val="85"/>
                        </w:rPr>
                        <w:t>funcţie</w:t>
                      </w:r>
                      <w:r>
                        <w:rPr>
                          <w:spacing w:val="-4"/>
                          <w:w w:val="85"/>
                        </w:rPr>
                        <w:t> </w:t>
                      </w:r>
                      <w:r>
                        <w:rPr>
                          <w:w w:val="85"/>
                        </w:rPr>
                        <w:t>de</w:t>
                      </w:r>
                      <w:r>
                        <w:rPr>
                          <w:spacing w:val="-4"/>
                          <w:w w:val="85"/>
                        </w:rPr>
                        <w:t> </w:t>
                      </w:r>
                      <w:r>
                        <w:rPr>
                          <w:w w:val="85"/>
                        </w:rPr>
                        <w:t>posibilităţile</w:t>
                      </w:r>
                      <w:r>
                        <w:rPr>
                          <w:spacing w:val="-4"/>
                          <w:w w:val="85"/>
                        </w:rPr>
                        <w:t> </w:t>
                      </w:r>
                      <w:r>
                        <w:rPr>
                          <w:w w:val="85"/>
                        </w:rPr>
                        <w:t>şi</w:t>
                      </w:r>
                      <w:r>
                        <w:rPr>
                          <w:spacing w:val="-3"/>
                          <w:w w:val="85"/>
                        </w:rPr>
                        <w:t> </w:t>
                      </w:r>
                      <w:r>
                        <w:rPr>
                          <w:w w:val="85"/>
                        </w:rPr>
                        <w:t>interesele</w:t>
                      </w:r>
                      <w:r>
                        <w:rPr>
                          <w:spacing w:val="-3"/>
                          <w:w w:val="85"/>
                        </w:rPr>
                        <w:t> </w:t>
                      </w:r>
                      <w:r>
                        <w:rPr>
                          <w:w w:val="85"/>
                        </w:rPr>
                        <w:t>elevilor,</w:t>
                      </w:r>
                      <w:r>
                        <w:rPr>
                          <w:spacing w:val="-3"/>
                          <w:w w:val="85"/>
                        </w:rPr>
                        <w:t> </w:t>
                      </w:r>
                      <w:r>
                        <w:rPr>
                          <w:w w:val="85"/>
                        </w:rPr>
                        <w:t>precum</w:t>
                      </w:r>
                      <w:r>
                        <w:rPr>
                          <w:spacing w:val="-3"/>
                          <w:w w:val="85"/>
                        </w:rPr>
                        <w:t> </w:t>
                      </w:r>
                      <w:r>
                        <w:rPr>
                          <w:w w:val="85"/>
                        </w:rPr>
                        <w:t>şi</w:t>
                      </w:r>
                      <w:r>
                        <w:rPr>
                          <w:spacing w:val="-4"/>
                          <w:w w:val="85"/>
                        </w:rPr>
                        <w:t> </w:t>
                      </w:r>
                      <w:r>
                        <w:rPr>
                          <w:w w:val="85"/>
                        </w:rPr>
                        <w:t>în</w:t>
                      </w:r>
                      <w:r>
                        <w:rPr>
                          <w:spacing w:val="-4"/>
                          <w:w w:val="85"/>
                        </w:rPr>
                        <w:t> </w:t>
                      </w:r>
                      <w:r>
                        <w:rPr>
                          <w:w w:val="85"/>
                        </w:rPr>
                        <w:t>funcţie</w:t>
                      </w:r>
                      <w:r>
                        <w:rPr>
                          <w:spacing w:val="-4"/>
                          <w:w w:val="85"/>
                        </w:rPr>
                        <w:t> </w:t>
                      </w:r>
                      <w:r>
                        <w:rPr>
                          <w:w w:val="85"/>
                        </w:rPr>
                        <w:t>de</w:t>
                      </w:r>
                      <w:r>
                        <w:rPr>
                          <w:spacing w:val="-4"/>
                          <w:w w:val="85"/>
                        </w:rPr>
                        <w:t> </w:t>
                      </w:r>
                      <w:r>
                        <w:rPr>
                          <w:w w:val="85"/>
                        </w:rPr>
                        <w:t>o</w:t>
                      </w:r>
                      <w:r>
                        <w:rPr>
                          <w:spacing w:val="-4"/>
                          <w:w w:val="85"/>
                        </w:rPr>
                        <w:t> </w:t>
                      </w:r>
                      <w:r>
                        <w:rPr>
                          <w:w w:val="85"/>
                        </w:rPr>
                        <w:t>serie</w:t>
                      </w:r>
                      <w:r>
                        <w:rPr>
                          <w:spacing w:val="-4"/>
                          <w:w w:val="85"/>
                        </w:rPr>
                        <w:t> </w:t>
                      </w:r>
                      <w:r>
                        <w:rPr>
                          <w:w w:val="85"/>
                        </w:rPr>
                        <w:t>de </w:t>
                      </w:r>
                      <w:r>
                        <w:rPr>
                          <w:w w:val="80"/>
                        </w:rPr>
                        <w:t>caracteristici psihofizice (curba învăţării, influenţa tonusului asupra eficienţei activităţii);</w:t>
                      </w:r>
                    </w:p>
                    <w:p>
                      <w:pPr>
                        <w:pStyle w:val="BodyText"/>
                        <w:numPr>
                          <w:ilvl w:val="0"/>
                          <w:numId w:val="89"/>
                        </w:numPr>
                        <w:tabs>
                          <w:tab w:pos="332" w:val="left" w:leader="none"/>
                          <w:tab w:pos="345" w:val="left" w:leader="none"/>
                        </w:tabs>
                        <w:spacing w:line="242" w:lineRule="auto" w:before="0" w:after="0"/>
                        <w:ind w:left="332" w:right="108" w:hanging="224"/>
                        <w:jc w:val="both"/>
                      </w:pPr>
                      <w:r>
                        <w:rPr>
                          <w:spacing w:val="-2"/>
                          <w:w w:val="85"/>
                        </w:rPr>
                        <w:t>luarea</w:t>
                      </w:r>
                      <w:r>
                        <w:rPr/>
                        <w:t> </w:t>
                      </w:r>
                      <w:r>
                        <w:rPr>
                          <w:spacing w:val="-2"/>
                          <w:w w:val="85"/>
                        </w:rPr>
                        <w:t>în considerare a caracteristicilor psihologice ale elevilor privind durata concentrării atenţiei în funcţie de vârstă; este mai dificil să se încerce menţinerea atenţiei pentru perioade mai lungi de timp </w:t>
                      </w:r>
                      <w:r>
                        <w:rPr>
                          <w:w w:val="80"/>
                        </w:rPr>
                        <w:t>decât să se realizeze o succesiune a perioadelor de concentrare/deconcentrare a atenţiei;</w:t>
                      </w:r>
                    </w:p>
                    <w:p>
                      <w:pPr>
                        <w:pStyle w:val="BodyText"/>
                        <w:numPr>
                          <w:ilvl w:val="0"/>
                          <w:numId w:val="89"/>
                        </w:numPr>
                        <w:tabs>
                          <w:tab w:pos="332" w:val="left" w:leader="none"/>
                          <w:tab w:pos="345" w:val="left" w:leader="none"/>
                        </w:tabs>
                        <w:spacing w:line="242" w:lineRule="auto" w:before="0" w:after="0"/>
                        <w:ind w:left="332" w:right="106" w:hanging="224"/>
                        <w:jc w:val="both"/>
                      </w:pPr>
                      <w:r>
                        <w:rPr>
                          <w:spacing w:val="-2"/>
                          <w:w w:val="85"/>
                        </w:rPr>
                        <w:t>deprinderea</w:t>
                      </w:r>
                      <w:r>
                        <w:rPr/>
                        <w:t> </w:t>
                      </w:r>
                      <w:r>
                        <w:rPr>
                          <w:spacing w:val="-2"/>
                          <w:w w:val="85"/>
                        </w:rPr>
                        <w:t>elevilor cu o serie de reguli privind managementul timpului personal; economia de timp individuală, se reflectă cu certitudine şi într-o economie a timpilor colectivi.</w:t>
                      </w:r>
                    </w:p>
                  </w:txbxContent>
                </v:textbox>
                <v:stroke dashstyle="solid"/>
                <w10:wrap type="topAndBottom"/>
              </v:shape>
            </w:pict>
          </mc:Fallback>
        </mc:AlternateContent>
      </w:r>
    </w:p>
    <w:p>
      <w:pPr>
        <w:pStyle w:val="BodyText"/>
        <w:spacing w:before="66"/>
        <w:ind w:left="0"/>
      </w:pPr>
    </w:p>
    <w:p>
      <w:pPr>
        <w:pStyle w:val="BodyText"/>
        <w:spacing w:line="292" w:lineRule="auto"/>
        <w:ind w:right="277" w:firstLine="720"/>
        <w:jc w:val="both"/>
      </w:pPr>
      <w:r>
        <w:rPr>
          <w:spacing w:val="-2"/>
          <w:w w:val="90"/>
        </w:rPr>
        <w:t>Un</w:t>
      </w:r>
      <w:r>
        <w:rPr>
          <w:spacing w:val="-3"/>
          <w:w w:val="90"/>
        </w:rPr>
        <w:t> </w:t>
      </w:r>
      <w:r>
        <w:rPr>
          <w:spacing w:val="-2"/>
          <w:w w:val="90"/>
        </w:rPr>
        <w:t>experiment</w:t>
      </w:r>
      <w:r>
        <w:rPr>
          <w:spacing w:val="-3"/>
          <w:w w:val="90"/>
        </w:rPr>
        <w:t> </w:t>
      </w:r>
      <w:r>
        <w:rPr>
          <w:spacing w:val="-2"/>
          <w:w w:val="90"/>
        </w:rPr>
        <w:t>simplu,</w:t>
      </w:r>
      <w:r>
        <w:rPr>
          <w:spacing w:val="-3"/>
          <w:w w:val="90"/>
        </w:rPr>
        <w:t> </w:t>
      </w:r>
      <w:r>
        <w:rPr>
          <w:spacing w:val="-2"/>
          <w:w w:val="90"/>
        </w:rPr>
        <w:t>pe</w:t>
      </w:r>
      <w:r>
        <w:rPr>
          <w:spacing w:val="-3"/>
          <w:w w:val="90"/>
        </w:rPr>
        <w:t> </w:t>
      </w:r>
      <w:r>
        <w:rPr>
          <w:spacing w:val="-2"/>
          <w:w w:val="90"/>
        </w:rPr>
        <w:t>care</w:t>
      </w:r>
      <w:r>
        <w:rPr>
          <w:spacing w:val="-3"/>
          <w:w w:val="90"/>
        </w:rPr>
        <w:t> </w:t>
      </w:r>
      <w:r>
        <w:rPr>
          <w:spacing w:val="-2"/>
          <w:w w:val="90"/>
        </w:rPr>
        <w:t>orice</w:t>
      </w:r>
      <w:r>
        <w:rPr>
          <w:spacing w:val="-3"/>
          <w:w w:val="90"/>
        </w:rPr>
        <w:t> </w:t>
      </w:r>
      <w:r>
        <w:rPr>
          <w:spacing w:val="-2"/>
          <w:w w:val="90"/>
        </w:rPr>
        <w:t>cadru</w:t>
      </w:r>
      <w:r>
        <w:rPr>
          <w:spacing w:val="-3"/>
          <w:w w:val="90"/>
        </w:rPr>
        <w:t> </w:t>
      </w:r>
      <w:r>
        <w:rPr>
          <w:spacing w:val="-2"/>
          <w:w w:val="90"/>
        </w:rPr>
        <w:t>didactic</w:t>
      </w:r>
      <w:r>
        <w:rPr>
          <w:spacing w:val="-2"/>
          <w:w w:val="90"/>
        </w:rPr>
        <w:t> îl</w:t>
      </w:r>
      <w:r>
        <w:rPr>
          <w:spacing w:val="-3"/>
          <w:w w:val="90"/>
        </w:rPr>
        <w:t> </w:t>
      </w:r>
      <w:r>
        <w:rPr>
          <w:spacing w:val="-2"/>
          <w:w w:val="90"/>
        </w:rPr>
        <w:t>poate</w:t>
      </w:r>
      <w:r>
        <w:rPr>
          <w:spacing w:val="-3"/>
          <w:w w:val="90"/>
        </w:rPr>
        <w:t> </w:t>
      </w:r>
      <w:r>
        <w:rPr>
          <w:spacing w:val="-2"/>
          <w:w w:val="90"/>
        </w:rPr>
        <w:t>face,</w:t>
      </w:r>
      <w:r>
        <w:rPr>
          <w:spacing w:val="-3"/>
          <w:w w:val="90"/>
        </w:rPr>
        <w:t> </w:t>
      </w:r>
      <w:r>
        <w:rPr>
          <w:spacing w:val="-2"/>
          <w:w w:val="90"/>
        </w:rPr>
        <w:t>constă</w:t>
      </w:r>
      <w:r>
        <w:rPr>
          <w:spacing w:val="-3"/>
          <w:w w:val="90"/>
        </w:rPr>
        <w:t> </w:t>
      </w:r>
      <w:r>
        <w:rPr>
          <w:spacing w:val="-2"/>
          <w:w w:val="90"/>
        </w:rPr>
        <w:t>în</w:t>
      </w:r>
      <w:r>
        <w:rPr>
          <w:spacing w:val="-3"/>
          <w:w w:val="90"/>
        </w:rPr>
        <w:t> </w:t>
      </w:r>
      <w:r>
        <w:rPr>
          <w:spacing w:val="-2"/>
          <w:w w:val="90"/>
        </w:rPr>
        <w:t>cronometrarea </w:t>
      </w:r>
      <w:r>
        <w:rPr>
          <w:w w:val="85"/>
        </w:rPr>
        <w:t>tuturor timpilor neproductivi din totalul perioadei de timp alocate într-o zi pentru activitatea didactică. </w:t>
      </w:r>
      <w:r>
        <w:rPr>
          <w:w w:val="80"/>
        </w:rPr>
        <w:t>Întreruperile, sarcinile administrative, tranziţiile, lipsa unor rutine şi reguli clare, conduc spre pierderi de </w:t>
      </w:r>
      <w:r>
        <w:rPr>
          <w:spacing w:val="-2"/>
          <w:w w:val="85"/>
        </w:rPr>
        <w:t>timp extrem de serioase, timp ce este scăzut din totalul timpului instrucţional.</w:t>
      </w:r>
    </w:p>
    <w:p>
      <w:pPr>
        <w:pStyle w:val="BodyText"/>
        <w:ind w:left="0"/>
      </w:pPr>
    </w:p>
    <w:p>
      <w:pPr>
        <w:pStyle w:val="BodyText"/>
        <w:ind w:left="0"/>
      </w:pPr>
    </w:p>
    <w:p>
      <w:pPr>
        <w:pStyle w:val="Heading2"/>
        <w:numPr>
          <w:ilvl w:val="1"/>
          <w:numId w:val="84"/>
        </w:numPr>
        <w:tabs>
          <w:tab w:pos="718" w:val="left" w:leader="none"/>
        </w:tabs>
        <w:spacing w:line="240" w:lineRule="auto" w:before="0" w:after="0"/>
        <w:ind w:left="718" w:right="0" w:hanging="433"/>
        <w:jc w:val="left"/>
      </w:pPr>
      <w:r>
        <w:rPr>
          <w:smallCaps/>
          <w:w w:val="80"/>
        </w:rPr>
        <w:t>Principii</w:t>
      </w:r>
      <w:r>
        <w:rPr>
          <w:smallCaps/>
          <w:spacing w:val="-1"/>
        </w:rPr>
        <w:t> </w:t>
      </w:r>
      <w:r>
        <w:rPr>
          <w:smallCaps/>
          <w:w w:val="80"/>
        </w:rPr>
        <w:t>proactive</w:t>
      </w:r>
      <w:r>
        <w:rPr>
          <w:smallCaps/>
          <w:spacing w:val="-1"/>
        </w:rPr>
        <w:t> </w:t>
      </w:r>
      <w:r>
        <w:rPr>
          <w:smallCaps/>
          <w:w w:val="80"/>
        </w:rPr>
        <w:t>pentru</w:t>
      </w:r>
      <w:r>
        <w:rPr>
          <w:smallCaps/>
          <w:spacing w:val="-1"/>
        </w:rPr>
        <w:t> </w:t>
      </w:r>
      <w:r>
        <w:rPr>
          <w:smallCaps/>
          <w:w w:val="80"/>
        </w:rPr>
        <w:t>managementul</w:t>
      </w:r>
      <w:r>
        <w:rPr>
          <w:smallCaps/>
          <w:spacing w:val="-1"/>
        </w:rPr>
        <w:t> </w:t>
      </w:r>
      <w:r>
        <w:rPr>
          <w:smallCaps/>
          <w:w w:val="80"/>
        </w:rPr>
        <w:t>timpului</w:t>
      </w:r>
      <w:r>
        <w:rPr>
          <w:smallCaps/>
          <w:spacing w:val="-1"/>
        </w:rPr>
        <w:t> </w:t>
      </w:r>
      <w:r>
        <w:rPr>
          <w:smallCaps/>
          <w:spacing w:val="-2"/>
          <w:w w:val="80"/>
        </w:rPr>
        <w:t>educaţional</w:t>
      </w:r>
    </w:p>
    <w:p>
      <w:pPr>
        <w:pStyle w:val="BodyText"/>
        <w:spacing w:before="60"/>
        <w:ind w:left="0"/>
        <w:rPr>
          <w:rFonts w:ascii="Arial"/>
          <w:b/>
          <w:sz w:val="19"/>
        </w:rPr>
      </w:pPr>
    </w:p>
    <w:p>
      <w:pPr>
        <w:pStyle w:val="BodyText"/>
        <w:spacing w:line="292" w:lineRule="auto" w:before="1"/>
        <w:ind w:right="277" w:firstLine="720"/>
        <w:jc w:val="both"/>
      </w:pPr>
      <w:r>
        <w:rPr>
          <w:w w:val="85"/>
        </w:rPr>
        <w:t>În cele mai multe săli de clasă, comportamente elevilor pot fi gestionate printr-o structurare </w:t>
      </w:r>
      <w:r>
        <w:rPr>
          <w:w w:val="90"/>
        </w:rPr>
        <w:t>corespunzătoare</w:t>
      </w:r>
      <w:r>
        <w:rPr>
          <w:spacing w:val="64"/>
        </w:rPr>
        <w:t>  </w:t>
      </w:r>
      <w:r>
        <w:rPr>
          <w:w w:val="90"/>
        </w:rPr>
        <w:t>a</w:t>
      </w:r>
      <w:r>
        <w:rPr>
          <w:spacing w:val="64"/>
        </w:rPr>
        <w:t>  </w:t>
      </w:r>
      <w:r>
        <w:rPr>
          <w:w w:val="90"/>
        </w:rPr>
        <w:t>mediului</w:t>
      </w:r>
      <w:r>
        <w:rPr>
          <w:spacing w:val="64"/>
        </w:rPr>
        <w:t>  </w:t>
      </w:r>
      <w:r>
        <w:rPr>
          <w:w w:val="90"/>
        </w:rPr>
        <w:t>educaţional,</w:t>
      </w:r>
      <w:r>
        <w:rPr>
          <w:spacing w:val="64"/>
        </w:rPr>
        <w:t>  </w:t>
      </w:r>
      <w:r>
        <w:rPr>
          <w:w w:val="90"/>
        </w:rPr>
        <w:t>cu</w:t>
      </w:r>
      <w:r>
        <w:rPr>
          <w:spacing w:val="64"/>
        </w:rPr>
        <w:t>  </w:t>
      </w:r>
      <w:r>
        <w:rPr>
          <w:w w:val="90"/>
        </w:rPr>
        <w:t>reguli,</w:t>
      </w:r>
      <w:r>
        <w:rPr>
          <w:spacing w:val="64"/>
        </w:rPr>
        <w:t>  </w:t>
      </w:r>
      <w:r>
        <w:rPr>
          <w:w w:val="90"/>
        </w:rPr>
        <w:t>consecinţe,</w:t>
      </w:r>
      <w:r>
        <w:rPr>
          <w:spacing w:val="64"/>
        </w:rPr>
        <w:t>  </w:t>
      </w:r>
      <w:r>
        <w:rPr>
          <w:w w:val="90"/>
        </w:rPr>
        <w:t>şi</w:t>
      </w:r>
      <w:r>
        <w:rPr>
          <w:spacing w:val="64"/>
        </w:rPr>
        <w:t>  </w:t>
      </w:r>
      <w:r>
        <w:rPr>
          <w:w w:val="90"/>
        </w:rPr>
        <w:t>consecvenţă </w:t>
      </w:r>
      <w:r>
        <w:rPr>
          <w:w w:val="80"/>
        </w:rPr>
        <w:t>în executare. Mediul la care ne referim cuprinde deopotrivă spaţiul şi unele dintre componentele timpului </w:t>
      </w:r>
      <w:r>
        <w:rPr>
          <w:w w:val="85"/>
        </w:rPr>
        <w:t>educaţional.</w:t>
      </w:r>
      <w:r>
        <w:rPr>
          <w:spacing w:val="40"/>
        </w:rPr>
        <w:t> </w:t>
      </w:r>
      <w:r>
        <w:rPr>
          <w:w w:val="85"/>
        </w:rPr>
        <w:t>Cu un sistem de management</w:t>
      </w:r>
      <w:r>
        <w:rPr>
          <w:spacing w:val="-1"/>
          <w:w w:val="85"/>
        </w:rPr>
        <w:t> </w:t>
      </w:r>
      <w:r>
        <w:rPr>
          <w:w w:val="85"/>
        </w:rPr>
        <w:t>clar,</w:t>
      </w:r>
      <w:r>
        <w:rPr>
          <w:spacing w:val="-1"/>
          <w:w w:val="85"/>
        </w:rPr>
        <w:t> </w:t>
      </w:r>
      <w:r>
        <w:rPr>
          <w:w w:val="85"/>
        </w:rPr>
        <w:t>cu</w:t>
      </w:r>
      <w:r>
        <w:rPr>
          <w:spacing w:val="-1"/>
          <w:w w:val="85"/>
        </w:rPr>
        <w:t> </w:t>
      </w:r>
      <w:r>
        <w:rPr>
          <w:w w:val="85"/>
        </w:rPr>
        <w:t>reguli</w:t>
      </w:r>
      <w:r>
        <w:rPr>
          <w:spacing w:val="-1"/>
          <w:w w:val="85"/>
        </w:rPr>
        <w:t> </w:t>
      </w:r>
      <w:r>
        <w:rPr>
          <w:w w:val="85"/>
        </w:rPr>
        <w:t>precise, cunoscute de toată</w:t>
      </w:r>
      <w:r>
        <w:rPr>
          <w:spacing w:val="-1"/>
          <w:w w:val="85"/>
        </w:rPr>
        <w:t> </w:t>
      </w:r>
      <w:r>
        <w:rPr>
          <w:w w:val="85"/>
        </w:rPr>
        <w:t>lumea, sistem </w:t>
      </w:r>
      <w:r>
        <w:rPr>
          <w:spacing w:val="-2"/>
          <w:w w:val="85"/>
        </w:rPr>
        <w:t>care se concentrează asupra prevenirii problemelor de comportament şi intervenţii minore atunci când </w:t>
      </w:r>
      <w:r>
        <w:rPr>
          <w:w w:val="80"/>
        </w:rPr>
        <w:t>apar comportamente nedorite, chiar şi cele mai problematice clase de elevi, pot fi ţinute sub control.</w:t>
      </w:r>
    </w:p>
    <w:p>
      <w:pPr>
        <w:pStyle w:val="BodyText"/>
        <w:spacing w:line="292" w:lineRule="auto"/>
        <w:ind w:right="278" w:firstLine="720"/>
        <w:jc w:val="both"/>
      </w:pPr>
      <w:r>
        <w:rPr>
          <w:w w:val="85"/>
        </w:rPr>
        <w:t>Pe</w:t>
      </w:r>
      <w:r>
        <w:rPr>
          <w:spacing w:val="-1"/>
          <w:w w:val="85"/>
        </w:rPr>
        <w:t> </w:t>
      </w:r>
      <w:r>
        <w:rPr>
          <w:w w:val="85"/>
        </w:rPr>
        <w:t>această</w:t>
      </w:r>
      <w:r>
        <w:rPr>
          <w:spacing w:val="-1"/>
          <w:w w:val="85"/>
        </w:rPr>
        <w:t> </w:t>
      </w:r>
      <w:r>
        <w:rPr>
          <w:w w:val="85"/>
        </w:rPr>
        <w:t>direcţie</w:t>
      </w:r>
      <w:r>
        <w:rPr>
          <w:spacing w:val="-1"/>
          <w:w w:val="85"/>
        </w:rPr>
        <w:t> </w:t>
      </w:r>
      <w:r>
        <w:rPr>
          <w:w w:val="85"/>
        </w:rPr>
        <w:t>se</w:t>
      </w:r>
      <w:r>
        <w:rPr>
          <w:spacing w:val="-1"/>
          <w:w w:val="85"/>
        </w:rPr>
        <w:t> </w:t>
      </w:r>
      <w:r>
        <w:rPr>
          <w:w w:val="85"/>
        </w:rPr>
        <w:t>pleacă</w:t>
      </w:r>
      <w:r>
        <w:rPr>
          <w:spacing w:val="-1"/>
          <w:w w:val="85"/>
        </w:rPr>
        <w:t> </w:t>
      </w:r>
      <w:r>
        <w:rPr>
          <w:w w:val="85"/>
        </w:rPr>
        <w:t>de</w:t>
      </w:r>
      <w:r>
        <w:rPr>
          <w:spacing w:val="-1"/>
          <w:w w:val="85"/>
        </w:rPr>
        <w:t> </w:t>
      </w:r>
      <w:r>
        <w:rPr>
          <w:w w:val="85"/>
        </w:rPr>
        <w:t>la</w:t>
      </w:r>
      <w:r>
        <w:rPr>
          <w:spacing w:val="-1"/>
          <w:w w:val="85"/>
        </w:rPr>
        <w:t> </w:t>
      </w:r>
      <w:r>
        <w:rPr>
          <w:w w:val="85"/>
        </w:rPr>
        <w:t>o</w:t>
      </w:r>
      <w:r>
        <w:rPr>
          <w:spacing w:val="-1"/>
          <w:w w:val="85"/>
        </w:rPr>
        <w:t> </w:t>
      </w:r>
      <w:r>
        <w:rPr>
          <w:w w:val="85"/>
        </w:rPr>
        <w:t>serie</w:t>
      </w:r>
      <w:r>
        <w:rPr>
          <w:spacing w:val="-1"/>
          <w:w w:val="85"/>
        </w:rPr>
        <w:t> </w:t>
      </w:r>
      <w:r>
        <w:rPr>
          <w:w w:val="85"/>
        </w:rPr>
        <w:t>de principii generale şi</w:t>
      </w:r>
      <w:r>
        <w:rPr>
          <w:spacing w:val="-1"/>
          <w:w w:val="85"/>
        </w:rPr>
        <w:t> </w:t>
      </w:r>
      <w:r>
        <w:rPr>
          <w:w w:val="85"/>
        </w:rPr>
        <w:t>strategii</w:t>
      </w:r>
      <w:r>
        <w:rPr>
          <w:spacing w:val="-1"/>
          <w:w w:val="85"/>
        </w:rPr>
        <w:t> </w:t>
      </w:r>
      <w:r>
        <w:rPr>
          <w:w w:val="85"/>
        </w:rPr>
        <w:t>pentru</w:t>
      </w:r>
      <w:r>
        <w:rPr>
          <w:spacing w:val="-1"/>
          <w:w w:val="85"/>
        </w:rPr>
        <w:t> </w:t>
      </w:r>
      <w:r>
        <w:rPr>
          <w:w w:val="85"/>
        </w:rPr>
        <w:t>prevenirea </w:t>
      </w:r>
      <w:r>
        <w:rPr>
          <w:w w:val="80"/>
        </w:rPr>
        <w:t>sau minimizarea unor eventuale probleme de comportament şi pentru reducerea</w:t>
      </w:r>
      <w:r>
        <w:rPr>
          <w:spacing w:val="40"/>
        </w:rPr>
        <w:t> </w:t>
      </w:r>
      <w:r>
        <w:rPr>
          <w:w w:val="80"/>
        </w:rPr>
        <w:t>intervenţiilor în cadrul </w:t>
      </w:r>
      <w:r>
        <w:rPr>
          <w:w w:val="90"/>
        </w:rPr>
        <w:t>colectivului</w:t>
      </w:r>
      <w:r>
        <w:rPr>
          <w:spacing w:val="-10"/>
          <w:w w:val="90"/>
        </w:rPr>
        <w:t> </w:t>
      </w:r>
      <w:r>
        <w:rPr>
          <w:w w:val="90"/>
        </w:rPr>
        <w:t>de</w:t>
      </w:r>
      <w:r>
        <w:rPr>
          <w:spacing w:val="-10"/>
          <w:w w:val="90"/>
        </w:rPr>
        <w:t> </w:t>
      </w:r>
      <w:r>
        <w:rPr>
          <w:w w:val="90"/>
        </w:rPr>
        <w:t>elevi:</w:t>
      </w:r>
    </w:p>
    <w:p>
      <w:pPr>
        <w:pStyle w:val="BodyText"/>
        <w:spacing w:before="13"/>
        <w:ind w:left="0"/>
        <w:rPr>
          <w:sz w:val="20"/>
        </w:rPr>
      </w:pPr>
      <w:r>
        <w:rPr>
          <w:sz w:val="20"/>
        </w:rPr>
        <mc:AlternateContent>
          <mc:Choice Requires="wps">
            <w:drawing>
              <wp:anchor distT="0" distB="0" distL="0" distR="0" allowOverlap="1" layoutInCell="1" locked="0" behindDoc="1" simplePos="0" relativeHeight="487627264">
                <wp:simplePos x="0" y="0"/>
                <wp:positionH relativeFrom="page">
                  <wp:posOffset>813816</wp:posOffset>
                </wp:positionH>
                <wp:positionV relativeFrom="paragraph">
                  <wp:posOffset>170413</wp:posOffset>
                </wp:positionV>
                <wp:extent cx="5920740" cy="763270"/>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5920740" cy="763270"/>
                        </a:xfrm>
                        <a:prstGeom prst="rect">
                          <a:avLst/>
                        </a:prstGeom>
                        <a:ln w="6095">
                          <a:solidFill>
                            <a:srgbClr val="000000"/>
                          </a:solidFill>
                          <a:prstDash val="solid"/>
                        </a:ln>
                      </wps:spPr>
                      <wps:txbx>
                        <w:txbxContent>
                          <w:p>
                            <w:pPr>
                              <w:pStyle w:val="BodyText"/>
                              <w:numPr>
                                <w:ilvl w:val="0"/>
                                <w:numId w:val="90"/>
                              </w:numPr>
                              <w:tabs>
                                <w:tab w:pos="331" w:val="left" w:leader="none"/>
                                <w:tab w:pos="336" w:val="left" w:leader="none"/>
                              </w:tabs>
                              <w:spacing w:line="240" w:lineRule="auto" w:before="20" w:after="0"/>
                              <w:ind w:left="336" w:right="106" w:hanging="227"/>
                              <w:jc w:val="left"/>
                            </w:pPr>
                            <w:r>
                              <w:rPr>
                                <w:w w:val="85"/>
                              </w:rPr>
                              <w:t>Profesorii</w:t>
                            </w:r>
                            <w:r>
                              <w:rPr>
                                <w:spacing w:val="-3"/>
                              </w:rPr>
                              <w:t> </w:t>
                            </w:r>
                            <w:r>
                              <w:rPr>
                                <w:w w:val="85"/>
                              </w:rPr>
                              <w:t>trebuie</w:t>
                            </w:r>
                            <w:r>
                              <w:rPr>
                                <w:spacing w:val="-3"/>
                              </w:rPr>
                              <w:t> </w:t>
                            </w:r>
                            <w:r>
                              <w:rPr>
                                <w:w w:val="85"/>
                              </w:rPr>
                              <w:t>cunoască</w:t>
                            </w:r>
                            <w:r>
                              <w:rPr>
                                <w:spacing w:val="-3"/>
                              </w:rPr>
                              <w:t> </w:t>
                            </w:r>
                            <w:r>
                              <w:rPr>
                                <w:w w:val="85"/>
                              </w:rPr>
                              <w:t>principii</w:t>
                            </w:r>
                            <w:r>
                              <w:rPr>
                                <w:spacing w:val="-3"/>
                              </w:rPr>
                              <w:t> </w:t>
                            </w:r>
                            <w:r>
                              <w:rPr>
                                <w:w w:val="85"/>
                              </w:rPr>
                              <w:t>şi</w:t>
                            </w:r>
                            <w:r>
                              <w:rPr>
                                <w:spacing w:val="-2"/>
                              </w:rPr>
                              <w:t> </w:t>
                            </w:r>
                            <w:r>
                              <w:rPr>
                                <w:w w:val="85"/>
                              </w:rPr>
                              <w:t>strategii</w:t>
                            </w:r>
                            <w:r>
                              <w:rPr>
                                <w:spacing w:val="-2"/>
                              </w:rPr>
                              <w:t> </w:t>
                            </w:r>
                            <w:r>
                              <w:rPr>
                                <w:w w:val="85"/>
                              </w:rPr>
                              <w:t>generale</w:t>
                            </w:r>
                            <w:r>
                              <w:rPr>
                                <w:spacing w:val="-2"/>
                              </w:rPr>
                              <w:t> </w:t>
                            </w:r>
                            <w:r>
                              <w:rPr>
                                <w:w w:val="85"/>
                              </w:rPr>
                              <w:t>de</w:t>
                            </w:r>
                            <w:r>
                              <w:rPr>
                                <w:spacing w:val="-3"/>
                              </w:rPr>
                              <w:t> </w:t>
                            </w:r>
                            <w:r>
                              <w:rPr>
                                <w:w w:val="85"/>
                              </w:rPr>
                              <w:t>management</w:t>
                            </w:r>
                            <w:r>
                              <w:rPr>
                                <w:spacing w:val="-3"/>
                              </w:rPr>
                              <w:t> </w:t>
                            </w:r>
                            <w:r>
                              <w:rPr>
                                <w:w w:val="85"/>
                              </w:rPr>
                              <w:t>educaţional,</w:t>
                            </w:r>
                            <w:r>
                              <w:rPr>
                                <w:spacing w:val="-3"/>
                              </w:rPr>
                              <w:t> </w:t>
                            </w:r>
                            <w:r>
                              <w:rPr>
                                <w:w w:val="85"/>
                              </w:rPr>
                              <w:t>principii</w:t>
                            </w:r>
                            <w:r>
                              <w:rPr>
                                <w:spacing w:val="-3"/>
                              </w:rPr>
                              <w:t> </w:t>
                            </w:r>
                            <w:r>
                              <w:rPr>
                                <w:w w:val="85"/>
                              </w:rPr>
                              <w:t>pe care</w:t>
                            </w:r>
                            <w:r>
                              <w:rPr>
                                <w:spacing w:val="-7"/>
                                <w:w w:val="85"/>
                              </w:rPr>
                              <w:t> </w:t>
                            </w:r>
                            <w:r>
                              <w:rPr>
                                <w:w w:val="85"/>
                              </w:rPr>
                              <w:t>trebuie</w:t>
                            </w:r>
                            <w:r>
                              <w:rPr>
                                <w:spacing w:val="-6"/>
                                <w:w w:val="85"/>
                              </w:rPr>
                              <w:t> </w:t>
                            </w:r>
                            <w:r>
                              <w:rPr>
                                <w:w w:val="85"/>
                              </w:rPr>
                              <w:t>să</w:t>
                            </w:r>
                            <w:r>
                              <w:rPr>
                                <w:spacing w:val="-7"/>
                                <w:w w:val="85"/>
                              </w:rPr>
                              <w:t> </w:t>
                            </w:r>
                            <w:r>
                              <w:rPr>
                                <w:w w:val="85"/>
                              </w:rPr>
                              <w:t>fie</w:t>
                            </w:r>
                            <w:r>
                              <w:rPr>
                                <w:spacing w:val="-6"/>
                                <w:w w:val="85"/>
                              </w:rPr>
                              <w:t> </w:t>
                            </w:r>
                            <w:r>
                              <w:rPr>
                                <w:w w:val="85"/>
                              </w:rPr>
                              <w:t>particularizate</w:t>
                            </w:r>
                            <w:r>
                              <w:rPr>
                                <w:spacing w:val="-6"/>
                                <w:w w:val="85"/>
                              </w:rPr>
                              <w:t> </w:t>
                            </w:r>
                            <w:r>
                              <w:rPr>
                                <w:w w:val="85"/>
                              </w:rPr>
                              <w:t>la</w:t>
                            </w:r>
                            <w:r>
                              <w:rPr>
                                <w:spacing w:val="-7"/>
                                <w:w w:val="85"/>
                              </w:rPr>
                              <w:t> </w:t>
                            </w:r>
                            <w:r>
                              <w:rPr>
                                <w:w w:val="85"/>
                              </w:rPr>
                              <w:t>specificul</w:t>
                            </w:r>
                            <w:r>
                              <w:rPr>
                                <w:spacing w:val="-6"/>
                                <w:w w:val="85"/>
                              </w:rPr>
                              <w:t> </w:t>
                            </w:r>
                            <w:r>
                              <w:rPr>
                                <w:w w:val="85"/>
                              </w:rPr>
                              <w:t>fiecărei</w:t>
                            </w:r>
                            <w:r>
                              <w:rPr>
                                <w:spacing w:val="-6"/>
                                <w:w w:val="85"/>
                              </w:rPr>
                              <w:t> </w:t>
                            </w:r>
                            <w:r>
                              <w:rPr>
                                <w:w w:val="85"/>
                              </w:rPr>
                              <w:t>clase;</w:t>
                            </w:r>
                          </w:p>
                          <w:p>
                            <w:pPr>
                              <w:pStyle w:val="BodyText"/>
                              <w:numPr>
                                <w:ilvl w:val="0"/>
                                <w:numId w:val="90"/>
                              </w:numPr>
                              <w:tabs>
                                <w:tab w:pos="331" w:val="left" w:leader="none"/>
                              </w:tabs>
                              <w:spacing w:line="293" w:lineRule="exact" w:before="2" w:after="0"/>
                              <w:ind w:left="331" w:right="0" w:hanging="222"/>
                              <w:jc w:val="left"/>
                            </w:pPr>
                            <w:r>
                              <w:rPr>
                                <w:w w:val="80"/>
                              </w:rPr>
                              <w:t>Atitudinea</w:t>
                            </w:r>
                            <w:r>
                              <w:rPr>
                                <w:spacing w:val="-7"/>
                              </w:rPr>
                              <w:t> </w:t>
                            </w:r>
                            <w:r>
                              <w:rPr>
                                <w:w w:val="80"/>
                              </w:rPr>
                              <w:t>generală</w:t>
                            </w:r>
                            <w:r>
                              <w:rPr>
                                <w:spacing w:val="-6"/>
                              </w:rPr>
                              <w:t> </w:t>
                            </w:r>
                            <w:r>
                              <w:rPr>
                                <w:w w:val="80"/>
                              </w:rPr>
                              <w:t>a</w:t>
                            </w:r>
                            <w:r>
                              <w:rPr>
                                <w:spacing w:val="-7"/>
                              </w:rPr>
                              <w:t> </w:t>
                            </w:r>
                            <w:r>
                              <w:rPr>
                                <w:w w:val="80"/>
                              </w:rPr>
                              <w:t>cadrului</w:t>
                            </w:r>
                            <w:r>
                              <w:rPr>
                                <w:spacing w:val="-6"/>
                              </w:rPr>
                              <w:t> </w:t>
                            </w:r>
                            <w:r>
                              <w:rPr>
                                <w:w w:val="80"/>
                              </w:rPr>
                              <w:t>didactic</w:t>
                            </w:r>
                            <w:r>
                              <w:rPr>
                                <w:spacing w:val="-6"/>
                              </w:rPr>
                              <w:t> </w:t>
                            </w:r>
                            <w:r>
                              <w:rPr>
                                <w:w w:val="80"/>
                              </w:rPr>
                              <w:t>trebuie</w:t>
                            </w:r>
                            <w:r>
                              <w:rPr>
                                <w:spacing w:val="-7"/>
                              </w:rPr>
                              <w:t> </w:t>
                            </w:r>
                            <w:r>
                              <w:rPr>
                                <w:w w:val="80"/>
                              </w:rPr>
                              <w:t>să</w:t>
                            </w:r>
                            <w:r>
                              <w:rPr>
                                <w:spacing w:val="-6"/>
                              </w:rPr>
                              <w:t> </w:t>
                            </w:r>
                            <w:r>
                              <w:rPr>
                                <w:w w:val="80"/>
                              </w:rPr>
                              <w:t>fie</w:t>
                            </w:r>
                            <w:r>
                              <w:rPr>
                                <w:spacing w:val="-6"/>
                              </w:rPr>
                              <w:t> </w:t>
                            </w:r>
                            <w:r>
                              <w:rPr>
                                <w:w w:val="80"/>
                              </w:rPr>
                              <w:t>una</w:t>
                            </w:r>
                            <w:r>
                              <w:rPr>
                                <w:spacing w:val="-7"/>
                              </w:rPr>
                              <w:t> </w:t>
                            </w:r>
                            <w:r>
                              <w:rPr>
                                <w:spacing w:val="-2"/>
                                <w:w w:val="80"/>
                              </w:rPr>
                              <w:t>proactivă;</w:t>
                            </w:r>
                          </w:p>
                          <w:p>
                            <w:pPr>
                              <w:pStyle w:val="BodyText"/>
                              <w:numPr>
                                <w:ilvl w:val="0"/>
                                <w:numId w:val="90"/>
                              </w:numPr>
                              <w:tabs>
                                <w:tab w:pos="331" w:val="left" w:leader="none"/>
                              </w:tabs>
                              <w:spacing w:line="293" w:lineRule="exact" w:before="0" w:after="0"/>
                              <w:ind w:left="331" w:right="0" w:hanging="222"/>
                              <w:jc w:val="left"/>
                            </w:pPr>
                            <w:r>
                              <w:rPr>
                                <w:w w:val="80"/>
                              </w:rPr>
                              <w:t>Aceste</w:t>
                            </w:r>
                            <w:r>
                              <w:rPr>
                                <w:spacing w:val="1"/>
                              </w:rPr>
                              <w:t> </w:t>
                            </w:r>
                            <w:r>
                              <w:rPr>
                                <w:w w:val="80"/>
                              </w:rPr>
                              <w:t>principii</w:t>
                            </w:r>
                            <w:r>
                              <w:rPr>
                                <w:spacing w:val="1"/>
                              </w:rPr>
                              <w:t> </w:t>
                            </w:r>
                            <w:r>
                              <w:rPr>
                                <w:w w:val="80"/>
                              </w:rPr>
                              <w:t>trebuie</w:t>
                            </w:r>
                            <w:r>
                              <w:rPr>
                                <w:spacing w:val="1"/>
                              </w:rPr>
                              <w:t> </w:t>
                            </w:r>
                            <w:r>
                              <w:rPr>
                                <w:w w:val="80"/>
                              </w:rPr>
                              <w:t>să</w:t>
                            </w:r>
                            <w:r>
                              <w:rPr>
                                <w:spacing w:val="1"/>
                              </w:rPr>
                              <w:t> </w:t>
                            </w:r>
                            <w:r>
                              <w:rPr>
                                <w:w w:val="80"/>
                              </w:rPr>
                              <w:t>fie</w:t>
                            </w:r>
                            <w:r>
                              <w:rPr>
                                <w:spacing w:val="1"/>
                              </w:rPr>
                              <w:t> </w:t>
                            </w:r>
                            <w:r>
                              <w:rPr>
                                <w:w w:val="80"/>
                              </w:rPr>
                              <w:t>structurate,</w:t>
                            </w:r>
                            <w:r>
                              <w:rPr>
                                <w:spacing w:val="1"/>
                              </w:rPr>
                              <w:t> </w:t>
                            </w:r>
                            <w:r>
                              <w:rPr>
                                <w:w w:val="80"/>
                              </w:rPr>
                              <w:t>coerente,</w:t>
                            </w:r>
                            <w:r>
                              <w:rPr>
                                <w:spacing w:val="1"/>
                              </w:rPr>
                              <w:t> </w:t>
                            </w:r>
                            <w:r>
                              <w:rPr>
                                <w:w w:val="80"/>
                              </w:rPr>
                              <w:t>respectate</w:t>
                            </w:r>
                            <w:r>
                              <w:rPr>
                                <w:spacing w:val="1"/>
                              </w:rPr>
                              <w:t> </w:t>
                            </w:r>
                            <w:r>
                              <w:rPr>
                                <w:w w:val="80"/>
                              </w:rPr>
                              <w:t>fără</w:t>
                            </w:r>
                            <w:r>
                              <w:rPr>
                                <w:spacing w:val="1"/>
                              </w:rPr>
                              <w:t> </w:t>
                            </w:r>
                            <w:r>
                              <w:rPr>
                                <w:spacing w:val="-2"/>
                                <w:w w:val="80"/>
                              </w:rPr>
                              <w:t>excepţii;</w:t>
                            </w:r>
                          </w:p>
                        </w:txbxContent>
                      </wps:txbx>
                      <wps:bodyPr wrap="square" lIns="0" tIns="0" rIns="0" bIns="0" rtlCol="0">
                        <a:noAutofit/>
                      </wps:bodyPr>
                    </wps:wsp>
                  </a:graphicData>
                </a:graphic>
              </wp:anchor>
            </w:drawing>
          </mc:Choice>
          <mc:Fallback>
            <w:pict>
              <v:shape style="position:absolute;margin-left:64.080002pt;margin-top:13.41836pt;width:466.2pt;height:60.1pt;mso-position-horizontal-relative:page;mso-position-vertical-relative:paragraph;z-index:-15689216;mso-wrap-distance-left:0;mso-wrap-distance-right:0" type="#_x0000_t202" id="docshape122" filled="false" stroked="true" strokeweight=".47998pt" strokecolor="#000000">
                <v:textbox inset="0,0,0,0">
                  <w:txbxContent>
                    <w:p>
                      <w:pPr>
                        <w:pStyle w:val="BodyText"/>
                        <w:numPr>
                          <w:ilvl w:val="0"/>
                          <w:numId w:val="90"/>
                        </w:numPr>
                        <w:tabs>
                          <w:tab w:pos="331" w:val="left" w:leader="none"/>
                          <w:tab w:pos="336" w:val="left" w:leader="none"/>
                        </w:tabs>
                        <w:spacing w:line="240" w:lineRule="auto" w:before="20" w:after="0"/>
                        <w:ind w:left="336" w:right="106" w:hanging="227"/>
                        <w:jc w:val="left"/>
                      </w:pPr>
                      <w:r>
                        <w:rPr>
                          <w:w w:val="85"/>
                        </w:rPr>
                        <w:t>Profesorii</w:t>
                      </w:r>
                      <w:r>
                        <w:rPr>
                          <w:spacing w:val="-3"/>
                        </w:rPr>
                        <w:t> </w:t>
                      </w:r>
                      <w:r>
                        <w:rPr>
                          <w:w w:val="85"/>
                        </w:rPr>
                        <w:t>trebuie</w:t>
                      </w:r>
                      <w:r>
                        <w:rPr>
                          <w:spacing w:val="-3"/>
                        </w:rPr>
                        <w:t> </w:t>
                      </w:r>
                      <w:r>
                        <w:rPr>
                          <w:w w:val="85"/>
                        </w:rPr>
                        <w:t>cunoască</w:t>
                      </w:r>
                      <w:r>
                        <w:rPr>
                          <w:spacing w:val="-3"/>
                        </w:rPr>
                        <w:t> </w:t>
                      </w:r>
                      <w:r>
                        <w:rPr>
                          <w:w w:val="85"/>
                        </w:rPr>
                        <w:t>principii</w:t>
                      </w:r>
                      <w:r>
                        <w:rPr>
                          <w:spacing w:val="-3"/>
                        </w:rPr>
                        <w:t> </w:t>
                      </w:r>
                      <w:r>
                        <w:rPr>
                          <w:w w:val="85"/>
                        </w:rPr>
                        <w:t>şi</w:t>
                      </w:r>
                      <w:r>
                        <w:rPr>
                          <w:spacing w:val="-2"/>
                        </w:rPr>
                        <w:t> </w:t>
                      </w:r>
                      <w:r>
                        <w:rPr>
                          <w:w w:val="85"/>
                        </w:rPr>
                        <w:t>strategii</w:t>
                      </w:r>
                      <w:r>
                        <w:rPr>
                          <w:spacing w:val="-2"/>
                        </w:rPr>
                        <w:t> </w:t>
                      </w:r>
                      <w:r>
                        <w:rPr>
                          <w:w w:val="85"/>
                        </w:rPr>
                        <w:t>generale</w:t>
                      </w:r>
                      <w:r>
                        <w:rPr>
                          <w:spacing w:val="-2"/>
                        </w:rPr>
                        <w:t> </w:t>
                      </w:r>
                      <w:r>
                        <w:rPr>
                          <w:w w:val="85"/>
                        </w:rPr>
                        <w:t>de</w:t>
                      </w:r>
                      <w:r>
                        <w:rPr>
                          <w:spacing w:val="-3"/>
                        </w:rPr>
                        <w:t> </w:t>
                      </w:r>
                      <w:r>
                        <w:rPr>
                          <w:w w:val="85"/>
                        </w:rPr>
                        <w:t>management</w:t>
                      </w:r>
                      <w:r>
                        <w:rPr>
                          <w:spacing w:val="-3"/>
                        </w:rPr>
                        <w:t> </w:t>
                      </w:r>
                      <w:r>
                        <w:rPr>
                          <w:w w:val="85"/>
                        </w:rPr>
                        <w:t>educaţional,</w:t>
                      </w:r>
                      <w:r>
                        <w:rPr>
                          <w:spacing w:val="-3"/>
                        </w:rPr>
                        <w:t> </w:t>
                      </w:r>
                      <w:r>
                        <w:rPr>
                          <w:w w:val="85"/>
                        </w:rPr>
                        <w:t>principii</w:t>
                      </w:r>
                      <w:r>
                        <w:rPr>
                          <w:spacing w:val="-3"/>
                        </w:rPr>
                        <w:t> </w:t>
                      </w:r>
                      <w:r>
                        <w:rPr>
                          <w:w w:val="85"/>
                        </w:rPr>
                        <w:t>pe care</w:t>
                      </w:r>
                      <w:r>
                        <w:rPr>
                          <w:spacing w:val="-7"/>
                          <w:w w:val="85"/>
                        </w:rPr>
                        <w:t> </w:t>
                      </w:r>
                      <w:r>
                        <w:rPr>
                          <w:w w:val="85"/>
                        </w:rPr>
                        <w:t>trebuie</w:t>
                      </w:r>
                      <w:r>
                        <w:rPr>
                          <w:spacing w:val="-6"/>
                          <w:w w:val="85"/>
                        </w:rPr>
                        <w:t> </w:t>
                      </w:r>
                      <w:r>
                        <w:rPr>
                          <w:w w:val="85"/>
                        </w:rPr>
                        <w:t>să</w:t>
                      </w:r>
                      <w:r>
                        <w:rPr>
                          <w:spacing w:val="-7"/>
                          <w:w w:val="85"/>
                        </w:rPr>
                        <w:t> </w:t>
                      </w:r>
                      <w:r>
                        <w:rPr>
                          <w:w w:val="85"/>
                        </w:rPr>
                        <w:t>fie</w:t>
                      </w:r>
                      <w:r>
                        <w:rPr>
                          <w:spacing w:val="-6"/>
                          <w:w w:val="85"/>
                        </w:rPr>
                        <w:t> </w:t>
                      </w:r>
                      <w:r>
                        <w:rPr>
                          <w:w w:val="85"/>
                        </w:rPr>
                        <w:t>particularizate</w:t>
                      </w:r>
                      <w:r>
                        <w:rPr>
                          <w:spacing w:val="-6"/>
                          <w:w w:val="85"/>
                        </w:rPr>
                        <w:t> </w:t>
                      </w:r>
                      <w:r>
                        <w:rPr>
                          <w:w w:val="85"/>
                        </w:rPr>
                        <w:t>la</w:t>
                      </w:r>
                      <w:r>
                        <w:rPr>
                          <w:spacing w:val="-7"/>
                          <w:w w:val="85"/>
                        </w:rPr>
                        <w:t> </w:t>
                      </w:r>
                      <w:r>
                        <w:rPr>
                          <w:w w:val="85"/>
                        </w:rPr>
                        <w:t>specificul</w:t>
                      </w:r>
                      <w:r>
                        <w:rPr>
                          <w:spacing w:val="-6"/>
                          <w:w w:val="85"/>
                        </w:rPr>
                        <w:t> </w:t>
                      </w:r>
                      <w:r>
                        <w:rPr>
                          <w:w w:val="85"/>
                        </w:rPr>
                        <w:t>fiecărei</w:t>
                      </w:r>
                      <w:r>
                        <w:rPr>
                          <w:spacing w:val="-6"/>
                          <w:w w:val="85"/>
                        </w:rPr>
                        <w:t> </w:t>
                      </w:r>
                      <w:r>
                        <w:rPr>
                          <w:w w:val="85"/>
                        </w:rPr>
                        <w:t>clase;</w:t>
                      </w:r>
                    </w:p>
                    <w:p>
                      <w:pPr>
                        <w:pStyle w:val="BodyText"/>
                        <w:numPr>
                          <w:ilvl w:val="0"/>
                          <w:numId w:val="90"/>
                        </w:numPr>
                        <w:tabs>
                          <w:tab w:pos="331" w:val="left" w:leader="none"/>
                        </w:tabs>
                        <w:spacing w:line="293" w:lineRule="exact" w:before="2" w:after="0"/>
                        <w:ind w:left="331" w:right="0" w:hanging="222"/>
                        <w:jc w:val="left"/>
                      </w:pPr>
                      <w:r>
                        <w:rPr>
                          <w:w w:val="80"/>
                        </w:rPr>
                        <w:t>Atitudinea</w:t>
                      </w:r>
                      <w:r>
                        <w:rPr>
                          <w:spacing w:val="-7"/>
                        </w:rPr>
                        <w:t> </w:t>
                      </w:r>
                      <w:r>
                        <w:rPr>
                          <w:w w:val="80"/>
                        </w:rPr>
                        <w:t>generală</w:t>
                      </w:r>
                      <w:r>
                        <w:rPr>
                          <w:spacing w:val="-6"/>
                        </w:rPr>
                        <w:t> </w:t>
                      </w:r>
                      <w:r>
                        <w:rPr>
                          <w:w w:val="80"/>
                        </w:rPr>
                        <w:t>a</w:t>
                      </w:r>
                      <w:r>
                        <w:rPr>
                          <w:spacing w:val="-7"/>
                        </w:rPr>
                        <w:t> </w:t>
                      </w:r>
                      <w:r>
                        <w:rPr>
                          <w:w w:val="80"/>
                        </w:rPr>
                        <w:t>cadrului</w:t>
                      </w:r>
                      <w:r>
                        <w:rPr>
                          <w:spacing w:val="-6"/>
                        </w:rPr>
                        <w:t> </w:t>
                      </w:r>
                      <w:r>
                        <w:rPr>
                          <w:w w:val="80"/>
                        </w:rPr>
                        <w:t>didactic</w:t>
                      </w:r>
                      <w:r>
                        <w:rPr>
                          <w:spacing w:val="-6"/>
                        </w:rPr>
                        <w:t> </w:t>
                      </w:r>
                      <w:r>
                        <w:rPr>
                          <w:w w:val="80"/>
                        </w:rPr>
                        <w:t>trebuie</w:t>
                      </w:r>
                      <w:r>
                        <w:rPr>
                          <w:spacing w:val="-7"/>
                        </w:rPr>
                        <w:t> </w:t>
                      </w:r>
                      <w:r>
                        <w:rPr>
                          <w:w w:val="80"/>
                        </w:rPr>
                        <w:t>să</w:t>
                      </w:r>
                      <w:r>
                        <w:rPr>
                          <w:spacing w:val="-6"/>
                        </w:rPr>
                        <w:t> </w:t>
                      </w:r>
                      <w:r>
                        <w:rPr>
                          <w:w w:val="80"/>
                        </w:rPr>
                        <w:t>fie</w:t>
                      </w:r>
                      <w:r>
                        <w:rPr>
                          <w:spacing w:val="-6"/>
                        </w:rPr>
                        <w:t> </w:t>
                      </w:r>
                      <w:r>
                        <w:rPr>
                          <w:w w:val="80"/>
                        </w:rPr>
                        <w:t>una</w:t>
                      </w:r>
                      <w:r>
                        <w:rPr>
                          <w:spacing w:val="-7"/>
                        </w:rPr>
                        <w:t> </w:t>
                      </w:r>
                      <w:r>
                        <w:rPr>
                          <w:spacing w:val="-2"/>
                          <w:w w:val="80"/>
                        </w:rPr>
                        <w:t>proactivă;</w:t>
                      </w:r>
                    </w:p>
                    <w:p>
                      <w:pPr>
                        <w:pStyle w:val="BodyText"/>
                        <w:numPr>
                          <w:ilvl w:val="0"/>
                          <w:numId w:val="90"/>
                        </w:numPr>
                        <w:tabs>
                          <w:tab w:pos="331" w:val="left" w:leader="none"/>
                        </w:tabs>
                        <w:spacing w:line="293" w:lineRule="exact" w:before="0" w:after="0"/>
                        <w:ind w:left="331" w:right="0" w:hanging="222"/>
                        <w:jc w:val="left"/>
                      </w:pPr>
                      <w:r>
                        <w:rPr>
                          <w:w w:val="80"/>
                        </w:rPr>
                        <w:t>Aceste</w:t>
                      </w:r>
                      <w:r>
                        <w:rPr>
                          <w:spacing w:val="1"/>
                        </w:rPr>
                        <w:t> </w:t>
                      </w:r>
                      <w:r>
                        <w:rPr>
                          <w:w w:val="80"/>
                        </w:rPr>
                        <w:t>principii</w:t>
                      </w:r>
                      <w:r>
                        <w:rPr>
                          <w:spacing w:val="1"/>
                        </w:rPr>
                        <w:t> </w:t>
                      </w:r>
                      <w:r>
                        <w:rPr>
                          <w:w w:val="80"/>
                        </w:rPr>
                        <w:t>trebuie</w:t>
                      </w:r>
                      <w:r>
                        <w:rPr>
                          <w:spacing w:val="1"/>
                        </w:rPr>
                        <w:t> </w:t>
                      </w:r>
                      <w:r>
                        <w:rPr>
                          <w:w w:val="80"/>
                        </w:rPr>
                        <w:t>să</w:t>
                      </w:r>
                      <w:r>
                        <w:rPr>
                          <w:spacing w:val="1"/>
                        </w:rPr>
                        <w:t> </w:t>
                      </w:r>
                      <w:r>
                        <w:rPr>
                          <w:w w:val="80"/>
                        </w:rPr>
                        <w:t>fie</w:t>
                      </w:r>
                      <w:r>
                        <w:rPr>
                          <w:spacing w:val="1"/>
                        </w:rPr>
                        <w:t> </w:t>
                      </w:r>
                      <w:r>
                        <w:rPr>
                          <w:w w:val="80"/>
                        </w:rPr>
                        <w:t>structurate,</w:t>
                      </w:r>
                      <w:r>
                        <w:rPr>
                          <w:spacing w:val="1"/>
                        </w:rPr>
                        <w:t> </w:t>
                      </w:r>
                      <w:r>
                        <w:rPr>
                          <w:w w:val="80"/>
                        </w:rPr>
                        <w:t>coerente,</w:t>
                      </w:r>
                      <w:r>
                        <w:rPr>
                          <w:spacing w:val="1"/>
                        </w:rPr>
                        <w:t> </w:t>
                      </w:r>
                      <w:r>
                        <w:rPr>
                          <w:w w:val="80"/>
                        </w:rPr>
                        <w:t>respectate</w:t>
                      </w:r>
                      <w:r>
                        <w:rPr>
                          <w:spacing w:val="1"/>
                        </w:rPr>
                        <w:t> </w:t>
                      </w:r>
                      <w:r>
                        <w:rPr>
                          <w:w w:val="80"/>
                        </w:rPr>
                        <w:t>fără</w:t>
                      </w:r>
                      <w:r>
                        <w:rPr>
                          <w:spacing w:val="1"/>
                        </w:rPr>
                        <w:t> </w:t>
                      </w:r>
                      <w:r>
                        <w:rPr>
                          <w:spacing w:val="-2"/>
                          <w:w w:val="80"/>
                        </w:rPr>
                        <w:t>excepţii;</w:t>
                      </w:r>
                    </w:p>
                  </w:txbxContent>
                </v:textbox>
                <v:stroke dashstyle="solid"/>
                <w10:wrap type="topAndBottom"/>
              </v:shape>
            </w:pict>
          </mc:Fallback>
        </mc:AlternateContent>
      </w:r>
    </w:p>
    <w:p>
      <w:pPr>
        <w:pStyle w:val="BodyText"/>
        <w:spacing w:after="0"/>
        <w:rPr>
          <w:sz w:val="20"/>
        </w:rPr>
        <w:sectPr>
          <w:pgSz w:w="11910" w:h="16840"/>
          <w:pgMar w:header="851" w:footer="1063" w:top="1200" w:bottom="1260" w:left="1133" w:right="1133"/>
        </w:sectPr>
      </w:pPr>
    </w:p>
    <w:p>
      <w:pPr>
        <w:pStyle w:val="BodyText"/>
        <w:spacing w:before="2"/>
        <w:ind w:left="0"/>
        <w:rPr>
          <w:sz w:val="18"/>
        </w:rPr>
      </w:pPr>
    </w:p>
    <w:p>
      <w:pPr>
        <w:pStyle w:val="BodyText"/>
        <w:ind w:left="143"/>
        <w:rPr>
          <w:sz w:val="20"/>
        </w:rPr>
      </w:pPr>
      <w:r>
        <w:rPr>
          <w:sz w:val="20"/>
        </w:rPr>
        <mc:AlternateContent>
          <mc:Choice Requires="wps">
            <w:drawing>
              <wp:inline distT="0" distB="0" distL="0" distR="0">
                <wp:extent cx="5920740" cy="2018030"/>
                <wp:effectExtent l="9525" t="0" r="0" b="10794"/>
                <wp:docPr id="154" name="Textbox 154"/>
                <wp:cNvGraphicFramePr>
                  <a:graphicFrameLocks/>
                </wp:cNvGraphicFramePr>
                <a:graphic>
                  <a:graphicData uri="http://schemas.microsoft.com/office/word/2010/wordprocessingShape">
                    <wps:wsp>
                      <wps:cNvPr id="154" name="Textbox 154"/>
                      <wps:cNvSpPr txBox="1"/>
                      <wps:spPr>
                        <a:xfrm>
                          <a:off x="0" y="0"/>
                          <a:ext cx="5920740" cy="2018030"/>
                        </a:xfrm>
                        <a:prstGeom prst="rect">
                          <a:avLst/>
                        </a:prstGeom>
                        <a:ln w="6095">
                          <a:solidFill>
                            <a:srgbClr val="000000"/>
                          </a:solidFill>
                          <a:prstDash val="solid"/>
                        </a:ln>
                      </wps:spPr>
                      <wps:txbx>
                        <w:txbxContent>
                          <w:p>
                            <w:pPr>
                              <w:pStyle w:val="BodyText"/>
                              <w:numPr>
                                <w:ilvl w:val="0"/>
                                <w:numId w:val="91"/>
                              </w:numPr>
                              <w:tabs>
                                <w:tab w:pos="331" w:val="left" w:leader="none"/>
                                <w:tab w:pos="336" w:val="left" w:leader="none"/>
                              </w:tabs>
                              <w:spacing w:line="240" w:lineRule="auto" w:before="20" w:after="0"/>
                              <w:ind w:left="336" w:right="107" w:hanging="227"/>
                              <w:jc w:val="left"/>
                            </w:pPr>
                            <w:r>
                              <w:rPr>
                                <w:w w:val="90"/>
                              </w:rPr>
                              <w:t>Accentul</w:t>
                            </w:r>
                            <w:r>
                              <w:rPr>
                                <w:spacing w:val="1"/>
                              </w:rPr>
                              <w:t> </w:t>
                            </w:r>
                            <w:r>
                              <w:rPr>
                                <w:w w:val="90"/>
                              </w:rPr>
                              <w:t>trebuie</w:t>
                            </w:r>
                            <w:r>
                              <w:rPr>
                                <w:spacing w:val="2"/>
                              </w:rPr>
                              <w:t> </w:t>
                            </w:r>
                            <w:r>
                              <w:rPr>
                                <w:w w:val="90"/>
                              </w:rPr>
                              <w:t>pus</w:t>
                            </w:r>
                            <w:r>
                              <w:rPr>
                                <w:spacing w:val="2"/>
                              </w:rPr>
                              <w:t> </w:t>
                            </w:r>
                            <w:r>
                              <w:rPr>
                                <w:w w:val="90"/>
                              </w:rPr>
                              <w:t>pe</w:t>
                            </w:r>
                            <w:r>
                              <w:rPr>
                                <w:spacing w:val="2"/>
                              </w:rPr>
                              <w:t> </w:t>
                            </w:r>
                            <w:r>
                              <w:rPr>
                                <w:w w:val="90"/>
                              </w:rPr>
                              <w:t>prevenirea</w:t>
                            </w:r>
                            <w:r>
                              <w:rPr>
                                <w:spacing w:val="2"/>
                              </w:rPr>
                              <w:t> </w:t>
                            </w:r>
                            <w:r>
                              <w:rPr>
                                <w:w w:val="90"/>
                              </w:rPr>
                              <w:t>problemelor</w:t>
                            </w:r>
                            <w:r>
                              <w:rPr>
                                <w:spacing w:val="2"/>
                              </w:rPr>
                              <w:t> </w:t>
                            </w:r>
                            <w:r>
                              <w:rPr>
                                <w:w w:val="90"/>
                              </w:rPr>
                              <w:t>şi</w:t>
                            </w:r>
                            <w:r>
                              <w:rPr>
                                <w:spacing w:val="2"/>
                              </w:rPr>
                              <w:t> </w:t>
                            </w:r>
                            <w:r>
                              <w:rPr>
                                <w:w w:val="90"/>
                              </w:rPr>
                              <w:t>pe</w:t>
                            </w:r>
                            <w:r>
                              <w:rPr>
                                <w:spacing w:val="2"/>
                              </w:rPr>
                              <w:t> </w:t>
                            </w:r>
                            <w:r>
                              <w:rPr>
                                <w:w w:val="90"/>
                              </w:rPr>
                              <w:t>întărirea</w:t>
                            </w:r>
                            <w:r>
                              <w:rPr>
                                <w:spacing w:val="1"/>
                              </w:rPr>
                              <w:t> </w:t>
                            </w:r>
                            <w:r>
                              <w:rPr>
                                <w:w w:val="90"/>
                              </w:rPr>
                              <w:t>pozitivă</w:t>
                            </w:r>
                            <w:r>
                              <w:rPr>
                                <w:spacing w:val="2"/>
                              </w:rPr>
                              <w:t> </w:t>
                            </w:r>
                            <w:r>
                              <w:rPr>
                                <w:w w:val="90"/>
                              </w:rPr>
                              <w:t>anticipativă,</w:t>
                            </w:r>
                            <w:r>
                              <w:rPr>
                                <w:spacing w:val="1"/>
                              </w:rPr>
                              <w:t> </w:t>
                            </w:r>
                            <w:r>
                              <w:rPr>
                                <w:w w:val="90"/>
                              </w:rPr>
                              <w:t>decât</w:t>
                            </w:r>
                            <w:r>
                              <w:rPr>
                                <w:spacing w:val="2"/>
                              </w:rPr>
                              <w:t> </w:t>
                            </w:r>
                            <w:r>
                              <w:rPr>
                                <w:w w:val="90"/>
                              </w:rPr>
                              <w:t>pe </w:t>
                            </w:r>
                            <w:r>
                              <w:rPr>
                                <w:w w:val="85"/>
                              </w:rPr>
                              <w:t>corectarea situaţiilor problematice şi luarea de măsuri</w:t>
                            </w:r>
                            <w:r>
                              <w:rPr>
                                <w:spacing w:val="38"/>
                              </w:rPr>
                              <w:t> </w:t>
                            </w:r>
                            <w:r>
                              <w:rPr>
                                <w:w w:val="85"/>
                              </w:rPr>
                              <w:t>coercitive;</w:t>
                            </w:r>
                          </w:p>
                          <w:p>
                            <w:pPr>
                              <w:pStyle w:val="BodyText"/>
                              <w:numPr>
                                <w:ilvl w:val="0"/>
                                <w:numId w:val="91"/>
                              </w:numPr>
                              <w:tabs>
                                <w:tab w:pos="331" w:val="left" w:leader="none"/>
                              </w:tabs>
                              <w:spacing w:line="293" w:lineRule="exact" w:before="1" w:after="0"/>
                              <w:ind w:left="331" w:right="0" w:hanging="222"/>
                              <w:jc w:val="left"/>
                            </w:pPr>
                            <w:r>
                              <w:rPr>
                                <w:w w:val="80"/>
                              </w:rPr>
                              <w:t>Menţinerea</w:t>
                            </w:r>
                            <w:r>
                              <w:rPr>
                                <w:spacing w:val="-5"/>
                              </w:rPr>
                              <w:t> </w:t>
                            </w:r>
                            <w:r>
                              <w:rPr>
                                <w:w w:val="80"/>
                              </w:rPr>
                              <w:t>unor</w:t>
                            </w:r>
                            <w:r>
                              <w:rPr>
                                <w:spacing w:val="-3"/>
                              </w:rPr>
                              <w:t> </w:t>
                            </w:r>
                            <w:r>
                              <w:rPr>
                                <w:w w:val="80"/>
                              </w:rPr>
                              <w:t>expectanţe</w:t>
                            </w:r>
                            <w:r>
                              <w:rPr>
                                <w:spacing w:val="-3"/>
                              </w:rPr>
                              <w:t> </w:t>
                            </w:r>
                            <w:r>
                              <w:rPr>
                                <w:w w:val="80"/>
                              </w:rPr>
                              <w:t>pozitive</w:t>
                            </w:r>
                            <w:r>
                              <w:rPr>
                                <w:spacing w:val="-3"/>
                              </w:rPr>
                              <w:t> </w:t>
                            </w:r>
                            <w:r>
                              <w:rPr>
                                <w:w w:val="80"/>
                              </w:rPr>
                              <w:t>ridicate</w:t>
                            </w:r>
                            <w:r>
                              <w:rPr>
                                <w:spacing w:val="-3"/>
                              </w:rPr>
                              <w:t> </w:t>
                            </w:r>
                            <w:r>
                              <w:rPr>
                                <w:w w:val="80"/>
                              </w:rPr>
                              <w:t>în</w:t>
                            </w:r>
                            <w:r>
                              <w:rPr>
                                <w:spacing w:val="-3"/>
                              </w:rPr>
                              <w:t> </w:t>
                            </w:r>
                            <w:r>
                              <w:rPr>
                                <w:w w:val="80"/>
                              </w:rPr>
                              <w:t>ceea</w:t>
                            </w:r>
                            <w:r>
                              <w:rPr>
                                <w:spacing w:val="-3"/>
                              </w:rPr>
                              <w:t> </w:t>
                            </w:r>
                            <w:r>
                              <w:rPr>
                                <w:w w:val="80"/>
                              </w:rPr>
                              <w:t>ce-i</w:t>
                            </w:r>
                            <w:r>
                              <w:rPr>
                                <w:spacing w:val="-3"/>
                              </w:rPr>
                              <w:t> </w:t>
                            </w:r>
                            <w:r>
                              <w:rPr>
                                <w:w w:val="80"/>
                              </w:rPr>
                              <w:t>priveşte</w:t>
                            </w:r>
                            <w:r>
                              <w:rPr>
                                <w:spacing w:val="-3"/>
                              </w:rPr>
                              <w:t> </w:t>
                            </w:r>
                            <w:r>
                              <w:rPr>
                                <w:w w:val="80"/>
                              </w:rPr>
                              <w:t>pe</w:t>
                            </w:r>
                            <w:r>
                              <w:rPr>
                                <w:spacing w:val="-3"/>
                              </w:rPr>
                              <w:t> </w:t>
                            </w:r>
                            <w:r>
                              <w:rPr>
                                <w:spacing w:val="-2"/>
                                <w:w w:val="80"/>
                              </w:rPr>
                              <w:t>elevi.</w:t>
                            </w:r>
                          </w:p>
                          <w:p>
                            <w:pPr>
                              <w:pStyle w:val="BodyText"/>
                              <w:numPr>
                                <w:ilvl w:val="0"/>
                                <w:numId w:val="91"/>
                              </w:numPr>
                              <w:tabs>
                                <w:tab w:pos="331" w:val="left" w:leader="none"/>
                                <w:tab w:pos="336" w:val="left" w:leader="none"/>
                              </w:tabs>
                              <w:spacing w:line="242" w:lineRule="auto" w:before="0" w:after="0"/>
                              <w:ind w:left="336" w:right="107" w:hanging="227"/>
                              <w:jc w:val="left"/>
                            </w:pPr>
                            <w:r>
                              <w:rPr>
                                <w:spacing w:val="-2"/>
                                <w:w w:val="85"/>
                              </w:rPr>
                              <w:t>Menţinerea unor legături strânse dar şi implicarea părinţilor pentru rezolvarea unor probleme privind </w:t>
                            </w:r>
                            <w:r>
                              <w:rPr>
                                <w:w w:val="90"/>
                              </w:rPr>
                              <w:t>managementul</w:t>
                            </w:r>
                            <w:r>
                              <w:rPr>
                                <w:spacing w:val="-1"/>
                                <w:w w:val="90"/>
                              </w:rPr>
                              <w:t> </w:t>
                            </w:r>
                            <w:r>
                              <w:rPr>
                                <w:w w:val="90"/>
                              </w:rPr>
                              <w:t>clasei</w:t>
                            </w:r>
                            <w:r>
                              <w:rPr>
                                <w:spacing w:val="-1"/>
                                <w:w w:val="90"/>
                              </w:rPr>
                              <w:t> </w:t>
                            </w:r>
                            <w:r>
                              <w:rPr>
                                <w:w w:val="90"/>
                              </w:rPr>
                              <w:t>de</w:t>
                            </w:r>
                            <w:r>
                              <w:rPr>
                                <w:spacing w:val="-1"/>
                                <w:w w:val="90"/>
                              </w:rPr>
                              <w:t> </w:t>
                            </w:r>
                            <w:r>
                              <w:rPr>
                                <w:w w:val="90"/>
                              </w:rPr>
                              <w:t>elevi;</w:t>
                            </w:r>
                          </w:p>
                          <w:p>
                            <w:pPr>
                              <w:pStyle w:val="BodyText"/>
                              <w:numPr>
                                <w:ilvl w:val="0"/>
                                <w:numId w:val="91"/>
                              </w:numPr>
                              <w:tabs>
                                <w:tab w:pos="331" w:val="left" w:leader="none"/>
                                <w:tab w:pos="336" w:val="left" w:leader="none"/>
                              </w:tabs>
                              <w:spacing w:line="240" w:lineRule="auto" w:before="0" w:after="0"/>
                              <w:ind w:left="336" w:right="107" w:hanging="227"/>
                              <w:jc w:val="left"/>
                            </w:pPr>
                            <w:r>
                              <w:rPr>
                                <w:w w:val="80"/>
                              </w:rPr>
                              <w:t>Profesorul trebuie să manifeste o atitudine flexibilă prin care să se adapteze la nevoile individuale ale </w:t>
                            </w:r>
                            <w:r>
                              <w:rPr>
                                <w:spacing w:val="-2"/>
                                <w:w w:val="90"/>
                              </w:rPr>
                              <w:t>elevilor.</w:t>
                            </w:r>
                          </w:p>
                          <w:p>
                            <w:pPr>
                              <w:pStyle w:val="BodyText"/>
                              <w:numPr>
                                <w:ilvl w:val="0"/>
                                <w:numId w:val="91"/>
                              </w:numPr>
                              <w:tabs>
                                <w:tab w:pos="331" w:val="left" w:leader="none"/>
                                <w:tab w:pos="336" w:val="left" w:leader="none"/>
                              </w:tabs>
                              <w:spacing w:line="240" w:lineRule="auto" w:before="0" w:after="0"/>
                              <w:ind w:left="336" w:right="108" w:hanging="227"/>
                              <w:jc w:val="left"/>
                            </w:pPr>
                            <w:r>
                              <w:rPr>
                                <w:w w:val="85"/>
                              </w:rPr>
                              <w:t>Comunicarea constantă şi coerentă cu elevii în scopul prevenirii şi limitării escaladării situaţiilor</w:t>
                            </w:r>
                            <w:r>
                              <w:rPr>
                                <w:spacing w:val="80"/>
                              </w:rPr>
                              <w:t> </w:t>
                            </w:r>
                            <w:r>
                              <w:rPr>
                                <w:spacing w:val="-2"/>
                                <w:w w:val="95"/>
                              </w:rPr>
                              <w:t>conflictuale.</w:t>
                            </w:r>
                          </w:p>
                          <w:p>
                            <w:pPr>
                              <w:pStyle w:val="BodyText"/>
                              <w:numPr>
                                <w:ilvl w:val="0"/>
                                <w:numId w:val="91"/>
                              </w:numPr>
                              <w:tabs>
                                <w:tab w:pos="331" w:val="left" w:leader="none"/>
                                <w:tab w:pos="336" w:val="left" w:leader="none"/>
                              </w:tabs>
                              <w:spacing w:line="242" w:lineRule="auto" w:before="0" w:after="0"/>
                              <w:ind w:left="336" w:right="109" w:hanging="227"/>
                              <w:jc w:val="left"/>
                            </w:pPr>
                            <w:r>
                              <w:rPr>
                                <w:w w:val="85"/>
                              </w:rPr>
                              <w:t>Luarea în considerare a tuturor variabilelor (structurale, de mediu, de timp, afective, instrucţionale) care pot fi antecedente ale comportamentelor- problemă.</w:t>
                            </w:r>
                          </w:p>
                        </w:txbxContent>
                      </wps:txbx>
                      <wps:bodyPr wrap="square" lIns="0" tIns="0" rIns="0" bIns="0" rtlCol="0">
                        <a:noAutofit/>
                      </wps:bodyPr>
                    </wps:wsp>
                  </a:graphicData>
                </a:graphic>
              </wp:inline>
            </w:drawing>
          </mc:Choice>
          <mc:Fallback>
            <w:pict>
              <v:shape style="width:466.2pt;height:158.9pt;mso-position-horizontal-relative:char;mso-position-vertical-relative:line" type="#_x0000_t202" id="docshape123" filled="false" stroked="true" strokeweight=".47998pt" strokecolor="#000000">
                <w10:anchorlock/>
                <v:textbox inset="0,0,0,0">
                  <w:txbxContent>
                    <w:p>
                      <w:pPr>
                        <w:pStyle w:val="BodyText"/>
                        <w:numPr>
                          <w:ilvl w:val="0"/>
                          <w:numId w:val="91"/>
                        </w:numPr>
                        <w:tabs>
                          <w:tab w:pos="331" w:val="left" w:leader="none"/>
                          <w:tab w:pos="336" w:val="left" w:leader="none"/>
                        </w:tabs>
                        <w:spacing w:line="240" w:lineRule="auto" w:before="20" w:after="0"/>
                        <w:ind w:left="336" w:right="107" w:hanging="227"/>
                        <w:jc w:val="left"/>
                      </w:pPr>
                      <w:r>
                        <w:rPr>
                          <w:w w:val="90"/>
                        </w:rPr>
                        <w:t>Accentul</w:t>
                      </w:r>
                      <w:r>
                        <w:rPr>
                          <w:spacing w:val="1"/>
                        </w:rPr>
                        <w:t> </w:t>
                      </w:r>
                      <w:r>
                        <w:rPr>
                          <w:w w:val="90"/>
                        </w:rPr>
                        <w:t>trebuie</w:t>
                      </w:r>
                      <w:r>
                        <w:rPr>
                          <w:spacing w:val="2"/>
                        </w:rPr>
                        <w:t> </w:t>
                      </w:r>
                      <w:r>
                        <w:rPr>
                          <w:w w:val="90"/>
                        </w:rPr>
                        <w:t>pus</w:t>
                      </w:r>
                      <w:r>
                        <w:rPr>
                          <w:spacing w:val="2"/>
                        </w:rPr>
                        <w:t> </w:t>
                      </w:r>
                      <w:r>
                        <w:rPr>
                          <w:w w:val="90"/>
                        </w:rPr>
                        <w:t>pe</w:t>
                      </w:r>
                      <w:r>
                        <w:rPr>
                          <w:spacing w:val="2"/>
                        </w:rPr>
                        <w:t> </w:t>
                      </w:r>
                      <w:r>
                        <w:rPr>
                          <w:w w:val="90"/>
                        </w:rPr>
                        <w:t>prevenirea</w:t>
                      </w:r>
                      <w:r>
                        <w:rPr>
                          <w:spacing w:val="2"/>
                        </w:rPr>
                        <w:t> </w:t>
                      </w:r>
                      <w:r>
                        <w:rPr>
                          <w:w w:val="90"/>
                        </w:rPr>
                        <w:t>problemelor</w:t>
                      </w:r>
                      <w:r>
                        <w:rPr>
                          <w:spacing w:val="2"/>
                        </w:rPr>
                        <w:t> </w:t>
                      </w:r>
                      <w:r>
                        <w:rPr>
                          <w:w w:val="90"/>
                        </w:rPr>
                        <w:t>şi</w:t>
                      </w:r>
                      <w:r>
                        <w:rPr>
                          <w:spacing w:val="2"/>
                        </w:rPr>
                        <w:t> </w:t>
                      </w:r>
                      <w:r>
                        <w:rPr>
                          <w:w w:val="90"/>
                        </w:rPr>
                        <w:t>pe</w:t>
                      </w:r>
                      <w:r>
                        <w:rPr>
                          <w:spacing w:val="2"/>
                        </w:rPr>
                        <w:t> </w:t>
                      </w:r>
                      <w:r>
                        <w:rPr>
                          <w:w w:val="90"/>
                        </w:rPr>
                        <w:t>întărirea</w:t>
                      </w:r>
                      <w:r>
                        <w:rPr>
                          <w:spacing w:val="1"/>
                        </w:rPr>
                        <w:t> </w:t>
                      </w:r>
                      <w:r>
                        <w:rPr>
                          <w:w w:val="90"/>
                        </w:rPr>
                        <w:t>pozitivă</w:t>
                      </w:r>
                      <w:r>
                        <w:rPr>
                          <w:spacing w:val="2"/>
                        </w:rPr>
                        <w:t> </w:t>
                      </w:r>
                      <w:r>
                        <w:rPr>
                          <w:w w:val="90"/>
                        </w:rPr>
                        <w:t>anticipativă,</w:t>
                      </w:r>
                      <w:r>
                        <w:rPr>
                          <w:spacing w:val="1"/>
                        </w:rPr>
                        <w:t> </w:t>
                      </w:r>
                      <w:r>
                        <w:rPr>
                          <w:w w:val="90"/>
                        </w:rPr>
                        <w:t>decât</w:t>
                      </w:r>
                      <w:r>
                        <w:rPr>
                          <w:spacing w:val="2"/>
                        </w:rPr>
                        <w:t> </w:t>
                      </w:r>
                      <w:r>
                        <w:rPr>
                          <w:w w:val="90"/>
                        </w:rPr>
                        <w:t>pe </w:t>
                      </w:r>
                      <w:r>
                        <w:rPr>
                          <w:w w:val="85"/>
                        </w:rPr>
                        <w:t>corectarea situaţiilor problematice şi luarea de măsuri</w:t>
                      </w:r>
                      <w:r>
                        <w:rPr>
                          <w:spacing w:val="38"/>
                        </w:rPr>
                        <w:t> </w:t>
                      </w:r>
                      <w:r>
                        <w:rPr>
                          <w:w w:val="85"/>
                        </w:rPr>
                        <w:t>coercitive;</w:t>
                      </w:r>
                    </w:p>
                    <w:p>
                      <w:pPr>
                        <w:pStyle w:val="BodyText"/>
                        <w:numPr>
                          <w:ilvl w:val="0"/>
                          <w:numId w:val="91"/>
                        </w:numPr>
                        <w:tabs>
                          <w:tab w:pos="331" w:val="left" w:leader="none"/>
                        </w:tabs>
                        <w:spacing w:line="293" w:lineRule="exact" w:before="1" w:after="0"/>
                        <w:ind w:left="331" w:right="0" w:hanging="222"/>
                        <w:jc w:val="left"/>
                      </w:pPr>
                      <w:r>
                        <w:rPr>
                          <w:w w:val="80"/>
                        </w:rPr>
                        <w:t>Menţinerea</w:t>
                      </w:r>
                      <w:r>
                        <w:rPr>
                          <w:spacing w:val="-5"/>
                        </w:rPr>
                        <w:t> </w:t>
                      </w:r>
                      <w:r>
                        <w:rPr>
                          <w:w w:val="80"/>
                        </w:rPr>
                        <w:t>unor</w:t>
                      </w:r>
                      <w:r>
                        <w:rPr>
                          <w:spacing w:val="-3"/>
                        </w:rPr>
                        <w:t> </w:t>
                      </w:r>
                      <w:r>
                        <w:rPr>
                          <w:w w:val="80"/>
                        </w:rPr>
                        <w:t>expectanţe</w:t>
                      </w:r>
                      <w:r>
                        <w:rPr>
                          <w:spacing w:val="-3"/>
                        </w:rPr>
                        <w:t> </w:t>
                      </w:r>
                      <w:r>
                        <w:rPr>
                          <w:w w:val="80"/>
                        </w:rPr>
                        <w:t>pozitive</w:t>
                      </w:r>
                      <w:r>
                        <w:rPr>
                          <w:spacing w:val="-3"/>
                        </w:rPr>
                        <w:t> </w:t>
                      </w:r>
                      <w:r>
                        <w:rPr>
                          <w:w w:val="80"/>
                        </w:rPr>
                        <w:t>ridicate</w:t>
                      </w:r>
                      <w:r>
                        <w:rPr>
                          <w:spacing w:val="-3"/>
                        </w:rPr>
                        <w:t> </w:t>
                      </w:r>
                      <w:r>
                        <w:rPr>
                          <w:w w:val="80"/>
                        </w:rPr>
                        <w:t>în</w:t>
                      </w:r>
                      <w:r>
                        <w:rPr>
                          <w:spacing w:val="-3"/>
                        </w:rPr>
                        <w:t> </w:t>
                      </w:r>
                      <w:r>
                        <w:rPr>
                          <w:w w:val="80"/>
                        </w:rPr>
                        <w:t>ceea</w:t>
                      </w:r>
                      <w:r>
                        <w:rPr>
                          <w:spacing w:val="-3"/>
                        </w:rPr>
                        <w:t> </w:t>
                      </w:r>
                      <w:r>
                        <w:rPr>
                          <w:w w:val="80"/>
                        </w:rPr>
                        <w:t>ce-i</w:t>
                      </w:r>
                      <w:r>
                        <w:rPr>
                          <w:spacing w:val="-3"/>
                        </w:rPr>
                        <w:t> </w:t>
                      </w:r>
                      <w:r>
                        <w:rPr>
                          <w:w w:val="80"/>
                        </w:rPr>
                        <w:t>priveşte</w:t>
                      </w:r>
                      <w:r>
                        <w:rPr>
                          <w:spacing w:val="-3"/>
                        </w:rPr>
                        <w:t> </w:t>
                      </w:r>
                      <w:r>
                        <w:rPr>
                          <w:w w:val="80"/>
                        </w:rPr>
                        <w:t>pe</w:t>
                      </w:r>
                      <w:r>
                        <w:rPr>
                          <w:spacing w:val="-3"/>
                        </w:rPr>
                        <w:t> </w:t>
                      </w:r>
                      <w:r>
                        <w:rPr>
                          <w:spacing w:val="-2"/>
                          <w:w w:val="80"/>
                        </w:rPr>
                        <w:t>elevi.</w:t>
                      </w:r>
                    </w:p>
                    <w:p>
                      <w:pPr>
                        <w:pStyle w:val="BodyText"/>
                        <w:numPr>
                          <w:ilvl w:val="0"/>
                          <w:numId w:val="91"/>
                        </w:numPr>
                        <w:tabs>
                          <w:tab w:pos="331" w:val="left" w:leader="none"/>
                          <w:tab w:pos="336" w:val="left" w:leader="none"/>
                        </w:tabs>
                        <w:spacing w:line="242" w:lineRule="auto" w:before="0" w:after="0"/>
                        <w:ind w:left="336" w:right="107" w:hanging="227"/>
                        <w:jc w:val="left"/>
                      </w:pPr>
                      <w:r>
                        <w:rPr>
                          <w:spacing w:val="-2"/>
                          <w:w w:val="85"/>
                        </w:rPr>
                        <w:t>Menţinerea unor legături strânse dar şi implicarea părinţilor pentru rezolvarea unor probleme privind </w:t>
                      </w:r>
                      <w:r>
                        <w:rPr>
                          <w:w w:val="90"/>
                        </w:rPr>
                        <w:t>managementul</w:t>
                      </w:r>
                      <w:r>
                        <w:rPr>
                          <w:spacing w:val="-1"/>
                          <w:w w:val="90"/>
                        </w:rPr>
                        <w:t> </w:t>
                      </w:r>
                      <w:r>
                        <w:rPr>
                          <w:w w:val="90"/>
                        </w:rPr>
                        <w:t>clasei</w:t>
                      </w:r>
                      <w:r>
                        <w:rPr>
                          <w:spacing w:val="-1"/>
                          <w:w w:val="90"/>
                        </w:rPr>
                        <w:t> </w:t>
                      </w:r>
                      <w:r>
                        <w:rPr>
                          <w:w w:val="90"/>
                        </w:rPr>
                        <w:t>de</w:t>
                      </w:r>
                      <w:r>
                        <w:rPr>
                          <w:spacing w:val="-1"/>
                          <w:w w:val="90"/>
                        </w:rPr>
                        <w:t> </w:t>
                      </w:r>
                      <w:r>
                        <w:rPr>
                          <w:w w:val="90"/>
                        </w:rPr>
                        <w:t>elevi;</w:t>
                      </w:r>
                    </w:p>
                    <w:p>
                      <w:pPr>
                        <w:pStyle w:val="BodyText"/>
                        <w:numPr>
                          <w:ilvl w:val="0"/>
                          <w:numId w:val="91"/>
                        </w:numPr>
                        <w:tabs>
                          <w:tab w:pos="331" w:val="left" w:leader="none"/>
                          <w:tab w:pos="336" w:val="left" w:leader="none"/>
                        </w:tabs>
                        <w:spacing w:line="240" w:lineRule="auto" w:before="0" w:after="0"/>
                        <w:ind w:left="336" w:right="107" w:hanging="227"/>
                        <w:jc w:val="left"/>
                      </w:pPr>
                      <w:r>
                        <w:rPr>
                          <w:w w:val="80"/>
                        </w:rPr>
                        <w:t>Profesorul trebuie să manifeste o atitudine flexibilă prin care să se adapteze la nevoile individuale ale </w:t>
                      </w:r>
                      <w:r>
                        <w:rPr>
                          <w:spacing w:val="-2"/>
                          <w:w w:val="90"/>
                        </w:rPr>
                        <w:t>elevilor.</w:t>
                      </w:r>
                    </w:p>
                    <w:p>
                      <w:pPr>
                        <w:pStyle w:val="BodyText"/>
                        <w:numPr>
                          <w:ilvl w:val="0"/>
                          <w:numId w:val="91"/>
                        </w:numPr>
                        <w:tabs>
                          <w:tab w:pos="331" w:val="left" w:leader="none"/>
                          <w:tab w:pos="336" w:val="left" w:leader="none"/>
                        </w:tabs>
                        <w:spacing w:line="240" w:lineRule="auto" w:before="0" w:after="0"/>
                        <w:ind w:left="336" w:right="108" w:hanging="227"/>
                        <w:jc w:val="left"/>
                      </w:pPr>
                      <w:r>
                        <w:rPr>
                          <w:w w:val="85"/>
                        </w:rPr>
                        <w:t>Comunicarea constantă şi coerentă cu elevii în scopul prevenirii şi limitării escaladării situaţiilor</w:t>
                      </w:r>
                      <w:r>
                        <w:rPr>
                          <w:spacing w:val="80"/>
                        </w:rPr>
                        <w:t> </w:t>
                      </w:r>
                      <w:r>
                        <w:rPr>
                          <w:spacing w:val="-2"/>
                          <w:w w:val="95"/>
                        </w:rPr>
                        <w:t>conflictuale.</w:t>
                      </w:r>
                    </w:p>
                    <w:p>
                      <w:pPr>
                        <w:pStyle w:val="BodyText"/>
                        <w:numPr>
                          <w:ilvl w:val="0"/>
                          <w:numId w:val="91"/>
                        </w:numPr>
                        <w:tabs>
                          <w:tab w:pos="331" w:val="left" w:leader="none"/>
                          <w:tab w:pos="336" w:val="left" w:leader="none"/>
                        </w:tabs>
                        <w:spacing w:line="242" w:lineRule="auto" w:before="0" w:after="0"/>
                        <w:ind w:left="336" w:right="109" w:hanging="227"/>
                        <w:jc w:val="left"/>
                      </w:pPr>
                      <w:r>
                        <w:rPr>
                          <w:w w:val="85"/>
                        </w:rPr>
                        <w:t>Luarea în considerare a tuturor variabilelor (structurale, de mediu, de timp, afective, instrucţionale) care pot fi antecedente ale comportamentelor- problemă.</w:t>
                      </w:r>
                    </w:p>
                  </w:txbxContent>
                </v:textbox>
                <v:stroke dashstyle="solid"/>
              </v:shape>
            </w:pict>
          </mc:Fallback>
        </mc:AlternateContent>
      </w:r>
      <w:r>
        <w:rPr>
          <w:sz w:val="20"/>
        </w:rPr>
      </w:r>
    </w:p>
    <w:p>
      <w:pPr>
        <w:pStyle w:val="BodyText"/>
        <w:spacing w:line="290" w:lineRule="auto" w:before="246"/>
        <w:ind w:right="277" w:firstLine="720"/>
        <w:jc w:val="both"/>
      </w:pPr>
      <w:r>
        <w:rPr>
          <w:w w:val="85"/>
        </w:rPr>
        <w:t>Principiile</w:t>
      </w:r>
      <w:r>
        <w:rPr>
          <w:spacing w:val="-3"/>
          <w:w w:val="85"/>
        </w:rPr>
        <w:t> </w:t>
      </w:r>
      <w:r>
        <w:rPr>
          <w:w w:val="85"/>
        </w:rPr>
        <w:t>generale</w:t>
      </w:r>
      <w:r>
        <w:rPr>
          <w:spacing w:val="-3"/>
          <w:w w:val="85"/>
        </w:rPr>
        <w:t> </w:t>
      </w:r>
      <w:r>
        <w:rPr>
          <w:w w:val="85"/>
        </w:rPr>
        <w:t>se</w:t>
      </w:r>
      <w:r>
        <w:rPr>
          <w:spacing w:val="-3"/>
          <w:w w:val="85"/>
        </w:rPr>
        <w:t> </w:t>
      </w:r>
      <w:r>
        <w:rPr>
          <w:w w:val="85"/>
        </w:rPr>
        <w:t>„traduc”</w:t>
      </w:r>
      <w:r>
        <w:rPr>
          <w:spacing w:val="-3"/>
          <w:w w:val="85"/>
        </w:rPr>
        <w:t> </w:t>
      </w:r>
      <w:r>
        <w:rPr>
          <w:w w:val="85"/>
        </w:rPr>
        <w:t>la</w:t>
      </w:r>
      <w:r>
        <w:rPr>
          <w:spacing w:val="-3"/>
          <w:w w:val="85"/>
        </w:rPr>
        <w:t> </w:t>
      </w:r>
      <w:r>
        <w:rPr>
          <w:w w:val="85"/>
        </w:rPr>
        <w:t>nivelul</w:t>
      </w:r>
      <w:r>
        <w:rPr>
          <w:spacing w:val="-3"/>
          <w:w w:val="85"/>
        </w:rPr>
        <w:t> </w:t>
      </w:r>
      <w:r>
        <w:rPr>
          <w:w w:val="85"/>
        </w:rPr>
        <w:t>clasei</w:t>
      </w:r>
      <w:r>
        <w:rPr>
          <w:spacing w:val="-3"/>
          <w:w w:val="85"/>
        </w:rPr>
        <w:t> </w:t>
      </w:r>
      <w:r>
        <w:rPr>
          <w:w w:val="85"/>
        </w:rPr>
        <w:t>prin</w:t>
      </w:r>
      <w:r>
        <w:rPr>
          <w:spacing w:val="-3"/>
          <w:w w:val="85"/>
        </w:rPr>
        <w:t> </w:t>
      </w:r>
      <w:r>
        <w:rPr>
          <w:w w:val="85"/>
        </w:rPr>
        <w:t>dezvoltarea</w:t>
      </w:r>
      <w:r>
        <w:rPr>
          <w:spacing w:val="-3"/>
          <w:w w:val="85"/>
        </w:rPr>
        <w:t> </w:t>
      </w:r>
      <w:r>
        <w:rPr>
          <w:w w:val="85"/>
        </w:rPr>
        <w:t>în</w:t>
      </w:r>
      <w:r>
        <w:rPr>
          <w:spacing w:val="-3"/>
          <w:w w:val="85"/>
        </w:rPr>
        <w:t> </w:t>
      </w:r>
      <w:r>
        <w:rPr>
          <w:w w:val="85"/>
        </w:rPr>
        <w:t>echipă</w:t>
      </w:r>
      <w:r>
        <w:rPr>
          <w:spacing w:val="-2"/>
          <w:w w:val="85"/>
        </w:rPr>
        <w:t> </w:t>
      </w:r>
      <w:r>
        <w:rPr>
          <w:w w:val="85"/>
        </w:rPr>
        <w:t>(profesor</w:t>
      </w:r>
      <w:r>
        <w:rPr>
          <w:spacing w:val="-3"/>
          <w:w w:val="85"/>
        </w:rPr>
        <w:t> </w:t>
      </w:r>
      <w:r>
        <w:rPr>
          <w:w w:val="85"/>
        </w:rPr>
        <w:t>şi</w:t>
      </w:r>
      <w:r>
        <w:rPr>
          <w:spacing w:val="-3"/>
          <w:w w:val="85"/>
        </w:rPr>
        <w:t> </w:t>
      </w:r>
      <w:r>
        <w:rPr>
          <w:w w:val="85"/>
        </w:rPr>
        <w:t>elevi)</w:t>
      </w:r>
      <w:r>
        <w:rPr>
          <w:spacing w:val="-3"/>
          <w:w w:val="85"/>
        </w:rPr>
        <w:t> </w:t>
      </w:r>
      <w:r>
        <w:rPr>
          <w:w w:val="85"/>
        </w:rPr>
        <w:t>a unor reguli clare şi a unor rutine ce trebuie cunoscute şi respectate de către profesor dar şi de către elevi.</w:t>
      </w:r>
      <w:r>
        <w:rPr>
          <w:spacing w:val="-1"/>
          <w:w w:val="85"/>
        </w:rPr>
        <w:t> </w:t>
      </w:r>
      <w:r>
        <w:rPr>
          <w:w w:val="85"/>
        </w:rPr>
        <w:t>Aceste</w:t>
      </w:r>
      <w:r>
        <w:rPr>
          <w:spacing w:val="-1"/>
          <w:w w:val="85"/>
        </w:rPr>
        <w:t> </w:t>
      </w:r>
      <w:r>
        <w:rPr>
          <w:w w:val="85"/>
        </w:rPr>
        <w:t>rutine</w:t>
      </w:r>
      <w:r>
        <w:rPr>
          <w:spacing w:val="-1"/>
          <w:w w:val="85"/>
        </w:rPr>
        <w:t> </w:t>
      </w:r>
      <w:r>
        <w:rPr>
          <w:w w:val="85"/>
        </w:rPr>
        <w:t>se</w:t>
      </w:r>
      <w:r>
        <w:rPr>
          <w:spacing w:val="-1"/>
          <w:w w:val="85"/>
        </w:rPr>
        <w:t> </w:t>
      </w:r>
      <w:r>
        <w:rPr>
          <w:w w:val="85"/>
        </w:rPr>
        <w:t>pot</w:t>
      </w:r>
      <w:r>
        <w:rPr>
          <w:spacing w:val="-1"/>
          <w:w w:val="85"/>
        </w:rPr>
        <w:t> </w:t>
      </w:r>
      <w:r>
        <w:rPr>
          <w:w w:val="85"/>
        </w:rPr>
        <w:t>referi</w:t>
      </w:r>
      <w:r>
        <w:rPr>
          <w:spacing w:val="-1"/>
          <w:w w:val="85"/>
        </w:rPr>
        <w:t> </w:t>
      </w:r>
      <w:r>
        <w:rPr>
          <w:w w:val="85"/>
        </w:rPr>
        <w:t>la</w:t>
      </w:r>
      <w:r>
        <w:rPr>
          <w:spacing w:val="-1"/>
          <w:w w:val="85"/>
        </w:rPr>
        <w:t> </w:t>
      </w:r>
      <w:r>
        <w:rPr>
          <w:w w:val="85"/>
        </w:rPr>
        <w:t>aspecte</w:t>
      </w:r>
      <w:r>
        <w:rPr>
          <w:spacing w:val="-1"/>
          <w:w w:val="85"/>
        </w:rPr>
        <w:t> </w:t>
      </w:r>
      <w:r>
        <w:rPr>
          <w:w w:val="85"/>
        </w:rPr>
        <w:t>cum</w:t>
      </w:r>
      <w:r>
        <w:rPr>
          <w:spacing w:val="-1"/>
          <w:w w:val="85"/>
        </w:rPr>
        <w:t> </w:t>
      </w:r>
      <w:r>
        <w:rPr>
          <w:w w:val="85"/>
        </w:rPr>
        <w:t>ar</w:t>
      </w:r>
      <w:r>
        <w:rPr>
          <w:spacing w:val="-1"/>
          <w:w w:val="85"/>
        </w:rPr>
        <w:t> </w:t>
      </w:r>
      <w:r>
        <w:rPr>
          <w:w w:val="85"/>
        </w:rPr>
        <w:t>fi:</w:t>
      </w:r>
    </w:p>
    <w:p>
      <w:pPr>
        <w:pStyle w:val="BodyText"/>
        <w:spacing w:before="26"/>
        <w:ind w:left="0"/>
        <w:rPr>
          <w:sz w:val="20"/>
        </w:rPr>
      </w:pPr>
      <w:r>
        <w:rPr>
          <w:sz w:val="20"/>
        </w:rPr>
        <mc:AlternateContent>
          <mc:Choice Requires="wps">
            <w:drawing>
              <wp:anchor distT="0" distB="0" distL="0" distR="0" allowOverlap="1" layoutInCell="1" locked="0" behindDoc="1" simplePos="0" relativeHeight="487628288">
                <wp:simplePos x="0" y="0"/>
                <wp:positionH relativeFrom="page">
                  <wp:posOffset>839724</wp:posOffset>
                </wp:positionH>
                <wp:positionV relativeFrom="paragraph">
                  <wp:posOffset>178907</wp:posOffset>
                </wp:positionV>
                <wp:extent cx="5895340" cy="1874520"/>
                <wp:effectExtent l="0" t="0" r="0" b="0"/>
                <wp:wrapTopAndBottom/>
                <wp:docPr id="155" name="Textbox 155"/>
                <wp:cNvGraphicFramePr>
                  <a:graphicFrameLocks/>
                </wp:cNvGraphicFramePr>
                <a:graphic>
                  <a:graphicData uri="http://schemas.microsoft.com/office/word/2010/wordprocessingShape">
                    <wps:wsp>
                      <wps:cNvPr id="155" name="Textbox 155"/>
                      <wps:cNvSpPr txBox="1"/>
                      <wps:spPr>
                        <a:xfrm>
                          <a:off x="0" y="0"/>
                          <a:ext cx="5895340" cy="1874520"/>
                        </a:xfrm>
                        <a:prstGeom prst="rect">
                          <a:avLst/>
                        </a:prstGeom>
                        <a:ln w="6095">
                          <a:solidFill>
                            <a:srgbClr val="000000"/>
                          </a:solidFill>
                          <a:prstDash val="solid"/>
                        </a:ln>
                      </wps:spPr>
                      <wps:txbx>
                        <w:txbxContent>
                          <w:p>
                            <w:pPr>
                              <w:pStyle w:val="BodyText"/>
                              <w:numPr>
                                <w:ilvl w:val="0"/>
                                <w:numId w:val="92"/>
                              </w:numPr>
                              <w:tabs>
                                <w:tab w:pos="291" w:val="left" w:leader="none"/>
                              </w:tabs>
                              <w:spacing w:line="293" w:lineRule="exact" w:before="20" w:after="0"/>
                              <w:ind w:left="291" w:right="0" w:hanging="182"/>
                              <w:jc w:val="left"/>
                            </w:pPr>
                            <w:r>
                              <w:rPr>
                                <w:w w:val="80"/>
                              </w:rPr>
                              <w:t>intrarea</w:t>
                            </w:r>
                            <w:r>
                              <w:rPr>
                                <w:spacing w:val="-8"/>
                              </w:rPr>
                              <w:t> </w:t>
                            </w:r>
                            <w:r>
                              <w:rPr>
                                <w:w w:val="80"/>
                              </w:rPr>
                              <w:t>şi</w:t>
                            </w:r>
                            <w:r>
                              <w:rPr>
                                <w:spacing w:val="-9"/>
                              </w:rPr>
                              <w:t> </w:t>
                            </w:r>
                            <w:r>
                              <w:rPr>
                                <w:w w:val="80"/>
                              </w:rPr>
                              <w:t>ieşirea</w:t>
                            </w:r>
                            <w:r>
                              <w:rPr>
                                <w:spacing w:val="-7"/>
                              </w:rPr>
                              <w:t> </w:t>
                            </w:r>
                            <w:r>
                              <w:rPr>
                                <w:w w:val="80"/>
                              </w:rPr>
                              <w:t>din</w:t>
                            </w:r>
                            <w:r>
                              <w:rPr>
                                <w:spacing w:val="-8"/>
                              </w:rPr>
                              <w:t> </w:t>
                            </w:r>
                            <w:r>
                              <w:rPr>
                                <w:spacing w:val="-2"/>
                                <w:w w:val="80"/>
                              </w:rPr>
                              <w:t>clasă;</w:t>
                            </w:r>
                          </w:p>
                          <w:p>
                            <w:pPr>
                              <w:pStyle w:val="BodyText"/>
                              <w:numPr>
                                <w:ilvl w:val="0"/>
                                <w:numId w:val="92"/>
                              </w:numPr>
                              <w:tabs>
                                <w:tab w:pos="291" w:val="left" w:leader="none"/>
                              </w:tabs>
                              <w:spacing w:line="292" w:lineRule="exact" w:before="0" w:after="0"/>
                              <w:ind w:left="291" w:right="0" w:hanging="182"/>
                              <w:jc w:val="left"/>
                            </w:pPr>
                            <w:r>
                              <w:rPr>
                                <w:w w:val="80"/>
                              </w:rPr>
                              <w:t>reacţia</w:t>
                            </w:r>
                            <w:r>
                              <w:rPr>
                                <w:spacing w:val="-4"/>
                              </w:rPr>
                              <w:t> </w:t>
                            </w:r>
                            <w:r>
                              <w:rPr>
                                <w:w w:val="80"/>
                              </w:rPr>
                              <w:t>elevilor</w:t>
                            </w:r>
                            <w:r>
                              <w:rPr>
                                <w:spacing w:val="-4"/>
                              </w:rPr>
                              <w:t> </w:t>
                            </w:r>
                            <w:r>
                              <w:rPr>
                                <w:w w:val="80"/>
                              </w:rPr>
                              <w:t>atunci</w:t>
                            </w:r>
                            <w:r>
                              <w:rPr>
                                <w:spacing w:val="-4"/>
                              </w:rPr>
                              <w:t> </w:t>
                            </w:r>
                            <w:r>
                              <w:rPr>
                                <w:w w:val="80"/>
                              </w:rPr>
                              <w:t>când</w:t>
                            </w:r>
                            <w:r>
                              <w:rPr>
                                <w:spacing w:val="-4"/>
                              </w:rPr>
                              <w:t> </w:t>
                            </w:r>
                            <w:r>
                              <w:rPr>
                                <w:w w:val="80"/>
                              </w:rPr>
                              <w:t>sună</w:t>
                            </w:r>
                            <w:r>
                              <w:rPr>
                                <w:spacing w:val="-4"/>
                              </w:rPr>
                              <w:t> </w:t>
                            </w:r>
                            <w:r>
                              <w:rPr>
                                <w:w w:val="80"/>
                              </w:rPr>
                              <w:t>de</w:t>
                            </w:r>
                            <w:r>
                              <w:rPr>
                                <w:spacing w:val="-4"/>
                              </w:rPr>
                              <w:t> </w:t>
                            </w:r>
                            <w:r>
                              <w:rPr>
                                <w:w w:val="80"/>
                              </w:rPr>
                              <w:t>intrare</w:t>
                            </w:r>
                            <w:r>
                              <w:rPr>
                                <w:spacing w:val="-4"/>
                              </w:rPr>
                              <w:t> </w:t>
                            </w:r>
                            <w:r>
                              <w:rPr>
                                <w:w w:val="80"/>
                              </w:rPr>
                              <w:t>sau</w:t>
                            </w:r>
                            <w:r>
                              <w:rPr>
                                <w:spacing w:val="-4"/>
                              </w:rPr>
                              <w:t> </w:t>
                            </w:r>
                            <w:r>
                              <w:rPr>
                                <w:w w:val="80"/>
                              </w:rPr>
                              <w:t>de</w:t>
                            </w:r>
                            <w:r>
                              <w:rPr>
                                <w:spacing w:val="-4"/>
                              </w:rPr>
                              <w:t> </w:t>
                            </w:r>
                            <w:r>
                              <w:rPr>
                                <w:w w:val="80"/>
                              </w:rPr>
                              <w:t>ieşire</w:t>
                            </w:r>
                            <w:r>
                              <w:rPr>
                                <w:spacing w:val="-4"/>
                              </w:rPr>
                              <w:t> </w:t>
                            </w:r>
                            <w:r>
                              <w:rPr>
                                <w:w w:val="80"/>
                              </w:rPr>
                              <w:t>în/din</w:t>
                            </w:r>
                            <w:r>
                              <w:rPr>
                                <w:spacing w:val="-4"/>
                              </w:rPr>
                              <w:t> </w:t>
                            </w:r>
                            <w:r>
                              <w:rPr>
                                <w:spacing w:val="-2"/>
                                <w:w w:val="80"/>
                              </w:rPr>
                              <w:t>clasă;</w:t>
                            </w:r>
                          </w:p>
                          <w:p>
                            <w:pPr>
                              <w:pStyle w:val="BodyText"/>
                              <w:numPr>
                                <w:ilvl w:val="0"/>
                                <w:numId w:val="92"/>
                              </w:numPr>
                              <w:tabs>
                                <w:tab w:pos="291" w:val="left" w:leader="none"/>
                              </w:tabs>
                              <w:spacing w:line="292" w:lineRule="exact" w:before="0" w:after="0"/>
                              <w:ind w:left="291" w:right="0" w:hanging="182"/>
                              <w:jc w:val="left"/>
                            </w:pPr>
                            <w:r>
                              <w:rPr>
                                <w:w w:val="80"/>
                              </w:rPr>
                              <w:t>pregătirea</w:t>
                            </w:r>
                            <w:r>
                              <w:rPr>
                                <w:spacing w:val="-4"/>
                              </w:rPr>
                              <w:t> </w:t>
                            </w:r>
                            <w:r>
                              <w:rPr>
                                <w:w w:val="80"/>
                              </w:rPr>
                              <w:t>pentru</w:t>
                            </w:r>
                            <w:r>
                              <w:rPr>
                                <w:spacing w:val="-4"/>
                              </w:rPr>
                              <w:t> </w:t>
                            </w:r>
                            <w:r>
                              <w:rPr>
                                <w:spacing w:val="-2"/>
                                <w:w w:val="80"/>
                              </w:rPr>
                              <w:t>lecţie;</w:t>
                            </w:r>
                          </w:p>
                          <w:p>
                            <w:pPr>
                              <w:pStyle w:val="BodyText"/>
                              <w:numPr>
                                <w:ilvl w:val="0"/>
                                <w:numId w:val="92"/>
                              </w:numPr>
                              <w:tabs>
                                <w:tab w:pos="291" w:val="left" w:leader="none"/>
                              </w:tabs>
                              <w:spacing w:line="292" w:lineRule="exact" w:before="0" w:after="0"/>
                              <w:ind w:left="291" w:right="0" w:hanging="182"/>
                              <w:jc w:val="left"/>
                            </w:pPr>
                            <w:r>
                              <w:rPr>
                                <w:w w:val="80"/>
                              </w:rPr>
                              <w:t>împărţirea</w:t>
                            </w:r>
                            <w:r>
                              <w:rPr>
                                <w:spacing w:val="7"/>
                              </w:rPr>
                              <w:t> </w:t>
                            </w:r>
                            <w:r>
                              <w:rPr>
                                <w:w w:val="80"/>
                              </w:rPr>
                              <w:t>materialelor</w:t>
                            </w:r>
                            <w:r>
                              <w:rPr>
                                <w:spacing w:val="7"/>
                              </w:rPr>
                              <w:t> </w:t>
                            </w:r>
                            <w:r>
                              <w:rPr>
                                <w:spacing w:val="-2"/>
                                <w:w w:val="80"/>
                              </w:rPr>
                              <w:t>didactice;</w:t>
                            </w:r>
                          </w:p>
                          <w:p>
                            <w:pPr>
                              <w:pStyle w:val="BodyText"/>
                              <w:numPr>
                                <w:ilvl w:val="0"/>
                                <w:numId w:val="92"/>
                              </w:numPr>
                              <w:tabs>
                                <w:tab w:pos="291" w:val="left" w:leader="none"/>
                              </w:tabs>
                              <w:spacing w:line="292" w:lineRule="exact" w:before="0" w:after="0"/>
                              <w:ind w:left="291" w:right="0" w:hanging="182"/>
                              <w:jc w:val="left"/>
                            </w:pPr>
                            <w:r>
                              <w:rPr>
                                <w:w w:val="80"/>
                              </w:rPr>
                              <w:t>aranjarea</w:t>
                            </w:r>
                            <w:r>
                              <w:rPr>
                                <w:spacing w:val="-5"/>
                              </w:rPr>
                              <w:t> </w:t>
                            </w:r>
                            <w:r>
                              <w:rPr>
                                <w:w w:val="80"/>
                              </w:rPr>
                              <w:t>pe</w:t>
                            </w:r>
                            <w:r>
                              <w:rPr>
                                <w:spacing w:val="-5"/>
                              </w:rPr>
                              <w:t> </w:t>
                            </w:r>
                            <w:r>
                              <w:rPr>
                                <w:w w:val="80"/>
                              </w:rPr>
                              <w:t>grupe</w:t>
                            </w:r>
                            <w:r>
                              <w:rPr>
                                <w:spacing w:val="-4"/>
                              </w:rPr>
                              <w:t> </w:t>
                            </w:r>
                            <w:r>
                              <w:rPr>
                                <w:w w:val="80"/>
                              </w:rPr>
                              <w:t>(în</w:t>
                            </w:r>
                            <w:r>
                              <w:rPr>
                                <w:spacing w:val="-5"/>
                              </w:rPr>
                              <w:t> </w:t>
                            </w:r>
                            <w:r>
                              <w:rPr>
                                <w:w w:val="80"/>
                              </w:rPr>
                              <w:t>cazul</w:t>
                            </w:r>
                            <w:r>
                              <w:rPr>
                                <w:spacing w:val="-4"/>
                              </w:rPr>
                              <w:t> </w:t>
                            </w:r>
                            <w:r>
                              <w:rPr>
                                <w:w w:val="80"/>
                              </w:rPr>
                              <w:t>învăţării</w:t>
                            </w:r>
                            <w:r>
                              <w:rPr>
                                <w:spacing w:val="-5"/>
                              </w:rPr>
                              <w:t> </w:t>
                            </w:r>
                            <w:r>
                              <w:rPr>
                                <w:w w:val="80"/>
                              </w:rPr>
                              <w:t>pe</w:t>
                            </w:r>
                            <w:r>
                              <w:rPr>
                                <w:spacing w:val="-4"/>
                              </w:rPr>
                              <w:t> </w:t>
                            </w:r>
                            <w:r>
                              <w:rPr>
                                <w:w w:val="80"/>
                              </w:rPr>
                              <w:t>grupe)/revenirea</w:t>
                            </w:r>
                            <w:r>
                              <w:rPr>
                                <w:spacing w:val="-5"/>
                              </w:rPr>
                              <w:t> </w:t>
                            </w:r>
                            <w:r>
                              <w:rPr>
                                <w:w w:val="80"/>
                              </w:rPr>
                              <w:t>la</w:t>
                            </w:r>
                            <w:r>
                              <w:rPr>
                                <w:spacing w:val="-4"/>
                              </w:rPr>
                              <w:t> </w:t>
                            </w:r>
                            <w:r>
                              <w:rPr>
                                <w:w w:val="80"/>
                              </w:rPr>
                              <w:t>locurile</w:t>
                            </w:r>
                            <w:r>
                              <w:rPr>
                                <w:spacing w:val="-5"/>
                              </w:rPr>
                              <w:t> </w:t>
                            </w:r>
                            <w:r>
                              <w:rPr>
                                <w:w w:val="80"/>
                              </w:rPr>
                              <w:t>din</w:t>
                            </w:r>
                            <w:r>
                              <w:rPr>
                                <w:spacing w:val="-4"/>
                              </w:rPr>
                              <w:t> </w:t>
                            </w:r>
                            <w:r>
                              <w:rPr>
                                <w:spacing w:val="-2"/>
                                <w:w w:val="80"/>
                              </w:rPr>
                              <w:t>bănci;</w:t>
                            </w:r>
                          </w:p>
                          <w:p>
                            <w:pPr>
                              <w:pStyle w:val="BodyText"/>
                              <w:numPr>
                                <w:ilvl w:val="0"/>
                                <w:numId w:val="92"/>
                              </w:numPr>
                              <w:tabs>
                                <w:tab w:pos="291" w:val="left" w:leader="none"/>
                              </w:tabs>
                              <w:spacing w:line="292" w:lineRule="exact" w:before="0" w:after="0"/>
                              <w:ind w:left="291" w:right="0" w:hanging="182"/>
                              <w:jc w:val="left"/>
                            </w:pPr>
                            <w:r>
                              <w:rPr>
                                <w:w w:val="80"/>
                              </w:rPr>
                              <w:t>verificarea</w:t>
                            </w:r>
                            <w:r>
                              <w:rPr>
                                <w:spacing w:val="-2"/>
                                <w:w w:val="90"/>
                              </w:rPr>
                              <w:t> temelor;</w:t>
                            </w:r>
                          </w:p>
                          <w:p>
                            <w:pPr>
                              <w:pStyle w:val="BodyText"/>
                              <w:numPr>
                                <w:ilvl w:val="0"/>
                                <w:numId w:val="92"/>
                              </w:numPr>
                              <w:tabs>
                                <w:tab w:pos="291" w:val="left" w:leader="none"/>
                              </w:tabs>
                              <w:spacing w:line="292" w:lineRule="exact" w:before="0" w:after="0"/>
                              <w:ind w:left="291" w:right="0" w:hanging="182"/>
                              <w:jc w:val="left"/>
                            </w:pPr>
                            <w:r>
                              <w:rPr>
                                <w:w w:val="80"/>
                              </w:rPr>
                              <w:t>colectarea</w:t>
                            </w:r>
                            <w:r>
                              <w:rPr>
                                <w:spacing w:val="-4"/>
                              </w:rPr>
                              <w:t> </w:t>
                            </w:r>
                            <w:r>
                              <w:rPr>
                                <w:w w:val="80"/>
                              </w:rPr>
                              <w:t>probelor</w:t>
                            </w:r>
                            <w:r>
                              <w:rPr>
                                <w:spacing w:val="-4"/>
                              </w:rPr>
                              <w:t> </w:t>
                            </w:r>
                            <w:r>
                              <w:rPr>
                                <w:w w:val="80"/>
                              </w:rPr>
                              <w:t>scrise,</w:t>
                            </w:r>
                            <w:r>
                              <w:rPr>
                                <w:spacing w:val="-4"/>
                              </w:rPr>
                              <w:t> </w:t>
                            </w:r>
                            <w:r>
                              <w:rPr>
                                <w:w w:val="80"/>
                              </w:rPr>
                              <w:t>a</w:t>
                            </w:r>
                            <w:r>
                              <w:rPr>
                                <w:spacing w:val="-4"/>
                              </w:rPr>
                              <w:t> </w:t>
                            </w:r>
                            <w:r>
                              <w:rPr>
                                <w:spacing w:val="-2"/>
                                <w:w w:val="80"/>
                              </w:rPr>
                              <w:t>testelor;</w:t>
                            </w:r>
                          </w:p>
                          <w:p>
                            <w:pPr>
                              <w:pStyle w:val="BodyText"/>
                              <w:numPr>
                                <w:ilvl w:val="0"/>
                                <w:numId w:val="92"/>
                              </w:numPr>
                              <w:tabs>
                                <w:tab w:pos="290" w:val="left" w:leader="none"/>
                                <w:tab w:pos="304" w:val="left" w:leader="none"/>
                              </w:tabs>
                              <w:spacing w:line="242" w:lineRule="auto" w:before="0" w:after="0"/>
                              <w:ind w:left="304" w:right="108" w:hanging="196"/>
                              <w:jc w:val="left"/>
                            </w:pPr>
                            <w:r>
                              <w:rPr>
                                <w:spacing w:val="-2"/>
                                <w:w w:val="85"/>
                              </w:rPr>
                              <w:t>organizarea serviciului pe clasă zilnic/săptămânal, cu responsabilităţi clare pentru elevi, pentru a se </w:t>
                            </w:r>
                            <w:r>
                              <w:rPr>
                                <w:w w:val="85"/>
                              </w:rPr>
                              <w:t>evita</w:t>
                            </w:r>
                            <w:r>
                              <w:rPr>
                                <w:spacing w:val="-7"/>
                                <w:w w:val="85"/>
                              </w:rPr>
                              <w:t> </w:t>
                            </w:r>
                            <w:r>
                              <w:rPr>
                                <w:w w:val="85"/>
                              </w:rPr>
                              <w:t>situaţiile</w:t>
                            </w:r>
                            <w:r>
                              <w:rPr>
                                <w:spacing w:val="-6"/>
                                <w:w w:val="85"/>
                              </w:rPr>
                              <w:t> </w:t>
                            </w:r>
                            <w:r>
                              <w:rPr>
                                <w:w w:val="85"/>
                              </w:rPr>
                              <w:t>confuze,</w:t>
                            </w:r>
                            <w:r>
                              <w:rPr>
                                <w:spacing w:val="-7"/>
                                <w:w w:val="85"/>
                              </w:rPr>
                              <w:t> </w:t>
                            </w:r>
                            <w:r>
                              <w:rPr>
                                <w:w w:val="85"/>
                              </w:rPr>
                              <w:t>în</w:t>
                            </w:r>
                            <w:r>
                              <w:rPr>
                                <w:spacing w:val="-6"/>
                                <w:w w:val="85"/>
                              </w:rPr>
                              <w:t> </w:t>
                            </w:r>
                            <w:r>
                              <w:rPr>
                                <w:w w:val="85"/>
                              </w:rPr>
                              <w:t>care</w:t>
                            </w:r>
                            <w:r>
                              <w:rPr>
                                <w:spacing w:val="-6"/>
                                <w:w w:val="85"/>
                              </w:rPr>
                              <w:t> </w:t>
                            </w:r>
                            <w:r>
                              <w:rPr>
                                <w:w w:val="85"/>
                              </w:rPr>
                              <w:t>responsabilitatea</w:t>
                            </w:r>
                            <w:r>
                              <w:rPr>
                                <w:spacing w:val="-7"/>
                                <w:w w:val="85"/>
                              </w:rPr>
                              <w:t> </w:t>
                            </w:r>
                            <w:r>
                              <w:rPr>
                                <w:w w:val="85"/>
                              </w:rPr>
                              <w:t>este</w:t>
                            </w:r>
                            <w:r>
                              <w:rPr>
                                <w:spacing w:val="-6"/>
                                <w:w w:val="85"/>
                              </w:rPr>
                              <w:t> </w:t>
                            </w:r>
                            <w:r>
                              <w:rPr>
                                <w:w w:val="85"/>
                              </w:rPr>
                              <w:t>disipată;</w:t>
                            </w:r>
                          </w:p>
                          <w:p>
                            <w:pPr>
                              <w:pStyle w:val="BodyText"/>
                              <w:numPr>
                                <w:ilvl w:val="0"/>
                                <w:numId w:val="92"/>
                              </w:numPr>
                              <w:tabs>
                                <w:tab w:pos="291" w:val="left" w:leader="none"/>
                              </w:tabs>
                              <w:spacing w:line="292" w:lineRule="exact" w:before="0" w:after="0"/>
                              <w:ind w:left="291" w:right="0" w:hanging="182"/>
                              <w:jc w:val="left"/>
                            </w:pPr>
                            <w:r>
                              <w:rPr>
                                <w:w w:val="80"/>
                              </w:rPr>
                              <w:t>deplasările</w:t>
                            </w:r>
                            <w:r>
                              <w:rPr>
                                <w:spacing w:val="-5"/>
                              </w:rPr>
                              <w:t> </w:t>
                            </w:r>
                            <w:r>
                              <w:rPr>
                                <w:w w:val="80"/>
                              </w:rPr>
                              <w:t>în</w:t>
                            </w:r>
                            <w:r>
                              <w:rPr>
                                <w:spacing w:val="-5"/>
                              </w:rPr>
                              <w:t> </w:t>
                            </w:r>
                            <w:r>
                              <w:rPr>
                                <w:w w:val="80"/>
                              </w:rPr>
                              <w:t>clasă</w:t>
                            </w:r>
                            <w:r>
                              <w:rPr>
                                <w:spacing w:val="-4"/>
                              </w:rPr>
                              <w:t> </w:t>
                            </w:r>
                            <w:r>
                              <w:rPr>
                                <w:w w:val="80"/>
                              </w:rPr>
                              <w:t>la/de</w:t>
                            </w:r>
                            <w:r>
                              <w:rPr>
                                <w:spacing w:val="-5"/>
                              </w:rPr>
                              <w:t> </w:t>
                            </w:r>
                            <w:r>
                              <w:rPr>
                                <w:w w:val="80"/>
                              </w:rPr>
                              <w:t>la</w:t>
                            </w:r>
                            <w:r>
                              <w:rPr>
                                <w:spacing w:val="-5"/>
                              </w:rPr>
                              <w:t> </w:t>
                            </w:r>
                            <w:r>
                              <w:rPr>
                                <w:w w:val="80"/>
                              </w:rPr>
                              <w:t>tablă,</w:t>
                            </w:r>
                            <w:r>
                              <w:rPr>
                                <w:spacing w:val="-4"/>
                              </w:rPr>
                              <w:t> </w:t>
                            </w:r>
                            <w:r>
                              <w:rPr>
                                <w:spacing w:val="-4"/>
                                <w:w w:val="80"/>
                              </w:rPr>
                              <w:t>etc.</w:t>
                            </w:r>
                          </w:p>
                        </w:txbxContent>
                      </wps:txbx>
                      <wps:bodyPr wrap="square" lIns="0" tIns="0" rIns="0" bIns="0" rtlCol="0">
                        <a:noAutofit/>
                      </wps:bodyPr>
                    </wps:wsp>
                  </a:graphicData>
                </a:graphic>
              </wp:anchor>
            </w:drawing>
          </mc:Choice>
          <mc:Fallback>
            <w:pict>
              <v:shape style="position:absolute;margin-left:66.120003pt;margin-top:14.087207pt;width:464.2pt;height:147.6pt;mso-position-horizontal-relative:page;mso-position-vertical-relative:paragraph;z-index:-15688192;mso-wrap-distance-left:0;mso-wrap-distance-right:0" type="#_x0000_t202" id="docshape124" filled="false" stroked="true" strokeweight=".47998pt" strokecolor="#000000">
                <v:textbox inset="0,0,0,0">
                  <w:txbxContent>
                    <w:p>
                      <w:pPr>
                        <w:pStyle w:val="BodyText"/>
                        <w:numPr>
                          <w:ilvl w:val="0"/>
                          <w:numId w:val="92"/>
                        </w:numPr>
                        <w:tabs>
                          <w:tab w:pos="291" w:val="left" w:leader="none"/>
                        </w:tabs>
                        <w:spacing w:line="293" w:lineRule="exact" w:before="20" w:after="0"/>
                        <w:ind w:left="291" w:right="0" w:hanging="182"/>
                        <w:jc w:val="left"/>
                      </w:pPr>
                      <w:r>
                        <w:rPr>
                          <w:w w:val="80"/>
                        </w:rPr>
                        <w:t>intrarea</w:t>
                      </w:r>
                      <w:r>
                        <w:rPr>
                          <w:spacing w:val="-8"/>
                        </w:rPr>
                        <w:t> </w:t>
                      </w:r>
                      <w:r>
                        <w:rPr>
                          <w:w w:val="80"/>
                        </w:rPr>
                        <w:t>şi</w:t>
                      </w:r>
                      <w:r>
                        <w:rPr>
                          <w:spacing w:val="-9"/>
                        </w:rPr>
                        <w:t> </w:t>
                      </w:r>
                      <w:r>
                        <w:rPr>
                          <w:w w:val="80"/>
                        </w:rPr>
                        <w:t>ieşirea</w:t>
                      </w:r>
                      <w:r>
                        <w:rPr>
                          <w:spacing w:val="-7"/>
                        </w:rPr>
                        <w:t> </w:t>
                      </w:r>
                      <w:r>
                        <w:rPr>
                          <w:w w:val="80"/>
                        </w:rPr>
                        <w:t>din</w:t>
                      </w:r>
                      <w:r>
                        <w:rPr>
                          <w:spacing w:val="-8"/>
                        </w:rPr>
                        <w:t> </w:t>
                      </w:r>
                      <w:r>
                        <w:rPr>
                          <w:spacing w:val="-2"/>
                          <w:w w:val="80"/>
                        </w:rPr>
                        <w:t>clasă;</w:t>
                      </w:r>
                    </w:p>
                    <w:p>
                      <w:pPr>
                        <w:pStyle w:val="BodyText"/>
                        <w:numPr>
                          <w:ilvl w:val="0"/>
                          <w:numId w:val="92"/>
                        </w:numPr>
                        <w:tabs>
                          <w:tab w:pos="291" w:val="left" w:leader="none"/>
                        </w:tabs>
                        <w:spacing w:line="292" w:lineRule="exact" w:before="0" w:after="0"/>
                        <w:ind w:left="291" w:right="0" w:hanging="182"/>
                        <w:jc w:val="left"/>
                      </w:pPr>
                      <w:r>
                        <w:rPr>
                          <w:w w:val="80"/>
                        </w:rPr>
                        <w:t>reacţia</w:t>
                      </w:r>
                      <w:r>
                        <w:rPr>
                          <w:spacing w:val="-4"/>
                        </w:rPr>
                        <w:t> </w:t>
                      </w:r>
                      <w:r>
                        <w:rPr>
                          <w:w w:val="80"/>
                        </w:rPr>
                        <w:t>elevilor</w:t>
                      </w:r>
                      <w:r>
                        <w:rPr>
                          <w:spacing w:val="-4"/>
                        </w:rPr>
                        <w:t> </w:t>
                      </w:r>
                      <w:r>
                        <w:rPr>
                          <w:w w:val="80"/>
                        </w:rPr>
                        <w:t>atunci</w:t>
                      </w:r>
                      <w:r>
                        <w:rPr>
                          <w:spacing w:val="-4"/>
                        </w:rPr>
                        <w:t> </w:t>
                      </w:r>
                      <w:r>
                        <w:rPr>
                          <w:w w:val="80"/>
                        </w:rPr>
                        <w:t>când</w:t>
                      </w:r>
                      <w:r>
                        <w:rPr>
                          <w:spacing w:val="-4"/>
                        </w:rPr>
                        <w:t> </w:t>
                      </w:r>
                      <w:r>
                        <w:rPr>
                          <w:w w:val="80"/>
                        </w:rPr>
                        <w:t>sună</w:t>
                      </w:r>
                      <w:r>
                        <w:rPr>
                          <w:spacing w:val="-4"/>
                        </w:rPr>
                        <w:t> </w:t>
                      </w:r>
                      <w:r>
                        <w:rPr>
                          <w:w w:val="80"/>
                        </w:rPr>
                        <w:t>de</w:t>
                      </w:r>
                      <w:r>
                        <w:rPr>
                          <w:spacing w:val="-4"/>
                        </w:rPr>
                        <w:t> </w:t>
                      </w:r>
                      <w:r>
                        <w:rPr>
                          <w:w w:val="80"/>
                        </w:rPr>
                        <w:t>intrare</w:t>
                      </w:r>
                      <w:r>
                        <w:rPr>
                          <w:spacing w:val="-4"/>
                        </w:rPr>
                        <w:t> </w:t>
                      </w:r>
                      <w:r>
                        <w:rPr>
                          <w:w w:val="80"/>
                        </w:rPr>
                        <w:t>sau</w:t>
                      </w:r>
                      <w:r>
                        <w:rPr>
                          <w:spacing w:val="-4"/>
                        </w:rPr>
                        <w:t> </w:t>
                      </w:r>
                      <w:r>
                        <w:rPr>
                          <w:w w:val="80"/>
                        </w:rPr>
                        <w:t>de</w:t>
                      </w:r>
                      <w:r>
                        <w:rPr>
                          <w:spacing w:val="-4"/>
                        </w:rPr>
                        <w:t> </w:t>
                      </w:r>
                      <w:r>
                        <w:rPr>
                          <w:w w:val="80"/>
                        </w:rPr>
                        <w:t>ieşire</w:t>
                      </w:r>
                      <w:r>
                        <w:rPr>
                          <w:spacing w:val="-4"/>
                        </w:rPr>
                        <w:t> </w:t>
                      </w:r>
                      <w:r>
                        <w:rPr>
                          <w:w w:val="80"/>
                        </w:rPr>
                        <w:t>în/din</w:t>
                      </w:r>
                      <w:r>
                        <w:rPr>
                          <w:spacing w:val="-4"/>
                        </w:rPr>
                        <w:t> </w:t>
                      </w:r>
                      <w:r>
                        <w:rPr>
                          <w:spacing w:val="-2"/>
                          <w:w w:val="80"/>
                        </w:rPr>
                        <w:t>clasă;</w:t>
                      </w:r>
                    </w:p>
                    <w:p>
                      <w:pPr>
                        <w:pStyle w:val="BodyText"/>
                        <w:numPr>
                          <w:ilvl w:val="0"/>
                          <w:numId w:val="92"/>
                        </w:numPr>
                        <w:tabs>
                          <w:tab w:pos="291" w:val="left" w:leader="none"/>
                        </w:tabs>
                        <w:spacing w:line="292" w:lineRule="exact" w:before="0" w:after="0"/>
                        <w:ind w:left="291" w:right="0" w:hanging="182"/>
                        <w:jc w:val="left"/>
                      </w:pPr>
                      <w:r>
                        <w:rPr>
                          <w:w w:val="80"/>
                        </w:rPr>
                        <w:t>pregătirea</w:t>
                      </w:r>
                      <w:r>
                        <w:rPr>
                          <w:spacing w:val="-4"/>
                        </w:rPr>
                        <w:t> </w:t>
                      </w:r>
                      <w:r>
                        <w:rPr>
                          <w:w w:val="80"/>
                        </w:rPr>
                        <w:t>pentru</w:t>
                      </w:r>
                      <w:r>
                        <w:rPr>
                          <w:spacing w:val="-4"/>
                        </w:rPr>
                        <w:t> </w:t>
                      </w:r>
                      <w:r>
                        <w:rPr>
                          <w:spacing w:val="-2"/>
                          <w:w w:val="80"/>
                        </w:rPr>
                        <w:t>lecţie;</w:t>
                      </w:r>
                    </w:p>
                    <w:p>
                      <w:pPr>
                        <w:pStyle w:val="BodyText"/>
                        <w:numPr>
                          <w:ilvl w:val="0"/>
                          <w:numId w:val="92"/>
                        </w:numPr>
                        <w:tabs>
                          <w:tab w:pos="291" w:val="left" w:leader="none"/>
                        </w:tabs>
                        <w:spacing w:line="292" w:lineRule="exact" w:before="0" w:after="0"/>
                        <w:ind w:left="291" w:right="0" w:hanging="182"/>
                        <w:jc w:val="left"/>
                      </w:pPr>
                      <w:r>
                        <w:rPr>
                          <w:w w:val="80"/>
                        </w:rPr>
                        <w:t>împărţirea</w:t>
                      </w:r>
                      <w:r>
                        <w:rPr>
                          <w:spacing w:val="7"/>
                        </w:rPr>
                        <w:t> </w:t>
                      </w:r>
                      <w:r>
                        <w:rPr>
                          <w:w w:val="80"/>
                        </w:rPr>
                        <w:t>materialelor</w:t>
                      </w:r>
                      <w:r>
                        <w:rPr>
                          <w:spacing w:val="7"/>
                        </w:rPr>
                        <w:t> </w:t>
                      </w:r>
                      <w:r>
                        <w:rPr>
                          <w:spacing w:val="-2"/>
                          <w:w w:val="80"/>
                        </w:rPr>
                        <w:t>didactice;</w:t>
                      </w:r>
                    </w:p>
                    <w:p>
                      <w:pPr>
                        <w:pStyle w:val="BodyText"/>
                        <w:numPr>
                          <w:ilvl w:val="0"/>
                          <w:numId w:val="92"/>
                        </w:numPr>
                        <w:tabs>
                          <w:tab w:pos="291" w:val="left" w:leader="none"/>
                        </w:tabs>
                        <w:spacing w:line="292" w:lineRule="exact" w:before="0" w:after="0"/>
                        <w:ind w:left="291" w:right="0" w:hanging="182"/>
                        <w:jc w:val="left"/>
                      </w:pPr>
                      <w:r>
                        <w:rPr>
                          <w:w w:val="80"/>
                        </w:rPr>
                        <w:t>aranjarea</w:t>
                      </w:r>
                      <w:r>
                        <w:rPr>
                          <w:spacing w:val="-5"/>
                        </w:rPr>
                        <w:t> </w:t>
                      </w:r>
                      <w:r>
                        <w:rPr>
                          <w:w w:val="80"/>
                        </w:rPr>
                        <w:t>pe</w:t>
                      </w:r>
                      <w:r>
                        <w:rPr>
                          <w:spacing w:val="-5"/>
                        </w:rPr>
                        <w:t> </w:t>
                      </w:r>
                      <w:r>
                        <w:rPr>
                          <w:w w:val="80"/>
                        </w:rPr>
                        <w:t>grupe</w:t>
                      </w:r>
                      <w:r>
                        <w:rPr>
                          <w:spacing w:val="-4"/>
                        </w:rPr>
                        <w:t> </w:t>
                      </w:r>
                      <w:r>
                        <w:rPr>
                          <w:w w:val="80"/>
                        </w:rPr>
                        <w:t>(în</w:t>
                      </w:r>
                      <w:r>
                        <w:rPr>
                          <w:spacing w:val="-5"/>
                        </w:rPr>
                        <w:t> </w:t>
                      </w:r>
                      <w:r>
                        <w:rPr>
                          <w:w w:val="80"/>
                        </w:rPr>
                        <w:t>cazul</w:t>
                      </w:r>
                      <w:r>
                        <w:rPr>
                          <w:spacing w:val="-4"/>
                        </w:rPr>
                        <w:t> </w:t>
                      </w:r>
                      <w:r>
                        <w:rPr>
                          <w:w w:val="80"/>
                        </w:rPr>
                        <w:t>învăţării</w:t>
                      </w:r>
                      <w:r>
                        <w:rPr>
                          <w:spacing w:val="-5"/>
                        </w:rPr>
                        <w:t> </w:t>
                      </w:r>
                      <w:r>
                        <w:rPr>
                          <w:w w:val="80"/>
                        </w:rPr>
                        <w:t>pe</w:t>
                      </w:r>
                      <w:r>
                        <w:rPr>
                          <w:spacing w:val="-4"/>
                        </w:rPr>
                        <w:t> </w:t>
                      </w:r>
                      <w:r>
                        <w:rPr>
                          <w:w w:val="80"/>
                        </w:rPr>
                        <w:t>grupe)/revenirea</w:t>
                      </w:r>
                      <w:r>
                        <w:rPr>
                          <w:spacing w:val="-5"/>
                        </w:rPr>
                        <w:t> </w:t>
                      </w:r>
                      <w:r>
                        <w:rPr>
                          <w:w w:val="80"/>
                        </w:rPr>
                        <w:t>la</w:t>
                      </w:r>
                      <w:r>
                        <w:rPr>
                          <w:spacing w:val="-4"/>
                        </w:rPr>
                        <w:t> </w:t>
                      </w:r>
                      <w:r>
                        <w:rPr>
                          <w:w w:val="80"/>
                        </w:rPr>
                        <w:t>locurile</w:t>
                      </w:r>
                      <w:r>
                        <w:rPr>
                          <w:spacing w:val="-5"/>
                        </w:rPr>
                        <w:t> </w:t>
                      </w:r>
                      <w:r>
                        <w:rPr>
                          <w:w w:val="80"/>
                        </w:rPr>
                        <w:t>din</w:t>
                      </w:r>
                      <w:r>
                        <w:rPr>
                          <w:spacing w:val="-4"/>
                        </w:rPr>
                        <w:t> </w:t>
                      </w:r>
                      <w:r>
                        <w:rPr>
                          <w:spacing w:val="-2"/>
                          <w:w w:val="80"/>
                        </w:rPr>
                        <w:t>bănci;</w:t>
                      </w:r>
                    </w:p>
                    <w:p>
                      <w:pPr>
                        <w:pStyle w:val="BodyText"/>
                        <w:numPr>
                          <w:ilvl w:val="0"/>
                          <w:numId w:val="92"/>
                        </w:numPr>
                        <w:tabs>
                          <w:tab w:pos="291" w:val="left" w:leader="none"/>
                        </w:tabs>
                        <w:spacing w:line="292" w:lineRule="exact" w:before="0" w:after="0"/>
                        <w:ind w:left="291" w:right="0" w:hanging="182"/>
                        <w:jc w:val="left"/>
                      </w:pPr>
                      <w:r>
                        <w:rPr>
                          <w:w w:val="80"/>
                        </w:rPr>
                        <w:t>verificarea</w:t>
                      </w:r>
                      <w:r>
                        <w:rPr>
                          <w:spacing w:val="-2"/>
                          <w:w w:val="90"/>
                        </w:rPr>
                        <w:t> temelor;</w:t>
                      </w:r>
                    </w:p>
                    <w:p>
                      <w:pPr>
                        <w:pStyle w:val="BodyText"/>
                        <w:numPr>
                          <w:ilvl w:val="0"/>
                          <w:numId w:val="92"/>
                        </w:numPr>
                        <w:tabs>
                          <w:tab w:pos="291" w:val="left" w:leader="none"/>
                        </w:tabs>
                        <w:spacing w:line="292" w:lineRule="exact" w:before="0" w:after="0"/>
                        <w:ind w:left="291" w:right="0" w:hanging="182"/>
                        <w:jc w:val="left"/>
                      </w:pPr>
                      <w:r>
                        <w:rPr>
                          <w:w w:val="80"/>
                        </w:rPr>
                        <w:t>colectarea</w:t>
                      </w:r>
                      <w:r>
                        <w:rPr>
                          <w:spacing w:val="-4"/>
                        </w:rPr>
                        <w:t> </w:t>
                      </w:r>
                      <w:r>
                        <w:rPr>
                          <w:w w:val="80"/>
                        </w:rPr>
                        <w:t>probelor</w:t>
                      </w:r>
                      <w:r>
                        <w:rPr>
                          <w:spacing w:val="-4"/>
                        </w:rPr>
                        <w:t> </w:t>
                      </w:r>
                      <w:r>
                        <w:rPr>
                          <w:w w:val="80"/>
                        </w:rPr>
                        <w:t>scrise,</w:t>
                      </w:r>
                      <w:r>
                        <w:rPr>
                          <w:spacing w:val="-4"/>
                        </w:rPr>
                        <w:t> </w:t>
                      </w:r>
                      <w:r>
                        <w:rPr>
                          <w:w w:val="80"/>
                        </w:rPr>
                        <w:t>a</w:t>
                      </w:r>
                      <w:r>
                        <w:rPr>
                          <w:spacing w:val="-4"/>
                        </w:rPr>
                        <w:t> </w:t>
                      </w:r>
                      <w:r>
                        <w:rPr>
                          <w:spacing w:val="-2"/>
                          <w:w w:val="80"/>
                        </w:rPr>
                        <w:t>testelor;</w:t>
                      </w:r>
                    </w:p>
                    <w:p>
                      <w:pPr>
                        <w:pStyle w:val="BodyText"/>
                        <w:numPr>
                          <w:ilvl w:val="0"/>
                          <w:numId w:val="92"/>
                        </w:numPr>
                        <w:tabs>
                          <w:tab w:pos="290" w:val="left" w:leader="none"/>
                          <w:tab w:pos="304" w:val="left" w:leader="none"/>
                        </w:tabs>
                        <w:spacing w:line="242" w:lineRule="auto" w:before="0" w:after="0"/>
                        <w:ind w:left="304" w:right="108" w:hanging="196"/>
                        <w:jc w:val="left"/>
                      </w:pPr>
                      <w:r>
                        <w:rPr>
                          <w:spacing w:val="-2"/>
                          <w:w w:val="85"/>
                        </w:rPr>
                        <w:t>organizarea serviciului pe clasă zilnic/săptămânal, cu responsabilităţi clare pentru elevi, pentru a se </w:t>
                      </w:r>
                      <w:r>
                        <w:rPr>
                          <w:w w:val="85"/>
                        </w:rPr>
                        <w:t>evita</w:t>
                      </w:r>
                      <w:r>
                        <w:rPr>
                          <w:spacing w:val="-7"/>
                          <w:w w:val="85"/>
                        </w:rPr>
                        <w:t> </w:t>
                      </w:r>
                      <w:r>
                        <w:rPr>
                          <w:w w:val="85"/>
                        </w:rPr>
                        <w:t>situaţiile</w:t>
                      </w:r>
                      <w:r>
                        <w:rPr>
                          <w:spacing w:val="-6"/>
                          <w:w w:val="85"/>
                        </w:rPr>
                        <w:t> </w:t>
                      </w:r>
                      <w:r>
                        <w:rPr>
                          <w:w w:val="85"/>
                        </w:rPr>
                        <w:t>confuze,</w:t>
                      </w:r>
                      <w:r>
                        <w:rPr>
                          <w:spacing w:val="-7"/>
                          <w:w w:val="85"/>
                        </w:rPr>
                        <w:t> </w:t>
                      </w:r>
                      <w:r>
                        <w:rPr>
                          <w:w w:val="85"/>
                        </w:rPr>
                        <w:t>în</w:t>
                      </w:r>
                      <w:r>
                        <w:rPr>
                          <w:spacing w:val="-6"/>
                          <w:w w:val="85"/>
                        </w:rPr>
                        <w:t> </w:t>
                      </w:r>
                      <w:r>
                        <w:rPr>
                          <w:w w:val="85"/>
                        </w:rPr>
                        <w:t>care</w:t>
                      </w:r>
                      <w:r>
                        <w:rPr>
                          <w:spacing w:val="-6"/>
                          <w:w w:val="85"/>
                        </w:rPr>
                        <w:t> </w:t>
                      </w:r>
                      <w:r>
                        <w:rPr>
                          <w:w w:val="85"/>
                        </w:rPr>
                        <w:t>responsabilitatea</w:t>
                      </w:r>
                      <w:r>
                        <w:rPr>
                          <w:spacing w:val="-7"/>
                          <w:w w:val="85"/>
                        </w:rPr>
                        <w:t> </w:t>
                      </w:r>
                      <w:r>
                        <w:rPr>
                          <w:w w:val="85"/>
                        </w:rPr>
                        <w:t>este</w:t>
                      </w:r>
                      <w:r>
                        <w:rPr>
                          <w:spacing w:val="-6"/>
                          <w:w w:val="85"/>
                        </w:rPr>
                        <w:t> </w:t>
                      </w:r>
                      <w:r>
                        <w:rPr>
                          <w:w w:val="85"/>
                        </w:rPr>
                        <w:t>disipată;</w:t>
                      </w:r>
                    </w:p>
                    <w:p>
                      <w:pPr>
                        <w:pStyle w:val="BodyText"/>
                        <w:numPr>
                          <w:ilvl w:val="0"/>
                          <w:numId w:val="92"/>
                        </w:numPr>
                        <w:tabs>
                          <w:tab w:pos="291" w:val="left" w:leader="none"/>
                        </w:tabs>
                        <w:spacing w:line="292" w:lineRule="exact" w:before="0" w:after="0"/>
                        <w:ind w:left="291" w:right="0" w:hanging="182"/>
                        <w:jc w:val="left"/>
                      </w:pPr>
                      <w:r>
                        <w:rPr>
                          <w:w w:val="80"/>
                        </w:rPr>
                        <w:t>deplasările</w:t>
                      </w:r>
                      <w:r>
                        <w:rPr>
                          <w:spacing w:val="-5"/>
                        </w:rPr>
                        <w:t> </w:t>
                      </w:r>
                      <w:r>
                        <w:rPr>
                          <w:w w:val="80"/>
                        </w:rPr>
                        <w:t>în</w:t>
                      </w:r>
                      <w:r>
                        <w:rPr>
                          <w:spacing w:val="-5"/>
                        </w:rPr>
                        <w:t> </w:t>
                      </w:r>
                      <w:r>
                        <w:rPr>
                          <w:w w:val="80"/>
                        </w:rPr>
                        <w:t>clasă</w:t>
                      </w:r>
                      <w:r>
                        <w:rPr>
                          <w:spacing w:val="-4"/>
                        </w:rPr>
                        <w:t> </w:t>
                      </w:r>
                      <w:r>
                        <w:rPr>
                          <w:w w:val="80"/>
                        </w:rPr>
                        <w:t>la/de</w:t>
                      </w:r>
                      <w:r>
                        <w:rPr>
                          <w:spacing w:val="-5"/>
                        </w:rPr>
                        <w:t> </w:t>
                      </w:r>
                      <w:r>
                        <w:rPr>
                          <w:w w:val="80"/>
                        </w:rPr>
                        <w:t>la</w:t>
                      </w:r>
                      <w:r>
                        <w:rPr>
                          <w:spacing w:val="-5"/>
                        </w:rPr>
                        <w:t> </w:t>
                      </w:r>
                      <w:r>
                        <w:rPr>
                          <w:w w:val="80"/>
                        </w:rPr>
                        <w:t>tablă,</w:t>
                      </w:r>
                      <w:r>
                        <w:rPr>
                          <w:spacing w:val="-4"/>
                        </w:rPr>
                        <w:t> </w:t>
                      </w:r>
                      <w:r>
                        <w:rPr>
                          <w:spacing w:val="-4"/>
                          <w:w w:val="80"/>
                        </w:rPr>
                        <w:t>etc.</w:t>
                      </w:r>
                    </w:p>
                  </w:txbxContent>
                </v:textbox>
                <v:stroke dashstyle="solid"/>
                <w10:wrap type="topAndBottom"/>
              </v:shape>
            </w:pict>
          </mc:Fallback>
        </mc:AlternateContent>
      </w:r>
    </w:p>
    <w:p>
      <w:pPr>
        <w:pStyle w:val="BodyText"/>
        <w:spacing w:before="12"/>
        <w:ind w:left="0"/>
      </w:pPr>
    </w:p>
    <w:p>
      <w:pPr>
        <w:pStyle w:val="BodyText"/>
        <w:spacing w:line="292" w:lineRule="auto"/>
        <w:ind w:right="277" w:firstLine="720"/>
        <w:jc w:val="both"/>
      </w:pPr>
      <w:r>
        <w:rPr>
          <w:w w:val="85"/>
        </w:rPr>
        <w:t>O economie importantă de timp poate fi realizată</w:t>
      </w:r>
      <w:r>
        <w:rPr>
          <w:w w:val="85"/>
        </w:rPr>
        <w:t> dacă profesorul veghează</w:t>
      </w:r>
      <w:r>
        <w:rPr>
          <w:w w:val="85"/>
        </w:rPr>
        <w:t> la respectarea </w:t>
      </w:r>
      <w:r>
        <w:rPr>
          <w:w w:val="80"/>
        </w:rPr>
        <w:t>regulilor şi rutinelor clasei. Regulile şi rutinele fixează „graniţele” comportamentelor admisibile în clasă şi </w:t>
      </w:r>
      <w:r>
        <w:rPr>
          <w:spacing w:val="-2"/>
          <w:w w:val="85"/>
        </w:rPr>
        <w:t>exprimă aşteptările asupra a ceea ce le este permis sau interzis elevilor.</w:t>
      </w:r>
    </w:p>
    <w:p>
      <w:pPr>
        <w:pStyle w:val="BodyText"/>
        <w:spacing w:line="292" w:lineRule="auto"/>
        <w:ind w:right="277" w:firstLine="720"/>
        <w:jc w:val="both"/>
      </w:pPr>
      <w:r>
        <w:rPr>
          <w:w w:val="90"/>
        </w:rPr>
        <w:t>De</w:t>
      </w:r>
      <w:r>
        <w:rPr>
          <w:spacing w:val="-10"/>
          <w:w w:val="90"/>
        </w:rPr>
        <w:t> </w:t>
      </w:r>
      <w:r>
        <w:rPr>
          <w:w w:val="90"/>
        </w:rPr>
        <w:t>multe</w:t>
      </w:r>
      <w:r>
        <w:rPr>
          <w:spacing w:val="-10"/>
          <w:w w:val="90"/>
        </w:rPr>
        <w:t> </w:t>
      </w:r>
      <w:r>
        <w:rPr>
          <w:w w:val="90"/>
        </w:rPr>
        <w:t>ori,</w:t>
      </w:r>
      <w:r>
        <w:rPr>
          <w:spacing w:val="-9"/>
          <w:w w:val="90"/>
        </w:rPr>
        <w:t> </w:t>
      </w:r>
      <w:r>
        <w:rPr>
          <w:w w:val="90"/>
        </w:rPr>
        <w:t>atunci</w:t>
      </w:r>
      <w:r>
        <w:rPr>
          <w:spacing w:val="-10"/>
          <w:w w:val="90"/>
        </w:rPr>
        <w:t> </w:t>
      </w:r>
      <w:r>
        <w:rPr>
          <w:w w:val="90"/>
        </w:rPr>
        <w:t>când</w:t>
      </w:r>
      <w:r>
        <w:rPr>
          <w:spacing w:val="-9"/>
          <w:w w:val="90"/>
        </w:rPr>
        <w:t> </w:t>
      </w:r>
      <w:r>
        <w:rPr>
          <w:w w:val="90"/>
        </w:rPr>
        <w:t>profesorii</w:t>
      </w:r>
      <w:r>
        <w:rPr>
          <w:spacing w:val="-10"/>
          <w:w w:val="90"/>
        </w:rPr>
        <w:t> </w:t>
      </w:r>
      <w:r>
        <w:rPr>
          <w:w w:val="90"/>
        </w:rPr>
        <w:t>şi</w:t>
      </w:r>
      <w:r>
        <w:rPr>
          <w:spacing w:val="-9"/>
          <w:w w:val="90"/>
        </w:rPr>
        <w:t> </w:t>
      </w:r>
      <w:r>
        <w:rPr>
          <w:w w:val="90"/>
        </w:rPr>
        <w:t>elevii</w:t>
      </w:r>
      <w:r>
        <w:rPr>
          <w:spacing w:val="-10"/>
          <w:w w:val="90"/>
        </w:rPr>
        <w:t> </w:t>
      </w:r>
      <w:r>
        <w:rPr>
          <w:w w:val="90"/>
        </w:rPr>
        <w:t>sunt</w:t>
      </w:r>
      <w:r>
        <w:rPr>
          <w:spacing w:val="-10"/>
          <w:w w:val="90"/>
        </w:rPr>
        <w:t> </w:t>
      </w:r>
      <w:r>
        <w:rPr>
          <w:w w:val="90"/>
        </w:rPr>
        <w:t>la</w:t>
      </w:r>
      <w:r>
        <w:rPr>
          <w:spacing w:val="-9"/>
          <w:w w:val="90"/>
        </w:rPr>
        <w:t> </w:t>
      </w:r>
      <w:r>
        <w:rPr>
          <w:w w:val="90"/>
        </w:rPr>
        <w:t>începutul</w:t>
      </w:r>
      <w:r>
        <w:rPr>
          <w:spacing w:val="-10"/>
          <w:w w:val="90"/>
        </w:rPr>
        <w:t> </w:t>
      </w:r>
      <w:r>
        <w:rPr>
          <w:w w:val="90"/>
        </w:rPr>
        <w:t>activităţii</w:t>
      </w:r>
      <w:r>
        <w:rPr>
          <w:spacing w:val="-9"/>
          <w:w w:val="90"/>
        </w:rPr>
        <w:t> </w:t>
      </w:r>
      <w:r>
        <w:rPr>
          <w:w w:val="90"/>
        </w:rPr>
        <w:t>împreună,</w:t>
      </w:r>
      <w:r>
        <w:rPr>
          <w:spacing w:val="-10"/>
          <w:w w:val="90"/>
        </w:rPr>
        <w:t> </w:t>
      </w:r>
      <w:r>
        <w:rPr>
          <w:w w:val="90"/>
        </w:rPr>
        <w:t>copiii</w:t>
      </w:r>
      <w:r>
        <w:rPr>
          <w:spacing w:val="-9"/>
          <w:w w:val="90"/>
        </w:rPr>
        <w:t> </w:t>
      </w:r>
      <w:r>
        <w:rPr>
          <w:w w:val="90"/>
        </w:rPr>
        <w:t>au </w:t>
      </w:r>
      <w:r>
        <w:rPr>
          <w:w w:val="80"/>
        </w:rPr>
        <w:t>tendinţa</w:t>
      </w:r>
      <w:r>
        <w:rPr/>
        <w:t> </w:t>
      </w:r>
      <w:r>
        <w:rPr>
          <w:w w:val="80"/>
        </w:rPr>
        <w:t>de</w:t>
      </w:r>
      <w:r>
        <w:rPr/>
        <w:t> </w:t>
      </w:r>
      <w:r>
        <w:rPr>
          <w:w w:val="80"/>
        </w:rPr>
        <w:t>a</w:t>
      </w:r>
      <w:r>
        <w:rPr/>
        <w:t> </w:t>
      </w:r>
      <w:r>
        <w:rPr>
          <w:w w:val="80"/>
        </w:rPr>
        <w:t>„testa”</w:t>
      </w:r>
      <w:r>
        <w:rPr/>
        <w:t> </w:t>
      </w:r>
      <w:r>
        <w:rPr>
          <w:w w:val="80"/>
        </w:rPr>
        <w:t>regulile</w:t>
      </w:r>
      <w:r>
        <w:rPr/>
        <w:t> </w:t>
      </w:r>
      <w:r>
        <w:rPr>
          <w:w w:val="80"/>
        </w:rPr>
        <w:t>şi</w:t>
      </w:r>
      <w:r>
        <w:rPr/>
        <w:t> </w:t>
      </w:r>
      <w:r>
        <w:rPr>
          <w:w w:val="80"/>
        </w:rPr>
        <w:t>de</w:t>
      </w:r>
      <w:r>
        <w:rPr/>
        <w:t> </w:t>
      </w:r>
      <w:r>
        <w:rPr>
          <w:w w:val="80"/>
        </w:rPr>
        <w:t>a</w:t>
      </w:r>
      <w:r>
        <w:rPr/>
        <w:t> </w:t>
      </w:r>
      <w:r>
        <w:rPr>
          <w:w w:val="80"/>
        </w:rPr>
        <w:t>verifica</w:t>
      </w:r>
      <w:r>
        <w:rPr/>
        <w:t> </w:t>
      </w:r>
      <w:r>
        <w:rPr>
          <w:w w:val="80"/>
        </w:rPr>
        <w:t>cât</w:t>
      </w:r>
      <w:r>
        <w:rPr/>
        <w:t> </w:t>
      </w:r>
      <w:r>
        <w:rPr>
          <w:w w:val="80"/>
        </w:rPr>
        <w:t>de</w:t>
      </w:r>
      <w:r>
        <w:rPr/>
        <w:t> </w:t>
      </w:r>
      <w:r>
        <w:rPr>
          <w:w w:val="80"/>
        </w:rPr>
        <w:t>elastice</w:t>
      </w:r>
      <w:r>
        <w:rPr/>
        <w:t> </w:t>
      </w:r>
      <w:r>
        <w:rPr>
          <w:w w:val="80"/>
        </w:rPr>
        <w:t>sunt</w:t>
      </w:r>
      <w:r>
        <w:rPr/>
        <w:t> </w:t>
      </w:r>
      <w:r>
        <w:rPr>
          <w:w w:val="80"/>
        </w:rPr>
        <w:t>„graniţele”</w:t>
      </w:r>
      <w:r>
        <w:rPr/>
        <w:t> </w:t>
      </w:r>
      <w:r>
        <w:rPr>
          <w:w w:val="80"/>
        </w:rPr>
        <w:t>comportamentelor,</w:t>
      </w:r>
      <w:r>
        <w:rPr/>
        <w:t> </w:t>
      </w:r>
      <w:r>
        <w:rPr>
          <w:w w:val="80"/>
        </w:rPr>
        <w:t>regulilor</w:t>
      </w:r>
      <w:r>
        <w:rPr>
          <w:spacing w:val="80"/>
        </w:rPr>
        <w:t> </w:t>
      </w:r>
      <w:r>
        <w:rPr>
          <w:w w:val="85"/>
        </w:rPr>
        <w:t>şi rutinelor şi de a încerca să descopere cât de departe pot merge în încălcarea acestora. Stabilirea clară</w:t>
      </w:r>
      <w:r>
        <w:rPr>
          <w:spacing w:val="-2"/>
          <w:w w:val="85"/>
        </w:rPr>
        <w:t> </w:t>
      </w:r>
      <w:r>
        <w:rPr>
          <w:w w:val="85"/>
        </w:rPr>
        <w:t>a</w:t>
      </w:r>
      <w:r>
        <w:rPr>
          <w:spacing w:val="-2"/>
          <w:w w:val="85"/>
        </w:rPr>
        <w:t> </w:t>
      </w:r>
      <w:r>
        <w:rPr>
          <w:w w:val="85"/>
        </w:rPr>
        <w:t>rutinelor</w:t>
      </w:r>
      <w:r>
        <w:rPr>
          <w:spacing w:val="-2"/>
          <w:w w:val="85"/>
        </w:rPr>
        <w:t> </w:t>
      </w:r>
      <w:r>
        <w:rPr>
          <w:w w:val="85"/>
        </w:rPr>
        <w:t>şi</w:t>
      </w:r>
      <w:r>
        <w:rPr>
          <w:spacing w:val="-2"/>
          <w:w w:val="85"/>
        </w:rPr>
        <w:t> </w:t>
      </w:r>
      <w:r>
        <w:rPr>
          <w:w w:val="85"/>
        </w:rPr>
        <w:t>mai</w:t>
      </w:r>
      <w:r>
        <w:rPr>
          <w:spacing w:val="-2"/>
          <w:w w:val="85"/>
        </w:rPr>
        <w:t> </w:t>
      </w:r>
      <w:r>
        <w:rPr>
          <w:w w:val="85"/>
        </w:rPr>
        <w:t>ales</w:t>
      </w:r>
      <w:r>
        <w:rPr>
          <w:spacing w:val="-1"/>
          <w:w w:val="85"/>
        </w:rPr>
        <w:t> </w:t>
      </w:r>
      <w:r>
        <w:rPr>
          <w:w w:val="85"/>
        </w:rPr>
        <w:t>asigurarea</w:t>
      </w:r>
      <w:r>
        <w:rPr>
          <w:spacing w:val="-2"/>
          <w:w w:val="85"/>
        </w:rPr>
        <w:t> </w:t>
      </w:r>
      <w:r>
        <w:rPr>
          <w:w w:val="85"/>
        </w:rPr>
        <w:t>respectării</w:t>
      </w:r>
      <w:r>
        <w:rPr>
          <w:spacing w:val="-2"/>
          <w:w w:val="85"/>
        </w:rPr>
        <w:t> </w:t>
      </w:r>
      <w:r>
        <w:rPr>
          <w:w w:val="85"/>
        </w:rPr>
        <w:t>acestora</w:t>
      </w:r>
      <w:r>
        <w:rPr>
          <w:spacing w:val="-2"/>
          <w:w w:val="85"/>
        </w:rPr>
        <w:t> </w:t>
      </w:r>
      <w:r>
        <w:rPr>
          <w:w w:val="85"/>
        </w:rPr>
        <w:t>ajută</w:t>
      </w:r>
      <w:r>
        <w:rPr>
          <w:spacing w:val="-2"/>
          <w:w w:val="85"/>
        </w:rPr>
        <w:t> </w:t>
      </w:r>
      <w:r>
        <w:rPr>
          <w:w w:val="85"/>
        </w:rPr>
        <w:t>la</w:t>
      </w:r>
      <w:r>
        <w:rPr>
          <w:spacing w:val="-2"/>
          <w:w w:val="85"/>
        </w:rPr>
        <w:t> </w:t>
      </w:r>
      <w:r>
        <w:rPr>
          <w:w w:val="85"/>
        </w:rPr>
        <w:t>câştigarea</w:t>
      </w:r>
      <w:r>
        <w:rPr>
          <w:spacing w:val="-2"/>
          <w:w w:val="85"/>
        </w:rPr>
        <w:t> </w:t>
      </w:r>
      <w:r>
        <w:rPr>
          <w:w w:val="85"/>
        </w:rPr>
        <w:t>unor</w:t>
      </w:r>
      <w:r>
        <w:rPr>
          <w:spacing w:val="-2"/>
          <w:w w:val="85"/>
        </w:rPr>
        <w:t> </w:t>
      </w:r>
      <w:r>
        <w:rPr>
          <w:w w:val="85"/>
        </w:rPr>
        <w:t>timpi</w:t>
      </w:r>
      <w:r>
        <w:rPr>
          <w:spacing w:val="-2"/>
          <w:w w:val="85"/>
        </w:rPr>
        <w:t> </w:t>
      </w:r>
      <w:r>
        <w:rPr>
          <w:w w:val="85"/>
        </w:rPr>
        <w:t>preţioşi</w:t>
      </w:r>
      <w:r>
        <w:rPr>
          <w:spacing w:val="-2"/>
          <w:w w:val="85"/>
        </w:rPr>
        <w:t> </w:t>
      </w:r>
      <w:r>
        <w:rPr>
          <w:w w:val="85"/>
        </w:rPr>
        <w:t>şi</w:t>
      </w:r>
      <w:r>
        <w:rPr>
          <w:spacing w:val="-2"/>
          <w:w w:val="85"/>
        </w:rPr>
        <w:t> </w:t>
      </w:r>
      <w:r>
        <w:rPr>
          <w:w w:val="85"/>
        </w:rPr>
        <w:t>la </w:t>
      </w:r>
      <w:r>
        <w:rPr>
          <w:spacing w:val="-2"/>
          <w:w w:val="85"/>
        </w:rPr>
        <w:t>păstrarea credibilităţii cadrului didactic (Smith, Laslett, 1993).</w:t>
      </w:r>
    </w:p>
    <w:p>
      <w:pPr>
        <w:pStyle w:val="BodyText"/>
        <w:spacing w:line="292" w:lineRule="auto"/>
        <w:ind w:right="277" w:firstLine="720"/>
        <w:jc w:val="both"/>
      </w:pPr>
      <w:r>
        <w:rPr>
          <w:w w:val="85"/>
        </w:rPr>
        <w:t>Activitatea profesorului poate fi sintetizată afirmând că „sunt foarte multe lucruri de făcut în </w:t>
      </w:r>
      <w:r>
        <w:rPr>
          <w:w w:val="80"/>
        </w:rPr>
        <w:t>foarte puţin timp”. Strategiile şi tehnicile de management ale spaţiului şi timpului educaţional vizează, de </w:t>
      </w:r>
      <w:r>
        <w:rPr>
          <w:w w:val="85"/>
        </w:rPr>
        <w:t>multe ori, doar timpul petrecut de către profesor în cadrul şcolii, deşi, o parte consistentă din timpul </w:t>
      </w:r>
      <w:r>
        <w:rPr>
          <w:w w:val="80"/>
        </w:rPr>
        <w:t>personal al profesorului este alocat acoperirii</w:t>
      </w:r>
      <w:r>
        <w:rPr>
          <w:spacing w:val="40"/>
        </w:rPr>
        <w:t> </w:t>
      </w:r>
      <w:r>
        <w:rPr>
          <w:w w:val="80"/>
        </w:rPr>
        <w:t>obligaţiilor profesionale. Cert este că un bun management</w:t>
      </w:r>
      <w:r>
        <w:rPr>
          <w:spacing w:val="80"/>
        </w:rPr>
        <w:t> </w:t>
      </w:r>
      <w:r>
        <w:rPr>
          <w:w w:val="85"/>
        </w:rPr>
        <w:t>al</w:t>
      </w:r>
      <w:r>
        <w:rPr>
          <w:spacing w:val="-5"/>
          <w:w w:val="85"/>
        </w:rPr>
        <w:t> </w:t>
      </w:r>
      <w:r>
        <w:rPr>
          <w:w w:val="85"/>
        </w:rPr>
        <w:t>spaţiului</w:t>
      </w:r>
      <w:r>
        <w:rPr>
          <w:spacing w:val="-5"/>
          <w:w w:val="85"/>
        </w:rPr>
        <w:t> </w:t>
      </w:r>
      <w:r>
        <w:rPr>
          <w:w w:val="85"/>
        </w:rPr>
        <w:t>şi</w:t>
      </w:r>
      <w:r>
        <w:rPr>
          <w:spacing w:val="-4"/>
          <w:w w:val="85"/>
        </w:rPr>
        <w:t> </w:t>
      </w:r>
      <w:r>
        <w:rPr>
          <w:w w:val="85"/>
        </w:rPr>
        <w:t>timpului</w:t>
      </w:r>
      <w:r>
        <w:rPr>
          <w:spacing w:val="-4"/>
          <w:w w:val="85"/>
        </w:rPr>
        <w:t> </w:t>
      </w:r>
      <w:r>
        <w:rPr>
          <w:w w:val="85"/>
        </w:rPr>
        <w:t>educaţional</w:t>
      </w:r>
      <w:r>
        <w:rPr>
          <w:spacing w:val="-4"/>
          <w:w w:val="85"/>
        </w:rPr>
        <w:t> </w:t>
      </w:r>
      <w:r>
        <w:rPr>
          <w:w w:val="85"/>
        </w:rPr>
        <w:t>oferă</w:t>
      </w:r>
      <w:r>
        <w:rPr>
          <w:spacing w:val="-5"/>
          <w:w w:val="85"/>
        </w:rPr>
        <w:t> </w:t>
      </w:r>
      <w:r>
        <w:rPr>
          <w:w w:val="85"/>
        </w:rPr>
        <w:t>premizele</w:t>
      </w:r>
      <w:r>
        <w:rPr>
          <w:spacing w:val="-5"/>
          <w:w w:val="85"/>
        </w:rPr>
        <w:t> </w:t>
      </w:r>
      <w:r>
        <w:rPr>
          <w:w w:val="85"/>
        </w:rPr>
        <w:t>creării</w:t>
      </w:r>
      <w:r>
        <w:rPr>
          <w:spacing w:val="-5"/>
          <w:w w:val="85"/>
        </w:rPr>
        <w:t> </w:t>
      </w:r>
      <w:r>
        <w:rPr>
          <w:w w:val="85"/>
        </w:rPr>
        <w:t>unui</w:t>
      </w:r>
      <w:r>
        <w:rPr>
          <w:spacing w:val="-5"/>
          <w:w w:val="85"/>
        </w:rPr>
        <w:t> </w:t>
      </w:r>
      <w:r>
        <w:rPr>
          <w:w w:val="85"/>
        </w:rPr>
        <w:t>mediu</w:t>
      </w:r>
      <w:r>
        <w:rPr>
          <w:spacing w:val="-5"/>
          <w:w w:val="85"/>
        </w:rPr>
        <w:t> </w:t>
      </w:r>
      <w:r>
        <w:rPr>
          <w:w w:val="85"/>
        </w:rPr>
        <w:t>favorizant</w:t>
      </w:r>
      <w:r>
        <w:rPr>
          <w:spacing w:val="-4"/>
          <w:w w:val="85"/>
        </w:rPr>
        <w:t> </w:t>
      </w:r>
      <w:r>
        <w:rPr>
          <w:w w:val="85"/>
        </w:rPr>
        <w:t>atât</w:t>
      </w:r>
      <w:r>
        <w:rPr>
          <w:spacing w:val="-4"/>
          <w:w w:val="85"/>
        </w:rPr>
        <w:t> </w:t>
      </w:r>
      <w:r>
        <w:rPr>
          <w:w w:val="85"/>
        </w:rPr>
        <w:t>pentru</w:t>
      </w:r>
      <w:r>
        <w:rPr>
          <w:spacing w:val="-5"/>
          <w:w w:val="85"/>
        </w:rPr>
        <w:t> </w:t>
      </w:r>
      <w:r>
        <w:rPr>
          <w:w w:val="85"/>
        </w:rPr>
        <w:t>activitatea profesorului cât şi pentru cea a elevilor.</w:t>
      </w:r>
    </w:p>
    <w:p>
      <w:pPr>
        <w:pStyle w:val="BodyText"/>
        <w:spacing w:after="0" w:line="292" w:lineRule="auto"/>
        <w:jc w:val="both"/>
        <w:sectPr>
          <w:pgSz w:w="11910" w:h="16840"/>
          <w:pgMar w:header="851" w:footer="1070" w:top="1200" w:bottom="1260" w:left="1133" w:right="1133"/>
        </w:sectPr>
      </w:pPr>
    </w:p>
    <w:p>
      <w:pPr>
        <w:pStyle w:val="BodyText"/>
        <w:spacing w:before="3"/>
        <w:ind w:left="0"/>
        <w:rPr>
          <w:sz w:val="2"/>
        </w:rPr>
      </w:pPr>
    </w:p>
    <w:p>
      <w:pPr>
        <w:pStyle w:val="BodyText"/>
        <w:ind w:left="-255"/>
        <w:rPr>
          <w:sz w:val="20"/>
        </w:rPr>
      </w:pPr>
      <w:r>
        <w:rPr>
          <w:sz w:val="20"/>
        </w:rPr>
        <mc:AlternateContent>
          <mc:Choice Requires="wps">
            <w:drawing>
              <wp:inline distT="0" distB="0" distL="0" distR="0">
                <wp:extent cx="6179820" cy="1748155"/>
                <wp:effectExtent l="0" t="0" r="0" b="4444"/>
                <wp:docPr id="156" name="Group 156"/>
                <wp:cNvGraphicFramePr>
                  <a:graphicFrameLocks/>
                </wp:cNvGraphicFramePr>
                <a:graphic>
                  <a:graphicData uri="http://schemas.microsoft.com/office/word/2010/wordprocessingGroup">
                    <wpg:wgp>
                      <wpg:cNvPr id="156" name="Group 156"/>
                      <wpg:cNvGrpSpPr/>
                      <wpg:grpSpPr>
                        <a:xfrm>
                          <a:off x="0" y="0"/>
                          <a:ext cx="6179820" cy="1748155"/>
                          <a:chExt cx="6179820" cy="1748155"/>
                        </a:xfrm>
                      </wpg:grpSpPr>
                      <wps:wsp>
                        <wps:cNvPr id="157" name="Graphic 157"/>
                        <wps:cNvSpPr/>
                        <wps:spPr>
                          <a:xfrm>
                            <a:off x="267462" y="135635"/>
                            <a:ext cx="5912485" cy="1612900"/>
                          </a:xfrm>
                          <a:custGeom>
                            <a:avLst/>
                            <a:gdLst/>
                            <a:ahLst/>
                            <a:cxnLst/>
                            <a:rect l="l" t="t" r="r" b="b"/>
                            <a:pathLst>
                              <a:path w="5912485" h="1612900">
                                <a:moveTo>
                                  <a:pt x="6096" y="718578"/>
                                </a:moveTo>
                                <a:lnTo>
                                  <a:pt x="0" y="718578"/>
                                </a:lnTo>
                                <a:lnTo>
                                  <a:pt x="0" y="893826"/>
                                </a:lnTo>
                                <a:lnTo>
                                  <a:pt x="0" y="1068324"/>
                                </a:lnTo>
                                <a:lnTo>
                                  <a:pt x="0" y="1243584"/>
                                </a:lnTo>
                                <a:lnTo>
                                  <a:pt x="0" y="1418082"/>
                                </a:lnTo>
                                <a:lnTo>
                                  <a:pt x="0" y="1606296"/>
                                </a:lnTo>
                                <a:lnTo>
                                  <a:pt x="6096" y="1606296"/>
                                </a:lnTo>
                                <a:lnTo>
                                  <a:pt x="6096" y="1418082"/>
                                </a:lnTo>
                                <a:lnTo>
                                  <a:pt x="6096" y="1243584"/>
                                </a:lnTo>
                                <a:lnTo>
                                  <a:pt x="6096" y="1068324"/>
                                </a:lnTo>
                                <a:lnTo>
                                  <a:pt x="6096" y="893826"/>
                                </a:lnTo>
                                <a:lnTo>
                                  <a:pt x="6096" y="718578"/>
                                </a:lnTo>
                                <a:close/>
                              </a:path>
                              <a:path w="5912485" h="1612900">
                                <a:moveTo>
                                  <a:pt x="5912345" y="718578"/>
                                </a:moveTo>
                                <a:lnTo>
                                  <a:pt x="5906262" y="718578"/>
                                </a:lnTo>
                                <a:lnTo>
                                  <a:pt x="5906262" y="893826"/>
                                </a:lnTo>
                                <a:lnTo>
                                  <a:pt x="5906262" y="1068324"/>
                                </a:lnTo>
                                <a:lnTo>
                                  <a:pt x="5906262" y="1243584"/>
                                </a:lnTo>
                                <a:lnTo>
                                  <a:pt x="5906262" y="1418082"/>
                                </a:lnTo>
                                <a:lnTo>
                                  <a:pt x="5906262" y="1606296"/>
                                </a:lnTo>
                                <a:lnTo>
                                  <a:pt x="5912345" y="1606296"/>
                                </a:lnTo>
                                <a:lnTo>
                                  <a:pt x="5912345" y="1418082"/>
                                </a:lnTo>
                                <a:lnTo>
                                  <a:pt x="5912345" y="1243584"/>
                                </a:lnTo>
                                <a:lnTo>
                                  <a:pt x="5912345" y="1068324"/>
                                </a:lnTo>
                                <a:lnTo>
                                  <a:pt x="5912345" y="893826"/>
                                </a:lnTo>
                                <a:lnTo>
                                  <a:pt x="5912345" y="718578"/>
                                </a:lnTo>
                                <a:close/>
                              </a:path>
                              <a:path w="5912485" h="1612900">
                                <a:moveTo>
                                  <a:pt x="5912345" y="368820"/>
                                </a:moveTo>
                                <a:lnTo>
                                  <a:pt x="5906262" y="368820"/>
                                </a:lnTo>
                                <a:lnTo>
                                  <a:pt x="5906262" y="544068"/>
                                </a:lnTo>
                                <a:lnTo>
                                  <a:pt x="5906262" y="718566"/>
                                </a:lnTo>
                                <a:lnTo>
                                  <a:pt x="5912345" y="718566"/>
                                </a:lnTo>
                                <a:lnTo>
                                  <a:pt x="5912345" y="544068"/>
                                </a:lnTo>
                                <a:lnTo>
                                  <a:pt x="5912345" y="368820"/>
                                </a:lnTo>
                                <a:close/>
                              </a:path>
                              <a:path w="5912485" h="1612900">
                                <a:moveTo>
                                  <a:pt x="5912358" y="1606308"/>
                                </a:moveTo>
                                <a:lnTo>
                                  <a:pt x="5906262" y="1606308"/>
                                </a:lnTo>
                                <a:lnTo>
                                  <a:pt x="6096" y="1606308"/>
                                </a:lnTo>
                                <a:lnTo>
                                  <a:pt x="0" y="1606308"/>
                                </a:lnTo>
                                <a:lnTo>
                                  <a:pt x="0" y="1612392"/>
                                </a:lnTo>
                                <a:lnTo>
                                  <a:pt x="6096" y="1612392"/>
                                </a:lnTo>
                                <a:lnTo>
                                  <a:pt x="5906262" y="1612392"/>
                                </a:lnTo>
                                <a:lnTo>
                                  <a:pt x="5912345" y="1612392"/>
                                </a:lnTo>
                                <a:lnTo>
                                  <a:pt x="5912358" y="1606308"/>
                                </a:lnTo>
                                <a:close/>
                              </a:path>
                              <a:path w="5912485" h="1612900">
                                <a:moveTo>
                                  <a:pt x="5912358" y="12"/>
                                </a:moveTo>
                                <a:lnTo>
                                  <a:pt x="5906262" y="0"/>
                                </a:lnTo>
                                <a:lnTo>
                                  <a:pt x="481584" y="12"/>
                                </a:lnTo>
                                <a:lnTo>
                                  <a:pt x="481584" y="6096"/>
                                </a:lnTo>
                                <a:lnTo>
                                  <a:pt x="5906262" y="6096"/>
                                </a:lnTo>
                                <a:lnTo>
                                  <a:pt x="5906262" y="194310"/>
                                </a:lnTo>
                                <a:lnTo>
                                  <a:pt x="5906262" y="368808"/>
                                </a:lnTo>
                                <a:lnTo>
                                  <a:pt x="5912345" y="368808"/>
                                </a:lnTo>
                                <a:lnTo>
                                  <a:pt x="5912345" y="194310"/>
                                </a:lnTo>
                                <a:lnTo>
                                  <a:pt x="5912345" y="6096"/>
                                </a:lnTo>
                                <a:lnTo>
                                  <a:pt x="5912358" y="12"/>
                                </a:lnTo>
                                <a:close/>
                              </a:path>
                            </a:pathLst>
                          </a:custGeom>
                          <a:solidFill>
                            <a:srgbClr val="000000"/>
                          </a:solidFill>
                        </wps:spPr>
                        <wps:bodyPr wrap="square" lIns="0" tIns="0" rIns="0" bIns="0" rtlCol="0">
                          <a:prstTxWarp prst="textNoShape">
                            <a:avLst/>
                          </a:prstTxWarp>
                          <a:noAutofit/>
                        </wps:bodyPr>
                      </wps:wsp>
                      <pic:pic>
                        <pic:nvPicPr>
                          <pic:cNvPr id="158" name="Image 158"/>
                          <pic:cNvPicPr/>
                        </pic:nvPicPr>
                        <pic:blipFill>
                          <a:blip r:embed="rId21" cstate="print"/>
                          <a:stretch>
                            <a:fillRect/>
                          </a:stretch>
                        </pic:blipFill>
                        <pic:spPr>
                          <a:xfrm>
                            <a:off x="0" y="0"/>
                            <a:ext cx="653796" cy="728472"/>
                          </a:xfrm>
                          <a:prstGeom prst="rect">
                            <a:avLst/>
                          </a:prstGeom>
                        </pic:spPr>
                      </pic:pic>
                      <wps:wsp>
                        <wps:cNvPr id="159" name="Textbox 159"/>
                        <wps:cNvSpPr txBox="1"/>
                        <wps:spPr>
                          <a:xfrm>
                            <a:off x="768095" y="329858"/>
                            <a:ext cx="1490980" cy="175260"/>
                          </a:xfrm>
                          <a:prstGeom prst="rect">
                            <a:avLst/>
                          </a:prstGeom>
                        </wps:spPr>
                        <wps:txbx>
                          <w:txbxContent>
                            <w:p>
                              <w:pPr>
                                <w:spacing w:line="275" w:lineRule="exact" w:before="0"/>
                                <w:ind w:left="0" w:right="0" w:firstLine="0"/>
                                <w:jc w:val="left"/>
                                <w:rPr>
                                  <w:rFonts w:ascii="Arial" w:hAnsi="Arial"/>
                                  <w:b/>
                                  <w:sz w:val="24"/>
                                </w:rPr>
                              </w:pPr>
                              <w:r>
                                <w:rPr>
                                  <w:rFonts w:ascii="Arial" w:hAnsi="Arial"/>
                                  <w:b/>
                                  <w:w w:val="80"/>
                                  <w:sz w:val="24"/>
                                </w:rPr>
                                <w:t>ÎNTREBĂRI</w:t>
                              </w:r>
                              <w:r>
                                <w:rPr>
                                  <w:rFonts w:ascii="Arial" w:hAnsi="Arial"/>
                                  <w:b/>
                                  <w:spacing w:val="-8"/>
                                  <w:sz w:val="24"/>
                                </w:rPr>
                                <w:t> </w:t>
                              </w:r>
                              <w:r>
                                <w:rPr>
                                  <w:rFonts w:ascii="Arial" w:hAnsi="Arial"/>
                                  <w:b/>
                                  <w:w w:val="80"/>
                                  <w:sz w:val="24"/>
                                </w:rPr>
                                <w:t>ŞI</w:t>
                              </w:r>
                              <w:r>
                                <w:rPr>
                                  <w:rFonts w:ascii="Arial" w:hAnsi="Arial"/>
                                  <w:b/>
                                  <w:spacing w:val="-7"/>
                                  <w:sz w:val="24"/>
                                </w:rPr>
                                <w:t> </w:t>
                              </w:r>
                              <w:r>
                                <w:rPr>
                                  <w:rFonts w:ascii="Arial" w:hAnsi="Arial"/>
                                  <w:b/>
                                  <w:spacing w:val="-2"/>
                                  <w:w w:val="80"/>
                                  <w:sz w:val="24"/>
                                </w:rPr>
                                <w:t>APLICAŢII</w:t>
                              </w:r>
                            </w:p>
                          </w:txbxContent>
                        </wps:txbx>
                        <wps:bodyPr wrap="square" lIns="0" tIns="0" rIns="0" bIns="0" rtlCol="0">
                          <a:noAutofit/>
                        </wps:bodyPr>
                      </wps:wsp>
                      <wps:wsp>
                        <wps:cNvPr id="160" name="Textbox 160"/>
                        <wps:cNvSpPr txBox="1"/>
                        <wps:spPr>
                          <a:xfrm>
                            <a:off x="342900" y="854114"/>
                            <a:ext cx="5090795" cy="875665"/>
                          </a:xfrm>
                          <a:prstGeom prst="rect">
                            <a:avLst/>
                          </a:prstGeom>
                        </wps:spPr>
                        <wps:txbx>
                          <w:txbxContent>
                            <w:p>
                              <w:pPr>
                                <w:numPr>
                                  <w:ilvl w:val="0"/>
                                  <w:numId w:val="93"/>
                                </w:numPr>
                                <w:tabs>
                                  <w:tab w:pos="359" w:val="left" w:leader="none"/>
                                </w:tabs>
                                <w:spacing w:before="3"/>
                                <w:ind w:left="359" w:right="0" w:hanging="359"/>
                                <w:jc w:val="left"/>
                                <w:rPr>
                                  <w:sz w:val="24"/>
                                </w:rPr>
                              </w:pPr>
                              <w:r>
                                <w:rPr>
                                  <w:w w:val="80"/>
                                  <w:sz w:val="24"/>
                                </w:rPr>
                                <w:t>Cum</w:t>
                              </w:r>
                              <w:r>
                                <w:rPr>
                                  <w:spacing w:val="32"/>
                                  <w:sz w:val="24"/>
                                </w:rPr>
                                <w:t> </w:t>
                              </w:r>
                              <w:r>
                                <w:rPr>
                                  <w:w w:val="80"/>
                                  <w:sz w:val="24"/>
                                </w:rPr>
                                <w:t>interpretaţi</w:t>
                              </w:r>
                              <w:r>
                                <w:rPr>
                                  <w:spacing w:val="32"/>
                                  <w:sz w:val="24"/>
                                </w:rPr>
                                <w:t> </w:t>
                              </w:r>
                              <w:r>
                                <w:rPr>
                                  <w:w w:val="80"/>
                                  <w:sz w:val="24"/>
                                </w:rPr>
                                <w:t>relaţia</w:t>
                              </w:r>
                              <w:r>
                                <w:rPr>
                                  <w:spacing w:val="32"/>
                                  <w:sz w:val="24"/>
                                </w:rPr>
                                <w:t> </w:t>
                              </w:r>
                              <w:r>
                                <w:rPr>
                                  <w:w w:val="80"/>
                                  <w:sz w:val="24"/>
                                </w:rPr>
                                <w:t>dintre</w:t>
                              </w:r>
                              <w:r>
                                <w:rPr>
                                  <w:spacing w:val="33"/>
                                  <w:sz w:val="24"/>
                                </w:rPr>
                                <w:t> </w:t>
                              </w:r>
                              <w:r>
                                <w:rPr>
                                  <w:w w:val="80"/>
                                  <w:sz w:val="24"/>
                                </w:rPr>
                                <w:t>timpul</w:t>
                              </w:r>
                              <w:r>
                                <w:rPr>
                                  <w:spacing w:val="33"/>
                                  <w:sz w:val="24"/>
                                </w:rPr>
                                <w:t> </w:t>
                              </w:r>
                              <w:r>
                                <w:rPr>
                                  <w:w w:val="80"/>
                                  <w:sz w:val="24"/>
                                </w:rPr>
                                <w:t>profesorului</w:t>
                              </w:r>
                              <w:r>
                                <w:rPr>
                                  <w:spacing w:val="31"/>
                                  <w:sz w:val="24"/>
                                </w:rPr>
                                <w:t> </w:t>
                              </w:r>
                              <w:r>
                                <w:rPr>
                                  <w:w w:val="80"/>
                                  <w:sz w:val="24"/>
                                </w:rPr>
                                <w:t>şi</w:t>
                              </w:r>
                              <w:r>
                                <w:rPr>
                                  <w:spacing w:val="35"/>
                                  <w:sz w:val="24"/>
                                </w:rPr>
                                <w:t> </w:t>
                              </w:r>
                              <w:r>
                                <w:rPr>
                                  <w:w w:val="80"/>
                                  <w:sz w:val="24"/>
                                </w:rPr>
                                <w:t>timpul</w:t>
                              </w:r>
                              <w:r>
                                <w:rPr>
                                  <w:spacing w:val="34"/>
                                  <w:sz w:val="24"/>
                                </w:rPr>
                                <w:t> </w:t>
                              </w:r>
                              <w:r>
                                <w:rPr>
                                  <w:spacing w:val="-2"/>
                                  <w:w w:val="80"/>
                                  <w:sz w:val="24"/>
                                </w:rPr>
                                <w:t>elevului?</w:t>
                              </w:r>
                            </w:p>
                            <w:p>
                              <w:pPr>
                                <w:numPr>
                                  <w:ilvl w:val="0"/>
                                  <w:numId w:val="93"/>
                                </w:numPr>
                                <w:tabs>
                                  <w:tab w:pos="358" w:val="left" w:leader="none"/>
                                </w:tabs>
                                <w:spacing w:line="271" w:lineRule="exact" w:before="4"/>
                                <w:ind w:left="358" w:right="0" w:hanging="358"/>
                                <w:jc w:val="left"/>
                                <w:rPr>
                                  <w:sz w:val="24"/>
                                </w:rPr>
                              </w:pPr>
                              <w:r>
                                <w:rPr>
                                  <w:w w:val="80"/>
                                  <w:sz w:val="24"/>
                                </w:rPr>
                                <w:t>De</w:t>
                              </w:r>
                              <w:r>
                                <w:rPr>
                                  <w:spacing w:val="-8"/>
                                  <w:sz w:val="24"/>
                                </w:rPr>
                                <w:t> </w:t>
                              </w:r>
                              <w:r>
                                <w:rPr>
                                  <w:w w:val="80"/>
                                  <w:sz w:val="24"/>
                                </w:rPr>
                                <w:t>ce</w:t>
                              </w:r>
                              <w:r>
                                <w:rPr>
                                  <w:spacing w:val="-6"/>
                                  <w:sz w:val="24"/>
                                </w:rPr>
                                <w:t> </w:t>
                              </w:r>
                              <w:r>
                                <w:rPr>
                                  <w:w w:val="80"/>
                                  <w:sz w:val="24"/>
                                </w:rPr>
                                <w:t>sunt</w:t>
                              </w:r>
                              <w:r>
                                <w:rPr>
                                  <w:spacing w:val="-6"/>
                                  <w:sz w:val="24"/>
                                </w:rPr>
                                <w:t> </w:t>
                              </w:r>
                              <w:r>
                                <w:rPr>
                                  <w:w w:val="80"/>
                                  <w:sz w:val="24"/>
                                </w:rPr>
                                <w:t>importante</w:t>
                              </w:r>
                              <w:r>
                                <w:rPr>
                                  <w:spacing w:val="-5"/>
                                  <w:sz w:val="24"/>
                                </w:rPr>
                                <w:t> </w:t>
                              </w:r>
                              <w:r>
                                <w:rPr>
                                  <w:w w:val="80"/>
                                  <w:sz w:val="24"/>
                                </w:rPr>
                                <w:t>rutinele</w:t>
                              </w:r>
                              <w:r>
                                <w:rPr>
                                  <w:spacing w:val="-8"/>
                                  <w:sz w:val="24"/>
                                </w:rPr>
                                <w:t> </w:t>
                              </w:r>
                              <w:r>
                                <w:rPr>
                                  <w:w w:val="80"/>
                                  <w:sz w:val="24"/>
                                </w:rPr>
                                <w:t>pentru</w:t>
                              </w:r>
                              <w:r>
                                <w:rPr>
                                  <w:spacing w:val="-6"/>
                                  <w:sz w:val="24"/>
                                </w:rPr>
                                <w:t> </w:t>
                              </w:r>
                              <w:r>
                                <w:rPr>
                                  <w:w w:val="80"/>
                                  <w:sz w:val="24"/>
                                </w:rPr>
                                <w:t>eficientizarea</w:t>
                              </w:r>
                              <w:r>
                                <w:rPr>
                                  <w:spacing w:val="-6"/>
                                  <w:sz w:val="24"/>
                                </w:rPr>
                                <w:t> </w:t>
                              </w:r>
                              <w:r>
                                <w:rPr>
                                  <w:w w:val="80"/>
                                  <w:sz w:val="24"/>
                                </w:rPr>
                                <w:t>timpilor</w:t>
                              </w:r>
                              <w:r>
                                <w:rPr>
                                  <w:spacing w:val="-5"/>
                                  <w:sz w:val="24"/>
                                </w:rPr>
                                <w:t> </w:t>
                              </w:r>
                              <w:r>
                                <w:rPr>
                                  <w:spacing w:val="-2"/>
                                  <w:w w:val="80"/>
                                  <w:sz w:val="24"/>
                                </w:rPr>
                                <w:t>educaţionali?</w:t>
                              </w:r>
                            </w:p>
                            <w:p>
                              <w:pPr>
                                <w:numPr>
                                  <w:ilvl w:val="0"/>
                                  <w:numId w:val="93"/>
                                </w:numPr>
                                <w:tabs>
                                  <w:tab w:pos="358" w:val="left" w:leader="none"/>
                                </w:tabs>
                                <w:spacing w:line="276" w:lineRule="exact" w:before="0"/>
                                <w:ind w:left="358" w:right="0" w:hanging="358"/>
                                <w:jc w:val="left"/>
                                <w:rPr>
                                  <w:sz w:val="24"/>
                                </w:rPr>
                              </w:pPr>
                              <w:r>
                                <w:rPr>
                                  <w:w w:val="80"/>
                                  <w:sz w:val="24"/>
                                </w:rPr>
                                <w:t>De</w:t>
                              </w:r>
                              <w:r>
                                <w:rPr>
                                  <w:spacing w:val="-5"/>
                                  <w:sz w:val="24"/>
                                </w:rPr>
                                <w:t> </w:t>
                              </w:r>
                              <w:r>
                                <w:rPr>
                                  <w:w w:val="80"/>
                                  <w:sz w:val="24"/>
                                </w:rPr>
                                <w:t>ce</w:t>
                              </w:r>
                              <w:r>
                                <w:rPr>
                                  <w:spacing w:val="-3"/>
                                  <w:sz w:val="24"/>
                                </w:rPr>
                                <w:t> </w:t>
                              </w:r>
                              <w:r>
                                <w:rPr>
                                  <w:w w:val="80"/>
                                  <w:sz w:val="24"/>
                                </w:rPr>
                                <w:t>este</w:t>
                              </w:r>
                              <w:r>
                                <w:rPr>
                                  <w:spacing w:val="-2"/>
                                  <w:sz w:val="24"/>
                                </w:rPr>
                                <w:t> </w:t>
                              </w:r>
                              <w:r>
                                <w:rPr>
                                  <w:w w:val="80"/>
                                  <w:sz w:val="24"/>
                                </w:rPr>
                                <w:t>mai</w:t>
                              </w:r>
                              <w:r>
                                <w:rPr>
                                  <w:spacing w:val="-3"/>
                                  <w:sz w:val="24"/>
                                </w:rPr>
                                <w:t> </w:t>
                              </w:r>
                              <w:r>
                                <w:rPr>
                                  <w:w w:val="80"/>
                                  <w:sz w:val="24"/>
                                </w:rPr>
                                <w:t>importantă</w:t>
                              </w:r>
                              <w:r>
                                <w:rPr>
                                  <w:spacing w:val="-2"/>
                                  <w:sz w:val="24"/>
                                </w:rPr>
                                <w:t> </w:t>
                              </w:r>
                              <w:r>
                                <w:rPr>
                                  <w:rFonts w:ascii="Arial" w:hAnsi="Arial"/>
                                  <w:i/>
                                  <w:w w:val="80"/>
                                  <w:sz w:val="24"/>
                                </w:rPr>
                                <w:t>eficienţa</w:t>
                              </w:r>
                              <w:r>
                                <w:rPr>
                                  <w:rFonts w:ascii="Arial" w:hAnsi="Arial"/>
                                  <w:i/>
                                  <w:spacing w:val="-6"/>
                                  <w:sz w:val="24"/>
                                </w:rPr>
                                <w:t> </w:t>
                              </w:r>
                              <w:r>
                                <w:rPr>
                                  <w:w w:val="80"/>
                                  <w:sz w:val="24"/>
                                </w:rPr>
                                <w:t>utilizării</w:t>
                              </w:r>
                              <w:r>
                                <w:rPr>
                                  <w:spacing w:val="-2"/>
                                  <w:sz w:val="24"/>
                                </w:rPr>
                                <w:t> </w:t>
                              </w:r>
                              <w:r>
                                <w:rPr>
                                  <w:w w:val="80"/>
                                  <w:sz w:val="24"/>
                                </w:rPr>
                                <w:t>timpului</w:t>
                              </w:r>
                              <w:r>
                                <w:rPr>
                                  <w:spacing w:val="-3"/>
                                  <w:sz w:val="24"/>
                                </w:rPr>
                                <w:t> </w:t>
                              </w:r>
                              <w:r>
                                <w:rPr>
                                  <w:w w:val="80"/>
                                  <w:sz w:val="24"/>
                                </w:rPr>
                                <w:t>educaţional</w:t>
                              </w:r>
                              <w:r>
                                <w:rPr>
                                  <w:spacing w:val="-2"/>
                                  <w:sz w:val="24"/>
                                </w:rPr>
                                <w:t> </w:t>
                              </w:r>
                              <w:r>
                                <w:rPr>
                                  <w:w w:val="80"/>
                                  <w:sz w:val="24"/>
                                </w:rPr>
                                <w:t>decât</w:t>
                              </w:r>
                              <w:r>
                                <w:rPr>
                                  <w:spacing w:val="-3"/>
                                  <w:sz w:val="24"/>
                                </w:rPr>
                                <w:t> </w:t>
                              </w:r>
                              <w:r>
                                <w:rPr>
                                  <w:rFonts w:ascii="Arial" w:hAnsi="Arial"/>
                                  <w:i/>
                                  <w:w w:val="80"/>
                                  <w:sz w:val="24"/>
                                </w:rPr>
                                <w:t>durata</w:t>
                              </w:r>
                              <w:r>
                                <w:rPr>
                                  <w:rFonts w:ascii="Arial" w:hAnsi="Arial"/>
                                  <w:i/>
                                  <w:spacing w:val="-5"/>
                                  <w:sz w:val="24"/>
                                </w:rPr>
                                <w:t> </w:t>
                              </w:r>
                              <w:r>
                                <w:rPr>
                                  <w:spacing w:val="-2"/>
                                  <w:w w:val="80"/>
                                  <w:sz w:val="24"/>
                                </w:rPr>
                                <w:t>acestuia?</w:t>
                              </w:r>
                            </w:p>
                            <w:p>
                              <w:pPr>
                                <w:numPr>
                                  <w:ilvl w:val="0"/>
                                  <w:numId w:val="93"/>
                                </w:numPr>
                                <w:tabs>
                                  <w:tab w:pos="358" w:val="left" w:leader="none"/>
                                </w:tabs>
                                <w:spacing w:before="4"/>
                                <w:ind w:left="358" w:right="0" w:hanging="358"/>
                                <w:jc w:val="left"/>
                                <w:rPr>
                                  <w:sz w:val="24"/>
                                </w:rPr>
                              </w:pPr>
                              <w:r>
                                <w:rPr>
                                  <w:w w:val="80"/>
                                  <w:sz w:val="24"/>
                                </w:rPr>
                                <w:t>Ce</w:t>
                              </w:r>
                              <w:r>
                                <w:rPr>
                                  <w:spacing w:val="-7"/>
                                  <w:sz w:val="24"/>
                                </w:rPr>
                                <w:t> </w:t>
                              </w:r>
                              <w:r>
                                <w:rPr>
                                  <w:w w:val="80"/>
                                  <w:sz w:val="24"/>
                                </w:rPr>
                                <w:t>căi</w:t>
                              </w:r>
                              <w:r>
                                <w:rPr>
                                  <w:spacing w:val="-6"/>
                                  <w:sz w:val="24"/>
                                </w:rPr>
                                <w:t> </w:t>
                              </w:r>
                              <w:r>
                                <w:rPr>
                                  <w:w w:val="80"/>
                                  <w:sz w:val="24"/>
                                </w:rPr>
                                <w:t>de</w:t>
                              </w:r>
                              <w:r>
                                <w:rPr>
                                  <w:spacing w:val="-6"/>
                                  <w:sz w:val="24"/>
                                </w:rPr>
                                <w:t> </w:t>
                              </w:r>
                              <w:r>
                                <w:rPr>
                                  <w:w w:val="80"/>
                                  <w:sz w:val="24"/>
                                </w:rPr>
                                <w:t>economisire</w:t>
                              </w:r>
                              <w:r>
                                <w:rPr>
                                  <w:spacing w:val="-6"/>
                                  <w:sz w:val="24"/>
                                </w:rPr>
                                <w:t> </w:t>
                              </w:r>
                              <w:r>
                                <w:rPr>
                                  <w:w w:val="80"/>
                                  <w:sz w:val="24"/>
                                </w:rPr>
                                <w:t>a</w:t>
                              </w:r>
                              <w:r>
                                <w:rPr>
                                  <w:spacing w:val="-6"/>
                                  <w:sz w:val="24"/>
                                </w:rPr>
                                <w:t> </w:t>
                              </w:r>
                              <w:r>
                                <w:rPr>
                                  <w:w w:val="80"/>
                                  <w:sz w:val="24"/>
                                </w:rPr>
                                <w:t>timpului</w:t>
                              </w:r>
                              <w:r>
                                <w:rPr>
                                  <w:spacing w:val="-6"/>
                                  <w:sz w:val="24"/>
                                </w:rPr>
                                <w:t> </w:t>
                              </w:r>
                              <w:r>
                                <w:rPr>
                                  <w:w w:val="80"/>
                                  <w:sz w:val="24"/>
                                </w:rPr>
                                <w:t>instrucţional</w:t>
                              </w:r>
                              <w:r>
                                <w:rPr>
                                  <w:spacing w:val="-6"/>
                                  <w:sz w:val="24"/>
                                </w:rPr>
                                <w:t> </w:t>
                              </w:r>
                              <w:r>
                                <w:rPr>
                                  <w:spacing w:val="-2"/>
                                  <w:w w:val="80"/>
                                  <w:sz w:val="24"/>
                                </w:rPr>
                                <w:t>cunoaşteţi?</w:t>
                              </w:r>
                            </w:p>
                            <w:p>
                              <w:pPr>
                                <w:numPr>
                                  <w:ilvl w:val="0"/>
                                  <w:numId w:val="93"/>
                                </w:numPr>
                                <w:tabs>
                                  <w:tab w:pos="358" w:val="left" w:leader="none"/>
                                </w:tabs>
                                <w:spacing w:before="5"/>
                                <w:ind w:left="358" w:right="0" w:hanging="358"/>
                                <w:jc w:val="left"/>
                                <w:rPr>
                                  <w:sz w:val="24"/>
                                </w:rPr>
                              </w:pPr>
                              <w:r>
                                <w:rPr>
                                  <w:w w:val="80"/>
                                  <w:sz w:val="24"/>
                                </w:rPr>
                                <w:t>Puteţi</w:t>
                              </w:r>
                              <w:r>
                                <w:rPr>
                                  <w:spacing w:val="-6"/>
                                  <w:sz w:val="24"/>
                                </w:rPr>
                                <w:t> </w:t>
                              </w:r>
                              <w:r>
                                <w:rPr>
                                  <w:w w:val="80"/>
                                  <w:sz w:val="24"/>
                                </w:rPr>
                                <w:t>dezvolta</w:t>
                              </w:r>
                              <w:r>
                                <w:rPr>
                                  <w:spacing w:val="-5"/>
                                  <w:sz w:val="24"/>
                                </w:rPr>
                                <w:t> </w:t>
                              </w:r>
                              <w:r>
                                <w:rPr>
                                  <w:w w:val="80"/>
                                  <w:sz w:val="24"/>
                                </w:rPr>
                                <w:t>şi</w:t>
                              </w:r>
                              <w:r>
                                <w:rPr>
                                  <w:spacing w:val="-5"/>
                                  <w:sz w:val="24"/>
                                </w:rPr>
                                <w:t> </w:t>
                              </w:r>
                              <w:r>
                                <w:rPr>
                                  <w:w w:val="80"/>
                                  <w:sz w:val="24"/>
                                </w:rPr>
                                <w:t>alte</w:t>
                              </w:r>
                              <w:r>
                                <w:rPr>
                                  <w:spacing w:val="-6"/>
                                  <w:sz w:val="24"/>
                                </w:rPr>
                                <w:t> </w:t>
                              </w:r>
                              <w:r>
                                <w:rPr>
                                  <w:w w:val="80"/>
                                  <w:sz w:val="24"/>
                                </w:rPr>
                                <w:t>modalităţi</w:t>
                              </w:r>
                              <w:r>
                                <w:rPr>
                                  <w:spacing w:val="-5"/>
                                  <w:sz w:val="24"/>
                                </w:rPr>
                                <w:t> </w:t>
                              </w:r>
                              <w:r>
                                <w:rPr>
                                  <w:w w:val="80"/>
                                  <w:sz w:val="24"/>
                                </w:rPr>
                                <w:t>practice</w:t>
                              </w:r>
                              <w:r>
                                <w:rPr>
                                  <w:spacing w:val="-5"/>
                                  <w:sz w:val="24"/>
                                </w:rPr>
                                <w:t> </w:t>
                              </w:r>
                              <w:r>
                                <w:rPr>
                                  <w:w w:val="80"/>
                                  <w:sz w:val="24"/>
                                </w:rPr>
                                <w:t>de</w:t>
                              </w:r>
                              <w:r>
                                <w:rPr>
                                  <w:spacing w:val="-6"/>
                                  <w:sz w:val="24"/>
                                </w:rPr>
                                <w:t> </w:t>
                              </w:r>
                              <w:r>
                                <w:rPr>
                                  <w:w w:val="80"/>
                                  <w:sz w:val="24"/>
                                </w:rPr>
                                <w:t>economisire</w:t>
                              </w:r>
                              <w:r>
                                <w:rPr>
                                  <w:spacing w:val="-5"/>
                                  <w:sz w:val="24"/>
                                </w:rPr>
                                <w:t> </w:t>
                              </w:r>
                              <w:r>
                                <w:rPr>
                                  <w:w w:val="80"/>
                                  <w:sz w:val="24"/>
                                </w:rPr>
                                <w:t>a</w:t>
                              </w:r>
                              <w:r>
                                <w:rPr>
                                  <w:spacing w:val="-5"/>
                                  <w:sz w:val="24"/>
                                </w:rPr>
                                <w:t> </w:t>
                              </w:r>
                              <w:r>
                                <w:rPr>
                                  <w:w w:val="80"/>
                                  <w:sz w:val="24"/>
                                </w:rPr>
                                <w:t>timpului</w:t>
                              </w:r>
                              <w:r>
                                <w:rPr>
                                  <w:spacing w:val="-6"/>
                                  <w:sz w:val="24"/>
                                </w:rPr>
                                <w:t> </w:t>
                              </w:r>
                              <w:r>
                                <w:rPr>
                                  <w:spacing w:val="-2"/>
                                  <w:w w:val="80"/>
                                  <w:sz w:val="24"/>
                                </w:rPr>
                                <w:t>educaţional?</w:t>
                              </w:r>
                            </w:p>
                          </w:txbxContent>
                        </wps:txbx>
                        <wps:bodyPr wrap="square" lIns="0" tIns="0" rIns="0" bIns="0" rtlCol="0">
                          <a:noAutofit/>
                        </wps:bodyPr>
                      </wps:wsp>
                    </wpg:wgp>
                  </a:graphicData>
                </a:graphic>
              </wp:inline>
            </w:drawing>
          </mc:Choice>
          <mc:Fallback>
            <w:pict>
              <v:group style="width:486.6pt;height:137.65pt;mso-position-horizontal-relative:char;mso-position-vertical-relative:line" id="docshapegroup125" coordorigin="0,0" coordsize="9732,2753">
                <v:shape style="position:absolute;left:421;top:213;width:9311;height:2540" id="docshape126" coordorigin="421,214" coordsize="9311,2540" path="m431,1345l421,1345,421,1621,421,1896,421,2172,421,2447,421,2743,431,2743,431,2447,431,2172,431,1896,431,1621,431,1345xm9732,1345l9722,1345,9722,1621,9722,1896,9722,2172,9722,2447,9722,2743,9732,2743,9732,2447,9732,2172,9732,1896,9732,1621,9732,1345xm9732,794l9722,794,9722,1070,9722,1345,9732,1345,9732,1070,9732,794xm9732,2743l9732,2743,9722,2743,431,2743,421,2743,421,2753,431,2753,9722,2753,9732,2753,9732,2753,9732,2743xm9732,214l9732,214,9732,214,9722,214,9722,214,1180,214,1180,223,9722,223,9722,520,9722,794,9732,794,9732,520,9732,223,9732,223,9732,214xe" filled="true" fillcolor="#000000" stroked="false">
                  <v:path arrowok="t"/>
                  <v:fill type="solid"/>
                </v:shape>
                <v:shape style="position:absolute;left:0;top:0;width:1030;height:1148" type="#_x0000_t75" id="docshape127" stroked="false">
                  <v:imagedata r:id="rId21" o:title=""/>
                </v:shape>
                <v:shape style="position:absolute;left:1209;top:519;width:2348;height:276" type="#_x0000_t202" id="docshape128" filled="false" stroked="false">
                  <v:textbox inset="0,0,0,0">
                    <w:txbxContent>
                      <w:p>
                        <w:pPr>
                          <w:spacing w:line="275" w:lineRule="exact" w:before="0"/>
                          <w:ind w:left="0" w:right="0" w:firstLine="0"/>
                          <w:jc w:val="left"/>
                          <w:rPr>
                            <w:rFonts w:ascii="Arial" w:hAnsi="Arial"/>
                            <w:b/>
                            <w:sz w:val="24"/>
                          </w:rPr>
                        </w:pPr>
                        <w:r>
                          <w:rPr>
                            <w:rFonts w:ascii="Arial" w:hAnsi="Arial"/>
                            <w:b/>
                            <w:w w:val="80"/>
                            <w:sz w:val="24"/>
                          </w:rPr>
                          <w:t>ÎNTREBĂRI</w:t>
                        </w:r>
                        <w:r>
                          <w:rPr>
                            <w:rFonts w:ascii="Arial" w:hAnsi="Arial"/>
                            <w:b/>
                            <w:spacing w:val="-8"/>
                            <w:sz w:val="24"/>
                          </w:rPr>
                          <w:t> </w:t>
                        </w:r>
                        <w:r>
                          <w:rPr>
                            <w:rFonts w:ascii="Arial" w:hAnsi="Arial"/>
                            <w:b/>
                            <w:w w:val="80"/>
                            <w:sz w:val="24"/>
                          </w:rPr>
                          <w:t>ŞI</w:t>
                        </w:r>
                        <w:r>
                          <w:rPr>
                            <w:rFonts w:ascii="Arial" w:hAnsi="Arial"/>
                            <w:b/>
                            <w:spacing w:val="-7"/>
                            <w:sz w:val="24"/>
                          </w:rPr>
                          <w:t> </w:t>
                        </w:r>
                        <w:r>
                          <w:rPr>
                            <w:rFonts w:ascii="Arial" w:hAnsi="Arial"/>
                            <w:b/>
                            <w:spacing w:val="-2"/>
                            <w:w w:val="80"/>
                            <w:sz w:val="24"/>
                          </w:rPr>
                          <w:t>APLICAŢII</w:t>
                        </w:r>
                      </w:p>
                    </w:txbxContent>
                  </v:textbox>
                  <w10:wrap type="none"/>
                </v:shape>
                <v:shape style="position:absolute;left:540;top:1345;width:8017;height:1379" type="#_x0000_t202" id="docshape129" filled="false" stroked="false">
                  <v:textbox inset="0,0,0,0">
                    <w:txbxContent>
                      <w:p>
                        <w:pPr>
                          <w:numPr>
                            <w:ilvl w:val="0"/>
                            <w:numId w:val="93"/>
                          </w:numPr>
                          <w:tabs>
                            <w:tab w:pos="359" w:val="left" w:leader="none"/>
                          </w:tabs>
                          <w:spacing w:before="3"/>
                          <w:ind w:left="359" w:right="0" w:hanging="359"/>
                          <w:jc w:val="left"/>
                          <w:rPr>
                            <w:sz w:val="24"/>
                          </w:rPr>
                        </w:pPr>
                        <w:r>
                          <w:rPr>
                            <w:w w:val="80"/>
                            <w:sz w:val="24"/>
                          </w:rPr>
                          <w:t>Cum</w:t>
                        </w:r>
                        <w:r>
                          <w:rPr>
                            <w:spacing w:val="32"/>
                            <w:sz w:val="24"/>
                          </w:rPr>
                          <w:t> </w:t>
                        </w:r>
                        <w:r>
                          <w:rPr>
                            <w:w w:val="80"/>
                            <w:sz w:val="24"/>
                          </w:rPr>
                          <w:t>interpretaţi</w:t>
                        </w:r>
                        <w:r>
                          <w:rPr>
                            <w:spacing w:val="32"/>
                            <w:sz w:val="24"/>
                          </w:rPr>
                          <w:t> </w:t>
                        </w:r>
                        <w:r>
                          <w:rPr>
                            <w:w w:val="80"/>
                            <w:sz w:val="24"/>
                          </w:rPr>
                          <w:t>relaţia</w:t>
                        </w:r>
                        <w:r>
                          <w:rPr>
                            <w:spacing w:val="32"/>
                            <w:sz w:val="24"/>
                          </w:rPr>
                          <w:t> </w:t>
                        </w:r>
                        <w:r>
                          <w:rPr>
                            <w:w w:val="80"/>
                            <w:sz w:val="24"/>
                          </w:rPr>
                          <w:t>dintre</w:t>
                        </w:r>
                        <w:r>
                          <w:rPr>
                            <w:spacing w:val="33"/>
                            <w:sz w:val="24"/>
                          </w:rPr>
                          <w:t> </w:t>
                        </w:r>
                        <w:r>
                          <w:rPr>
                            <w:w w:val="80"/>
                            <w:sz w:val="24"/>
                          </w:rPr>
                          <w:t>timpul</w:t>
                        </w:r>
                        <w:r>
                          <w:rPr>
                            <w:spacing w:val="33"/>
                            <w:sz w:val="24"/>
                          </w:rPr>
                          <w:t> </w:t>
                        </w:r>
                        <w:r>
                          <w:rPr>
                            <w:w w:val="80"/>
                            <w:sz w:val="24"/>
                          </w:rPr>
                          <w:t>profesorului</w:t>
                        </w:r>
                        <w:r>
                          <w:rPr>
                            <w:spacing w:val="31"/>
                            <w:sz w:val="24"/>
                          </w:rPr>
                          <w:t> </w:t>
                        </w:r>
                        <w:r>
                          <w:rPr>
                            <w:w w:val="80"/>
                            <w:sz w:val="24"/>
                          </w:rPr>
                          <w:t>şi</w:t>
                        </w:r>
                        <w:r>
                          <w:rPr>
                            <w:spacing w:val="35"/>
                            <w:sz w:val="24"/>
                          </w:rPr>
                          <w:t> </w:t>
                        </w:r>
                        <w:r>
                          <w:rPr>
                            <w:w w:val="80"/>
                            <w:sz w:val="24"/>
                          </w:rPr>
                          <w:t>timpul</w:t>
                        </w:r>
                        <w:r>
                          <w:rPr>
                            <w:spacing w:val="34"/>
                            <w:sz w:val="24"/>
                          </w:rPr>
                          <w:t> </w:t>
                        </w:r>
                        <w:r>
                          <w:rPr>
                            <w:spacing w:val="-2"/>
                            <w:w w:val="80"/>
                            <w:sz w:val="24"/>
                          </w:rPr>
                          <w:t>elevului?</w:t>
                        </w:r>
                      </w:p>
                      <w:p>
                        <w:pPr>
                          <w:numPr>
                            <w:ilvl w:val="0"/>
                            <w:numId w:val="93"/>
                          </w:numPr>
                          <w:tabs>
                            <w:tab w:pos="358" w:val="left" w:leader="none"/>
                          </w:tabs>
                          <w:spacing w:line="271" w:lineRule="exact" w:before="4"/>
                          <w:ind w:left="358" w:right="0" w:hanging="358"/>
                          <w:jc w:val="left"/>
                          <w:rPr>
                            <w:sz w:val="24"/>
                          </w:rPr>
                        </w:pPr>
                        <w:r>
                          <w:rPr>
                            <w:w w:val="80"/>
                            <w:sz w:val="24"/>
                          </w:rPr>
                          <w:t>De</w:t>
                        </w:r>
                        <w:r>
                          <w:rPr>
                            <w:spacing w:val="-8"/>
                            <w:sz w:val="24"/>
                          </w:rPr>
                          <w:t> </w:t>
                        </w:r>
                        <w:r>
                          <w:rPr>
                            <w:w w:val="80"/>
                            <w:sz w:val="24"/>
                          </w:rPr>
                          <w:t>ce</w:t>
                        </w:r>
                        <w:r>
                          <w:rPr>
                            <w:spacing w:val="-6"/>
                            <w:sz w:val="24"/>
                          </w:rPr>
                          <w:t> </w:t>
                        </w:r>
                        <w:r>
                          <w:rPr>
                            <w:w w:val="80"/>
                            <w:sz w:val="24"/>
                          </w:rPr>
                          <w:t>sunt</w:t>
                        </w:r>
                        <w:r>
                          <w:rPr>
                            <w:spacing w:val="-6"/>
                            <w:sz w:val="24"/>
                          </w:rPr>
                          <w:t> </w:t>
                        </w:r>
                        <w:r>
                          <w:rPr>
                            <w:w w:val="80"/>
                            <w:sz w:val="24"/>
                          </w:rPr>
                          <w:t>importante</w:t>
                        </w:r>
                        <w:r>
                          <w:rPr>
                            <w:spacing w:val="-5"/>
                            <w:sz w:val="24"/>
                          </w:rPr>
                          <w:t> </w:t>
                        </w:r>
                        <w:r>
                          <w:rPr>
                            <w:w w:val="80"/>
                            <w:sz w:val="24"/>
                          </w:rPr>
                          <w:t>rutinele</w:t>
                        </w:r>
                        <w:r>
                          <w:rPr>
                            <w:spacing w:val="-8"/>
                            <w:sz w:val="24"/>
                          </w:rPr>
                          <w:t> </w:t>
                        </w:r>
                        <w:r>
                          <w:rPr>
                            <w:w w:val="80"/>
                            <w:sz w:val="24"/>
                          </w:rPr>
                          <w:t>pentru</w:t>
                        </w:r>
                        <w:r>
                          <w:rPr>
                            <w:spacing w:val="-6"/>
                            <w:sz w:val="24"/>
                          </w:rPr>
                          <w:t> </w:t>
                        </w:r>
                        <w:r>
                          <w:rPr>
                            <w:w w:val="80"/>
                            <w:sz w:val="24"/>
                          </w:rPr>
                          <w:t>eficientizarea</w:t>
                        </w:r>
                        <w:r>
                          <w:rPr>
                            <w:spacing w:val="-6"/>
                            <w:sz w:val="24"/>
                          </w:rPr>
                          <w:t> </w:t>
                        </w:r>
                        <w:r>
                          <w:rPr>
                            <w:w w:val="80"/>
                            <w:sz w:val="24"/>
                          </w:rPr>
                          <w:t>timpilor</w:t>
                        </w:r>
                        <w:r>
                          <w:rPr>
                            <w:spacing w:val="-5"/>
                            <w:sz w:val="24"/>
                          </w:rPr>
                          <w:t> </w:t>
                        </w:r>
                        <w:r>
                          <w:rPr>
                            <w:spacing w:val="-2"/>
                            <w:w w:val="80"/>
                            <w:sz w:val="24"/>
                          </w:rPr>
                          <w:t>educaţionali?</w:t>
                        </w:r>
                      </w:p>
                      <w:p>
                        <w:pPr>
                          <w:numPr>
                            <w:ilvl w:val="0"/>
                            <w:numId w:val="93"/>
                          </w:numPr>
                          <w:tabs>
                            <w:tab w:pos="358" w:val="left" w:leader="none"/>
                          </w:tabs>
                          <w:spacing w:line="276" w:lineRule="exact" w:before="0"/>
                          <w:ind w:left="358" w:right="0" w:hanging="358"/>
                          <w:jc w:val="left"/>
                          <w:rPr>
                            <w:sz w:val="24"/>
                          </w:rPr>
                        </w:pPr>
                        <w:r>
                          <w:rPr>
                            <w:w w:val="80"/>
                            <w:sz w:val="24"/>
                          </w:rPr>
                          <w:t>De</w:t>
                        </w:r>
                        <w:r>
                          <w:rPr>
                            <w:spacing w:val="-5"/>
                            <w:sz w:val="24"/>
                          </w:rPr>
                          <w:t> </w:t>
                        </w:r>
                        <w:r>
                          <w:rPr>
                            <w:w w:val="80"/>
                            <w:sz w:val="24"/>
                          </w:rPr>
                          <w:t>ce</w:t>
                        </w:r>
                        <w:r>
                          <w:rPr>
                            <w:spacing w:val="-3"/>
                            <w:sz w:val="24"/>
                          </w:rPr>
                          <w:t> </w:t>
                        </w:r>
                        <w:r>
                          <w:rPr>
                            <w:w w:val="80"/>
                            <w:sz w:val="24"/>
                          </w:rPr>
                          <w:t>este</w:t>
                        </w:r>
                        <w:r>
                          <w:rPr>
                            <w:spacing w:val="-2"/>
                            <w:sz w:val="24"/>
                          </w:rPr>
                          <w:t> </w:t>
                        </w:r>
                        <w:r>
                          <w:rPr>
                            <w:w w:val="80"/>
                            <w:sz w:val="24"/>
                          </w:rPr>
                          <w:t>mai</w:t>
                        </w:r>
                        <w:r>
                          <w:rPr>
                            <w:spacing w:val="-3"/>
                            <w:sz w:val="24"/>
                          </w:rPr>
                          <w:t> </w:t>
                        </w:r>
                        <w:r>
                          <w:rPr>
                            <w:w w:val="80"/>
                            <w:sz w:val="24"/>
                          </w:rPr>
                          <w:t>importantă</w:t>
                        </w:r>
                        <w:r>
                          <w:rPr>
                            <w:spacing w:val="-2"/>
                            <w:sz w:val="24"/>
                          </w:rPr>
                          <w:t> </w:t>
                        </w:r>
                        <w:r>
                          <w:rPr>
                            <w:rFonts w:ascii="Arial" w:hAnsi="Arial"/>
                            <w:i/>
                            <w:w w:val="80"/>
                            <w:sz w:val="24"/>
                          </w:rPr>
                          <w:t>eficienţa</w:t>
                        </w:r>
                        <w:r>
                          <w:rPr>
                            <w:rFonts w:ascii="Arial" w:hAnsi="Arial"/>
                            <w:i/>
                            <w:spacing w:val="-6"/>
                            <w:sz w:val="24"/>
                          </w:rPr>
                          <w:t> </w:t>
                        </w:r>
                        <w:r>
                          <w:rPr>
                            <w:w w:val="80"/>
                            <w:sz w:val="24"/>
                          </w:rPr>
                          <w:t>utilizării</w:t>
                        </w:r>
                        <w:r>
                          <w:rPr>
                            <w:spacing w:val="-2"/>
                            <w:sz w:val="24"/>
                          </w:rPr>
                          <w:t> </w:t>
                        </w:r>
                        <w:r>
                          <w:rPr>
                            <w:w w:val="80"/>
                            <w:sz w:val="24"/>
                          </w:rPr>
                          <w:t>timpului</w:t>
                        </w:r>
                        <w:r>
                          <w:rPr>
                            <w:spacing w:val="-3"/>
                            <w:sz w:val="24"/>
                          </w:rPr>
                          <w:t> </w:t>
                        </w:r>
                        <w:r>
                          <w:rPr>
                            <w:w w:val="80"/>
                            <w:sz w:val="24"/>
                          </w:rPr>
                          <w:t>educaţional</w:t>
                        </w:r>
                        <w:r>
                          <w:rPr>
                            <w:spacing w:val="-2"/>
                            <w:sz w:val="24"/>
                          </w:rPr>
                          <w:t> </w:t>
                        </w:r>
                        <w:r>
                          <w:rPr>
                            <w:w w:val="80"/>
                            <w:sz w:val="24"/>
                          </w:rPr>
                          <w:t>decât</w:t>
                        </w:r>
                        <w:r>
                          <w:rPr>
                            <w:spacing w:val="-3"/>
                            <w:sz w:val="24"/>
                          </w:rPr>
                          <w:t> </w:t>
                        </w:r>
                        <w:r>
                          <w:rPr>
                            <w:rFonts w:ascii="Arial" w:hAnsi="Arial"/>
                            <w:i/>
                            <w:w w:val="80"/>
                            <w:sz w:val="24"/>
                          </w:rPr>
                          <w:t>durata</w:t>
                        </w:r>
                        <w:r>
                          <w:rPr>
                            <w:rFonts w:ascii="Arial" w:hAnsi="Arial"/>
                            <w:i/>
                            <w:spacing w:val="-5"/>
                            <w:sz w:val="24"/>
                          </w:rPr>
                          <w:t> </w:t>
                        </w:r>
                        <w:r>
                          <w:rPr>
                            <w:spacing w:val="-2"/>
                            <w:w w:val="80"/>
                            <w:sz w:val="24"/>
                          </w:rPr>
                          <w:t>acestuia?</w:t>
                        </w:r>
                      </w:p>
                      <w:p>
                        <w:pPr>
                          <w:numPr>
                            <w:ilvl w:val="0"/>
                            <w:numId w:val="93"/>
                          </w:numPr>
                          <w:tabs>
                            <w:tab w:pos="358" w:val="left" w:leader="none"/>
                          </w:tabs>
                          <w:spacing w:before="4"/>
                          <w:ind w:left="358" w:right="0" w:hanging="358"/>
                          <w:jc w:val="left"/>
                          <w:rPr>
                            <w:sz w:val="24"/>
                          </w:rPr>
                        </w:pPr>
                        <w:r>
                          <w:rPr>
                            <w:w w:val="80"/>
                            <w:sz w:val="24"/>
                          </w:rPr>
                          <w:t>Ce</w:t>
                        </w:r>
                        <w:r>
                          <w:rPr>
                            <w:spacing w:val="-7"/>
                            <w:sz w:val="24"/>
                          </w:rPr>
                          <w:t> </w:t>
                        </w:r>
                        <w:r>
                          <w:rPr>
                            <w:w w:val="80"/>
                            <w:sz w:val="24"/>
                          </w:rPr>
                          <w:t>căi</w:t>
                        </w:r>
                        <w:r>
                          <w:rPr>
                            <w:spacing w:val="-6"/>
                            <w:sz w:val="24"/>
                          </w:rPr>
                          <w:t> </w:t>
                        </w:r>
                        <w:r>
                          <w:rPr>
                            <w:w w:val="80"/>
                            <w:sz w:val="24"/>
                          </w:rPr>
                          <w:t>de</w:t>
                        </w:r>
                        <w:r>
                          <w:rPr>
                            <w:spacing w:val="-6"/>
                            <w:sz w:val="24"/>
                          </w:rPr>
                          <w:t> </w:t>
                        </w:r>
                        <w:r>
                          <w:rPr>
                            <w:w w:val="80"/>
                            <w:sz w:val="24"/>
                          </w:rPr>
                          <w:t>economisire</w:t>
                        </w:r>
                        <w:r>
                          <w:rPr>
                            <w:spacing w:val="-6"/>
                            <w:sz w:val="24"/>
                          </w:rPr>
                          <w:t> </w:t>
                        </w:r>
                        <w:r>
                          <w:rPr>
                            <w:w w:val="80"/>
                            <w:sz w:val="24"/>
                          </w:rPr>
                          <w:t>a</w:t>
                        </w:r>
                        <w:r>
                          <w:rPr>
                            <w:spacing w:val="-6"/>
                            <w:sz w:val="24"/>
                          </w:rPr>
                          <w:t> </w:t>
                        </w:r>
                        <w:r>
                          <w:rPr>
                            <w:w w:val="80"/>
                            <w:sz w:val="24"/>
                          </w:rPr>
                          <w:t>timpului</w:t>
                        </w:r>
                        <w:r>
                          <w:rPr>
                            <w:spacing w:val="-6"/>
                            <w:sz w:val="24"/>
                          </w:rPr>
                          <w:t> </w:t>
                        </w:r>
                        <w:r>
                          <w:rPr>
                            <w:w w:val="80"/>
                            <w:sz w:val="24"/>
                          </w:rPr>
                          <w:t>instrucţional</w:t>
                        </w:r>
                        <w:r>
                          <w:rPr>
                            <w:spacing w:val="-6"/>
                            <w:sz w:val="24"/>
                          </w:rPr>
                          <w:t> </w:t>
                        </w:r>
                        <w:r>
                          <w:rPr>
                            <w:spacing w:val="-2"/>
                            <w:w w:val="80"/>
                            <w:sz w:val="24"/>
                          </w:rPr>
                          <w:t>cunoaşteţi?</w:t>
                        </w:r>
                      </w:p>
                      <w:p>
                        <w:pPr>
                          <w:numPr>
                            <w:ilvl w:val="0"/>
                            <w:numId w:val="93"/>
                          </w:numPr>
                          <w:tabs>
                            <w:tab w:pos="358" w:val="left" w:leader="none"/>
                          </w:tabs>
                          <w:spacing w:before="5"/>
                          <w:ind w:left="358" w:right="0" w:hanging="358"/>
                          <w:jc w:val="left"/>
                          <w:rPr>
                            <w:sz w:val="24"/>
                          </w:rPr>
                        </w:pPr>
                        <w:r>
                          <w:rPr>
                            <w:w w:val="80"/>
                            <w:sz w:val="24"/>
                          </w:rPr>
                          <w:t>Puteţi</w:t>
                        </w:r>
                        <w:r>
                          <w:rPr>
                            <w:spacing w:val="-6"/>
                            <w:sz w:val="24"/>
                          </w:rPr>
                          <w:t> </w:t>
                        </w:r>
                        <w:r>
                          <w:rPr>
                            <w:w w:val="80"/>
                            <w:sz w:val="24"/>
                          </w:rPr>
                          <w:t>dezvolta</w:t>
                        </w:r>
                        <w:r>
                          <w:rPr>
                            <w:spacing w:val="-5"/>
                            <w:sz w:val="24"/>
                          </w:rPr>
                          <w:t> </w:t>
                        </w:r>
                        <w:r>
                          <w:rPr>
                            <w:w w:val="80"/>
                            <w:sz w:val="24"/>
                          </w:rPr>
                          <w:t>şi</w:t>
                        </w:r>
                        <w:r>
                          <w:rPr>
                            <w:spacing w:val="-5"/>
                            <w:sz w:val="24"/>
                          </w:rPr>
                          <w:t> </w:t>
                        </w:r>
                        <w:r>
                          <w:rPr>
                            <w:w w:val="80"/>
                            <w:sz w:val="24"/>
                          </w:rPr>
                          <w:t>alte</w:t>
                        </w:r>
                        <w:r>
                          <w:rPr>
                            <w:spacing w:val="-6"/>
                            <w:sz w:val="24"/>
                          </w:rPr>
                          <w:t> </w:t>
                        </w:r>
                        <w:r>
                          <w:rPr>
                            <w:w w:val="80"/>
                            <w:sz w:val="24"/>
                          </w:rPr>
                          <w:t>modalităţi</w:t>
                        </w:r>
                        <w:r>
                          <w:rPr>
                            <w:spacing w:val="-5"/>
                            <w:sz w:val="24"/>
                          </w:rPr>
                          <w:t> </w:t>
                        </w:r>
                        <w:r>
                          <w:rPr>
                            <w:w w:val="80"/>
                            <w:sz w:val="24"/>
                          </w:rPr>
                          <w:t>practice</w:t>
                        </w:r>
                        <w:r>
                          <w:rPr>
                            <w:spacing w:val="-5"/>
                            <w:sz w:val="24"/>
                          </w:rPr>
                          <w:t> </w:t>
                        </w:r>
                        <w:r>
                          <w:rPr>
                            <w:w w:val="80"/>
                            <w:sz w:val="24"/>
                          </w:rPr>
                          <w:t>de</w:t>
                        </w:r>
                        <w:r>
                          <w:rPr>
                            <w:spacing w:val="-6"/>
                            <w:sz w:val="24"/>
                          </w:rPr>
                          <w:t> </w:t>
                        </w:r>
                        <w:r>
                          <w:rPr>
                            <w:w w:val="80"/>
                            <w:sz w:val="24"/>
                          </w:rPr>
                          <w:t>economisire</w:t>
                        </w:r>
                        <w:r>
                          <w:rPr>
                            <w:spacing w:val="-5"/>
                            <w:sz w:val="24"/>
                          </w:rPr>
                          <w:t> </w:t>
                        </w:r>
                        <w:r>
                          <w:rPr>
                            <w:w w:val="80"/>
                            <w:sz w:val="24"/>
                          </w:rPr>
                          <w:t>a</w:t>
                        </w:r>
                        <w:r>
                          <w:rPr>
                            <w:spacing w:val="-5"/>
                            <w:sz w:val="24"/>
                          </w:rPr>
                          <w:t> </w:t>
                        </w:r>
                        <w:r>
                          <w:rPr>
                            <w:w w:val="80"/>
                            <w:sz w:val="24"/>
                          </w:rPr>
                          <w:t>timpului</w:t>
                        </w:r>
                        <w:r>
                          <w:rPr>
                            <w:spacing w:val="-6"/>
                            <w:sz w:val="24"/>
                          </w:rPr>
                          <w:t> </w:t>
                        </w:r>
                        <w:r>
                          <w:rPr>
                            <w:spacing w:val="-2"/>
                            <w:w w:val="80"/>
                            <w:sz w:val="24"/>
                          </w:rPr>
                          <w:t>educaţional?</w:t>
                        </w:r>
                      </w:p>
                    </w:txbxContent>
                  </v:textbox>
                  <w10:wrap type="none"/>
                </v:shape>
              </v:group>
            </w:pict>
          </mc:Fallback>
        </mc:AlternateContent>
      </w:r>
      <w:r>
        <w:rPr>
          <w:sz w:val="20"/>
        </w:rPr>
      </w:r>
    </w:p>
    <w:p>
      <w:pPr>
        <w:pStyle w:val="BodyText"/>
        <w:spacing w:before="247"/>
        <w:ind w:left="0"/>
      </w:pPr>
    </w:p>
    <w:p>
      <w:pPr>
        <w:pStyle w:val="Heading2"/>
      </w:pPr>
      <w:r>
        <w:rPr>
          <w:spacing w:val="-2"/>
          <w:w w:val="90"/>
        </w:rPr>
        <w:t>APLICAŢIE</w:t>
      </w:r>
    </w:p>
    <w:p>
      <w:pPr>
        <w:pStyle w:val="BodyText"/>
        <w:spacing w:before="10"/>
        <w:ind w:left="0"/>
        <w:rPr>
          <w:rFonts w:ascii="Arial"/>
          <w:b/>
          <w:sz w:val="7"/>
        </w:rPr>
      </w:pPr>
      <w:r>
        <w:rPr>
          <w:rFonts w:ascii="Arial"/>
          <w:b/>
          <w:sz w:val="7"/>
        </w:rPr>
        <mc:AlternateContent>
          <mc:Choice Requires="wps">
            <w:drawing>
              <wp:anchor distT="0" distB="0" distL="0" distR="0" allowOverlap="1" layoutInCell="1" locked="0" behindDoc="1" simplePos="0" relativeHeight="487629312">
                <wp:simplePos x="0" y="0"/>
                <wp:positionH relativeFrom="page">
                  <wp:posOffset>828294</wp:posOffset>
                </wp:positionH>
                <wp:positionV relativeFrom="paragraph">
                  <wp:posOffset>75911</wp:posOffset>
                </wp:positionV>
                <wp:extent cx="5906770" cy="360045"/>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5906770" cy="360045"/>
                        </a:xfrm>
                        <a:prstGeom prst="rect">
                          <a:avLst/>
                        </a:prstGeom>
                        <a:ln w="6095">
                          <a:solidFill>
                            <a:srgbClr val="000000"/>
                          </a:solidFill>
                          <a:prstDash val="solid"/>
                        </a:ln>
                      </wps:spPr>
                      <wps:txbx>
                        <w:txbxContent>
                          <w:p>
                            <w:pPr>
                              <w:spacing w:line="276" w:lineRule="exact" w:before="19"/>
                              <w:ind w:left="109" w:right="0" w:firstLine="0"/>
                              <w:jc w:val="left"/>
                              <w:rPr>
                                <w:rFonts w:ascii="Arial" w:hAnsi="Arial"/>
                                <w:b/>
                                <w:sz w:val="24"/>
                              </w:rPr>
                            </w:pPr>
                            <w:r>
                              <w:rPr>
                                <w:rFonts w:ascii="Arial" w:hAnsi="Arial"/>
                                <w:b/>
                                <w:smallCaps/>
                                <w:w w:val="80"/>
                                <w:sz w:val="24"/>
                              </w:rPr>
                              <w:t>Calculul</w:t>
                            </w:r>
                            <w:r>
                              <w:rPr>
                                <w:rFonts w:ascii="Arial" w:hAnsi="Arial"/>
                                <w:b/>
                                <w:smallCaps/>
                                <w:spacing w:val="-5"/>
                                <w:sz w:val="24"/>
                              </w:rPr>
                              <w:t> </w:t>
                            </w:r>
                            <w:r>
                              <w:rPr>
                                <w:rFonts w:ascii="Arial" w:hAnsi="Arial"/>
                                <w:b/>
                                <w:smallCaps/>
                                <w:w w:val="80"/>
                                <w:sz w:val="24"/>
                              </w:rPr>
                              <w:t>indicilor</w:t>
                            </w:r>
                            <w:r>
                              <w:rPr>
                                <w:rFonts w:ascii="Arial" w:hAnsi="Arial"/>
                                <w:b/>
                                <w:smallCaps/>
                                <w:spacing w:val="-5"/>
                                <w:sz w:val="24"/>
                              </w:rPr>
                              <w:t> </w:t>
                            </w:r>
                            <w:r>
                              <w:rPr>
                                <w:rFonts w:ascii="Arial" w:hAnsi="Arial"/>
                                <w:b/>
                                <w:smallCaps/>
                                <w:w w:val="80"/>
                                <w:sz w:val="24"/>
                              </w:rPr>
                              <w:t>de</w:t>
                            </w:r>
                            <w:r>
                              <w:rPr>
                                <w:rFonts w:ascii="Arial" w:hAnsi="Arial"/>
                                <w:b/>
                                <w:smallCaps/>
                                <w:spacing w:val="-6"/>
                                <w:sz w:val="24"/>
                              </w:rPr>
                              <w:t> </w:t>
                            </w:r>
                            <w:r>
                              <w:rPr>
                                <w:rFonts w:ascii="Arial" w:hAnsi="Arial"/>
                                <w:b/>
                                <w:smallCaps/>
                                <w:w w:val="80"/>
                                <w:sz w:val="24"/>
                              </w:rPr>
                              <w:t>implicare</w:t>
                            </w:r>
                            <w:r>
                              <w:rPr>
                                <w:rFonts w:ascii="Arial" w:hAnsi="Arial"/>
                                <w:b/>
                                <w:smallCaps/>
                                <w:spacing w:val="-7"/>
                                <w:sz w:val="24"/>
                              </w:rPr>
                              <w:t> </w:t>
                            </w:r>
                            <w:r>
                              <w:rPr>
                                <w:rFonts w:ascii="Arial" w:hAnsi="Arial"/>
                                <w:b/>
                                <w:smallCaps/>
                                <w:w w:val="80"/>
                                <w:sz w:val="24"/>
                              </w:rPr>
                              <w:t>în</w:t>
                            </w:r>
                            <w:r>
                              <w:rPr>
                                <w:rFonts w:ascii="Arial" w:hAnsi="Arial"/>
                                <w:b/>
                                <w:smallCaps/>
                                <w:spacing w:val="-4"/>
                                <w:sz w:val="24"/>
                              </w:rPr>
                              <w:t> </w:t>
                            </w:r>
                            <w:r>
                              <w:rPr>
                                <w:rFonts w:ascii="Arial" w:hAnsi="Arial"/>
                                <w:b/>
                                <w:smallCaps/>
                                <w:w w:val="80"/>
                                <w:sz w:val="24"/>
                              </w:rPr>
                              <w:t>sarcină</w:t>
                            </w:r>
                            <w:r>
                              <w:rPr>
                                <w:rFonts w:ascii="Arial" w:hAnsi="Arial"/>
                                <w:b/>
                                <w:smallCaps/>
                                <w:spacing w:val="-4"/>
                                <w:sz w:val="24"/>
                              </w:rPr>
                              <w:t> </w:t>
                            </w:r>
                            <w:r>
                              <w:rPr>
                                <w:rFonts w:ascii="Arial" w:hAnsi="Arial"/>
                                <w:b/>
                                <w:smallCaps/>
                                <w:w w:val="80"/>
                                <w:sz w:val="24"/>
                              </w:rPr>
                              <w:t>şi</w:t>
                            </w:r>
                            <w:r>
                              <w:rPr>
                                <w:rFonts w:ascii="Arial" w:hAnsi="Arial"/>
                                <w:b/>
                                <w:smallCaps/>
                                <w:spacing w:val="-5"/>
                                <w:sz w:val="24"/>
                              </w:rPr>
                              <w:t> </w:t>
                            </w:r>
                            <w:r>
                              <w:rPr>
                                <w:rFonts w:ascii="Arial" w:hAnsi="Arial"/>
                                <w:b/>
                                <w:smallCaps/>
                                <w:w w:val="80"/>
                                <w:sz w:val="24"/>
                              </w:rPr>
                              <w:t>de</w:t>
                            </w:r>
                            <w:r>
                              <w:rPr>
                                <w:rFonts w:ascii="Arial" w:hAnsi="Arial"/>
                                <w:b/>
                                <w:smallCaps/>
                                <w:spacing w:val="-6"/>
                                <w:sz w:val="24"/>
                              </w:rPr>
                              <w:t> </w:t>
                            </w:r>
                            <w:r>
                              <w:rPr>
                                <w:rFonts w:ascii="Arial" w:hAnsi="Arial"/>
                                <w:b/>
                                <w:smallCaps/>
                                <w:w w:val="80"/>
                                <w:sz w:val="24"/>
                              </w:rPr>
                              <w:t>devianţă</w:t>
                            </w:r>
                            <w:r>
                              <w:rPr>
                                <w:rFonts w:ascii="Arial" w:hAnsi="Arial"/>
                                <w:b/>
                                <w:smallCaps/>
                                <w:spacing w:val="-5"/>
                                <w:sz w:val="24"/>
                              </w:rPr>
                              <w:t> </w:t>
                            </w:r>
                            <w:r>
                              <w:rPr>
                                <w:rFonts w:ascii="Arial" w:hAnsi="Arial"/>
                                <w:b/>
                                <w:smallCaps/>
                                <w:w w:val="80"/>
                                <w:sz w:val="24"/>
                              </w:rPr>
                              <w:t>la</w:t>
                            </w:r>
                            <w:r>
                              <w:rPr>
                                <w:rFonts w:ascii="Arial" w:hAnsi="Arial"/>
                                <w:b/>
                                <w:smallCaps/>
                                <w:spacing w:val="-4"/>
                                <w:sz w:val="24"/>
                              </w:rPr>
                              <w:t> </w:t>
                            </w:r>
                            <w:r>
                              <w:rPr>
                                <w:rFonts w:ascii="Arial" w:hAnsi="Arial"/>
                                <w:b/>
                                <w:smallCaps/>
                                <w:w w:val="80"/>
                                <w:sz w:val="24"/>
                              </w:rPr>
                              <w:t>nivelul</w:t>
                            </w:r>
                            <w:r>
                              <w:rPr>
                                <w:rFonts w:ascii="Arial" w:hAnsi="Arial"/>
                                <w:b/>
                                <w:smallCaps/>
                                <w:spacing w:val="-5"/>
                                <w:sz w:val="24"/>
                              </w:rPr>
                              <w:t> </w:t>
                            </w:r>
                            <w:r>
                              <w:rPr>
                                <w:rFonts w:ascii="Arial" w:hAnsi="Arial"/>
                                <w:b/>
                                <w:smallCaps/>
                                <w:w w:val="80"/>
                                <w:sz w:val="24"/>
                              </w:rPr>
                              <w:t>clasei</w:t>
                            </w:r>
                            <w:r>
                              <w:rPr>
                                <w:rFonts w:ascii="Arial" w:hAnsi="Arial"/>
                                <w:b/>
                                <w:smallCaps/>
                                <w:spacing w:val="-4"/>
                                <w:sz w:val="24"/>
                              </w:rPr>
                              <w:t> </w:t>
                            </w:r>
                            <w:r>
                              <w:rPr>
                                <w:rFonts w:ascii="Arial" w:hAnsi="Arial"/>
                                <w:b/>
                                <w:smallCaps/>
                                <w:w w:val="80"/>
                                <w:sz w:val="24"/>
                              </w:rPr>
                              <w:t>de</w:t>
                            </w:r>
                            <w:r>
                              <w:rPr>
                                <w:rFonts w:ascii="Arial" w:hAnsi="Arial"/>
                                <w:b/>
                                <w:smallCaps/>
                                <w:spacing w:val="-6"/>
                                <w:sz w:val="24"/>
                              </w:rPr>
                              <w:t> </w:t>
                            </w:r>
                            <w:r>
                              <w:rPr>
                                <w:rFonts w:ascii="Arial" w:hAnsi="Arial"/>
                                <w:b/>
                                <w:smallCaps/>
                                <w:spacing w:val="-4"/>
                                <w:w w:val="80"/>
                                <w:sz w:val="24"/>
                              </w:rPr>
                              <w:t>elevi</w:t>
                            </w:r>
                          </w:p>
                          <w:p>
                            <w:pPr>
                              <w:spacing w:line="241" w:lineRule="exact" w:before="0"/>
                              <w:ind w:left="109" w:right="0" w:firstLine="0"/>
                              <w:jc w:val="left"/>
                              <w:rPr>
                                <w:rFonts w:ascii="Arial" w:hAnsi="Arial"/>
                                <w:i/>
                                <w:sz w:val="21"/>
                              </w:rPr>
                            </w:pPr>
                            <w:r>
                              <w:rPr>
                                <w:rFonts w:ascii="Arial" w:hAnsi="Arial"/>
                                <w:i/>
                                <w:w w:val="80"/>
                                <w:sz w:val="21"/>
                              </w:rPr>
                              <w:t>(după</w:t>
                            </w:r>
                            <w:r>
                              <w:rPr>
                                <w:rFonts w:ascii="Arial" w:hAnsi="Arial"/>
                                <w:i/>
                                <w:spacing w:val="-2"/>
                                <w:sz w:val="21"/>
                              </w:rPr>
                              <w:t> </w:t>
                            </w:r>
                            <w:r>
                              <w:rPr>
                                <w:rFonts w:ascii="Arial" w:hAnsi="Arial"/>
                                <w:i/>
                                <w:w w:val="80"/>
                                <w:sz w:val="21"/>
                              </w:rPr>
                              <w:t>E.</w:t>
                            </w:r>
                            <w:r>
                              <w:rPr>
                                <w:rFonts w:ascii="Arial" w:hAnsi="Arial"/>
                                <w:i/>
                                <w:spacing w:val="-1"/>
                                <w:sz w:val="21"/>
                              </w:rPr>
                              <w:t> </w:t>
                            </w:r>
                            <w:r>
                              <w:rPr>
                                <w:rFonts w:ascii="Arial" w:hAnsi="Arial"/>
                                <w:i/>
                                <w:w w:val="80"/>
                                <w:sz w:val="21"/>
                              </w:rPr>
                              <w:t>C.</w:t>
                            </w:r>
                            <w:r>
                              <w:rPr>
                                <w:rFonts w:ascii="Arial" w:hAnsi="Arial"/>
                                <w:i/>
                                <w:spacing w:val="-2"/>
                                <w:sz w:val="21"/>
                              </w:rPr>
                              <w:t> </w:t>
                            </w:r>
                            <w:r>
                              <w:rPr>
                                <w:rFonts w:ascii="Arial" w:hAnsi="Arial"/>
                                <w:i/>
                                <w:w w:val="80"/>
                                <w:sz w:val="21"/>
                              </w:rPr>
                              <w:t>Wragg,</w:t>
                            </w:r>
                            <w:r>
                              <w:rPr>
                                <w:rFonts w:ascii="Arial" w:hAnsi="Arial"/>
                                <w:i/>
                                <w:spacing w:val="-1"/>
                                <w:sz w:val="21"/>
                              </w:rPr>
                              <w:t> </w:t>
                            </w:r>
                            <w:r>
                              <w:rPr>
                                <w:rFonts w:ascii="Arial" w:hAnsi="Arial"/>
                                <w:i/>
                                <w:w w:val="80"/>
                                <w:sz w:val="21"/>
                              </w:rPr>
                              <w:t>2001,</w:t>
                            </w:r>
                            <w:r>
                              <w:rPr>
                                <w:rFonts w:ascii="Arial" w:hAnsi="Arial"/>
                                <w:i/>
                                <w:sz w:val="21"/>
                              </w:rPr>
                              <w:t> </w:t>
                            </w:r>
                            <w:r>
                              <w:rPr>
                                <w:rFonts w:ascii="Arial" w:hAnsi="Arial"/>
                                <w:b/>
                                <w:i/>
                                <w:w w:val="80"/>
                                <w:sz w:val="21"/>
                              </w:rPr>
                              <w:t>Class</w:t>
                            </w:r>
                            <w:r>
                              <w:rPr>
                                <w:rFonts w:ascii="Arial" w:hAnsi="Arial"/>
                                <w:b/>
                                <w:i/>
                                <w:spacing w:val="-1"/>
                                <w:sz w:val="21"/>
                              </w:rPr>
                              <w:t> </w:t>
                            </w:r>
                            <w:r>
                              <w:rPr>
                                <w:rFonts w:ascii="Arial" w:hAnsi="Arial"/>
                                <w:b/>
                                <w:i/>
                                <w:w w:val="80"/>
                                <w:sz w:val="21"/>
                              </w:rPr>
                              <w:t>management</w:t>
                            </w:r>
                            <w:r>
                              <w:rPr>
                                <w:rFonts w:ascii="Arial" w:hAnsi="Arial"/>
                                <w:b/>
                                <w:i/>
                                <w:spacing w:val="-3"/>
                                <w:sz w:val="21"/>
                              </w:rPr>
                              <w:t> </w:t>
                            </w:r>
                            <w:r>
                              <w:rPr>
                                <w:rFonts w:ascii="Arial" w:hAnsi="Arial"/>
                                <w:b/>
                                <w:i/>
                                <w:w w:val="80"/>
                                <w:sz w:val="21"/>
                              </w:rPr>
                              <w:t>in</w:t>
                            </w:r>
                            <w:r>
                              <w:rPr>
                                <w:rFonts w:ascii="Arial" w:hAnsi="Arial"/>
                                <w:b/>
                                <w:i/>
                                <w:spacing w:val="-1"/>
                                <w:sz w:val="21"/>
                              </w:rPr>
                              <w:t> </w:t>
                            </w:r>
                            <w:r>
                              <w:rPr>
                                <w:rFonts w:ascii="Arial" w:hAnsi="Arial"/>
                                <w:b/>
                                <w:i/>
                                <w:w w:val="80"/>
                                <w:sz w:val="21"/>
                              </w:rPr>
                              <w:t>the</w:t>
                            </w:r>
                            <w:r>
                              <w:rPr>
                                <w:rFonts w:ascii="Arial" w:hAnsi="Arial"/>
                                <w:b/>
                                <w:i/>
                                <w:spacing w:val="-3"/>
                                <w:sz w:val="21"/>
                              </w:rPr>
                              <w:t> </w:t>
                            </w:r>
                            <w:r>
                              <w:rPr>
                                <w:rFonts w:ascii="Arial" w:hAnsi="Arial"/>
                                <w:b/>
                                <w:i/>
                                <w:w w:val="80"/>
                                <w:sz w:val="21"/>
                              </w:rPr>
                              <w:t>secondary</w:t>
                            </w:r>
                            <w:r>
                              <w:rPr>
                                <w:rFonts w:ascii="Arial" w:hAnsi="Arial"/>
                                <w:b/>
                                <w:i/>
                                <w:spacing w:val="-1"/>
                                <w:sz w:val="21"/>
                              </w:rPr>
                              <w:t> </w:t>
                            </w:r>
                            <w:r>
                              <w:rPr>
                                <w:rFonts w:ascii="Arial" w:hAnsi="Arial"/>
                                <w:b/>
                                <w:i/>
                                <w:w w:val="80"/>
                                <w:sz w:val="21"/>
                              </w:rPr>
                              <w:t>school</w:t>
                            </w:r>
                            <w:r>
                              <w:rPr>
                                <w:rFonts w:ascii="Arial" w:hAnsi="Arial"/>
                                <w:i/>
                                <w:w w:val="80"/>
                                <w:sz w:val="21"/>
                              </w:rPr>
                              <w:t>,</w:t>
                            </w:r>
                            <w:r>
                              <w:rPr>
                                <w:rFonts w:ascii="Arial" w:hAnsi="Arial"/>
                                <w:i/>
                                <w:spacing w:val="-3"/>
                                <w:sz w:val="21"/>
                              </w:rPr>
                              <w:t> </w:t>
                            </w:r>
                            <w:r>
                              <w:rPr>
                                <w:rFonts w:ascii="Arial" w:hAnsi="Arial"/>
                                <w:i/>
                                <w:w w:val="80"/>
                                <w:sz w:val="21"/>
                              </w:rPr>
                              <w:t>Routlege</w:t>
                            </w:r>
                            <w:r>
                              <w:rPr>
                                <w:rFonts w:ascii="Arial" w:hAnsi="Arial"/>
                                <w:i/>
                                <w:spacing w:val="-1"/>
                                <w:sz w:val="21"/>
                              </w:rPr>
                              <w:t> </w:t>
                            </w:r>
                            <w:r>
                              <w:rPr>
                                <w:rFonts w:ascii="Arial" w:hAnsi="Arial"/>
                                <w:i/>
                                <w:w w:val="80"/>
                                <w:sz w:val="21"/>
                              </w:rPr>
                              <w:t>Falmer,</w:t>
                            </w:r>
                            <w:r>
                              <w:rPr>
                                <w:rFonts w:ascii="Arial" w:hAnsi="Arial"/>
                                <w:i/>
                                <w:spacing w:val="-3"/>
                                <w:sz w:val="21"/>
                              </w:rPr>
                              <w:t> </w:t>
                            </w:r>
                            <w:r>
                              <w:rPr>
                                <w:rFonts w:ascii="Arial" w:hAnsi="Arial"/>
                                <w:i/>
                                <w:w w:val="80"/>
                                <w:sz w:val="21"/>
                              </w:rPr>
                              <w:t>London,</w:t>
                            </w:r>
                            <w:r>
                              <w:rPr>
                                <w:rFonts w:ascii="Arial" w:hAnsi="Arial"/>
                                <w:i/>
                                <w:spacing w:val="-2"/>
                                <w:sz w:val="21"/>
                              </w:rPr>
                              <w:t> </w:t>
                            </w:r>
                            <w:r>
                              <w:rPr>
                                <w:rFonts w:ascii="Arial" w:hAnsi="Arial"/>
                                <w:i/>
                                <w:w w:val="80"/>
                                <w:sz w:val="21"/>
                              </w:rPr>
                              <w:t>New</w:t>
                            </w:r>
                            <w:r>
                              <w:rPr>
                                <w:rFonts w:ascii="Arial" w:hAnsi="Arial"/>
                                <w:i/>
                                <w:spacing w:val="-2"/>
                                <w:sz w:val="21"/>
                              </w:rPr>
                              <w:t> </w:t>
                            </w:r>
                            <w:r>
                              <w:rPr>
                                <w:rFonts w:ascii="Arial" w:hAnsi="Arial"/>
                                <w:i/>
                                <w:w w:val="80"/>
                                <w:sz w:val="21"/>
                              </w:rPr>
                              <w:t>York,</w:t>
                            </w:r>
                            <w:r>
                              <w:rPr>
                                <w:rFonts w:ascii="Arial" w:hAnsi="Arial"/>
                                <w:i/>
                                <w:spacing w:val="-1"/>
                                <w:sz w:val="21"/>
                              </w:rPr>
                              <w:t> </w:t>
                            </w:r>
                            <w:r>
                              <w:rPr>
                                <w:rFonts w:ascii="Arial" w:hAnsi="Arial"/>
                                <w:i/>
                                <w:spacing w:val="-4"/>
                                <w:w w:val="80"/>
                                <w:sz w:val="21"/>
                              </w:rPr>
                              <w:t>p.54)</w:t>
                            </w:r>
                          </w:p>
                        </w:txbxContent>
                      </wps:txbx>
                      <wps:bodyPr wrap="square" lIns="0" tIns="0" rIns="0" bIns="0" rtlCol="0">
                        <a:noAutofit/>
                      </wps:bodyPr>
                    </wps:wsp>
                  </a:graphicData>
                </a:graphic>
              </wp:anchor>
            </w:drawing>
          </mc:Choice>
          <mc:Fallback>
            <w:pict>
              <v:shape style="position:absolute;margin-left:65.220001pt;margin-top:5.977314pt;width:465.1pt;height:28.35pt;mso-position-horizontal-relative:page;mso-position-vertical-relative:paragraph;z-index:-15687168;mso-wrap-distance-left:0;mso-wrap-distance-right:0" type="#_x0000_t202" id="docshape130" filled="false" stroked="true" strokeweight=".47998pt" strokecolor="#000000">
                <v:textbox inset="0,0,0,0">
                  <w:txbxContent>
                    <w:p>
                      <w:pPr>
                        <w:spacing w:line="276" w:lineRule="exact" w:before="19"/>
                        <w:ind w:left="109" w:right="0" w:firstLine="0"/>
                        <w:jc w:val="left"/>
                        <w:rPr>
                          <w:rFonts w:ascii="Arial" w:hAnsi="Arial"/>
                          <w:b/>
                          <w:sz w:val="24"/>
                        </w:rPr>
                      </w:pPr>
                      <w:r>
                        <w:rPr>
                          <w:rFonts w:ascii="Arial" w:hAnsi="Arial"/>
                          <w:b/>
                          <w:smallCaps/>
                          <w:w w:val="80"/>
                          <w:sz w:val="24"/>
                        </w:rPr>
                        <w:t>Calculul</w:t>
                      </w:r>
                      <w:r>
                        <w:rPr>
                          <w:rFonts w:ascii="Arial" w:hAnsi="Arial"/>
                          <w:b/>
                          <w:smallCaps/>
                          <w:spacing w:val="-5"/>
                          <w:sz w:val="24"/>
                        </w:rPr>
                        <w:t> </w:t>
                      </w:r>
                      <w:r>
                        <w:rPr>
                          <w:rFonts w:ascii="Arial" w:hAnsi="Arial"/>
                          <w:b/>
                          <w:smallCaps/>
                          <w:w w:val="80"/>
                          <w:sz w:val="24"/>
                        </w:rPr>
                        <w:t>indicilor</w:t>
                      </w:r>
                      <w:r>
                        <w:rPr>
                          <w:rFonts w:ascii="Arial" w:hAnsi="Arial"/>
                          <w:b/>
                          <w:smallCaps/>
                          <w:spacing w:val="-5"/>
                          <w:sz w:val="24"/>
                        </w:rPr>
                        <w:t> </w:t>
                      </w:r>
                      <w:r>
                        <w:rPr>
                          <w:rFonts w:ascii="Arial" w:hAnsi="Arial"/>
                          <w:b/>
                          <w:smallCaps/>
                          <w:w w:val="80"/>
                          <w:sz w:val="24"/>
                        </w:rPr>
                        <w:t>de</w:t>
                      </w:r>
                      <w:r>
                        <w:rPr>
                          <w:rFonts w:ascii="Arial" w:hAnsi="Arial"/>
                          <w:b/>
                          <w:smallCaps/>
                          <w:spacing w:val="-6"/>
                          <w:sz w:val="24"/>
                        </w:rPr>
                        <w:t> </w:t>
                      </w:r>
                      <w:r>
                        <w:rPr>
                          <w:rFonts w:ascii="Arial" w:hAnsi="Arial"/>
                          <w:b/>
                          <w:smallCaps/>
                          <w:w w:val="80"/>
                          <w:sz w:val="24"/>
                        </w:rPr>
                        <w:t>implicare</w:t>
                      </w:r>
                      <w:r>
                        <w:rPr>
                          <w:rFonts w:ascii="Arial" w:hAnsi="Arial"/>
                          <w:b/>
                          <w:smallCaps/>
                          <w:spacing w:val="-7"/>
                          <w:sz w:val="24"/>
                        </w:rPr>
                        <w:t> </w:t>
                      </w:r>
                      <w:r>
                        <w:rPr>
                          <w:rFonts w:ascii="Arial" w:hAnsi="Arial"/>
                          <w:b/>
                          <w:smallCaps/>
                          <w:w w:val="80"/>
                          <w:sz w:val="24"/>
                        </w:rPr>
                        <w:t>în</w:t>
                      </w:r>
                      <w:r>
                        <w:rPr>
                          <w:rFonts w:ascii="Arial" w:hAnsi="Arial"/>
                          <w:b/>
                          <w:smallCaps/>
                          <w:spacing w:val="-4"/>
                          <w:sz w:val="24"/>
                        </w:rPr>
                        <w:t> </w:t>
                      </w:r>
                      <w:r>
                        <w:rPr>
                          <w:rFonts w:ascii="Arial" w:hAnsi="Arial"/>
                          <w:b/>
                          <w:smallCaps/>
                          <w:w w:val="80"/>
                          <w:sz w:val="24"/>
                        </w:rPr>
                        <w:t>sarcină</w:t>
                      </w:r>
                      <w:r>
                        <w:rPr>
                          <w:rFonts w:ascii="Arial" w:hAnsi="Arial"/>
                          <w:b/>
                          <w:smallCaps/>
                          <w:spacing w:val="-4"/>
                          <w:sz w:val="24"/>
                        </w:rPr>
                        <w:t> </w:t>
                      </w:r>
                      <w:r>
                        <w:rPr>
                          <w:rFonts w:ascii="Arial" w:hAnsi="Arial"/>
                          <w:b/>
                          <w:smallCaps/>
                          <w:w w:val="80"/>
                          <w:sz w:val="24"/>
                        </w:rPr>
                        <w:t>şi</w:t>
                      </w:r>
                      <w:r>
                        <w:rPr>
                          <w:rFonts w:ascii="Arial" w:hAnsi="Arial"/>
                          <w:b/>
                          <w:smallCaps/>
                          <w:spacing w:val="-5"/>
                          <w:sz w:val="24"/>
                        </w:rPr>
                        <w:t> </w:t>
                      </w:r>
                      <w:r>
                        <w:rPr>
                          <w:rFonts w:ascii="Arial" w:hAnsi="Arial"/>
                          <w:b/>
                          <w:smallCaps/>
                          <w:w w:val="80"/>
                          <w:sz w:val="24"/>
                        </w:rPr>
                        <w:t>de</w:t>
                      </w:r>
                      <w:r>
                        <w:rPr>
                          <w:rFonts w:ascii="Arial" w:hAnsi="Arial"/>
                          <w:b/>
                          <w:smallCaps/>
                          <w:spacing w:val="-6"/>
                          <w:sz w:val="24"/>
                        </w:rPr>
                        <w:t> </w:t>
                      </w:r>
                      <w:r>
                        <w:rPr>
                          <w:rFonts w:ascii="Arial" w:hAnsi="Arial"/>
                          <w:b/>
                          <w:smallCaps/>
                          <w:w w:val="80"/>
                          <w:sz w:val="24"/>
                        </w:rPr>
                        <w:t>devianţă</w:t>
                      </w:r>
                      <w:r>
                        <w:rPr>
                          <w:rFonts w:ascii="Arial" w:hAnsi="Arial"/>
                          <w:b/>
                          <w:smallCaps/>
                          <w:spacing w:val="-5"/>
                          <w:sz w:val="24"/>
                        </w:rPr>
                        <w:t> </w:t>
                      </w:r>
                      <w:r>
                        <w:rPr>
                          <w:rFonts w:ascii="Arial" w:hAnsi="Arial"/>
                          <w:b/>
                          <w:smallCaps/>
                          <w:w w:val="80"/>
                          <w:sz w:val="24"/>
                        </w:rPr>
                        <w:t>la</w:t>
                      </w:r>
                      <w:r>
                        <w:rPr>
                          <w:rFonts w:ascii="Arial" w:hAnsi="Arial"/>
                          <w:b/>
                          <w:smallCaps/>
                          <w:spacing w:val="-4"/>
                          <w:sz w:val="24"/>
                        </w:rPr>
                        <w:t> </w:t>
                      </w:r>
                      <w:r>
                        <w:rPr>
                          <w:rFonts w:ascii="Arial" w:hAnsi="Arial"/>
                          <w:b/>
                          <w:smallCaps/>
                          <w:w w:val="80"/>
                          <w:sz w:val="24"/>
                        </w:rPr>
                        <w:t>nivelul</w:t>
                      </w:r>
                      <w:r>
                        <w:rPr>
                          <w:rFonts w:ascii="Arial" w:hAnsi="Arial"/>
                          <w:b/>
                          <w:smallCaps/>
                          <w:spacing w:val="-5"/>
                          <w:sz w:val="24"/>
                        </w:rPr>
                        <w:t> </w:t>
                      </w:r>
                      <w:r>
                        <w:rPr>
                          <w:rFonts w:ascii="Arial" w:hAnsi="Arial"/>
                          <w:b/>
                          <w:smallCaps/>
                          <w:w w:val="80"/>
                          <w:sz w:val="24"/>
                        </w:rPr>
                        <w:t>clasei</w:t>
                      </w:r>
                      <w:r>
                        <w:rPr>
                          <w:rFonts w:ascii="Arial" w:hAnsi="Arial"/>
                          <w:b/>
                          <w:smallCaps/>
                          <w:spacing w:val="-4"/>
                          <w:sz w:val="24"/>
                        </w:rPr>
                        <w:t> </w:t>
                      </w:r>
                      <w:r>
                        <w:rPr>
                          <w:rFonts w:ascii="Arial" w:hAnsi="Arial"/>
                          <w:b/>
                          <w:smallCaps/>
                          <w:w w:val="80"/>
                          <w:sz w:val="24"/>
                        </w:rPr>
                        <w:t>de</w:t>
                      </w:r>
                      <w:r>
                        <w:rPr>
                          <w:rFonts w:ascii="Arial" w:hAnsi="Arial"/>
                          <w:b/>
                          <w:smallCaps/>
                          <w:spacing w:val="-6"/>
                          <w:sz w:val="24"/>
                        </w:rPr>
                        <w:t> </w:t>
                      </w:r>
                      <w:r>
                        <w:rPr>
                          <w:rFonts w:ascii="Arial" w:hAnsi="Arial"/>
                          <w:b/>
                          <w:smallCaps/>
                          <w:spacing w:val="-4"/>
                          <w:w w:val="80"/>
                          <w:sz w:val="24"/>
                        </w:rPr>
                        <w:t>elevi</w:t>
                      </w:r>
                    </w:p>
                    <w:p>
                      <w:pPr>
                        <w:spacing w:line="241" w:lineRule="exact" w:before="0"/>
                        <w:ind w:left="109" w:right="0" w:firstLine="0"/>
                        <w:jc w:val="left"/>
                        <w:rPr>
                          <w:rFonts w:ascii="Arial" w:hAnsi="Arial"/>
                          <w:i/>
                          <w:sz w:val="21"/>
                        </w:rPr>
                      </w:pPr>
                      <w:r>
                        <w:rPr>
                          <w:rFonts w:ascii="Arial" w:hAnsi="Arial"/>
                          <w:i/>
                          <w:w w:val="80"/>
                          <w:sz w:val="21"/>
                        </w:rPr>
                        <w:t>(după</w:t>
                      </w:r>
                      <w:r>
                        <w:rPr>
                          <w:rFonts w:ascii="Arial" w:hAnsi="Arial"/>
                          <w:i/>
                          <w:spacing w:val="-2"/>
                          <w:sz w:val="21"/>
                        </w:rPr>
                        <w:t> </w:t>
                      </w:r>
                      <w:r>
                        <w:rPr>
                          <w:rFonts w:ascii="Arial" w:hAnsi="Arial"/>
                          <w:i/>
                          <w:w w:val="80"/>
                          <w:sz w:val="21"/>
                        </w:rPr>
                        <w:t>E.</w:t>
                      </w:r>
                      <w:r>
                        <w:rPr>
                          <w:rFonts w:ascii="Arial" w:hAnsi="Arial"/>
                          <w:i/>
                          <w:spacing w:val="-1"/>
                          <w:sz w:val="21"/>
                        </w:rPr>
                        <w:t> </w:t>
                      </w:r>
                      <w:r>
                        <w:rPr>
                          <w:rFonts w:ascii="Arial" w:hAnsi="Arial"/>
                          <w:i/>
                          <w:w w:val="80"/>
                          <w:sz w:val="21"/>
                        </w:rPr>
                        <w:t>C.</w:t>
                      </w:r>
                      <w:r>
                        <w:rPr>
                          <w:rFonts w:ascii="Arial" w:hAnsi="Arial"/>
                          <w:i/>
                          <w:spacing w:val="-2"/>
                          <w:sz w:val="21"/>
                        </w:rPr>
                        <w:t> </w:t>
                      </w:r>
                      <w:r>
                        <w:rPr>
                          <w:rFonts w:ascii="Arial" w:hAnsi="Arial"/>
                          <w:i/>
                          <w:w w:val="80"/>
                          <w:sz w:val="21"/>
                        </w:rPr>
                        <w:t>Wragg,</w:t>
                      </w:r>
                      <w:r>
                        <w:rPr>
                          <w:rFonts w:ascii="Arial" w:hAnsi="Arial"/>
                          <w:i/>
                          <w:spacing w:val="-1"/>
                          <w:sz w:val="21"/>
                        </w:rPr>
                        <w:t> </w:t>
                      </w:r>
                      <w:r>
                        <w:rPr>
                          <w:rFonts w:ascii="Arial" w:hAnsi="Arial"/>
                          <w:i/>
                          <w:w w:val="80"/>
                          <w:sz w:val="21"/>
                        </w:rPr>
                        <w:t>2001,</w:t>
                      </w:r>
                      <w:r>
                        <w:rPr>
                          <w:rFonts w:ascii="Arial" w:hAnsi="Arial"/>
                          <w:i/>
                          <w:sz w:val="21"/>
                        </w:rPr>
                        <w:t> </w:t>
                      </w:r>
                      <w:r>
                        <w:rPr>
                          <w:rFonts w:ascii="Arial" w:hAnsi="Arial"/>
                          <w:b/>
                          <w:i/>
                          <w:w w:val="80"/>
                          <w:sz w:val="21"/>
                        </w:rPr>
                        <w:t>Class</w:t>
                      </w:r>
                      <w:r>
                        <w:rPr>
                          <w:rFonts w:ascii="Arial" w:hAnsi="Arial"/>
                          <w:b/>
                          <w:i/>
                          <w:spacing w:val="-1"/>
                          <w:sz w:val="21"/>
                        </w:rPr>
                        <w:t> </w:t>
                      </w:r>
                      <w:r>
                        <w:rPr>
                          <w:rFonts w:ascii="Arial" w:hAnsi="Arial"/>
                          <w:b/>
                          <w:i/>
                          <w:w w:val="80"/>
                          <w:sz w:val="21"/>
                        </w:rPr>
                        <w:t>management</w:t>
                      </w:r>
                      <w:r>
                        <w:rPr>
                          <w:rFonts w:ascii="Arial" w:hAnsi="Arial"/>
                          <w:b/>
                          <w:i/>
                          <w:spacing w:val="-3"/>
                          <w:sz w:val="21"/>
                        </w:rPr>
                        <w:t> </w:t>
                      </w:r>
                      <w:r>
                        <w:rPr>
                          <w:rFonts w:ascii="Arial" w:hAnsi="Arial"/>
                          <w:b/>
                          <w:i/>
                          <w:w w:val="80"/>
                          <w:sz w:val="21"/>
                        </w:rPr>
                        <w:t>in</w:t>
                      </w:r>
                      <w:r>
                        <w:rPr>
                          <w:rFonts w:ascii="Arial" w:hAnsi="Arial"/>
                          <w:b/>
                          <w:i/>
                          <w:spacing w:val="-1"/>
                          <w:sz w:val="21"/>
                        </w:rPr>
                        <w:t> </w:t>
                      </w:r>
                      <w:r>
                        <w:rPr>
                          <w:rFonts w:ascii="Arial" w:hAnsi="Arial"/>
                          <w:b/>
                          <w:i/>
                          <w:w w:val="80"/>
                          <w:sz w:val="21"/>
                        </w:rPr>
                        <w:t>the</w:t>
                      </w:r>
                      <w:r>
                        <w:rPr>
                          <w:rFonts w:ascii="Arial" w:hAnsi="Arial"/>
                          <w:b/>
                          <w:i/>
                          <w:spacing w:val="-3"/>
                          <w:sz w:val="21"/>
                        </w:rPr>
                        <w:t> </w:t>
                      </w:r>
                      <w:r>
                        <w:rPr>
                          <w:rFonts w:ascii="Arial" w:hAnsi="Arial"/>
                          <w:b/>
                          <w:i/>
                          <w:w w:val="80"/>
                          <w:sz w:val="21"/>
                        </w:rPr>
                        <w:t>secondary</w:t>
                      </w:r>
                      <w:r>
                        <w:rPr>
                          <w:rFonts w:ascii="Arial" w:hAnsi="Arial"/>
                          <w:b/>
                          <w:i/>
                          <w:spacing w:val="-1"/>
                          <w:sz w:val="21"/>
                        </w:rPr>
                        <w:t> </w:t>
                      </w:r>
                      <w:r>
                        <w:rPr>
                          <w:rFonts w:ascii="Arial" w:hAnsi="Arial"/>
                          <w:b/>
                          <w:i/>
                          <w:w w:val="80"/>
                          <w:sz w:val="21"/>
                        </w:rPr>
                        <w:t>school</w:t>
                      </w:r>
                      <w:r>
                        <w:rPr>
                          <w:rFonts w:ascii="Arial" w:hAnsi="Arial"/>
                          <w:i/>
                          <w:w w:val="80"/>
                          <w:sz w:val="21"/>
                        </w:rPr>
                        <w:t>,</w:t>
                      </w:r>
                      <w:r>
                        <w:rPr>
                          <w:rFonts w:ascii="Arial" w:hAnsi="Arial"/>
                          <w:i/>
                          <w:spacing w:val="-3"/>
                          <w:sz w:val="21"/>
                        </w:rPr>
                        <w:t> </w:t>
                      </w:r>
                      <w:r>
                        <w:rPr>
                          <w:rFonts w:ascii="Arial" w:hAnsi="Arial"/>
                          <w:i/>
                          <w:w w:val="80"/>
                          <w:sz w:val="21"/>
                        </w:rPr>
                        <w:t>Routlege</w:t>
                      </w:r>
                      <w:r>
                        <w:rPr>
                          <w:rFonts w:ascii="Arial" w:hAnsi="Arial"/>
                          <w:i/>
                          <w:spacing w:val="-1"/>
                          <w:sz w:val="21"/>
                        </w:rPr>
                        <w:t> </w:t>
                      </w:r>
                      <w:r>
                        <w:rPr>
                          <w:rFonts w:ascii="Arial" w:hAnsi="Arial"/>
                          <w:i/>
                          <w:w w:val="80"/>
                          <w:sz w:val="21"/>
                        </w:rPr>
                        <w:t>Falmer,</w:t>
                      </w:r>
                      <w:r>
                        <w:rPr>
                          <w:rFonts w:ascii="Arial" w:hAnsi="Arial"/>
                          <w:i/>
                          <w:spacing w:val="-3"/>
                          <w:sz w:val="21"/>
                        </w:rPr>
                        <w:t> </w:t>
                      </w:r>
                      <w:r>
                        <w:rPr>
                          <w:rFonts w:ascii="Arial" w:hAnsi="Arial"/>
                          <w:i/>
                          <w:w w:val="80"/>
                          <w:sz w:val="21"/>
                        </w:rPr>
                        <w:t>London,</w:t>
                      </w:r>
                      <w:r>
                        <w:rPr>
                          <w:rFonts w:ascii="Arial" w:hAnsi="Arial"/>
                          <w:i/>
                          <w:spacing w:val="-2"/>
                          <w:sz w:val="21"/>
                        </w:rPr>
                        <w:t> </w:t>
                      </w:r>
                      <w:r>
                        <w:rPr>
                          <w:rFonts w:ascii="Arial" w:hAnsi="Arial"/>
                          <w:i/>
                          <w:w w:val="80"/>
                          <w:sz w:val="21"/>
                        </w:rPr>
                        <w:t>New</w:t>
                      </w:r>
                      <w:r>
                        <w:rPr>
                          <w:rFonts w:ascii="Arial" w:hAnsi="Arial"/>
                          <w:i/>
                          <w:spacing w:val="-2"/>
                          <w:sz w:val="21"/>
                        </w:rPr>
                        <w:t> </w:t>
                      </w:r>
                      <w:r>
                        <w:rPr>
                          <w:rFonts w:ascii="Arial" w:hAnsi="Arial"/>
                          <w:i/>
                          <w:w w:val="80"/>
                          <w:sz w:val="21"/>
                        </w:rPr>
                        <w:t>York,</w:t>
                      </w:r>
                      <w:r>
                        <w:rPr>
                          <w:rFonts w:ascii="Arial" w:hAnsi="Arial"/>
                          <w:i/>
                          <w:spacing w:val="-1"/>
                          <w:sz w:val="21"/>
                        </w:rPr>
                        <w:t> </w:t>
                      </w:r>
                      <w:r>
                        <w:rPr>
                          <w:rFonts w:ascii="Arial" w:hAnsi="Arial"/>
                          <w:i/>
                          <w:spacing w:val="-4"/>
                          <w:w w:val="80"/>
                          <w:sz w:val="21"/>
                        </w:rPr>
                        <w:t>p.54)</w:t>
                      </w:r>
                    </w:p>
                  </w:txbxContent>
                </v:textbox>
                <v:stroke dashstyle="solid"/>
                <w10:wrap type="topAndBottom"/>
              </v:shape>
            </w:pict>
          </mc:Fallback>
        </mc:AlternateContent>
      </w:r>
    </w:p>
    <w:p>
      <w:pPr>
        <w:pStyle w:val="BodyText"/>
        <w:spacing w:before="7"/>
        <w:ind w:left="0"/>
        <w:rPr>
          <w:rFonts w:ascii="Arial"/>
          <w:b/>
        </w:rPr>
      </w:pPr>
    </w:p>
    <w:p>
      <w:pPr>
        <w:pStyle w:val="ListParagraph"/>
        <w:numPr>
          <w:ilvl w:val="2"/>
          <w:numId w:val="84"/>
        </w:numPr>
        <w:tabs>
          <w:tab w:pos="1191" w:val="left" w:leader="none"/>
        </w:tabs>
        <w:spacing w:line="271" w:lineRule="exact" w:before="1" w:after="0"/>
        <w:ind w:left="1191" w:right="0" w:hanging="186"/>
        <w:jc w:val="both"/>
        <w:rPr>
          <w:sz w:val="24"/>
        </w:rPr>
      </w:pPr>
      <w:r>
        <w:rPr>
          <w:w w:val="85"/>
          <w:sz w:val="24"/>
        </w:rPr>
        <w:t>Una</w:t>
      </w:r>
      <w:r>
        <w:rPr>
          <w:spacing w:val="-1"/>
          <w:w w:val="85"/>
          <w:sz w:val="24"/>
        </w:rPr>
        <w:t> </w:t>
      </w:r>
      <w:r>
        <w:rPr>
          <w:w w:val="85"/>
          <w:sz w:val="24"/>
        </w:rPr>
        <w:t>dintre</w:t>
      </w:r>
      <w:r>
        <w:rPr>
          <w:spacing w:val="-1"/>
          <w:w w:val="85"/>
          <w:sz w:val="24"/>
        </w:rPr>
        <w:t> </w:t>
      </w:r>
      <w:r>
        <w:rPr>
          <w:w w:val="85"/>
          <w:sz w:val="24"/>
        </w:rPr>
        <w:t>metodele</w:t>
      </w:r>
      <w:r>
        <w:rPr>
          <w:spacing w:val="-1"/>
          <w:w w:val="85"/>
          <w:sz w:val="24"/>
        </w:rPr>
        <w:t> </w:t>
      </w:r>
      <w:r>
        <w:rPr>
          <w:w w:val="85"/>
          <w:sz w:val="24"/>
        </w:rPr>
        <w:t>facile</w:t>
      </w:r>
      <w:r>
        <w:rPr>
          <w:spacing w:val="-1"/>
          <w:w w:val="85"/>
          <w:sz w:val="24"/>
        </w:rPr>
        <w:t> </w:t>
      </w:r>
      <w:r>
        <w:rPr>
          <w:w w:val="85"/>
          <w:sz w:val="24"/>
        </w:rPr>
        <w:t>pentru</w:t>
      </w:r>
      <w:r>
        <w:rPr>
          <w:spacing w:val="-10"/>
          <w:sz w:val="24"/>
        </w:rPr>
        <w:t> </w:t>
      </w:r>
      <w:r>
        <w:rPr>
          <w:w w:val="85"/>
          <w:sz w:val="24"/>
        </w:rPr>
        <w:t>a</w:t>
      </w:r>
      <w:r>
        <w:rPr>
          <w:spacing w:val="-1"/>
          <w:w w:val="85"/>
          <w:sz w:val="24"/>
        </w:rPr>
        <w:t> </w:t>
      </w:r>
      <w:r>
        <w:rPr>
          <w:w w:val="85"/>
          <w:sz w:val="24"/>
        </w:rPr>
        <w:t>estima</w:t>
      </w:r>
      <w:r>
        <w:rPr>
          <w:spacing w:val="-10"/>
          <w:sz w:val="24"/>
        </w:rPr>
        <w:t> </w:t>
      </w:r>
      <w:r>
        <w:rPr>
          <w:w w:val="85"/>
          <w:sz w:val="24"/>
        </w:rPr>
        <w:t>modul</w:t>
      </w:r>
      <w:r>
        <w:rPr>
          <w:spacing w:val="-1"/>
          <w:w w:val="85"/>
          <w:sz w:val="24"/>
        </w:rPr>
        <w:t> </w:t>
      </w:r>
      <w:r>
        <w:rPr>
          <w:w w:val="85"/>
          <w:sz w:val="24"/>
        </w:rPr>
        <w:t>de</w:t>
      </w:r>
      <w:r>
        <w:rPr>
          <w:spacing w:val="-1"/>
          <w:w w:val="85"/>
          <w:sz w:val="24"/>
        </w:rPr>
        <w:t> </w:t>
      </w:r>
      <w:r>
        <w:rPr>
          <w:w w:val="85"/>
          <w:sz w:val="24"/>
        </w:rPr>
        <w:t>utilizare</w:t>
      </w:r>
      <w:r>
        <w:rPr>
          <w:spacing w:val="-10"/>
          <w:sz w:val="24"/>
        </w:rPr>
        <w:t> </w:t>
      </w:r>
      <w:r>
        <w:rPr>
          <w:w w:val="85"/>
          <w:sz w:val="24"/>
        </w:rPr>
        <w:t>a</w:t>
      </w:r>
      <w:r>
        <w:rPr>
          <w:spacing w:val="-9"/>
          <w:sz w:val="24"/>
        </w:rPr>
        <w:t> </w:t>
      </w:r>
      <w:r>
        <w:rPr>
          <w:w w:val="85"/>
          <w:sz w:val="24"/>
        </w:rPr>
        <w:t>timpului</w:t>
      </w:r>
      <w:r>
        <w:rPr>
          <w:spacing w:val="-1"/>
          <w:w w:val="85"/>
          <w:sz w:val="24"/>
        </w:rPr>
        <w:t> </w:t>
      </w:r>
      <w:r>
        <w:rPr>
          <w:w w:val="85"/>
          <w:sz w:val="24"/>
        </w:rPr>
        <w:t>în</w:t>
      </w:r>
      <w:r>
        <w:rPr>
          <w:spacing w:val="-1"/>
          <w:w w:val="85"/>
          <w:sz w:val="24"/>
        </w:rPr>
        <w:t> </w:t>
      </w:r>
      <w:r>
        <w:rPr>
          <w:w w:val="85"/>
          <w:sz w:val="24"/>
        </w:rPr>
        <w:t>cadrul</w:t>
      </w:r>
      <w:r>
        <w:rPr>
          <w:spacing w:val="-1"/>
          <w:w w:val="85"/>
          <w:sz w:val="24"/>
        </w:rPr>
        <w:t> </w:t>
      </w:r>
      <w:r>
        <w:rPr>
          <w:w w:val="85"/>
          <w:sz w:val="24"/>
        </w:rPr>
        <w:t>orelor</w:t>
      </w:r>
      <w:r>
        <w:rPr>
          <w:spacing w:val="-1"/>
          <w:w w:val="85"/>
          <w:sz w:val="24"/>
        </w:rPr>
        <w:t> </w:t>
      </w:r>
      <w:r>
        <w:rPr>
          <w:spacing w:val="-5"/>
          <w:w w:val="85"/>
          <w:sz w:val="24"/>
        </w:rPr>
        <w:t>se</w:t>
      </w:r>
    </w:p>
    <w:p>
      <w:pPr>
        <w:spacing w:line="252" w:lineRule="exact" w:before="0"/>
        <w:ind w:left="285" w:right="0" w:firstLine="0"/>
        <w:jc w:val="both"/>
        <w:rPr>
          <w:sz w:val="22"/>
        </w:rPr>
      </w:pPr>
      <w:r>
        <w:rPr>
          <w:w w:val="80"/>
          <w:sz w:val="22"/>
        </w:rPr>
        <w:t>referă</w:t>
      </w:r>
      <w:r>
        <w:rPr>
          <w:spacing w:val="-6"/>
          <w:sz w:val="22"/>
        </w:rPr>
        <w:t> </w:t>
      </w:r>
      <w:r>
        <w:rPr>
          <w:w w:val="80"/>
          <w:sz w:val="22"/>
        </w:rPr>
        <w:t>la</w:t>
      </w:r>
      <w:r>
        <w:rPr>
          <w:spacing w:val="-5"/>
          <w:sz w:val="22"/>
        </w:rPr>
        <w:t> </w:t>
      </w:r>
      <w:r>
        <w:rPr>
          <w:w w:val="80"/>
          <w:sz w:val="22"/>
        </w:rPr>
        <w:t>calculul</w:t>
      </w:r>
      <w:r>
        <w:rPr>
          <w:spacing w:val="-5"/>
          <w:sz w:val="22"/>
        </w:rPr>
        <w:t> </w:t>
      </w:r>
      <w:r>
        <w:rPr>
          <w:rFonts w:ascii="Arial" w:hAnsi="Arial"/>
          <w:b/>
          <w:w w:val="80"/>
          <w:sz w:val="22"/>
        </w:rPr>
        <w:t>indicelui</w:t>
      </w:r>
      <w:r>
        <w:rPr>
          <w:rFonts w:ascii="Arial" w:hAnsi="Arial"/>
          <w:b/>
          <w:spacing w:val="-7"/>
          <w:sz w:val="22"/>
        </w:rPr>
        <w:t> </w:t>
      </w:r>
      <w:r>
        <w:rPr>
          <w:rFonts w:ascii="Arial" w:hAnsi="Arial"/>
          <w:b/>
          <w:w w:val="80"/>
          <w:sz w:val="22"/>
        </w:rPr>
        <w:t>de</w:t>
      </w:r>
      <w:r>
        <w:rPr>
          <w:rFonts w:ascii="Arial" w:hAnsi="Arial"/>
          <w:b/>
          <w:spacing w:val="-7"/>
          <w:sz w:val="22"/>
        </w:rPr>
        <w:t> </w:t>
      </w:r>
      <w:r>
        <w:rPr>
          <w:rFonts w:ascii="Arial" w:hAnsi="Arial"/>
          <w:b/>
          <w:w w:val="80"/>
          <w:sz w:val="22"/>
        </w:rPr>
        <w:t>implicare</w:t>
      </w:r>
      <w:r>
        <w:rPr>
          <w:rFonts w:ascii="Arial" w:hAnsi="Arial"/>
          <w:b/>
          <w:spacing w:val="-8"/>
          <w:sz w:val="22"/>
        </w:rPr>
        <w:t> </w:t>
      </w:r>
      <w:r>
        <w:rPr>
          <w:rFonts w:ascii="Arial" w:hAnsi="Arial"/>
          <w:b/>
          <w:w w:val="80"/>
          <w:sz w:val="22"/>
        </w:rPr>
        <w:t>în</w:t>
      </w:r>
      <w:r>
        <w:rPr>
          <w:rFonts w:ascii="Arial" w:hAnsi="Arial"/>
          <w:b/>
          <w:spacing w:val="-7"/>
          <w:sz w:val="22"/>
        </w:rPr>
        <w:t> </w:t>
      </w:r>
      <w:r>
        <w:rPr>
          <w:rFonts w:ascii="Arial" w:hAnsi="Arial"/>
          <w:b/>
          <w:w w:val="80"/>
          <w:sz w:val="22"/>
        </w:rPr>
        <w:t>sarcină</w:t>
      </w:r>
      <w:r>
        <w:rPr>
          <w:rFonts w:ascii="Arial" w:hAnsi="Arial"/>
          <w:b/>
          <w:spacing w:val="-8"/>
          <w:sz w:val="22"/>
        </w:rPr>
        <w:t> </w:t>
      </w:r>
      <w:r>
        <w:rPr>
          <w:w w:val="80"/>
          <w:sz w:val="22"/>
        </w:rPr>
        <w:t>la</w:t>
      </w:r>
      <w:r>
        <w:rPr>
          <w:spacing w:val="-5"/>
          <w:sz w:val="22"/>
        </w:rPr>
        <w:t> </w:t>
      </w:r>
      <w:r>
        <w:rPr>
          <w:w w:val="80"/>
          <w:sz w:val="22"/>
        </w:rPr>
        <w:t>nivelul</w:t>
      </w:r>
      <w:r>
        <w:rPr>
          <w:spacing w:val="-5"/>
          <w:sz w:val="22"/>
        </w:rPr>
        <w:t> </w:t>
      </w:r>
      <w:r>
        <w:rPr>
          <w:w w:val="80"/>
          <w:sz w:val="22"/>
        </w:rPr>
        <w:t>clasei</w:t>
      </w:r>
      <w:r>
        <w:rPr>
          <w:spacing w:val="-5"/>
          <w:sz w:val="22"/>
        </w:rPr>
        <w:t> </w:t>
      </w:r>
      <w:r>
        <w:rPr>
          <w:w w:val="80"/>
          <w:sz w:val="22"/>
        </w:rPr>
        <w:t>de</w:t>
      </w:r>
      <w:r>
        <w:rPr>
          <w:spacing w:val="-4"/>
          <w:sz w:val="22"/>
        </w:rPr>
        <w:t> </w:t>
      </w:r>
      <w:r>
        <w:rPr>
          <w:spacing w:val="-2"/>
          <w:w w:val="80"/>
          <w:sz w:val="22"/>
        </w:rPr>
        <w:t>elevi.</w:t>
      </w:r>
    </w:p>
    <w:p>
      <w:pPr>
        <w:spacing w:line="242" w:lineRule="auto" w:before="0"/>
        <w:ind w:left="285" w:right="276" w:firstLine="720"/>
        <w:jc w:val="both"/>
        <w:rPr>
          <w:sz w:val="22"/>
        </w:rPr>
      </w:pPr>
      <w:r>
        <w:rPr>
          <w:w w:val="85"/>
          <w:sz w:val="22"/>
        </w:rPr>
        <w:t>Modalitatea principală pentru a culege datele pentru calcului acestor indici este </w:t>
      </w:r>
      <w:r>
        <w:rPr>
          <w:rFonts w:ascii="Arial" w:hAnsi="Arial"/>
          <w:i/>
          <w:w w:val="85"/>
          <w:sz w:val="22"/>
        </w:rPr>
        <w:t>observaţia</w:t>
      </w:r>
      <w:r>
        <w:rPr>
          <w:w w:val="85"/>
          <w:sz w:val="22"/>
        </w:rPr>
        <w:t>. Astfel, în </w:t>
      </w:r>
      <w:r>
        <w:rPr>
          <w:w w:val="80"/>
          <w:sz w:val="22"/>
        </w:rPr>
        <w:t>timpul</w:t>
      </w:r>
      <w:r>
        <w:rPr>
          <w:sz w:val="22"/>
        </w:rPr>
        <w:t> </w:t>
      </w:r>
      <w:r>
        <w:rPr>
          <w:w w:val="80"/>
          <w:sz w:val="22"/>
        </w:rPr>
        <w:t>realizării</w:t>
      </w:r>
      <w:r>
        <w:rPr>
          <w:sz w:val="22"/>
        </w:rPr>
        <w:t> </w:t>
      </w:r>
      <w:r>
        <w:rPr>
          <w:w w:val="80"/>
          <w:sz w:val="22"/>
        </w:rPr>
        <w:t>unei</w:t>
      </w:r>
      <w:r>
        <w:rPr>
          <w:sz w:val="22"/>
        </w:rPr>
        <w:t> </w:t>
      </w:r>
      <w:r>
        <w:rPr>
          <w:w w:val="80"/>
          <w:sz w:val="22"/>
        </w:rPr>
        <w:t>sarcini</w:t>
      </w:r>
      <w:r>
        <w:rPr>
          <w:sz w:val="22"/>
        </w:rPr>
        <w:t> </w:t>
      </w:r>
      <w:r>
        <w:rPr>
          <w:w w:val="80"/>
          <w:sz w:val="22"/>
        </w:rPr>
        <w:t>individuale</w:t>
      </w:r>
      <w:r>
        <w:rPr>
          <w:sz w:val="22"/>
        </w:rPr>
        <w:t> </w:t>
      </w:r>
      <w:r>
        <w:rPr>
          <w:w w:val="80"/>
          <w:sz w:val="22"/>
        </w:rPr>
        <w:t>în</w:t>
      </w:r>
      <w:r>
        <w:rPr>
          <w:sz w:val="22"/>
        </w:rPr>
        <w:t> </w:t>
      </w:r>
      <w:r>
        <w:rPr>
          <w:w w:val="80"/>
          <w:sz w:val="22"/>
        </w:rPr>
        <w:t>timpul</w:t>
      </w:r>
      <w:r>
        <w:rPr>
          <w:sz w:val="22"/>
        </w:rPr>
        <w:t> </w:t>
      </w:r>
      <w:r>
        <w:rPr>
          <w:w w:val="80"/>
          <w:sz w:val="22"/>
        </w:rPr>
        <w:t>orei</w:t>
      </w:r>
      <w:r>
        <w:rPr>
          <w:sz w:val="22"/>
        </w:rPr>
        <w:t> </w:t>
      </w:r>
      <w:r>
        <w:rPr>
          <w:w w:val="80"/>
          <w:sz w:val="22"/>
        </w:rPr>
        <w:t>(o</w:t>
      </w:r>
      <w:r>
        <w:rPr>
          <w:sz w:val="22"/>
        </w:rPr>
        <w:t> </w:t>
      </w:r>
      <w:r>
        <w:rPr>
          <w:w w:val="80"/>
          <w:sz w:val="22"/>
        </w:rPr>
        <w:t>fişă</w:t>
      </w:r>
      <w:r>
        <w:rPr>
          <w:sz w:val="22"/>
        </w:rPr>
        <w:t> </w:t>
      </w:r>
      <w:r>
        <w:rPr>
          <w:w w:val="80"/>
          <w:sz w:val="22"/>
        </w:rPr>
        <w:t>de</w:t>
      </w:r>
      <w:r>
        <w:rPr>
          <w:sz w:val="22"/>
        </w:rPr>
        <w:t> </w:t>
      </w:r>
      <w:r>
        <w:rPr>
          <w:w w:val="80"/>
          <w:sz w:val="22"/>
        </w:rPr>
        <w:t>lucru,</w:t>
      </w:r>
      <w:r>
        <w:rPr>
          <w:sz w:val="22"/>
        </w:rPr>
        <w:t> </w:t>
      </w:r>
      <w:r>
        <w:rPr>
          <w:w w:val="80"/>
          <w:sz w:val="22"/>
        </w:rPr>
        <w:t>un</w:t>
      </w:r>
      <w:r>
        <w:rPr>
          <w:sz w:val="22"/>
        </w:rPr>
        <w:t> </w:t>
      </w:r>
      <w:r>
        <w:rPr>
          <w:w w:val="80"/>
          <w:sz w:val="22"/>
        </w:rPr>
        <w:t>exerciţiu),</w:t>
      </w:r>
      <w:r>
        <w:rPr>
          <w:sz w:val="22"/>
        </w:rPr>
        <w:t> </w:t>
      </w:r>
      <w:r>
        <w:rPr>
          <w:w w:val="80"/>
          <w:sz w:val="22"/>
        </w:rPr>
        <w:t>fiecare</w:t>
      </w:r>
      <w:r>
        <w:rPr>
          <w:sz w:val="22"/>
        </w:rPr>
        <w:t> </w:t>
      </w:r>
      <w:r>
        <w:rPr>
          <w:w w:val="80"/>
          <w:sz w:val="22"/>
        </w:rPr>
        <w:t>elev</w:t>
      </w:r>
      <w:r>
        <w:rPr>
          <w:sz w:val="22"/>
        </w:rPr>
        <w:t> </w:t>
      </w:r>
      <w:r>
        <w:rPr>
          <w:w w:val="80"/>
          <w:sz w:val="22"/>
        </w:rPr>
        <w:t>va</w:t>
      </w:r>
      <w:r>
        <w:rPr>
          <w:sz w:val="22"/>
        </w:rPr>
        <w:t> </w:t>
      </w:r>
      <w:r>
        <w:rPr>
          <w:w w:val="80"/>
          <w:sz w:val="22"/>
        </w:rPr>
        <w:t>fi</w:t>
      </w:r>
      <w:r>
        <w:rPr>
          <w:sz w:val="22"/>
        </w:rPr>
        <w:t> </w:t>
      </w:r>
      <w:r>
        <w:rPr>
          <w:w w:val="80"/>
          <w:sz w:val="22"/>
        </w:rPr>
        <w:t>observat</w:t>
      </w:r>
      <w:r>
        <w:rPr>
          <w:sz w:val="22"/>
        </w:rPr>
        <w:t> </w:t>
      </w:r>
      <w:r>
        <w:rPr>
          <w:w w:val="80"/>
          <w:sz w:val="22"/>
        </w:rPr>
        <w:t>timp </w:t>
      </w:r>
      <w:r>
        <w:rPr>
          <w:w w:val="85"/>
          <w:sz w:val="22"/>
        </w:rPr>
        <w:t>de 20 de</w:t>
      </w:r>
      <w:r>
        <w:rPr>
          <w:spacing w:val="-1"/>
          <w:w w:val="85"/>
          <w:sz w:val="22"/>
        </w:rPr>
        <w:t> </w:t>
      </w:r>
      <w:r>
        <w:rPr>
          <w:w w:val="85"/>
          <w:sz w:val="22"/>
        </w:rPr>
        <w:t>secunde</w:t>
      </w:r>
      <w:r>
        <w:rPr>
          <w:spacing w:val="-1"/>
          <w:w w:val="85"/>
          <w:sz w:val="22"/>
        </w:rPr>
        <w:t> </w:t>
      </w:r>
      <w:r>
        <w:rPr>
          <w:w w:val="85"/>
          <w:sz w:val="22"/>
        </w:rPr>
        <w:t>şi va fi evaluat după</w:t>
      </w:r>
      <w:r>
        <w:rPr>
          <w:spacing w:val="-1"/>
          <w:w w:val="85"/>
          <w:sz w:val="22"/>
        </w:rPr>
        <w:t> </w:t>
      </w:r>
      <w:r>
        <w:rPr>
          <w:w w:val="85"/>
          <w:sz w:val="22"/>
        </w:rPr>
        <w:t>două coordonate:</w:t>
      </w:r>
    </w:p>
    <w:p>
      <w:pPr>
        <w:pStyle w:val="BodyText"/>
        <w:spacing w:before="1"/>
        <w:ind w:left="0"/>
        <w:rPr>
          <w:sz w:val="22"/>
        </w:rPr>
      </w:pPr>
    </w:p>
    <w:p>
      <w:pPr>
        <w:spacing w:before="1"/>
        <w:ind w:left="1005" w:right="0" w:firstLine="0"/>
        <w:jc w:val="left"/>
        <w:rPr>
          <w:sz w:val="22"/>
        </w:rPr>
      </w:pPr>
      <w:r>
        <w:rPr>
          <w:rFonts w:ascii="Arial" w:hAnsi="Arial"/>
          <w:i/>
          <w:w w:val="80"/>
          <w:sz w:val="22"/>
        </w:rPr>
        <w:t>Timpul</w:t>
      </w:r>
      <w:r>
        <w:rPr>
          <w:rFonts w:ascii="Arial" w:hAnsi="Arial"/>
          <w:i/>
          <w:spacing w:val="-9"/>
          <w:sz w:val="22"/>
        </w:rPr>
        <w:t> </w:t>
      </w:r>
      <w:r>
        <w:rPr>
          <w:rFonts w:ascii="Arial" w:hAnsi="Arial"/>
          <w:i/>
          <w:w w:val="80"/>
          <w:sz w:val="22"/>
        </w:rPr>
        <w:t>efectiv</w:t>
      </w:r>
      <w:r>
        <w:rPr>
          <w:rFonts w:ascii="Arial" w:hAnsi="Arial"/>
          <w:i/>
          <w:spacing w:val="-7"/>
          <w:sz w:val="22"/>
        </w:rPr>
        <w:t> </w:t>
      </w:r>
      <w:r>
        <w:rPr>
          <w:rFonts w:ascii="Arial" w:hAnsi="Arial"/>
          <w:i/>
          <w:w w:val="80"/>
          <w:sz w:val="22"/>
        </w:rPr>
        <w:t>de</w:t>
      </w:r>
      <w:r>
        <w:rPr>
          <w:rFonts w:ascii="Arial" w:hAnsi="Arial"/>
          <w:i/>
          <w:spacing w:val="-8"/>
          <w:sz w:val="22"/>
        </w:rPr>
        <w:t> </w:t>
      </w:r>
      <w:r>
        <w:rPr>
          <w:rFonts w:ascii="Arial" w:hAnsi="Arial"/>
          <w:i/>
          <w:w w:val="80"/>
          <w:sz w:val="22"/>
        </w:rPr>
        <w:t>implicare</w:t>
      </w:r>
      <w:r>
        <w:rPr>
          <w:rFonts w:ascii="Arial" w:hAnsi="Arial"/>
          <w:i/>
          <w:spacing w:val="-8"/>
          <w:sz w:val="22"/>
        </w:rPr>
        <w:t> </w:t>
      </w:r>
      <w:r>
        <w:rPr>
          <w:rFonts w:ascii="Arial" w:hAnsi="Arial"/>
          <w:i/>
          <w:w w:val="80"/>
          <w:sz w:val="22"/>
        </w:rPr>
        <w:t>în</w:t>
      </w:r>
      <w:r>
        <w:rPr>
          <w:rFonts w:ascii="Arial" w:hAnsi="Arial"/>
          <w:i/>
          <w:spacing w:val="-9"/>
          <w:sz w:val="22"/>
        </w:rPr>
        <w:t> </w:t>
      </w:r>
      <w:r>
        <w:rPr>
          <w:rFonts w:ascii="Arial" w:hAnsi="Arial"/>
          <w:i/>
          <w:spacing w:val="-2"/>
          <w:w w:val="80"/>
          <w:sz w:val="22"/>
        </w:rPr>
        <w:t>sarcină</w:t>
      </w:r>
      <w:r>
        <w:rPr>
          <w:spacing w:val="-2"/>
          <w:w w:val="80"/>
          <w:sz w:val="22"/>
        </w:rPr>
        <w:t>:</w:t>
      </w:r>
    </w:p>
    <w:p>
      <w:pPr>
        <w:pStyle w:val="ListParagraph"/>
        <w:numPr>
          <w:ilvl w:val="3"/>
          <w:numId w:val="84"/>
        </w:numPr>
        <w:tabs>
          <w:tab w:pos="1725" w:val="left" w:leader="none"/>
        </w:tabs>
        <w:spacing w:line="268" w:lineRule="exact" w:before="0" w:after="0"/>
        <w:ind w:left="1725" w:right="0" w:hanging="360"/>
        <w:jc w:val="left"/>
        <w:rPr>
          <w:sz w:val="22"/>
        </w:rPr>
      </w:pPr>
      <w:r>
        <w:rPr>
          <w:rFonts w:ascii="Arial" w:hAnsi="Arial"/>
          <w:i/>
          <w:w w:val="80"/>
          <w:sz w:val="22"/>
        </w:rPr>
        <w:t>Nivel</w:t>
      </w:r>
      <w:r>
        <w:rPr>
          <w:rFonts w:ascii="Arial" w:hAnsi="Arial"/>
          <w:i/>
          <w:sz w:val="22"/>
        </w:rPr>
        <w:t> </w:t>
      </w:r>
      <w:r>
        <w:rPr>
          <w:rFonts w:ascii="Arial" w:hAnsi="Arial"/>
          <w:i/>
          <w:w w:val="80"/>
          <w:sz w:val="22"/>
        </w:rPr>
        <w:t>înalt</w:t>
      </w:r>
      <w:r>
        <w:rPr>
          <w:rFonts w:ascii="Arial" w:hAnsi="Arial"/>
          <w:i/>
          <w:spacing w:val="1"/>
          <w:sz w:val="22"/>
        </w:rPr>
        <w:t> </w:t>
      </w:r>
      <w:r>
        <w:rPr>
          <w:w w:val="80"/>
          <w:sz w:val="22"/>
        </w:rPr>
        <w:t>–</w:t>
      </w:r>
      <w:r>
        <w:rPr>
          <w:spacing w:val="4"/>
          <w:sz w:val="22"/>
        </w:rPr>
        <w:t> </w:t>
      </w:r>
      <w:r>
        <w:rPr>
          <w:w w:val="80"/>
          <w:sz w:val="22"/>
        </w:rPr>
        <w:t>14-20</w:t>
      </w:r>
      <w:r>
        <w:rPr>
          <w:spacing w:val="2"/>
          <w:sz w:val="22"/>
        </w:rPr>
        <w:t> </w:t>
      </w:r>
      <w:r>
        <w:rPr>
          <w:w w:val="80"/>
          <w:sz w:val="22"/>
        </w:rPr>
        <w:t>secunde</w:t>
      </w:r>
      <w:r>
        <w:rPr>
          <w:spacing w:val="3"/>
          <w:sz w:val="22"/>
        </w:rPr>
        <w:t> </w:t>
      </w:r>
      <w:r>
        <w:rPr>
          <w:w w:val="80"/>
          <w:sz w:val="22"/>
        </w:rPr>
        <w:t>dedicate</w:t>
      </w:r>
      <w:r>
        <w:rPr>
          <w:spacing w:val="2"/>
          <w:sz w:val="22"/>
        </w:rPr>
        <w:t> </w:t>
      </w:r>
      <w:r>
        <w:rPr>
          <w:spacing w:val="-2"/>
          <w:w w:val="80"/>
          <w:sz w:val="22"/>
        </w:rPr>
        <w:t>sarcinii;</w:t>
      </w:r>
    </w:p>
    <w:p>
      <w:pPr>
        <w:pStyle w:val="ListParagraph"/>
        <w:numPr>
          <w:ilvl w:val="3"/>
          <w:numId w:val="84"/>
        </w:numPr>
        <w:tabs>
          <w:tab w:pos="1725" w:val="left" w:leader="none"/>
        </w:tabs>
        <w:spacing w:line="267" w:lineRule="exact" w:before="0" w:after="0"/>
        <w:ind w:left="1725" w:right="0" w:hanging="360"/>
        <w:jc w:val="left"/>
        <w:rPr>
          <w:sz w:val="22"/>
        </w:rPr>
      </w:pPr>
      <w:r>
        <w:rPr>
          <w:rFonts w:ascii="Arial" w:hAnsi="Arial"/>
          <w:i/>
          <w:w w:val="80"/>
          <w:sz w:val="22"/>
        </w:rPr>
        <w:t>Nivel</w:t>
      </w:r>
      <w:r>
        <w:rPr>
          <w:rFonts w:ascii="Arial" w:hAnsi="Arial"/>
          <w:i/>
          <w:spacing w:val="-9"/>
          <w:sz w:val="22"/>
        </w:rPr>
        <w:t> </w:t>
      </w:r>
      <w:r>
        <w:rPr>
          <w:rFonts w:ascii="Arial" w:hAnsi="Arial"/>
          <w:i/>
          <w:w w:val="80"/>
          <w:sz w:val="22"/>
        </w:rPr>
        <w:t>mediu</w:t>
      </w:r>
      <w:r>
        <w:rPr>
          <w:rFonts w:ascii="Arial" w:hAnsi="Arial"/>
          <w:i/>
          <w:spacing w:val="-7"/>
          <w:sz w:val="22"/>
        </w:rPr>
        <w:t> </w:t>
      </w:r>
      <w:r>
        <w:rPr>
          <w:rFonts w:ascii="Arial" w:hAnsi="Arial"/>
          <w:i/>
          <w:w w:val="80"/>
          <w:sz w:val="22"/>
        </w:rPr>
        <w:t>–</w:t>
      </w:r>
      <w:r>
        <w:rPr>
          <w:rFonts w:ascii="Arial" w:hAnsi="Arial"/>
          <w:i/>
          <w:spacing w:val="-7"/>
          <w:sz w:val="22"/>
        </w:rPr>
        <w:t> </w:t>
      </w:r>
      <w:r>
        <w:rPr>
          <w:w w:val="80"/>
          <w:sz w:val="22"/>
        </w:rPr>
        <w:t>7-13</w:t>
      </w:r>
      <w:r>
        <w:rPr>
          <w:spacing w:val="-5"/>
          <w:sz w:val="22"/>
        </w:rPr>
        <w:t> </w:t>
      </w:r>
      <w:r>
        <w:rPr>
          <w:w w:val="80"/>
          <w:sz w:val="22"/>
        </w:rPr>
        <w:t>secunde</w:t>
      </w:r>
      <w:r>
        <w:rPr>
          <w:spacing w:val="-5"/>
          <w:sz w:val="22"/>
        </w:rPr>
        <w:t> </w:t>
      </w:r>
      <w:r>
        <w:rPr>
          <w:w w:val="80"/>
          <w:sz w:val="22"/>
        </w:rPr>
        <w:t>dedicate</w:t>
      </w:r>
      <w:r>
        <w:rPr>
          <w:spacing w:val="-5"/>
          <w:sz w:val="22"/>
        </w:rPr>
        <w:t> </w:t>
      </w:r>
      <w:r>
        <w:rPr>
          <w:spacing w:val="-2"/>
          <w:w w:val="80"/>
          <w:sz w:val="22"/>
        </w:rPr>
        <w:t>sarcinii;</w:t>
      </w:r>
    </w:p>
    <w:p>
      <w:pPr>
        <w:pStyle w:val="ListParagraph"/>
        <w:numPr>
          <w:ilvl w:val="3"/>
          <w:numId w:val="84"/>
        </w:numPr>
        <w:tabs>
          <w:tab w:pos="1725" w:val="left" w:leader="none"/>
        </w:tabs>
        <w:spacing w:line="268" w:lineRule="exact" w:before="0" w:after="0"/>
        <w:ind w:left="1725" w:right="0" w:hanging="360"/>
        <w:jc w:val="left"/>
        <w:rPr>
          <w:sz w:val="22"/>
        </w:rPr>
      </w:pPr>
      <w:r>
        <w:rPr>
          <w:rFonts w:ascii="Arial" w:hAnsi="Arial"/>
          <w:i/>
          <w:w w:val="80"/>
          <w:sz w:val="22"/>
        </w:rPr>
        <w:t>Nivel</w:t>
      </w:r>
      <w:r>
        <w:rPr>
          <w:rFonts w:ascii="Arial" w:hAnsi="Arial"/>
          <w:i/>
          <w:spacing w:val="-9"/>
          <w:sz w:val="22"/>
        </w:rPr>
        <w:t> </w:t>
      </w:r>
      <w:r>
        <w:rPr>
          <w:rFonts w:ascii="Arial" w:hAnsi="Arial"/>
          <w:i/>
          <w:w w:val="80"/>
          <w:sz w:val="22"/>
        </w:rPr>
        <w:t>scăzut</w:t>
      </w:r>
      <w:r>
        <w:rPr>
          <w:rFonts w:ascii="Arial" w:hAnsi="Arial"/>
          <w:i/>
          <w:spacing w:val="-6"/>
          <w:sz w:val="22"/>
        </w:rPr>
        <w:t> </w:t>
      </w:r>
      <w:r>
        <w:rPr>
          <w:rFonts w:ascii="Arial" w:hAnsi="Arial"/>
          <w:i/>
          <w:w w:val="80"/>
          <w:sz w:val="22"/>
        </w:rPr>
        <w:t>–</w:t>
      </w:r>
      <w:r>
        <w:rPr>
          <w:rFonts w:ascii="Arial" w:hAnsi="Arial"/>
          <w:i/>
          <w:spacing w:val="-8"/>
          <w:sz w:val="22"/>
        </w:rPr>
        <w:t> </w:t>
      </w:r>
      <w:r>
        <w:rPr>
          <w:w w:val="80"/>
          <w:sz w:val="22"/>
        </w:rPr>
        <w:t>1-6</w:t>
      </w:r>
      <w:r>
        <w:rPr>
          <w:spacing w:val="-5"/>
          <w:sz w:val="22"/>
        </w:rPr>
        <w:t> </w:t>
      </w:r>
      <w:r>
        <w:rPr>
          <w:w w:val="80"/>
          <w:sz w:val="22"/>
        </w:rPr>
        <w:t>secunde</w:t>
      </w:r>
      <w:r>
        <w:rPr>
          <w:spacing w:val="-5"/>
          <w:sz w:val="22"/>
        </w:rPr>
        <w:t> </w:t>
      </w:r>
      <w:r>
        <w:rPr>
          <w:w w:val="80"/>
          <w:sz w:val="22"/>
        </w:rPr>
        <w:t>dedicate</w:t>
      </w:r>
      <w:r>
        <w:rPr>
          <w:spacing w:val="-5"/>
          <w:sz w:val="22"/>
        </w:rPr>
        <w:t> </w:t>
      </w:r>
      <w:r>
        <w:rPr>
          <w:spacing w:val="-2"/>
          <w:w w:val="80"/>
          <w:sz w:val="22"/>
        </w:rPr>
        <w:t>sarcinii.</w:t>
      </w:r>
    </w:p>
    <w:p>
      <w:pPr>
        <w:pStyle w:val="BodyText"/>
        <w:spacing w:before="2"/>
        <w:ind w:left="0"/>
        <w:rPr>
          <w:sz w:val="22"/>
        </w:rPr>
      </w:pPr>
    </w:p>
    <w:p>
      <w:pPr>
        <w:spacing w:line="252" w:lineRule="exact" w:before="0"/>
        <w:ind w:left="1005" w:right="0" w:firstLine="0"/>
        <w:jc w:val="left"/>
        <w:rPr>
          <w:rFonts w:ascii="Arial" w:hAnsi="Arial"/>
          <w:i/>
          <w:sz w:val="22"/>
        </w:rPr>
      </w:pPr>
      <w:r>
        <w:rPr>
          <w:rFonts w:ascii="Arial" w:hAnsi="Arial"/>
          <w:i/>
          <w:w w:val="80"/>
          <w:sz w:val="22"/>
        </w:rPr>
        <w:t>Comportamentul</w:t>
      </w:r>
      <w:r>
        <w:rPr>
          <w:rFonts w:ascii="Arial" w:hAnsi="Arial"/>
          <w:i/>
          <w:spacing w:val="-7"/>
          <w:sz w:val="22"/>
        </w:rPr>
        <w:t> </w:t>
      </w:r>
      <w:r>
        <w:rPr>
          <w:rFonts w:ascii="Arial" w:hAnsi="Arial"/>
          <w:i/>
          <w:w w:val="80"/>
          <w:sz w:val="22"/>
        </w:rPr>
        <w:t>(devianţa</w:t>
      </w:r>
      <w:r>
        <w:rPr>
          <w:rFonts w:ascii="Arial" w:hAnsi="Arial"/>
          <w:i/>
          <w:spacing w:val="-6"/>
          <w:sz w:val="22"/>
        </w:rPr>
        <w:t> </w:t>
      </w:r>
      <w:r>
        <w:rPr>
          <w:rFonts w:ascii="Arial" w:hAnsi="Arial"/>
          <w:i/>
          <w:w w:val="80"/>
          <w:sz w:val="22"/>
        </w:rPr>
        <w:t>faţă</w:t>
      </w:r>
      <w:r>
        <w:rPr>
          <w:rFonts w:ascii="Arial" w:hAnsi="Arial"/>
          <w:i/>
          <w:spacing w:val="-6"/>
          <w:sz w:val="22"/>
        </w:rPr>
        <w:t> </w:t>
      </w:r>
      <w:r>
        <w:rPr>
          <w:rFonts w:ascii="Arial" w:hAnsi="Arial"/>
          <w:i/>
          <w:w w:val="80"/>
          <w:sz w:val="22"/>
        </w:rPr>
        <w:t>de</w:t>
      </w:r>
      <w:r>
        <w:rPr>
          <w:rFonts w:ascii="Arial" w:hAnsi="Arial"/>
          <w:i/>
          <w:spacing w:val="-7"/>
          <w:sz w:val="22"/>
        </w:rPr>
        <w:t> </w:t>
      </w:r>
      <w:r>
        <w:rPr>
          <w:rFonts w:ascii="Arial" w:hAnsi="Arial"/>
          <w:i/>
          <w:spacing w:val="-2"/>
          <w:w w:val="80"/>
          <w:sz w:val="22"/>
        </w:rPr>
        <w:t>normă):</w:t>
      </w:r>
    </w:p>
    <w:p>
      <w:pPr>
        <w:pStyle w:val="ListParagraph"/>
        <w:numPr>
          <w:ilvl w:val="3"/>
          <w:numId w:val="84"/>
        </w:numPr>
        <w:tabs>
          <w:tab w:pos="1725" w:val="left" w:leader="none"/>
        </w:tabs>
        <w:spacing w:line="242" w:lineRule="auto" w:before="0" w:after="0"/>
        <w:ind w:left="1725" w:right="277" w:hanging="361"/>
        <w:jc w:val="left"/>
        <w:rPr>
          <w:sz w:val="22"/>
        </w:rPr>
      </w:pPr>
      <w:r>
        <w:rPr>
          <w:rFonts w:ascii="Arial" w:hAnsi="Arial"/>
          <w:i/>
          <w:spacing w:val="-2"/>
          <w:w w:val="85"/>
          <w:sz w:val="22"/>
        </w:rPr>
        <w:t>Nivel de devianţă înalt </w:t>
      </w:r>
      <w:r>
        <w:rPr>
          <w:spacing w:val="-2"/>
          <w:w w:val="85"/>
          <w:sz w:val="22"/>
        </w:rPr>
        <w:t>(agresiune fizică sau verbală a colegilor sau profesorului, împiedicarea </w:t>
      </w:r>
      <w:r>
        <w:rPr>
          <w:w w:val="85"/>
          <w:sz w:val="22"/>
        </w:rPr>
        <w:t>colegilor să-şi realizeze sarcina);</w:t>
      </w:r>
    </w:p>
    <w:p>
      <w:pPr>
        <w:pStyle w:val="ListParagraph"/>
        <w:numPr>
          <w:ilvl w:val="3"/>
          <w:numId w:val="84"/>
        </w:numPr>
        <w:tabs>
          <w:tab w:pos="1725" w:val="left" w:leader="none"/>
        </w:tabs>
        <w:spacing w:line="264" w:lineRule="exact" w:before="0" w:after="0"/>
        <w:ind w:left="1725" w:right="0" w:hanging="360"/>
        <w:jc w:val="left"/>
        <w:rPr>
          <w:sz w:val="22"/>
        </w:rPr>
      </w:pPr>
      <w:r>
        <w:rPr>
          <w:rFonts w:ascii="Arial" w:hAnsi="Arial"/>
          <w:i/>
          <w:w w:val="80"/>
          <w:sz w:val="22"/>
        </w:rPr>
        <w:t>Nivel</w:t>
      </w:r>
      <w:r>
        <w:rPr>
          <w:rFonts w:ascii="Arial" w:hAnsi="Arial"/>
          <w:i/>
          <w:spacing w:val="-7"/>
          <w:sz w:val="22"/>
        </w:rPr>
        <w:t> </w:t>
      </w:r>
      <w:r>
        <w:rPr>
          <w:rFonts w:ascii="Arial" w:hAnsi="Arial"/>
          <w:i/>
          <w:w w:val="80"/>
          <w:sz w:val="22"/>
        </w:rPr>
        <w:t>de</w:t>
      </w:r>
      <w:r>
        <w:rPr>
          <w:rFonts w:ascii="Arial" w:hAnsi="Arial"/>
          <w:i/>
          <w:spacing w:val="-8"/>
          <w:sz w:val="22"/>
        </w:rPr>
        <w:t> </w:t>
      </w:r>
      <w:r>
        <w:rPr>
          <w:rFonts w:ascii="Arial" w:hAnsi="Arial"/>
          <w:i/>
          <w:w w:val="80"/>
          <w:sz w:val="22"/>
        </w:rPr>
        <w:t>devianţă</w:t>
      </w:r>
      <w:r>
        <w:rPr>
          <w:rFonts w:ascii="Arial" w:hAnsi="Arial"/>
          <w:i/>
          <w:spacing w:val="-8"/>
          <w:sz w:val="22"/>
        </w:rPr>
        <w:t> </w:t>
      </w:r>
      <w:r>
        <w:rPr>
          <w:rFonts w:ascii="Arial" w:hAnsi="Arial"/>
          <w:i/>
          <w:w w:val="80"/>
          <w:sz w:val="22"/>
        </w:rPr>
        <w:t>mediu</w:t>
      </w:r>
      <w:r>
        <w:rPr>
          <w:rFonts w:ascii="Arial" w:hAnsi="Arial"/>
          <w:i/>
          <w:spacing w:val="-7"/>
          <w:sz w:val="22"/>
        </w:rPr>
        <w:t> </w:t>
      </w:r>
      <w:r>
        <w:rPr>
          <w:w w:val="80"/>
          <w:sz w:val="22"/>
        </w:rPr>
        <w:t>(discuţii</w:t>
      </w:r>
      <w:r>
        <w:rPr>
          <w:spacing w:val="-4"/>
          <w:sz w:val="22"/>
        </w:rPr>
        <w:t> </w:t>
      </w:r>
      <w:r>
        <w:rPr>
          <w:w w:val="80"/>
          <w:sz w:val="22"/>
        </w:rPr>
        <w:t>cu</w:t>
      </w:r>
      <w:r>
        <w:rPr>
          <w:spacing w:val="-5"/>
          <w:sz w:val="22"/>
        </w:rPr>
        <w:t> </w:t>
      </w:r>
      <w:r>
        <w:rPr>
          <w:w w:val="80"/>
          <w:sz w:val="22"/>
        </w:rPr>
        <w:t>colegii,</w:t>
      </w:r>
      <w:r>
        <w:rPr>
          <w:spacing w:val="-5"/>
          <w:sz w:val="22"/>
        </w:rPr>
        <w:t> </w:t>
      </w:r>
      <w:r>
        <w:rPr>
          <w:w w:val="80"/>
          <w:sz w:val="22"/>
        </w:rPr>
        <w:t>mişcare</w:t>
      </w:r>
      <w:r>
        <w:rPr>
          <w:spacing w:val="-4"/>
          <w:sz w:val="22"/>
        </w:rPr>
        <w:t> </w:t>
      </w:r>
      <w:r>
        <w:rPr>
          <w:w w:val="80"/>
          <w:sz w:val="22"/>
        </w:rPr>
        <w:t>în</w:t>
      </w:r>
      <w:r>
        <w:rPr>
          <w:spacing w:val="-2"/>
          <w:sz w:val="22"/>
        </w:rPr>
        <w:t> </w:t>
      </w:r>
      <w:r>
        <w:rPr>
          <w:spacing w:val="-2"/>
          <w:w w:val="80"/>
          <w:sz w:val="22"/>
        </w:rPr>
        <w:t>bancă);</w:t>
      </w:r>
    </w:p>
    <w:p>
      <w:pPr>
        <w:pStyle w:val="ListParagraph"/>
        <w:numPr>
          <w:ilvl w:val="3"/>
          <w:numId w:val="84"/>
        </w:numPr>
        <w:tabs>
          <w:tab w:pos="1725" w:val="left" w:leader="none"/>
        </w:tabs>
        <w:spacing w:line="269" w:lineRule="exact" w:before="0" w:after="0"/>
        <w:ind w:left="1725" w:right="0" w:hanging="360"/>
        <w:jc w:val="left"/>
        <w:rPr>
          <w:sz w:val="22"/>
        </w:rPr>
      </w:pPr>
      <w:r>
        <w:rPr>
          <w:rFonts w:ascii="Arial" w:hAnsi="Arial"/>
          <w:i/>
          <w:w w:val="80"/>
          <w:sz w:val="22"/>
        </w:rPr>
        <w:t>Nivel</w:t>
      </w:r>
      <w:r>
        <w:rPr>
          <w:rFonts w:ascii="Arial" w:hAnsi="Arial"/>
          <w:i/>
          <w:spacing w:val="-7"/>
          <w:sz w:val="22"/>
        </w:rPr>
        <w:t> </w:t>
      </w:r>
      <w:r>
        <w:rPr>
          <w:rFonts w:ascii="Arial" w:hAnsi="Arial"/>
          <w:i/>
          <w:w w:val="80"/>
          <w:sz w:val="22"/>
        </w:rPr>
        <w:t>de</w:t>
      </w:r>
      <w:r>
        <w:rPr>
          <w:rFonts w:ascii="Arial" w:hAnsi="Arial"/>
          <w:i/>
          <w:spacing w:val="-8"/>
          <w:sz w:val="22"/>
        </w:rPr>
        <w:t> </w:t>
      </w:r>
      <w:r>
        <w:rPr>
          <w:rFonts w:ascii="Arial" w:hAnsi="Arial"/>
          <w:i/>
          <w:w w:val="80"/>
          <w:sz w:val="22"/>
        </w:rPr>
        <w:t>devianţă</w:t>
      </w:r>
      <w:r>
        <w:rPr>
          <w:rFonts w:ascii="Arial" w:hAnsi="Arial"/>
          <w:i/>
          <w:spacing w:val="-7"/>
          <w:sz w:val="22"/>
        </w:rPr>
        <w:t> </w:t>
      </w:r>
      <w:r>
        <w:rPr>
          <w:rFonts w:ascii="Arial" w:hAnsi="Arial"/>
          <w:i/>
          <w:w w:val="80"/>
          <w:sz w:val="22"/>
        </w:rPr>
        <w:t>scăzut</w:t>
      </w:r>
      <w:r>
        <w:rPr>
          <w:rFonts w:ascii="Arial" w:hAnsi="Arial"/>
          <w:i/>
          <w:spacing w:val="-7"/>
          <w:sz w:val="22"/>
        </w:rPr>
        <w:t> </w:t>
      </w:r>
      <w:r>
        <w:rPr>
          <w:w w:val="80"/>
          <w:sz w:val="22"/>
        </w:rPr>
        <w:t>(fără</w:t>
      </w:r>
      <w:r>
        <w:rPr>
          <w:spacing w:val="-4"/>
          <w:sz w:val="22"/>
        </w:rPr>
        <w:t> </w:t>
      </w:r>
      <w:r>
        <w:rPr>
          <w:w w:val="80"/>
          <w:sz w:val="22"/>
        </w:rPr>
        <w:t>probleme</w:t>
      </w:r>
      <w:r>
        <w:rPr>
          <w:spacing w:val="-4"/>
          <w:sz w:val="22"/>
        </w:rPr>
        <w:t> </w:t>
      </w:r>
      <w:r>
        <w:rPr>
          <w:w w:val="80"/>
          <w:sz w:val="22"/>
        </w:rPr>
        <w:t>de</w:t>
      </w:r>
      <w:r>
        <w:rPr>
          <w:spacing w:val="-3"/>
          <w:sz w:val="22"/>
        </w:rPr>
        <w:t> </w:t>
      </w:r>
      <w:r>
        <w:rPr>
          <w:spacing w:val="-2"/>
          <w:w w:val="80"/>
          <w:sz w:val="22"/>
        </w:rPr>
        <w:t>disciplină).</w:t>
      </w:r>
    </w:p>
    <w:p>
      <w:pPr>
        <w:pStyle w:val="BodyText"/>
        <w:spacing w:before="6"/>
        <w:ind w:left="0"/>
        <w:rPr>
          <w:sz w:val="22"/>
        </w:rPr>
      </w:pPr>
    </w:p>
    <w:p>
      <w:pPr>
        <w:spacing w:before="0"/>
        <w:ind w:left="1005" w:right="0" w:firstLine="0"/>
        <w:jc w:val="left"/>
        <w:rPr>
          <w:sz w:val="22"/>
        </w:rPr>
      </w:pPr>
      <w:r>
        <w:rPr>
          <w:w w:val="80"/>
          <w:sz w:val="22"/>
        </w:rPr>
        <w:t>Evaluările</w:t>
      </w:r>
      <w:r>
        <w:rPr>
          <w:spacing w:val="-5"/>
          <w:sz w:val="22"/>
        </w:rPr>
        <w:t> </w:t>
      </w:r>
      <w:r>
        <w:rPr>
          <w:w w:val="80"/>
          <w:sz w:val="22"/>
        </w:rPr>
        <w:t>pentru</w:t>
      </w:r>
      <w:r>
        <w:rPr>
          <w:spacing w:val="-5"/>
          <w:sz w:val="22"/>
        </w:rPr>
        <w:t> </w:t>
      </w:r>
      <w:r>
        <w:rPr>
          <w:w w:val="80"/>
          <w:sz w:val="22"/>
        </w:rPr>
        <w:t>fiecare</w:t>
      </w:r>
      <w:r>
        <w:rPr>
          <w:spacing w:val="-5"/>
          <w:sz w:val="22"/>
        </w:rPr>
        <w:t> </w:t>
      </w:r>
      <w:r>
        <w:rPr>
          <w:w w:val="80"/>
          <w:sz w:val="22"/>
        </w:rPr>
        <w:t>elev</w:t>
      </w:r>
      <w:r>
        <w:rPr>
          <w:spacing w:val="-3"/>
          <w:sz w:val="22"/>
        </w:rPr>
        <w:t> </w:t>
      </w:r>
      <w:r>
        <w:rPr>
          <w:w w:val="80"/>
          <w:sz w:val="22"/>
        </w:rPr>
        <w:t>vor</w:t>
      </w:r>
      <w:r>
        <w:rPr>
          <w:spacing w:val="-5"/>
          <w:sz w:val="22"/>
        </w:rPr>
        <w:t> </w:t>
      </w:r>
      <w:r>
        <w:rPr>
          <w:w w:val="80"/>
          <w:sz w:val="22"/>
        </w:rPr>
        <w:t>fi</w:t>
      </w:r>
      <w:r>
        <w:rPr>
          <w:spacing w:val="-5"/>
          <w:sz w:val="22"/>
        </w:rPr>
        <w:t> </w:t>
      </w:r>
      <w:r>
        <w:rPr>
          <w:w w:val="80"/>
          <w:sz w:val="22"/>
        </w:rPr>
        <w:t>trecute</w:t>
      </w:r>
      <w:r>
        <w:rPr>
          <w:spacing w:val="-5"/>
          <w:sz w:val="22"/>
        </w:rPr>
        <w:t> </w:t>
      </w:r>
      <w:r>
        <w:rPr>
          <w:w w:val="80"/>
          <w:sz w:val="22"/>
        </w:rPr>
        <w:t>într-un</w:t>
      </w:r>
      <w:r>
        <w:rPr>
          <w:spacing w:val="-5"/>
          <w:sz w:val="22"/>
        </w:rPr>
        <w:t> </w:t>
      </w:r>
      <w:r>
        <w:rPr>
          <w:w w:val="80"/>
          <w:sz w:val="22"/>
        </w:rPr>
        <w:t>tabel</w:t>
      </w:r>
      <w:r>
        <w:rPr>
          <w:spacing w:val="-4"/>
          <w:sz w:val="22"/>
        </w:rPr>
        <w:t> </w:t>
      </w:r>
      <w:r>
        <w:rPr>
          <w:w w:val="80"/>
          <w:sz w:val="22"/>
        </w:rPr>
        <w:t>după</w:t>
      </w:r>
      <w:r>
        <w:rPr>
          <w:spacing w:val="-5"/>
          <w:sz w:val="22"/>
        </w:rPr>
        <w:t> </w:t>
      </w:r>
      <w:r>
        <w:rPr>
          <w:w w:val="80"/>
          <w:sz w:val="22"/>
        </w:rPr>
        <w:t>modelul</w:t>
      </w:r>
      <w:r>
        <w:rPr>
          <w:spacing w:val="-5"/>
          <w:sz w:val="22"/>
        </w:rPr>
        <w:t> </w:t>
      </w:r>
      <w:r>
        <w:rPr>
          <w:w w:val="80"/>
          <w:sz w:val="22"/>
        </w:rPr>
        <w:t>de</w:t>
      </w:r>
      <w:r>
        <w:rPr>
          <w:spacing w:val="-2"/>
          <w:sz w:val="22"/>
        </w:rPr>
        <w:t> </w:t>
      </w:r>
      <w:r>
        <w:rPr>
          <w:w w:val="80"/>
          <w:sz w:val="22"/>
        </w:rPr>
        <w:t>mai</w:t>
      </w:r>
      <w:r>
        <w:rPr>
          <w:spacing w:val="-5"/>
          <w:sz w:val="22"/>
        </w:rPr>
        <w:t> </w:t>
      </w:r>
      <w:r>
        <w:rPr>
          <w:spacing w:val="-4"/>
          <w:w w:val="80"/>
          <w:sz w:val="22"/>
        </w:rPr>
        <w:t>jos.</w:t>
      </w:r>
    </w:p>
    <w:tbl>
      <w:tblPr>
        <w:tblW w:w="0" w:type="auto"/>
        <w:jc w:val="left"/>
        <w:tblInd w:w="1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1135"/>
        <w:gridCol w:w="827"/>
        <w:gridCol w:w="831"/>
        <w:gridCol w:w="638"/>
        <w:gridCol w:w="826"/>
        <w:gridCol w:w="803"/>
      </w:tblGrid>
      <w:tr>
        <w:trPr>
          <w:trHeight w:val="252" w:hRule="atLeast"/>
        </w:trPr>
        <w:tc>
          <w:tcPr>
            <w:tcW w:w="840" w:type="dxa"/>
            <w:vMerge w:val="restart"/>
          </w:tcPr>
          <w:p>
            <w:pPr>
              <w:pStyle w:val="TableParagraph"/>
              <w:spacing w:before="5"/>
              <w:ind w:left="0"/>
              <w:rPr>
                <w:sz w:val="22"/>
              </w:rPr>
            </w:pPr>
          </w:p>
          <w:p>
            <w:pPr>
              <w:pStyle w:val="TableParagraph"/>
              <w:spacing w:line="242" w:lineRule="auto"/>
              <w:rPr>
                <w:sz w:val="22"/>
              </w:rPr>
            </w:pPr>
            <w:r>
              <w:rPr>
                <w:spacing w:val="-2"/>
                <w:w w:val="80"/>
                <w:sz w:val="22"/>
              </w:rPr>
              <w:t>Numele elevului</w:t>
            </w:r>
          </w:p>
        </w:tc>
        <w:tc>
          <w:tcPr>
            <w:tcW w:w="2793" w:type="dxa"/>
            <w:gridSpan w:val="3"/>
          </w:tcPr>
          <w:p>
            <w:pPr>
              <w:pStyle w:val="TableParagraph"/>
              <w:spacing w:line="231" w:lineRule="exact" w:before="2"/>
              <w:ind w:left="429"/>
              <w:rPr>
                <w:sz w:val="22"/>
              </w:rPr>
            </w:pPr>
            <w:r>
              <w:rPr>
                <w:w w:val="80"/>
                <w:sz w:val="22"/>
              </w:rPr>
              <w:t>Timp</w:t>
            </w:r>
            <w:r>
              <w:rPr>
                <w:sz w:val="22"/>
              </w:rPr>
              <w:t> </w:t>
            </w:r>
            <w:r>
              <w:rPr>
                <w:w w:val="80"/>
                <w:sz w:val="22"/>
              </w:rPr>
              <w:t>petrecut</w:t>
            </w:r>
            <w:r>
              <w:rPr>
                <w:sz w:val="22"/>
              </w:rPr>
              <w:t> </w:t>
            </w:r>
            <w:r>
              <w:rPr>
                <w:w w:val="80"/>
                <w:sz w:val="22"/>
              </w:rPr>
              <w:t>în</w:t>
            </w:r>
            <w:r>
              <w:rPr>
                <w:spacing w:val="-1"/>
                <w:sz w:val="22"/>
              </w:rPr>
              <w:t> </w:t>
            </w:r>
            <w:r>
              <w:rPr>
                <w:spacing w:val="-2"/>
                <w:w w:val="80"/>
                <w:sz w:val="22"/>
              </w:rPr>
              <w:t>sarcină</w:t>
            </w:r>
          </w:p>
        </w:tc>
        <w:tc>
          <w:tcPr>
            <w:tcW w:w="2267" w:type="dxa"/>
            <w:gridSpan w:val="3"/>
          </w:tcPr>
          <w:p>
            <w:pPr>
              <w:pStyle w:val="TableParagraph"/>
              <w:spacing w:line="231" w:lineRule="exact" w:before="2"/>
              <w:ind w:left="439"/>
              <w:rPr>
                <w:sz w:val="22"/>
              </w:rPr>
            </w:pPr>
            <w:r>
              <w:rPr>
                <w:w w:val="80"/>
                <w:sz w:val="22"/>
              </w:rPr>
              <w:t>Nivel</w:t>
            </w:r>
            <w:r>
              <w:rPr>
                <w:spacing w:val="-6"/>
                <w:sz w:val="22"/>
              </w:rPr>
              <w:t> </w:t>
            </w:r>
            <w:r>
              <w:rPr>
                <w:w w:val="80"/>
                <w:sz w:val="22"/>
              </w:rPr>
              <w:t>de</w:t>
            </w:r>
            <w:r>
              <w:rPr>
                <w:spacing w:val="-6"/>
                <w:sz w:val="22"/>
              </w:rPr>
              <w:t> </w:t>
            </w:r>
            <w:r>
              <w:rPr>
                <w:spacing w:val="-2"/>
                <w:w w:val="80"/>
                <w:sz w:val="22"/>
              </w:rPr>
              <w:t>devianţă</w:t>
            </w:r>
          </w:p>
        </w:tc>
      </w:tr>
      <w:tr>
        <w:trPr>
          <w:trHeight w:val="756" w:hRule="atLeast"/>
        </w:trPr>
        <w:tc>
          <w:tcPr>
            <w:tcW w:w="840" w:type="dxa"/>
            <w:vMerge/>
            <w:tcBorders>
              <w:top w:val="nil"/>
            </w:tcBorders>
          </w:tcPr>
          <w:p>
            <w:pPr>
              <w:rPr>
                <w:sz w:val="2"/>
                <w:szCs w:val="2"/>
              </w:rPr>
            </w:pPr>
          </w:p>
        </w:tc>
        <w:tc>
          <w:tcPr>
            <w:tcW w:w="1135" w:type="dxa"/>
          </w:tcPr>
          <w:p>
            <w:pPr>
              <w:pStyle w:val="TableParagraph"/>
              <w:spacing w:before="2"/>
              <w:rPr>
                <w:sz w:val="22"/>
              </w:rPr>
            </w:pPr>
            <w:r>
              <w:rPr>
                <w:spacing w:val="-2"/>
                <w:w w:val="90"/>
                <w:sz w:val="22"/>
              </w:rPr>
              <w:t>Ridicat</w:t>
            </w:r>
          </w:p>
          <w:p>
            <w:pPr>
              <w:pStyle w:val="TableParagraph"/>
              <w:spacing w:before="3"/>
              <w:rPr>
                <w:sz w:val="22"/>
              </w:rPr>
            </w:pPr>
            <w:r>
              <w:rPr>
                <w:w w:val="80"/>
                <w:sz w:val="22"/>
              </w:rPr>
              <w:t>(14-20</w:t>
            </w:r>
            <w:r>
              <w:rPr>
                <w:spacing w:val="-6"/>
                <w:sz w:val="22"/>
              </w:rPr>
              <w:t> </w:t>
            </w:r>
            <w:r>
              <w:rPr>
                <w:spacing w:val="-4"/>
                <w:w w:val="80"/>
                <w:sz w:val="22"/>
              </w:rPr>
              <w:t>sec)</w:t>
            </w:r>
          </w:p>
        </w:tc>
        <w:tc>
          <w:tcPr>
            <w:tcW w:w="827" w:type="dxa"/>
          </w:tcPr>
          <w:p>
            <w:pPr>
              <w:pStyle w:val="TableParagraph"/>
              <w:spacing w:line="242" w:lineRule="auto" w:before="2"/>
              <w:ind w:right="217"/>
              <w:rPr>
                <w:sz w:val="22"/>
              </w:rPr>
            </w:pPr>
            <w:r>
              <w:rPr>
                <w:spacing w:val="-4"/>
                <w:w w:val="80"/>
                <w:sz w:val="22"/>
              </w:rPr>
              <w:t>Mediu </w:t>
            </w:r>
            <w:r>
              <w:rPr>
                <w:spacing w:val="-4"/>
                <w:w w:val="90"/>
                <w:sz w:val="22"/>
              </w:rPr>
              <w:t>(7-13</w:t>
            </w:r>
          </w:p>
          <w:p>
            <w:pPr>
              <w:pStyle w:val="TableParagraph"/>
              <w:spacing w:line="231" w:lineRule="exact" w:before="1"/>
              <w:rPr>
                <w:sz w:val="22"/>
              </w:rPr>
            </w:pPr>
            <w:r>
              <w:rPr>
                <w:spacing w:val="-4"/>
                <w:w w:val="90"/>
                <w:sz w:val="22"/>
              </w:rPr>
              <w:t>sec)</w:t>
            </w:r>
          </w:p>
        </w:tc>
        <w:tc>
          <w:tcPr>
            <w:tcW w:w="831" w:type="dxa"/>
          </w:tcPr>
          <w:p>
            <w:pPr>
              <w:pStyle w:val="TableParagraph"/>
              <w:spacing w:line="242" w:lineRule="auto" w:before="2"/>
              <w:ind w:right="299"/>
              <w:rPr>
                <w:sz w:val="22"/>
              </w:rPr>
            </w:pPr>
            <w:r>
              <w:rPr>
                <w:spacing w:val="-2"/>
                <w:w w:val="80"/>
                <w:sz w:val="22"/>
              </w:rPr>
              <w:t>Puţin </w:t>
            </w:r>
            <w:r>
              <w:rPr>
                <w:spacing w:val="-4"/>
                <w:w w:val="90"/>
                <w:sz w:val="22"/>
              </w:rPr>
              <w:t>(1-6</w:t>
            </w:r>
          </w:p>
          <w:p>
            <w:pPr>
              <w:pStyle w:val="TableParagraph"/>
              <w:spacing w:line="231" w:lineRule="exact" w:before="1"/>
              <w:rPr>
                <w:sz w:val="22"/>
              </w:rPr>
            </w:pPr>
            <w:r>
              <w:rPr>
                <w:spacing w:val="-4"/>
                <w:w w:val="90"/>
                <w:sz w:val="22"/>
              </w:rPr>
              <w:t>sec)</w:t>
            </w:r>
          </w:p>
        </w:tc>
        <w:tc>
          <w:tcPr>
            <w:tcW w:w="638" w:type="dxa"/>
          </w:tcPr>
          <w:p>
            <w:pPr>
              <w:pStyle w:val="TableParagraph"/>
              <w:spacing w:before="2"/>
              <w:rPr>
                <w:sz w:val="22"/>
              </w:rPr>
            </w:pPr>
            <w:r>
              <w:rPr>
                <w:spacing w:val="-2"/>
                <w:w w:val="90"/>
                <w:sz w:val="22"/>
              </w:rPr>
              <w:t>Înalt</w:t>
            </w:r>
          </w:p>
        </w:tc>
        <w:tc>
          <w:tcPr>
            <w:tcW w:w="826" w:type="dxa"/>
          </w:tcPr>
          <w:p>
            <w:pPr>
              <w:pStyle w:val="TableParagraph"/>
              <w:spacing w:before="2"/>
              <w:ind w:left="106"/>
              <w:rPr>
                <w:sz w:val="22"/>
              </w:rPr>
            </w:pPr>
            <w:r>
              <w:rPr>
                <w:spacing w:val="-4"/>
                <w:w w:val="90"/>
                <w:sz w:val="22"/>
              </w:rPr>
              <w:t>Mediu</w:t>
            </w:r>
          </w:p>
        </w:tc>
        <w:tc>
          <w:tcPr>
            <w:tcW w:w="803" w:type="dxa"/>
          </w:tcPr>
          <w:p>
            <w:pPr>
              <w:pStyle w:val="TableParagraph"/>
              <w:spacing w:before="2"/>
              <w:ind w:left="106"/>
              <w:rPr>
                <w:sz w:val="22"/>
              </w:rPr>
            </w:pPr>
            <w:r>
              <w:rPr>
                <w:spacing w:val="-2"/>
                <w:w w:val="90"/>
                <w:sz w:val="22"/>
              </w:rPr>
              <w:t>Scăzut</w:t>
            </w:r>
          </w:p>
        </w:tc>
      </w:tr>
      <w:tr>
        <w:trPr>
          <w:trHeight w:val="252" w:hRule="atLeast"/>
        </w:trPr>
        <w:tc>
          <w:tcPr>
            <w:tcW w:w="840" w:type="dxa"/>
          </w:tcPr>
          <w:p>
            <w:pPr>
              <w:pStyle w:val="TableParagraph"/>
              <w:spacing w:line="233" w:lineRule="exact"/>
              <w:rPr>
                <w:rFonts w:ascii="Arial"/>
                <w:b/>
                <w:sz w:val="22"/>
              </w:rPr>
            </w:pPr>
            <w:r>
              <w:rPr>
                <w:rFonts w:ascii="Arial"/>
                <w:b/>
                <w:spacing w:val="-4"/>
                <w:w w:val="90"/>
                <w:sz w:val="22"/>
              </w:rPr>
              <w:t>A.B.</w:t>
            </w:r>
          </w:p>
        </w:tc>
        <w:tc>
          <w:tcPr>
            <w:tcW w:w="1135" w:type="dxa"/>
          </w:tcPr>
          <w:p>
            <w:pPr>
              <w:pStyle w:val="TableParagraph"/>
              <w:spacing w:line="231" w:lineRule="exact" w:before="2"/>
              <w:rPr>
                <w:sz w:val="22"/>
              </w:rPr>
            </w:pPr>
            <w:r>
              <w:rPr>
                <w:spacing w:val="-10"/>
                <w:sz w:val="22"/>
              </w:rPr>
              <w:t>●</w:t>
            </w:r>
          </w:p>
        </w:tc>
        <w:tc>
          <w:tcPr>
            <w:tcW w:w="827" w:type="dxa"/>
          </w:tcPr>
          <w:p>
            <w:pPr>
              <w:pStyle w:val="TableParagraph"/>
              <w:ind w:left="0"/>
              <w:rPr>
                <w:rFonts w:ascii="Times New Roman"/>
                <w:sz w:val="18"/>
              </w:rPr>
            </w:pPr>
          </w:p>
        </w:tc>
        <w:tc>
          <w:tcPr>
            <w:tcW w:w="831" w:type="dxa"/>
          </w:tcPr>
          <w:p>
            <w:pPr>
              <w:pStyle w:val="TableParagraph"/>
              <w:ind w:left="0"/>
              <w:rPr>
                <w:rFonts w:ascii="Times New Roman"/>
                <w:sz w:val="18"/>
              </w:rPr>
            </w:pPr>
          </w:p>
        </w:tc>
        <w:tc>
          <w:tcPr>
            <w:tcW w:w="638" w:type="dxa"/>
          </w:tcPr>
          <w:p>
            <w:pPr>
              <w:pStyle w:val="TableParagraph"/>
              <w:ind w:left="0"/>
              <w:rPr>
                <w:rFonts w:ascii="Times New Roman"/>
                <w:sz w:val="18"/>
              </w:rPr>
            </w:pPr>
          </w:p>
        </w:tc>
        <w:tc>
          <w:tcPr>
            <w:tcW w:w="826" w:type="dxa"/>
          </w:tcPr>
          <w:p>
            <w:pPr>
              <w:pStyle w:val="TableParagraph"/>
              <w:ind w:left="0"/>
              <w:rPr>
                <w:rFonts w:ascii="Times New Roman"/>
                <w:sz w:val="18"/>
              </w:rPr>
            </w:pPr>
          </w:p>
        </w:tc>
        <w:tc>
          <w:tcPr>
            <w:tcW w:w="803" w:type="dxa"/>
          </w:tcPr>
          <w:p>
            <w:pPr>
              <w:pStyle w:val="TableParagraph"/>
              <w:spacing w:line="231" w:lineRule="exact" w:before="2"/>
              <w:ind w:left="106"/>
              <w:rPr>
                <w:sz w:val="22"/>
              </w:rPr>
            </w:pPr>
            <w:r>
              <w:rPr>
                <w:spacing w:val="-10"/>
                <w:sz w:val="22"/>
              </w:rPr>
              <w:t>●</w:t>
            </w:r>
          </w:p>
        </w:tc>
      </w:tr>
      <w:tr>
        <w:trPr>
          <w:trHeight w:val="251" w:hRule="atLeast"/>
        </w:trPr>
        <w:tc>
          <w:tcPr>
            <w:tcW w:w="840" w:type="dxa"/>
          </w:tcPr>
          <w:p>
            <w:pPr>
              <w:pStyle w:val="TableParagraph"/>
              <w:spacing w:line="232" w:lineRule="exact"/>
              <w:rPr>
                <w:rFonts w:ascii="Arial"/>
                <w:b/>
                <w:sz w:val="22"/>
              </w:rPr>
            </w:pPr>
            <w:r>
              <w:rPr>
                <w:rFonts w:ascii="Arial"/>
                <w:b/>
                <w:spacing w:val="-4"/>
                <w:w w:val="90"/>
                <w:sz w:val="22"/>
              </w:rPr>
              <w:t>C.D.</w:t>
            </w:r>
          </w:p>
        </w:tc>
        <w:tc>
          <w:tcPr>
            <w:tcW w:w="1135" w:type="dxa"/>
          </w:tcPr>
          <w:p>
            <w:pPr>
              <w:pStyle w:val="TableParagraph"/>
              <w:ind w:left="0"/>
              <w:rPr>
                <w:rFonts w:ascii="Times New Roman"/>
                <w:sz w:val="18"/>
              </w:rPr>
            </w:pPr>
          </w:p>
        </w:tc>
        <w:tc>
          <w:tcPr>
            <w:tcW w:w="827" w:type="dxa"/>
          </w:tcPr>
          <w:p>
            <w:pPr>
              <w:pStyle w:val="TableParagraph"/>
              <w:ind w:left="0"/>
              <w:rPr>
                <w:rFonts w:ascii="Times New Roman"/>
                <w:sz w:val="18"/>
              </w:rPr>
            </w:pPr>
          </w:p>
        </w:tc>
        <w:tc>
          <w:tcPr>
            <w:tcW w:w="831" w:type="dxa"/>
          </w:tcPr>
          <w:p>
            <w:pPr>
              <w:pStyle w:val="TableParagraph"/>
              <w:spacing w:line="229" w:lineRule="exact" w:before="2"/>
              <w:rPr>
                <w:sz w:val="22"/>
              </w:rPr>
            </w:pPr>
            <w:r>
              <w:rPr>
                <w:spacing w:val="-10"/>
                <w:sz w:val="22"/>
              </w:rPr>
              <w:t>●</w:t>
            </w:r>
          </w:p>
        </w:tc>
        <w:tc>
          <w:tcPr>
            <w:tcW w:w="638" w:type="dxa"/>
          </w:tcPr>
          <w:p>
            <w:pPr>
              <w:pStyle w:val="TableParagraph"/>
              <w:ind w:left="0"/>
              <w:rPr>
                <w:rFonts w:ascii="Times New Roman"/>
                <w:sz w:val="18"/>
              </w:rPr>
            </w:pPr>
          </w:p>
        </w:tc>
        <w:tc>
          <w:tcPr>
            <w:tcW w:w="826" w:type="dxa"/>
          </w:tcPr>
          <w:p>
            <w:pPr>
              <w:pStyle w:val="TableParagraph"/>
              <w:spacing w:line="229" w:lineRule="exact" w:before="2"/>
              <w:ind w:left="106"/>
              <w:rPr>
                <w:sz w:val="22"/>
              </w:rPr>
            </w:pPr>
            <w:r>
              <w:rPr>
                <w:spacing w:val="-10"/>
                <w:sz w:val="22"/>
              </w:rPr>
              <w:t>●</w:t>
            </w:r>
          </w:p>
        </w:tc>
        <w:tc>
          <w:tcPr>
            <w:tcW w:w="803" w:type="dxa"/>
          </w:tcPr>
          <w:p>
            <w:pPr>
              <w:pStyle w:val="TableParagraph"/>
              <w:ind w:left="0"/>
              <w:rPr>
                <w:rFonts w:ascii="Times New Roman"/>
                <w:sz w:val="18"/>
              </w:rPr>
            </w:pPr>
          </w:p>
        </w:tc>
      </w:tr>
      <w:tr>
        <w:trPr>
          <w:trHeight w:val="252" w:hRule="atLeast"/>
        </w:trPr>
        <w:tc>
          <w:tcPr>
            <w:tcW w:w="840" w:type="dxa"/>
          </w:tcPr>
          <w:p>
            <w:pPr>
              <w:pStyle w:val="TableParagraph"/>
              <w:spacing w:line="233" w:lineRule="exact"/>
              <w:rPr>
                <w:rFonts w:ascii="Arial"/>
                <w:b/>
                <w:sz w:val="22"/>
              </w:rPr>
            </w:pPr>
            <w:r>
              <w:rPr>
                <w:rFonts w:ascii="Arial"/>
                <w:b/>
                <w:spacing w:val="-4"/>
                <w:w w:val="90"/>
                <w:sz w:val="22"/>
              </w:rPr>
              <w:t>E.F.</w:t>
            </w:r>
          </w:p>
        </w:tc>
        <w:tc>
          <w:tcPr>
            <w:tcW w:w="1135" w:type="dxa"/>
          </w:tcPr>
          <w:p>
            <w:pPr>
              <w:pStyle w:val="TableParagraph"/>
              <w:ind w:left="0"/>
              <w:rPr>
                <w:rFonts w:ascii="Times New Roman"/>
                <w:sz w:val="18"/>
              </w:rPr>
            </w:pPr>
          </w:p>
        </w:tc>
        <w:tc>
          <w:tcPr>
            <w:tcW w:w="827" w:type="dxa"/>
          </w:tcPr>
          <w:p>
            <w:pPr>
              <w:pStyle w:val="TableParagraph"/>
              <w:spacing w:line="231" w:lineRule="exact" w:before="2"/>
              <w:rPr>
                <w:sz w:val="22"/>
              </w:rPr>
            </w:pPr>
            <w:r>
              <w:rPr>
                <w:spacing w:val="-10"/>
                <w:sz w:val="22"/>
              </w:rPr>
              <w:t>●</w:t>
            </w:r>
          </w:p>
        </w:tc>
        <w:tc>
          <w:tcPr>
            <w:tcW w:w="831" w:type="dxa"/>
          </w:tcPr>
          <w:p>
            <w:pPr>
              <w:pStyle w:val="TableParagraph"/>
              <w:ind w:left="0"/>
              <w:rPr>
                <w:rFonts w:ascii="Times New Roman"/>
                <w:sz w:val="18"/>
              </w:rPr>
            </w:pPr>
          </w:p>
        </w:tc>
        <w:tc>
          <w:tcPr>
            <w:tcW w:w="638" w:type="dxa"/>
          </w:tcPr>
          <w:p>
            <w:pPr>
              <w:pStyle w:val="TableParagraph"/>
              <w:spacing w:line="231" w:lineRule="exact" w:before="2"/>
              <w:rPr>
                <w:sz w:val="22"/>
              </w:rPr>
            </w:pPr>
            <w:r>
              <w:rPr>
                <w:spacing w:val="-10"/>
                <w:sz w:val="22"/>
              </w:rPr>
              <w:t>●</w:t>
            </w:r>
          </w:p>
        </w:tc>
        <w:tc>
          <w:tcPr>
            <w:tcW w:w="826" w:type="dxa"/>
          </w:tcPr>
          <w:p>
            <w:pPr>
              <w:pStyle w:val="TableParagraph"/>
              <w:ind w:left="0"/>
              <w:rPr>
                <w:rFonts w:ascii="Times New Roman"/>
                <w:sz w:val="18"/>
              </w:rPr>
            </w:pPr>
          </w:p>
        </w:tc>
        <w:tc>
          <w:tcPr>
            <w:tcW w:w="803" w:type="dxa"/>
          </w:tcPr>
          <w:p>
            <w:pPr>
              <w:pStyle w:val="TableParagraph"/>
              <w:ind w:left="0"/>
              <w:rPr>
                <w:rFonts w:ascii="Times New Roman"/>
                <w:sz w:val="18"/>
              </w:rPr>
            </w:pPr>
          </w:p>
        </w:tc>
      </w:tr>
      <w:tr>
        <w:trPr>
          <w:trHeight w:val="252" w:hRule="atLeast"/>
        </w:trPr>
        <w:tc>
          <w:tcPr>
            <w:tcW w:w="840" w:type="dxa"/>
          </w:tcPr>
          <w:p>
            <w:pPr>
              <w:pStyle w:val="TableParagraph"/>
              <w:spacing w:line="233" w:lineRule="exact"/>
              <w:rPr>
                <w:rFonts w:ascii="Arial"/>
                <w:b/>
                <w:sz w:val="22"/>
              </w:rPr>
            </w:pPr>
            <w:r>
              <w:rPr>
                <w:rFonts w:ascii="Arial"/>
                <w:b/>
                <w:spacing w:val="-4"/>
                <w:w w:val="90"/>
                <w:sz w:val="22"/>
              </w:rPr>
              <w:t>Etc.</w:t>
            </w:r>
          </w:p>
        </w:tc>
        <w:tc>
          <w:tcPr>
            <w:tcW w:w="1135" w:type="dxa"/>
          </w:tcPr>
          <w:p>
            <w:pPr>
              <w:pStyle w:val="TableParagraph"/>
              <w:ind w:left="0"/>
              <w:rPr>
                <w:rFonts w:ascii="Times New Roman"/>
                <w:sz w:val="18"/>
              </w:rPr>
            </w:pPr>
          </w:p>
        </w:tc>
        <w:tc>
          <w:tcPr>
            <w:tcW w:w="827" w:type="dxa"/>
          </w:tcPr>
          <w:p>
            <w:pPr>
              <w:pStyle w:val="TableParagraph"/>
              <w:ind w:left="0"/>
              <w:rPr>
                <w:rFonts w:ascii="Times New Roman"/>
                <w:sz w:val="18"/>
              </w:rPr>
            </w:pPr>
          </w:p>
        </w:tc>
        <w:tc>
          <w:tcPr>
            <w:tcW w:w="831" w:type="dxa"/>
          </w:tcPr>
          <w:p>
            <w:pPr>
              <w:pStyle w:val="TableParagraph"/>
              <w:ind w:left="0"/>
              <w:rPr>
                <w:rFonts w:ascii="Times New Roman"/>
                <w:sz w:val="18"/>
              </w:rPr>
            </w:pPr>
          </w:p>
        </w:tc>
        <w:tc>
          <w:tcPr>
            <w:tcW w:w="638" w:type="dxa"/>
          </w:tcPr>
          <w:p>
            <w:pPr>
              <w:pStyle w:val="TableParagraph"/>
              <w:ind w:left="0"/>
              <w:rPr>
                <w:rFonts w:ascii="Times New Roman"/>
                <w:sz w:val="18"/>
              </w:rPr>
            </w:pPr>
          </w:p>
        </w:tc>
        <w:tc>
          <w:tcPr>
            <w:tcW w:w="826" w:type="dxa"/>
          </w:tcPr>
          <w:p>
            <w:pPr>
              <w:pStyle w:val="TableParagraph"/>
              <w:ind w:left="0"/>
              <w:rPr>
                <w:rFonts w:ascii="Times New Roman"/>
                <w:sz w:val="18"/>
              </w:rPr>
            </w:pPr>
          </w:p>
        </w:tc>
        <w:tc>
          <w:tcPr>
            <w:tcW w:w="803" w:type="dxa"/>
          </w:tcPr>
          <w:p>
            <w:pPr>
              <w:pStyle w:val="TableParagraph"/>
              <w:ind w:left="0"/>
              <w:rPr>
                <w:rFonts w:ascii="Times New Roman"/>
                <w:sz w:val="18"/>
              </w:rPr>
            </w:pPr>
          </w:p>
        </w:tc>
      </w:tr>
    </w:tbl>
    <w:p>
      <w:pPr>
        <w:pStyle w:val="BodyText"/>
        <w:spacing w:before="7"/>
        <w:ind w:left="0"/>
        <w:rPr>
          <w:sz w:val="22"/>
        </w:rPr>
      </w:pPr>
    </w:p>
    <w:p>
      <w:pPr>
        <w:spacing w:line="242" w:lineRule="auto" w:before="0"/>
        <w:ind w:left="285" w:right="0" w:firstLine="720"/>
        <w:jc w:val="left"/>
        <w:rPr>
          <w:sz w:val="22"/>
        </w:rPr>
      </w:pPr>
      <w:r>
        <w:rPr>
          <w:w w:val="85"/>
          <w:sz w:val="22"/>
        </w:rPr>
        <w:t>Plecând de la datele din acest</w:t>
      </w:r>
      <w:r>
        <w:rPr>
          <w:spacing w:val="-1"/>
          <w:w w:val="85"/>
          <w:sz w:val="22"/>
        </w:rPr>
        <w:t> </w:t>
      </w:r>
      <w:r>
        <w:rPr>
          <w:w w:val="85"/>
          <w:sz w:val="22"/>
        </w:rPr>
        <w:t>tabel indicele </w:t>
      </w:r>
      <w:r>
        <w:rPr>
          <w:rFonts w:ascii="Arial" w:hAnsi="Arial"/>
          <w:i/>
          <w:w w:val="85"/>
          <w:sz w:val="22"/>
        </w:rPr>
        <w:t>nivelului</w:t>
      </w:r>
      <w:r>
        <w:rPr>
          <w:rFonts w:ascii="Arial" w:hAnsi="Arial"/>
          <w:i/>
          <w:spacing w:val="-2"/>
          <w:w w:val="85"/>
          <w:sz w:val="22"/>
        </w:rPr>
        <w:t> </w:t>
      </w:r>
      <w:r>
        <w:rPr>
          <w:rFonts w:ascii="Arial" w:hAnsi="Arial"/>
          <w:i/>
          <w:w w:val="85"/>
          <w:sz w:val="22"/>
        </w:rPr>
        <w:t>de</w:t>
      </w:r>
      <w:r>
        <w:rPr>
          <w:rFonts w:ascii="Arial" w:hAnsi="Arial"/>
          <w:i/>
          <w:spacing w:val="-3"/>
          <w:w w:val="85"/>
          <w:sz w:val="22"/>
        </w:rPr>
        <w:t> </w:t>
      </w:r>
      <w:r>
        <w:rPr>
          <w:rFonts w:ascii="Arial" w:hAnsi="Arial"/>
          <w:i/>
          <w:w w:val="85"/>
          <w:sz w:val="22"/>
        </w:rPr>
        <w:t>implicare</w:t>
      </w:r>
      <w:r>
        <w:rPr>
          <w:rFonts w:ascii="Arial" w:hAnsi="Arial"/>
          <w:i/>
          <w:spacing w:val="-4"/>
          <w:w w:val="85"/>
          <w:sz w:val="22"/>
        </w:rPr>
        <w:t> </w:t>
      </w:r>
      <w:r>
        <w:rPr>
          <w:rFonts w:ascii="Arial" w:hAnsi="Arial"/>
          <w:i/>
          <w:w w:val="85"/>
          <w:sz w:val="22"/>
        </w:rPr>
        <w:t>în</w:t>
      </w:r>
      <w:r>
        <w:rPr>
          <w:rFonts w:ascii="Arial" w:hAnsi="Arial"/>
          <w:i/>
          <w:spacing w:val="-4"/>
          <w:w w:val="85"/>
          <w:sz w:val="22"/>
        </w:rPr>
        <w:t> </w:t>
      </w:r>
      <w:r>
        <w:rPr>
          <w:rFonts w:ascii="Arial" w:hAnsi="Arial"/>
          <w:i/>
          <w:w w:val="85"/>
          <w:sz w:val="22"/>
        </w:rPr>
        <w:t>sarcină</w:t>
      </w:r>
      <w:r>
        <w:rPr>
          <w:rFonts w:ascii="Arial" w:hAnsi="Arial"/>
          <w:i/>
          <w:spacing w:val="-4"/>
          <w:w w:val="85"/>
          <w:sz w:val="22"/>
        </w:rPr>
        <w:t> </w:t>
      </w:r>
      <w:r>
        <w:rPr>
          <w:w w:val="85"/>
          <w:sz w:val="22"/>
        </w:rPr>
        <w:t>se calculează după cum </w:t>
      </w:r>
      <w:r>
        <w:rPr>
          <w:spacing w:val="-2"/>
          <w:w w:val="90"/>
          <w:sz w:val="22"/>
        </w:rPr>
        <w:t>urmează:</w:t>
      </w:r>
    </w:p>
    <w:p>
      <w:pPr>
        <w:spacing w:before="0"/>
        <w:ind w:left="1005" w:right="0" w:firstLine="0"/>
        <w:jc w:val="left"/>
        <w:rPr>
          <w:sz w:val="22"/>
        </w:rPr>
      </w:pPr>
      <w:r>
        <w:rPr>
          <w:w w:val="80"/>
          <w:sz w:val="22"/>
        </w:rPr>
        <w:t>Se</w:t>
      </w:r>
      <w:r>
        <w:rPr>
          <w:spacing w:val="-6"/>
          <w:sz w:val="22"/>
        </w:rPr>
        <w:t> </w:t>
      </w:r>
      <w:r>
        <w:rPr>
          <w:w w:val="80"/>
          <w:sz w:val="22"/>
        </w:rPr>
        <w:t>numără</w:t>
      </w:r>
      <w:r>
        <w:rPr>
          <w:spacing w:val="-5"/>
          <w:sz w:val="22"/>
        </w:rPr>
        <w:t> </w:t>
      </w:r>
      <w:r>
        <w:rPr>
          <w:w w:val="80"/>
          <w:sz w:val="22"/>
        </w:rPr>
        <w:t>elevii</w:t>
      </w:r>
      <w:r>
        <w:rPr>
          <w:spacing w:val="-6"/>
          <w:sz w:val="22"/>
        </w:rPr>
        <w:t> </w:t>
      </w:r>
      <w:r>
        <w:rPr>
          <w:w w:val="80"/>
          <w:sz w:val="22"/>
        </w:rPr>
        <w:t>din</w:t>
      </w:r>
      <w:r>
        <w:rPr>
          <w:spacing w:val="-5"/>
          <w:sz w:val="22"/>
        </w:rPr>
        <w:t> </w:t>
      </w:r>
      <w:r>
        <w:rPr>
          <w:w w:val="80"/>
          <w:sz w:val="22"/>
        </w:rPr>
        <w:t>fiecare</w:t>
      </w:r>
      <w:r>
        <w:rPr>
          <w:spacing w:val="-6"/>
          <w:sz w:val="22"/>
        </w:rPr>
        <w:t> </w:t>
      </w:r>
      <w:r>
        <w:rPr>
          <w:w w:val="80"/>
          <w:sz w:val="22"/>
        </w:rPr>
        <w:t>categorie</w:t>
      </w:r>
      <w:r>
        <w:rPr>
          <w:spacing w:val="-6"/>
          <w:sz w:val="22"/>
        </w:rPr>
        <w:t> </w:t>
      </w:r>
      <w:r>
        <w:rPr>
          <w:w w:val="80"/>
          <w:sz w:val="22"/>
        </w:rPr>
        <w:t>şi</w:t>
      </w:r>
      <w:r>
        <w:rPr>
          <w:spacing w:val="-4"/>
          <w:sz w:val="22"/>
        </w:rPr>
        <w:t> </w:t>
      </w:r>
      <w:r>
        <w:rPr>
          <w:w w:val="80"/>
          <w:sz w:val="22"/>
        </w:rPr>
        <w:t>cifrele</w:t>
      </w:r>
      <w:r>
        <w:rPr>
          <w:spacing w:val="-6"/>
          <w:sz w:val="22"/>
        </w:rPr>
        <w:t> </w:t>
      </w:r>
      <w:r>
        <w:rPr>
          <w:w w:val="80"/>
          <w:sz w:val="22"/>
        </w:rPr>
        <w:t>obţinute</w:t>
      </w:r>
      <w:r>
        <w:rPr>
          <w:spacing w:val="-6"/>
          <w:sz w:val="22"/>
        </w:rPr>
        <w:t> </w:t>
      </w:r>
      <w:r>
        <w:rPr>
          <w:w w:val="80"/>
          <w:sz w:val="22"/>
        </w:rPr>
        <w:t>se</w:t>
      </w:r>
      <w:r>
        <w:rPr>
          <w:spacing w:val="-6"/>
          <w:sz w:val="22"/>
        </w:rPr>
        <w:t> </w:t>
      </w:r>
      <w:r>
        <w:rPr>
          <w:w w:val="80"/>
          <w:sz w:val="22"/>
        </w:rPr>
        <w:t>înmulţesc</w:t>
      </w:r>
      <w:r>
        <w:rPr>
          <w:spacing w:val="-5"/>
          <w:sz w:val="22"/>
        </w:rPr>
        <w:t> </w:t>
      </w:r>
      <w:r>
        <w:rPr>
          <w:w w:val="80"/>
          <w:sz w:val="22"/>
        </w:rPr>
        <w:t>cu</w:t>
      </w:r>
      <w:r>
        <w:rPr>
          <w:spacing w:val="-4"/>
          <w:sz w:val="22"/>
        </w:rPr>
        <w:t> </w:t>
      </w:r>
      <w:r>
        <w:rPr>
          <w:w w:val="80"/>
          <w:sz w:val="22"/>
        </w:rPr>
        <w:t>o</w:t>
      </w:r>
      <w:r>
        <w:rPr>
          <w:spacing w:val="-6"/>
          <w:sz w:val="22"/>
        </w:rPr>
        <w:t> </w:t>
      </w:r>
      <w:r>
        <w:rPr>
          <w:w w:val="80"/>
          <w:sz w:val="22"/>
        </w:rPr>
        <w:t>serie</w:t>
      </w:r>
      <w:r>
        <w:rPr>
          <w:spacing w:val="-5"/>
          <w:sz w:val="22"/>
        </w:rPr>
        <w:t> </w:t>
      </w:r>
      <w:r>
        <w:rPr>
          <w:w w:val="80"/>
          <w:sz w:val="22"/>
        </w:rPr>
        <w:t>de</w:t>
      </w:r>
      <w:r>
        <w:rPr>
          <w:spacing w:val="-6"/>
          <w:sz w:val="22"/>
        </w:rPr>
        <w:t> </w:t>
      </w:r>
      <w:r>
        <w:rPr>
          <w:spacing w:val="-2"/>
          <w:w w:val="80"/>
          <w:sz w:val="22"/>
        </w:rPr>
        <w:t>indici:</w:t>
      </w:r>
    </w:p>
    <w:p>
      <w:pPr>
        <w:pStyle w:val="ListParagraph"/>
        <w:numPr>
          <w:ilvl w:val="0"/>
          <w:numId w:val="94"/>
        </w:numPr>
        <w:tabs>
          <w:tab w:pos="1365" w:val="left" w:leader="none"/>
        </w:tabs>
        <w:spacing w:line="252" w:lineRule="exact" w:before="1" w:after="0"/>
        <w:ind w:left="1365" w:right="0" w:hanging="360"/>
        <w:jc w:val="left"/>
        <w:rPr>
          <w:sz w:val="22"/>
        </w:rPr>
      </w:pPr>
      <w:r>
        <w:rPr>
          <w:w w:val="80"/>
          <w:sz w:val="22"/>
        </w:rPr>
        <w:t>cu</w:t>
      </w:r>
      <w:r>
        <w:rPr>
          <w:spacing w:val="-6"/>
          <w:sz w:val="22"/>
        </w:rPr>
        <w:t> </w:t>
      </w:r>
      <w:r>
        <w:rPr>
          <w:w w:val="80"/>
          <w:sz w:val="22"/>
        </w:rPr>
        <w:t>0</w:t>
      </w:r>
      <w:r>
        <w:rPr>
          <w:spacing w:val="-5"/>
          <w:sz w:val="22"/>
        </w:rPr>
        <w:t> </w:t>
      </w:r>
      <w:r>
        <w:rPr>
          <w:w w:val="80"/>
          <w:sz w:val="22"/>
        </w:rPr>
        <w:t>pentru</w:t>
      </w:r>
      <w:r>
        <w:rPr>
          <w:spacing w:val="-4"/>
          <w:sz w:val="22"/>
        </w:rPr>
        <w:t> </w:t>
      </w:r>
      <w:r>
        <w:rPr>
          <w:w w:val="80"/>
          <w:sz w:val="22"/>
        </w:rPr>
        <w:t>elevii</w:t>
      </w:r>
      <w:r>
        <w:rPr>
          <w:spacing w:val="-6"/>
          <w:sz w:val="22"/>
        </w:rPr>
        <w:t> </w:t>
      </w:r>
      <w:r>
        <w:rPr>
          <w:w w:val="80"/>
          <w:sz w:val="22"/>
        </w:rPr>
        <w:t>care</w:t>
      </w:r>
      <w:r>
        <w:rPr>
          <w:spacing w:val="-5"/>
          <w:sz w:val="22"/>
        </w:rPr>
        <w:t> </w:t>
      </w:r>
      <w:r>
        <w:rPr>
          <w:w w:val="80"/>
          <w:sz w:val="22"/>
        </w:rPr>
        <w:t>au</w:t>
      </w:r>
      <w:r>
        <w:rPr>
          <w:spacing w:val="-4"/>
          <w:sz w:val="22"/>
        </w:rPr>
        <w:t> </w:t>
      </w:r>
      <w:r>
        <w:rPr>
          <w:w w:val="80"/>
          <w:sz w:val="22"/>
        </w:rPr>
        <w:t>petrecut</w:t>
      </w:r>
      <w:r>
        <w:rPr>
          <w:spacing w:val="-5"/>
          <w:sz w:val="22"/>
        </w:rPr>
        <w:t> </w:t>
      </w:r>
      <w:r>
        <w:rPr>
          <w:w w:val="80"/>
          <w:sz w:val="22"/>
        </w:rPr>
        <w:t>puţin</w:t>
      </w:r>
      <w:r>
        <w:rPr>
          <w:spacing w:val="-4"/>
          <w:sz w:val="22"/>
        </w:rPr>
        <w:t> </w:t>
      </w:r>
      <w:r>
        <w:rPr>
          <w:w w:val="80"/>
          <w:sz w:val="22"/>
        </w:rPr>
        <w:t>timp</w:t>
      </w:r>
      <w:r>
        <w:rPr>
          <w:spacing w:val="-4"/>
          <w:sz w:val="22"/>
        </w:rPr>
        <w:t> </w:t>
      </w:r>
      <w:r>
        <w:rPr>
          <w:w w:val="80"/>
          <w:sz w:val="22"/>
        </w:rPr>
        <w:t>în</w:t>
      </w:r>
      <w:r>
        <w:rPr>
          <w:spacing w:val="-4"/>
          <w:sz w:val="22"/>
        </w:rPr>
        <w:t> </w:t>
      </w:r>
      <w:r>
        <w:rPr>
          <w:w w:val="80"/>
          <w:sz w:val="22"/>
        </w:rPr>
        <w:t>sarcină</w:t>
      </w:r>
      <w:r>
        <w:rPr>
          <w:spacing w:val="-6"/>
          <w:sz w:val="22"/>
        </w:rPr>
        <w:t> </w:t>
      </w:r>
      <w:r>
        <w:rPr>
          <w:w w:val="80"/>
          <w:sz w:val="22"/>
        </w:rPr>
        <w:t>astfel</w:t>
      </w:r>
      <w:r>
        <w:rPr>
          <w:spacing w:val="-5"/>
          <w:sz w:val="22"/>
        </w:rPr>
        <w:t> </w:t>
      </w:r>
      <w:r>
        <w:rPr>
          <w:w w:val="80"/>
          <w:sz w:val="22"/>
        </w:rPr>
        <w:t>că</w:t>
      </w:r>
      <w:r>
        <w:rPr>
          <w:spacing w:val="-5"/>
          <w:sz w:val="22"/>
        </w:rPr>
        <w:t> </w:t>
      </w:r>
      <w:r>
        <w:rPr>
          <w:w w:val="80"/>
          <w:sz w:val="22"/>
        </w:rPr>
        <w:t>N1</w:t>
      </w:r>
      <w:r>
        <w:rPr>
          <w:spacing w:val="-5"/>
          <w:sz w:val="22"/>
        </w:rPr>
        <w:t> </w:t>
      </w:r>
      <w:r>
        <w:rPr>
          <w:w w:val="80"/>
          <w:sz w:val="22"/>
        </w:rPr>
        <w:t>va</w:t>
      </w:r>
      <w:r>
        <w:rPr>
          <w:spacing w:val="-4"/>
          <w:sz w:val="22"/>
        </w:rPr>
        <w:t> </w:t>
      </w:r>
      <w:r>
        <w:rPr>
          <w:w w:val="80"/>
          <w:sz w:val="22"/>
        </w:rPr>
        <w:t>fi</w:t>
      </w:r>
      <w:r>
        <w:rPr>
          <w:spacing w:val="-5"/>
          <w:sz w:val="22"/>
        </w:rPr>
        <w:t> </w:t>
      </w:r>
      <w:r>
        <w:rPr>
          <w:w w:val="80"/>
          <w:sz w:val="22"/>
        </w:rPr>
        <w:t>totdeauna</w:t>
      </w:r>
      <w:r>
        <w:rPr>
          <w:spacing w:val="-6"/>
          <w:sz w:val="22"/>
        </w:rPr>
        <w:t> </w:t>
      </w:r>
      <w:r>
        <w:rPr>
          <w:w w:val="80"/>
          <w:sz w:val="22"/>
        </w:rPr>
        <w:t>egal</w:t>
      </w:r>
      <w:r>
        <w:rPr>
          <w:spacing w:val="-4"/>
          <w:sz w:val="22"/>
        </w:rPr>
        <w:t> </w:t>
      </w:r>
      <w:r>
        <w:rPr>
          <w:w w:val="80"/>
          <w:sz w:val="22"/>
        </w:rPr>
        <w:t>cu</w:t>
      </w:r>
      <w:r>
        <w:rPr>
          <w:spacing w:val="-6"/>
          <w:sz w:val="22"/>
        </w:rPr>
        <w:t> </w:t>
      </w:r>
      <w:r>
        <w:rPr>
          <w:spacing w:val="-5"/>
          <w:w w:val="80"/>
          <w:sz w:val="22"/>
        </w:rPr>
        <w:t>0;</w:t>
      </w:r>
    </w:p>
    <w:p>
      <w:pPr>
        <w:pStyle w:val="ListParagraph"/>
        <w:numPr>
          <w:ilvl w:val="0"/>
          <w:numId w:val="94"/>
        </w:numPr>
        <w:tabs>
          <w:tab w:pos="1365" w:val="left" w:leader="none"/>
        </w:tabs>
        <w:spacing w:line="252" w:lineRule="exact" w:before="0" w:after="0"/>
        <w:ind w:left="1365" w:right="0" w:hanging="360"/>
        <w:jc w:val="left"/>
        <w:rPr>
          <w:sz w:val="22"/>
        </w:rPr>
      </w:pPr>
      <w:r>
        <w:rPr>
          <w:w w:val="80"/>
          <w:sz w:val="22"/>
        </w:rPr>
        <w:t>cu</w:t>
      </w:r>
      <w:r>
        <w:rPr>
          <w:spacing w:val="-6"/>
          <w:sz w:val="22"/>
        </w:rPr>
        <w:t> </w:t>
      </w:r>
      <w:r>
        <w:rPr>
          <w:w w:val="80"/>
          <w:sz w:val="22"/>
        </w:rPr>
        <w:t>1</w:t>
      </w:r>
      <w:r>
        <w:rPr>
          <w:spacing w:val="-5"/>
          <w:sz w:val="22"/>
        </w:rPr>
        <w:t> </w:t>
      </w:r>
      <w:r>
        <w:rPr>
          <w:w w:val="80"/>
          <w:sz w:val="22"/>
        </w:rPr>
        <w:t>pentru</w:t>
      </w:r>
      <w:r>
        <w:rPr>
          <w:spacing w:val="-5"/>
          <w:sz w:val="22"/>
        </w:rPr>
        <w:t> </w:t>
      </w:r>
      <w:r>
        <w:rPr>
          <w:w w:val="80"/>
          <w:sz w:val="22"/>
        </w:rPr>
        <w:t>elevii</w:t>
      </w:r>
      <w:r>
        <w:rPr>
          <w:spacing w:val="-6"/>
          <w:sz w:val="22"/>
        </w:rPr>
        <w:t> </w:t>
      </w:r>
      <w:r>
        <w:rPr>
          <w:w w:val="80"/>
          <w:sz w:val="22"/>
        </w:rPr>
        <w:t>care</w:t>
      </w:r>
      <w:r>
        <w:rPr>
          <w:spacing w:val="-4"/>
          <w:sz w:val="22"/>
        </w:rPr>
        <w:t> </w:t>
      </w:r>
      <w:r>
        <w:rPr>
          <w:w w:val="80"/>
          <w:sz w:val="22"/>
        </w:rPr>
        <w:t>au</w:t>
      </w:r>
      <w:r>
        <w:rPr>
          <w:spacing w:val="-5"/>
          <w:sz w:val="22"/>
        </w:rPr>
        <w:t> </w:t>
      </w:r>
      <w:r>
        <w:rPr>
          <w:w w:val="80"/>
          <w:sz w:val="22"/>
        </w:rPr>
        <w:t>petrecut</w:t>
      </w:r>
      <w:r>
        <w:rPr>
          <w:spacing w:val="-5"/>
          <w:sz w:val="22"/>
        </w:rPr>
        <w:t> </w:t>
      </w:r>
      <w:r>
        <w:rPr>
          <w:w w:val="80"/>
          <w:sz w:val="22"/>
        </w:rPr>
        <w:t>un</w:t>
      </w:r>
      <w:r>
        <w:rPr>
          <w:spacing w:val="-6"/>
          <w:sz w:val="22"/>
        </w:rPr>
        <w:t> </w:t>
      </w:r>
      <w:r>
        <w:rPr>
          <w:w w:val="80"/>
          <w:sz w:val="22"/>
        </w:rPr>
        <w:t>timp</w:t>
      </w:r>
      <w:r>
        <w:rPr>
          <w:spacing w:val="-6"/>
          <w:sz w:val="22"/>
        </w:rPr>
        <w:t> </w:t>
      </w:r>
      <w:r>
        <w:rPr>
          <w:w w:val="80"/>
          <w:sz w:val="22"/>
        </w:rPr>
        <w:t>mediu</w:t>
      </w:r>
      <w:r>
        <w:rPr>
          <w:spacing w:val="-6"/>
          <w:sz w:val="22"/>
        </w:rPr>
        <w:t> </w:t>
      </w:r>
      <w:r>
        <w:rPr>
          <w:w w:val="80"/>
          <w:sz w:val="22"/>
        </w:rPr>
        <w:t>în</w:t>
      </w:r>
      <w:r>
        <w:rPr>
          <w:spacing w:val="-5"/>
          <w:sz w:val="22"/>
        </w:rPr>
        <w:t> </w:t>
      </w:r>
      <w:r>
        <w:rPr>
          <w:w w:val="80"/>
          <w:sz w:val="22"/>
        </w:rPr>
        <w:t>sarcină</w:t>
      </w:r>
      <w:r>
        <w:rPr>
          <w:spacing w:val="-5"/>
          <w:sz w:val="22"/>
        </w:rPr>
        <w:t> </w:t>
      </w:r>
      <w:r>
        <w:rPr>
          <w:spacing w:val="-2"/>
          <w:w w:val="80"/>
          <w:sz w:val="22"/>
        </w:rPr>
        <w:t>(N2);</w:t>
      </w:r>
    </w:p>
    <w:p>
      <w:pPr>
        <w:pStyle w:val="ListParagraph"/>
        <w:numPr>
          <w:ilvl w:val="0"/>
          <w:numId w:val="94"/>
        </w:numPr>
        <w:tabs>
          <w:tab w:pos="1365" w:val="left" w:leader="none"/>
        </w:tabs>
        <w:spacing w:line="240" w:lineRule="auto" w:before="0" w:after="0"/>
        <w:ind w:left="1365" w:right="0" w:hanging="360"/>
        <w:jc w:val="left"/>
        <w:rPr>
          <w:sz w:val="22"/>
        </w:rPr>
      </w:pPr>
      <w:r>
        <w:rPr>
          <w:w w:val="80"/>
          <w:sz w:val="22"/>
        </w:rPr>
        <w:t>cu</w:t>
      </w:r>
      <w:r>
        <w:rPr>
          <w:spacing w:val="-7"/>
          <w:sz w:val="22"/>
        </w:rPr>
        <w:t> </w:t>
      </w:r>
      <w:r>
        <w:rPr>
          <w:w w:val="80"/>
          <w:sz w:val="22"/>
        </w:rPr>
        <w:t>2</w:t>
      </w:r>
      <w:r>
        <w:rPr>
          <w:spacing w:val="-5"/>
          <w:sz w:val="22"/>
        </w:rPr>
        <w:t> </w:t>
      </w:r>
      <w:r>
        <w:rPr>
          <w:w w:val="80"/>
          <w:sz w:val="22"/>
        </w:rPr>
        <w:t>pentru</w:t>
      </w:r>
      <w:r>
        <w:rPr>
          <w:spacing w:val="-5"/>
          <w:sz w:val="22"/>
        </w:rPr>
        <w:t> </w:t>
      </w:r>
      <w:r>
        <w:rPr>
          <w:w w:val="80"/>
          <w:sz w:val="22"/>
        </w:rPr>
        <w:t>elevii</w:t>
      </w:r>
      <w:r>
        <w:rPr>
          <w:spacing w:val="-7"/>
          <w:sz w:val="22"/>
        </w:rPr>
        <w:t> </w:t>
      </w:r>
      <w:r>
        <w:rPr>
          <w:w w:val="80"/>
          <w:sz w:val="22"/>
        </w:rPr>
        <w:t>care</w:t>
      </w:r>
      <w:r>
        <w:rPr>
          <w:spacing w:val="-5"/>
          <w:sz w:val="22"/>
        </w:rPr>
        <w:t> </w:t>
      </w:r>
      <w:r>
        <w:rPr>
          <w:w w:val="80"/>
          <w:sz w:val="22"/>
        </w:rPr>
        <w:t>au</w:t>
      </w:r>
      <w:r>
        <w:rPr>
          <w:spacing w:val="-5"/>
          <w:sz w:val="22"/>
        </w:rPr>
        <w:t> </w:t>
      </w:r>
      <w:r>
        <w:rPr>
          <w:w w:val="80"/>
          <w:sz w:val="22"/>
        </w:rPr>
        <w:t>petrecut</w:t>
      </w:r>
      <w:r>
        <w:rPr>
          <w:spacing w:val="-6"/>
          <w:sz w:val="22"/>
        </w:rPr>
        <w:t> </w:t>
      </w:r>
      <w:r>
        <w:rPr>
          <w:w w:val="80"/>
          <w:sz w:val="22"/>
        </w:rPr>
        <w:t>un</w:t>
      </w:r>
      <w:r>
        <w:rPr>
          <w:spacing w:val="-6"/>
          <w:sz w:val="22"/>
        </w:rPr>
        <w:t> </w:t>
      </w:r>
      <w:r>
        <w:rPr>
          <w:w w:val="80"/>
          <w:sz w:val="22"/>
        </w:rPr>
        <w:t>timp</w:t>
      </w:r>
      <w:r>
        <w:rPr>
          <w:spacing w:val="-6"/>
          <w:sz w:val="22"/>
        </w:rPr>
        <w:t> </w:t>
      </w:r>
      <w:r>
        <w:rPr>
          <w:w w:val="80"/>
          <w:sz w:val="22"/>
        </w:rPr>
        <w:t>ridicat</w:t>
      </w:r>
      <w:r>
        <w:rPr>
          <w:spacing w:val="-7"/>
          <w:sz w:val="22"/>
        </w:rPr>
        <w:t> </w:t>
      </w:r>
      <w:r>
        <w:rPr>
          <w:w w:val="80"/>
          <w:sz w:val="22"/>
        </w:rPr>
        <w:t>în</w:t>
      </w:r>
      <w:r>
        <w:rPr>
          <w:spacing w:val="-6"/>
          <w:sz w:val="22"/>
        </w:rPr>
        <w:t> </w:t>
      </w:r>
      <w:r>
        <w:rPr>
          <w:w w:val="80"/>
          <w:sz w:val="22"/>
        </w:rPr>
        <w:t>sarcină</w:t>
      </w:r>
      <w:r>
        <w:rPr>
          <w:spacing w:val="-6"/>
          <w:sz w:val="22"/>
        </w:rPr>
        <w:t> </w:t>
      </w:r>
      <w:r>
        <w:rPr>
          <w:spacing w:val="-2"/>
          <w:w w:val="80"/>
          <w:sz w:val="22"/>
        </w:rPr>
        <w:t>(N3).</w:t>
      </w:r>
    </w:p>
    <w:p>
      <w:pPr>
        <w:pStyle w:val="BodyText"/>
        <w:spacing w:before="7"/>
        <w:ind w:left="0"/>
        <w:rPr>
          <w:sz w:val="22"/>
        </w:rPr>
      </w:pPr>
    </w:p>
    <w:p>
      <w:pPr>
        <w:spacing w:line="242" w:lineRule="auto" w:before="0"/>
        <w:ind w:left="285" w:right="0" w:firstLine="720"/>
        <w:jc w:val="left"/>
        <w:rPr>
          <w:sz w:val="22"/>
        </w:rPr>
      </w:pPr>
      <w:r>
        <w:rPr>
          <w:w w:val="85"/>
          <w:sz w:val="22"/>
        </w:rPr>
        <w:t>Plecând</w:t>
      </w:r>
      <w:r>
        <w:rPr>
          <w:spacing w:val="23"/>
          <w:sz w:val="22"/>
        </w:rPr>
        <w:t> </w:t>
      </w:r>
      <w:r>
        <w:rPr>
          <w:w w:val="85"/>
          <w:sz w:val="22"/>
        </w:rPr>
        <w:t>de</w:t>
      </w:r>
      <w:r>
        <w:rPr>
          <w:spacing w:val="23"/>
          <w:sz w:val="22"/>
        </w:rPr>
        <w:t> </w:t>
      </w:r>
      <w:r>
        <w:rPr>
          <w:w w:val="85"/>
          <w:sz w:val="22"/>
        </w:rPr>
        <w:t>la</w:t>
      </w:r>
      <w:r>
        <w:rPr>
          <w:spacing w:val="23"/>
          <w:sz w:val="22"/>
        </w:rPr>
        <w:t> </w:t>
      </w:r>
      <w:r>
        <w:rPr>
          <w:w w:val="85"/>
          <w:sz w:val="22"/>
        </w:rPr>
        <w:t>aceste</w:t>
      </w:r>
      <w:r>
        <w:rPr>
          <w:spacing w:val="24"/>
          <w:sz w:val="22"/>
        </w:rPr>
        <w:t> </w:t>
      </w:r>
      <w:r>
        <w:rPr>
          <w:w w:val="85"/>
          <w:sz w:val="22"/>
        </w:rPr>
        <w:t>date</w:t>
      </w:r>
      <w:r>
        <w:rPr>
          <w:spacing w:val="23"/>
          <w:sz w:val="22"/>
        </w:rPr>
        <w:t> </w:t>
      </w:r>
      <w:r>
        <w:rPr>
          <w:w w:val="85"/>
          <w:sz w:val="22"/>
        </w:rPr>
        <w:t>se</w:t>
      </w:r>
      <w:r>
        <w:rPr>
          <w:spacing w:val="23"/>
          <w:sz w:val="22"/>
        </w:rPr>
        <w:t> </w:t>
      </w:r>
      <w:r>
        <w:rPr>
          <w:w w:val="85"/>
          <w:sz w:val="22"/>
        </w:rPr>
        <w:t>poate</w:t>
      </w:r>
      <w:r>
        <w:rPr>
          <w:spacing w:val="22"/>
          <w:sz w:val="22"/>
        </w:rPr>
        <w:t> </w:t>
      </w:r>
      <w:r>
        <w:rPr>
          <w:w w:val="85"/>
          <w:sz w:val="22"/>
        </w:rPr>
        <w:t>calcula</w:t>
      </w:r>
      <w:r>
        <w:rPr>
          <w:spacing w:val="22"/>
          <w:sz w:val="22"/>
        </w:rPr>
        <w:t> </w:t>
      </w:r>
      <w:r>
        <w:rPr>
          <w:w w:val="85"/>
          <w:sz w:val="22"/>
        </w:rPr>
        <w:t>indicele</w:t>
      </w:r>
      <w:r>
        <w:rPr>
          <w:spacing w:val="23"/>
          <w:sz w:val="22"/>
        </w:rPr>
        <w:t> </w:t>
      </w:r>
      <w:r>
        <w:rPr>
          <w:w w:val="85"/>
          <w:sz w:val="22"/>
        </w:rPr>
        <w:t>de</w:t>
      </w:r>
      <w:r>
        <w:rPr>
          <w:spacing w:val="22"/>
          <w:sz w:val="22"/>
        </w:rPr>
        <w:t> </w:t>
      </w:r>
      <w:r>
        <w:rPr>
          <w:w w:val="85"/>
          <w:sz w:val="22"/>
        </w:rPr>
        <w:t>implicare</w:t>
      </w:r>
      <w:r>
        <w:rPr>
          <w:spacing w:val="22"/>
          <w:sz w:val="22"/>
        </w:rPr>
        <w:t> </w:t>
      </w:r>
      <w:r>
        <w:rPr>
          <w:w w:val="85"/>
          <w:sz w:val="22"/>
        </w:rPr>
        <w:t>la</w:t>
      </w:r>
      <w:r>
        <w:rPr>
          <w:spacing w:val="23"/>
          <w:sz w:val="22"/>
        </w:rPr>
        <w:t> </w:t>
      </w:r>
      <w:r>
        <w:rPr>
          <w:w w:val="85"/>
          <w:sz w:val="22"/>
        </w:rPr>
        <w:t>nivelul</w:t>
      </w:r>
      <w:r>
        <w:rPr>
          <w:spacing w:val="22"/>
          <w:sz w:val="22"/>
        </w:rPr>
        <w:t> </w:t>
      </w:r>
      <w:r>
        <w:rPr>
          <w:w w:val="85"/>
          <w:sz w:val="22"/>
        </w:rPr>
        <w:t>clasei</w:t>
      </w:r>
      <w:r>
        <w:rPr>
          <w:spacing w:val="23"/>
          <w:sz w:val="22"/>
        </w:rPr>
        <w:t> </w:t>
      </w:r>
      <w:r>
        <w:rPr>
          <w:w w:val="85"/>
          <w:sz w:val="22"/>
        </w:rPr>
        <w:t>de</w:t>
      </w:r>
      <w:r>
        <w:rPr>
          <w:spacing w:val="23"/>
          <w:sz w:val="22"/>
        </w:rPr>
        <w:t> </w:t>
      </w:r>
      <w:r>
        <w:rPr>
          <w:w w:val="85"/>
          <w:sz w:val="22"/>
        </w:rPr>
        <w:t>elevi,</w:t>
      </w:r>
      <w:r>
        <w:rPr>
          <w:spacing w:val="24"/>
          <w:sz w:val="22"/>
        </w:rPr>
        <w:t> </w:t>
      </w:r>
      <w:r>
        <w:rPr>
          <w:w w:val="85"/>
          <w:sz w:val="22"/>
        </w:rPr>
        <w:t>după </w:t>
      </w:r>
      <w:r>
        <w:rPr>
          <w:w w:val="90"/>
          <w:sz w:val="22"/>
        </w:rPr>
        <w:t>următoarea</w:t>
      </w:r>
      <w:r>
        <w:rPr>
          <w:spacing w:val="-9"/>
          <w:w w:val="90"/>
          <w:sz w:val="22"/>
        </w:rPr>
        <w:t> </w:t>
      </w:r>
      <w:r>
        <w:rPr>
          <w:w w:val="90"/>
          <w:sz w:val="22"/>
        </w:rPr>
        <w:t>formulă:</w:t>
      </w:r>
    </w:p>
    <w:p>
      <w:pPr>
        <w:spacing w:after="0" w:line="242" w:lineRule="auto"/>
        <w:jc w:val="left"/>
        <w:rPr>
          <w:sz w:val="22"/>
        </w:rPr>
        <w:sectPr>
          <w:pgSz w:w="11910" w:h="16840"/>
          <w:pgMar w:header="851" w:footer="1063" w:top="1200" w:bottom="1260" w:left="1133" w:right="1133"/>
        </w:sectPr>
      </w:pPr>
    </w:p>
    <w:p>
      <w:pPr>
        <w:pStyle w:val="BodyText"/>
        <w:spacing w:before="2"/>
        <w:ind w:left="0"/>
        <w:rPr>
          <w:sz w:val="18"/>
        </w:rPr>
      </w:pPr>
      <w:r>
        <w:rPr>
          <w:sz w:val="18"/>
        </w:rPr>
        <mc:AlternateContent>
          <mc:Choice Requires="wps">
            <w:drawing>
              <wp:anchor distT="0" distB="0" distL="0" distR="0" allowOverlap="1" layoutInCell="1" locked="0" behindDoc="0" simplePos="0" relativeHeight="15771648">
                <wp:simplePos x="0" y="0"/>
                <wp:positionH relativeFrom="page">
                  <wp:posOffset>561594</wp:posOffset>
                </wp:positionH>
                <wp:positionV relativeFrom="page">
                  <wp:posOffset>5822441</wp:posOffset>
                </wp:positionV>
                <wp:extent cx="805815" cy="92773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805815" cy="927735"/>
                          <a:chExt cx="805815" cy="927735"/>
                        </a:xfrm>
                      </wpg:grpSpPr>
                      <pic:pic>
                        <pic:nvPicPr>
                          <pic:cNvPr id="163" name="Image 163"/>
                          <pic:cNvPicPr/>
                        </pic:nvPicPr>
                        <pic:blipFill>
                          <a:blip r:embed="rId22" cstate="print"/>
                          <a:stretch>
                            <a:fillRect/>
                          </a:stretch>
                        </pic:blipFill>
                        <pic:spPr>
                          <a:xfrm>
                            <a:off x="0" y="0"/>
                            <a:ext cx="805434" cy="927353"/>
                          </a:xfrm>
                          <a:prstGeom prst="rect">
                            <a:avLst/>
                          </a:prstGeom>
                        </pic:spPr>
                      </pic:pic>
                      <wps:wsp>
                        <wps:cNvPr id="164" name="Graphic 164"/>
                        <wps:cNvSpPr/>
                        <wps:spPr>
                          <a:xfrm>
                            <a:off x="733425" y="899922"/>
                            <a:ext cx="1270" cy="8890"/>
                          </a:xfrm>
                          <a:custGeom>
                            <a:avLst/>
                            <a:gdLst/>
                            <a:ahLst/>
                            <a:cxnLst/>
                            <a:rect l="l" t="t" r="r" b="b"/>
                            <a:pathLst>
                              <a:path w="0" h="8890">
                                <a:moveTo>
                                  <a:pt x="0" y="8382"/>
                                </a:moveTo>
                                <a:lnTo>
                                  <a:pt x="0" y="0"/>
                                </a:lnTo>
                              </a:path>
                            </a:pathLst>
                          </a:custGeom>
                          <a:ln w="8381">
                            <a:solidFill>
                              <a:srgbClr val="D6D6D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220001pt;margin-top:458.459991pt;width:63.45pt;height:73.05pt;mso-position-horizontal-relative:page;mso-position-vertical-relative:page;z-index:15771648" id="docshapegroup131" coordorigin="884,9169" coordsize="1269,1461">
                <v:shape style="position:absolute;left:884;top:9169;width:1269;height:1461" type="#_x0000_t75" id="docshape132" stroked="false">
                  <v:imagedata r:id="rId22" o:title=""/>
                </v:shape>
                <v:line style="position:absolute" from="2039,10600" to="2039,10586" stroked="true" strokeweight=".66pt" strokecolor="#d6d6d6">
                  <v:stroke dashstyle="solid"/>
                </v:line>
                <w10:wrap type="none"/>
              </v:group>
            </w:pict>
          </mc:Fallback>
        </mc:AlternateContent>
      </w:r>
    </w:p>
    <w:p>
      <w:pPr>
        <w:pStyle w:val="BodyText"/>
        <w:ind w:left="1868"/>
        <w:rPr>
          <w:sz w:val="20"/>
        </w:rPr>
      </w:pPr>
      <w:r>
        <w:rPr>
          <w:sz w:val="20"/>
        </w:rPr>
        <mc:AlternateContent>
          <mc:Choice Requires="wps">
            <w:drawing>
              <wp:inline distT="0" distB="0" distL="0" distR="0">
                <wp:extent cx="3751579" cy="596265"/>
                <wp:effectExtent l="0" t="0" r="0" b="3809"/>
                <wp:docPr id="165" name="Group 165"/>
                <wp:cNvGraphicFramePr>
                  <a:graphicFrameLocks/>
                </wp:cNvGraphicFramePr>
                <a:graphic>
                  <a:graphicData uri="http://schemas.microsoft.com/office/word/2010/wordprocessingGroup">
                    <wpg:wgp>
                      <wpg:cNvPr id="165" name="Group 165"/>
                      <wpg:cNvGrpSpPr/>
                      <wpg:grpSpPr>
                        <a:xfrm>
                          <a:off x="0" y="0"/>
                          <a:ext cx="3751579" cy="596265"/>
                          <a:chExt cx="3751579" cy="596265"/>
                        </a:xfrm>
                      </wpg:grpSpPr>
                      <wps:wsp>
                        <wps:cNvPr id="166" name="Graphic 166"/>
                        <wps:cNvSpPr/>
                        <wps:spPr>
                          <a:xfrm>
                            <a:off x="0" y="11"/>
                            <a:ext cx="3751579" cy="596265"/>
                          </a:xfrm>
                          <a:custGeom>
                            <a:avLst/>
                            <a:gdLst/>
                            <a:ahLst/>
                            <a:cxnLst/>
                            <a:rect l="l" t="t" r="r" b="b"/>
                            <a:pathLst>
                              <a:path w="3751579" h="596265">
                                <a:moveTo>
                                  <a:pt x="3751326" y="6096"/>
                                </a:moveTo>
                                <a:lnTo>
                                  <a:pt x="3745230" y="6096"/>
                                </a:lnTo>
                                <a:lnTo>
                                  <a:pt x="3745230" y="589775"/>
                                </a:lnTo>
                                <a:lnTo>
                                  <a:pt x="6096" y="589775"/>
                                </a:lnTo>
                                <a:lnTo>
                                  <a:pt x="6096" y="6096"/>
                                </a:lnTo>
                                <a:lnTo>
                                  <a:pt x="0" y="6096"/>
                                </a:lnTo>
                                <a:lnTo>
                                  <a:pt x="0" y="589775"/>
                                </a:lnTo>
                                <a:lnTo>
                                  <a:pt x="0" y="595871"/>
                                </a:lnTo>
                                <a:lnTo>
                                  <a:pt x="6096" y="595871"/>
                                </a:lnTo>
                                <a:lnTo>
                                  <a:pt x="3745230" y="595871"/>
                                </a:lnTo>
                                <a:lnTo>
                                  <a:pt x="3751326" y="595871"/>
                                </a:lnTo>
                                <a:lnTo>
                                  <a:pt x="3751326" y="589775"/>
                                </a:lnTo>
                                <a:lnTo>
                                  <a:pt x="3751326" y="6096"/>
                                </a:lnTo>
                                <a:close/>
                              </a:path>
                              <a:path w="3751579" h="596265">
                                <a:moveTo>
                                  <a:pt x="3751326" y="0"/>
                                </a:moveTo>
                                <a:lnTo>
                                  <a:pt x="3745230" y="0"/>
                                </a:lnTo>
                                <a:lnTo>
                                  <a:pt x="6096" y="0"/>
                                </a:lnTo>
                                <a:lnTo>
                                  <a:pt x="0" y="0"/>
                                </a:lnTo>
                                <a:lnTo>
                                  <a:pt x="0" y="6083"/>
                                </a:lnTo>
                                <a:lnTo>
                                  <a:pt x="6096" y="6083"/>
                                </a:lnTo>
                                <a:lnTo>
                                  <a:pt x="3745230" y="6083"/>
                                </a:lnTo>
                                <a:lnTo>
                                  <a:pt x="3751326" y="6083"/>
                                </a:lnTo>
                                <a:lnTo>
                                  <a:pt x="3751326"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612391" y="237743"/>
                            <a:ext cx="1402080" cy="1270"/>
                          </a:xfrm>
                          <a:custGeom>
                            <a:avLst/>
                            <a:gdLst/>
                            <a:ahLst/>
                            <a:cxnLst/>
                            <a:rect l="l" t="t" r="r" b="b"/>
                            <a:pathLst>
                              <a:path w="1402080" h="0">
                                <a:moveTo>
                                  <a:pt x="0" y="0"/>
                                </a:moveTo>
                                <a:lnTo>
                                  <a:pt x="1402080" y="0"/>
                                </a:lnTo>
                              </a:path>
                            </a:pathLst>
                          </a:custGeom>
                          <a:ln w="9525">
                            <a:solidFill>
                              <a:srgbClr val="000000"/>
                            </a:solidFill>
                            <a:prstDash val="solid"/>
                          </a:ln>
                        </wps:spPr>
                        <wps:bodyPr wrap="square" lIns="0" tIns="0" rIns="0" bIns="0" rtlCol="0">
                          <a:prstTxWarp prst="textNoShape">
                            <a:avLst/>
                          </a:prstTxWarp>
                          <a:noAutofit/>
                        </wps:bodyPr>
                      </wps:wsp>
                      <wps:wsp>
                        <wps:cNvPr id="168" name="Textbox 168"/>
                        <wps:cNvSpPr txBox="1"/>
                        <wps:spPr>
                          <a:xfrm>
                            <a:off x="1908010" y="5935"/>
                            <a:ext cx="586105" cy="160020"/>
                          </a:xfrm>
                          <a:prstGeom prst="rect">
                            <a:avLst/>
                          </a:prstGeom>
                        </wps:spPr>
                        <wps:txbx>
                          <w:txbxContent>
                            <w:p>
                              <w:pPr>
                                <w:spacing w:before="2"/>
                                <w:ind w:left="0" w:right="0" w:firstLine="0"/>
                                <w:jc w:val="left"/>
                                <w:rPr>
                                  <w:sz w:val="22"/>
                                </w:rPr>
                              </w:pPr>
                              <w:r>
                                <w:rPr>
                                  <w:color w:val="141414"/>
                                  <w:spacing w:val="-4"/>
                                  <w:w w:val="85"/>
                                  <w:sz w:val="22"/>
                                </w:rPr>
                                <w:t>N1+N2+N3</w:t>
                              </w:r>
                            </w:p>
                          </w:txbxContent>
                        </wps:txbx>
                        <wps:bodyPr wrap="square" lIns="0" tIns="0" rIns="0" bIns="0" rtlCol="0">
                          <a:noAutofit/>
                        </wps:bodyPr>
                      </wps:wsp>
                      <wps:wsp>
                        <wps:cNvPr id="169" name="Textbox 169"/>
                        <wps:cNvSpPr txBox="1"/>
                        <wps:spPr>
                          <a:xfrm>
                            <a:off x="399288" y="165949"/>
                            <a:ext cx="1187450" cy="160020"/>
                          </a:xfrm>
                          <a:prstGeom prst="rect">
                            <a:avLst/>
                          </a:prstGeom>
                        </wps:spPr>
                        <wps:txbx>
                          <w:txbxContent>
                            <w:p>
                              <w:pPr>
                                <w:spacing w:before="2"/>
                                <w:ind w:left="0" w:right="0" w:firstLine="0"/>
                                <w:jc w:val="left"/>
                                <w:rPr>
                                  <w:sz w:val="22"/>
                                </w:rPr>
                              </w:pPr>
                              <w:r>
                                <w:rPr>
                                  <w:color w:val="141414"/>
                                  <w:w w:val="80"/>
                                  <w:sz w:val="22"/>
                                </w:rPr>
                                <w:t>Indice</w:t>
                              </w:r>
                              <w:r>
                                <w:rPr>
                                  <w:color w:val="141414"/>
                                  <w:spacing w:val="-6"/>
                                  <w:sz w:val="22"/>
                                </w:rPr>
                                <w:t> </w:t>
                              </w:r>
                              <w:r>
                                <w:rPr>
                                  <w:color w:val="141414"/>
                                  <w:w w:val="80"/>
                                  <w:sz w:val="22"/>
                                </w:rPr>
                                <w:t>de</w:t>
                              </w:r>
                              <w:r>
                                <w:rPr>
                                  <w:color w:val="141414"/>
                                  <w:spacing w:val="-5"/>
                                  <w:sz w:val="22"/>
                                </w:rPr>
                                <w:t> </w:t>
                              </w:r>
                              <w:r>
                                <w:rPr>
                                  <w:color w:val="141414"/>
                                  <w:w w:val="80"/>
                                  <w:sz w:val="22"/>
                                </w:rPr>
                                <w:t>devianţă</w:t>
                              </w:r>
                              <w:r>
                                <w:rPr>
                                  <w:color w:val="141414"/>
                                  <w:spacing w:val="-6"/>
                                  <w:sz w:val="22"/>
                                </w:rPr>
                                <w:t> </w:t>
                              </w:r>
                              <w:r>
                                <w:rPr>
                                  <w:color w:val="141414"/>
                                  <w:w w:val="80"/>
                                  <w:sz w:val="22"/>
                                </w:rPr>
                                <w:t>ID</w:t>
                              </w:r>
                              <w:r>
                                <w:rPr>
                                  <w:color w:val="141414"/>
                                  <w:spacing w:val="-5"/>
                                  <w:sz w:val="22"/>
                                </w:rPr>
                                <w:t> </w:t>
                              </w:r>
                              <w:r>
                                <w:rPr>
                                  <w:color w:val="141414"/>
                                  <w:spacing w:val="-10"/>
                                  <w:w w:val="80"/>
                                  <w:sz w:val="22"/>
                                </w:rPr>
                                <w:t>=</w:t>
                              </w:r>
                            </w:p>
                          </w:txbxContent>
                        </wps:txbx>
                        <wps:bodyPr wrap="square" lIns="0" tIns="0" rIns="0" bIns="0" rtlCol="0">
                          <a:noAutofit/>
                        </wps:bodyPr>
                      </wps:wsp>
                      <wps:wsp>
                        <wps:cNvPr id="170" name="Textbox 170"/>
                        <wps:cNvSpPr txBox="1"/>
                        <wps:spPr>
                          <a:xfrm>
                            <a:off x="3072319" y="165949"/>
                            <a:ext cx="293370" cy="160020"/>
                          </a:xfrm>
                          <a:prstGeom prst="rect">
                            <a:avLst/>
                          </a:prstGeom>
                        </wps:spPr>
                        <wps:txbx>
                          <w:txbxContent>
                            <w:p>
                              <w:pPr>
                                <w:spacing w:before="2"/>
                                <w:ind w:left="0" w:right="0" w:firstLine="0"/>
                                <w:jc w:val="left"/>
                                <w:rPr>
                                  <w:sz w:val="22"/>
                                </w:rPr>
                              </w:pPr>
                              <w:r>
                                <w:rPr>
                                  <w:color w:val="141414"/>
                                  <w:w w:val="85"/>
                                  <w:sz w:val="22"/>
                                </w:rPr>
                                <w:t>x</w:t>
                              </w:r>
                              <w:r>
                                <w:rPr>
                                  <w:color w:val="141414"/>
                                  <w:spacing w:val="-4"/>
                                  <w:w w:val="85"/>
                                  <w:sz w:val="22"/>
                                </w:rPr>
                                <w:t> </w:t>
                              </w:r>
                              <w:r>
                                <w:rPr>
                                  <w:color w:val="141414"/>
                                  <w:spacing w:val="-7"/>
                                  <w:w w:val="90"/>
                                  <w:sz w:val="22"/>
                                </w:rPr>
                                <w:t>100</w:t>
                              </w:r>
                            </w:p>
                          </w:txbxContent>
                        </wps:txbx>
                        <wps:bodyPr wrap="square" lIns="0" tIns="0" rIns="0" bIns="0" rtlCol="0">
                          <a:noAutofit/>
                        </wps:bodyPr>
                      </wps:wsp>
                      <wps:wsp>
                        <wps:cNvPr id="171" name="Textbox 171"/>
                        <wps:cNvSpPr txBox="1"/>
                        <wps:spPr>
                          <a:xfrm>
                            <a:off x="1649672" y="325964"/>
                            <a:ext cx="1260475" cy="160020"/>
                          </a:xfrm>
                          <a:prstGeom prst="rect">
                            <a:avLst/>
                          </a:prstGeom>
                        </wps:spPr>
                        <wps:txbx>
                          <w:txbxContent>
                            <w:p>
                              <w:pPr>
                                <w:spacing w:before="2"/>
                                <w:ind w:left="0" w:right="0" w:firstLine="0"/>
                                <w:jc w:val="left"/>
                                <w:rPr>
                                  <w:sz w:val="22"/>
                                </w:rPr>
                              </w:pPr>
                              <w:r>
                                <w:rPr>
                                  <w:color w:val="141414"/>
                                  <w:w w:val="80"/>
                                  <w:sz w:val="22"/>
                                </w:rPr>
                                <w:t>Nr.</w:t>
                              </w:r>
                              <w:r>
                                <w:rPr>
                                  <w:color w:val="141414"/>
                                  <w:spacing w:val="-6"/>
                                  <w:sz w:val="22"/>
                                </w:rPr>
                                <w:t> </w:t>
                              </w:r>
                              <w:r>
                                <w:rPr>
                                  <w:color w:val="141414"/>
                                  <w:w w:val="80"/>
                                  <w:sz w:val="22"/>
                                </w:rPr>
                                <w:t>de</w:t>
                              </w:r>
                              <w:r>
                                <w:rPr>
                                  <w:color w:val="141414"/>
                                  <w:spacing w:val="-4"/>
                                  <w:sz w:val="22"/>
                                </w:rPr>
                                <w:t> </w:t>
                              </w:r>
                              <w:r>
                                <w:rPr>
                                  <w:color w:val="141414"/>
                                  <w:w w:val="80"/>
                                  <w:sz w:val="22"/>
                                </w:rPr>
                                <w:t>elevi</w:t>
                              </w:r>
                              <w:r>
                                <w:rPr>
                                  <w:color w:val="141414"/>
                                  <w:spacing w:val="-4"/>
                                  <w:sz w:val="22"/>
                                </w:rPr>
                                <w:t> </w:t>
                              </w:r>
                              <w:r>
                                <w:rPr>
                                  <w:color w:val="141414"/>
                                  <w:w w:val="80"/>
                                  <w:sz w:val="22"/>
                                </w:rPr>
                                <w:t>din</w:t>
                              </w:r>
                              <w:r>
                                <w:rPr>
                                  <w:color w:val="141414"/>
                                  <w:spacing w:val="-6"/>
                                  <w:sz w:val="22"/>
                                </w:rPr>
                                <w:t> </w:t>
                              </w:r>
                              <w:r>
                                <w:rPr>
                                  <w:color w:val="141414"/>
                                  <w:w w:val="80"/>
                                  <w:sz w:val="22"/>
                                </w:rPr>
                                <w:t>clasă</w:t>
                              </w:r>
                              <w:r>
                                <w:rPr>
                                  <w:color w:val="141414"/>
                                  <w:spacing w:val="-6"/>
                                  <w:sz w:val="22"/>
                                </w:rPr>
                                <w:t> </w:t>
                              </w:r>
                              <w:r>
                                <w:rPr>
                                  <w:color w:val="141414"/>
                                  <w:w w:val="80"/>
                                  <w:sz w:val="22"/>
                                </w:rPr>
                                <w:t>x</w:t>
                              </w:r>
                              <w:r>
                                <w:rPr>
                                  <w:color w:val="141414"/>
                                  <w:spacing w:val="-5"/>
                                  <w:sz w:val="22"/>
                                </w:rPr>
                                <w:t> </w:t>
                              </w:r>
                              <w:r>
                                <w:rPr>
                                  <w:color w:val="141414"/>
                                  <w:spacing w:val="-10"/>
                                  <w:w w:val="80"/>
                                  <w:sz w:val="22"/>
                                </w:rPr>
                                <w:t>2</w:t>
                              </w:r>
                            </w:p>
                          </w:txbxContent>
                        </wps:txbx>
                        <wps:bodyPr wrap="square" lIns="0" tIns="0" rIns="0" bIns="0" rtlCol="0">
                          <a:noAutofit/>
                        </wps:bodyPr>
                      </wps:wsp>
                    </wpg:wgp>
                  </a:graphicData>
                </a:graphic>
              </wp:inline>
            </w:drawing>
          </mc:Choice>
          <mc:Fallback>
            <w:pict>
              <v:group style="width:295.4pt;height:46.95pt;mso-position-horizontal-relative:char;mso-position-vertical-relative:line" id="docshapegroup133" coordorigin="0,0" coordsize="5908,939">
                <v:shape style="position:absolute;left:0;top:0;width:5908;height:939" id="docshape134" coordorigin="0,0" coordsize="5908,939" path="m5908,10l5898,10,5898,929,10,929,10,10,0,10,0,929,0,938,10,938,5898,938,5908,938,5908,929,5908,10xm5908,0l5898,0,10,0,0,0,0,10,10,10,5898,10,5908,10,5908,0xe" filled="true" fillcolor="#000000" stroked="false">
                  <v:path arrowok="t"/>
                  <v:fill type="solid"/>
                </v:shape>
                <v:line style="position:absolute" from="2539,374" to="4747,374" stroked="true" strokeweight=".75pt" strokecolor="#000000">
                  <v:stroke dashstyle="solid"/>
                </v:line>
                <v:shape style="position:absolute;left:3004;top:9;width:923;height:252" type="#_x0000_t202" id="docshape135" filled="false" stroked="false">
                  <v:textbox inset="0,0,0,0">
                    <w:txbxContent>
                      <w:p>
                        <w:pPr>
                          <w:spacing w:before="2"/>
                          <w:ind w:left="0" w:right="0" w:firstLine="0"/>
                          <w:jc w:val="left"/>
                          <w:rPr>
                            <w:sz w:val="22"/>
                          </w:rPr>
                        </w:pPr>
                        <w:r>
                          <w:rPr>
                            <w:color w:val="141414"/>
                            <w:spacing w:val="-4"/>
                            <w:w w:val="85"/>
                            <w:sz w:val="22"/>
                          </w:rPr>
                          <w:t>N1+N2+N3</w:t>
                        </w:r>
                      </w:p>
                    </w:txbxContent>
                  </v:textbox>
                  <w10:wrap type="none"/>
                </v:shape>
                <v:shape style="position:absolute;left:628;top:261;width:1870;height:252" type="#_x0000_t202" id="docshape136" filled="false" stroked="false">
                  <v:textbox inset="0,0,0,0">
                    <w:txbxContent>
                      <w:p>
                        <w:pPr>
                          <w:spacing w:before="2"/>
                          <w:ind w:left="0" w:right="0" w:firstLine="0"/>
                          <w:jc w:val="left"/>
                          <w:rPr>
                            <w:sz w:val="22"/>
                          </w:rPr>
                        </w:pPr>
                        <w:r>
                          <w:rPr>
                            <w:color w:val="141414"/>
                            <w:w w:val="80"/>
                            <w:sz w:val="22"/>
                          </w:rPr>
                          <w:t>Indice</w:t>
                        </w:r>
                        <w:r>
                          <w:rPr>
                            <w:color w:val="141414"/>
                            <w:spacing w:val="-6"/>
                            <w:sz w:val="22"/>
                          </w:rPr>
                          <w:t> </w:t>
                        </w:r>
                        <w:r>
                          <w:rPr>
                            <w:color w:val="141414"/>
                            <w:w w:val="80"/>
                            <w:sz w:val="22"/>
                          </w:rPr>
                          <w:t>de</w:t>
                        </w:r>
                        <w:r>
                          <w:rPr>
                            <w:color w:val="141414"/>
                            <w:spacing w:val="-5"/>
                            <w:sz w:val="22"/>
                          </w:rPr>
                          <w:t> </w:t>
                        </w:r>
                        <w:r>
                          <w:rPr>
                            <w:color w:val="141414"/>
                            <w:w w:val="80"/>
                            <w:sz w:val="22"/>
                          </w:rPr>
                          <w:t>devianţă</w:t>
                        </w:r>
                        <w:r>
                          <w:rPr>
                            <w:color w:val="141414"/>
                            <w:spacing w:val="-6"/>
                            <w:sz w:val="22"/>
                          </w:rPr>
                          <w:t> </w:t>
                        </w:r>
                        <w:r>
                          <w:rPr>
                            <w:color w:val="141414"/>
                            <w:w w:val="80"/>
                            <w:sz w:val="22"/>
                          </w:rPr>
                          <w:t>ID</w:t>
                        </w:r>
                        <w:r>
                          <w:rPr>
                            <w:color w:val="141414"/>
                            <w:spacing w:val="-5"/>
                            <w:sz w:val="22"/>
                          </w:rPr>
                          <w:t> </w:t>
                        </w:r>
                        <w:r>
                          <w:rPr>
                            <w:color w:val="141414"/>
                            <w:spacing w:val="-10"/>
                            <w:w w:val="80"/>
                            <w:sz w:val="22"/>
                          </w:rPr>
                          <w:t>=</w:t>
                        </w:r>
                      </w:p>
                    </w:txbxContent>
                  </v:textbox>
                  <w10:wrap type="none"/>
                </v:shape>
                <v:shape style="position:absolute;left:4838;top:261;width:462;height:252" type="#_x0000_t202" id="docshape137" filled="false" stroked="false">
                  <v:textbox inset="0,0,0,0">
                    <w:txbxContent>
                      <w:p>
                        <w:pPr>
                          <w:spacing w:before="2"/>
                          <w:ind w:left="0" w:right="0" w:firstLine="0"/>
                          <w:jc w:val="left"/>
                          <w:rPr>
                            <w:sz w:val="22"/>
                          </w:rPr>
                        </w:pPr>
                        <w:r>
                          <w:rPr>
                            <w:color w:val="141414"/>
                            <w:w w:val="85"/>
                            <w:sz w:val="22"/>
                          </w:rPr>
                          <w:t>x</w:t>
                        </w:r>
                        <w:r>
                          <w:rPr>
                            <w:color w:val="141414"/>
                            <w:spacing w:val="-4"/>
                            <w:w w:val="85"/>
                            <w:sz w:val="22"/>
                          </w:rPr>
                          <w:t> </w:t>
                        </w:r>
                        <w:r>
                          <w:rPr>
                            <w:color w:val="141414"/>
                            <w:spacing w:val="-7"/>
                            <w:w w:val="90"/>
                            <w:sz w:val="22"/>
                          </w:rPr>
                          <w:t>100</w:t>
                        </w:r>
                      </w:p>
                    </w:txbxContent>
                  </v:textbox>
                  <w10:wrap type="none"/>
                </v:shape>
                <v:shape style="position:absolute;left:2597;top:513;width:1985;height:252" type="#_x0000_t202" id="docshape138" filled="false" stroked="false">
                  <v:textbox inset="0,0,0,0">
                    <w:txbxContent>
                      <w:p>
                        <w:pPr>
                          <w:spacing w:before="2"/>
                          <w:ind w:left="0" w:right="0" w:firstLine="0"/>
                          <w:jc w:val="left"/>
                          <w:rPr>
                            <w:sz w:val="22"/>
                          </w:rPr>
                        </w:pPr>
                        <w:r>
                          <w:rPr>
                            <w:color w:val="141414"/>
                            <w:w w:val="80"/>
                            <w:sz w:val="22"/>
                          </w:rPr>
                          <w:t>Nr.</w:t>
                        </w:r>
                        <w:r>
                          <w:rPr>
                            <w:color w:val="141414"/>
                            <w:spacing w:val="-6"/>
                            <w:sz w:val="22"/>
                          </w:rPr>
                          <w:t> </w:t>
                        </w:r>
                        <w:r>
                          <w:rPr>
                            <w:color w:val="141414"/>
                            <w:w w:val="80"/>
                            <w:sz w:val="22"/>
                          </w:rPr>
                          <w:t>de</w:t>
                        </w:r>
                        <w:r>
                          <w:rPr>
                            <w:color w:val="141414"/>
                            <w:spacing w:val="-4"/>
                            <w:sz w:val="22"/>
                          </w:rPr>
                          <w:t> </w:t>
                        </w:r>
                        <w:r>
                          <w:rPr>
                            <w:color w:val="141414"/>
                            <w:w w:val="80"/>
                            <w:sz w:val="22"/>
                          </w:rPr>
                          <w:t>elevi</w:t>
                        </w:r>
                        <w:r>
                          <w:rPr>
                            <w:color w:val="141414"/>
                            <w:spacing w:val="-4"/>
                            <w:sz w:val="22"/>
                          </w:rPr>
                          <w:t> </w:t>
                        </w:r>
                        <w:r>
                          <w:rPr>
                            <w:color w:val="141414"/>
                            <w:w w:val="80"/>
                            <w:sz w:val="22"/>
                          </w:rPr>
                          <w:t>din</w:t>
                        </w:r>
                        <w:r>
                          <w:rPr>
                            <w:color w:val="141414"/>
                            <w:spacing w:val="-6"/>
                            <w:sz w:val="22"/>
                          </w:rPr>
                          <w:t> </w:t>
                        </w:r>
                        <w:r>
                          <w:rPr>
                            <w:color w:val="141414"/>
                            <w:w w:val="80"/>
                            <w:sz w:val="22"/>
                          </w:rPr>
                          <w:t>clasă</w:t>
                        </w:r>
                        <w:r>
                          <w:rPr>
                            <w:color w:val="141414"/>
                            <w:spacing w:val="-6"/>
                            <w:sz w:val="22"/>
                          </w:rPr>
                          <w:t> </w:t>
                        </w:r>
                        <w:r>
                          <w:rPr>
                            <w:color w:val="141414"/>
                            <w:w w:val="80"/>
                            <w:sz w:val="22"/>
                          </w:rPr>
                          <w:t>x</w:t>
                        </w:r>
                        <w:r>
                          <w:rPr>
                            <w:color w:val="141414"/>
                            <w:spacing w:val="-5"/>
                            <w:sz w:val="22"/>
                          </w:rPr>
                          <w:t> </w:t>
                        </w:r>
                        <w:r>
                          <w:rPr>
                            <w:color w:val="141414"/>
                            <w:spacing w:val="-10"/>
                            <w:w w:val="80"/>
                            <w:sz w:val="22"/>
                          </w:rPr>
                          <w:t>2</w:t>
                        </w:r>
                      </w:p>
                    </w:txbxContent>
                  </v:textbox>
                  <w10:wrap type="none"/>
                </v:shape>
              </v:group>
            </w:pict>
          </mc:Fallback>
        </mc:AlternateContent>
      </w:r>
      <w:r>
        <w:rPr>
          <w:sz w:val="20"/>
        </w:rPr>
      </w:r>
    </w:p>
    <w:p>
      <w:pPr>
        <w:spacing w:line="242" w:lineRule="auto" w:before="229"/>
        <w:ind w:left="285" w:right="278" w:firstLine="720"/>
        <w:jc w:val="both"/>
        <w:rPr>
          <w:sz w:val="22"/>
        </w:rPr>
      </w:pPr>
      <w:r>
        <w:rPr>
          <w:w w:val="85"/>
          <w:sz w:val="22"/>
        </w:rPr>
        <w:t>Indicele</w:t>
      </w:r>
      <w:r>
        <w:rPr>
          <w:spacing w:val="-6"/>
          <w:w w:val="85"/>
          <w:sz w:val="22"/>
        </w:rPr>
        <w:t> </w:t>
      </w:r>
      <w:r>
        <w:rPr>
          <w:w w:val="85"/>
          <w:sz w:val="22"/>
        </w:rPr>
        <w:t>nivelului</w:t>
      </w:r>
      <w:r>
        <w:rPr>
          <w:spacing w:val="-6"/>
          <w:w w:val="85"/>
          <w:sz w:val="22"/>
        </w:rPr>
        <w:t> </w:t>
      </w:r>
      <w:r>
        <w:rPr>
          <w:w w:val="85"/>
          <w:sz w:val="22"/>
        </w:rPr>
        <w:t>de</w:t>
      </w:r>
      <w:r>
        <w:rPr>
          <w:spacing w:val="-6"/>
          <w:w w:val="85"/>
          <w:sz w:val="22"/>
        </w:rPr>
        <w:t> </w:t>
      </w:r>
      <w:r>
        <w:rPr>
          <w:w w:val="85"/>
          <w:sz w:val="22"/>
        </w:rPr>
        <w:t>implicare</w:t>
      </w:r>
      <w:r>
        <w:rPr>
          <w:spacing w:val="-6"/>
          <w:w w:val="85"/>
          <w:sz w:val="22"/>
        </w:rPr>
        <w:t> </w:t>
      </w:r>
      <w:r>
        <w:rPr>
          <w:w w:val="85"/>
          <w:sz w:val="22"/>
        </w:rPr>
        <w:t>în</w:t>
      </w:r>
      <w:r>
        <w:rPr>
          <w:spacing w:val="-6"/>
          <w:w w:val="85"/>
          <w:sz w:val="22"/>
        </w:rPr>
        <w:t> </w:t>
      </w:r>
      <w:r>
        <w:rPr>
          <w:w w:val="85"/>
          <w:sz w:val="22"/>
        </w:rPr>
        <w:t>sarcină</w:t>
      </w:r>
      <w:r>
        <w:rPr>
          <w:spacing w:val="-6"/>
          <w:w w:val="85"/>
          <w:sz w:val="22"/>
        </w:rPr>
        <w:t> </w:t>
      </w:r>
      <w:r>
        <w:rPr>
          <w:w w:val="85"/>
          <w:sz w:val="22"/>
        </w:rPr>
        <w:t>poate</w:t>
      </w:r>
      <w:r>
        <w:rPr>
          <w:spacing w:val="-5"/>
          <w:w w:val="85"/>
          <w:sz w:val="22"/>
        </w:rPr>
        <w:t> </w:t>
      </w:r>
      <w:r>
        <w:rPr>
          <w:w w:val="85"/>
          <w:sz w:val="22"/>
        </w:rPr>
        <w:t>avea</w:t>
      </w:r>
      <w:r>
        <w:rPr>
          <w:spacing w:val="-6"/>
          <w:w w:val="85"/>
          <w:sz w:val="22"/>
        </w:rPr>
        <w:t> </w:t>
      </w:r>
      <w:r>
        <w:rPr>
          <w:w w:val="85"/>
          <w:sz w:val="22"/>
        </w:rPr>
        <w:t>valori</w:t>
      </w:r>
      <w:r>
        <w:rPr>
          <w:spacing w:val="-6"/>
          <w:w w:val="85"/>
          <w:sz w:val="22"/>
        </w:rPr>
        <w:t> </w:t>
      </w:r>
      <w:r>
        <w:rPr>
          <w:w w:val="85"/>
          <w:sz w:val="22"/>
        </w:rPr>
        <w:t>între</w:t>
      </w:r>
      <w:r>
        <w:rPr>
          <w:spacing w:val="-6"/>
          <w:w w:val="85"/>
          <w:sz w:val="22"/>
        </w:rPr>
        <w:t> </w:t>
      </w:r>
      <w:r>
        <w:rPr>
          <w:w w:val="85"/>
          <w:sz w:val="22"/>
        </w:rPr>
        <w:t>0</w:t>
      </w:r>
      <w:r>
        <w:rPr>
          <w:spacing w:val="-6"/>
          <w:w w:val="85"/>
          <w:sz w:val="22"/>
        </w:rPr>
        <w:t> </w:t>
      </w:r>
      <w:r>
        <w:rPr>
          <w:w w:val="85"/>
          <w:sz w:val="22"/>
        </w:rPr>
        <w:t>şi</w:t>
      </w:r>
      <w:r>
        <w:rPr>
          <w:spacing w:val="-6"/>
          <w:w w:val="85"/>
          <w:sz w:val="22"/>
        </w:rPr>
        <w:t> </w:t>
      </w:r>
      <w:r>
        <w:rPr>
          <w:w w:val="85"/>
          <w:sz w:val="22"/>
        </w:rPr>
        <w:t>100.</w:t>
      </w:r>
      <w:r>
        <w:rPr>
          <w:spacing w:val="-5"/>
          <w:w w:val="85"/>
          <w:sz w:val="22"/>
        </w:rPr>
        <w:t> </w:t>
      </w:r>
      <w:r>
        <w:rPr>
          <w:w w:val="85"/>
          <w:sz w:val="22"/>
        </w:rPr>
        <w:t>Cu</w:t>
      </w:r>
      <w:r>
        <w:rPr>
          <w:spacing w:val="-6"/>
          <w:w w:val="85"/>
          <w:sz w:val="22"/>
        </w:rPr>
        <w:t> </w:t>
      </w:r>
      <w:r>
        <w:rPr>
          <w:w w:val="85"/>
          <w:sz w:val="22"/>
        </w:rPr>
        <w:t>cât</w:t>
      </w:r>
      <w:r>
        <w:rPr>
          <w:spacing w:val="-6"/>
          <w:w w:val="85"/>
          <w:sz w:val="22"/>
        </w:rPr>
        <w:t> </w:t>
      </w:r>
      <w:r>
        <w:rPr>
          <w:w w:val="85"/>
          <w:sz w:val="22"/>
        </w:rPr>
        <w:t>indicele</w:t>
      </w:r>
      <w:r>
        <w:rPr>
          <w:spacing w:val="-6"/>
          <w:w w:val="85"/>
          <w:sz w:val="22"/>
        </w:rPr>
        <w:t> </w:t>
      </w:r>
      <w:r>
        <w:rPr>
          <w:w w:val="85"/>
          <w:sz w:val="22"/>
        </w:rPr>
        <w:t>este</w:t>
      </w:r>
      <w:r>
        <w:rPr>
          <w:spacing w:val="-6"/>
          <w:w w:val="85"/>
          <w:sz w:val="22"/>
        </w:rPr>
        <w:t> </w:t>
      </w:r>
      <w:r>
        <w:rPr>
          <w:w w:val="85"/>
          <w:sz w:val="22"/>
        </w:rPr>
        <w:t>mai</w:t>
      </w:r>
      <w:r>
        <w:rPr>
          <w:spacing w:val="-6"/>
          <w:w w:val="85"/>
          <w:sz w:val="22"/>
        </w:rPr>
        <w:t> </w:t>
      </w:r>
      <w:r>
        <w:rPr>
          <w:w w:val="85"/>
          <w:sz w:val="22"/>
        </w:rPr>
        <w:t>mare cu atât nivelul implicării elevilor în sarcină este mai mare iar eficienţa utilizării timpului de către elevi este mai </w:t>
      </w:r>
      <w:r>
        <w:rPr>
          <w:spacing w:val="-4"/>
          <w:w w:val="90"/>
          <w:sz w:val="22"/>
        </w:rPr>
        <w:t>bună.</w:t>
      </w:r>
    </w:p>
    <w:p>
      <w:pPr>
        <w:pStyle w:val="BodyText"/>
        <w:spacing w:before="2"/>
        <w:ind w:left="0"/>
        <w:rPr>
          <w:sz w:val="22"/>
        </w:rPr>
      </w:pPr>
    </w:p>
    <w:p>
      <w:pPr>
        <w:spacing w:line="242" w:lineRule="auto" w:before="0"/>
        <w:ind w:left="285" w:right="0" w:firstLine="720"/>
        <w:jc w:val="left"/>
        <w:rPr>
          <w:sz w:val="22"/>
        </w:rPr>
      </w:pPr>
      <w:r>
        <w:rPr>
          <w:w w:val="85"/>
          <w:sz w:val="22"/>
        </w:rPr>
        <w:t>II</w:t>
      </w:r>
      <w:r>
        <w:rPr>
          <w:spacing w:val="-6"/>
          <w:w w:val="85"/>
          <w:sz w:val="22"/>
        </w:rPr>
        <w:t> </w:t>
      </w:r>
      <w:r>
        <w:rPr>
          <w:w w:val="85"/>
          <w:sz w:val="22"/>
        </w:rPr>
        <w:t>Pentru</w:t>
      </w:r>
      <w:r>
        <w:rPr>
          <w:spacing w:val="-6"/>
          <w:w w:val="85"/>
          <w:sz w:val="22"/>
        </w:rPr>
        <w:t> </w:t>
      </w:r>
      <w:r>
        <w:rPr>
          <w:w w:val="85"/>
          <w:sz w:val="22"/>
        </w:rPr>
        <w:t>calculul</w:t>
      </w:r>
      <w:r>
        <w:rPr>
          <w:spacing w:val="-6"/>
          <w:w w:val="85"/>
          <w:sz w:val="22"/>
        </w:rPr>
        <w:t> </w:t>
      </w:r>
      <w:r>
        <w:rPr>
          <w:rFonts w:ascii="Arial" w:hAnsi="Arial"/>
          <w:b/>
          <w:i/>
          <w:w w:val="85"/>
          <w:sz w:val="22"/>
        </w:rPr>
        <w:t>indicelui</w:t>
      </w:r>
      <w:r>
        <w:rPr>
          <w:rFonts w:ascii="Arial" w:hAnsi="Arial"/>
          <w:b/>
          <w:i/>
          <w:spacing w:val="-6"/>
          <w:w w:val="85"/>
          <w:sz w:val="22"/>
        </w:rPr>
        <w:t> </w:t>
      </w:r>
      <w:r>
        <w:rPr>
          <w:rFonts w:ascii="Arial" w:hAnsi="Arial"/>
          <w:b/>
          <w:i/>
          <w:w w:val="85"/>
          <w:sz w:val="22"/>
        </w:rPr>
        <w:t>nivelului</w:t>
      </w:r>
      <w:r>
        <w:rPr>
          <w:rFonts w:ascii="Arial" w:hAnsi="Arial"/>
          <w:b/>
          <w:i/>
          <w:spacing w:val="-6"/>
          <w:w w:val="85"/>
          <w:sz w:val="22"/>
        </w:rPr>
        <w:t> </w:t>
      </w:r>
      <w:r>
        <w:rPr>
          <w:rFonts w:ascii="Arial" w:hAnsi="Arial"/>
          <w:b/>
          <w:i/>
          <w:w w:val="85"/>
          <w:sz w:val="22"/>
        </w:rPr>
        <w:t>de</w:t>
      </w:r>
      <w:r>
        <w:rPr>
          <w:rFonts w:ascii="Arial" w:hAnsi="Arial"/>
          <w:b/>
          <w:i/>
          <w:spacing w:val="-6"/>
          <w:w w:val="85"/>
          <w:sz w:val="22"/>
        </w:rPr>
        <w:t> </w:t>
      </w:r>
      <w:r>
        <w:rPr>
          <w:rFonts w:ascii="Arial" w:hAnsi="Arial"/>
          <w:b/>
          <w:i/>
          <w:w w:val="85"/>
          <w:sz w:val="22"/>
        </w:rPr>
        <w:t>devianţă</w:t>
      </w:r>
      <w:r>
        <w:rPr>
          <w:rFonts w:ascii="Arial" w:hAnsi="Arial"/>
          <w:b/>
          <w:i/>
          <w:spacing w:val="-6"/>
          <w:w w:val="85"/>
          <w:sz w:val="22"/>
        </w:rPr>
        <w:t> </w:t>
      </w:r>
      <w:r>
        <w:rPr>
          <w:w w:val="85"/>
          <w:sz w:val="22"/>
        </w:rPr>
        <w:t>se</w:t>
      </w:r>
      <w:r>
        <w:rPr>
          <w:spacing w:val="-6"/>
          <w:w w:val="85"/>
          <w:sz w:val="22"/>
        </w:rPr>
        <w:t> </w:t>
      </w:r>
      <w:r>
        <w:rPr>
          <w:w w:val="85"/>
          <w:sz w:val="22"/>
        </w:rPr>
        <w:t>pleacă</w:t>
      </w:r>
      <w:r>
        <w:rPr>
          <w:spacing w:val="-6"/>
          <w:w w:val="85"/>
          <w:sz w:val="22"/>
        </w:rPr>
        <w:t> </w:t>
      </w:r>
      <w:r>
        <w:rPr>
          <w:w w:val="85"/>
          <w:sz w:val="22"/>
        </w:rPr>
        <w:t>de</w:t>
      </w:r>
      <w:r>
        <w:rPr>
          <w:spacing w:val="-6"/>
          <w:w w:val="85"/>
          <w:sz w:val="22"/>
        </w:rPr>
        <w:t> </w:t>
      </w:r>
      <w:r>
        <w:rPr>
          <w:w w:val="85"/>
          <w:sz w:val="22"/>
        </w:rPr>
        <w:t>la</w:t>
      </w:r>
      <w:r>
        <w:rPr>
          <w:spacing w:val="-6"/>
          <w:w w:val="85"/>
          <w:sz w:val="22"/>
        </w:rPr>
        <w:t> </w:t>
      </w:r>
      <w:r>
        <w:rPr>
          <w:w w:val="85"/>
          <w:sz w:val="22"/>
        </w:rPr>
        <w:t>aceleaşi</w:t>
      </w:r>
      <w:r>
        <w:rPr>
          <w:spacing w:val="-6"/>
          <w:w w:val="85"/>
          <w:sz w:val="22"/>
        </w:rPr>
        <w:t> </w:t>
      </w:r>
      <w:r>
        <w:rPr>
          <w:w w:val="85"/>
          <w:sz w:val="22"/>
        </w:rPr>
        <w:t>observaţii</w:t>
      </w:r>
      <w:r>
        <w:rPr>
          <w:spacing w:val="-6"/>
          <w:w w:val="85"/>
          <w:sz w:val="22"/>
        </w:rPr>
        <w:t> </w:t>
      </w:r>
      <w:r>
        <w:rPr>
          <w:w w:val="85"/>
          <w:sz w:val="22"/>
        </w:rPr>
        <w:t>incluse</w:t>
      </w:r>
      <w:r>
        <w:rPr>
          <w:spacing w:val="-5"/>
          <w:w w:val="85"/>
          <w:sz w:val="22"/>
        </w:rPr>
        <w:t> </w:t>
      </w:r>
      <w:r>
        <w:rPr>
          <w:w w:val="85"/>
          <w:sz w:val="22"/>
        </w:rPr>
        <w:t>în</w:t>
      </w:r>
      <w:r>
        <w:rPr>
          <w:spacing w:val="-6"/>
          <w:w w:val="85"/>
          <w:sz w:val="22"/>
        </w:rPr>
        <w:t> </w:t>
      </w:r>
      <w:r>
        <w:rPr>
          <w:w w:val="85"/>
          <w:sz w:val="22"/>
        </w:rPr>
        <w:t>tabelul prezentat</w:t>
      </w:r>
      <w:r>
        <w:rPr>
          <w:spacing w:val="-2"/>
          <w:w w:val="85"/>
          <w:sz w:val="22"/>
        </w:rPr>
        <w:t> </w:t>
      </w:r>
      <w:r>
        <w:rPr>
          <w:w w:val="85"/>
          <w:sz w:val="22"/>
        </w:rPr>
        <w:t>mai</w:t>
      </w:r>
      <w:r>
        <w:rPr>
          <w:spacing w:val="-1"/>
          <w:w w:val="85"/>
          <w:sz w:val="22"/>
        </w:rPr>
        <w:t> </w:t>
      </w:r>
      <w:r>
        <w:rPr>
          <w:w w:val="85"/>
          <w:sz w:val="22"/>
        </w:rPr>
        <w:t>sus</w:t>
      </w:r>
      <w:r>
        <w:rPr>
          <w:spacing w:val="-1"/>
          <w:w w:val="85"/>
          <w:sz w:val="22"/>
        </w:rPr>
        <w:t> </w:t>
      </w:r>
      <w:r>
        <w:rPr>
          <w:w w:val="85"/>
          <w:sz w:val="22"/>
        </w:rPr>
        <w:t>şi</w:t>
      </w:r>
      <w:r>
        <w:rPr>
          <w:spacing w:val="-2"/>
          <w:w w:val="85"/>
          <w:sz w:val="22"/>
        </w:rPr>
        <w:t> </w:t>
      </w:r>
      <w:r>
        <w:rPr>
          <w:w w:val="85"/>
          <w:sz w:val="22"/>
        </w:rPr>
        <w:t>se</w:t>
      </w:r>
      <w:r>
        <w:rPr>
          <w:spacing w:val="-2"/>
          <w:w w:val="85"/>
          <w:sz w:val="22"/>
        </w:rPr>
        <w:t> </w:t>
      </w:r>
      <w:r>
        <w:rPr>
          <w:w w:val="85"/>
          <w:sz w:val="22"/>
        </w:rPr>
        <w:t>procedează</w:t>
      </w:r>
      <w:r>
        <w:rPr>
          <w:spacing w:val="-2"/>
          <w:w w:val="85"/>
          <w:sz w:val="22"/>
        </w:rPr>
        <w:t> </w:t>
      </w:r>
      <w:r>
        <w:rPr>
          <w:w w:val="85"/>
          <w:sz w:val="22"/>
        </w:rPr>
        <w:t>după</w:t>
      </w:r>
      <w:r>
        <w:rPr>
          <w:spacing w:val="-2"/>
          <w:w w:val="85"/>
          <w:sz w:val="22"/>
        </w:rPr>
        <w:t> </w:t>
      </w:r>
      <w:r>
        <w:rPr>
          <w:w w:val="85"/>
          <w:sz w:val="22"/>
        </w:rPr>
        <w:t>cum</w:t>
      </w:r>
      <w:r>
        <w:rPr>
          <w:spacing w:val="-2"/>
          <w:w w:val="85"/>
          <w:sz w:val="22"/>
        </w:rPr>
        <w:t> </w:t>
      </w:r>
      <w:r>
        <w:rPr>
          <w:w w:val="85"/>
          <w:sz w:val="22"/>
        </w:rPr>
        <w:t>urmează:</w:t>
      </w:r>
    </w:p>
    <w:p>
      <w:pPr>
        <w:spacing w:line="249" w:lineRule="exact" w:before="2"/>
        <w:ind w:left="1005" w:right="0" w:firstLine="0"/>
        <w:jc w:val="left"/>
        <w:rPr>
          <w:sz w:val="22"/>
        </w:rPr>
      </w:pPr>
      <w:r>
        <w:rPr>
          <w:w w:val="80"/>
          <w:sz w:val="22"/>
        </w:rPr>
        <w:t>Se</w:t>
      </w:r>
      <w:r>
        <w:rPr>
          <w:spacing w:val="-6"/>
          <w:sz w:val="22"/>
        </w:rPr>
        <w:t> </w:t>
      </w:r>
      <w:r>
        <w:rPr>
          <w:w w:val="80"/>
          <w:sz w:val="22"/>
        </w:rPr>
        <w:t>numără</w:t>
      </w:r>
      <w:r>
        <w:rPr>
          <w:spacing w:val="-5"/>
          <w:sz w:val="22"/>
        </w:rPr>
        <w:t> </w:t>
      </w:r>
      <w:r>
        <w:rPr>
          <w:w w:val="80"/>
          <w:sz w:val="22"/>
        </w:rPr>
        <w:t>elevii</w:t>
      </w:r>
      <w:r>
        <w:rPr>
          <w:spacing w:val="-6"/>
          <w:sz w:val="22"/>
        </w:rPr>
        <w:t> </w:t>
      </w:r>
      <w:r>
        <w:rPr>
          <w:w w:val="80"/>
          <w:sz w:val="22"/>
        </w:rPr>
        <w:t>din</w:t>
      </w:r>
      <w:r>
        <w:rPr>
          <w:spacing w:val="-5"/>
          <w:sz w:val="22"/>
        </w:rPr>
        <w:t> </w:t>
      </w:r>
      <w:r>
        <w:rPr>
          <w:w w:val="80"/>
          <w:sz w:val="22"/>
        </w:rPr>
        <w:t>fiecare</w:t>
      </w:r>
      <w:r>
        <w:rPr>
          <w:spacing w:val="-6"/>
          <w:sz w:val="22"/>
        </w:rPr>
        <w:t> </w:t>
      </w:r>
      <w:r>
        <w:rPr>
          <w:w w:val="80"/>
          <w:sz w:val="22"/>
        </w:rPr>
        <w:t>categorie</w:t>
      </w:r>
      <w:r>
        <w:rPr>
          <w:spacing w:val="-6"/>
          <w:sz w:val="22"/>
        </w:rPr>
        <w:t> </w:t>
      </w:r>
      <w:r>
        <w:rPr>
          <w:w w:val="80"/>
          <w:sz w:val="22"/>
        </w:rPr>
        <w:t>şi</w:t>
      </w:r>
      <w:r>
        <w:rPr>
          <w:spacing w:val="-4"/>
          <w:sz w:val="22"/>
        </w:rPr>
        <w:t> </w:t>
      </w:r>
      <w:r>
        <w:rPr>
          <w:w w:val="80"/>
          <w:sz w:val="22"/>
        </w:rPr>
        <w:t>cifrele</w:t>
      </w:r>
      <w:r>
        <w:rPr>
          <w:spacing w:val="-6"/>
          <w:sz w:val="22"/>
        </w:rPr>
        <w:t> </w:t>
      </w:r>
      <w:r>
        <w:rPr>
          <w:w w:val="80"/>
          <w:sz w:val="22"/>
        </w:rPr>
        <w:t>obţinute</w:t>
      </w:r>
      <w:r>
        <w:rPr>
          <w:spacing w:val="-6"/>
          <w:sz w:val="22"/>
        </w:rPr>
        <w:t> </w:t>
      </w:r>
      <w:r>
        <w:rPr>
          <w:w w:val="80"/>
          <w:sz w:val="22"/>
        </w:rPr>
        <w:t>se</w:t>
      </w:r>
      <w:r>
        <w:rPr>
          <w:spacing w:val="-6"/>
          <w:sz w:val="22"/>
        </w:rPr>
        <w:t> </w:t>
      </w:r>
      <w:r>
        <w:rPr>
          <w:w w:val="80"/>
          <w:sz w:val="22"/>
        </w:rPr>
        <w:t>înmulţesc</w:t>
      </w:r>
      <w:r>
        <w:rPr>
          <w:spacing w:val="-5"/>
          <w:sz w:val="22"/>
        </w:rPr>
        <w:t> </w:t>
      </w:r>
      <w:r>
        <w:rPr>
          <w:w w:val="80"/>
          <w:sz w:val="22"/>
        </w:rPr>
        <w:t>cu</w:t>
      </w:r>
      <w:r>
        <w:rPr>
          <w:spacing w:val="-4"/>
          <w:sz w:val="22"/>
        </w:rPr>
        <w:t> </w:t>
      </w:r>
      <w:r>
        <w:rPr>
          <w:w w:val="80"/>
          <w:sz w:val="22"/>
        </w:rPr>
        <w:t>o</w:t>
      </w:r>
      <w:r>
        <w:rPr>
          <w:spacing w:val="-6"/>
          <w:sz w:val="22"/>
        </w:rPr>
        <w:t> </w:t>
      </w:r>
      <w:r>
        <w:rPr>
          <w:w w:val="80"/>
          <w:sz w:val="22"/>
        </w:rPr>
        <w:t>serie</w:t>
      </w:r>
      <w:r>
        <w:rPr>
          <w:spacing w:val="-5"/>
          <w:sz w:val="22"/>
        </w:rPr>
        <w:t> </w:t>
      </w:r>
      <w:r>
        <w:rPr>
          <w:w w:val="80"/>
          <w:sz w:val="22"/>
        </w:rPr>
        <w:t>de</w:t>
      </w:r>
      <w:r>
        <w:rPr>
          <w:spacing w:val="-6"/>
          <w:sz w:val="22"/>
        </w:rPr>
        <w:t> </w:t>
      </w:r>
      <w:r>
        <w:rPr>
          <w:spacing w:val="-2"/>
          <w:w w:val="80"/>
          <w:sz w:val="22"/>
        </w:rPr>
        <w:t>indici:</w:t>
      </w:r>
    </w:p>
    <w:p>
      <w:pPr>
        <w:pStyle w:val="ListParagraph"/>
        <w:numPr>
          <w:ilvl w:val="0"/>
          <w:numId w:val="95"/>
        </w:numPr>
        <w:tabs>
          <w:tab w:pos="1026" w:val="left" w:leader="none"/>
        </w:tabs>
        <w:spacing w:line="253" w:lineRule="exact" w:before="0" w:after="0"/>
        <w:ind w:left="1026" w:right="0" w:hanging="349"/>
        <w:jc w:val="left"/>
        <w:rPr>
          <w:sz w:val="22"/>
        </w:rPr>
      </w:pPr>
      <w:r>
        <w:rPr>
          <w:w w:val="80"/>
          <w:sz w:val="22"/>
        </w:rPr>
        <w:t>cu</w:t>
      </w:r>
      <w:r>
        <w:rPr>
          <w:spacing w:val="-6"/>
          <w:sz w:val="22"/>
        </w:rPr>
        <w:t> </w:t>
      </w:r>
      <w:r>
        <w:rPr>
          <w:w w:val="80"/>
          <w:sz w:val="22"/>
        </w:rPr>
        <w:t>0</w:t>
      </w:r>
      <w:r>
        <w:rPr>
          <w:spacing w:val="-5"/>
          <w:sz w:val="22"/>
        </w:rPr>
        <w:t> </w:t>
      </w:r>
      <w:r>
        <w:rPr>
          <w:w w:val="80"/>
          <w:sz w:val="22"/>
        </w:rPr>
        <w:t>pentru</w:t>
      </w:r>
      <w:r>
        <w:rPr>
          <w:spacing w:val="-5"/>
          <w:sz w:val="22"/>
        </w:rPr>
        <w:t> </w:t>
      </w:r>
      <w:r>
        <w:rPr>
          <w:w w:val="80"/>
          <w:sz w:val="22"/>
        </w:rPr>
        <w:t>elevii</w:t>
      </w:r>
      <w:r>
        <w:rPr>
          <w:spacing w:val="-6"/>
          <w:sz w:val="22"/>
        </w:rPr>
        <w:t> </w:t>
      </w:r>
      <w:r>
        <w:rPr>
          <w:w w:val="80"/>
          <w:sz w:val="22"/>
        </w:rPr>
        <w:t>care</w:t>
      </w:r>
      <w:r>
        <w:rPr>
          <w:spacing w:val="-5"/>
          <w:sz w:val="22"/>
        </w:rPr>
        <w:t> </w:t>
      </w:r>
      <w:r>
        <w:rPr>
          <w:w w:val="80"/>
          <w:sz w:val="22"/>
        </w:rPr>
        <w:t>au</w:t>
      </w:r>
      <w:r>
        <w:rPr>
          <w:spacing w:val="-6"/>
          <w:sz w:val="22"/>
        </w:rPr>
        <w:t> </w:t>
      </w:r>
      <w:r>
        <w:rPr>
          <w:w w:val="80"/>
          <w:sz w:val="22"/>
        </w:rPr>
        <w:t>manifestat</w:t>
      </w:r>
      <w:r>
        <w:rPr>
          <w:spacing w:val="-5"/>
          <w:sz w:val="22"/>
        </w:rPr>
        <w:t> </w:t>
      </w:r>
      <w:r>
        <w:rPr>
          <w:w w:val="80"/>
          <w:sz w:val="22"/>
        </w:rPr>
        <w:t>un</w:t>
      </w:r>
      <w:r>
        <w:rPr>
          <w:spacing w:val="-5"/>
          <w:sz w:val="22"/>
        </w:rPr>
        <w:t> </w:t>
      </w:r>
      <w:r>
        <w:rPr>
          <w:w w:val="80"/>
          <w:sz w:val="22"/>
        </w:rPr>
        <w:t>nivel</w:t>
      </w:r>
      <w:r>
        <w:rPr>
          <w:spacing w:val="-4"/>
          <w:sz w:val="22"/>
        </w:rPr>
        <w:t> </w:t>
      </w:r>
      <w:r>
        <w:rPr>
          <w:w w:val="80"/>
          <w:sz w:val="22"/>
        </w:rPr>
        <w:t>înalt</w:t>
      </w:r>
      <w:r>
        <w:rPr>
          <w:spacing w:val="-5"/>
          <w:sz w:val="22"/>
        </w:rPr>
        <w:t> </w:t>
      </w:r>
      <w:r>
        <w:rPr>
          <w:w w:val="80"/>
          <w:sz w:val="22"/>
        </w:rPr>
        <w:t>de</w:t>
      </w:r>
      <w:r>
        <w:rPr>
          <w:spacing w:val="-5"/>
          <w:sz w:val="22"/>
        </w:rPr>
        <w:t> </w:t>
      </w:r>
      <w:r>
        <w:rPr>
          <w:w w:val="80"/>
          <w:sz w:val="22"/>
        </w:rPr>
        <w:t>devianţă</w:t>
      </w:r>
      <w:r>
        <w:rPr>
          <w:spacing w:val="-6"/>
          <w:sz w:val="22"/>
        </w:rPr>
        <w:t> </w:t>
      </w:r>
      <w:r>
        <w:rPr>
          <w:w w:val="80"/>
          <w:sz w:val="22"/>
        </w:rPr>
        <w:t>astfel</w:t>
      </w:r>
      <w:r>
        <w:rPr>
          <w:spacing w:val="-6"/>
          <w:sz w:val="22"/>
        </w:rPr>
        <w:t> </w:t>
      </w:r>
      <w:r>
        <w:rPr>
          <w:w w:val="80"/>
          <w:sz w:val="22"/>
        </w:rPr>
        <w:t>că</w:t>
      </w:r>
      <w:r>
        <w:rPr>
          <w:spacing w:val="-6"/>
          <w:sz w:val="22"/>
        </w:rPr>
        <w:t> </w:t>
      </w:r>
      <w:r>
        <w:rPr>
          <w:w w:val="80"/>
          <w:sz w:val="22"/>
        </w:rPr>
        <w:t>Z1</w:t>
      </w:r>
      <w:r>
        <w:rPr>
          <w:spacing w:val="-6"/>
          <w:sz w:val="22"/>
        </w:rPr>
        <w:t> </w:t>
      </w:r>
      <w:r>
        <w:rPr>
          <w:w w:val="80"/>
          <w:sz w:val="22"/>
        </w:rPr>
        <w:t>va</w:t>
      </w:r>
      <w:r>
        <w:rPr>
          <w:spacing w:val="-5"/>
          <w:sz w:val="22"/>
        </w:rPr>
        <w:t> </w:t>
      </w:r>
      <w:r>
        <w:rPr>
          <w:w w:val="80"/>
          <w:sz w:val="22"/>
        </w:rPr>
        <w:t>fi</w:t>
      </w:r>
      <w:r>
        <w:rPr>
          <w:spacing w:val="-5"/>
          <w:sz w:val="22"/>
        </w:rPr>
        <w:t> </w:t>
      </w:r>
      <w:r>
        <w:rPr>
          <w:w w:val="80"/>
          <w:sz w:val="22"/>
        </w:rPr>
        <w:t>totdeauna</w:t>
      </w:r>
      <w:r>
        <w:rPr>
          <w:spacing w:val="-3"/>
          <w:sz w:val="22"/>
        </w:rPr>
        <w:t> </w:t>
      </w:r>
      <w:r>
        <w:rPr>
          <w:w w:val="80"/>
          <w:sz w:val="22"/>
        </w:rPr>
        <w:t>egal</w:t>
      </w:r>
      <w:r>
        <w:rPr>
          <w:spacing w:val="-5"/>
          <w:sz w:val="22"/>
        </w:rPr>
        <w:t> </w:t>
      </w:r>
      <w:r>
        <w:rPr>
          <w:w w:val="80"/>
          <w:sz w:val="22"/>
        </w:rPr>
        <w:t>cu</w:t>
      </w:r>
      <w:r>
        <w:rPr>
          <w:spacing w:val="-5"/>
          <w:sz w:val="22"/>
        </w:rPr>
        <w:t> </w:t>
      </w:r>
      <w:r>
        <w:rPr>
          <w:spacing w:val="-5"/>
          <w:w w:val="80"/>
          <w:sz w:val="22"/>
        </w:rPr>
        <w:t>0;</w:t>
      </w:r>
    </w:p>
    <w:p>
      <w:pPr>
        <w:pStyle w:val="ListParagraph"/>
        <w:numPr>
          <w:ilvl w:val="0"/>
          <w:numId w:val="95"/>
        </w:numPr>
        <w:tabs>
          <w:tab w:pos="1026" w:val="left" w:leader="none"/>
        </w:tabs>
        <w:spacing w:line="252" w:lineRule="exact" w:before="0" w:after="0"/>
        <w:ind w:left="1026" w:right="0" w:hanging="349"/>
        <w:jc w:val="left"/>
        <w:rPr>
          <w:sz w:val="22"/>
        </w:rPr>
      </w:pPr>
      <w:r>
        <w:rPr>
          <w:w w:val="80"/>
          <w:sz w:val="22"/>
        </w:rPr>
        <w:t>cu</w:t>
      </w:r>
      <w:r>
        <w:rPr>
          <w:spacing w:val="-7"/>
          <w:sz w:val="22"/>
        </w:rPr>
        <w:t> </w:t>
      </w:r>
      <w:r>
        <w:rPr>
          <w:w w:val="80"/>
          <w:sz w:val="22"/>
        </w:rPr>
        <w:t>1</w:t>
      </w:r>
      <w:r>
        <w:rPr>
          <w:spacing w:val="-6"/>
          <w:sz w:val="22"/>
        </w:rPr>
        <w:t> </w:t>
      </w:r>
      <w:r>
        <w:rPr>
          <w:w w:val="80"/>
          <w:sz w:val="22"/>
        </w:rPr>
        <w:t>pentru</w:t>
      </w:r>
      <w:r>
        <w:rPr>
          <w:spacing w:val="-6"/>
          <w:sz w:val="22"/>
        </w:rPr>
        <w:t> </w:t>
      </w:r>
      <w:r>
        <w:rPr>
          <w:w w:val="80"/>
          <w:sz w:val="22"/>
        </w:rPr>
        <w:t>elevii</w:t>
      </w:r>
      <w:r>
        <w:rPr>
          <w:spacing w:val="-7"/>
          <w:sz w:val="22"/>
        </w:rPr>
        <w:t> </w:t>
      </w:r>
      <w:r>
        <w:rPr>
          <w:w w:val="80"/>
          <w:sz w:val="22"/>
        </w:rPr>
        <w:t>care</w:t>
      </w:r>
      <w:r>
        <w:rPr>
          <w:spacing w:val="-5"/>
          <w:sz w:val="22"/>
        </w:rPr>
        <w:t> </w:t>
      </w:r>
      <w:r>
        <w:rPr>
          <w:w w:val="80"/>
          <w:sz w:val="22"/>
        </w:rPr>
        <w:t>au</w:t>
      </w:r>
      <w:r>
        <w:rPr>
          <w:spacing w:val="-7"/>
          <w:sz w:val="22"/>
        </w:rPr>
        <w:t> </w:t>
      </w:r>
      <w:r>
        <w:rPr>
          <w:w w:val="80"/>
          <w:sz w:val="22"/>
        </w:rPr>
        <w:t>manifestat</w:t>
      </w:r>
      <w:r>
        <w:rPr>
          <w:spacing w:val="-6"/>
          <w:sz w:val="22"/>
        </w:rPr>
        <w:t> </w:t>
      </w:r>
      <w:r>
        <w:rPr>
          <w:w w:val="80"/>
          <w:sz w:val="22"/>
        </w:rPr>
        <w:t>un</w:t>
      </w:r>
      <w:r>
        <w:rPr>
          <w:spacing w:val="-6"/>
          <w:sz w:val="22"/>
        </w:rPr>
        <w:t> </w:t>
      </w:r>
      <w:r>
        <w:rPr>
          <w:w w:val="80"/>
          <w:sz w:val="22"/>
        </w:rPr>
        <w:t>nivel</w:t>
      </w:r>
      <w:r>
        <w:rPr>
          <w:spacing w:val="-6"/>
          <w:sz w:val="22"/>
        </w:rPr>
        <w:t> </w:t>
      </w:r>
      <w:r>
        <w:rPr>
          <w:w w:val="80"/>
          <w:sz w:val="22"/>
        </w:rPr>
        <w:t>mediu</w:t>
      </w:r>
      <w:r>
        <w:rPr>
          <w:spacing w:val="-5"/>
          <w:sz w:val="22"/>
        </w:rPr>
        <w:t> </w:t>
      </w:r>
      <w:r>
        <w:rPr>
          <w:w w:val="80"/>
          <w:sz w:val="22"/>
        </w:rPr>
        <w:t>de</w:t>
      </w:r>
      <w:r>
        <w:rPr>
          <w:spacing w:val="-6"/>
          <w:sz w:val="22"/>
        </w:rPr>
        <w:t> </w:t>
      </w:r>
      <w:r>
        <w:rPr>
          <w:w w:val="80"/>
          <w:sz w:val="22"/>
        </w:rPr>
        <w:t>devianţă</w:t>
      </w:r>
      <w:r>
        <w:rPr>
          <w:spacing w:val="-7"/>
          <w:sz w:val="22"/>
        </w:rPr>
        <w:t> </w:t>
      </w:r>
      <w:r>
        <w:rPr>
          <w:spacing w:val="-2"/>
          <w:w w:val="80"/>
          <w:sz w:val="22"/>
        </w:rPr>
        <w:t>(Z2);</w:t>
      </w:r>
    </w:p>
    <w:p>
      <w:pPr>
        <w:pStyle w:val="ListParagraph"/>
        <w:numPr>
          <w:ilvl w:val="0"/>
          <w:numId w:val="95"/>
        </w:numPr>
        <w:tabs>
          <w:tab w:pos="1041" w:val="left" w:leader="none"/>
        </w:tabs>
        <w:spacing w:line="252" w:lineRule="exact" w:before="0" w:after="0"/>
        <w:ind w:left="1041" w:right="0" w:hanging="378"/>
        <w:jc w:val="left"/>
        <w:rPr>
          <w:sz w:val="22"/>
        </w:rPr>
      </w:pPr>
      <w:r>
        <w:rPr>
          <w:w w:val="80"/>
          <w:sz w:val="22"/>
        </w:rPr>
        <w:t>cu</w:t>
      </w:r>
      <w:r>
        <w:rPr>
          <w:spacing w:val="-7"/>
          <w:sz w:val="22"/>
        </w:rPr>
        <w:t> </w:t>
      </w:r>
      <w:r>
        <w:rPr>
          <w:w w:val="80"/>
          <w:sz w:val="22"/>
        </w:rPr>
        <w:t>2</w:t>
      </w:r>
      <w:r>
        <w:rPr>
          <w:spacing w:val="-6"/>
          <w:sz w:val="22"/>
        </w:rPr>
        <w:t> </w:t>
      </w:r>
      <w:r>
        <w:rPr>
          <w:w w:val="80"/>
          <w:sz w:val="22"/>
        </w:rPr>
        <w:t>pentru</w:t>
      </w:r>
      <w:r>
        <w:rPr>
          <w:spacing w:val="-6"/>
          <w:sz w:val="22"/>
        </w:rPr>
        <w:t> </w:t>
      </w:r>
      <w:r>
        <w:rPr>
          <w:w w:val="80"/>
          <w:sz w:val="22"/>
        </w:rPr>
        <w:t>elevii</w:t>
      </w:r>
      <w:r>
        <w:rPr>
          <w:spacing w:val="-6"/>
          <w:sz w:val="22"/>
        </w:rPr>
        <w:t> </w:t>
      </w:r>
      <w:r>
        <w:rPr>
          <w:w w:val="80"/>
          <w:sz w:val="22"/>
        </w:rPr>
        <w:t>care</w:t>
      </w:r>
      <w:r>
        <w:rPr>
          <w:spacing w:val="-6"/>
          <w:sz w:val="22"/>
        </w:rPr>
        <w:t> </w:t>
      </w:r>
      <w:r>
        <w:rPr>
          <w:w w:val="80"/>
          <w:sz w:val="22"/>
        </w:rPr>
        <w:t>au</w:t>
      </w:r>
      <w:r>
        <w:rPr>
          <w:spacing w:val="-7"/>
          <w:sz w:val="22"/>
        </w:rPr>
        <w:t> </w:t>
      </w:r>
      <w:r>
        <w:rPr>
          <w:w w:val="80"/>
          <w:sz w:val="22"/>
        </w:rPr>
        <w:t>manifestat</w:t>
      </w:r>
      <w:r>
        <w:rPr>
          <w:spacing w:val="-5"/>
          <w:sz w:val="22"/>
        </w:rPr>
        <w:t> </w:t>
      </w:r>
      <w:r>
        <w:rPr>
          <w:w w:val="80"/>
          <w:sz w:val="22"/>
        </w:rPr>
        <w:t>un</w:t>
      </w:r>
      <w:r>
        <w:rPr>
          <w:spacing w:val="-6"/>
          <w:sz w:val="22"/>
        </w:rPr>
        <w:t> </w:t>
      </w:r>
      <w:r>
        <w:rPr>
          <w:w w:val="80"/>
          <w:sz w:val="22"/>
        </w:rPr>
        <w:t>nivel</w:t>
      </w:r>
      <w:r>
        <w:rPr>
          <w:spacing w:val="-6"/>
          <w:sz w:val="22"/>
        </w:rPr>
        <w:t> </w:t>
      </w:r>
      <w:r>
        <w:rPr>
          <w:w w:val="80"/>
          <w:sz w:val="22"/>
        </w:rPr>
        <w:t>scăzut</w:t>
      </w:r>
      <w:r>
        <w:rPr>
          <w:spacing w:val="-5"/>
          <w:sz w:val="22"/>
        </w:rPr>
        <w:t> </w:t>
      </w:r>
      <w:r>
        <w:rPr>
          <w:w w:val="80"/>
          <w:sz w:val="22"/>
        </w:rPr>
        <w:t>de</w:t>
      </w:r>
      <w:r>
        <w:rPr>
          <w:spacing w:val="-7"/>
          <w:sz w:val="22"/>
        </w:rPr>
        <w:t> </w:t>
      </w:r>
      <w:r>
        <w:rPr>
          <w:w w:val="80"/>
          <w:sz w:val="22"/>
        </w:rPr>
        <w:t>devianţă</w:t>
      </w:r>
      <w:r>
        <w:rPr>
          <w:spacing w:val="-7"/>
          <w:sz w:val="22"/>
        </w:rPr>
        <w:t> </w:t>
      </w:r>
      <w:r>
        <w:rPr>
          <w:spacing w:val="-2"/>
          <w:w w:val="80"/>
          <w:sz w:val="22"/>
        </w:rPr>
        <w:t>(Z3).</w:t>
      </w:r>
    </w:p>
    <w:p>
      <w:pPr>
        <w:pStyle w:val="BodyText"/>
        <w:spacing w:before="6"/>
        <w:ind w:left="0"/>
        <w:rPr>
          <w:sz w:val="22"/>
        </w:rPr>
      </w:pPr>
    </w:p>
    <w:p>
      <w:pPr>
        <w:spacing w:line="244" w:lineRule="auto" w:before="1"/>
        <w:ind w:left="285" w:right="0" w:firstLine="720"/>
        <w:jc w:val="left"/>
        <w:rPr>
          <w:sz w:val="22"/>
        </w:rPr>
      </w:pPr>
      <w:r>
        <w:rPr>
          <w:w w:val="85"/>
          <w:sz w:val="22"/>
        </w:rPr>
        <w:t>Plecând</w:t>
      </w:r>
      <w:r>
        <w:rPr>
          <w:spacing w:val="19"/>
          <w:sz w:val="22"/>
        </w:rPr>
        <w:t> </w:t>
      </w:r>
      <w:r>
        <w:rPr>
          <w:w w:val="85"/>
          <w:sz w:val="22"/>
        </w:rPr>
        <w:t>de</w:t>
      </w:r>
      <w:r>
        <w:rPr>
          <w:spacing w:val="18"/>
          <w:sz w:val="22"/>
        </w:rPr>
        <w:t> </w:t>
      </w:r>
      <w:r>
        <w:rPr>
          <w:w w:val="85"/>
          <w:sz w:val="22"/>
        </w:rPr>
        <w:t>la</w:t>
      </w:r>
      <w:r>
        <w:rPr>
          <w:spacing w:val="19"/>
          <w:sz w:val="22"/>
        </w:rPr>
        <w:t> </w:t>
      </w:r>
      <w:r>
        <w:rPr>
          <w:w w:val="85"/>
          <w:sz w:val="22"/>
        </w:rPr>
        <w:t>aceste</w:t>
      </w:r>
      <w:r>
        <w:rPr>
          <w:spacing w:val="18"/>
          <w:sz w:val="22"/>
        </w:rPr>
        <w:t> </w:t>
      </w:r>
      <w:r>
        <w:rPr>
          <w:w w:val="85"/>
          <w:sz w:val="22"/>
        </w:rPr>
        <w:t>date</w:t>
      </w:r>
      <w:r>
        <w:rPr>
          <w:spacing w:val="19"/>
          <w:sz w:val="22"/>
        </w:rPr>
        <w:t> </w:t>
      </w:r>
      <w:r>
        <w:rPr>
          <w:w w:val="85"/>
          <w:sz w:val="22"/>
        </w:rPr>
        <w:t>se</w:t>
      </w:r>
      <w:r>
        <w:rPr>
          <w:spacing w:val="18"/>
          <w:sz w:val="22"/>
        </w:rPr>
        <w:t> </w:t>
      </w:r>
      <w:r>
        <w:rPr>
          <w:w w:val="85"/>
          <w:sz w:val="22"/>
        </w:rPr>
        <w:t>poate</w:t>
      </w:r>
      <w:r>
        <w:rPr>
          <w:spacing w:val="18"/>
          <w:sz w:val="22"/>
        </w:rPr>
        <w:t> </w:t>
      </w:r>
      <w:r>
        <w:rPr>
          <w:w w:val="85"/>
          <w:sz w:val="22"/>
        </w:rPr>
        <w:t>calcula</w:t>
      </w:r>
      <w:r>
        <w:rPr>
          <w:spacing w:val="18"/>
          <w:sz w:val="22"/>
        </w:rPr>
        <w:t> </w:t>
      </w:r>
      <w:r>
        <w:rPr>
          <w:w w:val="85"/>
          <w:sz w:val="22"/>
        </w:rPr>
        <w:t>indicele</w:t>
      </w:r>
      <w:r>
        <w:rPr>
          <w:spacing w:val="19"/>
          <w:sz w:val="22"/>
        </w:rPr>
        <w:t> </w:t>
      </w:r>
      <w:r>
        <w:rPr>
          <w:w w:val="85"/>
          <w:sz w:val="22"/>
        </w:rPr>
        <w:t>nivelului</w:t>
      </w:r>
      <w:r>
        <w:rPr>
          <w:spacing w:val="19"/>
          <w:sz w:val="22"/>
        </w:rPr>
        <w:t> </w:t>
      </w:r>
      <w:r>
        <w:rPr>
          <w:w w:val="85"/>
          <w:sz w:val="22"/>
        </w:rPr>
        <w:t>de</w:t>
      </w:r>
      <w:r>
        <w:rPr>
          <w:spacing w:val="19"/>
          <w:sz w:val="22"/>
        </w:rPr>
        <w:t> </w:t>
      </w:r>
      <w:r>
        <w:rPr>
          <w:w w:val="85"/>
          <w:sz w:val="22"/>
        </w:rPr>
        <w:t>devianţă</w:t>
      </w:r>
      <w:r>
        <w:rPr>
          <w:spacing w:val="18"/>
          <w:sz w:val="22"/>
        </w:rPr>
        <w:t> </w:t>
      </w:r>
      <w:r>
        <w:rPr>
          <w:w w:val="85"/>
          <w:sz w:val="22"/>
        </w:rPr>
        <w:t>în</w:t>
      </w:r>
      <w:r>
        <w:rPr>
          <w:spacing w:val="18"/>
          <w:sz w:val="22"/>
        </w:rPr>
        <w:t> </w:t>
      </w:r>
      <w:r>
        <w:rPr>
          <w:w w:val="85"/>
          <w:sz w:val="22"/>
        </w:rPr>
        <w:t>clasa</w:t>
      </w:r>
      <w:r>
        <w:rPr>
          <w:spacing w:val="19"/>
          <w:sz w:val="22"/>
        </w:rPr>
        <w:t> </w:t>
      </w:r>
      <w:r>
        <w:rPr>
          <w:w w:val="85"/>
          <w:sz w:val="22"/>
        </w:rPr>
        <w:t>de</w:t>
      </w:r>
      <w:r>
        <w:rPr>
          <w:spacing w:val="18"/>
          <w:sz w:val="22"/>
        </w:rPr>
        <w:t> </w:t>
      </w:r>
      <w:r>
        <w:rPr>
          <w:w w:val="85"/>
          <w:sz w:val="22"/>
        </w:rPr>
        <w:t>elevi,</w:t>
      </w:r>
      <w:r>
        <w:rPr>
          <w:spacing w:val="19"/>
          <w:sz w:val="22"/>
        </w:rPr>
        <w:t> </w:t>
      </w:r>
      <w:r>
        <w:rPr>
          <w:w w:val="85"/>
          <w:sz w:val="22"/>
        </w:rPr>
        <w:t>după </w:t>
      </w:r>
      <w:r>
        <w:rPr>
          <w:w w:val="90"/>
          <w:sz w:val="22"/>
        </w:rPr>
        <w:t>următoarea</w:t>
      </w:r>
      <w:r>
        <w:rPr>
          <w:spacing w:val="-9"/>
          <w:w w:val="90"/>
          <w:sz w:val="22"/>
        </w:rPr>
        <w:t> </w:t>
      </w:r>
      <w:r>
        <w:rPr>
          <w:w w:val="90"/>
          <w:sz w:val="22"/>
        </w:rPr>
        <w:t>formulă:</w:t>
      </w:r>
    </w:p>
    <w:p>
      <w:pPr>
        <w:pStyle w:val="BodyText"/>
        <w:spacing w:before="7"/>
        <w:ind w:left="0"/>
        <w:rPr>
          <w:sz w:val="19"/>
        </w:rPr>
      </w:pPr>
      <w:r>
        <w:rPr>
          <w:sz w:val="19"/>
        </w:rPr>
        <mc:AlternateContent>
          <mc:Choice Requires="wps">
            <w:drawing>
              <wp:anchor distT="0" distB="0" distL="0" distR="0" allowOverlap="1" layoutInCell="1" locked="0" behindDoc="1" simplePos="0" relativeHeight="487630336">
                <wp:simplePos x="0" y="0"/>
                <wp:positionH relativeFrom="page">
                  <wp:posOffset>1905761</wp:posOffset>
                </wp:positionH>
                <wp:positionV relativeFrom="paragraph">
                  <wp:posOffset>156683</wp:posOffset>
                </wp:positionV>
                <wp:extent cx="3751579" cy="49403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3751579" cy="494030"/>
                          <a:chExt cx="3751579" cy="494030"/>
                        </a:xfrm>
                      </wpg:grpSpPr>
                      <wps:wsp>
                        <wps:cNvPr id="173" name="Graphic 173"/>
                        <wps:cNvSpPr/>
                        <wps:spPr>
                          <a:xfrm>
                            <a:off x="0" y="12"/>
                            <a:ext cx="3751579" cy="494030"/>
                          </a:xfrm>
                          <a:custGeom>
                            <a:avLst/>
                            <a:gdLst/>
                            <a:ahLst/>
                            <a:cxnLst/>
                            <a:rect l="l" t="t" r="r" b="b"/>
                            <a:pathLst>
                              <a:path w="3751579" h="494030">
                                <a:moveTo>
                                  <a:pt x="3751326" y="0"/>
                                </a:moveTo>
                                <a:lnTo>
                                  <a:pt x="3745230" y="0"/>
                                </a:lnTo>
                                <a:lnTo>
                                  <a:pt x="3745230" y="6083"/>
                                </a:lnTo>
                                <a:lnTo>
                                  <a:pt x="3745230" y="487667"/>
                                </a:lnTo>
                                <a:lnTo>
                                  <a:pt x="6096" y="487667"/>
                                </a:lnTo>
                                <a:lnTo>
                                  <a:pt x="6096" y="6083"/>
                                </a:lnTo>
                                <a:lnTo>
                                  <a:pt x="3745230" y="6083"/>
                                </a:lnTo>
                                <a:lnTo>
                                  <a:pt x="3745230" y="0"/>
                                </a:lnTo>
                                <a:lnTo>
                                  <a:pt x="6096" y="0"/>
                                </a:lnTo>
                                <a:lnTo>
                                  <a:pt x="0" y="0"/>
                                </a:lnTo>
                                <a:lnTo>
                                  <a:pt x="0" y="6083"/>
                                </a:lnTo>
                                <a:lnTo>
                                  <a:pt x="0" y="487667"/>
                                </a:lnTo>
                                <a:lnTo>
                                  <a:pt x="0" y="493763"/>
                                </a:lnTo>
                                <a:lnTo>
                                  <a:pt x="6096" y="493763"/>
                                </a:lnTo>
                                <a:lnTo>
                                  <a:pt x="3745230" y="493763"/>
                                </a:lnTo>
                                <a:lnTo>
                                  <a:pt x="3751326" y="493763"/>
                                </a:lnTo>
                                <a:lnTo>
                                  <a:pt x="3751326" y="487667"/>
                                </a:lnTo>
                                <a:lnTo>
                                  <a:pt x="3751326" y="6083"/>
                                </a:lnTo>
                                <a:lnTo>
                                  <a:pt x="3751326"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315211" y="235457"/>
                            <a:ext cx="1333500" cy="1270"/>
                          </a:xfrm>
                          <a:custGeom>
                            <a:avLst/>
                            <a:gdLst/>
                            <a:ahLst/>
                            <a:cxnLst/>
                            <a:rect l="l" t="t" r="r" b="b"/>
                            <a:pathLst>
                              <a:path w="1333500" h="0">
                                <a:moveTo>
                                  <a:pt x="0" y="0"/>
                                </a:moveTo>
                                <a:lnTo>
                                  <a:pt x="1333500" y="0"/>
                                </a:lnTo>
                              </a:path>
                            </a:pathLst>
                          </a:custGeom>
                          <a:ln w="9525">
                            <a:solidFill>
                              <a:srgbClr val="000000"/>
                            </a:solidFill>
                            <a:prstDash val="solid"/>
                          </a:ln>
                        </wps:spPr>
                        <wps:bodyPr wrap="square" lIns="0" tIns="0" rIns="0" bIns="0" rtlCol="0">
                          <a:prstTxWarp prst="textNoShape">
                            <a:avLst/>
                          </a:prstTxWarp>
                          <a:noAutofit/>
                        </wps:bodyPr>
                      </wps:wsp>
                      <wps:wsp>
                        <wps:cNvPr id="175" name="Textbox 175"/>
                        <wps:cNvSpPr txBox="1"/>
                        <wps:spPr>
                          <a:xfrm>
                            <a:off x="1863870" y="5891"/>
                            <a:ext cx="547370" cy="160020"/>
                          </a:xfrm>
                          <a:prstGeom prst="rect">
                            <a:avLst/>
                          </a:prstGeom>
                        </wps:spPr>
                        <wps:txbx>
                          <w:txbxContent>
                            <w:p>
                              <w:pPr>
                                <w:spacing w:before="2"/>
                                <w:ind w:left="0" w:right="0" w:firstLine="0"/>
                                <w:jc w:val="left"/>
                                <w:rPr>
                                  <w:sz w:val="22"/>
                                </w:rPr>
                              </w:pPr>
                              <w:r>
                                <w:rPr>
                                  <w:color w:val="141414"/>
                                  <w:spacing w:val="-2"/>
                                  <w:w w:val="80"/>
                                  <w:sz w:val="22"/>
                                </w:rPr>
                                <w:t>Z1+Z2+Z3</w:t>
                              </w:r>
                            </w:p>
                          </w:txbxContent>
                        </wps:txbx>
                        <wps:bodyPr wrap="square" lIns="0" tIns="0" rIns="0" bIns="0" rtlCol="0">
                          <a:noAutofit/>
                        </wps:bodyPr>
                      </wps:wsp>
                      <wps:wsp>
                        <wps:cNvPr id="176" name="Textbox 176"/>
                        <wps:cNvSpPr txBox="1"/>
                        <wps:spPr>
                          <a:xfrm>
                            <a:off x="71668" y="166672"/>
                            <a:ext cx="1187450" cy="160020"/>
                          </a:xfrm>
                          <a:prstGeom prst="rect">
                            <a:avLst/>
                          </a:prstGeom>
                        </wps:spPr>
                        <wps:txbx>
                          <w:txbxContent>
                            <w:p>
                              <w:pPr>
                                <w:spacing w:before="2"/>
                                <w:ind w:left="0" w:right="0" w:firstLine="0"/>
                                <w:jc w:val="left"/>
                                <w:rPr>
                                  <w:sz w:val="22"/>
                                </w:rPr>
                              </w:pPr>
                              <w:r>
                                <w:rPr>
                                  <w:color w:val="141414"/>
                                  <w:w w:val="80"/>
                                  <w:sz w:val="22"/>
                                </w:rPr>
                                <w:t>Indice</w:t>
                              </w:r>
                              <w:r>
                                <w:rPr>
                                  <w:color w:val="141414"/>
                                  <w:spacing w:val="-6"/>
                                  <w:sz w:val="22"/>
                                </w:rPr>
                                <w:t> </w:t>
                              </w:r>
                              <w:r>
                                <w:rPr>
                                  <w:color w:val="141414"/>
                                  <w:w w:val="80"/>
                                  <w:sz w:val="22"/>
                                </w:rPr>
                                <w:t>de</w:t>
                              </w:r>
                              <w:r>
                                <w:rPr>
                                  <w:color w:val="141414"/>
                                  <w:spacing w:val="-5"/>
                                  <w:sz w:val="22"/>
                                </w:rPr>
                                <w:t> </w:t>
                              </w:r>
                              <w:r>
                                <w:rPr>
                                  <w:color w:val="141414"/>
                                  <w:w w:val="80"/>
                                  <w:sz w:val="22"/>
                                </w:rPr>
                                <w:t>devianţă</w:t>
                              </w:r>
                              <w:r>
                                <w:rPr>
                                  <w:color w:val="141414"/>
                                  <w:spacing w:val="-6"/>
                                  <w:sz w:val="22"/>
                                </w:rPr>
                                <w:t> </w:t>
                              </w:r>
                              <w:r>
                                <w:rPr>
                                  <w:color w:val="141414"/>
                                  <w:w w:val="80"/>
                                  <w:sz w:val="22"/>
                                </w:rPr>
                                <w:t>ID</w:t>
                              </w:r>
                              <w:r>
                                <w:rPr>
                                  <w:color w:val="141414"/>
                                  <w:spacing w:val="-5"/>
                                  <w:sz w:val="22"/>
                                </w:rPr>
                                <w:t> </w:t>
                              </w:r>
                              <w:r>
                                <w:rPr>
                                  <w:color w:val="141414"/>
                                  <w:spacing w:val="-10"/>
                                  <w:w w:val="80"/>
                                  <w:sz w:val="22"/>
                                </w:rPr>
                                <w:t>=</w:t>
                              </w:r>
                            </w:p>
                          </w:txbxContent>
                        </wps:txbx>
                        <wps:bodyPr wrap="square" lIns="0" tIns="0" rIns="0" bIns="0" rtlCol="0">
                          <a:noAutofit/>
                        </wps:bodyPr>
                      </wps:wsp>
                      <wps:wsp>
                        <wps:cNvPr id="177" name="Textbox 177"/>
                        <wps:cNvSpPr txBox="1"/>
                        <wps:spPr>
                          <a:xfrm>
                            <a:off x="1507473" y="166672"/>
                            <a:ext cx="1466215" cy="320040"/>
                          </a:xfrm>
                          <a:prstGeom prst="rect">
                            <a:avLst/>
                          </a:prstGeom>
                        </wps:spPr>
                        <wps:txbx>
                          <w:txbxContent>
                            <w:p>
                              <w:pPr>
                                <w:spacing w:before="2"/>
                                <w:ind w:left="1847" w:right="0" w:firstLine="0"/>
                                <w:jc w:val="left"/>
                                <w:rPr>
                                  <w:sz w:val="22"/>
                                </w:rPr>
                              </w:pPr>
                              <w:r>
                                <w:rPr>
                                  <w:color w:val="141414"/>
                                  <w:w w:val="85"/>
                                  <w:sz w:val="22"/>
                                </w:rPr>
                                <w:t>x</w:t>
                              </w:r>
                              <w:r>
                                <w:rPr>
                                  <w:color w:val="141414"/>
                                  <w:spacing w:val="-4"/>
                                  <w:w w:val="85"/>
                                  <w:sz w:val="22"/>
                                </w:rPr>
                                <w:t> </w:t>
                              </w:r>
                              <w:r>
                                <w:rPr>
                                  <w:color w:val="141414"/>
                                  <w:spacing w:val="-5"/>
                                  <w:w w:val="85"/>
                                  <w:sz w:val="22"/>
                                </w:rPr>
                                <w:t>100</w:t>
                              </w:r>
                            </w:p>
                            <w:p>
                              <w:pPr>
                                <w:spacing w:before="3"/>
                                <w:ind w:left="0" w:right="0" w:firstLine="0"/>
                                <w:jc w:val="left"/>
                                <w:rPr>
                                  <w:sz w:val="22"/>
                                </w:rPr>
                              </w:pPr>
                              <w:r>
                                <w:rPr>
                                  <w:color w:val="141414"/>
                                  <w:w w:val="80"/>
                                  <w:sz w:val="22"/>
                                </w:rPr>
                                <w:t>Nr.</w:t>
                              </w:r>
                              <w:r>
                                <w:rPr>
                                  <w:color w:val="141414"/>
                                  <w:spacing w:val="-6"/>
                                  <w:sz w:val="22"/>
                                </w:rPr>
                                <w:t> </w:t>
                              </w:r>
                              <w:r>
                                <w:rPr>
                                  <w:color w:val="141414"/>
                                  <w:w w:val="80"/>
                                  <w:sz w:val="22"/>
                                </w:rPr>
                                <w:t>de</w:t>
                              </w:r>
                              <w:r>
                                <w:rPr>
                                  <w:color w:val="141414"/>
                                  <w:spacing w:val="-5"/>
                                  <w:sz w:val="22"/>
                                </w:rPr>
                                <w:t> </w:t>
                              </w:r>
                              <w:r>
                                <w:rPr>
                                  <w:color w:val="141414"/>
                                  <w:w w:val="80"/>
                                  <w:sz w:val="22"/>
                                </w:rPr>
                                <w:t>elevi</w:t>
                              </w:r>
                              <w:r>
                                <w:rPr>
                                  <w:color w:val="141414"/>
                                  <w:spacing w:val="-5"/>
                                  <w:sz w:val="22"/>
                                </w:rPr>
                                <w:t> </w:t>
                              </w:r>
                              <w:r>
                                <w:rPr>
                                  <w:color w:val="141414"/>
                                  <w:w w:val="80"/>
                                  <w:sz w:val="22"/>
                                </w:rPr>
                                <w:t>din</w:t>
                              </w:r>
                              <w:r>
                                <w:rPr>
                                  <w:color w:val="141414"/>
                                  <w:spacing w:val="-5"/>
                                  <w:sz w:val="22"/>
                                </w:rPr>
                                <w:t> </w:t>
                              </w:r>
                              <w:r>
                                <w:rPr>
                                  <w:color w:val="141414"/>
                                  <w:w w:val="80"/>
                                  <w:sz w:val="22"/>
                                </w:rPr>
                                <w:t>clasă</w:t>
                              </w:r>
                              <w:r>
                                <w:rPr>
                                  <w:color w:val="141414"/>
                                  <w:spacing w:val="-6"/>
                                  <w:sz w:val="22"/>
                                </w:rPr>
                                <w:t> </w:t>
                              </w:r>
                              <w:r>
                                <w:rPr>
                                  <w:color w:val="141414"/>
                                  <w:w w:val="80"/>
                                  <w:sz w:val="22"/>
                                </w:rPr>
                                <w:t>x</w:t>
                              </w:r>
                              <w:r>
                                <w:rPr>
                                  <w:color w:val="141414"/>
                                  <w:spacing w:val="-6"/>
                                  <w:sz w:val="22"/>
                                </w:rPr>
                                <w:t> </w:t>
                              </w:r>
                              <w:r>
                                <w:rPr>
                                  <w:color w:val="141414"/>
                                  <w:spacing w:val="-10"/>
                                  <w:w w:val="80"/>
                                  <w:sz w:val="22"/>
                                </w:rPr>
                                <w:t>2</w:t>
                              </w:r>
                            </w:p>
                          </w:txbxContent>
                        </wps:txbx>
                        <wps:bodyPr wrap="square" lIns="0" tIns="0" rIns="0" bIns="0" rtlCol="0">
                          <a:noAutofit/>
                        </wps:bodyPr>
                      </wps:wsp>
                    </wpg:wgp>
                  </a:graphicData>
                </a:graphic>
              </wp:anchor>
            </w:drawing>
          </mc:Choice>
          <mc:Fallback>
            <w:pict>
              <v:group style="position:absolute;margin-left:150.059998pt;margin-top:12.337305pt;width:295.4pt;height:38.9pt;mso-position-horizontal-relative:page;mso-position-vertical-relative:paragraph;z-index:-15686144;mso-wrap-distance-left:0;mso-wrap-distance-right:0" id="docshapegroup139" coordorigin="3001,247" coordsize="5908,778">
                <v:shape style="position:absolute;left:3001;top:246;width:5908;height:778" id="docshape140" coordorigin="3001,247" coordsize="5908,778" path="m8909,247l8899,247,8899,256,8899,1015,3011,1015,3011,256,8899,256,8899,247,3011,247,3001,247,3001,256,3001,1015,3001,1024,3011,1024,8899,1024,8909,1024,8909,1015,8909,256,8909,247xe" filled="true" fillcolor="#000000" stroked="false">
                  <v:path arrowok="t"/>
                  <v:fill type="solid"/>
                </v:shape>
                <v:line style="position:absolute" from="5072,618" to="7172,618" stroked="true" strokeweight=".75pt" strokecolor="#000000">
                  <v:stroke dashstyle="solid"/>
                </v:line>
                <v:shape style="position:absolute;left:5936;top:256;width:862;height:252" type="#_x0000_t202" id="docshape141" filled="false" stroked="false">
                  <v:textbox inset="0,0,0,0">
                    <w:txbxContent>
                      <w:p>
                        <w:pPr>
                          <w:spacing w:before="2"/>
                          <w:ind w:left="0" w:right="0" w:firstLine="0"/>
                          <w:jc w:val="left"/>
                          <w:rPr>
                            <w:sz w:val="22"/>
                          </w:rPr>
                        </w:pPr>
                        <w:r>
                          <w:rPr>
                            <w:color w:val="141414"/>
                            <w:spacing w:val="-2"/>
                            <w:w w:val="80"/>
                            <w:sz w:val="22"/>
                          </w:rPr>
                          <w:t>Z1+Z2+Z3</w:t>
                        </w:r>
                      </w:p>
                    </w:txbxContent>
                  </v:textbox>
                  <w10:wrap type="none"/>
                </v:shape>
                <v:shape style="position:absolute;left:3114;top:509;width:1870;height:252" type="#_x0000_t202" id="docshape142" filled="false" stroked="false">
                  <v:textbox inset="0,0,0,0">
                    <w:txbxContent>
                      <w:p>
                        <w:pPr>
                          <w:spacing w:before="2"/>
                          <w:ind w:left="0" w:right="0" w:firstLine="0"/>
                          <w:jc w:val="left"/>
                          <w:rPr>
                            <w:sz w:val="22"/>
                          </w:rPr>
                        </w:pPr>
                        <w:r>
                          <w:rPr>
                            <w:color w:val="141414"/>
                            <w:w w:val="80"/>
                            <w:sz w:val="22"/>
                          </w:rPr>
                          <w:t>Indice</w:t>
                        </w:r>
                        <w:r>
                          <w:rPr>
                            <w:color w:val="141414"/>
                            <w:spacing w:val="-6"/>
                            <w:sz w:val="22"/>
                          </w:rPr>
                          <w:t> </w:t>
                        </w:r>
                        <w:r>
                          <w:rPr>
                            <w:color w:val="141414"/>
                            <w:w w:val="80"/>
                            <w:sz w:val="22"/>
                          </w:rPr>
                          <w:t>de</w:t>
                        </w:r>
                        <w:r>
                          <w:rPr>
                            <w:color w:val="141414"/>
                            <w:spacing w:val="-5"/>
                            <w:sz w:val="22"/>
                          </w:rPr>
                          <w:t> </w:t>
                        </w:r>
                        <w:r>
                          <w:rPr>
                            <w:color w:val="141414"/>
                            <w:w w:val="80"/>
                            <w:sz w:val="22"/>
                          </w:rPr>
                          <w:t>devianţă</w:t>
                        </w:r>
                        <w:r>
                          <w:rPr>
                            <w:color w:val="141414"/>
                            <w:spacing w:val="-6"/>
                            <w:sz w:val="22"/>
                          </w:rPr>
                          <w:t> </w:t>
                        </w:r>
                        <w:r>
                          <w:rPr>
                            <w:color w:val="141414"/>
                            <w:w w:val="80"/>
                            <w:sz w:val="22"/>
                          </w:rPr>
                          <w:t>ID</w:t>
                        </w:r>
                        <w:r>
                          <w:rPr>
                            <w:color w:val="141414"/>
                            <w:spacing w:val="-5"/>
                            <w:sz w:val="22"/>
                          </w:rPr>
                          <w:t> </w:t>
                        </w:r>
                        <w:r>
                          <w:rPr>
                            <w:color w:val="141414"/>
                            <w:spacing w:val="-10"/>
                            <w:w w:val="80"/>
                            <w:sz w:val="22"/>
                          </w:rPr>
                          <w:t>=</w:t>
                        </w:r>
                      </w:p>
                    </w:txbxContent>
                  </v:textbox>
                  <w10:wrap type="none"/>
                </v:shape>
                <v:shape style="position:absolute;left:5375;top:509;width:2309;height:504" type="#_x0000_t202" id="docshape143" filled="false" stroked="false">
                  <v:textbox inset="0,0,0,0">
                    <w:txbxContent>
                      <w:p>
                        <w:pPr>
                          <w:spacing w:before="2"/>
                          <w:ind w:left="1847" w:right="0" w:firstLine="0"/>
                          <w:jc w:val="left"/>
                          <w:rPr>
                            <w:sz w:val="22"/>
                          </w:rPr>
                        </w:pPr>
                        <w:r>
                          <w:rPr>
                            <w:color w:val="141414"/>
                            <w:w w:val="85"/>
                            <w:sz w:val="22"/>
                          </w:rPr>
                          <w:t>x</w:t>
                        </w:r>
                        <w:r>
                          <w:rPr>
                            <w:color w:val="141414"/>
                            <w:spacing w:val="-4"/>
                            <w:w w:val="85"/>
                            <w:sz w:val="22"/>
                          </w:rPr>
                          <w:t> </w:t>
                        </w:r>
                        <w:r>
                          <w:rPr>
                            <w:color w:val="141414"/>
                            <w:spacing w:val="-5"/>
                            <w:w w:val="85"/>
                            <w:sz w:val="22"/>
                          </w:rPr>
                          <w:t>100</w:t>
                        </w:r>
                      </w:p>
                      <w:p>
                        <w:pPr>
                          <w:spacing w:before="3"/>
                          <w:ind w:left="0" w:right="0" w:firstLine="0"/>
                          <w:jc w:val="left"/>
                          <w:rPr>
                            <w:sz w:val="22"/>
                          </w:rPr>
                        </w:pPr>
                        <w:r>
                          <w:rPr>
                            <w:color w:val="141414"/>
                            <w:w w:val="80"/>
                            <w:sz w:val="22"/>
                          </w:rPr>
                          <w:t>Nr.</w:t>
                        </w:r>
                        <w:r>
                          <w:rPr>
                            <w:color w:val="141414"/>
                            <w:spacing w:val="-6"/>
                            <w:sz w:val="22"/>
                          </w:rPr>
                          <w:t> </w:t>
                        </w:r>
                        <w:r>
                          <w:rPr>
                            <w:color w:val="141414"/>
                            <w:w w:val="80"/>
                            <w:sz w:val="22"/>
                          </w:rPr>
                          <w:t>de</w:t>
                        </w:r>
                        <w:r>
                          <w:rPr>
                            <w:color w:val="141414"/>
                            <w:spacing w:val="-5"/>
                            <w:sz w:val="22"/>
                          </w:rPr>
                          <w:t> </w:t>
                        </w:r>
                        <w:r>
                          <w:rPr>
                            <w:color w:val="141414"/>
                            <w:w w:val="80"/>
                            <w:sz w:val="22"/>
                          </w:rPr>
                          <w:t>elevi</w:t>
                        </w:r>
                        <w:r>
                          <w:rPr>
                            <w:color w:val="141414"/>
                            <w:spacing w:val="-5"/>
                            <w:sz w:val="22"/>
                          </w:rPr>
                          <w:t> </w:t>
                        </w:r>
                        <w:r>
                          <w:rPr>
                            <w:color w:val="141414"/>
                            <w:w w:val="80"/>
                            <w:sz w:val="22"/>
                          </w:rPr>
                          <w:t>din</w:t>
                        </w:r>
                        <w:r>
                          <w:rPr>
                            <w:color w:val="141414"/>
                            <w:spacing w:val="-5"/>
                            <w:sz w:val="22"/>
                          </w:rPr>
                          <w:t> </w:t>
                        </w:r>
                        <w:r>
                          <w:rPr>
                            <w:color w:val="141414"/>
                            <w:w w:val="80"/>
                            <w:sz w:val="22"/>
                          </w:rPr>
                          <w:t>clasă</w:t>
                        </w:r>
                        <w:r>
                          <w:rPr>
                            <w:color w:val="141414"/>
                            <w:spacing w:val="-6"/>
                            <w:sz w:val="22"/>
                          </w:rPr>
                          <w:t> </w:t>
                        </w:r>
                        <w:r>
                          <w:rPr>
                            <w:color w:val="141414"/>
                            <w:w w:val="80"/>
                            <w:sz w:val="22"/>
                          </w:rPr>
                          <w:t>x</w:t>
                        </w:r>
                        <w:r>
                          <w:rPr>
                            <w:color w:val="141414"/>
                            <w:spacing w:val="-6"/>
                            <w:sz w:val="22"/>
                          </w:rPr>
                          <w:t> </w:t>
                        </w:r>
                        <w:r>
                          <w:rPr>
                            <w:color w:val="141414"/>
                            <w:spacing w:val="-10"/>
                            <w:w w:val="80"/>
                            <w:sz w:val="22"/>
                          </w:rPr>
                          <w:t>2</w:t>
                        </w:r>
                      </w:p>
                    </w:txbxContent>
                  </v:textbox>
                  <w10:wrap type="none"/>
                </v:shape>
                <w10:wrap type="topAndBottom"/>
              </v:group>
            </w:pict>
          </mc:Fallback>
        </mc:AlternateContent>
      </w:r>
    </w:p>
    <w:p>
      <w:pPr>
        <w:pStyle w:val="BodyText"/>
        <w:spacing w:before="3"/>
        <w:ind w:left="0"/>
        <w:rPr>
          <w:sz w:val="22"/>
        </w:rPr>
      </w:pPr>
    </w:p>
    <w:p>
      <w:pPr>
        <w:spacing w:line="242" w:lineRule="auto" w:before="0"/>
        <w:ind w:left="285" w:right="0" w:firstLine="720"/>
        <w:jc w:val="left"/>
        <w:rPr>
          <w:sz w:val="22"/>
        </w:rPr>
      </w:pPr>
      <w:r>
        <w:rPr>
          <w:w w:val="85"/>
          <w:sz w:val="22"/>
        </w:rPr>
        <w:t>Indicele</w:t>
      </w:r>
      <w:r>
        <w:rPr>
          <w:spacing w:val="-2"/>
          <w:w w:val="85"/>
          <w:sz w:val="22"/>
        </w:rPr>
        <w:t> </w:t>
      </w:r>
      <w:r>
        <w:rPr>
          <w:w w:val="85"/>
          <w:sz w:val="22"/>
        </w:rPr>
        <w:t>nivelului</w:t>
      </w:r>
      <w:r>
        <w:rPr>
          <w:spacing w:val="-2"/>
          <w:w w:val="85"/>
          <w:sz w:val="22"/>
        </w:rPr>
        <w:t> </w:t>
      </w:r>
      <w:r>
        <w:rPr>
          <w:w w:val="85"/>
          <w:sz w:val="22"/>
        </w:rPr>
        <w:t>de</w:t>
      </w:r>
      <w:r>
        <w:rPr>
          <w:spacing w:val="-3"/>
          <w:w w:val="85"/>
          <w:sz w:val="22"/>
        </w:rPr>
        <w:t> </w:t>
      </w:r>
      <w:r>
        <w:rPr>
          <w:w w:val="85"/>
          <w:sz w:val="22"/>
        </w:rPr>
        <w:t>devianţă</w:t>
      </w:r>
      <w:r>
        <w:rPr>
          <w:spacing w:val="37"/>
          <w:sz w:val="22"/>
        </w:rPr>
        <w:t> </w:t>
      </w:r>
      <w:r>
        <w:rPr>
          <w:w w:val="85"/>
          <w:sz w:val="22"/>
        </w:rPr>
        <w:t>poate</w:t>
      </w:r>
      <w:r>
        <w:rPr>
          <w:spacing w:val="-3"/>
          <w:w w:val="85"/>
          <w:sz w:val="22"/>
        </w:rPr>
        <w:t> </w:t>
      </w:r>
      <w:r>
        <w:rPr>
          <w:w w:val="85"/>
          <w:sz w:val="22"/>
        </w:rPr>
        <w:t>avea</w:t>
      </w:r>
      <w:r>
        <w:rPr>
          <w:spacing w:val="-3"/>
          <w:w w:val="85"/>
          <w:sz w:val="22"/>
        </w:rPr>
        <w:t> </w:t>
      </w:r>
      <w:r>
        <w:rPr>
          <w:w w:val="85"/>
          <w:sz w:val="22"/>
        </w:rPr>
        <w:t>valori</w:t>
      </w:r>
      <w:r>
        <w:rPr>
          <w:spacing w:val="-3"/>
          <w:w w:val="85"/>
          <w:sz w:val="22"/>
        </w:rPr>
        <w:t> </w:t>
      </w:r>
      <w:r>
        <w:rPr>
          <w:w w:val="85"/>
          <w:sz w:val="22"/>
        </w:rPr>
        <w:t>între</w:t>
      </w:r>
      <w:r>
        <w:rPr>
          <w:spacing w:val="-3"/>
          <w:w w:val="85"/>
          <w:sz w:val="22"/>
        </w:rPr>
        <w:t> </w:t>
      </w:r>
      <w:r>
        <w:rPr>
          <w:w w:val="85"/>
          <w:sz w:val="22"/>
        </w:rPr>
        <w:t>0</w:t>
      </w:r>
      <w:r>
        <w:rPr>
          <w:spacing w:val="-2"/>
          <w:w w:val="85"/>
          <w:sz w:val="22"/>
        </w:rPr>
        <w:t> </w:t>
      </w:r>
      <w:r>
        <w:rPr>
          <w:w w:val="85"/>
          <w:sz w:val="22"/>
        </w:rPr>
        <w:t>şi</w:t>
      </w:r>
      <w:r>
        <w:rPr>
          <w:spacing w:val="-3"/>
          <w:w w:val="85"/>
          <w:sz w:val="22"/>
        </w:rPr>
        <w:t> </w:t>
      </w:r>
      <w:r>
        <w:rPr>
          <w:w w:val="85"/>
          <w:sz w:val="22"/>
        </w:rPr>
        <w:t>100</w:t>
      </w:r>
      <w:r>
        <w:rPr>
          <w:rFonts w:ascii="Arial" w:hAnsi="Arial"/>
          <w:b/>
          <w:w w:val="85"/>
          <w:sz w:val="22"/>
        </w:rPr>
        <w:t>.</w:t>
      </w:r>
      <w:r>
        <w:rPr>
          <w:rFonts w:ascii="Arial" w:hAnsi="Arial"/>
          <w:b/>
          <w:spacing w:val="-5"/>
          <w:w w:val="85"/>
          <w:sz w:val="22"/>
        </w:rPr>
        <w:t> </w:t>
      </w:r>
      <w:r>
        <w:rPr>
          <w:w w:val="85"/>
          <w:sz w:val="22"/>
        </w:rPr>
        <w:t>Cu</w:t>
      </w:r>
      <w:r>
        <w:rPr>
          <w:spacing w:val="-2"/>
          <w:w w:val="85"/>
          <w:sz w:val="22"/>
        </w:rPr>
        <w:t> </w:t>
      </w:r>
      <w:r>
        <w:rPr>
          <w:w w:val="85"/>
          <w:sz w:val="22"/>
        </w:rPr>
        <w:t>cât</w:t>
      </w:r>
      <w:r>
        <w:rPr>
          <w:spacing w:val="-2"/>
          <w:w w:val="85"/>
          <w:sz w:val="22"/>
        </w:rPr>
        <w:t> </w:t>
      </w:r>
      <w:r>
        <w:rPr>
          <w:w w:val="85"/>
          <w:sz w:val="22"/>
        </w:rPr>
        <w:t>indicele</w:t>
      </w:r>
      <w:r>
        <w:rPr>
          <w:spacing w:val="-2"/>
          <w:w w:val="85"/>
          <w:sz w:val="22"/>
        </w:rPr>
        <w:t> </w:t>
      </w:r>
      <w:r>
        <w:rPr>
          <w:w w:val="85"/>
          <w:sz w:val="22"/>
        </w:rPr>
        <w:t>este</w:t>
      </w:r>
      <w:r>
        <w:rPr>
          <w:spacing w:val="-3"/>
          <w:w w:val="85"/>
          <w:sz w:val="22"/>
        </w:rPr>
        <w:t> </w:t>
      </w:r>
      <w:r>
        <w:rPr>
          <w:w w:val="85"/>
          <w:sz w:val="22"/>
        </w:rPr>
        <w:t>mai</w:t>
      </w:r>
      <w:r>
        <w:rPr>
          <w:spacing w:val="-2"/>
          <w:w w:val="85"/>
          <w:sz w:val="22"/>
        </w:rPr>
        <w:t> </w:t>
      </w:r>
      <w:r>
        <w:rPr>
          <w:w w:val="85"/>
          <w:sz w:val="22"/>
        </w:rPr>
        <w:t>scăzut,</w:t>
      </w:r>
      <w:r>
        <w:rPr>
          <w:spacing w:val="-3"/>
          <w:w w:val="85"/>
          <w:sz w:val="22"/>
        </w:rPr>
        <w:t> </w:t>
      </w:r>
      <w:r>
        <w:rPr>
          <w:w w:val="85"/>
          <w:sz w:val="22"/>
        </w:rPr>
        <w:t>cu</w:t>
      </w:r>
      <w:r>
        <w:rPr>
          <w:spacing w:val="-3"/>
          <w:w w:val="85"/>
          <w:sz w:val="22"/>
        </w:rPr>
        <w:t> </w:t>
      </w:r>
      <w:r>
        <w:rPr>
          <w:w w:val="85"/>
          <w:sz w:val="22"/>
        </w:rPr>
        <w:t>atât nivelul de devianţă în clasă este mai redus.</w:t>
      </w:r>
    </w:p>
    <w:p>
      <w:pPr>
        <w:spacing w:line="242" w:lineRule="auto" w:before="0"/>
        <w:ind w:left="285" w:right="278" w:firstLine="719"/>
        <w:jc w:val="right"/>
        <w:rPr>
          <w:sz w:val="22"/>
        </w:rPr>
      </w:pPr>
      <w:r>
        <w:rPr>
          <w:w w:val="85"/>
          <w:sz w:val="22"/>
        </w:rPr>
        <w:t>Cei</w:t>
      </w:r>
      <w:r>
        <w:rPr>
          <w:spacing w:val="23"/>
          <w:sz w:val="22"/>
        </w:rPr>
        <w:t> </w:t>
      </w:r>
      <w:r>
        <w:rPr>
          <w:w w:val="85"/>
          <w:sz w:val="22"/>
        </w:rPr>
        <w:t>doi</w:t>
      </w:r>
      <w:r>
        <w:rPr>
          <w:spacing w:val="21"/>
          <w:sz w:val="22"/>
        </w:rPr>
        <w:t> </w:t>
      </w:r>
      <w:r>
        <w:rPr>
          <w:w w:val="85"/>
          <w:sz w:val="22"/>
        </w:rPr>
        <w:t>indici</w:t>
      </w:r>
      <w:r>
        <w:rPr>
          <w:spacing w:val="23"/>
          <w:sz w:val="22"/>
        </w:rPr>
        <w:t> </w:t>
      </w:r>
      <w:r>
        <w:rPr>
          <w:w w:val="85"/>
          <w:sz w:val="22"/>
        </w:rPr>
        <w:t>privind</w:t>
      </w:r>
      <w:r>
        <w:rPr>
          <w:spacing w:val="21"/>
          <w:sz w:val="22"/>
        </w:rPr>
        <w:t> </w:t>
      </w:r>
      <w:r>
        <w:rPr>
          <w:w w:val="85"/>
          <w:sz w:val="22"/>
        </w:rPr>
        <w:t>implicarea</w:t>
      </w:r>
      <w:r>
        <w:rPr>
          <w:spacing w:val="21"/>
          <w:sz w:val="22"/>
        </w:rPr>
        <w:t> </w:t>
      </w:r>
      <w:r>
        <w:rPr>
          <w:w w:val="85"/>
          <w:sz w:val="22"/>
        </w:rPr>
        <w:t>în</w:t>
      </w:r>
      <w:r>
        <w:rPr>
          <w:spacing w:val="21"/>
          <w:sz w:val="22"/>
        </w:rPr>
        <w:t> </w:t>
      </w:r>
      <w:r>
        <w:rPr>
          <w:w w:val="85"/>
          <w:sz w:val="22"/>
        </w:rPr>
        <w:t>sarcină</w:t>
      </w:r>
      <w:r>
        <w:rPr>
          <w:spacing w:val="22"/>
          <w:sz w:val="22"/>
        </w:rPr>
        <w:t> </w:t>
      </w:r>
      <w:r>
        <w:rPr>
          <w:w w:val="85"/>
          <w:sz w:val="22"/>
        </w:rPr>
        <w:t>şi</w:t>
      </w:r>
      <w:r>
        <w:rPr>
          <w:spacing w:val="21"/>
          <w:sz w:val="22"/>
        </w:rPr>
        <w:t> </w:t>
      </w:r>
      <w:r>
        <w:rPr>
          <w:w w:val="85"/>
          <w:sz w:val="22"/>
        </w:rPr>
        <w:t>nivelul</w:t>
      </w:r>
      <w:r>
        <w:rPr>
          <w:spacing w:val="22"/>
          <w:sz w:val="22"/>
        </w:rPr>
        <w:t> </w:t>
      </w:r>
      <w:r>
        <w:rPr>
          <w:w w:val="85"/>
          <w:sz w:val="22"/>
        </w:rPr>
        <w:t>de</w:t>
      </w:r>
      <w:r>
        <w:rPr>
          <w:spacing w:val="22"/>
          <w:sz w:val="22"/>
        </w:rPr>
        <w:t> </w:t>
      </w:r>
      <w:r>
        <w:rPr>
          <w:w w:val="85"/>
          <w:sz w:val="22"/>
        </w:rPr>
        <w:t>devianţă</w:t>
      </w:r>
      <w:r>
        <w:rPr>
          <w:spacing w:val="21"/>
          <w:sz w:val="22"/>
        </w:rPr>
        <w:t> </w:t>
      </w:r>
      <w:r>
        <w:rPr>
          <w:w w:val="85"/>
          <w:sz w:val="22"/>
        </w:rPr>
        <w:t>nu</w:t>
      </w:r>
      <w:r>
        <w:rPr>
          <w:spacing w:val="22"/>
          <w:sz w:val="22"/>
        </w:rPr>
        <w:t> </w:t>
      </w:r>
      <w:r>
        <w:rPr>
          <w:w w:val="85"/>
          <w:sz w:val="22"/>
        </w:rPr>
        <w:t>măsoară</w:t>
      </w:r>
      <w:r>
        <w:rPr>
          <w:spacing w:val="21"/>
          <w:sz w:val="22"/>
        </w:rPr>
        <w:t> </w:t>
      </w:r>
      <w:r>
        <w:rPr>
          <w:w w:val="85"/>
          <w:sz w:val="22"/>
        </w:rPr>
        <w:t>calitatea</w:t>
      </w:r>
      <w:r>
        <w:rPr>
          <w:spacing w:val="21"/>
          <w:sz w:val="22"/>
        </w:rPr>
        <w:t> </w:t>
      </w:r>
      <w:r>
        <w:rPr>
          <w:w w:val="85"/>
          <w:sz w:val="22"/>
        </w:rPr>
        <w:t>procesului </w:t>
      </w:r>
      <w:r>
        <w:rPr>
          <w:w w:val="80"/>
          <w:sz w:val="22"/>
        </w:rPr>
        <w:t>educativ ci sunt estimări grosiere ale </w:t>
      </w:r>
      <w:r>
        <w:rPr>
          <w:rFonts w:ascii="Arial" w:hAnsi="Arial"/>
          <w:b/>
          <w:i/>
          <w:w w:val="80"/>
          <w:sz w:val="22"/>
        </w:rPr>
        <w:t>atenţiei acordate sarcinii educaţionale </w:t>
      </w:r>
      <w:r>
        <w:rPr>
          <w:w w:val="80"/>
          <w:sz w:val="22"/>
        </w:rPr>
        <w:t>şi ale </w:t>
      </w:r>
      <w:r>
        <w:rPr>
          <w:rFonts w:ascii="Arial" w:hAnsi="Arial"/>
          <w:b/>
          <w:i/>
          <w:w w:val="80"/>
          <w:sz w:val="22"/>
        </w:rPr>
        <w:t>eficienţei folosirii timpului</w:t>
      </w:r>
      <w:r>
        <w:rPr>
          <w:w w:val="80"/>
          <w:sz w:val="22"/>
        </w:rPr>
        <w:t>. </w:t>
      </w:r>
      <w:r>
        <w:rPr>
          <w:w w:val="85"/>
          <w:sz w:val="22"/>
        </w:rPr>
        <w:t>Chiar şi în sarcini fără valoare educaţională printr-o supraveghere extrem de strictă poate fi obţinută o</w:t>
      </w:r>
      <w:r>
        <w:rPr>
          <w:w w:val="85"/>
          <w:sz w:val="22"/>
        </w:rPr>
        <w:t> </w:t>
      </w:r>
      <w:r>
        <w:rPr>
          <w:w w:val="80"/>
          <w:sz w:val="22"/>
        </w:rPr>
        <w:t>implicare</w:t>
      </w:r>
      <w:r>
        <w:rPr>
          <w:spacing w:val="7"/>
          <w:sz w:val="22"/>
        </w:rPr>
        <w:t> </w:t>
      </w:r>
      <w:r>
        <w:rPr>
          <w:w w:val="80"/>
          <w:sz w:val="22"/>
        </w:rPr>
        <w:t>foarte</w:t>
      </w:r>
      <w:r>
        <w:rPr>
          <w:spacing w:val="8"/>
          <w:sz w:val="22"/>
        </w:rPr>
        <w:t> </w:t>
      </w:r>
      <w:r>
        <w:rPr>
          <w:w w:val="80"/>
          <w:sz w:val="22"/>
        </w:rPr>
        <w:t>consistentă</w:t>
      </w:r>
      <w:r>
        <w:rPr>
          <w:spacing w:val="8"/>
          <w:sz w:val="22"/>
        </w:rPr>
        <w:t> </w:t>
      </w:r>
      <w:r>
        <w:rPr>
          <w:w w:val="80"/>
          <w:sz w:val="22"/>
        </w:rPr>
        <w:t>şi</w:t>
      </w:r>
      <w:r>
        <w:rPr>
          <w:spacing w:val="9"/>
          <w:sz w:val="22"/>
        </w:rPr>
        <w:t> </w:t>
      </w:r>
      <w:r>
        <w:rPr>
          <w:w w:val="80"/>
          <w:sz w:val="22"/>
        </w:rPr>
        <w:t>un</w:t>
      </w:r>
      <w:r>
        <w:rPr>
          <w:spacing w:val="7"/>
          <w:sz w:val="22"/>
        </w:rPr>
        <w:t> </w:t>
      </w:r>
      <w:r>
        <w:rPr>
          <w:w w:val="80"/>
          <w:sz w:val="22"/>
        </w:rPr>
        <w:t>nivel</w:t>
      </w:r>
      <w:r>
        <w:rPr>
          <w:spacing w:val="9"/>
          <w:sz w:val="22"/>
        </w:rPr>
        <w:t> </w:t>
      </w:r>
      <w:r>
        <w:rPr>
          <w:w w:val="80"/>
          <w:sz w:val="22"/>
        </w:rPr>
        <w:t>redus</w:t>
      </w:r>
      <w:r>
        <w:rPr>
          <w:spacing w:val="8"/>
          <w:sz w:val="22"/>
        </w:rPr>
        <w:t> </w:t>
      </w:r>
      <w:r>
        <w:rPr>
          <w:w w:val="80"/>
          <w:sz w:val="22"/>
        </w:rPr>
        <w:t>de</w:t>
      </w:r>
      <w:r>
        <w:rPr>
          <w:spacing w:val="8"/>
          <w:sz w:val="22"/>
        </w:rPr>
        <w:t> </w:t>
      </w:r>
      <w:r>
        <w:rPr>
          <w:w w:val="80"/>
          <w:sz w:val="22"/>
        </w:rPr>
        <w:t>devianţă.</w:t>
      </w:r>
      <w:r>
        <w:rPr>
          <w:spacing w:val="8"/>
          <w:sz w:val="22"/>
        </w:rPr>
        <w:t> </w:t>
      </w:r>
      <w:r>
        <w:rPr>
          <w:w w:val="80"/>
          <w:sz w:val="22"/>
        </w:rPr>
        <w:t>Acestea</w:t>
      </w:r>
      <w:r>
        <w:rPr>
          <w:spacing w:val="9"/>
          <w:sz w:val="22"/>
        </w:rPr>
        <w:t> </w:t>
      </w:r>
      <w:r>
        <w:rPr>
          <w:w w:val="80"/>
          <w:sz w:val="22"/>
        </w:rPr>
        <w:t>nu</w:t>
      </w:r>
      <w:r>
        <w:rPr>
          <w:spacing w:val="10"/>
          <w:sz w:val="22"/>
        </w:rPr>
        <w:t> </w:t>
      </w:r>
      <w:r>
        <w:rPr>
          <w:w w:val="80"/>
          <w:sz w:val="22"/>
        </w:rPr>
        <w:t>definesc</w:t>
      </w:r>
      <w:r>
        <w:rPr>
          <w:spacing w:val="8"/>
          <w:sz w:val="22"/>
        </w:rPr>
        <w:t> </w:t>
      </w:r>
      <w:r>
        <w:rPr>
          <w:w w:val="80"/>
          <w:sz w:val="22"/>
        </w:rPr>
        <w:t>însă</w:t>
      </w:r>
      <w:r>
        <w:rPr>
          <w:spacing w:val="8"/>
          <w:sz w:val="22"/>
        </w:rPr>
        <w:t> </w:t>
      </w:r>
      <w:r>
        <w:rPr>
          <w:w w:val="80"/>
          <w:sz w:val="22"/>
        </w:rPr>
        <w:t>o</w:t>
      </w:r>
      <w:r>
        <w:rPr>
          <w:spacing w:val="9"/>
          <w:sz w:val="22"/>
        </w:rPr>
        <w:t> </w:t>
      </w:r>
      <w:r>
        <w:rPr>
          <w:w w:val="80"/>
          <w:sz w:val="22"/>
        </w:rPr>
        <w:t>activitate</w:t>
      </w:r>
      <w:r>
        <w:rPr>
          <w:spacing w:val="10"/>
          <w:sz w:val="22"/>
        </w:rPr>
        <w:t> </w:t>
      </w:r>
      <w:r>
        <w:rPr>
          <w:w w:val="80"/>
          <w:sz w:val="22"/>
        </w:rPr>
        <w:t>eficientă</w:t>
      </w:r>
      <w:r>
        <w:rPr>
          <w:spacing w:val="7"/>
          <w:sz w:val="22"/>
        </w:rPr>
        <w:t> </w:t>
      </w:r>
      <w:r>
        <w:rPr>
          <w:w w:val="80"/>
          <w:sz w:val="22"/>
        </w:rPr>
        <w:t>şi</w:t>
      </w:r>
      <w:r>
        <w:rPr>
          <w:spacing w:val="8"/>
          <w:sz w:val="22"/>
        </w:rPr>
        <w:t> </w:t>
      </w:r>
      <w:r>
        <w:rPr>
          <w:spacing w:val="-4"/>
          <w:w w:val="80"/>
          <w:sz w:val="22"/>
        </w:rPr>
        <w:t>utilă</w:t>
      </w:r>
    </w:p>
    <w:p>
      <w:pPr>
        <w:spacing w:before="1"/>
        <w:ind w:left="285" w:right="0" w:firstLine="0"/>
        <w:jc w:val="left"/>
        <w:rPr>
          <w:sz w:val="22"/>
        </w:rPr>
      </w:pPr>
      <w:r>
        <w:rPr>
          <w:w w:val="80"/>
          <w:sz w:val="22"/>
        </w:rPr>
        <w:t>pentru</w:t>
      </w:r>
      <w:r>
        <w:rPr>
          <w:spacing w:val="-1"/>
          <w:w w:val="90"/>
          <w:sz w:val="22"/>
        </w:rPr>
        <w:t> </w:t>
      </w:r>
      <w:r>
        <w:rPr>
          <w:spacing w:val="-2"/>
          <w:w w:val="90"/>
          <w:sz w:val="22"/>
        </w:rPr>
        <w:t>copil.</w:t>
      </w:r>
    </w:p>
    <w:p>
      <w:pPr>
        <w:pStyle w:val="BodyText"/>
        <w:ind w:left="0"/>
        <w:rPr>
          <w:sz w:val="22"/>
        </w:rPr>
      </w:pPr>
    </w:p>
    <w:p>
      <w:pPr>
        <w:pStyle w:val="BodyText"/>
        <w:spacing w:before="29"/>
        <w:ind w:left="0"/>
        <w:rPr>
          <w:sz w:val="22"/>
        </w:rPr>
      </w:pPr>
    </w:p>
    <w:p>
      <w:pPr>
        <w:pStyle w:val="Heading2"/>
        <w:spacing w:before="1"/>
        <w:ind w:left="1199"/>
      </w:pPr>
      <w:r>
        <w:rPr>
          <w:spacing w:val="-2"/>
          <w:w w:val="90"/>
        </w:rPr>
        <w:t>BIBLIOGRAFIE</w:t>
      </w:r>
    </w:p>
    <w:p>
      <w:pPr>
        <w:pStyle w:val="ListParagraph"/>
        <w:numPr>
          <w:ilvl w:val="1"/>
          <w:numId w:val="95"/>
        </w:numPr>
        <w:tabs>
          <w:tab w:pos="1379" w:val="left" w:leader="none"/>
        </w:tabs>
        <w:spacing w:line="240" w:lineRule="auto" w:before="274" w:after="0"/>
        <w:ind w:left="1379" w:right="279" w:hanging="180"/>
        <w:jc w:val="left"/>
        <w:rPr>
          <w:sz w:val="24"/>
        </w:rPr>
      </w:pPr>
      <w:r>
        <w:rPr>
          <w:w w:val="85"/>
          <w:sz w:val="24"/>
        </w:rPr>
        <w:t>Băban</w:t>
      </w:r>
      <w:r>
        <w:rPr>
          <w:spacing w:val="40"/>
          <w:sz w:val="24"/>
        </w:rPr>
        <w:t> </w:t>
      </w:r>
      <w:r>
        <w:rPr>
          <w:w w:val="85"/>
          <w:sz w:val="24"/>
        </w:rPr>
        <w:t>Adriana,</w:t>
      </w:r>
      <w:r>
        <w:rPr>
          <w:spacing w:val="40"/>
          <w:sz w:val="24"/>
        </w:rPr>
        <w:t> </w:t>
      </w:r>
      <w:r>
        <w:rPr>
          <w:w w:val="85"/>
          <w:sz w:val="24"/>
        </w:rPr>
        <w:t>(2001),</w:t>
      </w:r>
      <w:r>
        <w:rPr>
          <w:spacing w:val="40"/>
          <w:sz w:val="24"/>
        </w:rPr>
        <w:t> </w:t>
      </w:r>
      <w:r>
        <w:rPr>
          <w:rFonts w:ascii="Arial" w:hAnsi="Arial"/>
          <w:i/>
          <w:w w:val="85"/>
          <w:sz w:val="24"/>
        </w:rPr>
        <w:t>Consiliere</w:t>
      </w:r>
      <w:r>
        <w:rPr>
          <w:rFonts w:ascii="Arial" w:hAnsi="Arial"/>
          <w:i/>
          <w:spacing w:val="40"/>
          <w:sz w:val="24"/>
        </w:rPr>
        <w:t> </w:t>
      </w:r>
      <w:r>
        <w:rPr>
          <w:rFonts w:ascii="Arial" w:hAnsi="Arial"/>
          <w:i/>
          <w:w w:val="85"/>
          <w:sz w:val="24"/>
        </w:rPr>
        <w:t>educaţională.</w:t>
      </w:r>
      <w:r>
        <w:rPr>
          <w:rFonts w:ascii="Arial" w:hAnsi="Arial"/>
          <w:i/>
          <w:spacing w:val="40"/>
          <w:sz w:val="24"/>
        </w:rPr>
        <w:t> </w:t>
      </w:r>
      <w:r>
        <w:rPr>
          <w:rFonts w:ascii="Arial" w:hAnsi="Arial"/>
          <w:i/>
          <w:w w:val="85"/>
          <w:sz w:val="24"/>
        </w:rPr>
        <w:t>Ghid</w:t>
      </w:r>
      <w:r>
        <w:rPr>
          <w:rFonts w:ascii="Arial" w:hAnsi="Arial"/>
          <w:i/>
          <w:spacing w:val="40"/>
          <w:sz w:val="24"/>
        </w:rPr>
        <w:t> </w:t>
      </w:r>
      <w:r>
        <w:rPr>
          <w:rFonts w:ascii="Arial" w:hAnsi="Arial"/>
          <w:i/>
          <w:w w:val="85"/>
          <w:sz w:val="24"/>
        </w:rPr>
        <w:t>metodologic</w:t>
      </w:r>
      <w:r>
        <w:rPr>
          <w:rFonts w:ascii="Arial" w:hAnsi="Arial"/>
          <w:i/>
          <w:spacing w:val="40"/>
          <w:sz w:val="24"/>
        </w:rPr>
        <w:t> </w:t>
      </w:r>
      <w:r>
        <w:rPr>
          <w:rFonts w:ascii="Arial" w:hAnsi="Arial"/>
          <w:i/>
          <w:w w:val="85"/>
          <w:sz w:val="24"/>
        </w:rPr>
        <w:t>pentru</w:t>
      </w:r>
      <w:r>
        <w:rPr>
          <w:rFonts w:ascii="Arial" w:hAnsi="Arial"/>
          <w:i/>
          <w:spacing w:val="40"/>
          <w:sz w:val="24"/>
        </w:rPr>
        <w:t> </w:t>
      </w:r>
      <w:r>
        <w:rPr>
          <w:rFonts w:ascii="Arial" w:hAnsi="Arial"/>
          <w:i/>
          <w:w w:val="85"/>
          <w:sz w:val="24"/>
        </w:rPr>
        <w:t>orele</w:t>
      </w:r>
      <w:r>
        <w:rPr>
          <w:rFonts w:ascii="Arial" w:hAnsi="Arial"/>
          <w:i/>
          <w:spacing w:val="40"/>
          <w:sz w:val="24"/>
        </w:rPr>
        <w:t> </w:t>
      </w:r>
      <w:r>
        <w:rPr>
          <w:rFonts w:ascii="Arial" w:hAnsi="Arial"/>
          <w:i/>
          <w:w w:val="85"/>
          <w:sz w:val="24"/>
        </w:rPr>
        <w:t>de dirigenţie</w:t>
      </w:r>
      <w:r>
        <w:rPr>
          <w:rFonts w:ascii="Arial" w:hAnsi="Arial"/>
          <w:i/>
          <w:spacing w:val="-6"/>
          <w:w w:val="85"/>
          <w:sz w:val="24"/>
        </w:rPr>
        <w:t> </w:t>
      </w:r>
      <w:r>
        <w:rPr>
          <w:rFonts w:ascii="Arial" w:hAnsi="Arial"/>
          <w:i/>
          <w:w w:val="85"/>
          <w:sz w:val="24"/>
        </w:rPr>
        <w:t>şi</w:t>
      </w:r>
      <w:r>
        <w:rPr>
          <w:rFonts w:ascii="Arial" w:hAnsi="Arial"/>
          <w:i/>
          <w:spacing w:val="-6"/>
          <w:w w:val="85"/>
          <w:sz w:val="24"/>
        </w:rPr>
        <w:t> </w:t>
      </w:r>
      <w:r>
        <w:rPr>
          <w:rFonts w:ascii="Arial" w:hAnsi="Arial"/>
          <w:i/>
          <w:w w:val="85"/>
          <w:sz w:val="24"/>
        </w:rPr>
        <w:t>consiliere</w:t>
      </w:r>
      <w:r>
        <w:rPr>
          <w:w w:val="85"/>
          <w:sz w:val="24"/>
        </w:rPr>
        <w:t>,</w:t>
      </w:r>
      <w:r>
        <w:rPr>
          <w:spacing w:val="-3"/>
          <w:w w:val="85"/>
          <w:sz w:val="24"/>
        </w:rPr>
        <w:t> </w:t>
      </w:r>
      <w:r>
        <w:rPr>
          <w:w w:val="85"/>
          <w:sz w:val="24"/>
        </w:rPr>
        <w:t>Ed.</w:t>
      </w:r>
      <w:r>
        <w:rPr>
          <w:spacing w:val="-3"/>
          <w:w w:val="85"/>
          <w:sz w:val="24"/>
        </w:rPr>
        <w:t> </w:t>
      </w:r>
      <w:r>
        <w:rPr>
          <w:w w:val="85"/>
          <w:sz w:val="24"/>
        </w:rPr>
        <w:t>“Ardealul</w:t>
      </w:r>
      <w:r>
        <w:rPr>
          <w:spacing w:val="-3"/>
          <w:w w:val="85"/>
          <w:sz w:val="24"/>
        </w:rPr>
        <w:t> </w:t>
      </w:r>
      <w:r>
        <w:rPr>
          <w:w w:val="85"/>
          <w:sz w:val="24"/>
        </w:rPr>
        <w:t>“</w:t>
      </w:r>
      <w:r>
        <w:rPr>
          <w:spacing w:val="-3"/>
          <w:w w:val="85"/>
          <w:sz w:val="24"/>
        </w:rPr>
        <w:t> </w:t>
      </w:r>
      <w:r>
        <w:rPr>
          <w:w w:val="85"/>
          <w:sz w:val="24"/>
        </w:rPr>
        <w:t>Cluj</w:t>
      </w:r>
      <w:r>
        <w:rPr>
          <w:spacing w:val="-3"/>
          <w:w w:val="85"/>
          <w:sz w:val="24"/>
        </w:rPr>
        <w:t> </w:t>
      </w:r>
      <w:r>
        <w:rPr>
          <w:w w:val="85"/>
          <w:sz w:val="24"/>
        </w:rPr>
        <w:t>Napoca.</w:t>
      </w:r>
    </w:p>
    <w:p>
      <w:pPr>
        <w:pStyle w:val="ListParagraph"/>
        <w:numPr>
          <w:ilvl w:val="1"/>
          <w:numId w:val="95"/>
        </w:numPr>
        <w:tabs>
          <w:tab w:pos="1378" w:val="left" w:leader="none"/>
        </w:tabs>
        <w:spacing w:line="275" w:lineRule="exact" w:before="0" w:after="0"/>
        <w:ind w:left="1378" w:right="0" w:hanging="179"/>
        <w:jc w:val="left"/>
        <w:rPr>
          <w:sz w:val="24"/>
        </w:rPr>
      </w:pPr>
      <w:r>
        <w:rPr>
          <w:w w:val="80"/>
          <w:sz w:val="24"/>
        </w:rPr>
        <w:t>Babanski,</w:t>
      </w:r>
      <w:r>
        <w:rPr>
          <w:spacing w:val="3"/>
          <w:sz w:val="24"/>
        </w:rPr>
        <w:t> </w:t>
      </w:r>
      <w:r>
        <w:rPr>
          <w:w w:val="80"/>
          <w:sz w:val="24"/>
        </w:rPr>
        <w:t>I.K.,</w:t>
      </w:r>
      <w:r>
        <w:rPr>
          <w:spacing w:val="3"/>
          <w:sz w:val="24"/>
        </w:rPr>
        <w:t> </w:t>
      </w:r>
      <w:r>
        <w:rPr>
          <w:w w:val="80"/>
          <w:sz w:val="24"/>
        </w:rPr>
        <w:t>(1979),</w:t>
      </w:r>
      <w:r>
        <w:rPr>
          <w:spacing w:val="4"/>
          <w:sz w:val="24"/>
        </w:rPr>
        <w:t> </w:t>
      </w:r>
      <w:r>
        <w:rPr>
          <w:rFonts w:ascii="Arial" w:hAnsi="Arial"/>
          <w:i/>
          <w:w w:val="80"/>
          <w:sz w:val="24"/>
        </w:rPr>
        <w:t>Optimizarea</w:t>
      </w:r>
      <w:r>
        <w:rPr>
          <w:rFonts w:ascii="Arial" w:hAnsi="Arial"/>
          <w:i/>
          <w:sz w:val="24"/>
        </w:rPr>
        <w:t> </w:t>
      </w:r>
      <w:r>
        <w:rPr>
          <w:rFonts w:ascii="Arial" w:hAnsi="Arial"/>
          <w:i/>
          <w:w w:val="80"/>
          <w:sz w:val="24"/>
        </w:rPr>
        <w:t>procesului</w:t>
      </w:r>
      <w:r>
        <w:rPr>
          <w:rFonts w:ascii="Arial" w:hAnsi="Arial"/>
          <w:i/>
          <w:spacing w:val="1"/>
          <w:sz w:val="24"/>
        </w:rPr>
        <w:t> </w:t>
      </w:r>
      <w:r>
        <w:rPr>
          <w:rFonts w:ascii="Arial" w:hAnsi="Arial"/>
          <w:i/>
          <w:w w:val="80"/>
          <w:sz w:val="24"/>
        </w:rPr>
        <w:t>de</w:t>
      </w:r>
      <w:r>
        <w:rPr>
          <w:rFonts w:ascii="Arial" w:hAnsi="Arial"/>
          <w:i/>
          <w:sz w:val="24"/>
        </w:rPr>
        <w:t> </w:t>
      </w:r>
      <w:r>
        <w:rPr>
          <w:rFonts w:ascii="Arial" w:hAnsi="Arial"/>
          <w:i/>
          <w:w w:val="80"/>
          <w:sz w:val="24"/>
        </w:rPr>
        <w:t>învăţământ</w:t>
      </w:r>
      <w:r>
        <w:rPr>
          <w:w w:val="80"/>
          <w:sz w:val="24"/>
        </w:rPr>
        <w:t>,</w:t>
      </w:r>
      <w:r>
        <w:rPr>
          <w:spacing w:val="2"/>
          <w:sz w:val="24"/>
        </w:rPr>
        <w:t> </w:t>
      </w:r>
      <w:r>
        <w:rPr>
          <w:w w:val="80"/>
          <w:sz w:val="24"/>
        </w:rPr>
        <w:t>EDP,</w:t>
      </w:r>
      <w:r>
        <w:rPr>
          <w:spacing w:val="2"/>
          <w:sz w:val="24"/>
        </w:rPr>
        <w:t> </w:t>
      </w:r>
      <w:r>
        <w:rPr>
          <w:spacing w:val="-2"/>
          <w:w w:val="80"/>
          <w:sz w:val="24"/>
        </w:rPr>
        <w:t>Bucureşti.</w:t>
      </w:r>
    </w:p>
    <w:p>
      <w:pPr>
        <w:pStyle w:val="ListParagraph"/>
        <w:numPr>
          <w:ilvl w:val="1"/>
          <w:numId w:val="95"/>
        </w:numPr>
        <w:tabs>
          <w:tab w:pos="465" w:val="left" w:leader="none"/>
        </w:tabs>
        <w:spacing w:line="242" w:lineRule="auto" w:before="0" w:after="0"/>
        <w:ind w:left="465" w:right="278" w:hanging="180"/>
        <w:jc w:val="left"/>
        <w:rPr>
          <w:sz w:val="24"/>
        </w:rPr>
      </w:pPr>
      <w:r>
        <w:rPr>
          <w:w w:val="85"/>
          <w:sz w:val="24"/>
        </w:rPr>
        <w:t>Bedford,</w:t>
      </w:r>
      <w:r>
        <w:rPr>
          <w:spacing w:val="-7"/>
          <w:w w:val="85"/>
          <w:sz w:val="24"/>
        </w:rPr>
        <w:t> </w:t>
      </w:r>
      <w:r>
        <w:rPr>
          <w:w w:val="85"/>
          <w:sz w:val="24"/>
        </w:rPr>
        <w:t>T.A.</w:t>
      </w:r>
      <w:r>
        <w:rPr>
          <w:spacing w:val="-6"/>
          <w:w w:val="85"/>
          <w:sz w:val="24"/>
        </w:rPr>
        <w:t> </w:t>
      </w:r>
      <w:r>
        <w:rPr>
          <w:w w:val="85"/>
          <w:sz w:val="24"/>
        </w:rPr>
        <w:t>(2004),</w:t>
      </w:r>
      <w:r>
        <w:rPr>
          <w:spacing w:val="-7"/>
          <w:w w:val="85"/>
          <w:sz w:val="24"/>
        </w:rPr>
        <w:t> </w:t>
      </w:r>
      <w:r>
        <w:rPr>
          <w:rFonts w:ascii="Arial" w:hAnsi="Arial"/>
          <w:i/>
          <w:w w:val="85"/>
          <w:sz w:val="24"/>
        </w:rPr>
        <w:t>Learning</w:t>
      </w:r>
      <w:r>
        <w:rPr>
          <w:rFonts w:ascii="Arial" w:hAnsi="Arial"/>
          <w:i/>
          <w:spacing w:val="-6"/>
          <w:w w:val="85"/>
          <w:sz w:val="24"/>
        </w:rPr>
        <w:t> </w:t>
      </w:r>
      <w:r>
        <w:rPr>
          <w:rFonts w:ascii="Arial" w:hAnsi="Arial"/>
          <w:i/>
          <w:w w:val="85"/>
          <w:sz w:val="24"/>
        </w:rPr>
        <w:t>styles:</w:t>
      </w:r>
      <w:r>
        <w:rPr>
          <w:rFonts w:ascii="Arial" w:hAnsi="Arial"/>
          <w:i/>
          <w:spacing w:val="-7"/>
          <w:w w:val="85"/>
          <w:sz w:val="24"/>
        </w:rPr>
        <w:t> </w:t>
      </w:r>
      <w:r>
        <w:rPr>
          <w:rFonts w:ascii="Arial" w:hAnsi="Arial"/>
          <w:i/>
          <w:w w:val="85"/>
          <w:sz w:val="24"/>
        </w:rPr>
        <w:t>a</w:t>
      </w:r>
      <w:r>
        <w:rPr>
          <w:rFonts w:ascii="Arial" w:hAnsi="Arial"/>
          <w:i/>
          <w:spacing w:val="-7"/>
          <w:w w:val="85"/>
          <w:sz w:val="24"/>
        </w:rPr>
        <w:t> </w:t>
      </w:r>
      <w:r>
        <w:rPr>
          <w:rFonts w:ascii="Arial" w:hAnsi="Arial"/>
          <w:i/>
          <w:w w:val="85"/>
          <w:sz w:val="24"/>
        </w:rPr>
        <w:t>review</w:t>
      </w:r>
      <w:r>
        <w:rPr>
          <w:rFonts w:ascii="Arial" w:hAnsi="Arial"/>
          <w:i/>
          <w:spacing w:val="-6"/>
          <w:w w:val="85"/>
          <w:sz w:val="24"/>
        </w:rPr>
        <w:t> </w:t>
      </w:r>
      <w:r>
        <w:rPr>
          <w:rFonts w:ascii="Arial" w:hAnsi="Arial"/>
          <w:i/>
          <w:w w:val="85"/>
          <w:sz w:val="24"/>
        </w:rPr>
        <w:t>of</w:t>
      </w:r>
      <w:r>
        <w:rPr>
          <w:rFonts w:ascii="Arial" w:hAnsi="Arial"/>
          <w:i/>
          <w:spacing w:val="-7"/>
          <w:w w:val="85"/>
          <w:sz w:val="24"/>
        </w:rPr>
        <w:t> </w:t>
      </w:r>
      <w:r>
        <w:rPr>
          <w:rFonts w:ascii="Arial" w:hAnsi="Arial"/>
          <w:i/>
          <w:w w:val="85"/>
          <w:sz w:val="24"/>
        </w:rPr>
        <w:t>literature</w:t>
      </w:r>
      <w:r>
        <w:rPr>
          <w:w w:val="85"/>
          <w:sz w:val="24"/>
        </w:rPr>
        <w:t>,</w:t>
      </w:r>
      <w:r>
        <w:rPr>
          <w:spacing w:val="-6"/>
          <w:w w:val="85"/>
          <w:sz w:val="24"/>
        </w:rPr>
        <w:t> </w:t>
      </w:r>
      <w:r>
        <w:rPr>
          <w:w w:val="85"/>
          <w:sz w:val="24"/>
        </w:rPr>
        <w:t>Toowoomba,</w:t>
      </w:r>
      <w:r>
        <w:rPr>
          <w:spacing w:val="-7"/>
          <w:w w:val="85"/>
          <w:sz w:val="24"/>
        </w:rPr>
        <w:t> </w:t>
      </w:r>
      <w:r>
        <w:rPr>
          <w:w w:val="85"/>
          <w:sz w:val="24"/>
        </w:rPr>
        <w:t>OPACS,</w:t>
      </w:r>
      <w:r>
        <w:rPr>
          <w:spacing w:val="-6"/>
          <w:w w:val="85"/>
          <w:sz w:val="24"/>
        </w:rPr>
        <w:t> </w:t>
      </w:r>
      <w:r>
        <w:rPr>
          <w:w w:val="85"/>
          <w:sz w:val="24"/>
        </w:rPr>
        <w:t>The</w:t>
      </w:r>
      <w:r>
        <w:rPr>
          <w:spacing w:val="-6"/>
          <w:w w:val="85"/>
          <w:sz w:val="24"/>
        </w:rPr>
        <w:t> </w:t>
      </w:r>
      <w:r>
        <w:rPr>
          <w:w w:val="85"/>
          <w:sz w:val="24"/>
        </w:rPr>
        <w:t>University</w:t>
      </w:r>
      <w:r>
        <w:rPr>
          <w:spacing w:val="-7"/>
          <w:w w:val="85"/>
          <w:sz w:val="24"/>
        </w:rPr>
        <w:t> </w:t>
      </w:r>
      <w:r>
        <w:rPr>
          <w:w w:val="85"/>
          <w:sz w:val="24"/>
        </w:rPr>
        <w:t>of Southern Queensland Press.</w:t>
      </w:r>
    </w:p>
    <w:p>
      <w:pPr>
        <w:pStyle w:val="ListParagraph"/>
        <w:numPr>
          <w:ilvl w:val="1"/>
          <w:numId w:val="95"/>
        </w:numPr>
        <w:tabs>
          <w:tab w:pos="464" w:val="left" w:leader="none"/>
        </w:tabs>
        <w:spacing w:line="274" w:lineRule="exact" w:before="0" w:after="0"/>
        <w:ind w:left="464" w:right="0" w:hanging="179"/>
        <w:jc w:val="left"/>
        <w:rPr>
          <w:sz w:val="24"/>
        </w:rPr>
      </w:pPr>
      <w:r>
        <w:rPr>
          <w:w w:val="80"/>
          <w:sz w:val="24"/>
        </w:rPr>
        <w:t>Bernat</w:t>
      </w:r>
      <w:r>
        <w:rPr>
          <w:sz w:val="24"/>
        </w:rPr>
        <w:t> </w:t>
      </w:r>
      <w:r>
        <w:rPr>
          <w:w w:val="80"/>
          <w:sz w:val="24"/>
        </w:rPr>
        <w:t>S.E.,</w:t>
      </w:r>
      <w:r>
        <w:rPr>
          <w:sz w:val="24"/>
        </w:rPr>
        <w:t> </w:t>
      </w:r>
      <w:r>
        <w:rPr>
          <w:w w:val="80"/>
          <w:sz w:val="24"/>
        </w:rPr>
        <w:t>(2003),</w:t>
      </w:r>
      <w:r>
        <w:rPr>
          <w:sz w:val="24"/>
        </w:rPr>
        <w:t> </w:t>
      </w:r>
      <w:r>
        <w:rPr>
          <w:rFonts w:ascii="Arial" w:hAnsi="Arial"/>
          <w:i/>
          <w:w w:val="80"/>
          <w:sz w:val="24"/>
        </w:rPr>
        <w:t>Tehnica</w:t>
      </w:r>
      <w:r>
        <w:rPr>
          <w:rFonts w:ascii="Arial" w:hAnsi="Arial"/>
          <w:i/>
          <w:spacing w:val="-3"/>
          <w:sz w:val="24"/>
        </w:rPr>
        <w:t> </w:t>
      </w:r>
      <w:r>
        <w:rPr>
          <w:rFonts w:ascii="Arial" w:hAnsi="Arial"/>
          <w:i/>
          <w:w w:val="80"/>
          <w:sz w:val="24"/>
        </w:rPr>
        <w:t>învăţării</w:t>
      </w:r>
      <w:r>
        <w:rPr>
          <w:rFonts w:ascii="Arial" w:hAnsi="Arial"/>
          <w:i/>
          <w:spacing w:val="-3"/>
          <w:sz w:val="24"/>
        </w:rPr>
        <w:t> </w:t>
      </w:r>
      <w:r>
        <w:rPr>
          <w:rFonts w:ascii="Arial" w:hAnsi="Arial"/>
          <w:i/>
          <w:w w:val="80"/>
          <w:sz w:val="24"/>
        </w:rPr>
        <w:t>eficiente</w:t>
      </w:r>
      <w:r>
        <w:rPr>
          <w:w w:val="80"/>
          <w:sz w:val="24"/>
        </w:rPr>
        <w:t>,</w:t>
      </w:r>
      <w:r>
        <w:rPr>
          <w:spacing w:val="1"/>
          <w:sz w:val="24"/>
        </w:rPr>
        <w:t> </w:t>
      </w:r>
      <w:r>
        <w:rPr>
          <w:w w:val="80"/>
          <w:sz w:val="24"/>
        </w:rPr>
        <w:t>Presa</w:t>
      </w:r>
      <w:r>
        <w:rPr>
          <w:sz w:val="24"/>
        </w:rPr>
        <w:t> </w:t>
      </w:r>
      <w:r>
        <w:rPr>
          <w:w w:val="80"/>
          <w:sz w:val="24"/>
        </w:rPr>
        <w:t>Universitară</w:t>
      </w:r>
      <w:r>
        <w:rPr>
          <w:spacing w:val="1"/>
          <w:sz w:val="24"/>
        </w:rPr>
        <w:t> </w:t>
      </w:r>
      <w:r>
        <w:rPr>
          <w:w w:val="80"/>
          <w:sz w:val="24"/>
        </w:rPr>
        <w:t>Clujeană,</w:t>
      </w:r>
      <w:r>
        <w:rPr>
          <w:sz w:val="24"/>
        </w:rPr>
        <w:t> </w:t>
      </w:r>
      <w:r>
        <w:rPr>
          <w:w w:val="80"/>
          <w:sz w:val="24"/>
        </w:rPr>
        <w:t>Cluj</w:t>
      </w:r>
      <w:r>
        <w:rPr>
          <w:spacing w:val="1"/>
          <w:sz w:val="24"/>
        </w:rPr>
        <w:t> </w:t>
      </w:r>
      <w:r>
        <w:rPr>
          <w:spacing w:val="-2"/>
          <w:w w:val="80"/>
          <w:sz w:val="24"/>
        </w:rPr>
        <w:t>Napoca.</w:t>
      </w:r>
    </w:p>
    <w:p>
      <w:pPr>
        <w:pStyle w:val="ListParagraph"/>
        <w:numPr>
          <w:ilvl w:val="1"/>
          <w:numId w:val="95"/>
        </w:numPr>
        <w:tabs>
          <w:tab w:pos="465" w:val="left" w:leader="none"/>
        </w:tabs>
        <w:spacing w:line="240" w:lineRule="auto" w:before="3" w:after="0"/>
        <w:ind w:left="465" w:right="276" w:hanging="180"/>
        <w:jc w:val="left"/>
        <w:rPr>
          <w:sz w:val="24"/>
        </w:rPr>
      </w:pPr>
      <w:r>
        <w:rPr>
          <w:w w:val="80"/>
          <w:sz w:val="24"/>
        </w:rPr>
        <w:t>Cano-Garcia, F., Hughes, E., 2000, “Learning and thinking styles: An analysis of their interrelationship and influence on academic achievement”, </w:t>
      </w:r>
      <w:r>
        <w:rPr>
          <w:rFonts w:ascii="Arial" w:hAnsi="Arial"/>
          <w:i/>
          <w:w w:val="80"/>
          <w:sz w:val="24"/>
        </w:rPr>
        <w:t>Educational Psychology, </w:t>
      </w:r>
      <w:r>
        <w:rPr>
          <w:w w:val="80"/>
          <w:sz w:val="24"/>
        </w:rPr>
        <w:t>20(4) pp.413-427.</w:t>
      </w:r>
    </w:p>
    <w:p>
      <w:pPr>
        <w:pStyle w:val="ListParagraph"/>
        <w:numPr>
          <w:ilvl w:val="1"/>
          <w:numId w:val="95"/>
        </w:numPr>
        <w:tabs>
          <w:tab w:pos="464" w:val="left" w:leader="none"/>
        </w:tabs>
        <w:spacing w:line="275" w:lineRule="exact" w:before="0" w:after="0"/>
        <w:ind w:left="464" w:right="0" w:hanging="179"/>
        <w:jc w:val="left"/>
        <w:rPr>
          <w:sz w:val="24"/>
        </w:rPr>
      </w:pPr>
      <w:r>
        <w:rPr>
          <w:w w:val="80"/>
          <w:sz w:val="24"/>
        </w:rPr>
        <w:t>Cerghit,</w:t>
      </w:r>
      <w:r>
        <w:rPr>
          <w:spacing w:val="-2"/>
          <w:sz w:val="24"/>
        </w:rPr>
        <w:t> </w:t>
      </w:r>
      <w:r>
        <w:rPr>
          <w:w w:val="80"/>
          <w:sz w:val="24"/>
        </w:rPr>
        <w:t>I.,</w:t>
      </w:r>
      <w:r>
        <w:rPr>
          <w:spacing w:val="-2"/>
          <w:sz w:val="24"/>
        </w:rPr>
        <w:t> </w:t>
      </w:r>
      <w:r>
        <w:rPr>
          <w:w w:val="80"/>
          <w:sz w:val="24"/>
        </w:rPr>
        <w:t>(1983),</w:t>
      </w:r>
      <w:r>
        <w:rPr>
          <w:spacing w:val="-4"/>
          <w:sz w:val="24"/>
        </w:rPr>
        <w:t> </w:t>
      </w:r>
      <w:r>
        <w:rPr>
          <w:rFonts w:ascii="Arial" w:hAnsi="Arial"/>
          <w:i/>
          <w:w w:val="80"/>
          <w:sz w:val="24"/>
        </w:rPr>
        <w:t>Perfecţionarea</w:t>
      </w:r>
      <w:r>
        <w:rPr>
          <w:rFonts w:ascii="Arial" w:hAnsi="Arial"/>
          <w:i/>
          <w:spacing w:val="-5"/>
          <w:sz w:val="24"/>
        </w:rPr>
        <w:t> </w:t>
      </w:r>
      <w:r>
        <w:rPr>
          <w:rFonts w:ascii="Arial" w:hAnsi="Arial"/>
          <w:i/>
          <w:w w:val="80"/>
          <w:sz w:val="24"/>
        </w:rPr>
        <w:t>lecţiei</w:t>
      </w:r>
      <w:r>
        <w:rPr>
          <w:rFonts w:ascii="Arial" w:hAnsi="Arial"/>
          <w:i/>
          <w:spacing w:val="-5"/>
          <w:sz w:val="24"/>
        </w:rPr>
        <w:t> </w:t>
      </w:r>
      <w:r>
        <w:rPr>
          <w:rFonts w:ascii="Arial" w:hAnsi="Arial"/>
          <w:i/>
          <w:w w:val="80"/>
          <w:sz w:val="24"/>
        </w:rPr>
        <w:t>în</w:t>
      </w:r>
      <w:r>
        <w:rPr>
          <w:rFonts w:ascii="Arial" w:hAnsi="Arial"/>
          <w:i/>
          <w:spacing w:val="-5"/>
          <w:sz w:val="24"/>
        </w:rPr>
        <w:t> </w:t>
      </w:r>
      <w:r>
        <w:rPr>
          <w:rFonts w:ascii="Arial" w:hAnsi="Arial"/>
          <w:i/>
          <w:w w:val="80"/>
          <w:sz w:val="24"/>
        </w:rPr>
        <w:t>şcoala</w:t>
      </w:r>
      <w:r>
        <w:rPr>
          <w:rFonts w:ascii="Arial" w:hAnsi="Arial"/>
          <w:i/>
          <w:spacing w:val="-5"/>
          <w:sz w:val="24"/>
        </w:rPr>
        <w:t> </w:t>
      </w:r>
      <w:r>
        <w:rPr>
          <w:rFonts w:ascii="Arial" w:hAnsi="Arial"/>
          <w:i/>
          <w:w w:val="80"/>
          <w:sz w:val="24"/>
        </w:rPr>
        <w:t>modernă</w:t>
      </w:r>
      <w:r>
        <w:rPr>
          <w:w w:val="80"/>
          <w:sz w:val="24"/>
        </w:rPr>
        <w:t>,</w:t>
      </w:r>
      <w:r>
        <w:rPr>
          <w:spacing w:val="-2"/>
          <w:sz w:val="24"/>
        </w:rPr>
        <w:t> </w:t>
      </w:r>
      <w:r>
        <w:rPr>
          <w:w w:val="80"/>
          <w:sz w:val="24"/>
        </w:rPr>
        <w:t>EDP,</w:t>
      </w:r>
      <w:r>
        <w:rPr>
          <w:spacing w:val="-2"/>
          <w:sz w:val="24"/>
        </w:rPr>
        <w:t> </w:t>
      </w:r>
      <w:r>
        <w:rPr>
          <w:spacing w:val="-2"/>
          <w:w w:val="80"/>
          <w:sz w:val="24"/>
        </w:rPr>
        <w:t>Bucureşti.</w:t>
      </w:r>
    </w:p>
    <w:p>
      <w:pPr>
        <w:pStyle w:val="ListParagraph"/>
        <w:numPr>
          <w:ilvl w:val="1"/>
          <w:numId w:val="95"/>
        </w:numPr>
        <w:tabs>
          <w:tab w:pos="464" w:val="left" w:leader="none"/>
        </w:tabs>
        <w:spacing w:line="271" w:lineRule="exact" w:before="4" w:after="0"/>
        <w:ind w:left="464" w:right="0" w:hanging="179"/>
        <w:jc w:val="left"/>
        <w:rPr>
          <w:sz w:val="24"/>
        </w:rPr>
      </w:pPr>
      <w:r>
        <w:rPr>
          <w:w w:val="85"/>
          <w:sz w:val="24"/>
        </w:rPr>
        <w:t>Ceobanu,</w:t>
      </w:r>
      <w:r>
        <w:rPr>
          <w:spacing w:val="41"/>
          <w:sz w:val="24"/>
        </w:rPr>
        <w:t> </w:t>
      </w:r>
      <w:r>
        <w:rPr>
          <w:w w:val="85"/>
          <w:sz w:val="24"/>
        </w:rPr>
        <w:t>C.,</w:t>
      </w:r>
      <w:r>
        <w:rPr>
          <w:spacing w:val="41"/>
          <w:sz w:val="24"/>
        </w:rPr>
        <w:t> </w:t>
      </w:r>
      <w:r>
        <w:rPr>
          <w:w w:val="85"/>
          <w:sz w:val="24"/>
        </w:rPr>
        <w:t>(2008),</w:t>
      </w:r>
      <w:r>
        <w:rPr>
          <w:spacing w:val="42"/>
          <w:sz w:val="24"/>
        </w:rPr>
        <w:t> </w:t>
      </w:r>
      <w:r>
        <w:rPr>
          <w:w w:val="85"/>
          <w:sz w:val="24"/>
        </w:rPr>
        <w:t>„Managementul</w:t>
      </w:r>
      <w:r>
        <w:rPr>
          <w:spacing w:val="41"/>
          <w:sz w:val="24"/>
        </w:rPr>
        <w:t> </w:t>
      </w:r>
      <w:r>
        <w:rPr>
          <w:w w:val="85"/>
          <w:sz w:val="24"/>
        </w:rPr>
        <w:t>clasei</w:t>
      </w:r>
      <w:r>
        <w:rPr>
          <w:spacing w:val="42"/>
          <w:sz w:val="24"/>
        </w:rPr>
        <w:t> </w:t>
      </w:r>
      <w:r>
        <w:rPr>
          <w:w w:val="85"/>
          <w:sz w:val="24"/>
        </w:rPr>
        <w:t>de</w:t>
      </w:r>
      <w:r>
        <w:rPr>
          <w:spacing w:val="42"/>
          <w:sz w:val="24"/>
        </w:rPr>
        <w:t> </w:t>
      </w:r>
      <w:r>
        <w:rPr>
          <w:w w:val="85"/>
          <w:sz w:val="24"/>
        </w:rPr>
        <w:t>elevi”</w:t>
      </w:r>
      <w:r>
        <w:rPr>
          <w:spacing w:val="41"/>
          <w:sz w:val="24"/>
        </w:rPr>
        <w:t> </w:t>
      </w:r>
      <w:r>
        <w:rPr>
          <w:w w:val="85"/>
          <w:sz w:val="24"/>
        </w:rPr>
        <w:t>în</w:t>
      </w:r>
      <w:r>
        <w:rPr>
          <w:spacing w:val="42"/>
          <w:sz w:val="24"/>
        </w:rPr>
        <w:t> </w:t>
      </w:r>
      <w:r>
        <w:rPr>
          <w:w w:val="85"/>
          <w:sz w:val="24"/>
        </w:rPr>
        <w:t>volumul:</w:t>
      </w:r>
      <w:r>
        <w:rPr>
          <w:spacing w:val="41"/>
          <w:sz w:val="24"/>
        </w:rPr>
        <w:t> </w:t>
      </w:r>
      <w:r>
        <w:rPr>
          <w:w w:val="85"/>
          <w:sz w:val="24"/>
        </w:rPr>
        <w:t>Constantin</w:t>
      </w:r>
      <w:r>
        <w:rPr>
          <w:spacing w:val="42"/>
          <w:sz w:val="24"/>
        </w:rPr>
        <w:t> </w:t>
      </w:r>
      <w:r>
        <w:rPr>
          <w:w w:val="85"/>
          <w:sz w:val="24"/>
        </w:rPr>
        <w:t>Cucoş</w:t>
      </w:r>
      <w:r>
        <w:rPr>
          <w:spacing w:val="42"/>
          <w:sz w:val="24"/>
        </w:rPr>
        <w:t> </w:t>
      </w:r>
      <w:r>
        <w:rPr>
          <w:spacing w:val="-2"/>
          <w:w w:val="85"/>
          <w:sz w:val="24"/>
        </w:rPr>
        <w:t>(coord.)</w:t>
      </w:r>
    </w:p>
    <w:p>
      <w:pPr>
        <w:spacing w:line="276" w:lineRule="exact" w:before="0"/>
        <w:ind w:left="465" w:right="0" w:firstLine="0"/>
        <w:jc w:val="left"/>
        <w:rPr>
          <w:sz w:val="24"/>
        </w:rPr>
      </w:pPr>
      <w:r>
        <w:rPr>
          <w:rFonts w:ascii="Arial" w:hAnsi="Arial"/>
          <w:i/>
          <w:w w:val="80"/>
          <w:sz w:val="24"/>
        </w:rPr>
        <w:t>Psihopedagogie</w:t>
      </w:r>
      <w:r>
        <w:rPr>
          <w:rFonts w:ascii="Arial" w:hAnsi="Arial"/>
          <w:i/>
          <w:spacing w:val="-5"/>
          <w:sz w:val="24"/>
        </w:rPr>
        <w:t> </w:t>
      </w:r>
      <w:r>
        <w:rPr>
          <w:rFonts w:ascii="Arial" w:hAnsi="Arial"/>
          <w:i/>
          <w:w w:val="80"/>
          <w:sz w:val="24"/>
        </w:rPr>
        <w:t>pentru</w:t>
      </w:r>
      <w:r>
        <w:rPr>
          <w:rFonts w:ascii="Arial" w:hAnsi="Arial"/>
          <w:i/>
          <w:spacing w:val="-4"/>
          <w:sz w:val="24"/>
        </w:rPr>
        <w:t> </w:t>
      </w:r>
      <w:r>
        <w:rPr>
          <w:rFonts w:ascii="Arial" w:hAnsi="Arial"/>
          <w:i/>
          <w:w w:val="80"/>
          <w:sz w:val="24"/>
        </w:rPr>
        <w:t>examenele</w:t>
      </w:r>
      <w:r>
        <w:rPr>
          <w:rFonts w:ascii="Arial" w:hAnsi="Arial"/>
          <w:i/>
          <w:spacing w:val="-5"/>
          <w:sz w:val="24"/>
        </w:rPr>
        <w:t> </w:t>
      </w:r>
      <w:r>
        <w:rPr>
          <w:rFonts w:ascii="Arial" w:hAnsi="Arial"/>
          <w:i/>
          <w:w w:val="80"/>
          <w:sz w:val="24"/>
        </w:rPr>
        <w:t>de</w:t>
      </w:r>
      <w:r>
        <w:rPr>
          <w:rFonts w:ascii="Arial" w:hAnsi="Arial"/>
          <w:i/>
          <w:spacing w:val="-4"/>
          <w:sz w:val="24"/>
        </w:rPr>
        <w:t> </w:t>
      </w:r>
      <w:r>
        <w:rPr>
          <w:rFonts w:ascii="Arial" w:hAnsi="Arial"/>
          <w:i/>
          <w:w w:val="80"/>
          <w:sz w:val="24"/>
        </w:rPr>
        <w:t>definitivare</w:t>
      </w:r>
      <w:r>
        <w:rPr>
          <w:rFonts w:ascii="Arial" w:hAnsi="Arial"/>
          <w:i/>
          <w:spacing w:val="-4"/>
          <w:sz w:val="24"/>
        </w:rPr>
        <w:t> </w:t>
      </w:r>
      <w:r>
        <w:rPr>
          <w:rFonts w:ascii="Arial" w:hAnsi="Arial"/>
          <w:i/>
          <w:w w:val="80"/>
          <w:sz w:val="24"/>
        </w:rPr>
        <w:t>şi</w:t>
      </w:r>
      <w:r>
        <w:rPr>
          <w:rFonts w:ascii="Arial" w:hAnsi="Arial"/>
          <w:i/>
          <w:spacing w:val="-4"/>
          <w:sz w:val="24"/>
        </w:rPr>
        <w:t> </w:t>
      </w:r>
      <w:r>
        <w:rPr>
          <w:rFonts w:ascii="Arial" w:hAnsi="Arial"/>
          <w:i/>
          <w:w w:val="80"/>
          <w:sz w:val="24"/>
        </w:rPr>
        <w:t>grade</w:t>
      </w:r>
      <w:r>
        <w:rPr>
          <w:rFonts w:ascii="Arial" w:hAnsi="Arial"/>
          <w:i/>
          <w:spacing w:val="-5"/>
          <w:sz w:val="24"/>
        </w:rPr>
        <w:t> </w:t>
      </w:r>
      <w:r>
        <w:rPr>
          <w:rFonts w:ascii="Arial" w:hAnsi="Arial"/>
          <w:i/>
          <w:w w:val="80"/>
          <w:sz w:val="24"/>
        </w:rPr>
        <w:t>didactice</w:t>
      </w:r>
      <w:r>
        <w:rPr>
          <w:w w:val="80"/>
          <w:sz w:val="24"/>
        </w:rPr>
        <w:t>,</w:t>
      </w:r>
      <w:r>
        <w:rPr>
          <w:spacing w:val="-1"/>
          <w:sz w:val="24"/>
        </w:rPr>
        <w:t> </w:t>
      </w:r>
      <w:r>
        <w:rPr>
          <w:w w:val="80"/>
          <w:sz w:val="24"/>
        </w:rPr>
        <w:t>ediţia</w:t>
      </w:r>
      <w:r>
        <w:rPr>
          <w:spacing w:val="-2"/>
          <w:sz w:val="24"/>
        </w:rPr>
        <w:t> </w:t>
      </w:r>
      <w:r>
        <w:rPr>
          <w:w w:val="80"/>
          <w:sz w:val="24"/>
        </w:rPr>
        <w:t>a</w:t>
      </w:r>
      <w:r>
        <w:rPr>
          <w:spacing w:val="-1"/>
          <w:sz w:val="24"/>
        </w:rPr>
        <w:t> </w:t>
      </w:r>
      <w:r>
        <w:rPr>
          <w:w w:val="80"/>
          <w:sz w:val="24"/>
        </w:rPr>
        <w:t>III-a,</w:t>
      </w:r>
      <w:r>
        <w:rPr>
          <w:spacing w:val="-1"/>
          <w:sz w:val="24"/>
        </w:rPr>
        <w:t> </w:t>
      </w:r>
      <w:r>
        <w:rPr>
          <w:w w:val="80"/>
          <w:sz w:val="24"/>
        </w:rPr>
        <w:t>Ed.</w:t>
      </w:r>
      <w:r>
        <w:rPr>
          <w:spacing w:val="-2"/>
          <w:sz w:val="24"/>
        </w:rPr>
        <w:t> </w:t>
      </w:r>
      <w:r>
        <w:rPr>
          <w:w w:val="80"/>
          <w:sz w:val="24"/>
        </w:rPr>
        <w:t>Polirom,</w:t>
      </w:r>
      <w:r>
        <w:rPr>
          <w:spacing w:val="-1"/>
          <w:sz w:val="24"/>
        </w:rPr>
        <w:t> </w:t>
      </w:r>
      <w:r>
        <w:rPr>
          <w:spacing w:val="-2"/>
          <w:w w:val="80"/>
          <w:sz w:val="24"/>
        </w:rPr>
        <w:t>Iaşi.</w:t>
      </w:r>
    </w:p>
    <w:p>
      <w:pPr>
        <w:pStyle w:val="ListParagraph"/>
        <w:numPr>
          <w:ilvl w:val="1"/>
          <w:numId w:val="95"/>
        </w:numPr>
        <w:tabs>
          <w:tab w:pos="465" w:val="left" w:leader="none"/>
        </w:tabs>
        <w:spacing w:line="240" w:lineRule="auto" w:before="0" w:after="0"/>
        <w:ind w:left="465" w:right="276" w:hanging="180"/>
        <w:jc w:val="left"/>
        <w:rPr>
          <w:sz w:val="24"/>
        </w:rPr>
      </w:pPr>
      <w:r>
        <w:rPr>
          <w:w w:val="80"/>
          <w:sz w:val="24"/>
        </w:rPr>
        <w:t>Clawson, James, G. S.; Haskins, Mark, E. (2006), </w:t>
      </w:r>
      <w:r>
        <w:rPr>
          <w:rFonts w:ascii="Arial" w:hAnsi="Arial"/>
          <w:i/>
          <w:w w:val="80"/>
          <w:sz w:val="24"/>
        </w:rPr>
        <w:t>Teaching Management. A Field Guide for Professors, Corporate</w:t>
      </w:r>
      <w:r>
        <w:rPr>
          <w:rFonts w:ascii="Arial" w:hAnsi="Arial"/>
          <w:i/>
          <w:spacing w:val="-3"/>
          <w:w w:val="80"/>
          <w:sz w:val="24"/>
        </w:rPr>
        <w:t> </w:t>
      </w:r>
      <w:r>
        <w:rPr>
          <w:rFonts w:ascii="Arial" w:hAnsi="Arial"/>
          <w:i/>
          <w:w w:val="80"/>
          <w:sz w:val="24"/>
        </w:rPr>
        <w:t>Trainers,</w:t>
      </w:r>
      <w:r>
        <w:rPr>
          <w:rFonts w:ascii="Arial" w:hAnsi="Arial"/>
          <w:i/>
          <w:spacing w:val="-3"/>
          <w:w w:val="80"/>
          <w:sz w:val="24"/>
        </w:rPr>
        <w:t> </w:t>
      </w:r>
      <w:r>
        <w:rPr>
          <w:rFonts w:ascii="Arial" w:hAnsi="Arial"/>
          <w:i/>
          <w:w w:val="80"/>
          <w:sz w:val="24"/>
        </w:rPr>
        <w:t>and</w:t>
      </w:r>
      <w:r>
        <w:rPr>
          <w:rFonts w:ascii="Arial" w:hAnsi="Arial"/>
          <w:i/>
          <w:spacing w:val="-3"/>
          <w:w w:val="80"/>
          <w:sz w:val="24"/>
        </w:rPr>
        <w:t> </w:t>
      </w:r>
      <w:r>
        <w:rPr>
          <w:rFonts w:ascii="Arial" w:hAnsi="Arial"/>
          <w:i/>
          <w:w w:val="80"/>
          <w:sz w:val="24"/>
        </w:rPr>
        <w:t>Consultants</w:t>
      </w:r>
      <w:r>
        <w:rPr>
          <w:w w:val="80"/>
          <w:sz w:val="24"/>
        </w:rPr>
        <w:t>,</w:t>
      </w:r>
      <w:r>
        <w:rPr>
          <w:spacing w:val="-1"/>
          <w:w w:val="80"/>
          <w:sz w:val="24"/>
        </w:rPr>
        <w:t> </w:t>
      </w:r>
      <w:r>
        <w:rPr>
          <w:w w:val="80"/>
          <w:sz w:val="24"/>
        </w:rPr>
        <w:t>Cambridge</w:t>
      </w:r>
      <w:r>
        <w:rPr>
          <w:spacing w:val="-1"/>
          <w:w w:val="80"/>
          <w:sz w:val="24"/>
        </w:rPr>
        <w:t> </w:t>
      </w:r>
      <w:r>
        <w:rPr>
          <w:w w:val="80"/>
          <w:sz w:val="24"/>
        </w:rPr>
        <w:t>University</w:t>
      </w:r>
      <w:r>
        <w:rPr>
          <w:spacing w:val="-1"/>
          <w:w w:val="80"/>
          <w:sz w:val="24"/>
        </w:rPr>
        <w:t> </w:t>
      </w:r>
      <w:r>
        <w:rPr>
          <w:w w:val="80"/>
          <w:sz w:val="24"/>
        </w:rPr>
        <w:t>Press,</w:t>
      </w:r>
      <w:r>
        <w:rPr>
          <w:spacing w:val="-1"/>
          <w:w w:val="80"/>
          <w:sz w:val="24"/>
        </w:rPr>
        <w:t> </w:t>
      </w:r>
      <w:r>
        <w:rPr>
          <w:w w:val="80"/>
          <w:sz w:val="24"/>
        </w:rPr>
        <w:t>NY.</w:t>
      </w:r>
    </w:p>
    <w:p>
      <w:pPr>
        <w:pStyle w:val="ListParagraph"/>
        <w:numPr>
          <w:ilvl w:val="1"/>
          <w:numId w:val="95"/>
        </w:numPr>
        <w:tabs>
          <w:tab w:pos="464" w:val="left" w:leader="none"/>
        </w:tabs>
        <w:spacing w:line="274" w:lineRule="exact" w:before="0" w:after="0"/>
        <w:ind w:left="464" w:right="0" w:hanging="179"/>
        <w:jc w:val="left"/>
        <w:rPr>
          <w:sz w:val="24"/>
        </w:rPr>
      </w:pPr>
      <w:r>
        <w:rPr>
          <w:w w:val="80"/>
          <w:sz w:val="24"/>
        </w:rPr>
        <w:t>Cristea</w:t>
      </w:r>
      <w:r>
        <w:rPr>
          <w:sz w:val="24"/>
        </w:rPr>
        <w:t> </w:t>
      </w:r>
      <w:r>
        <w:rPr>
          <w:w w:val="80"/>
          <w:sz w:val="24"/>
        </w:rPr>
        <w:t>S.,</w:t>
      </w:r>
      <w:r>
        <w:rPr>
          <w:sz w:val="24"/>
        </w:rPr>
        <w:t> </w:t>
      </w:r>
      <w:r>
        <w:rPr>
          <w:w w:val="80"/>
          <w:sz w:val="24"/>
        </w:rPr>
        <w:t>(2003).</w:t>
      </w:r>
      <w:r>
        <w:rPr>
          <w:sz w:val="24"/>
        </w:rPr>
        <w:t> </w:t>
      </w:r>
      <w:r>
        <w:rPr>
          <w:rFonts w:ascii="Arial" w:hAnsi="Arial"/>
          <w:i/>
          <w:w w:val="80"/>
          <w:sz w:val="24"/>
        </w:rPr>
        <w:t>Managementul</w:t>
      </w:r>
      <w:r>
        <w:rPr>
          <w:rFonts w:ascii="Arial" w:hAnsi="Arial"/>
          <w:i/>
          <w:spacing w:val="-3"/>
          <w:sz w:val="24"/>
        </w:rPr>
        <w:t> </w:t>
      </w:r>
      <w:r>
        <w:rPr>
          <w:rFonts w:ascii="Arial" w:hAnsi="Arial"/>
          <w:i/>
          <w:w w:val="80"/>
          <w:sz w:val="24"/>
        </w:rPr>
        <w:t>organizaţiei</w:t>
      </w:r>
      <w:r>
        <w:rPr>
          <w:rFonts w:ascii="Arial" w:hAnsi="Arial"/>
          <w:i/>
          <w:spacing w:val="-2"/>
          <w:sz w:val="24"/>
        </w:rPr>
        <w:t> </w:t>
      </w:r>
      <w:r>
        <w:rPr>
          <w:rFonts w:ascii="Arial" w:hAnsi="Arial"/>
          <w:i/>
          <w:w w:val="80"/>
          <w:sz w:val="24"/>
        </w:rPr>
        <w:t>şcolare</w:t>
      </w:r>
      <w:r>
        <w:rPr>
          <w:w w:val="80"/>
          <w:sz w:val="24"/>
        </w:rPr>
        <w:t>,</w:t>
      </w:r>
      <w:r>
        <w:rPr>
          <w:spacing w:val="2"/>
          <w:sz w:val="24"/>
        </w:rPr>
        <w:t> </w:t>
      </w:r>
      <w:r>
        <w:rPr>
          <w:w w:val="80"/>
          <w:sz w:val="24"/>
        </w:rPr>
        <w:t>EDP.</w:t>
      </w:r>
      <w:r>
        <w:rPr>
          <w:spacing w:val="1"/>
          <w:sz w:val="24"/>
        </w:rPr>
        <w:t> </w:t>
      </w:r>
      <w:r>
        <w:rPr>
          <w:w w:val="80"/>
          <w:sz w:val="24"/>
        </w:rPr>
        <w:t>RA.,</w:t>
      </w:r>
      <w:r>
        <w:rPr>
          <w:sz w:val="24"/>
        </w:rPr>
        <w:t> </w:t>
      </w:r>
      <w:r>
        <w:rPr>
          <w:spacing w:val="-2"/>
          <w:w w:val="80"/>
          <w:sz w:val="24"/>
        </w:rPr>
        <w:t>Bucureşti.</w:t>
      </w:r>
    </w:p>
    <w:p>
      <w:pPr>
        <w:pStyle w:val="ListParagraph"/>
        <w:numPr>
          <w:ilvl w:val="1"/>
          <w:numId w:val="95"/>
        </w:numPr>
        <w:tabs>
          <w:tab w:pos="464" w:val="left" w:leader="none"/>
        </w:tabs>
        <w:spacing w:line="275" w:lineRule="exact" w:before="0" w:after="0"/>
        <w:ind w:left="464" w:right="0" w:hanging="179"/>
        <w:jc w:val="left"/>
        <w:rPr>
          <w:sz w:val="24"/>
        </w:rPr>
      </w:pPr>
      <w:r>
        <w:rPr>
          <w:w w:val="80"/>
          <w:sz w:val="24"/>
        </w:rPr>
        <w:t>Cristea,</w:t>
      </w:r>
      <w:r>
        <w:rPr>
          <w:spacing w:val="-2"/>
          <w:sz w:val="24"/>
        </w:rPr>
        <w:t> </w:t>
      </w:r>
      <w:r>
        <w:rPr>
          <w:w w:val="80"/>
          <w:sz w:val="24"/>
        </w:rPr>
        <w:t>S.,</w:t>
      </w:r>
      <w:r>
        <w:rPr>
          <w:spacing w:val="-1"/>
          <w:sz w:val="24"/>
        </w:rPr>
        <w:t> </w:t>
      </w:r>
      <w:r>
        <w:rPr>
          <w:w w:val="80"/>
          <w:sz w:val="24"/>
        </w:rPr>
        <w:t>(1998),</w:t>
      </w:r>
      <w:r>
        <w:rPr>
          <w:spacing w:val="-1"/>
          <w:sz w:val="24"/>
        </w:rPr>
        <w:t> </w:t>
      </w:r>
      <w:r>
        <w:rPr>
          <w:rFonts w:ascii="Arial" w:hAnsi="Arial"/>
          <w:i/>
          <w:w w:val="80"/>
          <w:sz w:val="24"/>
        </w:rPr>
        <w:t>Dicţionar</w:t>
      </w:r>
      <w:r>
        <w:rPr>
          <w:rFonts w:ascii="Arial" w:hAnsi="Arial"/>
          <w:i/>
          <w:spacing w:val="-4"/>
          <w:sz w:val="24"/>
        </w:rPr>
        <w:t> </w:t>
      </w:r>
      <w:r>
        <w:rPr>
          <w:rFonts w:ascii="Arial" w:hAnsi="Arial"/>
          <w:i/>
          <w:w w:val="80"/>
          <w:sz w:val="24"/>
        </w:rPr>
        <w:t>de</w:t>
      </w:r>
      <w:r>
        <w:rPr>
          <w:rFonts w:ascii="Arial" w:hAnsi="Arial"/>
          <w:i/>
          <w:spacing w:val="-3"/>
          <w:sz w:val="24"/>
        </w:rPr>
        <w:t> </w:t>
      </w:r>
      <w:r>
        <w:rPr>
          <w:rFonts w:ascii="Arial" w:hAnsi="Arial"/>
          <w:i/>
          <w:w w:val="80"/>
          <w:sz w:val="24"/>
        </w:rPr>
        <w:t>termeni</w:t>
      </w:r>
      <w:r>
        <w:rPr>
          <w:rFonts w:ascii="Arial" w:hAnsi="Arial"/>
          <w:i/>
          <w:spacing w:val="-3"/>
          <w:sz w:val="24"/>
        </w:rPr>
        <w:t> </w:t>
      </w:r>
      <w:r>
        <w:rPr>
          <w:rFonts w:ascii="Arial" w:hAnsi="Arial"/>
          <w:i/>
          <w:w w:val="80"/>
          <w:sz w:val="24"/>
        </w:rPr>
        <w:t>pedagogici</w:t>
      </w:r>
      <w:r>
        <w:rPr>
          <w:w w:val="80"/>
          <w:sz w:val="24"/>
        </w:rPr>
        <w:t>,</w:t>
      </w:r>
      <w:r>
        <w:rPr>
          <w:sz w:val="24"/>
        </w:rPr>
        <w:t> </w:t>
      </w:r>
      <w:r>
        <w:rPr>
          <w:w w:val="80"/>
          <w:sz w:val="24"/>
        </w:rPr>
        <w:t>EDP,</w:t>
      </w:r>
      <w:r>
        <w:rPr>
          <w:sz w:val="24"/>
        </w:rPr>
        <w:t> </w:t>
      </w:r>
      <w:r>
        <w:rPr>
          <w:spacing w:val="-2"/>
          <w:w w:val="80"/>
          <w:sz w:val="24"/>
        </w:rPr>
        <w:t>Bucureşti.</w:t>
      </w:r>
    </w:p>
    <w:p>
      <w:pPr>
        <w:pStyle w:val="ListParagraph"/>
        <w:numPr>
          <w:ilvl w:val="1"/>
          <w:numId w:val="95"/>
        </w:numPr>
        <w:tabs>
          <w:tab w:pos="464" w:val="left" w:leader="none"/>
        </w:tabs>
        <w:spacing w:line="275" w:lineRule="exact" w:before="0" w:after="0"/>
        <w:ind w:left="464" w:right="0" w:hanging="179"/>
        <w:jc w:val="left"/>
        <w:rPr>
          <w:rFonts w:ascii="Arial" w:hAnsi="Arial"/>
          <w:i/>
          <w:sz w:val="24"/>
        </w:rPr>
      </w:pPr>
      <w:r>
        <w:rPr>
          <w:w w:val="85"/>
          <w:sz w:val="24"/>
        </w:rPr>
        <w:t>Cucoş,</w:t>
      </w:r>
      <w:r>
        <w:rPr>
          <w:sz w:val="24"/>
        </w:rPr>
        <w:t> </w:t>
      </w:r>
      <w:r>
        <w:rPr>
          <w:w w:val="85"/>
          <w:sz w:val="24"/>
        </w:rPr>
        <w:t>C.,</w:t>
      </w:r>
      <w:r>
        <w:rPr>
          <w:sz w:val="24"/>
        </w:rPr>
        <w:t> </w:t>
      </w:r>
      <w:r>
        <w:rPr>
          <w:w w:val="85"/>
          <w:sz w:val="24"/>
        </w:rPr>
        <w:t>(2002).</w:t>
      </w:r>
      <w:r>
        <w:rPr>
          <w:sz w:val="24"/>
        </w:rPr>
        <w:t> </w:t>
      </w:r>
      <w:r>
        <w:rPr>
          <w:rFonts w:ascii="Arial" w:hAnsi="Arial"/>
          <w:i/>
          <w:w w:val="85"/>
          <w:sz w:val="24"/>
        </w:rPr>
        <w:t>Timp</w:t>
      </w:r>
      <w:r>
        <w:rPr>
          <w:rFonts w:ascii="Arial" w:hAnsi="Arial"/>
          <w:i/>
          <w:spacing w:val="-3"/>
          <w:sz w:val="24"/>
        </w:rPr>
        <w:t> </w:t>
      </w:r>
      <w:r>
        <w:rPr>
          <w:rFonts w:ascii="Arial" w:hAnsi="Arial"/>
          <w:i/>
          <w:w w:val="85"/>
          <w:sz w:val="24"/>
        </w:rPr>
        <w:t>şi</w:t>
      </w:r>
      <w:r>
        <w:rPr>
          <w:rFonts w:ascii="Arial" w:hAnsi="Arial"/>
          <w:i/>
          <w:spacing w:val="-3"/>
          <w:sz w:val="24"/>
        </w:rPr>
        <w:t> </w:t>
      </w:r>
      <w:r>
        <w:rPr>
          <w:rFonts w:ascii="Arial" w:hAnsi="Arial"/>
          <w:i/>
          <w:w w:val="85"/>
          <w:sz w:val="24"/>
        </w:rPr>
        <w:t>temporalitate</w:t>
      </w:r>
      <w:r>
        <w:rPr>
          <w:rFonts w:ascii="Arial" w:hAnsi="Arial"/>
          <w:i/>
          <w:spacing w:val="-3"/>
          <w:sz w:val="24"/>
        </w:rPr>
        <w:t> </w:t>
      </w:r>
      <w:r>
        <w:rPr>
          <w:rFonts w:ascii="Arial" w:hAnsi="Arial"/>
          <w:i/>
          <w:w w:val="85"/>
          <w:sz w:val="24"/>
        </w:rPr>
        <w:t>in</w:t>
      </w:r>
      <w:r>
        <w:rPr>
          <w:rFonts w:ascii="Arial" w:hAnsi="Arial"/>
          <w:i/>
          <w:spacing w:val="-4"/>
          <w:sz w:val="24"/>
        </w:rPr>
        <w:t> </w:t>
      </w:r>
      <w:r>
        <w:rPr>
          <w:rFonts w:ascii="Arial" w:hAnsi="Arial"/>
          <w:i/>
          <w:w w:val="85"/>
          <w:sz w:val="24"/>
        </w:rPr>
        <w:t>educaţie.</w:t>
      </w:r>
      <w:r>
        <w:rPr>
          <w:rFonts w:ascii="Arial" w:hAnsi="Arial"/>
          <w:i/>
          <w:spacing w:val="-2"/>
          <w:sz w:val="24"/>
        </w:rPr>
        <w:t> </w:t>
      </w:r>
      <w:r>
        <w:rPr>
          <w:rFonts w:ascii="Arial" w:hAnsi="Arial"/>
          <w:i/>
          <w:w w:val="85"/>
          <w:sz w:val="24"/>
        </w:rPr>
        <w:t>Elemente</w:t>
      </w:r>
      <w:r>
        <w:rPr>
          <w:rFonts w:ascii="Arial" w:hAnsi="Arial"/>
          <w:i/>
          <w:spacing w:val="-3"/>
          <w:sz w:val="24"/>
        </w:rPr>
        <w:t> </w:t>
      </w:r>
      <w:r>
        <w:rPr>
          <w:rFonts w:ascii="Arial" w:hAnsi="Arial"/>
          <w:i/>
          <w:w w:val="85"/>
          <w:sz w:val="24"/>
        </w:rPr>
        <w:t>pentru</w:t>
      </w:r>
      <w:r>
        <w:rPr>
          <w:rFonts w:ascii="Arial" w:hAnsi="Arial"/>
          <w:i/>
          <w:spacing w:val="-3"/>
          <w:sz w:val="24"/>
        </w:rPr>
        <w:t> </w:t>
      </w:r>
      <w:r>
        <w:rPr>
          <w:rFonts w:ascii="Arial" w:hAnsi="Arial"/>
          <w:i/>
          <w:w w:val="85"/>
          <w:sz w:val="24"/>
        </w:rPr>
        <w:t>un</w:t>
      </w:r>
      <w:r>
        <w:rPr>
          <w:rFonts w:ascii="Arial" w:hAnsi="Arial"/>
          <w:i/>
          <w:spacing w:val="-2"/>
          <w:sz w:val="24"/>
        </w:rPr>
        <w:t> </w:t>
      </w:r>
      <w:r>
        <w:rPr>
          <w:rFonts w:ascii="Arial" w:hAnsi="Arial"/>
          <w:i/>
          <w:w w:val="85"/>
          <w:sz w:val="24"/>
        </w:rPr>
        <w:t>management</w:t>
      </w:r>
      <w:r>
        <w:rPr>
          <w:rFonts w:ascii="Arial" w:hAnsi="Arial"/>
          <w:i/>
          <w:spacing w:val="-4"/>
          <w:sz w:val="24"/>
        </w:rPr>
        <w:t> </w:t>
      </w:r>
      <w:r>
        <w:rPr>
          <w:rFonts w:ascii="Arial" w:hAnsi="Arial"/>
          <w:i/>
          <w:w w:val="85"/>
          <w:sz w:val="24"/>
        </w:rPr>
        <w:t>al</w:t>
      </w:r>
      <w:r>
        <w:rPr>
          <w:rFonts w:ascii="Arial" w:hAnsi="Arial"/>
          <w:i/>
          <w:spacing w:val="-3"/>
          <w:sz w:val="24"/>
        </w:rPr>
        <w:t> </w:t>
      </w:r>
      <w:r>
        <w:rPr>
          <w:rFonts w:ascii="Arial" w:hAnsi="Arial"/>
          <w:i/>
          <w:spacing w:val="-2"/>
          <w:w w:val="85"/>
          <w:sz w:val="24"/>
        </w:rPr>
        <w:t>timpului</w:t>
      </w:r>
    </w:p>
    <w:p>
      <w:pPr>
        <w:spacing w:line="275" w:lineRule="exact" w:before="0"/>
        <w:ind w:left="465" w:right="0" w:firstLine="0"/>
        <w:jc w:val="left"/>
        <w:rPr>
          <w:sz w:val="24"/>
        </w:rPr>
      </w:pPr>
      <w:r>
        <w:rPr>
          <w:rFonts w:ascii="Arial" w:hAnsi="Arial"/>
          <w:i/>
          <w:w w:val="80"/>
          <w:sz w:val="24"/>
        </w:rPr>
        <w:t>şcolar</w:t>
      </w:r>
      <w:r>
        <w:rPr>
          <w:w w:val="80"/>
          <w:sz w:val="24"/>
        </w:rPr>
        <w:t>,</w:t>
      </w:r>
      <w:r>
        <w:rPr>
          <w:spacing w:val="-1"/>
          <w:sz w:val="24"/>
        </w:rPr>
        <w:t> </w:t>
      </w:r>
      <w:r>
        <w:rPr>
          <w:w w:val="80"/>
          <w:sz w:val="24"/>
        </w:rPr>
        <w:t>Ed.</w:t>
      </w:r>
      <w:r>
        <w:rPr>
          <w:spacing w:val="-1"/>
          <w:sz w:val="24"/>
        </w:rPr>
        <w:t> </w:t>
      </w:r>
      <w:r>
        <w:rPr>
          <w:w w:val="80"/>
          <w:sz w:val="24"/>
        </w:rPr>
        <w:t>Polirom,</w:t>
      </w:r>
      <w:r>
        <w:rPr>
          <w:sz w:val="24"/>
        </w:rPr>
        <w:t> </w:t>
      </w:r>
      <w:r>
        <w:rPr>
          <w:spacing w:val="-4"/>
          <w:w w:val="80"/>
          <w:sz w:val="24"/>
        </w:rPr>
        <w:t>Iaşi.</w:t>
      </w:r>
    </w:p>
    <w:p>
      <w:pPr>
        <w:spacing w:after="0" w:line="275" w:lineRule="exact"/>
        <w:jc w:val="left"/>
        <w:rPr>
          <w:sz w:val="24"/>
        </w:rPr>
        <w:sectPr>
          <w:pgSz w:w="11910" w:h="16840"/>
          <w:pgMar w:header="851" w:footer="1070" w:top="1200" w:bottom="1260" w:left="1133" w:right="1133"/>
        </w:sectPr>
      </w:pPr>
    </w:p>
    <w:p>
      <w:pPr>
        <w:pStyle w:val="ListParagraph"/>
        <w:numPr>
          <w:ilvl w:val="1"/>
          <w:numId w:val="95"/>
        </w:numPr>
        <w:tabs>
          <w:tab w:pos="465" w:val="left" w:leader="none"/>
        </w:tabs>
        <w:spacing w:line="240" w:lineRule="auto" w:before="209" w:after="0"/>
        <w:ind w:left="465" w:right="277" w:hanging="180"/>
        <w:jc w:val="both"/>
        <w:rPr>
          <w:sz w:val="24"/>
        </w:rPr>
      </w:pPr>
      <w:r>
        <w:rPr>
          <w:w w:val="85"/>
          <w:sz w:val="24"/>
        </w:rPr>
        <w:t>DeBello,</w:t>
      </w:r>
      <w:r>
        <w:rPr>
          <w:spacing w:val="-7"/>
          <w:w w:val="85"/>
          <w:sz w:val="24"/>
        </w:rPr>
        <w:t> </w:t>
      </w:r>
      <w:r>
        <w:rPr>
          <w:w w:val="85"/>
          <w:sz w:val="24"/>
        </w:rPr>
        <w:t>T.C.</w:t>
      </w:r>
      <w:r>
        <w:rPr>
          <w:spacing w:val="-6"/>
          <w:w w:val="85"/>
          <w:sz w:val="24"/>
        </w:rPr>
        <w:t> </w:t>
      </w:r>
      <w:r>
        <w:rPr>
          <w:w w:val="85"/>
          <w:sz w:val="24"/>
        </w:rPr>
        <w:t>(1990),</w:t>
      </w:r>
      <w:r>
        <w:rPr>
          <w:spacing w:val="-7"/>
          <w:w w:val="85"/>
          <w:sz w:val="24"/>
        </w:rPr>
        <w:t> </w:t>
      </w:r>
      <w:r>
        <w:rPr>
          <w:w w:val="85"/>
          <w:sz w:val="24"/>
        </w:rPr>
        <w:t>"Comparison</w:t>
      </w:r>
      <w:r>
        <w:rPr>
          <w:spacing w:val="-6"/>
          <w:w w:val="85"/>
          <w:sz w:val="24"/>
        </w:rPr>
        <w:t> </w:t>
      </w:r>
      <w:r>
        <w:rPr>
          <w:w w:val="85"/>
          <w:sz w:val="24"/>
        </w:rPr>
        <w:t>of</w:t>
      </w:r>
      <w:r>
        <w:rPr>
          <w:spacing w:val="-6"/>
          <w:w w:val="85"/>
          <w:sz w:val="24"/>
        </w:rPr>
        <w:t> </w:t>
      </w:r>
      <w:r>
        <w:rPr>
          <w:w w:val="85"/>
          <w:sz w:val="24"/>
        </w:rPr>
        <w:t>eleven</w:t>
      </w:r>
      <w:r>
        <w:rPr>
          <w:spacing w:val="-7"/>
          <w:w w:val="85"/>
          <w:sz w:val="24"/>
        </w:rPr>
        <w:t> </w:t>
      </w:r>
      <w:r>
        <w:rPr>
          <w:w w:val="85"/>
          <w:sz w:val="24"/>
        </w:rPr>
        <w:t>different</w:t>
      </w:r>
      <w:r>
        <w:rPr>
          <w:spacing w:val="-6"/>
          <w:w w:val="85"/>
          <w:sz w:val="24"/>
        </w:rPr>
        <w:t> </w:t>
      </w:r>
      <w:r>
        <w:rPr>
          <w:w w:val="85"/>
          <w:sz w:val="24"/>
        </w:rPr>
        <w:t>learning</w:t>
      </w:r>
      <w:r>
        <w:rPr>
          <w:spacing w:val="-6"/>
          <w:w w:val="85"/>
          <w:sz w:val="24"/>
        </w:rPr>
        <w:t> </w:t>
      </w:r>
      <w:r>
        <w:rPr>
          <w:w w:val="85"/>
          <w:sz w:val="24"/>
        </w:rPr>
        <w:t>styles</w:t>
      </w:r>
      <w:r>
        <w:rPr>
          <w:spacing w:val="-7"/>
          <w:w w:val="85"/>
          <w:sz w:val="24"/>
        </w:rPr>
        <w:t> </w:t>
      </w:r>
      <w:r>
        <w:rPr>
          <w:w w:val="85"/>
          <w:sz w:val="24"/>
        </w:rPr>
        <w:t>models:</w:t>
      </w:r>
      <w:r>
        <w:rPr>
          <w:spacing w:val="-6"/>
          <w:w w:val="85"/>
          <w:sz w:val="24"/>
        </w:rPr>
        <w:t> </w:t>
      </w:r>
      <w:r>
        <w:rPr>
          <w:w w:val="85"/>
          <w:sz w:val="24"/>
        </w:rPr>
        <w:t>variables,</w:t>
      </w:r>
      <w:r>
        <w:rPr>
          <w:spacing w:val="-7"/>
          <w:w w:val="85"/>
          <w:sz w:val="24"/>
        </w:rPr>
        <w:t> </w:t>
      </w:r>
      <w:r>
        <w:rPr>
          <w:w w:val="85"/>
          <w:sz w:val="24"/>
        </w:rPr>
        <w:t>appropriate </w:t>
      </w:r>
      <w:r>
        <w:rPr>
          <w:spacing w:val="-2"/>
          <w:w w:val="85"/>
          <w:sz w:val="24"/>
        </w:rPr>
        <w:t>populations, validity of instrumentation, and the research behind them." </w:t>
      </w:r>
      <w:r>
        <w:rPr>
          <w:rFonts w:ascii="Arial" w:hAnsi="Arial"/>
          <w:i/>
          <w:spacing w:val="-2"/>
          <w:w w:val="85"/>
          <w:sz w:val="24"/>
        </w:rPr>
        <w:t>Journal of Reading, Writing, </w:t>
      </w:r>
      <w:r>
        <w:rPr>
          <w:rFonts w:ascii="Arial" w:hAnsi="Arial"/>
          <w:i/>
          <w:w w:val="85"/>
          <w:sz w:val="24"/>
        </w:rPr>
        <w:t>and Learning Disabilitie</w:t>
      </w:r>
      <w:r>
        <w:rPr>
          <w:w w:val="85"/>
          <w:sz w:val="24"/>
        </w:rPr>
        <w:t>s, 6, pp. 203-222.</w:t>
      </w:r>
    </w:p>
    <w:p>
      <w:pPr>
        <w:pStyle w:val="ListParagraph"/>
        <w:numPr>
          <w:ilvl w:val="1"/>
          <w:numId w:val="95"/>
        </w:numPr>
        <w:tabs>
          <w:tab w:pos="464" w:val="left" w:leader="none"/>
        </w:tabs>
        <w:spacing w:line="240" w:lineRule="auto" w:before="2" w:after="0"/>
        <w:ind w:left="464" w:right="0" w:hanging="179"/>
        <w:jc w:val="both"/>
        <w:rPr>
          <w:sz w:val="24"/>
        </w:rPr>
      </w:pPr>
      <w:r>
        <w:rPr>
          <w:w w:val="80"/>
          <w:sz w:val="24"/>
        </w:rPr>
        <w:t>De</w:t>
      </w:r>
      <w:r>
        <w:rPr>
          <w:spacing w:val="13"/>
          <w:sz w:val="24"/>
        </w:rPr>
        <w:t> </w:t>
      </w:r>
      <w:r>
        <w:rPr>
          <w:w w:val="80"/>
          <w:sz w:val="24"/>
        </w:rPr>
        <w:t>Visscher,</w:t>
      </w:r>
      <w:r>
        <w:rPr>
          <w:spacing w:val="13"/>
          <w:sz w:val="24"/>
        </w:rPr>
        <w:t> </w:t>
      </w:r>
      <w:r>
        <w:rPr>
          <w:w w:val="80"/>
          <w:sz w:val="24"/>
        </w:rPr>
        <w:t>P.,</w:t>
      </w:r>
      <w:r>
        <w:rPr>
          <w:spacing w:val="14"/>
          <w:sz w:val="24"/>
        </w:rPr>
        <w:t> </w:t>
      </w:r>
      <w:r>
        <w:rPr>
          <w:w w:val="80"/>
          <w:sz w:val="24"/>
        </w:rPr>
        <w:t>(2001).</w:t>
      </w:r>
      <w:r>
        <w:rPr>
          <w:spacing w:val="13"/>
          <w:sz w:val="24"/>
        </w:rPr>
        <w:t> </w:t>
      </w:r>
      <w:r>
        <w:rPr>
          <w:w w:val="80"/>
          <w:sz w:val="24"/>
        </w:rPr>
        <w:t>„Dinamica</w:t>
      </w:r>
      <w:r>
        <w:rPr>
          <w:spacing w:val="13"/>
          <w:sz w:val="24"/>
        </w:rPr>
        <w:t> </w:t>
      </w:r>
      <w:r>
        <w:rPr>
          <w:w w:val="80"/>
          <w:sz w:val="24"/>
        </w:rPr>
        <w:t>grupurilor</w:t>
      </w:r>
      <w:r>
        <w:rPr>
          <w:spacing w:val="13"/>
          <w:sz w:val="24"/>
        </w:rPr>
        <w:t> </w:t>
      </w:r>
      <w:r>
        <w:rPr>
          <w:w w:val="80"/>
          <w:sz w:val="24"/>
        </w:rPr>
        <w:t>restrânse</w:t>
      </w:r>
      <w:r>
        <w:rPr>
          <w:spacing w:val="12"/>
          <w:sz w:val="24"/>
        </w:rPr>
        <w:t> </w:t>
      </w:r>
      <w:r>
        <w:rPr>
          <w:w w:val="80"/>
          <w:sz w:val="24"/>
        </w:rPr>
        <w:t>(I)”,</w:t>
      </w:r>
      <w:r>
        <w:rPr>
          <w:spacing w:val="12"/>
          <w:sz w:val="24"/>
        </w:rPr>
        <w:t> </w:t>
      </w:r>
      <w:r>
        <w:rPr>
          <w:w w:val="80"/>
          <w:sz w:val="24"/>
        </w:rPr>
        <w:t>în</w:t>
      </w:r>
      <w:r>
        <w:rPr>
          <w:spacing w:val="13"/>
          <w:sz w:val="24"/>
        </w:rPr>
        <w:t> </w:t>
      </w:r>
      <w:r>
        <w:rPr>
          <w:w w:val="80"/>
          <w:sz w:val="24"/>
        </w:rPr>
        <w:t>De</w:t>
      </w:r>
      <w:r>
        <w:rPr>
          <w:spacing w:val="12"/>
          <w:sz w:val="24"/>
        </w:rPr>
        <w:t> </w:t>
      </w:r>
      <w:r>
        <w:rPr>
          <w:w w:val="80"/>
          <w:sz w:val="24"/>
        </w:rPr>
        <w:t>Visscher,</w:t>
      </w:r>
      <w:r>
        <w:rPr>
          <w:spacing w:val="12"/>
          <w:sz w:val="24"/>
        </w:rPr>
        <w:t> </w:t>
      </w:r>
      <w:r>
        <w:rPr>
          <w:w w:val="80"/>
          <w:sz w:val="24"/>
        </w:rPr>
        <w:t>P.,</w:t>
      </w:r>
      <w:r>
        <w:rPr>
          <w:spacing w:val="12"/>
          <w:sz w:val="24"/>
        </w:rPr>
        <w:t> </w:t>
      </w:r>
      <w:r>
        <w:rPr>
          <w:w w:val="80"/>
          <w:sz w:val="24"/>
        </w:rPr>
        <w:t>Neculau,</w:t>
      </w:r>
      <w:r>
        <w:rPr>
          <w:spacing w:val="13"/>
          <w:sz w:val="24"/>
        </w:rPr>
        <w:t> </w:t>
      </w:r>
      <w:r>
        <w:rPr>
          <w:w w:val="80"/>
          <w:sz w:val="24"/>
        </w:rPr>
        <w:t>A.</w:t>
      </w:r>
      <w:r>
        <w:rPr>
          <w:spacing w:val="12"/>
          <w:sz w:val="24"/>
        </w:rPr>
        <w:t> </w:t>
      </w:r>
      <w:r>
        <w:rPr>
          <w:spacing w:val="-2"/>
          <w:w w:val="80"/>
          <w:sz w:val="24"/>
        </w:rPr>
        <w:t>(coord.),</w:t>
      </w:r>
    </w:p>
    <w:p>
      <w:pPr>
        <w:spacing w:line="275" w:lineRule="exact" w:before="0"/>
        <w:ind w:left="465" w:right="0" w:firstLine="0"/>
        <w:jc w:val="left"/>
        <w:rPr>
          <w:sz w:val="24"/>
        </w:rPr>
      </w:pPr>
      <w:r>
        <w:rPr>
          <w:rFonts w:ascii="Arial" w:hAnsi="Arial"/>
          <w:i/>
          <w:w w:val="80"/>
          <w:sz w:val="24"/>
        </w:rPr>
        <w:t>Dinamica</w:t>
      </w:r>
      <w:r>
        <w:rPr>
          <w:rFonts w:ascii="Arial" w:hAnsi="Arial"/>
          <w:i/>
          <w:spacing w:val="-7"/>
          <w:sz w:val="24"/>
        </w:rPr>
        <w:t> </w:t>
      </w:r>
      <w:r>
        <w:rPr>
          <w:rFonts w:ascii="Arial" w:hAnsi="Arial"/>
          <w:i/>
          <w:w w:val="80"/>
          <w:sz w:val="24"/>
        </w:rPr>
        <w:t>grupurilor.</w:t>
      </w:r>
      <w:r>
        <w:rPr>
          <w:rFonts w:ascii="Arial" w:hAnsi="Arial"/>
          <w:i/>
          <w:spacing w:val="-6"/>
          <w:sz w:val="24"/>
        </w:rPr>
        <w:t> </w:t>
      </w:r>
      <w:r>
        <w:rPr>
          <w:rFonts w:ascii="Arial" w:hAnsi="Arial"/>
          <w:i/>
          <w:w w:val="80"/>
          <w:sz w:val="24"/>
        </w:rPr>
        <w:t>Texte</w:t>
      </w:r>
      <w:r>
        <w:rPr>
          <w:rFonts w:ascii="Arial" w:hAnsi="Arial"/>
          <w:i/>
          <w:spacing w:val="-6"/>
          <w:sz w:val="24"/>
        </w:rPr>
        <w:t> </w:t>
      </w:r>
      <w:r>
        <w:rPr>
          <w:rFonts w:ascii="Arial" w:hAnsi="Arial"/>
          <w:i/>
          <w:w w:val="80"/>
          <w:sz w:val="24"/>
        </w:rPr>
        <w:t>de</w:t>
      </w:r>
      <w:r>
        <w:rPr>
          <w:rFonts w:ascii="Arial" w:hAnsi="Arial"/>
          <w:i/>
          <w:spacing w:val="-6"/>
          <w:sz w:val="24"/>
        </w:rPr>
        <w:t> </w:t>
      </w:r>
      <w:r>
        <w:rPr>
          <w:rFonts w:ascii="Arial" w:hAnsi="Arial"/>
          <w:i/>
          <w:w w:val="80"/>
          <w:sz w:val="24"/>
        </w:rPr>
        <w:t>bază</w:t>
      </w:r>
      <w:r>
        <w:rPr>
          <w:w w:val="80"/>
          <w:sz w:val="24"/>
        </w:rPr>
        <w:t>,</w:t>
      </w:r>
      <w:r>
        <w:rPr>
          <w:spacing w:val="-3"/>
          <w:sz w:val="24"/>
        </w:rPr>
        <w:t> </w:t>
      </w:r>
      <w:r>
        <w:rPr>
          <w:w w:val="80"/>
          <w:sz w:val="24"/>
        </w:rPr>
        <w:t>Ed.</w:t>
      </w:r>
      <w:r>
        <w:rPr>
          <w:spacing w:val="-3"/>
          <w:sz w:val="24"/>
        </w:rPr>
        <w:t> </w:t>
      </w:r>
      <w:r>
        <w:rPr>
          <w:w w:val="80"/>
          <w:sz w:val="24"/>
        </w:rPr>
        <w:t>Polirom,</w:t>
      </w:r>
      <w:r>
        <w:rPr>
          <w:spacing w:val="-4"/>
          <w:sz w:val="24"/>
        </w:rPr>
        <w:t> </w:t>
      </w:r>
      <w:r>
        <w:rPr>
          <w:spacing w:val="-2"/>
          <w:w w:val="80"/>
          <w:sz w:val="24"/>
        </w:rPr>
        <w:t>Iaşi.</w:t>
      </w:r>
    </w:p>
    <w:p>
      <w:pPr>
        <w:pStyle w:val="ListParagraph"/>
        <w:numPr>
          <w:ilvl w:val="1"/>
          <w:numId w:val="95"/>
        </w:numPr>
        <w:tabs>
          <w:tab w:pos="464" w:val="left" w:leader="none"/>
        </w:tabs>
        <w:spacing w:line="275" w:lineRule="exact" w:before="0" w:after="0"/>
        <w:ind w:left="464" w:right="0" w:hanging="179"/>
        <w:jc w:val="left"/>
        <w:rPr>
          <w:sz w:val="24"/>
        </w:rPr>
      </w:pPr>
      <w:r>
        <w:rPr>
          <w:w w:val="80"/>
          <w:sz w:val="24"/>
        </w:rPr>
        <w:t>Doise,</w:t>
      </w:r>
      <w:r>
        <w:rPr>
          <w:spacing w:val="2"/>
          <w:sz w:val="24"/>
        </w:rPr>
        <w:t> </w:t>
      </w:r>
      <w:r>
        <w:rPr>
          <w:w w:val="80"/>
          <w:sz w:val="24"/>
        </w:rPr>
        <w:t>Deschamps,</w:t>
      </w:r>
      <w:r>
        <w:rPr>
          <w:spacing w:val="2"/>
          <w:sz w:val="24"/>
        </w:rPr>
        <w:t> </w:t>
      </w:r>
      <w:r>
        <w:rPr>
          <w:w w:val="80"/>
          <w:sz w:val="24"/>
        </w:rPr>
        <w:t>Mugny,</w:t>
      </w:r>
      <w:r>
        <w:rPr>
          <w:spacing w:val="2"/>
          <w:sz w:val="24"/>
        </w:rPr>
        <w:t> </w:t>
      </w:r>
      <w:r>
        <w:rPr>
          <w:w w:val="80"/>
          <w:sz w:val="24"/>
        </w:rPr>
        <w:t>(1999).</w:t>
      </w:r>
      <w:r>
        <w:rPr>
          <w:spacing w:val="2"/>
          <w:sz w:val="24"/>
        </w:rPr>
        <w:t> </w:t>
      </w:r>
      <w:r>
        <w:rPr>
          <w:rFonts w:ascii="Arial" w:hAnsi="Arial"/>
          <w:i/>
          <w:w w:val="80"/>
          <w:sz w:val="24"/>
        </w:rPr>
        <w:t>Psihologie</w:t>
      </w:r>
      <w:r>
        <w:rPr>
          <w:rFonts w:ascii="Arial" w:hAnsi="Arial"/>
          <w:i/>
          <w:spacing w:val="-1"/>
          <w:sz w:val="24"/>
        </w:rPr>
        <w:t> </w:t>
      </w:r>
      <w:r>
        <w:rPr>
          <w:rFonts w:ascii="Arial" w:hAnsi="Arial"/>
          <w:i/>
          <w:w w:val="80"/>
          <w:sz w:val="24"/>
        </w:rPr>
        <w:t>socială</w:t>
      </w:r>
      <w:r>
        <w:rPr>
          <w:rFonts w:ascii="Arial" w:hAnsi="Arial"/>
          <w:i/>
          <w:sz w:val="24"/>
        </w:rPr>
        <w:t> </w:t>
      </w:r>
      <w:r>
        <w:rPr>
          <w:rFonts w:ascii="Arial" w:hAnsi="Arial"/>
          <w:i/>
          <w:w w:val="80"/>
          <w:sz w:val="24"/>
        </w:rPr>
        <w:t>experimentală</w:t>
      </w:r>
      <w:r>
        <w:rPr>
          <w:w w:val="80"/>
          <w:sz w:val="24"/>
        </w:rPr>
        <w:t>,</w:t>
      </w:r>
      <w:r>
        <w:rPr>
          <w:spacing w:val="2"/>
          <w:sz w:val="24"/>
        </w:rPr>
        <w:t> </w:t>
      </w:r>
      <w:r>
        <w:rPr>
          <w:w w:val="80"/>
          <w:sz w:val="24"/>
        </w:rPr>
        <w:t>Polirom,</w:t>
      </w:r>
      <w:r>
        <w:rPr>
          <w:spacing w:val="2"/>
          <w:sz w:val="24"/>
        </w:rPr>
        <w:t> </w:t>
      </w:r>
      <w:r>
        <w:rPr>
          <w:spacing w:val="-2"/>
          <w:w w:val="80"/>
          <w:sz w:val="24"/>
        </w:rPr>
        <w:t>Iaşi.</w:t>
      </w:r>
    </w:p>
    <w:p>
      <w:pPr>
        <w:pStyle w:val="ListParagraph"/>
        <w:numPr>
          <w:ilvl w:val="1"/>
          <w:numId w:val="95"/>
        </w:numPr>
        <w:tabs>
          <w:tab w:pos="465" w:val="left" w:leader="none"/>
        </w:tabs>
        <w:spacing w:line="240" w:lineRule="auto" w:before="0" w:after="0"/>
        <w:ind w:left="465" w:right="276" w:hanging="180"/>
        <w:jc w:val="both"/>
        <w:rPr>
          <w:sz w:val="24"/>
        </w:rPr>
      </w:pPr>
      <w:r>
        <w:rPr>
          <w:spacing w:val="-2"/>
          <w:w w:val="80"/>
          <w:sz w:val="24"/>
        </w:rPr>
        <w:t>Erwin,</w:t>
      </w:r>
      <w:r>
        <w:rPr>
          <w:spacing w:val="-9"/>
          <w:sz w:val="24"/>
        </w:rPr>
        <w:t> </w:t>
      </w:r>
      <w:r>
        <w:rPr>
          <w:spacing w:val="-2"/>
          <w:w w:val="80"/>
          <w:sz w:val="24"/>
        </w:rPr>
        <w:t>Jonathan</w:t>
      </w:r>
      <w:r>
        <w:rPr>
          <w:spacing w:val="-9"/>
          <w:sz w:val="24"/>
        </w:rPr>
        <w:t> </w:t>
      </w:r>
      <w:r>
        <w:rPr>
          <w:spacing w:val="-2"/>
          <w:w w:val="80"/>
          <w:sz w:val="24"/>
        </w:rPr>
        <w:t>C.</w:t>
      </w:r>
      <w:r>
        <w:rPr>
          <w:spacing w:val="-9"/>
          <w:sz w:val="24"/>
        </w:rPr>
        <w:t> </w:t>
      </w:r>
      <w:r>
        <w:rPr>
          <w:spacing w:val="-2"/>
          <w:w w:val="80"/>
          <w:sz w:val="24"/>
        </w:rPr>
        <w:t>(2004),</w:t>
      </w:r>
      <w:r>
        <w:rPr>
          <w:spacing w:val="-7"/>
          <w:sz w:val="24"/>
        </w:rPr>
        <w:t> </w:t>
      </w:r>
      <w:r>
        <w:rPr>
          <w:rFonts w:ascii="Arial" w:hAnsi="Arial"/>
          <w:i/>
          <w:spacing w:val="-2"/>
          <w:w w:val="80"/>
          <w:sz w:val="24"/>
        </w:rPr>
        <w:t>The</w:t>
      </w:r>
      <w:r>
        <w:rPr>
          <w:rFonts w:ascii="Arial" w:hAnsi="Arial"/>
          <w:i/>
          <w:spacing w:val="-11"/>
          <w:sz w:val="24"/>
        </w:rPr>
        <w:t> </w:t>
      </w:r>
      <w:r>
        <w:rPr>
          <w:rFonts w:ascii="Arial" w:hAnsi="Arial"/>
          <w:i/>
          <w:spacing w:val="-2"/>
          <w:w w:val="80"/>
          <w:sz w:val="24"/>
        </w:rPr>
        <w:t>classroom</w:t>
      </w:r>
      <w:r>
        <w:rPr>
          <w:rFonts w:ascii="Arial" w:hAnsi="Arial"/>
          <w:i/>
          <w:spacing w:val="-11"/>
          <w:sz w:val="24"/>
        </w:rPr>
        <w:t> </w:t>
      </w:r>
      <w:r>
        <w:rPr>
          <w:rFonts w:ascii="Arial" w:hAnsi="Arial"/>
          <w:i/>
          <w:spacing w:val="-2"/>
          <w:w w:val="80"/>
          <w:sz w:val="24"/>
        </w:rPr>
        <w:t>of</w:t>
      </w:r>
      <w:r>
        <w:rPr>
          <w:rFonts w:ascii="Arial" w:hAnsi="Arial"/>
          <w:i/>
          <w:spacing w:val="-11"/>
          <w:sz w:val="24"/>
        </w:rPr>
        <w:t> </w:t>
      </w:r>
      <w:r>
        <w:rPr>
          <w:rFonts w:ascii="Arial" w:hAnsi="Arial"/>
          <w:i/>
          <w:spacing w:val="-2"/>
          <w:w w:val="80"/>
          <w:sz w:val="24"/>
        </w:rPr>
        <w:t>choice:</w:t>
      </w:r>
      <w:r>
        <w:rPr>
          <w:rFonts w:ascii="Arial" w:hAnsi="Arial"/>
          <w:i/>
          <w:spacing w:val="-11"/>
          <w:sz w:val="24"/>
        </w:rPr>
        <w:t> </w:t>
      </w:r>
      <w:r>
        <w:rPr>
          <w:rFonts w:ascii="Arial" w:hAnsi="Arial"/>
          <w:i/>
          <w:spacing w:val="-2"/>
          <w:w w:val="80"/>
          <w:sz w:val="24"/>
        </w:rPr>
        <w:t>giving</w:t>
      </w:r>
      <w:r>
        <w:rPr>
          <w:rFonts w:ascii="Arial" w:hAnsi="Arial"/>
          <w:i/>
          <w:spacing w:val="-11"/>
          <w:sz w:val="24"/>
        </w:rPr>
        <w:t> </w:t>
      </w:r>
      <w:r>
        <w:rPr>
          <w:rFonts w:ascii="Arial" w:hAnsi="Arial"/>
          <w:i/>
          <w:spacing w:val="-2"/>
          <w:w w:val="80"/>
          <w:sz w:val="24"/>
        </w:rPr>
        <w:t>students</w:t>
      </w:r>
      <w:r>
        <w:rPr>
          <w:rFonts w:ascii="Arial" w:hAnsi="Arial"/>
          <w:i/>
          <w:spacing w:val="-11"/>
          <w:sz w:val="24"/>
        </w:rPr>
        <w:t> </w:t>
      </w:r>
      <w:r>
        <w:rPr>
          <w:rFonts w:ascii="Arial" w:hAnsi="Arial"/>
          <w:i/>
          <w:spacing w:val="-2"/>
          <w:w w:val="80"/>
          <w:sz w:val="24"/>
        </w:rPr>
        <w:t>what</w:t>
      </w:r>
      <w:r>
        <w:rPr>
          <w:rFonts w:ascii="Arial" w:hAnsi="Arial"/>
          <w:i/>
          <w:spacing w:val="-11"/>
          <w:sz w:val="24"/>
        </w:rPr>
        <w:t> </w:t>
      </w:r>
      <w:r>
        <w:rPr>
          <w:rFonts w:ascii="Arial" w:hAnsi="Arial"/>
          <w:i/>
          <w:spacing w:val="-2"/>
          <w:w w:val="80"/>
          <w:sz w:val="24"/>
        </w:rPr>
        <w:t>they</w:t>
      </w:r>
      <w:r>
        <w:rPr>
          <w:rFonts w:ascii="Arial" w:hAnsi="Arial"/>
          <w:i/>
          <w:spacing w:val="-11"/>
          <w:sz w:val="24"/>
        </w:rPr>
        <w:t> </w:t>
      </w:r>
      <w:r>
        <w:rPr>
          <w:rFonts w:ascii="Arial" w:hAnsi="Arial"/>
          <w:i/>
          <w:spacing w:val="-2"/>
          <w:w w:val="80"/>
          <w:sz w:val="24"/>
        </w:rPr>
        <w:t>need</w:t>
      </w:r>
      <w:r>
        <w:rPr>
          <w:rFonts w:ascii="Arial" w:hAnsi="Arial"/>
          <w:i/>
          <w:spacing w:val="-11"/>
          <w:sz w:val="24"/>
        </w:rPr>
        <w:t> </w:t>
      </w:r>
      <w:r>
        <w:rPr>
          <w:rFonts w:ascii="Arial" w:hAnsi="Arial"/>
          <w:i/>
          <w:spacing w:val="-2"/>
          <w:w w:val="80"/>
          <w:sz w:val="24"/>
        </w:rPr>
        <w:t>and</w:t>
      </w:r>
      <w:r>
        <w:rPr>
          <w:rFonts w:ascii="Arial" w:hAnsi="Arial"/>
          <w:i/>
          <w:spacing w:val="-11"/>
          <w:sz w:val="24"/>
        </w:rPr>
        <w:t> </w:t>
      </w:r>
      <w:r>
        <w:rPr>
          <w:rFonts w:ascii="Arial" w:hAnsi="Arial"/>
          <w:i/>
          <w:spacing w:val="-2"/>
          <w:w w:val="80"/>
          <w:sz w:val="24"/>
        </w:rPr>
        <w:t>getting</w:t>
      </w:r>
      <w:r>
        <w:rPr>
          <w:rFonts w:ascii="Arial" w:hAnsi="Arial"/>
          <w:i/>
          <w:spacing w:val="-11"/>
          <w:sz w:val="24"/>
        </w:rPr>
        <w:t> </w:t>
      </w:r>
      <w:r>
        <w:rPr>
          <w:rFonts w:ascii="Arial" w:hAnsi="Arial"/>
          <w:i/>
          <w:spacing w:val="-2"/>
          <w:w w:val="80"/>
          <w:sz w:val="24"/>
        </w:rPr>
        <w:t>what</w:t>
      </w:r>
      <w:r>
        <w:rPr>
          <w:rFonts w:ascii="Arial" w:hAnsi="Arial"/>
          <w:i/>
          <w:spacing w:val="-11"/>
          <w:sz w:val="24"/>
        </w:rPr>
        <w:t> </w:t>
      </w:r>
      <w:r>
        <w:rPr>
          <w:rFonts w:ascii="Arial" w:hAnsi="Arial"/>
          <w:i/>
          <w:spacing w:val="-2"/>
          <w:w w:val="80"/>
          <w:sz w:val="24"/>
        </w:rPr>
        <w:t>you </w:t>
      </w:r>
      <w:r>
        <w:rPr>
          <w:rFonts w:ascii="Arial" w:hAnsi="Arial"/>
          <w:i/>
          <w:w w:val="80"/>
          <w:sz w:val="24"/>
        </w:rPr>
        <w:t>want</w:t>
      </w:r>
      <w:r>
        <w:rPr>
          <w:w w:val="80"/>
          <w:sz w:val="24"/>
        </w:rPr>
        <w:t>,</w:t>
      </w:r>
      <w:r>
        <w:rPr>
          <w:spacing w:val="-1"/>
          <w:w w:val="80"/>
          <w:sz w:val="24"/>
        </w:rPr>
        <w:t> </w:t>
      </w:r>
      <w:r>
        <w:rPr>
          <w:w w:val="80"/>
          <w:sz w:val="24"/>
        </w:rPr>
        <w:t>Association</w:t>
      </w:r>
      <w:r>
        <w:rPr>
          <w:spacing w:val="-1"/>
          <w:w w:val="80"/>
          <w:sz w:val="24"/>
        </w:rPr>
        <w:t> </w:t>
      </w:r>
      <w:r>
        <w:rPr>
          <w:w w:val="80"/>
          <w:sz w:val="24"/>
        </w:rPr>
        <w:t>for</w:t>
      </w:r>
      <w:r>
        <w:rPr>
          <w:spacing w:val="-1"/>
          <w:w w:val="80"/>
          <w:sz w:val="24"/>
        </w:rPr>
        <w:t> </w:t>
      </w:r>
      <w:r>
        <w:rPr>
          <w:w w:val="80"/>
          <w:sz w:val="24"/>
        </w:rPr>
        <w:t>Supervision</w:t>
      </w:r>
      <w:r>
        <w:rPr>
          <w:spacing w:val="-1"/>
          <w:w w:val="80"/>
          <w:sz w:val="24"/>
        </w:rPr>
        <w:t> </w:t>
      </w:r>
      <w:r>
        <w:rPr>
          <w:w w:val="80"/>
          <w:sz w:val="24"/>
        </w:rPr>
        <w:t>and</w:t>
      </w:r>
      <w:r>
        <w:rPr>
          <w:spacing w:val="-1"/>
          <w:w w:val="80"/>
          <w:sz w:val="24"/>
        </w:rPr>
        <w:t> </w:t>
      </w:r>
      <w:r>
        <w:rPr>
          <w:w w:val="80"/>
          <w:sz w:val="24"/>
        </w:rPr>
        <w:t>Curriculum</w:t>
      </w:r>
      <w:r>
        <w:rPr>
          <w:spacing w:val="-1"/>
          <w:w w:val="80"/>
          <w:sz w:val="24"/>
        </w:rPr>
        <w:t> </w:t>
      </w:r>
      <w:r>
        <w:rPr>
          <w:w w:val="80"/>
          <w:sz w:val="24"/>
        </w:rPr>
        <w:t>Development,</w:t>
      </w:r>
      <w:r>
        <w:rPr>
          <w:spacing w:val="-1"/>
          <w:w w:val="80"/>
          <w:sz w:val="24"/>
        </w:rPr>
        <w:t> </w:t>
      </w:r>
      <w:r>
        <w:rPr>
          <w:w w:val="80"/>
          <w:sz w:val="24"/>
        </w:rPr>
        <w:t>Alexandria,</w:t>
      </w:r>
      <w:r>
        <w:rPr>
          <w:spacing w:val="-1"/>
          <w:w w:val="80"/>
          <w:sz w:val="24"/>
        </w:rPr>
        <w:t> </w:t>
      </w:r>
      <w:r>
        <w:rPr>
          <w:w w:val="80"/>
          <w:sz w:val="24"/>
        </w:rPr>
        <w:t>Virginia.</w:t>
      </w:r>
    </w:p>
    <w:p>
      <w:pPr>
        <w:pStyle w:val="ListParagraph"/>
        <w:numPr>
          <w:ilvl w:val="1"/>
          <w:numId w:val="95"/>
        </w:numPr>
        <w:tabs>
          <w:tab w:pos="465" w:val="left" w:leader="none"/>
        </w:tabs>
        <w:spacing w:line="240" w:lineRule="auto" w:before="0" w:after="0"/>
        <w:ind w:left="465" w:right="276" w:hanging="180"/>
        <w:jc w:val="left"/>
        <w:rPr>
          <w:sz w:val="24"/>
        </w:rPr>
      </w:pPr>
      <w:r>
        <w:rPr>
          <w:spacing w:val="-2"/>
          <w:w w:val="80"/>
          <w:sz w:val="24"/>
        </w:rPr>
        <w:t>Goldstein,</w:t>
      </w:r>
      <w:r>
        <w:rPr>
          <w:spacing w:val="-4"/>
          <w:sz w:val="24"/>
        </w:rPr>
        <w:t> </w:t>
      </w:r>
      <w:r>
        <w:rPr>
          <w:spacing w:val="-2"/>
          <w:w w:val="80"/>
          <w:sz w:val="24"/>
        </w:rPr>
        <w:t>Sam;</w:t>
      </w:r>
      <w:r>
        <w:rPr>
          <w:spacing w:val="-4"/>
          <w:sz w:val="24"/>
        </w:rPr>
        <w:t> </w:t>
      </w:r>
      <w:r>
        <w:rPr>
          <w:spacing w:val="-2"/>
          <w:w w:val="80"/>
          <w:sz w:val="24"/>
        </w:rPr>
        <w:t>Brooks,</w:t>
      </w:r>
      <w:r>
        <w:rPr>
          <w:spacing w:val="-4"/>
          <w:sz w:val="24"/>
        </w:rPr>
        <w:t> </w:t>
      </w:r>
      <w:r>
        <w:rPr>
          <w:spacing w:val="-2"/>
          <w:w w:val="80"/>
          <w:sz w:val="24"/>
        </w:rPr>
        <w:t>B.</w:t>
      </w:r>
      <w:r>
        <w:rPr>
          <w:spacing w:val="-4"/>
          <w:sz w:val="24"/>
        </w:rPr>
        <w:t> </w:t>
      </w:r>
      <w:r>
        <w:rPr>
          <w:spacing w:val="-2"/>
          <w:w w:val="80"/>
          <w:sz w:val="24"/>
        </w:rPr>
        <w:t>Robert.</w:t>
      </w:r>
      <w:r>
        <w:rPr>
          <w:spacing w:val="-4"/>
          <w:sz w:val="24"/>
        </w:rPr>
        <w:t> </w:t>
      </w:r>
      <w:r>
        <w:rPr>
          <w:spacing w:val="-2"/>
          <w:w w:val="80"/>
          <w:sz w:val="24"/>
        </w:rPr>
        <w:t>(2007),</w:t>
      </w:r>
      <w:r>
        <w:rPr>
          <w:spacing w:val="-5"/>
          <w:sz w:val="24"/>
        </w:rPr>
        <w:t> </w:t>
      </w:r>
      <w:r>
        <w:rPr>
          <w:rFonts w:ascii="Arial" w:hAnsi="Arial"/>
          <w:i/>
          <w:spacing w:val="-2"/>
          <w:w w:val="80"/>
          <w:sz w:val="24"/>
        </w:rPr>
        <w:t>Understanding</w:t>
      </w:r>
      <w:r>
        <w:rPr>
          <w:rFonts w:ascii="Arial" w:hAnsi="Arial"/>
          <w:i/>
          <w:spacing w:val="-7"/>
          <w:sz w:val="24"/>
        </w:rPr>
        <w:t> </w:t>
      </w:r>
      <w:r>
        <w:rPr>
          <w:rFonts w:ascii="Arial" w:hAnsi="Arial"/>
          <w:i/>
          <w:spacing w:val="-2"/>
          <w:w w:val="80"/>
          <w:sz w:val="24"/>
        </w:rPr>
        <w:t>and</w:t>
      </w:r>
      <w:r>
        <w:rPr>
          <w:rFonts w:ascii="Arial" w:hAnsi="Arial"/>
          <w:i/>
          <w:spacing w:val="-7"/>
          <w:sz w:val="24"/>
        </w:rPr>
        <w:t> </w:t>
      </w:r>
      <w:r>
        <w:rPr>
          <w:rFonts w:ascii="Arial" w:hAnsi="Arial"/>
          <w:i/>
          <w:spacing w:val="-2"/>
          <w:w w:val="80"/>
          <w:sz w:val="24"/>
        </w:rPr>
        <w:t>Managing</w:t>
      </w:r>
      <w:r>
        <w:rPr>
          <w:rFonts w:ascii="Arial" w:hAnsi="Arial"/>
          <w:i/>
          <w:spacing w:val="-7"/>
          <w:sz w:val="24"/>
        </w:rPr>
        <w:t> </w:t>
      </w:r>
      <w:r>
        <w:rPr>
          <w:rFonts w:ascii="Arial" w:hAnsi="Arial"/>
          <w:i/>
          <w:spacing w:val="-2"/>
          <w:w w:val="80"/>
          <w:sz w:val="24"/>
        </w:rPr>
        <w:t>Children’s</w:t>
      </w:r>
      <w:r>
        <w:rPr>
          <w:rFonts w:ascii="Arial" w:hAnsi="Arial"/>
          <w:i/>
          <w:spacing w:val="-7"/>
          <w:sz w:val="24"/>
        </w:rPr>
        <w:t> </w:t>
      </w:r>
      <w:r>
        <w:rPr>
          <w:rFonts w:ascii="Arial" w:hAnsi="Arial"/>
          <w:i/>
          <w:spacing w:val="-2"/>
          <w:w w:val="80"/>
          <w:sz w:val="24"/>
        </w:rPr>
        <w:t>Classroom</w:t>
      </w:r>
      <w:r>
        <w:rPr>
          <w:rFonts w:ascii="Arial" w:hAnsi="Arial"/>
          <w:i/>
          <w:spacing w:val="-7"/>
          <w:sz w:val="24"/>
        </w:rPr>
        <w:t> </w:t>
      </w:r>
      <w:r>
        <w:rPr>
          <w:rFonts w:ascii="Arial" w:hAnsi="Arial"/>
          <w:i/>
          <w:spacing w:val="-2"/>
          <w:w w:val="80"/>
          <w:sz w:val="24"/>
        </w:rPr>
        <w:t>Behavior. </w:t>
      </w:r>
      <w:r>
        <w:rPr>
          <w:rFonts w:ascii="Arial" w:hAnsi="Arial"/>
          <w:i/>
          <w:w w:val="80"/>
          <w:sz w:val="24"/>
        </w:rPr>
        <w:t>Creating</w:t>
      </w:r>
      <w:r>
        <w:rPr>
          <w:rFonts w:ascii="Arial" w:hAnsi="Arial"/>
          <w:i/>
          <w:spacing w:val="-4"/>
          <w:w w:val="80"/>
          <w:sz w:val="24"/>
        </w:rPr>
        <w:t> </w:t>
      </w:r>
      <w:r>
        <w:rPr>
          <w:rFonts w:ascii="Arial" w:hAnsi="Arial"/>
          <w:i/>
          <w:w w:val="80"/>
          <w:sz w:val="24"/>
        </w:rPr>
        <w:t>Sustainable,</w:t>
      </w:r>
      <w:r>
        <w:rPr>
          <w:rFonts w:ascii="Arial" w:hAnsi="Arial"/>
          <w:i/>
          <w:spacing w:val="-4"/>
          <w:w w:val="80"/>
          <w:sz w:val="24"/>
        </w:rPr>
        <w:t> </w:t>
      </w:r>
      <w:r>
        <w:rPr>
          <w:rFonts w:ascii="Arial" w:hAnsi="Arial"/>
          <w:i/>
          <w:w w:val="80"/>
          <w:sz w:val="24"/>
        </w:rPr>
        <w:t>Resilient</w:t>
      </w:r>
      <w:r>
        <w:rPr>
          <w:rFonts w:ascii="Arial" w:hAnsi="Arial"/>
          <w:i/>
          <w:spacing w:val="-4"/>
          <w:w w:val="80"/>
          <w:sz w:val="24"/>
        </w:rPr>
        <w:t> </w:t>
      </w:r>
      <w:r>
        <w:rPr>
          <w:rFonts w:ascii="Arial" w:hAnsi="Arial"/>
          <w:i/>
          <w:w w:val="80"/>
          <w:sz w:val="24"/>
        </w:rPr>
        <w:t>Classrooms</w:t>
      </w:r>
      <w:r>
        <w:rPr>
          <w:w w:val="80"/>
          <w:sz w:val="24"/>
        </w:rPr>
        <w:t>,</w:t>
      </w:r>
      <w:r>
        <w:rPr>
          <w:spacing w:val="-2"/>
          <w:w w:val="80"/>
          <w:sz w:val="24"/>
        </w:rPr>
        <w:t> </w:t>
      </w:r>
      <w:r>
        <w:rPr>
          <w:w w:val="80"/>
          <w:sz w:val="24"/>
        </w:rPr>
        <w:t>Second</w:t>
      </w:r>
      <w:r>
        <w:rPr>
          <w:spacing w:val="-2"/>
          <w:w w:val="80"/>
          <w:sz w:val="24"/>
        </w:rPr>
        <w:t> </w:t>
      </w:r>
      <w:r>
        <w:rPr>
          <w:w w:val="80"/>
          <w:sz w:val="24"/>
        </w:rPr>
        <w:t>Edition,</w:t>
      </w:r>
      <w:r>
        <w:rPr>
          <w:spacing w:val="-2"/>
          <w:w w:val="80"/>
          <w:sz w:val="24"/>
        </w:rPr>
        <w:t> </w:t>
      </w:r>
      <w:r>
        <w:rPr>
          <w:w w:val="80"/>
          <w:sz w:val="24"/>
        </w:rPr>
        <w:t>John</w:t>
      </w:r>
      <w:r>
        <w:rPr>
          <w:spacing w:val="-2"/>
          <w:w w:val="80"/>
          <w:sz w:val="24"/>
        </w:rPr>
        <w:t> </w:t>
      </w:r>
      <w:r>
        <w:rPr>
          <w:w w:val="80"/>
          <w:sz w:val="24"/>
        </w:rPr>
        <w:t>Wiley</w:t>
      </w:r>
      <w:r>
        <w:rPr>
          <w:spacing w:val="-2"/>
          <w:w w:val="80"/>
          <w:sz w:val="24"/>
        </w:rPr>
        <w:t> </w:t>
      </w:r>
      <w:r>
        <w:rPr>
          <w:w w:val="80"/>
          <w:sz w:val="24"/>
        </w:rPr>
        <w:t>&amp;</w:t>
      </w:r>
      <w:r>
        <w:rPr>
          <w:spacing w:val="-3"/>
          <w:w w:val="80"/>
          <w:sz w:val="24"/>
        </w:rPr>
        <w:t> </w:t>
      </w:r>
      <w:r>
        <w:rPr>
          <w:w w:val="80"/>
          <w:sz w:val="24"/>
        </w:rPr>
        <w:t>Sons,</w:t>
      </w:r>
      <w:r>
        <w:rPr>
          <w:spacing w:val="-2"/>
          <w:w w:val="80"/>
          <w:sz w:val="24"/>
        </w:rPr>
        <w:t> </w:t>
      </w:r>
      <w:r>
        <w:rPr>
          <w:w w:val="80"/>
          <w:sz w:val="24"/>
        </w:rPr>
        <w:t>NY.</w:t>
      </w:r>
    </w:p>
    <w:p>
      <w:pPr>
        <w:pStyle w:val="ListParagraph"/>
        <w:numPr>
          <w:ilvl w:val="1"/>
          <w:numId w:val="95"/>
        </w:numPr>
        <w:tabs>
          <w:tab w:pos="464" w:val="left" w:leader="none"/>
        </w:tabs>
        <w:spacing w:line="274" w:lineRule="exact" w:before="0" w:after="0"/>
        <w:ind w:left="464" w:right="0" w:hanging="179"/>
        <w:jc w:val="left"/>
        <w:rPr>
          <w:sz w:val="24"/>
        </w:rPr>
      </w:pPr>
      <w:r>
        <w:rPr>
          <w:spacing w:val="-4"/>
          <w:w w:val="80"/>
          <w:sz w:val="24"/>
        </w:rPr>
        <w:t>Hall,</w:t>
      </w:r>
      <w:r>
        <w:rPr>
          <w:spacing w:val="-7"/>
          <w:sz w:val="24"/>
        </w:rPr>
        <w:t> </w:t>
      </w:r>
      <w:r>
        <w:rPr>
          <w:spacing w:val="-4"/>
          <w:w w:val="80"/>
          <w:sz w:val="24"/>
        </w:rPr>
        <w:t>Edward</w:t>
      </w:r>
      <w:r>
        <w:rPr>
          <w:spacing w:val="-8"/>
          <w:sz w:val="24"/>
        </w:rPr>
        <w:t> </w:t>
      </w:r>
      <w:r>
        <w:rPr>
          <w:spacing w:val="-4"/>
          <w:w w:val="80"/>
          <w:sz w:val="24"/>
        </w:rPr>
        <w:t>T.</w:t>
      </w:r>
      <w:r>
        <w:rPr>
          <w:spacing w:val="-7"/>
          <w:sz w:val="24"/>
        </w:rPr>
        <w:t> </w:t>
      </w:r>
      <w:r>
        <w:rPr>
          <w:spacing w:val="-4"/>
          <w:w w:val="80"/>
          <w:sz w:val="24"/>
        </w:rPr>
        <w:t>(1966),</w:t>
      </w:r>
      <w:r>
        <w:rPr>
          <w:spacing w:val="-9"/>
          <w:sz w:val="24"/>
        </w:rPr>
        <w:t> </w:t>
      </w:r>
      <w:r>
        <w:rPr>
          <w:rFonts w:ascii="Arial" w:hAnsi="Arial"/>
          <w:i/>
          <w:spacing w:val="-4"/>
          <w:w w:val="80"/>
          <w:sz w:val="24"/>
        </w:rPr>
        <w:t>The</w:t>
      </w:r>
      <w:r>
        <w:rPr>
          <w:rFonts w:ascii="Arial" w:hAnsi="Arial"/>
          <w:i/>
          <w:spacing w:val="-10"/>
          <w:sz w:val="24"/>
        </w:rPr>
        <w:t> </w:t>
      </w:r>
      <w:r>
        <w:rPr>
          <w:rFonts w:ascii="Arial" w:hAnsi="Arial"/>
          <w:i/>
          <w:spacing w:val="-4"/>
          <w:w w:val="80"/>
          <w:sz w:val="24"/>
        </w:rPr>
        <w:t>Hidden</w:t>
      </w:r>
      <w:r>
        <w:rPr>
          <w:rFonts w:ascii="Arial" w:hAnsi="Arial"/>
          <w:i/>
          <w:spacing w:val="-10"/>
          <w:sz w:val="24"/>
        </w:rPr>
        <w:t> </w:t>
      </w:r>
      <w:r>
        <w:rPr>
          <w:rFonts w:ascii="Arial" w:hAnsi="Arial"/>
          <w:i/>
          <w:spacing w:val="-4"/>
          <w:w w:val="80"/>
          <w:sz w:val="24"/>
        </w:rPr>
        <w:t>Dimension</w:t>
      </w:r>
      <w:r>
        <w:rPr>
          <w:spacing w:val="-4"/>
          <w:w w:val="80"/>
          <w:sz w:val="24"/>
        </w:rPr>
        <w:t>,</w:t>
      </w:r>
      <w:r>
        <w:rPr>
          <w:spacing w:val="-6"/>
          <w:sz w:val="24"/>
        </w:rPr>
        <w:t> </w:t>
      </w:r>
      <w:r>
        <w:rPr>
          <w:spacing w:val="-4"/>
          <w:w w:val="80"/>
          <w:sz w:val="24"/>
        </w:rPr>
        <w:t>Anchor</w:t>
      </w:r>
      <w:r>
        <w:rPr>
          <w:spacing w:val="-7"/>
          <w:sz w:val="24"/>
        </w:rPr>
        <w:t> </w:t>
      </w:r>
      <w:r>
        <w:rPr>
          <w:spacing w:val="-4"/>
          <w:w w:val="80"/>
          <w:sz w:val="24"/>
        </w:rPr>
        <w:t>Books.</w:t>
      </w:r>
    </w:p>
    <w:p>
      <w:pPr>
        <w:pStyle w:val="ListParagraph"/>
        <w:numPr>
          <w:ilvl w:val="1"/>
          <w:numId w:val="95"/>
        </w:numPr>
        <w:tabs>
          <w:tab w:pos="465" w:val="left" w:leader="none"/>
        </w:tabs>
        <w:spacing w:line="242" w:lineRule="auto" w:before="0" w:after="0"/>
        <w:ind w:left="465" w:right="279" w:hanging="180"/>
        <w:jc w:val="left"/>
        <w:rPr>
          <w:sz w:val="24"/>
        </w:rPr>
      </w:pPr>
      <w:r>
        <w:rPr>
          <w:spacing w:val="-2"/>
          <w:w w:val="85"/>
          <w:sz w:val="24"/>
        </w:rPr>
        <w:t>Hersey, P., Blanchard, K.H. (1977), </w:t>
      </w:r>
      <w:r>
        <w:rPr>
          <w:rFonts w:ascii="Arial" w:hAnsi="Arial"/>
          <w:i/>
          <w:spacing w:val="-2"/>
          <w:w w:val="85"/>
          <w:sz w:val="24"/>
        </w:rPr>
        <w:t>The Management of Organizational Behavior</w:t>
      </w:r>
      <w:r>
        <w:rPr>
          <w:spacing w:val="-2"/>
          <w:w w:val="85"/>
          <w:sz w:val="24"/>
        </w:rPr>
        <w:t>, 3rd ed., Prentice- </w:t>
      </w:r>
      <w:r>
        <w:rPr>
          <w:spacing w:val="-2"/>
          <w:w w:val="90"/>
          <w:sz w:val="24"/>
        </w:rPr>
        <w:t>Hall,</w:t>
      </w:r>
      <w:r>
        <w:rPr>
          <w:spacing w:val="-6"/>
          <w:w w:val="90"/>
          <w:sz w:val="24"/>
        </w:rPr>
        <w:t> </w:t>
      </w:r>
      <w:r>
        <w:rPr>
          <w:spacing w:val="-2"/>
          <w:w w:val="90"/>
          <w:sz w:val="24"/>
        </w:rPr>
        <w:t>Englewood</w:t>
      </w:r>
      <w:r>
        <w:rPr>
          <w:spacing w:val="-6"/>
          <w:w w:val="90"/>
          <w:sz w:val="24"/>
        </w:rPr>
        <w:t> </w:t>
      </w:r>
      <w:r>
        <w:rPr>
          <w:spacing w:val="-2"/>
          <w:w w:val="90"/>
          <w:sz w:val="24"/>
        </w:rPr>
        <w:t>Cliffs,</w:t>
      </w:r>
      <w:r>
        <w:rPr>
          <w:spacing w:val="-6"/>
          <w:w w:val="90"/>
          <w:sz w:val="24"/>
        </w:rPr>
        <w:t> </w:t>
      </w:r>
      <w:r>
        <w:rPr>
          <w:spacing w:val="-2"/>
          <w:w w:val="90"/>
          <w:sz w:val="24"/>
        </w:rPr>
        <w:t>NJ,</w:t>
      </w:r>
    </w:p>
    <w:p>
      <w:pPr>
        <w:pStyle w:val="ListParagraph"/>
        <w:numPr>
          <w:ilvl w:val="1"/>
          <w:numId w:val="95"/>
        </w:numPr>
        <w:tabs>
          <w:tab w:pos="465" w:val="left" w:leader="none"/>
        </w:tabs>
        <w:spacing w:line="240" w:lineRule="auto" w:before="0" w:after="0"/>
        <w:ind w:left="465" w:right="276" w:hanging="180"/>
        <w:jc w:val="left"/>
        <w:rPr>
          <w:sz w:val="24"/>
        </w:rPr>
      </w:pPr>
      <w:r>
        <w:rPr>
          <w:w w:val="85"/>
          <w:sz w:val="24"/>
        </w:rPr>
        <w:t>Iucu,</w:t>
      </w:r>
      <w:r>
        <w:rPr>
          <w:spacing w:val="14"/>
          <w:sz w:val="24"/>
        </w:rPr>
        <w:t> </w:t>
      </w:r>
      <w:r>
        <w:rPr>
          <w:w w:val="85"/>
          <w:sz w:val="24"/>
        </w:rPr>
        <w:t>B.R.,</w:t>
      </w:r>
      <w:r>
        <w:rPr>
          <w:spacing w:val="14"/>
          <w:sz w:val="24"/>
        </w:rPr>
        <w:t> </w:t>
      </w:r>
      <w:r>
        <w:rPr>
          <w:w w:val="85"/>
          <w:sz w:val="24"/>
        </w:rPr>
        <w:t>(2006).</w:t>
      </w:r>
      <w:r>
        <w:rPr>
          <w:spacing w:val="14"/>
          <w:sz w:val="24"/>
        </w:rPr>
        <w:t> </w:t>
      </w:r>
      <w:r>
        <w:rPr>
          <w:rFonts w:ascii="Arial" w:hAnsi="Arial"/>
          <w:i/>
          <w:w w:val="85"/>
          <w:sz w:val="24"/>
        </w:rPr>
        <w:t>Managementul</w:t>
      </w:r>
      <w:r>
        <w:rPr>
          <w:rFonts w:ascii="Arial" w:hAnsi="Arial"/>
          <w:i/>
          <w:spacing w:val="11"/>
          <w:sz w:val="24"/>
        </w:rPr>
        <w:t> </w:t>
      </w:r>
      <w:r>
        <w:rPr>
          <w:rFonts w:ascii="Arial" w:hAnsi="Arial"/>
          <w:i/>
          <w:w w:val="85"/>
          <w:sz w:val="24"/>
        </w:rPr>
        <w:t>clasei</w:t>
      </w:r>
      <w:r>
        <w:rPr>
          <w:rFonts w:ascii="Arial" w:hAnsi="Arial"/>
          <w:i/>
          <w:spacing w:val="11"/>
          <w:sz w:val="24"/>
        </w:rPr>
        <w:t> </w:t>
      </w:r>
      <w:r>
        <w:rPr>
          <w:rFonts w:ascii="Arial" w:hAnsi="Arial"/>
          <w:i/>
          <w:w w:val="85"/>
          <w:sz w:val="24"/>
        </w:rPr>
        <w:t>de</w:t>
      </w:r>
      <w:r>
        <w:rPr>
          <w:rFonts w:ascii="Arial" w:hAnsi="Arial"/>
          <w:i/>
          <w:spacing w:val="11"/>
          <w:sz w:val="24"/>
        </w:rPr>
        <w:t> </w:t>
      </w:r>
      <w:r>
        <w:rPr>
          <w:rFonts w:ascii="Arial" w:hAnsi="Arial"/>
          <w:i/>
          <w:w w:val="85"/>
          <w:sz w:val="24"/>
        </w:rPr>
        <w:t>elevi.</w:t>
      </w:r>
      <w:r>
        <w:rPr>
          <w:rFonts w:ascii="Arial" w:hAnsi="Arial"/>
          <w:i/>
          <w:spacing w:val="12"/>
          <w:sz w:val="24"/>
        </w:rPr>
        <w:t> </w:t>
      </w:r>
      <w:r>
        <w:rPr>
          <w:rFonts w:ascii="Arial" w:hAnsi="Arial"/>
          <w:i/>
          <w:w w:val="85"/>
          <w:sz w:val="24"/>
        </w:rPr>
        <w:t>Aplicaţii</w:t>
      </w:r>
      <w:r>
        <w:rPr>
          <w:rFonts w:ascii="Arial" w:hAnsi="Arial"/>
          <w:i/>
          <w:spacing w:val="11"/>
          <w:sz w:val="24"/>
        </w:rPr>
        <w:t> </w:t>
      </w:r>
      <w:r>
        <w:rPr>
          <w:rFonts w:ascii="Arial" w:hAnsi="Arial"/>
          <w:i/>
          <w:w w:val="85"/>
          <w:sz w:val="24"/>
        </w:rPr>
        <w:t>pentru</w:t>
      </w:r>
      <w:r>
        <w:rPr>
          <w:rFonts w:ascii="Arial" w:hAnsi="Arial"/>
          <w:i/>
          <w:spacing w:val="11"/>
          <w:sz w:val="24"/>
        </w:rPr>
        <w:t> </w:t>
      </w:r>
      <w:r>
        <w:rPr>
          <w:rFonts w:ascii="Arial" w:hAnsi="Arial"/>
          <w:i/>
          <w:w w:val="85"/>
          <w:sz w:val="24"/>
        </w:rPr>
        <w:t>gestionarea</w:t>
      </w:r>
      <w:r>
        <w:rPr>
          <w:rFonts w:ascii="Arial" w:hAnsi="Arial"/>
          <w:i/>
          <w:spacing w:val="11"/>
          <w:sz w:val="24"/>
        </w:rPr>
        <w:t> </w:t>
      </w:r>
      <w:r>
        <w:rPr>
          <w:rFonts w:ascii="Arial" w:hAnsi="Arial"/>
          <w:i/>
          <w:w w:val="85"/>
          <w:sz w:val="24"/>
        </w:rPr>
        <w:t>situaţiilor</w:t>
      </w:r>
      <w:r>
        <w:rPr>
          <w:rFonts w:ascii="Arial" w:hAnsi="Arial"/>
          <w:i/>
          <w:spacing w:val="11"/>
          <w:sz w:val="24"/>
        </w:rPr>
        <w:t> </w:t>
      </w:r>
      <w:r>
        <w:rPr>
          <w:rFonts w:ascii="Arial" w:hAnsi="Arial"/>
          <w:i/>
          <w:w w:val="85"/>
          <w:sz w:val="24"/>
        </w:rPr>
        <w:t>de</w:t>
      </w:r>
      <w:r>
        <w:rPr>
          <w:rFonts w:ascii="Arial" w:hAnsi="Arial"/>
          <w:i/>
          <w:spacing w:val="11"/>
          <w:sz w:val="24"/>
        </w:rPr>
        <w:t> </w:t>
      </w:r>
      <w:r>
        <w:rPr>
          <w:rFonts w:ascii="Arial" w:hAnsi="Arial"/>
          <w:i/>
          <w:w w:val="85"/>
          <w:sz w:val="24"/>
        </w:rPr>
        <w:t>criză educaţională</w:t>
      </w:r>
      <w:r>
        <w:rPr>
          <w:w w:val="85"/>
          <w:sz w:val="24"/>
        </w:rPr>
        <w:t>, Ed. Polirom, Iasi,</w:t>
      </w:r>
    </w:p>
    <w:p>
      <w:pPr>
        <w:pStyle w:val="ListParagraph"/>
        <w:numPr>
          <w:ilvl w:val="1"/>
          <w:numId w:val="95"/>
        </w:numPr>
        <w:tabs>
          <w:tab w:pos="465" w:val="left" w:leader="none"/>
        </w:tabs>
        <w:spacing w:line="242" w:lineRule="auto" w:before="0" w:after="0"/>
        <w:ind w:left="465" w:right="277" w:hanging="180"/>
        <w:jc w:val="left"/>
        <w:rPr>
          <w:sz w:val="24"/>
        </w:rPr>
      </w:pPr>
      <w:r>
        <w:rPr>
          <w:w w:val="85"/>
          <w:sz w:val="24"/>
        </w:rPr>
        <w:t>Iucu,</w:t>
      </w:r>
      <w:r>
        <w:rPr>
          <w:spacing w:val="23"/>
          <w:sz w:val="24"/>
        </w:rPr>
        <w:t> </w:t>
      </w:r>
      <w:r>
        <w:rPr>
          <w:w w:val="85"/>
          <w:sz w:val="24"/>
        </w:rPr>
        <w:t>B.R.,</w:t>
      </w:r>
      <w:r>
        <w:rPr>
          <w:spacing w:val="23"/>
          <w:sz w:val="24"/>
        </w:rPr>
        <w:t> </w:t>
      </w:r>
      <w:r>
        <w:rPr>
          <w:w w:val="85"/>
          <w:sz w:val="24"/>
        </w:rPr>
        <w:t>(2000).</w:t>
      </w:r>
      <w:r>
        <w:rPr>
          <w:spacing w:val="23"/>
          <w:sz w:val="24"/>
        </w:rPr>
        <w:t> </w:t>
      </w:r>
      <w:r>
        <w:rPr>
          <w:rFonts w:ascii="Arial" w:hAnsi="Arial"/>
          <w:i/>
          <w:w w:val="85"/>
          <w:sz w:val="24"/>
        </w:rPr>
        <w:t>Managementul</w:t>
      </w:r>
      <w:r>
        <w:rPr>
          <w:rFonts w:ascii="Arial" w:hAnsi="Arial"/>
          <w:i/>
          <w:spacing w:val="21"/>
          <w:sz w:val="24"/>
        </w:rPr>
        <w:t> </w:t>
      </w:r>
      <w:r>
        <w:rPr>
          <w:rFonts w:ascii="Arial" w:hAnsi="Arial"/>
          <w:i/>
          <w:w w:val="85"/>
          <w:sz w:val="24"/>
        </w:rPr>
        <w:t>si</w:t>
      </w:r>
      <w:r>
        <w:rPr>
          <w:rFonts w:ascii="Arial" w:hAnsi="Arial"/>
          <w:i/>
          <w:spacing w:val="21"/>
          <w:sz w:val="24"/>
        </w:rPr>
        <w:t> </w:t>
      </w:r>
      <w:r>
        <w:rPr>
          <w:rFonts w:ascii="Arial" w:hAnsi="Arial"/>
          <w:i/>
          <w:w w:val="85"/>
          <w:sz w:val="24"/>
        </w:rPr>
        <w:t>gestiunea</w:t>
      </w:r>
      <w:r>
        <w:rPr>
          <w:rFonts w:ascii="Arial" w:hAnsi="Arial"/>
          <w:i/>
          <w:spacing w:val="21"/>
          <w:sz w:val="24"/>
        </w:rPr>
        <w:t> </w:t>
      </w:r>
      <w:r>
        <w:rPr>
          <w:rFonts w:ascii="Arial" w:hAnsi="Arial"/>
          <w:i/>
          <w:w w:val="85"/>
          <w:sz w:val="24"/>
        </w:rPr>
        <w:t>clasei.</w:t>
      </w:r>
      <w:r>
        <w:rPr>
          <w:rFonts w:ascii="Arial" w:hAnsi="Arial"/>
          <w:i/>
          <w:spacing w:val="21"/>
          <w:sz w:val="24"/>
        </w:rPr>
        <w:t> </w:t>
      </w:r>
      <w:r>
        <w:rPr>
          <w:rFonts w:ascii="Arial" w:hAnsi="Arial"/>
          <w:i/>
          <w:w w:val="85"/>
          <w:sz w:val="24"/>
        </w:rPr>
        <w:t>Fundamente</w:t>
      </w:r>
      <w:r>
        <w:rPr>
          <w:rFonts w:ascii="Arial" w:hAnsi="Arial"/>
          <w:i/>
          <w:spacing w:val="20"/>
          <w:sz w:val="24"/>
        </w:rPr>
        <w:t> </w:t>
      </w:r>
      <w:r>
        <w:rPr>
          <w:rFonts w:ascii="Arial" w:hAnsi="Arial"/>
          <w:i/>
          <w:w w:val="85"/>
          <w:sz w:val="24"/>
        </w:rPr>
        <w:t>teoretico-metodologice</w:t>
      </w:r>
      <w:r>
        <w:rPr>
          <w:w w:val="85"/>
          <w:sz w:val="24"/>
        </w:rPr>
        <w:t>,</w:t>
      </w:r>
      <w:r>
        <w:rPr>
          <w:spacing w:val="24"/>
          <w:sz w:val="24"/>
        </w:rPr>
        <w:t> </w:t>
      </w:r>
      <w:r>
        <w:rPr>
          <w:w w:val="85"/>
          <w:sz w:val="24"/>
        </w:rPr>
        <w:t>Ed. </w:t>
      </w:r>
      <w:r>
        <w:rPr>
          <w:w w:val="90"/>
          <w:sz w:val="24"/>
        </w:rPr>
        <w:t>Polirom, Iasi.</w:t>
      </w:r>
    </w:p>
    <w:p>
      <w:pPr>
        <w:pStyle w:val="ListParagraph"/>
        <w:numPr>
          <w:ilvl w:val="1"/>
          <w:numId w:val="95"/>
        </w:numPr>
        <w:tabs>
          <w:tab w:pos="464" w:val="left" w:leader="none"/>
        </w:tabs>
        <w:spacing w:line="274" w:lineRule="exact" w:before="0" w:after="0"/>
        <w:ind w:left="464" w:right="0" w:hanging="179"/>
        <w:jc w:val="left"/>
        <w:rPr>
          <w:sz w:val="24"/>
        </w:rPr>
      </w:pPr>
      <w:r>
        <w:rPr>
          <w:w w:val="80"/>
          <w:sz w:val="24"/>
        </w:rPr>
        <w:t>Joiţa</w:t>
      </w:r>
      <w:r>
        <w:rPr>
          <w:spacing w:val="1"/>
          <w:sz w:val="24"/>
        </w:rPr>
        <w:t> </w:t>
      </w:r>
      <w:r>
        <w:rPr>
          <w:w w:val="80"/>
          <w:sz w:val="24"/>
        </w:rPr>
        <w:t>E.,</w:t>
      </w:r>
      <w:r>
        <w:rPr>
          <w:spacing w:val="2"/>
          <w:sz w:val="24"/>
        </w:rPr>
        <w:t> </w:t>
      </w:r>
      <w:r>
        <w:rPr>
          <w:w w:val="80"/>
          <w:sz w:val="24"/>
        </w:rPr>
        <w:t>2000,</w:t>
      </w:r>
      <w:r>
        <w:rPr>
          <w:spacing w:val="2"/>
          <w:sz w:val="24"/>
        </w:rPr>
        <w:t> </w:t>
      </w:r>
      <w:r>
        <w:rPr>
          <w:rFonts w:ascii="Arial" w:hAnsi="Arial"/>
          <w:i/>
          <w:w w:val="80"/>
          <w:sz w:val="24"/>
        </w:rPr>
        <w:t>Management</w:t>
      </w:r>
      <w:r>
        <w:rPr>
          <w:rFonts w:ascii="Arial" w:hAnsi="Arial"/>
          <w:i/>
          <w:spacing w:val="-1"/>
          <w:sz w:val="24"/>
        </w:rPr>
        <w:t> </w:t>
      </w:r>
      <w:r>
        <w:rPr>
          <w:rFonts w:ascii="Arial" w:hAnsi="Arial"/>
          <w:i/>
          <w:w w:val="80"/>
          <w:sz w:val="24"/>
        </w:rPr>
        <w:t>educaţional.</w:t>
      </w:r>
      <w:r>
        <w:rPr>
          <w:rFonts w:ascii="Arial" w:hAnsi="Arial"/>
          <w:i/>
          <w:spacing w:val="-2"/>
          <w:sz w:val="24"/>
        </w:rPr>
        <w:t> </w:t>
      </w:r>
      <w:r>
        <w:rPr>
          <w:rFonts w:ascii="Arial" w:hAnsi="Arial"/>
          <w:i/>
          <w:w w:val="80"/>
          <w:sz w:val="24"/>
        </w:rPr>
        <w:t>Profesorul-manager:</w:t>
      </w:r>
      <w:r>
        <w:rPr>
          <w:rFonts w:ascii="Arial" w:hAnsi="Arial"/>
          <w:i/>
          <w:spacing w:val="-1"/>
          <w:sz w:val="24"/>
        </w:rPr>
        <w:t> </w:t>
      </w:r>
      <w:r>
        <w:rPr>
          <w:rFonts w:ascii="Arial" w:hAnsi="Arial"/>
          <w:i/>
          <w:w w:val="80"/>
          <w:sz w:val="24"/>
        </w:rPr>
        <w:t>roluri</w:t>
      </w:r>
      <w:r>
        <w:rPr>
          <w:rFonts w:ascii="Arial" w:hAnsi="Arial"/>
          <w:i/>
          <w:spacing w:val="-2"/>
          <w:sz w:val="24"/>
        </w:rPr>
        <w:t> </w:t>
      </w:r>
      <w:r>
        <w:rPr>
          <w:rFonts w:ascii="Arial" w:hAnsi="Arial"/>
          <w:i/>
          <w:w w:val="80"/>
          <w:sz w:val="24"/>
        </w:rPr>
        <w:t>şi</w:t>
      </w:r>
      <w:r>
        <w:rPr>
          <w:rFonts w:ascii="Arial" w:hAnsi="Arial"/>
          <w:i/>
          <w:spacing w:val="-1"/>
          <w:sz w:val="24"/>
        </w:rPr>
        <w:t> </w:t>
      </w:r>
      <w:r>
        <w:rPr>
          <w:rFonts w:ascii="Arial" w:hAnsi="Arial"/>
          <w:i/>
          <w:w w:val="80"/>
          <w:sz w:val="24"/>
        </w:rPr>
        <w:t>metodologie</w:t>
      </w:r>
      <w:r>
        <w:rPr>
          <w:w w:val="80"/>
          <w:sz w:val="24"/>
        </w:rPr>
        <w:t>,</w:t>
      </w:r>
      <w:r>
        <w:rPr>
          <w:spacing w:val="1"/>
          <w:sz w:val="24"/>
        </w:rPr>
        <w:t> </w:t>
      </w:r>
      <w:r>
        <w:rPr>
          <w:w w:val="80"/>
          <w:sz w:val="24"/>
        </w:rPr>
        <w:t>Ed.</w:t>
      </w:r>
      <w:r>
        <w:rPr>
          <w:spacing w:val="2"/>
          <w:sz w:val="24"/>
        </w:rPr>
        <w:t> </w:t>
      </w:r>
      <w:r>
        <w:rPr>
          <w:w w:val="80"/>
          <w:sz w:val="24"/>
        </w:rPr>
        <w:t>Polirom,</w:t>
      </w:r>
      <w:r>
        <w:rPr>
          <w:spacing w:val="2"/>
          <w:sz w:val="24"/>
        </w:rPr>
        <w:t> </w:t>
      </w:r>
      <w:r>
        <w:rPr>
          <w:spacing w:val="-2"/>
          <w:w w:val="80"/>
          <w:sz w:val="24"/>
        </w:rPr>
        <w:t>Iaşi.</w:t>
      </w:r>
    </w:p>
    <w:p>
      <w:pPr>
        <w:pStyle w:val="ListParagraph"/>
        <w:numPr>
          <w:ilvl w:val="1"/>
          <w:numId w:val="95"/>
        </w:numPr>
        <w:tabs>
          <w:tab w:pos="465" w:val="left" w:leader="none"/>
        </w:tabs>
        <w:spacing w:line="240" w:lineRule="auto" w:before="0" w:after="0"/>
        <w:ind w:left="465" w:right="277" w:hanging="180"/>
        <w:jc w:val="left"/>
        <w:rPr>
          <w:sz w:val="24"/>
        </w:rPr>
      </w:pPr>
      <w:r>
        <w:rPr>
          <w:w w:val="85"/>
          <w:sz w:val="24"/>
        </w:rPr>
        <w:t>Lewin,</w:t>
      </w:r>
      <w:r>
        <w:rPr>
          <w:spacing w:val="18"/>
          <w:sz w:val="24"/>
        </w:rPr>
        <w:t> </w:t>
      </w:r>
      <w:r>
        <w:rPr>
          <w:w w:val="85"/>
          <w:sz w:val="24"/>
        </w:rPr>
        <w:t>K.,</w:t>
      </w:r>
      <w:r>
        <w:rPr>
          <w:spacing w:val="18"/>
          <w:sz w:val="24"/>
        </w:rPr>
        <w:t> </w:t>
      </w:r>
      <w:r>
        <w:rPr>
          <w:w w:val="85"/>
          <w:sz w:val="24"/>
        </w:rPr>
        <w:t>Lippitt,</w:t>
      </w:r>
      <w:r>
        <w:rPr>
          <w:spacing w:val="18"/>
          <w:sz w:val="24"/>
        </w:rPr>
        <w:t> </w:t>
      </w:r>
      <w:r>
        <w:rPr>
          <w:w w:val="85"/>
          <w:sz w:val="24"/>
        </w:rPr>
        <w:t>R.,</w:t>
      </w:r>
      <w:r>
        <w:rPr>
          <w:spacing w:val="18"/>
          <w:sz w:val="24"/>
        </w:rPr>
        <w:t> </w:t>
      </w:r>
      <w:r>
        <w:rPr>
          <w:w w:val="85"/>
          <w:sz w:val="24"/>
        </w:rPr>
        <w:t>&amp;</w:t>
      </w:r>
      <w:r>
        <w:rPr>
          <w:spacing w:val="18"/>
          <w:sz w:val="24"/>
        </w:rPr>
        <w:t> </w:t>
      </w:r>
      <w:r>
        <w:rPr>
          <w:w w:val="85"/>
          <w:sz w:val="24"/>
        </w:rPr>
        <w:t>White,</w:t>
      </w:r>
      <w:r>
        <w:rPr>
          <w:spacing w:val="18"/>
          <w:sz w:val="24"/>
        </w:rPr>
        <w:t> </w:t>
      </w:r>
      <w:r>
        <w:rPr>
          <w:w w:val="85"/>
          <w:sz w:val="24"/>
        </w:rPr>
        <w:t>R.</w:t>
      </w:r>
      <w:r>
        <w:rPr>
          <w:spacing w:val="18"/>
          <w:sz w:val="24"/>
        </w:rPr>
        <w:t> </w:t>
      </w:r>
      <w:r>
        <w:rPr>
          <w:w w:val="85"/>
          <w:sz w:val="24"/>
        </w:rPr>
        <w:t>K.</w:t>
      </w:r>
      <w:r>
        <w:rPr>
          <w:spacing w:val="18"/>
          <w:sz w:val="24"/>
        </w:rPr>
        <w:t> </w:t>
      </w:r>
      <w:r>
        <w:rPr>
          <w:w w:val="85"/>
          <w:sz w:val="24"/>
        </w:rPr>
        <w:t>(1939).</w:t>
      </w:r>
      <w:r>
        <w:rPr>
          <w:spacing w:val="18"/>
          <w:sz w:val="24"/>
        </w:rPr>
        <w:t> </w:t>
      </w:r>
      <w:r>
        <w:rPr>
          <w:w w:val="85"/>
          <w:sz w:val="24"/>
        </w:rPr>
        <w:t>“Patterns</w:t>
      </w:r>
      <w:r>
        <w:rPr>
          <w:spacing w:val="17"/>
          <w:sz w:val="24"/>
        </w:rPr>
        <w:t> </w:t>
      </w:r>
      <w:r>
        <w:rPr>
          <w:w w:val="85"/>
          <w:sz w:val="24"/>
        </w:rPr>
        <w:t>of</w:t>
      </w:r>
      <w:r>
        <w:rPr>
          <w:spacing w:val="17"/>
          <w:sz w:val="24"/>
        </w:rPr>
        <w:t> </w:t>
      </w:r>
      <w:r>
        <w:rPr>
          <w:w w:val="85"/>
          <w:sz w:val="24"/>
        </w:rPr>
        <w:t>aggressive</w:t>
      </w:r>
      <w:r>
        <w:rPr>
          <w:spacing w:val="17"/>
          <w:sz w:val="24"/>
        </w:rPr>
        <w:t> </w:t>
      </w:r>
      <w:r>
        <w:rPr>
          <w:w w:val="85"/>
          <w:sz w:val="24"/>
        </w:rPr>
        <w:t>behavior</w:t>
      </w:r>
      <w:r>
        <w:rPr>
          <w:spacing w:val="17"/>
          <w:sz w:val="24"/>
        </w:rPr>
        <w:t> </w:t>
      </w:r>
      <w:r>
        <w:rPr>
          <w:w w:val="85"/>
          <w:sz w:val="24"/>
        </w:rPr>
        <w:t>in</w:t>
      </w:r>
      <w:r>
        <w:rPr>
          <w:spacing w:val="17"/>
          <w:sz w:val="24"/>
        </w:rPr>
        <w:t> </w:t>
      </w:r>
      <w:r>
        <w:rPr>
          <w:w w:val="85"/>
          <w:sz w:val="24"/>
        </w:rPr>
        <w:t>experimentally created</w:t>
      </w:r>
      <w:r>
        <w:rPr>
          <w:spacing w:val="-7"/>
          <w:w w:val="85"/>
          <w:sz w:val="24"/>
        </w:rPr>
        <w:t> </w:t>
      </w:r>
      <w:r>
        <w:rPr>
          <w:w w:val="85"/>
          <w:sz w:val="24"/>
        </w:rPr>
        <w:t>social</w:t>
      </w:r>
      <w:r>
        <w:rPr>
          <w:spacing w:val="-6"/>
          <w:w w:val="85"/>
          <w:sz w:val="24"/>
        </w:rPr>
        <w:t> </w:t>
      </w:r>
      <w:r>
        <w:rPr>
          <w:w w:val="85"/>
          <w:sz w:val="24"/>
        </w:rPr>
        <w:t>climates”.</w:t>
      </w:r>
      <w:r>
        <w:rPr>
          <w:spacing w:val="-7"/>
          <w:w w:val="85"/>
          <w:sz w:val="24"/>
        </w:rPr>
        <w:t> </w:t>
      </w:r>
      <w:r>
        <w:rPr>
          <w:rFonts w:ascii="Arial" w:hAnsi="Arial"/>
          <w:i/>
          <w:w w:val="85"/>
          <w:sz w:val="24"/>
        </w:rPr>
        <w:t>Journal</w:t>
      </w:r>
      <w:r>
        <w:rPr>
          <w:rFonts w:ascii="Arial" w:hAnsi="Arial"/>
          <w:i/>
          <w:spacing w:val="-6"/>
          <w:w w:val="85"/>
          <w:sz w:val="24"/>
        </w:rPr>
        <w:t> </w:t>
      </w:r>
      <w:r>
        <w:rPr>
          <w:rFonts w:ascii="Arial" w:hAnsi="Arial"/>
          <w:i/>
          <w:w w:val="85"/>
          <w:sz w:val="24"/>
        </w:rPr>
        <w:t>of</w:t>
      </w:r>
      <w:r>
        <w:rPr>
          <w:rFonts w:ascii="Arial" w:hAnsi="Arial"/>
          <w:i/>
          <w:spacing w:val="-7"/>
          <w:w w:val="85"/>
          <w:sz w:val="24"/>
        </w:rPr>
        <w:t> </w:t>
      </w:r>
      <w:r>
        <w:rPr>
          <w:rFonts w:ascii="Arial" w:hAnsi="Arial"/>
          <w:i/>
          <w:w w:val="85"/>
          <w:sz w:val="24"/>
        </w:rPr>
        <w:t>Social</w:t>
      </w:r>
      <w:r>
        <w:rPr>
          <w:rFonts w:ascii="Arial" w:hAnsi="Arial"/>
          <w:i/>
          <w:spacing w:val="-7"/>
          <w:w w:val="85"/>
          <w:sz w:val="24"/>
        </w:rPr>
        <w:t> </w:t>
      </w:r>
      <w:r>
        <w:rPr>
          <w:rFonts w:ascii="Arial" w:hAnsi="Arial"/>
          <w:i/>
          <w:w w:val="85"/>
          <w:sz w:val="24"/>
        </w:rPr>
        <w:t>Psychology</w:t>
      </w:r>
      <w:r>
        <w:rPr>
          <w:w w:val="85"/>
          <w:sz w:val="24"/>
        </w:rPr>
        <w:t>,</w:t>
      </w:r>
      <w:r>
        <w:rPr>
          <w:spacing w:val="-6"/>
          <w:w w:val="85"/>
          <w:sz w:val="24"/>
        </w:rPr>
        <w:t> </w:t>
      </w:r>
      <w:r>
        <w:rPr>
          <w:w w:val="85"/>
          <w:sz w:val="24"/>
        </w:rPr>
        <w:t>10,</w:t>
      </w:r>
      <w:r>
        <w:rPr>
          <w:spacing w:val="-6"/>
          <w:w w:val="85"/>
          <w:sz w:val="24"/>
        </w:rPr>
        <w:t> </w:t>
      </w:r>
      <w:r>
        <w:rPr>
          <w:w w:val="85"/>
          <w:sz w:val="24"/>
        </w:rPr>
        <w:t>271-279.</w:t>
      </w:r>
    </w:p>
    <w:p>
      <w:pPr>
        <w:pStyle w:val="ListParagraph"/>
        <w:numPr>
          <w:ilvl w:val="1"/>
          <w:numId w:val="95"/>
        </w:numPr>
        <w:tabs>
          <w:tab w:pos="464" w:val="left" w:leader="none"/>
        </w:tabs>
        <w:spacing w:line="274" w:lineRule="exact" w:before="0" w:after="0"/>
        <w:ind w:left="464" w:right="0" w:hanging="179"/>
        <w:jc w:val="left"/>
        <w:rPr>
          <w:sz w:val="24"/>
        </w:rPr>
      </w:pPr>
      <w:r>
        <w:rPr>
          <w:w w:val="80"/>
          <w:sz w:val="24"/>
        </w:rPr>
        <w:t>Liksman</w:t>
      </w:r>
      <w:r>
        <w:rPr>
          <w:spacing w:val="-2"/>
          <w:sz w:val="24"/>
        </w:rPr>
        <w:t> </w:t>
      </w:r>
      <w:r>
        <w:rPr>
          <w:w w:val="80"/>
          <w:sz w:val="24"/>
        </w:rPr>
        <w:t>R.</w:t>
      </w:r>
      <w:r>
        <w:rPr>
          <w:spacing w:val="-1"/>
          <w:sz w:val="24"/>
        </w:rPr>
        <w:t> </w:t>
      </w:r>
      <w:r>
        <w:rPr>
          <w:w w:val="80"/>
          <w:sz w:val="24"/>
        </w:rPr>
        <w:t>(1999),</w:t>
      </w:r>
      <w:r>
        <w:rPr>
          <w:spacing w:val="-1"/>
          <w:sz w:val="24"/>
        </w:rPr>
        <w:t> </w:t>
      </w:r>
      <w:r>
        <w:rPr>
          <w:rFonts w:ascii="Arial" w:hAnsi="Arial"/>
          <w:i/>
          <w:w w:val="80"/>
          <w:sz w:val="24"/>
        </w:rPr>
        <w:t>Invăţarea</w:t>
      </w:r>
      <w:r>
        <w:rPr>
          <w:rFonts w:ascii="Arial" w:hAnsi="Arial"/>
          <w:i/>
          <w:spacing w:val="-4"/>
          <w:sz w:val="24"/>
        </w:rPr>
        <w:t> </w:t>
      </w:r>
      <w:r>
        <w:rPr>
          <w:rFonts w:ascii="Arial" w:hAnsi="Arial"/>
          <w:i/>
          <w:w w:val="80"/>
          <w:sz w:val="24"/>
        </w:rPr>
        <w:t>rapidă</w:t>
      </w:r>
      <w:r>
        <w:rPr>
          <w:w w:val="80"/>
          <w:sz w:val="24"/>
        </w:rPr>
        <w:t>,</w:t>
      </w:r>
      <w:r>
        <w:rPr>
          <w:spacing w:val="-1"/>
          <w:sz w:val="24"/>
        </w:rPr>
        <w:t> </w:t>
      </w:r>
      <w:r>
        <w:rPr>
          <w:w w:val="80"/>
          <w:sz w:val="24"/>
        </w:rPr>
        <w:t>Ed.</w:t>
      </w:r>
      <w:r>
        <w:rPr>
          <w:spacing w:val="-1"/>
          <w:sz w:val="24"/>
        </w:rPr>
        <w:t> </w:t>
      </w:r>
      <w:r>
        <w:rPr>
          <w:w w:val="80"/>
          <w:sz w:val="24"/>
        </w:rPr>
        <w:t>Teora,</w:t>
      </w:r>
      <w:r>
        <w:rPr>
          <w:spacing w:val="-2"/>
          <w:sz w:val="24"/>
        </w:rPr>
        <w:t> </w:t>
      </w:r>
      <w:r>
        <w:rPr>
          <w:spacing w:val="-2"/>
          <w:w w:val="80"/>
          <w:sz w:val="24"/>
        </w:rPr>
        <w:t>Bucureşti.</w:t>
      </w:r>
    </w:p>
    <w:p>
      <w:pPr>
        <w:pStyle w:val="ListParagraph"/>
        <w:numPr>
          <w:ilvl w:val="1"/>
          <w:numId w:val="95"/>
        </w:numPr>
        <w:tabs>
          <w:tab w:pos="465" w:val="left" w:leader="none"/>
        </w:tabs>
        <w:spacing w:line="242" w:lineRule="auto" w:before="0" w:after="0"/>
        <w:ind w:left="465" w:right="277" w:hanging="180"/>
        <w:jc w:val="left"/>
        <w:rPr>
          <w:sz w:val="24"/>
        </w:rPr>
      </w:pPr>
      <w:r>
        <w:rPr>
          <w:spacing w:val="-2"/>
          <w:w w:val="80"/>
          <w:sz w:val="24"/>
        </w:rPr>
        <w:t>Major,</w:t>
      </w:r>
      <w:r>
        <w:rPr>
          <w:spacing w:val="-7"/>
          <w:sz w:val="24"/>
        </w:rPr>
        <w:t> </w:t>
      </w:r>
      <w:r>
        <w:rPr>
          <w:spacing w:val="-2"/>
          <w:w w:val="80"/>
          <w:sz w:val="24"/>
        </w:rPr>
        <w:t>R.,</w:t>
      </w:r>
      <w:r>
        <w:rPr>
          <w:spacing w:val="-7"/>
          <w:sz w:val="24"/>
        </w:rPr>
        <w:t> </w:t>
      </w:r>
      <w:r>
        <w:rPr>
          <w:spacing w:val="-2"/>
          <w:w w:val="80"/>
          <w:sz w:val="24"/>
        </w:rPr>
        <w:t>Marc.</w:t>
      </w:r>
      <w:r>
        <w:rPr>
          <w:spacing w:val="-7"/>
          <w:sz w:val="24"/>
        </w:rPr>
        <w:t> </w:t>
      </w:r>
      <w:r>
        <w:rPr>
          <w:spacing w:val="-2"/>
          <w:w w:val="80"/>
          <w:sz w:val="24"/>
        </w:rPr>
        <w:t>(2008),</w:t>
      </w:r>
      <w:r>
        <w:rPr>
          <w:spacing w:val="-8"/>
          <w:sz w:val="24"/>
        </w:rPr>
        <w:t> </w:t>
      </w:r>
      <w:r>
        <w:rPr>
          <w:rFonts w:ascii="Arial" w:hAnsi="Arial"/>
          <w:i/>
          <w:spacing w:val="-2"/>
          <w:w w:val="80"/>
          <w:sz w:val="24"/>
        </w:rPr>
        <w:t>The</w:t>
      </w:r>
      <w:r>
        <w:rPr>
          <w:rFonts w:ascii="Arial" w:hAnsi="Arial"/>
          <w:i/>
          <w:spacing w:val="-10"/>
          <w:sz w:val="24"/>
        </w:rPr>
        <w:t> </w:t>
      </w:r>
      <w:r>
        <w:rPr>
          <w:rFonts w:ascii="Arial" w:hAnsi="Arial"/>
          <w:i/>
          <w:spacing w:val="-2"/>
          <w:w w:val="80"/>
          <w:sz w:val="24"/>
        </w:rPr>
        <w:t>teacher’s</w:t>
      </w:r>
      <w:r>
        <w:rPr>
          <w:rFonts w:ascii="Arial" w:hAnsi="Arial"/>
          <w:i/>
          <w:spacing w:val="-10"/>
          <w:sz w:val="24"/>
        </w:rPr>
        <w:t> </w:t>
      </w:r>
      <w:r>
        <w:rPr>
          <w:rFonts w:ascii="Arial" w:hAnsi="Arial"/>
          <w:i/>
          <w:spacing w:val="-2"/>
          <w:w w:val="80"/>
          <w:sz w:val="24"/>
        </w:rPr>
        <w:t>survival</w:t>
      </w:r>
      <w:r>
        <w:rPr>
          <w:rFonts w:ascii="Arial" w:hAnsi="Arial"/>
          <w:i/>
          <w:spacing w:val="-10"/>
          <w:sz w:val="24"/>
        </w:rPr>
        <w:t> </w:t>
      </w:r>
      <w:r>
        <w:rPr>
          <w:rFonts w:ascii="Arial" w:hAnsi="Arial"/>
          <w:i/>
          <w:spacing w:val="-2"/>
          <w:w w:val="80"/>
          <w:sz w:val="24"/>
        </w:rPr>
        <w:t>guide</w:t>
      </w:r>
      <w:r>
        <w:rPr>
          <w:spacing w:val="-2"/>
          <w:w w:val="80"/>
          <w:sz w:val="24"/>
        </w:rPr>
        <w:t>,</w:t>
      </w:r>
      <w:r>
        <w:rPr>
          <w:spacing w:val="-7"/>
          <w:sz w:val="24"/>
        </w:rPr>
        <w:t> </w:t>
      </w:r>
      <w:r>
        <w:rPr>
          <w:spacing w:val="-2"/>
          <w:w w:val="80"/>
          <w:sz w:val="24"/>
        </w:rPr>
        <w:t>Rowman</w:t>
      </w:r>
      <w:r>
        <w:rPr>
          <w:spacing w:val="-7"/>
          <w:sz w:val="24"/>
        </w:rPr>
        <w:t> </w:t>
      </w:r>
      <w:r>
        <w:rPr>
          <w:spacing w:val="-2"/>
          <w:w w:val="80"/>
          <w:sz w:val="24"/>
        </w:rPr>
        <w:t>&amp;</w:t>
      </w:r>
      <w:r>
        <w:rPr>
          <w:spacing w:val="-7"/>
          <w:sz w:val="24"/>
        </w:rPr>
        <w:t> </w:t>
      </w:r>
      <w:r>
        <w:rPr>
          <w:spacing w:val="-2"/>
          <w:w w:val="80"/>
          <w:sz w:val="24"/>
        </w:rPr>
        <w:t>Littlefield</w:t>
      </w:r>
      <w:r>
        <w:rPr>
          <w:spacing w:val="-7"/>
          <w:sz w:val="24"/>
        </w:rPr>
        <w:t> </w:t>
      </w:r>
      <w:r>
        <w:rPr>
          <w:spacing w:val="-2"/>
          <w:w w:val="80"/>
          <w:sz w:val="24"/>
        </w:rPr>
        <w:t>Education,</w:t>
      </w:r>
      <w:r>
        <w:rPr>
          <w:spacing w:val="-7"/>
          <w:sz w:val="24"/>
        </w:rPr>
        <w:t> </w:t>
      </w:r>
      <w:r>
        <w:rPr>
          <w:spacing w:val="-2"/>
          <w:w w:val="80"/>
          <w:sz w:val="24"/>
        </w:rPr>
        <w:t>Lanham,</w:t>
      </w:r>
      <w:r>
        <w:rPr>
          <w:spacing w:val="-7"/>
          <w:sz w:val="24"/>
        </w:rPr>
        <w:t> </w:t>
      </w:r>
      <w:r>
        <w:rPr>
          <w:spacing w:val="-2"/>
          <w:w w:val="80"/>
          <w:sz w:val="24"/>
        </w:rPr>
        <w:t>Maryland, </w:t>
      </w:r>
      <w:r>
        <w:rPr>
          <w:spacing w:val="-4"/>
          <w:w w:val="90"/>
          <w:sz w:val="24"/>
        </w:rPr>
        <w:t>Toronto,</w:t>
      </w:r>
      <w:r>
        <w:rPr>
          <w:spacing w:val="-15"/>
          <w:w w:val="90"/>
          <w:sz w:val="24"/>
        </w:rPr>
        <w:t> </w:t>
      </w:r>
      <w:r>
        <w:rPr>
          <w:spacing w:val="-4"/>
          <w:w w:val="90"/>
          <w:sz w:val="24"/>
        </w:rPr>
        <w:t>Plymouth.</w:t>
      </w:r>
    </w:p>
    <w:p>
      <w:pPr>
        <w:pStyle w:val="ListParagraph"/>
        <w:numPr>
          <w:ilvl w:val="1"/>
          <w:numId w:val="95"/>
        </w:numPr>
        <w:tabs>
          <w:tab w:pos="465" w:val="left" w:leader="none"/>
        </w:tabs>
        <w:spacing w:line="242" w:lineRule="auto" w:before="0" w:after="0"/>
        <w:ind w:left="465" w:right="277" w:hanging="180"/>
        <w:jc w:val="left"/>
        <w:rPr>
          <w:sz w:val="24"/>
        </w:rPr>
      </w:pPr>
      <w:r>
        <w:rPr>
          <w:w w:val="85"/>
          <w:sz w:val="24"/>
        </w:rPr>
        <w:t>Marzano,</w:t>
      </w:r>
      <w:r>
        <w:rPr>
          <w:spacing w:val="-7"/>
          <w:w w:val="85"/>
          <w:sz w:val="24"/>
        </w:rPr>
        <w:t> </w:t>
      </w:r>
      <w:r>
        <w:rPr>
          <w:w w:val="85"/>
          <w:sz w:val="24"/>
        </w:rPr>
        <w:t>R.;</w:t>
      </w:r>
      <w:r>
        <w:rPr>
          <w:spacing w:val="-6"/>
          <w:w w:val="85"/>
          <w:sz w:val="24"/>
        </w:rPr>
        <w:t> </w:t>
      </w:r>
      <w:r>
        <w:rPr>
          <w:w w:val="85"/>
          <w:sz w:val="24"/>
        </w:rPr>
        <w:t>Marzano,</w:t>
      </w:r>
      <w:r>
        <w:rPr>
          <w:spacing w:val="-6"/>
          <w:w w:val="85"/>
          <w:sz w:val="24"/>
        </w:rPr>
        <w:t> </w:t>
      </w:r>
      <w:r>
        <w:rPr>
          <w:w w:val="85"/>
          <w:sz w:val="24"/>
        </w:rPr>
        <w:t>J.;</w:t>
      </w:r>
      <w:r>
        <w:rPr>
          <w:spacing w:val="-6"/>
          <w:w w:val="85"/>
          <w:sz w:val="24"/>
        </w:rPr>
        <w:t> </w:t>
      </w:r>
      <w:r>
        <w:rPr>
          <w:w w:val="85"/>
          <w:sz w:val="24"/>
        </w:rPr>
        <w:t>Pickering,</w:t>
      </w:r>
      <w:r>
        <w:rPr>
          <w:spacing w:val="-7"/>
          <w:w w:val="85"/>
          <w:sz w:val="24"/>
        </w:rPr>
        <w:t> </w:t>
      </w:r>
      <w:r>
        <w:rPr>
          <w:w w:val="85"/>
          <w:sz w:val="24"/>
        </w:rPr>
        <w:t>D.</w:t>
      </w:r>
      <w:r>
        <w:rPr>
          <w:spacing w:val="-6"/>
          <w:w w:val="85"/>
          <w:sz w:val="24"/>
        </w:rPr>
        <w:t> </w:t>
      </w:r>
      <w:r>
        <w:rPr>
          <w:w w:val="85"/>
          <w:sz w:val="24"/>
        </w:rPr>
        <w:t>(2003),</w:t>
      </w:r>
      <w:r>
        <w:rPr>
          <w:spacing w:val="-6"/>
          <w:w w:val="85"/>
          <w:sz w:val="24"/>
        </w:rPr>
        <w:t> </w:t>
      </w:r>
      <w:r>
        <w:rPr>
          <w:rFonts w:ascii="Arial" w:hAnsi="Arial"/>
          <w:i/>
          <w:w w:val="85"/>
          <w:sz w:val="24"/>
        </w:rPr>
        <w:t>Classroom</w:t>
      </w:r>
      <w:r>
        <w:rPr>
          <w:rFonts w:ascii="Arial" w:hAnsi="Arial"/>
          <w:i/>
          <w:spacing w:val="-7"/>
          <w:w w:val="85"/>
          <w:sz w:val="24"/>
        </w:rPr>
        <w:t> </w:t>
      </w:r>
      <w:r>
        <w:rPr>
          <w:rFonts w:ascii="Arial" w:hAnsi="Arial"/>
          <w:i/>
          <w:w w:val="85"/>
          <w:sz w:val="24"/>
        </w:rPr>
        <w:t>Management</w:t>
      </w:r>
      <w:r>
        <w:rPr>
          <w:rFonts w:ascii="Arial" w:hAnsi="Arial"/>
          <w:i/>
          <w:spacing w:val="-7"/>
          <w:w w:val="85"/>
          <w:sz w:val="24"/>
        </w:rPr>
        <w:t> </w:t>
      </w:r>
      <w:r>
        <w:rPr>
          <w:rFonts w:ascii="Arial" w:hAnsi="Arial"/>
          <w:i/>
          <w:w w:val="85"/>
          <w:sz w:val="24"/>
        </w:rPr>
        <w:t>that</w:t>
      </w:r>
      <w:r>
        <w:rPr>
          <w:rFonts w:ascii="Arial" w:hAnsi="Arial"/>
          <w:i/>
          <w:spacing w:val="-6"/>
          <w:w w:val="85"/>
          <w:sz w:val="24"/>
        </w:rPr>
        <w:t> </w:t>
      </w:r>
      <w:r>
        <w:rPr>
          <w:rFonts w:ascii="Arial" w:hAnsi="Arial"/>
          <w:i/>
          <w:w w:val="85"/>
          <w:sz w:val="24"/>
        </w:rPr>
        <w:t>works</w:t>
      </w:r>
      <w:r>
        <w:rPr>
          <w:w w:val="85"/>
          <w:sz w:val="24"/>
        </w:rPr>
        <w:t>,</w:t>
      </w:r>
      <w:r>
        <w:rPr>
          <w:spacing w:val="-7"/>
          <w:w w:val="85"/>
          <w:sz w:val="24"/>
        </w:rPr>
        <w:t> </w:t>
      </w:r>
      <w:r>
        <w:rPr>
          <w:w w:val="85"/>
          <w:sz w:val="24"/>
        </w:rPr>
        <w:t>Association</w:t>
      </w:r>
      <w:r>
        <w:rPr>
          <w:spacing w:val="-6"/>
          <w:w w:val="85"/>
          <w:sz w:val="24"/>
        </w:rPr>
        <w:t> </w:t>
      </w:r>
      <w:r>
        <w:rPr>
          <w:w w:val="85"/>
          <w:sz w:val="24"/>
        </w:rPr>
        <w:t>for </w:t>
      </w:r>
      <w:r>
        <w:rPr>
          <w:spacing w:val="-2"/>
          <w:w w:val="85"/>
          <w:sz w:val="24"/>
        </w:rPr>
        <w:t>Supervision and Curriculum Development, Alexandria, Virginia.</w:t>
      </w:r>
    </w:p>
    <w:p>
      <w:pPr>
        <w:pStyle w:val="ListParagraph"/>
        <w:numPr>
          <w:ilvl w:val="1"/>
          <w:numId w:val="95"/>
        </w:numPr>
        <w:tabs>
          <w:tab w:pos="465" w:val="left" w:leader="none"/>
        </w:tabs>
        <w:spacing w:line="242" w:lineRule="auto" w:before="0" w:after="0"/>
        <w:ind w:left="465" w:right="276" w:hanging="180"/>
        <w:jc w:val="left"/>
        <w:rPr>
          <w:sz w:val="24"/>
        </w:rPr>
      </w:pPr>
      <w:r>
        <w:rPr>
          <w:w w:val="80"/>
          <w:sz w:val="24"/>
        </w:rPr>
        <w:t>McLeod, J., Fisher, J., Hoover,G., (2003). </w:t>
      </w:r>
      <w:r>
        <w:rPr>
          <w:rFonts w:ascii="Arial" w:hAnsi="Arial"/>
          <w:i/>
          <w:w w:val="80"/>
          <w:sz w:val="24"/>
        </w:rPr>
        <w:t>The Key Elements of Classroom Management</w:t>
      </w:r>
      <w:r>
        <w:rPr>
          <w:w w:val="80"/>
          <w:sz w:val="24"/>
        </w:rPr>
        <w:t>, Association</w:t>
      </w:r>
      <w:r>
        <w:rPr>
          <w:spacing w:val="80"/>
          <w:sz w:val="24"/>
        </w:rPr>
        <w:t> </w:t>
      </w:r>
      <w:r>
        <w:rPr>
          <w:spacing w:val="-2"/>
          <w:w w:val="85"/>
          <w:sz w:val="24"/>
        </w:rPr>
        <w:t>for Supervision and Curriculum Development, Alexandria, Virginia.</w:t>
      </w:r>
    </w:p>
    <w:p>
      <w:pPr>
        <w:pStyle w:val="ListParagraph"/>
        <w:numPr>
          <w:ilvl w:val="1"/>
          <w:numId w:val="95"/>
        </w:numPr>
        <w:tabs>
          <w:tab w:pos="464" w:val="left" w:leader="none"/>
        </w:tabs>
        <w:spacing w:line="273" w:lineRule="exact" w:before="0" w:after="0"/>
        <w:ind w:left="464" w:right="0" w:hanging="179"/>
        <w:jc w:val="left"/>
        <w:rPr>
          <w:sz w:val="24"/>
        </w:rPr>
      </w:pPr>
      <w:r>
        <w:rPr>
          <w:w w:val="80"/>
          <w:sz w:val="24"/>
        </w:rPr>
        <w:t>Mihuleac</w:t>
      </w:r>
      <w:r>
        <w:rPr>
          <w:spacing w:val="-4"/>
          <w:sz w:val="24"/>
        </w:rPr>
        <w:t> </w:t>
      </w:r>
      <w:r>
        <w:rPr>
          <w:w w:val="80"/>
          <w:sz w:val="24"/>
        </w:rPr>
        <w:t>E.,</w:t>
      </w:r>
      <w:r>
        <w:rPr>
          <w:spacing w:val="-3"/>
          <w:sz w:val="24"/>
        </w:rPr>
        <w:t> </w:t>
      </w:r>
      <w:r>
        <w:rPr>
          <w:w w:val="80"/>
          <w:sz w:val="24"/>
        </w:rPr>
        <w:t>(1999).</w:t>
      </w:r>
      <w:r>
        <w:rPr>
          <w:spacing w:val="-4"/>
          <w:sz w:val="24"/>
        </w:rPr>
        <w:t> </w:t>
      </w:r>
      <w:r>
        <w:rPr>
          <w:rFonts w:ascii="Arial" w:hAnsi="Arial"/>
          <w:i/>
          <w:w w:val="80"/>
          <w:sz w:val="24"/>
        </w:rPr>
        <w:t>Ştiinţa</w:t>
      </w:r>
      <w:r>
        <w:rPr>
          <w:rFonts w:ascii="Arial" w:hAnsi="Arial"/>
          <w:i/>
          <w:spacing w:val="-6"/>
          <w:sz w:val="24"/>
        </w:rPr>
        <w:t> </w:t>
      </w:r>
      <w:r>
        <w:rPr>
          <w:rFonts w:ascii="Arial" w:hAnsi="Arial"/>
          <w:i/>
          <w:w w:val="80"/>
          <w:sz w:val="24"/>
        </w:rPr>
        <w:t>managementului.</w:t>
      </w:r>
      <w:r>
        <w:rPr>
          <w:rFonts w:ascii="Arial" w:hAnsi="Arial"/>
          <w:i/>
          <w:spacing w:val="-7"/>
          <w:sz w:val="24"/>
        </w:rPr>
        <w:t> </w:t>
      </w:r>
      <w:r>
        <w:rPr>
          <w:rFonts w:ascii="Arial" w:hAnsi="Arial"/>
          <w:i/>
          <w:w w:val="80"/>
          <w:sz w:val="24"/>
        </w:rPr>
        <w:t>Teorie</w:t>
      </w:r>
      <w:r>
        <w:rPr>
          <w:rFonts w:ascii="Arial" w:hAnsi="Arial"/>
          <w:i/>
          <w:spacing w:val="-6"/>
          <w:sz w:val="24"/>
        </w:rPr>
        <w:t> </w:t>
      </w:r>
      <w:r>
        <w:rPr>
          <w:rFonts w:ascii="Arial" w:hAnsi="Arial"/>
          <w:i/>
          <w:w w:val="80"/>
          <w:sz w:val="24"/>
        </w:rPr>
        <w:t>şi</w:t>
      </w:r>
      <w:r>
        <w:rPr>
          <w:rFonts w:ascii="Arial" w:hAnsi="Arial"/>
          <w:i/>
          <w:spacing w:val="-5"/>
          <w:sz w:val="24"/>
        </w:rPr>
        <w:t> </w:t>
      </w:r>
      <w:r>
        <w:rPr>
          <w:rFonts w:ascii="Arial" w:hAnsi="Arial"/>
          <w:i/>
          <w:w w:val="80"/>
          <w:sz w:val="24"/>
        </w:rPr>
        <w:t>practică,</w:t>
      </w:r>
      <w:r>
        <w:rPr>
          <w:rFonts w:ascii="Arial" w:hAnsi="Arial"/>
          <w:i/>
          <w:spacing w:val="-5"/>
          <w:sz w:val="24"/>
        </w:rPr>
        <w:t> </w:t>
      </w:r>
      <w:r>
        <w:rPr>
          <w:w w:val="80"/>
          <w:sz w:val="24"/>
        </w:rPr>
        <w:t>vol</w:t>
      </w:r>
      <w:r>
        <w:rPr>
          <w:spacing w:val="-3"/>
          <w:sz w:val="24"/>
        </w:rPr>
        <w:t> </w:t>
      </w:r>
      <w:r>
        <w:rPr>
          <w:w w:val="80"/>
          <w:sz w:val="24"/>
        </w:rPr>
        <w:t>I</w:t>
      </w:r>
      <w:r>
        <w:rPr>
          <w:spacing w:val="-4"/>
          <w:sz w:val="24"/>
        </w:rPr>
        <w:t> </w:t>
      </w:r>
      <w:r>
        <w:rPr>
          <w:w w:val="80"/>
          <w:sz w:val="24"/>
        </w:rPr>
        <w:t>şi</w:t>
      </w:r>
      <w:r>
        <w:rPr>
          <w:spacing w:val="-4"/>
          <w:sz w:val="24"/>
        </w:rPr>
        <w:t> </w:t>
      </w:r>
      <w:r>
        <w:rPr>
          <w:w w:val="80"/>
          <w:sz w:val="24"/>
        </w:rPr>
        <w:t>II,</w:t>
      </w:r>
      <w:r>
        <w:rPr>
          <w:spacing w:val="-3"/>
          <w:sz w:val="24"/>
        </w:rPr>
        <w:t> </w:t>
      </w:r>
      <w:r>
        <w:rPr>
          <w:w w:val="80"/>
          <w:sz w:val="24"/>
        </w:rPr>
        <w:t>Editura</w:t>
      </w:r>
      <w:r>
        <w:rPr>
          <w:spacing w:val="-3"/>
          <w:sz w:val="24"/>
        </w:rPr>
        <w:t> </w:t>
      </w:r>
      <w:r>
        <w:rPr>
          <w:w w:val="80"/>
          <w:sz w:val="24"/>
        </w:rPr>
        <w:t>Tehnică,</w:t>
      </w:r>
      <w:r>
        <w:rPr>
          <w:spacing w:val="-3"/>
          <w:sz w:val="24"/>
        </w:rPr>
        <w:t> </w:t>
      </w:r>
      <w:r>
        <w:rPr>
          <w:spacing w:val="-2"/>
          <w:w w:val="80"/>
          <w:sz w:val="24"/>
        </w:rPr>
        <w:t>Bucureşti.</w:t>
      </w:r>
    </w:p>
    <w:p>
      <w:pPr>
        <w:pStyle w:val="ListParagraph"/>
        <w:numPr>
          <w:ilvl w:val="1"/>
          <w:numId w:val="95"/>
        </w:numPr>
        <w:tabs>
          <w:tab w:pos="464" w:val="left" w:leader="none"/>
        </w:tabs>
        <w:spacing w:line="275" w:lineRule="exact" w:before="0" w:after="0"/>
        <w:ind w:left="464" w:right="0" w:hanging="179"/>
        <w:jc w:val="left"/>
        <w:rPr>
          <w:sz w:val="24"/>
        </w:rPr>
      </w:pPr>
      <w:r>
        <w:rPr>
          <w:w w:val="80"/>
          <w:sz w:val="24"/>
        </w:rPr>
        <w:t>Monteil,</w:t>
      </w:r>
      <w:r>
        <w:rPr>
          <w:spacing w:val="-1"/>
          <w:sz w:val="24"/>
        </w:rPr>
        <w:t> </w:t>
      </w:r>
      <w:r>
        <w:rPr>
          <w:w w:val="80"/>
          <w:sz w:val="24"/>
        </w:rPr>
        <w:t>J.M.,</w:t>
      </w:r>
      <w:r>
        <w:rPr>
          <w:spacing w:val="-1"/>
          <w:sz w:val="24"/>
        </w:rPr>
        <w:t> </w:t>
      </w:r>
      <w:r>
        <w:rPr>
          <w:w w:val="80"/>
          <w:sz w:val="24"/>
        </w:rPr>
        <w:t>(1997),</w:t>
      </w:r>
      <w:r>
        <w:rPr>
          <w:spacing w:val="-1"/>
          <w:sz w:val="24"/>
        </w:rPr>
        <w:t> </w:t>
      </w:r>
      <w:r>
        <w:rPr>
          <w:rFonts w:ascii="Arial" w:hAnsi="Arial"/>
          <w:i/>
          <w:w w:val="80"/>
          <w:sz w:val="24"/>
        </w:rPr>
        <w:t>Educaţie</w:t>
      </w:r>
      <w:r>
        <w:rPr>
          <w:rFonts w:ascii="Arial" w:hAnsi="Arial"/>
          <w:i/>
          <w:spacing w:val="-2"/>
          <w:sz w:val="24"/>
        </w:rPr>
        <w:t> </w:t>
      </w:r>
      <w:r>
        <w:rPr>
          <w:rFonts w:ascii="Arial" w:hAnsi="Arial"/>
          <w:i/>
          <w:w w:val="80"/>
          <w:sz w:val="24"/>
        </w:rPr>
        <w:t>şi</w:t>
      </w:r>
      <w:r>
        <w:rPr>
          <w:rFonts w:ascii="Arial" w:hAnsi="Arial"/>
          <w:i/>
          <w:spacing w:val="-3"/>
          <w:sz w:val="24"/>
        </w:rPr>
        <w:t> </w:t>
      </w:r>
      <w:r>
        <w:rPr>
          <w:rFonts w:ascii="Arial" w:hAnsi="Arial"/>
          <w:i/>
          <w:w w:val="80"/>
          <w:sz w:val="24"/>
        </w:rPr>
        <w:t>formare</w:t>
      </w:r>
      <w:r>
        <w:rPr>
          <w:w w:val="80"/>
          <w:sz w:val="24"/>
        </w:rPr>
        <w:t>,</w:t>
      </w:r>
      <w:r>
        <w:rPr>
          <w:sz w:val="24"/>
        </w:rPr>
        <w:t> </w:t>
      </w:r>
      <w:r>
        <w:rPr>
          <w:w w:val="80"/>
          <w:sz w:val="24"/>
        </w:rPr>
        <w:t>Ed.</w:t>
      </w:r>
      <w:r>
        <w:rPr>
          <w:spacing w:val="1"/>
          <w:sz w:val="24"/>
        </w:rPr>
        <w:t> </w:t>
      </w:r>
      <w:r>
        <w:rPr>
          <w:w w:val="80"/>
          <w:sz w:val="24"/>
        </w:rPr>
        <w:t>Polirom,</w:t>
      </w:r>
      <w:r>
        <w:rPr>
          <w:sz w:val="24"/>
        </w:rPr>
        <w:t> </w:t>
      </w:r>
      <w:r>
        <w:rPr>
          <w:spacing w:val="-2"/>
          <w:w w:val="80"/>
          <w:sz w:val="24"/>
        </w:rPr>
        <w:t>Iaşi.</w:t>
      </w:r>
    </w:p>
    <w:p>
      <w:pPr>
        <w:pStyle w:val="ListParagraph"/>
        <w:numPr>
          <w:ilvl w:val="1"/>
          <w:numId w:val="95"/>
        </w:numPr>
        <w:tabs>
          <w:tab w:pos="465" w:val="left" w:leader="none"/>
        </w:tabs>
        <w:spacing w:line="240" w:lineRule="auto" w:before="0" w:after="0"/>
        <w:ind w:left="465" w:right="278" w:hanging="180"/>
        <w:jc w:val="left"/>
        <w:rPr>
          <w:sz w:val="24"/>
        </w:rPr>
      </w:pPr>
      <w:r>
        <w:rPr>
          <w:w w:val="85"/>
          <w:sz w:val="24"/>
        </w:rPr>
        <w:t>Neculau,</w:t>
      </w:r>
      <w:r>
        <w:rPr>
          <w:sz w:val="24"/>
        </w:rPr>
        <w:t> </w:t>
      </w:r>
      <w:r>
        <w:rPr>
          <w:w w:val="85"/>
          <w:sz w:val="24"/>
        </w:rPr>
        <w:t>A.,</w:t>
      </w:r>
      <w:r>
        <w:rPr>
          <w:sz w:val="24"/>
        </w:rPr>
        <w:t> </w:t>
      </w:r>
      <w:r>
        <w:rPr>
          <w:w w:val="85"/>
          <w:sz w:val="24"/>
        </w:rPr>
        <w:t>(2003),</w:t>
      </w:r>
      <w:r>
        <w:rPr>
          <w:sz w:val="24"/>
        </w:rPr>
        <w:t> </w:t>
      </w:r>
      <w:r>
        <w:rPr>
          <w:w w:val="85"/>
          <w:sz w:val="24"/>
        </w:rPr>
        <w:t>„Grupul</w:t>
      </w:r>
      <w:r>
        <w:rPr>
          <w:sz w:val="24"/>
        </w:rPr>
        <w:t> </w:t>
      </w:r>
      <w:r>
        <w:rPr>
          <w:w w:val="85"/>
          <w:sz w:val="24"/>
        </w:rPr>
        <w:t>în</w:t>
      </w:r>
      <w:r>
        <w:rPr>
          <w:sz w:val="24"/>
        </w:rPr>
        <w:t> </w:t>
      </w:r>
      <w:r>
        <w:rPr>
          <w:w w:val="85"/>
          <w:sz w:val="24"/>
        </w:rPr>
        <w:t>psihologia</w:t>
      </w:r>
      <w:r>
        <w:rPr>
          <w:sz w:val="24"/>
        </w:rPr>
        <w:t> </w:t>
      </w:r>
      <w:r>
        <w:rPr>
          <w:w w:val="85"/>
          <w:sz w:val="24"/>
        </w:rPr>
        <w:t>socială”,</w:t>
      </w:r>
      <w:r>
        <w:rPr>
          <w:sz w:val="24"/>
        </w:rPr>
        <w:t> </w:t>
      </w:r>
      <w:r>
        <w:rPr>
          <w:w w:val="85"/>
          <w:sz w:val="24"/>
        </w:rPr>
        <w:t>în</w:t>
      </w:r>
      <w:r>
        <w:rPr>
          <w:sz w:val="24"/>
        </w:rPr>
        <w:t> </w:t>
      </w:r>
      <w:r>
        <w:rPr>
          <w:w w:val="85"/>
          <w:sz w:val="24"/>
        </w:rPr>
        <w:t>Neculau,</w:t>
      </w:r>
      <w:r>
        <w:rPr>
          <w:sz w:val="24"/>
        </w:rPr>
        <w:t> </w:t>
      </w:r>
      <w:r>
        <w:rPr>
          <w:w w:val="85"/>
          <w:sz w:val="24"/>
        </w:rPr>
        <w:t>A.</w:t>
      </w:r>
      <w:r>
        <w:rPr>
          <w:sz w:val="24"/>
        </w:rPr>
        <w:t> </w:t>
      </w:r>
      <w:r>
        <w:rPr>
          <w:w w:val="85"/>
          <w:sz w:val="24"/>
        </w:rPr>
        <w:t>(coord.),</w:t>
      </w:r>
      <w:r>
        <w:rPr>
          <w:sz w:val="24"/>
        </w:rPr>
        <w:t> </w:t>
      </w:r>
      <w:r>
        <w:rPr>
          <w:rFonts w:ascii="Arial" w:hAnsi="Arial"/>
          <w:i/>
          <w:w w:val="85"/>
          <w:sz w:val="24"/>
        </w:rPr>
        <w:t>Manual</w:t>
      </w:r>
      <w:r>
        <w:rPr>
          <w:rFonts w:ascii="Arial" w:hAnsi="Arial"/>
          <w:i/>
          <w:sz w:val="24"/>
        </w:rPr>
        <w:t> </w:t>
      </w:r>
      <w:r>
        <w:rPr>
          <w:rFonts w:ascii="Arial" w:hAnsi="Arial"/>
          <w:i/>
          <w:w w:val="85"/>
          <w:sz w:val="24"/>
        </w:rPr>
        <w:t>de</w:t>
      </w:r>
      <w:r>
        <w:rPr>
          <w:rFonts w:ascii="Arial" w:hAnsi="Arial"/>
          <w:i/>
          <w:sz w:val="24"/>
        </w:rPr>
        <w:t> </w:t>
      </w:r>
      <w:r>
        <w:rPr>
          <w:rFonts w:ascii="Arial" w:hAnsi="Arial"/>
          <w:i/>
          <w:w w:val="85"/>
          <w:sz w:val="24"/>
        </w:rPr>
        <w:t>psihologie </w:t>
      </w:r>
      <w:r>
        <w:rPr>
          <w:rFonts w:ascii="Arial" w:hAnsi="Arial"/>
          <w:i/>
          <w:w w:val="90"/>
          <w:sz w:val="24"/>
        </w:rPr>
        <w:t>socială,</w:t>
      </w:r>
      <w:r>
        <w:rPr>
          <w:rFonts w:ascii="Arial" w:hAnsi="Arial"/>
          <w:i/>
          <w:spacing w:val="-10"/>
          <w:w w:val="90"/>
          <w:sz w:val="24"/>
        </w:rPr>
        <w:t> </w:t>
      </w:r>
      <w:r>
        <w:rPr>
          <w:w w:val="90"/>
          <w:sz w:val="24"/>
        </w:rPr>
        <w:t>Polirom,</w:t>
      </w:r>
      <w:r>
        <w:rPr>
          <w:spacing w:val="-10"/>
          <w:w w:val="90"/>
          <w:sz w:val="24"/>
        </w:rPr>
        <w:t> </w:t>
      </w:r>
      <w:r>
        <w:rPr>
          <w:w w:val="90"/>
          <w:sz w:val="24"/>
        </w:rPr>
        <w:t>Iaşi.</w:t>
      </w:r>
    </w:p>
    <w:p>
      <w:pPr>
        <w:pStyle w:val="ListParagraph"/>
        <w:numPr>
          <w:ilvl w:val="1"/>
          <w:numId w:val="95"/>
        </w:numPr>
        <w:tabs>
          <w:tab w:pos="465" w:val="left" w:leader="none"/>
        </w:tabs>
        <w:spacing w:line="242" w:lineRule="auto" w:before="0" w:after="0"/>
        <w:ind w:left="465" w:right="277" w:hanging="180"/>
        <w:jc w:val="left"/>
        <w:rPr>
          <w:sz w:val="24"/>
        </w:rPr>
      </w:pPr>
      <w:r>
        <w:rPr>
          <w:spacing w:val="-4"/>
          <w:w w:val="80"/>
          <w:sz w:val="24"/>
        </w:rPr>
        <w:t>Paterson,</w:t>
      </w:r>
      <w:r>
        <w:rPr>
          <w:spacing w:val="-2"/>
          <w:sz w:val="24"/>
        </w:rPr>
        <w:t> </w:t>
      </w:r>
      <w:r>
        <w:rPr>
          <w:spacing w:val="-4"/>
          <w:w w:val="80"/>
          <w:sz w:val="24"/>
        </w:rPr>
        <w:t>Kathy.</w:t>
      </w:r>
      <w:r>
        <w:rPr>
          <w:spacing w:val="-2"/>
          <w:sz w:val="24"/>
        </w:rPr>
        <w:t> </w:t>
      </w:r>
      <w:r>
        <w:rPr>
          <w:spacing w:val="-4"/>
          <w:w w:val="80"/>
          <w:sz w:val="24"/>
        </w:rPr>
        <w:t>(2005),</w:t>
      </w:r>
      <w:r>
        <w:rPr>
          <w:spacing w:val="-2"/>
          <w:sz w:val="24"/>
        </w:rPr>
        <w:t> </w:t>
      </w:r>
      <w:r>
        <w:rPr>
          <w:rFonts w:ascii="Arial" w:hAnsi="Arial"/>
          <w:i/>
          <w:spacing w:val="-4"/>
          <w:w w:val="80"/>
          <w:sz w:val="24"/>
        </w:rPr>
        <w:t>55</w:t>
      </w:r>
      <w:r>
        <w:rPr>
          <w:rFonts w:ascii="Arial" w:hAnsi="Arial"/>
          <w:i/>
          <w:spacing w:val="-6"/>
          <w:sz w:val="24"/>
        </w:rPr>
        <w:t> </w:t>
      </w:r>
      <w:r>
        <w:rPr>
          <w:rFonts w:ascii="Arial" w:hAnsi="Arial"/>
          <w:i/>
          <w:spacing w:val="-4"/>
          <w:w w:val="80"/>
          <w:sz w:val="24"/>
        </w:rPr>
        <w:t>teaching</w:t>
      </w:r>
      <w:r>
        <w:rPr>
          <w:rFonts w:ascii="Arial" w:hAnsi="Arial"/>
          <w:i/>
          <w:spacing w:val="-6"/>
          <w:sz w:val="24"/>
        </w:rPr>
        <w:t> </w:t>
      </w:r>
      <w:r>
        <w:rPr>
          <w:rFonts w:ascii="Arial" w:hAnsi="Arial"/>
          <w:i/>
          <w:spacing w:val="-4"/>
          <w:w w:val="80"/>
          <w:sz w:val="24"/>
        </w:rPr>
        <w:t>dillemmas:</w:t>
      </w:r>
      <w:r>
        <w:rPr>
          <w:rFonts w:ascii="Arial" w:hAnsi="Arial"/>
          <w:i/>
          <w:spacing w:val="-6"/>
          <w:sz w:val="24"/>
        </w:rPr>
        <w:t> </w:t>
      </w:r>
      <w:r>
        <w:rPr>
          <w:rFonts w:ascii="Arial" w:hAnsi="Arial"/>
          <w:i/>
          <w:spacing w:val="-4"/>
          <w:w w:val="80"/>
          <w:sz w:val="24"/>
        </w:rPr>
        <w:t>ten</w:t>
      </w:r>
      <w:r>
        <w:rPr>
          <w:rFonts w:ascii="Arial" w:hAnsi="Arial"/>
          <w:i/>
          <w:spacing w:val="-5"/>
          <w:sz w:val="24"/>
        </w:rPr>
        <w:t> </w:t>
      </w:r>
      <w:r>
        <w:rPr>
          <w:rFonts w:ascii="Arial" w:hAnsi="Arial"/>
          <w:i/>
          <w:spacing w:val="-4"/>
          <w:w w:val="80"/>
          <w:sz w:val="24"/>
        </w:rPr>
        <w:t>powerful</w:t>
      </w:r>
      <w:r>
        <w:rPr>
          <w:rFonts w:ascii="Arial" w:hAnsi="Arial"/>
          <w:i/>
          <w:spacing w:val="-5"/>
          <w:sz w:val="24"/>
        </w:rPr>
        <w:t> </w:t>
      </w:r>
      <w:r>
        <w:rPr>
          <w:rFonts w:ascii="Arial" w:hAnsi="Arial"/>
          <w:i/>
          <w:spacing w:val="-4"/>
          <w:w w:val="80"/>
          <w:sz w:val="24"/>
        </w:rPr>
        <w:t>solutions</w:t>
      </w:r>
      <w:r>
        <w:rPr>
          <w:rFonts w:ascii="Arial" w:hAnsi="Arial"/>
          <w:i/>
          <w:spacing w:val="-5"/>
          <w:sz w:val="24"/>
        </w:rPr>
        <w:t> </w:t>
      </w:r>
      <w:r>
        <w:rPr>
          <w:rFonts w:ascii="Arial" w:hAnsi="Arial"/>
          <w:i/>
          <w:spacing w:val="-4"/>
          <w:w w:val="80"/>
          <w:sz w:val="24"/>
        </w:rPr>
        <w:t>to</w:t>
      </w:r>
      <w:r>
        <w:rPr>
          <w:rFonts w:ascii="Arial" w:hAnsi="Arial"/>
          <w:i/>
          <w:spacing w:val="-5"/>
          <w:sz w:val="24"/>
        </w:rPr>
        <w:t> </w:t>
      </w:r>
      <w:r>
        <w:rPr>
          <w:rFonts w:ascii="Arial" w:hAnsi="Arial"/>
          <w:i/>
          <w:spacing w:val="-4"/>
          <w:w w:val="80"/>
          <w:sz w:val="24"/>
        </w:rPr>
        <w:t>almost</w:t>
      </w:r>
      <w:r>
        <w:rPr>
          <w:rFonts w:ascii="Arial" w:hAnsi="Arial"/>
          <w:i/>
          <w:spacing w:val="-5"/>
          <w:sz w:val="24"/>
        </w:rPr>
        <w:t> </w:t>
      </w:r>
      <w:r>
        <w:rPr>
          <w:rFonts w:ascii="Arial" w:hAnsi="Arial"/>
          <w:i/>
          <w:spacing w:val="-4"/>
          <w:w w:val="80"/>
          <w:sz w:val="24"/>
        </w:rPr>
        <w:t>any</w:t>
      </w:r>
      <w:r>
        <w:rPr>
          <w:rFonts w:ascii="Arial" w:hAnsi="Arial"/>
          <w:i/>
          <w:spacing w:val="-5"/>
          <w:sz w:val="24"/>
        </w:rPr>
        <w:t> </w:t>
      </w:r>
      <w:r>
        <w:rPr>
          <w:rFonts w:ascii="Arial" w:hAnsi="Arial"/>
          <w:i/>
          <w:spacing w:val="-4"/>
          <w:w w:val="80"/>
          <w:sz w:val="24"/>
        </w:rPr>
        <w:t>classroom</w:t>
      </w:r>
      <w:r>
        <w:rPr>
          <w:spacing w:val="-4"/>
          <w:w w:val="80"/>
          <w:sz w:val="24"/>
        </w:rPr>
        <w:t>,</w:t>
      </w:r>
      <w:r>
        <w:rPr>
          <w:spacing w:val="-3"/>
          <w:sz w:val="24"/>
        </w:rPr>
        <w:t> </w:t>
      </w:r>
      <w:r>
        <w:rPr>
          <w:spacing w:val="-4"/>
          <w:w w:val="80"/>
          <w:sz w:val="24"/>
        </w:rPr>
        <w:t>Pembroke </w:t>
      </w:r>
      <w:r>
        <w:rPr>
          <w:spacing w:val="-4"/>
          <w:w w:val="85"/>
          <w:sz w:val="24"/>
        </w:rPr>
        <w:t>Publishers,</w:t>
      </w:r>
      <w:r>
        <w:rPr>
          <w:spacing w:val="-12"/>
          <w:w w:val="85"/>
          <w:sz w:val="24"/>
        </w:rPr>
        <w:t> </w:t>
      </w:r>
      <w:r>
        <w:rPr>
          <w:spacing w:val="-4"/>
          <w:w w:val="85"/>
          <w:sz w:val="24"/>
        </w:rPr>
        <w:t>Markham,</w:t>
      </w:r>
      <w:r>
        <w:rPr>
          <w:spacing w:val="-11"/>
          <w:w w:val="85"/>
          <w:sz w:val="24"/>
        </w:rPr>
        <w:t> </w:t>
      </w:r>
      <w:r>
        <w:rPr>
          <w:spacing w:val="-4"/>
          <w:w w:val="85"/>
          <w:sz w:val="24"/>
        </w:rPr>
        <w:t>Ontario,</w:t>
      </w:r>
      <w:r>
        <w:rPr>
          <w:spacing w:val="-12"/>
          <w:w w:val="85"/>
          <w:sz w:val="24"/>
        </w:rPr>
        <w:t> </w:t>
      </w:r>
      <w:r>
        <w:rPr>
          <w:spacing w:val="-4"/>
          <w:w w:val="85"/>
          <w:sz w:val="24"/>
        </w:rPr>
        <w:t>Canada.</w:t>
      </w:r>
    </w:p>
    <w:p>
      <w:pPr>
        <w:pStyle w:val="ListParagraph"/>
        <w:numPr>
          <w:ilvl w:val="1"/>
          <w:numId w:val="95"/>
        </w:numPr>
        <w:tabs>
          <w:tab w:pos="464" w:val="left" w:leader="none"/>
        </w:tabs>
        <w:spacing w:line="273" w:lineRule="exact" w:before="0" w:after="0"/>
        <w:ind w:left="464" w:right="0" w:hanging="179"/>
        <w:jc w:val="left"/>
        <w:rPr>
          <w:sz w:val="24"/>
        </w:rPr>
      </w:pPr>
      <w:r>
        <w:rPr>
          <w:w w:val="80"/>
          <w:sz w:val="24"/>
        </w:rPr>
        <w:t>Păun,</w:t>
      </w:r>
      <w:r>
        <w:rPr>
          <w:spacing w:val="-1"/>
          <w:sz w:val="24"/>
        </w:rPr>
        <w:t> </w:t>
      </w:r>
      <w:r>
        <w:rPr>
          <w:w w:val="80"/>
          <w:sz w:val="24"/>
        </w:rPr>
        <w:t>E.,</w:t>
      </w:r>
      <w:r>
        <w:rPr>
          <w:spacing w:val="-1"/>
          <w:sz w:val="24"/>
        </w:rPr>
        <w:t> </w:t>
      </w:r>
      <w:r>
        <w:rPr>
          <w:w w:val="80"/>
          <w:sz w:val="24"/>
        </w:rPr>
        <w:t>(1999).</w:t>
      </w:r>
      <w:r>
        <w:rPr>
          <w:spacing w:val="-1"/>
          <w:sz w:val="24"/>
        </w:rPr>
        <w:t> </w:t>
      </w:r>
      <w:r>
        <w:rPr>
          <w:rFonts w:ascii="Arial" w:hAnsi="Arial"/>
          <w:i/>
          <w:w w:val="80"/>
          <w:sz w:val="24"/>
        </w:rPr>
        <w:t>Şcoala</w:t>
      </w:r>
      <w:r>
        <w:rPr>
          <w:rFonts w:ascii="Arial" w:hAnsi="Arial"/>
          <w:i/>
          <w:spacing w:val="-4"/>
          <w:sz w:val="24"/>
        </w:rPr>
        <w:t> </w:t>
      </w:r>
      <w:r>
        <w:rPr>
          <w:rFonts w:ascii="Arial" w:hAnsi="Arial"/>
          <w:i/>
          <w:w w:val="80"/>
          <w:sz w:val="24"/>
        </w:rPr>
        <w:t>–o</w:t>
      </w:r>
      <w:r>
        <w:rPr>
          <w:rFonts w:ascii="Arial" w:hAnsi="Arial"/>
          <w:i/>
          <w:spacing w:val="59"/>
          <w:sz w:val="24"/>
        </w:rPr>
        <w:t> </w:t>
      </w:r>
      <w:r>
        <w:rPr>
          <w:rFonts w:ascii="Arial" w:hAnsi="Arial"/>
          <w:i/>
          <w:w w:val="80"/>
          <w:sz w:val="24"/>
        </w:rPr>
        <w:t>abordare</w:t>
      </w:r>
      <w:r>
        <w:rPr>
          <w:rFonts w:ascii="Arial" w:hAnsi="Arial"/>
          <w:i/>
          <w:spacing w:val="-3"/>
          <w:sz w:val="24"/>
        </w:rPr>
        <w:t> </w:t>
      </w:r>
      <w:r>
        <w:rPr>
          <w:rFonts w:ascii="Arial" w:hAnsi="Arial"/>
          <w:i/>
          <w:w w:val="80"/>
          <w:sz w:val="24"/>
        </w:rPr>
        <w:t>sociopedagogică</w:t>
      </w:r>
      <w:r>
        <w:rPr>
          <w:w w:val="80"/>
          <w:sz w:val="24"/>
        </w:rPr>
        <w:t>,</w:t>
      </w:r>
      <w:r>
        <w:rPr>
          <w:spacing w:val="-1"/>
          <w:sz w:val="24"/>
        </w:rPr>
        <w:t> </w:t>
      </w:r>
      <w:r>
        <w:rPr>
          <w:w w:val="80"/>
          <w:sz w:val="24"/>
        </w:rPr>
        <w:t>Ed.</w:t>
      </w:r>
      <w:r>
        <w:rPr>
          <w:spacing w:val="-1"/>
          <w:sz w:val="24"/>
        </w:rPr>
        <w:t> </w:t>
      </w:r>
      <w:r>
        <w:rPr>
          <w:w w:val="80"/>
          <w:sz w:val="24"/>
        </w:rPr>
        <w:t>Polirom,</w:t>
      </w:r>
      <w:r>
        <w:rPr>
          <w:sz w:val="24"/>
        </w:rPr>
        <w:t> </w:t>
      </w:r>
      <w:r>
        <w:rPr>
          <w:spacing w:val="-2"/>
          <w:w w:val="80"/>
          <w:sz w:val="24"/>
        </w:rPr>
        <w:t>Iasi.</w:t>
      </w:r>
    </w:p>
    <w:p>
      <w:pPr>
        <w:pStyle w:val="ListParagraph"/>
        <w:numPr>
          <w:ilvl w:val="1"/>
          <w:numId w:val="95"/>
        </w:numPr>
        <w:tabs>
          <w:tab w:pos="465" w:val="left" w:leader="none"/>
        </w:tabs>
        <w:spacing w:line="242" w:lineRule="auto" w:before="0" w:after="0"/>
        <w:ind w:left="465" w:right="277" w:hanging="180"/>
        <w:jc w:val="left"/>
        <w:rPr>
          <w:sz w:val="24"/>
        </w:rPr>
      </w:pPr>
      <w:r>
        <w:rPr>
          <w:w w:val="85"/>
          <w:sz w:val="24"/>
        </w:rPr>
        <w:t>Smith,</w:t>
      </w:r>
      <w:r>
        <w:rPr>
          <w:spacing w:val="24"/>
          <w:sz w:val="24"/>
        </w:rPr>
        <w:t> </w:t>
      </w:r>
      <w:r>
        <w:rPr>
          <w:w w:val="85"/>
          <w:sz w:val="24"/>
        </w:rPr>
        <w:t>Colin</w:t>
      </w:r>
      <w:r>
        <w:rPr>
          <w:spacing w:val="24"/>
          <w:sz w:val="24"/>
        </w:rPr>
        <w:t> </w:t>
      </w:r>
      <w:r>
        <w:rPr>
          <w:w w:val="85"/>
          <w:sz w:val="24"/>
        </w:rPr>
        <w:t>J.;</w:t>
      </w:r>
      <w:r>
        <w:rPr>
          <w:spacing w:val="24"/>
          <w:sz w:val="24"/>
        </w:rPr>
        <w:t> </w:t>
      </w:r>
      <w:r>
        <w:rPr>
          <w:w w:val="85"/>
          <w:sz w:val="24"/>
        </w:rPr>
        <w:t>Laslett,</w:t>
      </w:r>
      <w:r>
        <w:rPr>
          <w:spacing w:val="24"/>
          <w:sz w:val="24"/>
        </w:rPr>
        <w:t> </w:t>
      </w:r>
      <w:r>
        <w:rPr>
          <w:w w:val="85"/>
          <w:sz w:val="24"/>
        </w:rPr>
        <w:t>Robert.</w:t>
      </w:r>
      <w:r>
        <w:rPr>
          <w:spacing w:val="24"/>
          <w:sz w:val="24"/>
        </w:rPr>
        <w:t> </w:t>
      </w:r>
      <w:r>
        <w:rPr>
          <w:w w:val="85"/>
          <w:sz w:val="24"/>
        </w:rPr>
        <w:t>(1993),</w:t>
      </w:r>
      <w:r>
        <w:rPr>
          <w:spacing w:val="24"/>
          <w:sz w:val="24"/>
        </w:rPr>
        <w:t> </w:t>
      </w:r>
      <w:r>
        <w:rPr>
          <w:rFonts w:ascii="Arial" w:hAnsi="Arial"/>
          <w:i/>
          <w:w w:val="85"/>
          <w:sz w:val="24"/>
        </w:rPr>
        <w:t>Effective</w:t>
      </w:r>
      <w:r>
        <w:rPr>
          <w:rFonts w:ascii="Arial" w:hAnsi="Arial"/>
          <w:i/>
          <w:spacing w:val="21"/>
          <w:sz w:val="24"/>
        </w:rPr>
        <w:t> </w:t>
      </w:r>
      <w:r>
        <w:rPr>
          <w:rFonts w:ascii="Arial" w:hAnsi="Arial"/>
          <w:i/>
          <w:w w:val="85"/>
          <w:sz w:val="24"/>
        </w:rPr>
        <w:t>classroom</w:t>
      </w:r>
      <w:r>
        <w:rPr>
          <w:rFonts w:ascii="Arial" w:hAnsi="Arial"/>
          <w:i/>
          <w:spacing w:val="21"/>
          <w:sz w:val="24"/>
        </w:rPr>
        <w:t> </w:t>
      </w:r>
      <w:r>
        <w:rPr>
          <w:rFonts w:ascii="Arial" w:hAnsi="Arial"/>
          <w:i/>
          <w:w w:val="85"/>
          <w:sz w:val="24"/>
        </w:rPr>
        <w:t>management</w:t>
      </w:r>
      <w:r>
        <w:rPr>
          <w:w w:val="85"/>
          <w:sz w:val="24"/>
        </w:rPr>
        <w:t>,</w:t>
      </w:r>
      <w:r>
        <w:rPr>
          <w:spacing w:val="25"/>
          <w:sz w:val="24"/>
        </w:rPr>
        <w:t> </w:t>
      </w:r>
      <w:r>
        <w:rPr>
          <w:w w:val="85"/>
          <w:sz w:val="24"/>
        </w:rPr>
        <w:t>Routledge</w:t>
      </w:r>
      <w:r>
        <w:rPr>
          <w:spacing w:val="25"/>
          <w:sz w:val="24"/>
        </w:rPr>
        <w:t> </w:t>
      </w:r>
      <w:r>
        <w:rPr>
          <w:w w:val="85"/>
          <w:sz w:val="24"/>
        </w:rPr>
        <w:t>-</w:t>
      </w:r>
      <w:r>
        <w:rPr>
          <w:spacing w:val="25"/>
          <w:sz w:val="24"/>
        </w:rPr>
        <w:t> </w:t>
      </w:r>
      <w:r>
        <w:rPr>
          <w:w w:val="85"/>
          <w:sz w:val="24"/>
        </w:rPr>
        <w:t>Falmer, </w:t>
      </w:r>
      <w:r>
        <w:rPr>
          <w:w w:val="90"/>
          <w:sz w:val="24"/>
        </w:rPr>
        <w:t>London,</w:t>
      </w:r>
      <w:r>
        <w:rPr>
          <w:spacing w:val="-6"/>
          <w:w w:val="90"/>
          <w:sz w:val="24"/>
        </w:rPr>
        <w:t> </w:t>
      </w:r>
      <w:r>
        <w:rPr>
          <w:w w:val="90"/>
          <w:sz w:val="24"/>
        </w:rPr>
        <w:t>New</w:t>
      </w:r>
      <w:r>
        <w:rPr>
          <w:spacing w:val="-6"/>
          <w:w w:val="90"/>
          <w:sz w:val="24"/>
        </w:rPr>
        <w:t> </w:t>
      </w:r>
      <w:r>
        <w:rPr>
          <w:w w:val="90"/>
          <w:sz w:val="24"/>
        </w:rPr>
        <w:t>York.</w:t>
      </w:r>
    </w:p>
    <w:p>
      <w:pPr>
        <w:pStyle w:val="ListParagraph"/>
        <w:numPr>
          <w:ilvl w:val="1"/>
          <w:numId w:val="95"/>
        </w:numPr>
        <w:tabs>
          <w:tab w:pos="464" w:val="left" w:leader="none"/>
        </w:tabs>
        <w:spacing w:line="274" w:lineRule="exact" w:before="0" w:after="0"/>
        <w:ind w:left="464" w:right="0" w:hanging="179"/>
        <w:jc w:val="left"/>
        <w:rPr>
          <w:sz w:val="24"/>
        </w:rPr>
      </w:pPr>
      <w:r>
        <w:rPr>
          <w:w w:val="80"/>
          <w:sz w:val="24"/>
        </w:rPr>
        <w:t>Stan</w:t>
      </w:r>
      <w:r>
        <w:rPr>
          <w:spacing w:val="1"/>
          <w:sz w:val="24"/>
        </w:rPr>
        <w:t> </w:t>
      </w:r>
      <w:r>
        <w:rPr>
          <w:w w:val="80"/>
          <w:sz w:val="24"/>
        </w:rPr>
        <w:t>E.,</w:t>
      </w:r>
      <w:r>
        <w:rPr>
          <w:spacing w:val="1"/>
          <w:sz w:val="24"/>
        </w:rPr>
        <w:t> </w:t>
      </w:r>
      <w:r>
        <w:rPr>
          <w:w w:val="80"/>
          <w:sz w:val="24"/>
        </w:rPr>
        <w:t>(2003).</w:t>
      </w:r>
      <w:r>
        <w:rPr>
          <w:sz w:val="24"/>
        </w:rPr>
        <w:t> </w:t>
      </w:r>
      <w:r>
        <w:rPr>
          <w:rFonts w:ascii="Arial" w:hAnsi="Arial"/>
          <w:i/>
          <w:w w:val="80"/>
          <w:sz w:val="24"/>
        </w:rPr>
        <w:t>Managementul</w:t>
      </w:r>
      <w:r>
        <w:rPr>
          <w:rFonts w:ascii="Arial" w:hAnsi="Arial"/>
          <w:i/>
          <w:spacing w:val="-2"/>
          <w:sz w:val="24"/>
        </w:rPr>
        <w:t> </w:t>
      </w:r>
      <w:r>
        <w:rPr>
          <w:rFonts w:ascii="Arial" w:hAnsi="Arial"/>
          <w:i/>
          <w:w w:val="80"/>
          <w:sz w:val="24"/>
        </w:rPr>
        <w:t>clasei</w:t>
      </w:r>
      <w:r>
        <w:rPr>
          <w:w w:val="80"/>
          <w:sz w:val="24"/>
        </w:rPr>
        <w:t>,</w:t>
      </w:r>
      <w:r>
        <w:rPr>
          <w:spacing w:val="1"/>
          <w:sz w:val="24"/>
        </w:rPr>
        <w:t> </w:t>
      </w:r>
      <w:r>
        <w:rPr>
          <w:w w:val="80"/>
          <w:sz w:val="24"/>
        </w:rPr>
        <w:t>Editura</w:t>
      </w:r>
      <w:r>
        <w:rPr>
          <w:spacing w:val="1"/>
          <w:sz w:val="24"/>
        </w:rPr>
        <w:t> </w:t>
      </w:r>
      <w:r>
        <w:rPr>
          <w:w w:val="80"/>
          <w:sz w:val="24"/>
        </w:rPr>
        <w:t>Aramis,</w:t>
      </w:r>
      <w:r>
        <w:rPr>
          <w:spacing w:val="2"/>
          <w:sz w:val="24"/>
        </w:rPr>
        <w:t> </w:t>
      </w:r>
      <w:r>
        <w:rPr>
          <w:spacing w:val="-2"/>
          <w:w w:val="80"/>
          <w:sz w:val="24"/>
        </w:rPr>
        <w:t>Bucureşti.</w:t>
      </w:r>
    </w:p>
    <w:p>
      <w:pPr>
        <w:pStyle w:val="ListParagraph"/>
        <w:numPr>
          <w:ilvl w:val="1"/>
          <w:numId w:val="95"/>
        </w:numPr>
        <w:tabs>
          <w:tab w:pos="465" w:val="left" w:leader="none"/>
        </w:tabs>
        <w:spacing w:line="242" w:lineRule="auto" w:before="0" w:after="0"/>
        <w:ind w:left="465" w:right="277" w:hanging="180"/>
        <w:jc w:val="left"/>
        <w:rPr>
          <w:sz w:val="24"/>
        </w:rPr>
      </w:pPr>
      <w:r>
        <w:rPr>
          <w:w w:val="80"/>
          <w:sz w:val="24"/>
        </w:rPr>
        <w:t>Şoitu, L.; Cherciu, R. (coord.), (2006), </w:t>
      </w:r>
      <w:r>
        <w:rPr>
          <w:rFonts w:ascii="Arial" w:hAnsi="Arial"/>
          <w:i/>
          <w:w w:val="80"/>
          <w:sz w:val="24"/>
        </w:rPr>
        <w:t>Strategii educaţionale centrate pe subiectul învăţării, </w:t>
      </w:r>
      <w:r>
        <w:rPr>
          <w:w w:val="80"/>
          <w:sz w:val="24"/>
        </w:rPr>
        <w:t>UNICEF &amp;</w:t>
      </w:r>
      <w:r>
        <w:rPr>
          <w:spacing w:val="40"/>
          <w:sz w:val="24"/>
        </w:rPr>
        <w:t> </w:t>
      </w:r>
      <w:r>
        <w:rPr>
          <w:w w:val="90"/>
          <w:sz w:val="24"/>
        </w:rPr>
        <w:t>MEC, Bucureşti.</w:t>
      </w:r>
    </w:p>
    <w:p>
      <w:pPr>
        <w:pStyle w:val="ListParagraph"/>
        <w:numPr>
          <w:ilvl w:val="1"/>
          <w:numId w:val="95"/>
        </w:numPr>
        <w:tabs>
          <w:tab w:pos="465" w:val="left" w:leader="none"/>
        </w:tabs>
        <w:spacing w:line="240" w:lineRule="auto" w:before="0" w:after="0"/>
        <w:ind w:left="465" w:right="279" w:hanging="180"/>
        <w:jc w:val="left"/>
        <w:rPr>
          <w:sz w:val="24"/>
        </w:rPr>
      </w:pPr>
      <w:r>
        <w:rPr>
          <w:spacing w:val="-2"/>
          <w:w w:val="85"/>
          <w:sz w:val="24"/>
        </w:rPr>
        <w:t>Tannenbaum, R., &amp; Schmidt, W. H. (1958). “How to choose a leadership pattern”. </w:t>
      </w:r>
      <w:r>
        <w:rPr>
          <w:rFonts w:ascii="Arial" w:hAnsi="Arial"/>
          <w:i/>
          <w:spacing w:val="-2"/>
          <w:w w:val="85"/>
          <w:sz w:val="24"/>
        </w:rPr>
        <w:t>Harvard Business </w:t>
      </w:r>
      <w:r>
        <w:rPr>
          <w:rFonts w:ascii="Arial" w:hAnsi="Arial"/>
          <w:i/>
          <w:w w:val="90"/>
          <w:sz w:val="24"/>
        </w:rPr>
        <w:t>Review,</w:t>
      </w:r>
      <w:r>
        <w:rPr>
          <w:rFonts w:ascii="Arial" w:hAnsi="Arial"/>
          <w:i/>
          <w:spacing w:val="-10"/>
          <w:w w:val="90"/>
          <w:sz w:val="24"/>
        </w:rPr>
        <w:t> </w:t>
      </w:r>
      <w:r>
        <w:rPr>
          <w:rFonts w:ascii="Arial" w:hAnsi="Arial"/>
          <w:i/>
          <w:w w:val="90"/>
          <w:sz w:val="24"/>
        </w:rPr>
        <w:t>36</w:t>
      </w:r>
      <w:r>
        <w:rPr>
          <w:w w:val="90"/>
          <w:sz w:val="24"/>
        </w:rPr>
        <w:t>(2),</w:t>
      </w:r>
      <w:r>
        <w:rPr>
          <w:spacing w:val="-10"/>
          <w:w w:val="90"/>
          <w:sz w:val="24"/>
        </w:rPr>
        <w:t> </w:t>
      </w:r>
      <w:r>
        <w:rPr>
          <w:w w:val="90"/>
          <w:sz w:val="24"/>
        </w:rPr>
        <w:t>95-101.</w:t>
      </w:r>
    </w:p>
    <w:p>
      <w:pPr>
        <w:pStyle w:val="ListParagraph"/>
        <w:numPr>
          <w:ilvl w:val="1"/>
          <w:numId w:val="95"/>
        </w:numPr>
        <w:tabs>
          <w:tab w:pos="465" w:val="left" w:leader="none"/>
        </w:tabs>
        <w:spacing w:line="240" w:lineRule="auto" w:before="0" w:after="0"/>
        <w:ind w:left="465" w:right="278" w:hanging="180"/>
        <w:jc w:val="left"/>
        <w:rPr>
          <w:sz w:val="24"/>
        </w:rPr>
      </w:pPr>
      <w:r>
        <w:rPr>
          <w:spacing w:val="-4"/>
          <w:w w:val="80"/>
          <w:sz w:val="24"/>
        </w:rPr>
        <w:t>Tauber, Robert T.; Sargent Mester, Cathy. (2007);</w:t>
      </w:r>
      <w:r>
        <w:rPr>
          <w:spacing w:val="-5"/>
          <w:w w:val="80"/>
          <w:sz w:val="24"/>
        </w:rPr>
        <w:t> </w:t>
      </w:r>
      <w:r>
        <w:rPr>
          <w:rFonts w:ascii="Arial" w:hAnsi="Arial"/>
          <w:i/>
          <w:spacing w:val="-4"/>
          <w:w w:val="80"/>
          <w:sz w:val="24"/>
        </w:rPr>
        <w:t>Acting lessons</w:t>
      </w:r>
      <w:r>
        <w:rPr>
          <w:rFonts w:ascii="Arial" w:hAnsi="Arial"/>
          <w:i/>
          <w:spacing w:val="-5"/>
          <w:w w:val="80"/>
          <w:sz w:val="24"/>
        </w:rPr>
        <w:t> </w:t>
      </w:r>
      <w:r>
        <w:rPr>
          <w:rFonts w:ascii="Arial" w:hAnsi="Arial"/>
          <w:i/>
          <w:spacing w:val="-4"/>
          <w:w w:val="80"/>
          <w:sz w:val="24"/>
        </w:rPr>
        <w:t>for</w:t>
      </w:r>
      <w:r>
        <w:rPr>
          <w:rFonts w:ascii="Arial" w:hAnsi="Arial"/>
          <w:i/>
          <w:spacing w:val="-5"/>
          <w:w w:val="80"/>
          <w:sz w:val="24"/>
        </w:rPr>
        <w:t> </w:t>
      </w:r>
      <w:r>
        <w:rPr>
          <w:rFonts w:ascii="Arial" w:hAnsi="Arial"/>
          <w:i/>
          <w:spacing w:val="-4"/>
          <w:w w:val="80"/>
          <w:sz w:val="24"/>
        </w:rPr>
        <w:t>teachers:</w:t>
      </w:r>
      <w:r>
        <w:rPr>
          <w:rFonts w:ascii="Arial" w:hAnsi="Arial"/>
          <w:i/>
          <w:spacing w:val="-5"/>
          <w:w w:val="80"/>
          <w:sz w:val="24"/>
        </w:rPr>
        <w:t> </w:t>
      </w:r>
      <w:r>
        <w:rPr>
          <w:rFonts w:ascii="Arial" w:hAnsi="Arial"/>
          <w:i/>
          <w:spacing w:val="-4"/>
          <w:w w:val="80"/>
          <w:sz w:val="24"/>
        </w:rPr>
        <w:t>using</w:t>
      </w:r>
      <w:r>
        <w:rPr>
          <w:rFonts w:ascii="Arial" w:hAnsi="Arial"/>
          <w:i/>
          <w:spacing w:val="-5"/>
          <w:w w:val="80"/>
          <w:sz w:val="24"/>
        </w:rPr>
        <w:t> </w:t>
      </w:r>
      <w:r>
        <w:rPr>
          <w:rFonts w:ascii="Arial" w:hAnsi="Arial"/>
          <w:i/>
          <w:spacing w:val="-4"/>
          <w:w w:val="80"/>
          <w:sz w:val="24"/>
        </w:rPr>
        <w:t>performance</w:t>
      </w:r>
      <w:r>
        <w:rPr>
          <w:rFonts w:ascii="Arial" w:hAnsi="Arial"/>
          <w:i/>
          <w:spacing w:val="-5"/>
          <w:w w:val="80"/>
          <w:sz w:val="24"/>
        </w:rPr>
        <w:t> </w:t>
      </w:r>
      <w:r>
        <w:rPr>
          <w:rFonts w:ascii="Arial" w:hAnsi="Arial"/>
          <w:i/>
          <w:spacing w:val="-4"/>
          <w:w w:val="80"/>
          <w:sz w:val="24"/>
        </w:rPr>
        <w:t>skills</w:t>
      </w:r>
      <w:r>
        <w:rPr>
          <w:rFonts w:ascii="Arial" w:hAnsi="Arial"/>
          <w:i/>
          <w:spacing w:val="-5"/>
          <w:w w:val="80"/>
          <w:sz w:val="24"/>
        </w:rPr>
        <w:t> </w:t>
      </w:r>
      <w:r>
        <w:rPr>
          <w:rFonts w:ascii="Arial" w:hAnsi="Arial"/>
          <w:i/>
          <w:spacing w:val="-4"/>
          <w:w w:val="80"/>
          <w:sz w:val="24"/>
        </w:rPr>
        <w:t>in</w:t>
      </w:r>
      <w:r>
        <w:rPr>
          <w:rFonts w:ascii="Arial" w:hAnsi="Arial"/>
          <w:i/>
          <w:spacing w:val="-5"/>
          <w:w w:val="80"/>
          <w:sz w:val="24"/>
        </w:rPr>
        <w:t> </w:t>
      </w:r>
      <w:r>
        <w:rPr>
          <w:rFonts w:ascii="Arial" w:hAnsi="Arial"/>
          <w:i/>
          <w:spacing w:val="-4"/>
          <w:w w:val="80"/>
          <w:sz w:val="24"/>
        </w:rPr>
        <w:t>the </w:t>
      </w:r>
      <w:r>
        <w:rPr>
          <w:rFonts w:ascii="Arial" w:hAnsi="Arial"/>
          <w:i/>
          <w:spacing w:val="-6"/>
          <w:w w:val="85"/>
          <w:sz w:val="24"/>
        </w:rPr>
        <w:t>classroom</w:t>
      </w:r>
      <w:r>
        <w:rPr>
          <w:spacing w:val="-6"/>
          <w:w w:val="85"/>
          <w:sz w:val="24"/>
        </w:rPr>
        <w:t>, Praeger Publishers,Westport, CT.</w:t>
      </w:r>
    </w:p>
    <w:p>
      <w:pPr>
        <w:pStyle w:val="ListParagraph"/>
        <w:numPr>
          <w:ilvl w:val="1"/>
          <w:numId w:val="95"/>
        </w:numPr>
        <w:tabs>
          <w:tab w:pos="465" w:val="left" w:leader="none"/>
        </w:tabs>
        <w:spacing w:line="242" w:lineRule="auto" w:before="0" w:after="0"/>
        <w:ind w:left="465" w:right="278" w:hanging="180"/>
        <w:jc w:val="left"/>
        <w:rPr>
          <w:sz w:val="24"/>
        </w:rPr>
      </w:pPr>
      <w:r>
        <w:rPr>
          <w:spacing w:val="-6"/>
          <w:w w:val="85"/>
          <w:sz w:val="24"/>
        </w:rPr>
        <w:t>Tauber,</w:t>
      </w:r>
      <w:r>
        <w:rPr>
          <w:sz w:val="24"/>
        </w:rPr>
        <w:t> </w:t>
      </w:r>
      <w:r>
        <w:rPr>
          <w:spacing w:val="-6"/>
          <w:w w:val="85"/>
          <w:sz w:val="24"/>
        </w:rPr>
        <w:t>Robert,</w:t>
      </w:r>
      <w:r>
        <w:rPr>
          <w:sz w:val="24"/>
        </w:rPr>
        <w:t> </w:t>
      </w:r>
      <w:r>
        <w:rPr>
          <w:spacing w:val="-6"/>
          <w:w w:val="85"/>
          <w:sz w:val="24"/>
        </w:rPr>
        <w:t>T.</w:t>
      </w:r>
      <w:r>
        <w:rPr>
          <w:sz w:val="24"/>
        </w:rPr>
        <w:t> </w:t>
      </w:r>
      <w:r>
        <w:rPr>
          <w:spacing w:val="-6"/>
          <w:w w:val="85"/>
          <w:sz w:val="24"/>
        </w:rPr>
        <w:t>(2007),</w:t>
      </w:r>
      <w:r>
        <w:rPr>
          <w:sz w:val="24"/>
        </w:rPr>
        <w:t> </w:t>
      </w:r>
      <w:r>
        <w:rPr>
          <w:rFonts w:ascii="Arial" w:hAnsi="Arial"/>
          <w:i/>
          <w:spacing w:val="-6"/>
          <w:w w:val="85"/>
          <w:sz w:val="24"/>
        </w:rPr>
        <w:t>Classroom</w:t>
      </w:r>
      <w:r>
        <w:rPr>
          <w:rFonts w:ascii="Arial" w:hAnsi="Arial"/>
          <w:i/>
          <w:sz w:val="24"/>
        </w:rPr>
        <w:t> </w:t>
      </w:r>
      <w:r>
        <w:rPr>
          <w:rFonts w:ascii="Arial" w:hAnsi="Arial"/>
          <w:i/>
          <w:spacing w:val="-6"/>
          <w:w w:val="85"/>
          <w:sz w:val="24"/>
        </w:rPr>
        <w:t>Management.</w:t>
      </w:r>
      <w:r>
        <w:rPr>
          <w:rFonts w:ascii="Arial" w:hAnsi="Arial"/>
          <w:i/>
          <w:sz w:val="24"/>
        </w:rPr>
        <w:t> </w:t>
      </w:r>
      <w:r>
        <w:rPr>
          <w:rFonts w:ascii="Arial" w:hAnsi="Arial"/>
          <w:i/>
          <w:spacing w:val="-6"/>
          <w:w w:val="85"/>
          <w:sz w:val="24"/>
        </w:rPr>
        <w:t>Sound</w:t>
      </w:r>
      <w:r>
        <w:rPr>
          <w:rFonts w:ascii="Arial" w:hAnsi="Arial"/>
          <w:i/>
          <w:sz w:val="24"/>
        </w:rPr>
        <w:t> </w:t>
      </w:r>
      <w:r>
        <w:rPr>
          <w:rFonts w:ascii="Arial" w:hAnsi="Arial"/>
          <w:i/>
          <w:spacing w:val="-6"/>
          <w:w w:val="85"/>
          <w:sz w:val="24"/>
        </w:rPr>
        <w:t>Theory</w:t>
      </w:r>
      <w:r>
        <w:rPr>
          <w:rFonts w:ascii="Arial" w:hAnsi="Arial"/>
          <w:i/>
          <w:sz w:val="24"/>
        </w:rPr>
        <w:t> </w:t>
      </w:r>
      <w:r>
        <w:rPr>
          <w:rFonts w:ascii="Arial" w:hAnsi="Arial"/>
          <w:i/>
          <w:spacing w:val="-6"/>
          <w:w w:val="85"/>
          <w:sz w:val="24"/>
        </w:rPr>
        <w:t>and</w:t>
      </w:r>
      <w:r>
        <w:rPr>
          <w:rFonts w:ascii="Arial" w:hAnsi="Arial"/>
          <w:i/>
          <w:sz w:val="24"/>
        </w:rPr>
        <w:t> </w:t>
      </w:r>
      <w:r>
        <w:rPr>
          <w:rFonts w:ascii="Arial" w:hAnsi="Arial"/>
          <w:i/>
          <w:spacing w:val="-6"/>
          <w:w w:val="85"/>
          <w:sz w:val="24"/>
        </w:rPr>
        <w:t>Effective</w:t>
      </w:r>
      <w:r>
        <w:rPr>
          <w:rFonts w:ascii="Arial" w:hAnsi="Arial"/>
          <w:i/>
          <w:sz w:val="24"/>
        </w:rPr>
        <w:t> </w:t>
      </w:r>
      <w:r>
        <w:rPr>
          <w:rFonts w:ascii="Arial" w:hAnsi="Arial"/>
          <w:i/>
          <w:spacing w:val="-6"/>
          <w:w w:val="85"/>
          <w:sz w:val="24"/>
        </w:rPr>
        <w:t>Practice</w:t>
      </w:r>
      <w:r>
        <w:rPr>
          <w:spacing w:val="-6"/>
          <w:w w:val="85"/>
          <w:sz w:val="24"/>
        </w:rPr>
        <w:t>,</w:t>
      </w:r>
      <w:r>
        <w:rPr>
          <w:sz w:val="24"/>
        </w:rPr>
        <w:t> </w:t>
      </w:r>
      <w:r>
        <w:rPr>
          <w:spacing w:val="-6"/>
          <w:w w:val="85"/>
          <w:sz w:val="24"/>
        </w:rPr>
        <w:t>4th</w:t>
      </w:r>
      <w:r>
        <w:rPr>
          <w:sz w:val="24"/>
        </w:rPr>
        <w:t> </w:t>
      </w:r>
      <w:r>
        <w:rPr>
          <w:spacing w:val="-6"/>
          <w:w w:val="85"/>
          <w:sz w:val="24"/>
        </w:rPr>
        <w:t>Edition, </w:t>
      </w:r>
      <w:r>
        <w:rPr>
          <w:spacing w:val="-4"/>
          <w:w w:val="85"/>
          <w:sz w:val="24"/>
        </w:rPr>
        <w:t>Praeger</w:t>
      </w:r>
      <w:r>
        <w:rPr>
          <w:spacing w:val="-6"/>
          <w:w w:val="85"/>
          <w:sz w:val="24"/>
        </w:rPr>
        <w:t> </w:t>
      </w:r>
      <w:r>
        <w:rPr>
          <w:spacing w:val="-4"/>
          <w:w w:val="85"/>
          <w:sz w:val="24"/>
        </w:rPr>
        <w:t>Publishers,</w:t>
      </w:r>
      <w:r>
        <w:rPr>
          <w:spacing w:val="-6"/>
          <w:w w:val="85"/>
          <w:sz w:val="24"/>
        </w:rPr>
        <w:t> </w:t>
      </w:r>
      <w:r>
        <w:rPr>
          <w:spacing w:val="-4"/>
          <w:w w:val="85"/>
          <w:sz w:val="24"/>
        </w:rPr>
        <w:t>London.</w:t>
      </w:r>
    </w:p>
    <w:p>
      <w:pPr>
        <w:pStyle w:val="ListParagraph"/>
        <w:numPr>
          <w:ilvl w:val="1"/>
          <w:numId w:val="95"/>
        </w:numPr>
        <w:tabs>
          <w:tab w:pos="464" w:val="left" w:leader="none"/>
        </w:tabs>
        <w:spacing w:line="273" w:lineRule="exact" w:before="0" w:after="0"/>
        <w:ind w:left="464" w:right="0" w:hanging="179"/>
        <w:jc w:val="left"/>
        <w:rPr>
          <w:sz w:val="24"/>
        </w:rPr>
      </w:pPr>
      <w:r>
        <w:rPr>
          <w:w w:val="80"/>
          <w:sz w:val="24"/>
        </w:rPr>
        <w:t>Ungureanu,</w:t>
      </w:r>
      <w:r>
        <w:rPr>
          <w:spacing w:val="1"/>
          <w:sz w:val="24"/>
        </w:rPr>
        <w:t> </w:t>
      </w:r>
      <w:r>
        <w:rPr>
          <w:w w:val="80"/>
          <w:sz w:val="24"/>
        </w:rPr>
        <w:t>D.,</w:t>
      </w:r>
      <w:r>
        <w:rPr>
          <w:spacing w:val="2"/>
          <w:sz w:val="24"/>
        </w:rPr>
        <w:t> </w:t>
      </w:r>
      <w:r>
        <w:rPr>
          <w:w w:val="80"/>
          <w:sz w:val="24"/>
        </w:rPr>
        <w:t>(1999),</w:t>
      </w:r>
      <w:r>
        <w:rPr>
          <w:spacing w:val="2"/>
          <w:sz w:val="24"/>
        </w:rPr>
        <w:t> </w:t>
      </w:r>
      <w:r>
        <w:rPr>
          <w:rFonts w:ascii="Arial" w:hAnsi="Arial"/>
          <w:i/>
          <w:w w:val="80"/>
          <w:sz w:val="24"/>
        </w:rPr>
        <w:t>Educaţie</w:t>
      </w:r>
      <w:r>
        <w:rPr>
          <w:rFonts w:ascii="Arial" w:hAnsi="Arial"/>
          <w:i/>
          <w:sz w:val="24"/>
        </w:rPr>
        <w:t> </w:t>
      </w:r>
      <w:r>
        <w:rPr>
          <w:rFonts w:ascii="Arial" w:hAnsi="Arial"/>
          <w:i/>
          <w:w w:val="80"/>
          <w:sz w:val="24"/>
        </w:rPr>
        <w:t>şi</w:t>
      </w:r>
      <w:r>
        <w:rPr>
          <w:rFonts w:ascii="Arial" w:hAnsi="Arial"/>
          <w:i/>
          <w:spacing w:val="1"/>
          <w:sz w:val="24"/>
        </w:rPr>
        <w:t> </w:t>
      </w:r>
      <w:r>
        <w:rPr>
          <w:rFonts w:ascii="Arial" w:hAnsi="Arial"/>
          <w:i/>
          <w:w w:val="80"/>
          <w:sz w:val="24"/>
        </w:rPr>
        <w:t>curriculum</w:t>
      </w:r>
      <w:r>
        <w:rPr>
          <w:w w:val="80"/>
          <w:sz w:val="24"/>
        </w:rPr>
        <w:t>,</w:t>
      </w:r>
      <w:r>
        <w:rPr>
          <w:spacing w:val="3"/>
          <w:sz w:val="24"/>
        </w:rPr>
        <w:t> </w:t>
      </w:r>
      <w:r>
        <w:rPr>
          <w:w w:val="80"/>
          <w:sz w:val="24"/>
        </w:rPr>
        <w:t>Ed.</w:t>
      </w:r>
      <w:r>
        <w:rPr>
          <w:spacing w:val="3"/>
          <w:sz w:val="24"/>
        </w:rPr>
        <w:t> </w:t>
      </w:r>
      <w:r>
        <w:rPr>
          <w:w w:val="80"/>
          <w:sz w:val="24"/>
        </w:rPr>
        <w:t>Eurostampa,</w:t>
      </w:r>
      <w:r>
        <w:rPr>
          <w:spacing w:val="3"/>
          <w:sz w:val="24"/>
        </w:rPr>
        <w:t> </w:t>
      </w:r>
      <w:r>
        <w:rPr>
          <w:spacing w:val="-2"/>
          <w:w w:val="80"/>
          <w:sz w:val="24"/>
        </w:rPr>
        <w:t>Timişoara.</w:t>
      </w:r>
    </w:p>
    <w:p>
      <w:pPr>
        <w:pStyle w:val="ListParagraph"/>
        <w:numPr>
          <w:ilvl w:val="1"/>
          <w:numId w:val="95"/>
        </w:numPr>
        <w:tabs>
          <w:tab w:pos="464" w:val="left" w:leader="none"/>
        </w:tabs>
        <w:spacing w:line="275" w:lineRule="exact" w:before="0" w:after="0"/>
        <w:ind w:left="464" w:right="0" w:hanging="179"/>
        <w:jc w:val="left"/>
        <w:rPr>
          <w:sz w:val="24"/>
        </w:rPr>
      </w:pPr>
      <w:r>
        <w:rPr>
          <w:w w:val="80"/>
          <w:sz w:val="24"/>
        </w:rPr>
        <w:t>Vroom,</w:t>
      </w:r>
      <w:r>
        <w:rPr>
          <w:spacing w:val="-1"/>
          <w:sz w:val="24"/>
        </w:rPr>
        <w:t> </w:t>
      </w:r>
      <w:r>
        <w:rPr>
          <w:w w:val="80"/>
          <w:sz w:val="24"/>
        </w:rPr>
        <w:t>V.,H.,</w:t>
      </w:r>
      <w:r>
        <w:rPr>
          <w:spacing w:val="-1"/>
          <w:sz w:val="24"/>
        </w:rPr>
        <w:t> </w:t>
      </w:r>
      <w:r>
        <w:rPr>
          <w:w w:val="80"/>
          <w:sz w:val="24"/>
        </w:rPr>
        <w:t>Yetton,</w:t>
      </w:r>
      <w:r>
        <w:rPr>
          <w:spacing w:val="-1"/>
          <w:sz w:val="24"/>
        </w:rPr>
        <w:t> </w:t>
      </w:r>
      <w:r>
        <w:rPr>
          <w:w w:val="80"/>
          <w:sz w:val="24"/>
        </w:rPr>
        <w:t>P.,W.(1973).</w:t>
      </w:r>
      <w:r>
        <w:rPr>
          <w:spacing w:val="-2"/>
          <w:sz w:val="24"/>
        </w:rPr>
        <w:t> </w:t>
      </w:r>
      <w:r>
        <w:rPr>
          <w:rFonts w:ascii="Arial" w:hAnsi="Arial"/>
          <w:i/>
          <w:w w:val="80"/>
          <w:sz w:val="24"/>
        </w:rPr>
        <w:t>Leadership</w:t>
      </w:r>
      <w:r>
        <w:rPr>
          <w:rFonts w:ascii="Arial" w:hAnsi="Arial"/>
          <w:i/>
          <w:spacing w:val="-4"/>
          <w:sz w:val="24"/>
        </w:rPr>
        <w:t> </w:t>
      </w:r>
      <w:r>
        <w:rPr>
          <w:rFonts w:ascii="Arial" w:hAnsi="Arial"/>
          <w:i/>
          <w:w w:val="80"/>
          <w:sz w:val="24"/>
        </w:rPr>
        <w:t>and</w:t>
      </w:r>
      <w:r>
        <w:rPr>
          <w:rFonts w:ascii="Arial" w:hAnsi="Arial"/>
          <w:i/>
          <w:spacing w:val="-4"/>
          <w:sz w:val="24"/>
        </w:rPr>
        <w:t> </w:t>
      </w:r>
      <w:r>
        <w:rPr>
          <w:rFonts w:ascii="Arial" w:hAnsi="Arial"/>
          <w:i/>
          <w:w w:val="80"/>
          <w:sz w:val="24"/>
        </w:rPr>
        <w:t>Decision</w:t>
      </w:r>
      <w:r>
        <w:rPr>
          <w:rFonts w:ascii="Arial" w:hAnsi="Arial"/>
          <w:i/>
          <w:spacing w:val="-4"/>
          <w:sz w:val="24"/>
        </w:rPr>
        <w:t> </w:t>
      </w:r>
      <w:r>
        <w:rPr>
          <w:rFonts w:ascii="Arial" w:hAnsi="Arial"/>
          <w:i/>
          <w:w w:val="80"/>
          <w:sz w:val="24"/>
        </w:rPr>
        <w:t>Making</w:t>
      </w:r>
      <w:r>
        <w:rPr>
          <w:w w:val="80"/>
          <w:sz w:val="24"/>
        </w:rPr>
        <w:t>,</w:t>
      </w:r>
      <w:r>
        <w:rPr>
          <w:spacing w:val="-1"/>
          <w:sz w:val="24"/>
        </w:rPr>
        <w:t> </w:t>
      </w:r>
      <w:r>
        <w:rPr>
          <w:w w:val="80"/>
          <w:sz w:val="24"/>
        </w:rPr>
        <w:t>University</w:t>
      </w:r>
      <w:r>
        <w:rPr>
          <w:spacing w:val="-1"/>
          <w:sz w:val="24"/>
        </w:rPr>
        <w:t> </w:t>
      </w:r>
      <w:r>
        <w:rPr>
          <w:w w:val="80"/>
          <w:sz w:val="24"/>
        </w:rPr>
        <w:t>of</w:t>
      </w:r>
      <w:r>
        <w:rPr>
          <w:sz w:val="24"/>
        </w:rPr>
        <w:t> </w:t>
      </w:r>
      <w:r>
        <w:rPr>
          <w:w w:val="80"/>
          <w:sz w:val="24"/>
        </w:rPr>
        <w:t>Pittsburgh</w:t>
      </w:r>
      <w:r>
        <w:rPr>
          <w:spacing w:val="-1"/>
          <w:sz w:val="24"/>
        </w:rPr>
        <w:t> </w:t>
      </w:r>
      <w:r>
        <w:rPr>
          <w:spacing w:val="-2"/>
          <w:w w:val="80"/>
          <w:sz w:val="24"/>
        </w:rPr>
        <w:t>Press.</w:t>
      </w:r>
    </w:p>
    <w:p>
      <w:pPr>
        <w:pStyle w:val="ListParagraph"/>
        <w:numPr>
          <w:ilvl w:val="1"/>
          <w:numId w:val="95"/>
        </w:numPr>
        <w:tabs>
          <w:tab w:pos="465" w:val="left" w:leader="none"/>
        </w:tabs>
        <w:spacing w:line="242" w:lineRule="auto" w:before="0" w:after="0"/>
        <w:ind w:left="465" w:right="278" w:hanging="180"/>
        <w:jc w:val="left"/>
        <w:rPr>
          <w:sz w:val="24"/>
        </w:rPr>
      </w:pPr>
      <w:r>
        <w:rPr>
          <w:w w:val="85"/>
          <w:sz w:val="24"/>
        </w:rPr>
        <w:t>Wong,</w:t>
      </w:r>
      <w:r>
        <w:rPr>
          <w:sz w:val="24"/>
        </w:rPr>
        <w:t> </w:t>
      </w:r>
      <w:r>
        <w:rPr>
          <w:w w:val="85"/>
          <w:sz w:val="24"/>
        </w:rPr>
        <w:t>H.</w:t>
      </w:r>
      <w:r>
        <w:rPr>
          <w:sz w:val="24"/>
        </w:rPr>
        <w:t> </w:t>
      </w:r>
      <w:r>
        <w:rPr>
          <w:w w:val="85"/>
          <w:sz w:val="24"/>
        </w:rPr>
        <w:t>K.</w:t>
      </w:r>
      <w:r>
        <w:rPr>
          <w:sz w:val="24"/>
        </w:rPr>
        <w:t> </w:t>
      </w:r>
      <w:r>
        <w:rPr>
          <w:w w:val="85"/>
          <w:sz w:val="24"/>
        </w:rPr>
        <w:t>&amp;</w:t>
      </w:r>
      <w:r>
        <w:rPr>
          <w:sz w:val="24"/>
        </w:rPr>
        <w:t> </w:t>
      </w:r>
      <w:r>
        <w:rPr>
          <w:w w:val="85"/>
          <w:sz w:val="24"/>
        </w:rPr>
        <w:t>Wong,</w:t>
      </w:r>
      <w:r>
        <w:rPr>
          <w:sz w:val="24"/>
        </w:rPr>
        <w:t> </w:t>
      </w:r>
      <w:r>
        <w:rPr>
          <w:w w:val="85"/>
          <w:sz w:val="24"/>
        </w:rPr>
        <w:t>R.</w:t>
      </w:r>
      <w:r>
        <w:rPr>
          <w:sz w:val="24"/>
        </w:rPr>
        <w:t> </w:t>
      </w:r>
      <w:r>
        <w:rPr>
          <w:w w:val="85"/>
          <w:sz w:val="24"/>
        </w:rPr>
        <w:t>T.</w:t>
      </w:r>
      <w:r>
        <w:rPr>
          <w:sz w:val="24"/>
        </w:rPr>
        <w:t> </w:t>
      </w:r>
      <w:r>
        <w:rPr>
          <w:w w:val="85"/>
          <w:sz w:val="24"/>
        </w:rPr>
        <w:t>(1998).</w:t>
      </w:r>
      <w:r>
        <w:rPr>
          <w:sz w:val="24"/>
        </w:rPr>
        <w:t> </w:t>
      </w:r>
      <w:r>
        <w:rPr>
          <w:rFonts w:ascii="Arial" w:hAnsi="Arial"/>
          <w:i/>
          <w:w w:val="85"/>
          <w:sz w:val="24"/>
        </w:rPr>
        <w:t>The first days of school.</w:t>
      </w:r>
      <w:r>
        <w:rPr>
          <w:rFonts w:ascii="Arial" w:hAnsi="Arial"/>
          <w:i/>
          <w:sz w:val="24"/>
        </w:rPr>
        <w:t> </w:t>
      </w:r>
      <w:r>
        <w:rPr>
          <w:w w:val="85"/>
          <w:sz w:val="24"/>
        </w:rPr>
        <w:t>Mountain</w:t>
      </w:r>
      <w:r>
        <w:rPr>
          <w:sz w:val="24"/>
        </w:rPr>
        <w:t> </w:t>
      </w:r>
      <w:r>
        <w:rPr>
          <w:w w:val="85"/>
          <w:sz w:val="24"/>
        </w:rPr>
        <w:t>View,</w:t>
      </w:r>
      <w:r>
        <w:rPr>
          <w:sz w:val="24"/>
        </w:rPr>
        <w:t> </w:t>
      </w:r>
      <w:r>
        <w:rPr>
          <w:w w:val="85"/>
          <w:sz w:val="24"/>
        </w:rPr>
        <w:t>CA:</w:t>
      </w:r>
      <w:r>
        <w:rPr>
          <w:sz w:val="24"/>
        </w:rPr>
        <w:t> </w:t>
      </w:r>
      <w:r>
        <w:rPr>
          <w:w w:val="85"/>
          <w:sz w:val="24"/>
        </w:rPr>
        <w:t>Harry</w:t>
      </w:r>
      <w:r>
        <w:rPr>
          <w:sz w:val="24"/>
        </w:rPr>
        <w:t> </w:t>
      </w:r>
      <w:r>
        <w:rPr>
          <w:w w:val="85"/>
          <w:sz w:val="24"/>
        </w:rPr>
        <w:t>K.</w:t>
      </w:r>
      <w:r>
        <w:rPr>
          <w:sz w:val="24"/>
        </w:rPr>
        <w:t> </w:t>
      </w:r>
      <w:r>
        <w:rPr>
          <w:w w:val="85"/>
          <w:sz w:val="24"/>
        </w:rPr>
        <w:t>Wong </w:t>
      </w:r>
      <w:r>
        <w:rPr>
          <w:spacing w:val="-2"/>
          <w:w w:val="90"/>
          <w:sz w:val="24"/>
        </w:rPr>
        <w:t>Publications.</w:t>
      </w:r>
    </w:p>
    <w:p>
      <w:pPr>
        <w:pStyle w:val="ListParagraph"/>
        <w:numPr>
          <w:ilvl w:val="1"/>
          <w:numId w:val="95"/>
        </w:numPr>
        <w:tabs>
          <w:tab w:pos="464" w:val="left" w:leader="none"/>
        </w:tabs>
        <w:spacing w:line="274" w:lineRule="exact" w:before="0" w:after="0"/>
        <w:ind w:left="464" w:right="0" w:hanging="179"/>
        <w:jc w:val="left"/>
        <w:rPr>
          <w:sz w:val="24"/>
        </w:rPr>
      </w:pPr>
      <w:r>
        <w:rPr>
          <w:w w:val="80"/>
          <w:sz w:val="24"/>
        </w:rPr>
        <w:t>Wragg,</w:t>
      </w:r>
      <w:r>
        <w:rPr>
          <w:sz w:val="24"/>
        </w:rPr>
        <w:t> </w:t>
      </w:r>
      <w:r>
        <w:rPr>
          <w:w w:val="80"/>
          <w:sz w:val="24"/>
        </w:rPr>
        <w:t>E.</w:t>
      </w:r>
      <w:r>
        <w:rPr>
          <w:sz w:val="24"/>
        </w:rPr>
        <w:t> </w:t>
      </w:r>
      <w:r>
        <w:rPr>
          <w:w w:val="80"/>
          <w:sz w:val="24"/>
        </w:rPr>
        <w:t>C.</w:t>
      </w:r>
      <w:r>
        <w:rPr>
          <w:sz w:val="24"/>
        </w:rPr>
        <w:t> </w:t>
      </w:r>
      <w:r>
        <w:rPr>
          <w:w w:val="80"/>
          <w:sz w:val="24"/>
        </w:rPr>
        <w:t>(2001),</w:t>
      </w:r>
      <w:r>
        <w:rPr>
          <w:spacing w:val="-2"/>
          <w:sz w:val="24"/>
        </w:rPr>
        <w:t> </w:t>
      </w:r>
      <w:r>
        <w:rPr>
          <w:rFonts w:ascii="Arial" w:hAnsi="Arial"/>
          <w:i/>
          <w:w w:val="80"/>
          <w:sz w:val="24"/>
        </w:rPr>
        <w:t>Class</w:t>
      </w:r>
      <w:r>
        <w:rPr>
          <w:rFonts w:ascii="Arial" w:hAnsi="Arial"/>
          <w:i/>
          <w:spacing w:val="-2"/>
          <w:sz w:val="24"/>
        </w:rPr>
        <w:t> </w:t>
      </w:r>
      <w:r>
        <w:rPr>
          <w:rFonts w:ascii="Arial" w:hAnsi="Arial"/>
          <w:i/>
          <w:w w:val="80"/>
          <w:sz w:val="24"/>
        </w:rPr>
        <w:t>Management</w:t>
      </w:r>
      <w:r>
        <w:rPr>
          <w:rFonts w:ascii="Arial" w:hAnsi="Arial"/>
          <w:i/>
          <w:spacing w:val="-3"/>
          <w:sz w:val="24"/>
        </w:rPr>
        <w:t> </w:t>
      </w:r>
      <w:r>
        <w:rPr>
          <w:rFonts w:ascii="Arial" w:hAnsi="Arial"/>
          <w:i/>
          <w:w w:val="80"/>
          <w:sz w:val="24"/>
        </w:rPr>
        <w:t>in</w:t>
      </w:r>
      <w:r>
        <w:rPr>
          <w:rFonts w:ascii="Arial" w:hAnsi="Arial"/>
          <w:i/>
          <w:spacing w:val="-3"/>
          <w:sz w:val="24"/>
        </w:rPr>
        <w:t> </w:t>
      </w:r>
      <w:r>
        <w:rPr>
          <w:rFonts w:ascii="Arial" w:hAnsi="Arial"/>
          <w:i/>
          <w:w w:val="80"/>
          <w:sz w:val="24"/>
        </w:rPr>
        <w:t>the</w:t>
      </w:r>
      <w:r>
        <w:rPr>
          <w:rFonts w:ascii="Arial" w:hAnsi="Arial"/>
          <w:i/>
          <w:spacing w:val="-3"/>
          <w:sz w:val="24"/>
        </w:rPr>
        <w:t> </w:t>
      </w:r>
      <w:r>
        <w:rPr>
          <w:rFonts w:ascii="Arial" w:hAnsi="Arial"/>
          <w:i/>
          <w:w w:val="80"/>
          <w:sz w:val="24"/>
        </w:rPr>
        <w:t>Secondary</w:t>
      </w:r>
      <w:r>
        <w:rPr>
          <w:rFonts w:ascii="Arial" w:hAnsi="Arial"/>
          <w:i/>
          <w:spacing w:val="-3"/>
          <w:sz w:val="24"/>
        </w:rPr>
        <w:t> </w:t>
      </w:r>
      <w:r>
        <w:rPr>
          <w:rFonts w:ascii="Arial" w:hAnsi="Arial"/>
          <w:i/>
          <w:w w:val="80"/>
          <w:sz w:val="24"/>
        </w:rPr>
        <w:t>School</w:t>
      </w:r>
      <w:r>
        <w:rPr>
          <w:w w:val="80"/>
          <w:sz w:val="24"/>
        </w:rPr>
        <w:t>,</w:t>
      </w:r>
      <w:r>
        <w:rPr>
          <w:sz w:val="24"/>
        </w:rPr>
        <w:t> </w:t>
      </w:r>
      <w:r>
        <w:rPr>
          <w:w w:val="80"/>
          <w:sz w:val="24"/>
        </w:rPr>
        <w:t>Routledge</w:t>
      </w:r>
      <w:r>
        <w:rPr>
          <w:sz w:val="24"/>
        </w:rPr>
        <w:t> </w:t>
      </w:r>
      <w:r>
        <w:rPr>
          <w:w w:val="80"/>
          <w:sz w:val="24"/>
        </w:rPr>
        <w:t>Falmer,</w:t>
      </w:r>
      <w:r>
        <w:rPr>
          <w:sz w:val="24"/>
        </w:rPr>
        <w:t> </w:t>
      </w:r>
      <w:r>
        <w:rPr>
          <w:spacing w:val="-5"/>
          <w:w w:val="80"/>
          <w:sz w:val="24"/>
        </w:rPr>
        <w:t>NY.</w:t>
      </w:r>
    </w:p>
    <w:sectPr>
      <w:pgSz w:w="11910" w:h="16840"/>
      <w:pgMar w:header="851" w:footer="1063" w:top="1200" w:bottom="126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Arial">
    <w:altName w:val="Arial"/>
    <w:charset w:val="1"/>
    <w:family w:val="swiss"/>
    <w:pitch w:val="variable"/>
  </w:font>
  <w:font w:name="Microsoft Sans Serif">
    <w:altName w:val="Microsoft Sans Serif"/>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568960">
              <wp:simplePos x="0" y="0"/>
              <wp:positionH relativeFrom="page">
                <wp:posOffset>6432041</wp:posOffset>
              </wp:positionH>
              <wp:positionV relativeFrom="page">
                <wp:posOffset>9874089</wp:posOffset>
              </wp:positionV>
              <wp:extent cx="280035" cy="1854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0035" cy="185420"/>
                      </a:xfrm>
                      <a:prstGeom prst="rect">
                        <a:avLst/>
                      </a:prstGeom>
                    </wps:spPr>
                    <wps:txbx>
                      <w:txbxContent>
                        <w:p>
                          <w:pPr>
                            <w:spacing w:before="22"/>
                            <w:ind w:left="60" w:right="0" w:firstLine="0"/>
                            <w:jc w:val="left"/>
                            <w:rPr>
                              <w:sz w:val="22"/>
                            </w:rPr>
                          </w:pPr>
                          <w:r>
                            <w:rPr>
                              <w:color w:val="141414"/>
                              <w:spacing w:val="-5"/>
                              <w:w w:val="90"/>
                              <w:sz w:val="22"/>
                            </w:rPr>
                            <w:fldChar w:fldCharType="begin"/>
                          </w:r>
                          <w:r>
                            <w:rPr>
                              <w:color w:val="141414"/>
                              <w:spacing w:val="-5"/>
                              <w:w w:val="90"/>
                              <w:sz w:val="22"/>
                            </w:rPr>
                            <w:instrText> PAGE </w:instrText>
                          </w:r>
                          <w:r>
                            <w:rPr>
                              <w:color w:val="141414"/>
                              <w:spacing w:val="-5"/>
                              <w:w w:val="90"/>
                              <w:sz w:val="22"/>
                            </w:rPr>
                            <w:fldChar w:fldCharType="separate"/>
                          </w:r>
                          <w:r>
                            <w:rPr>
                              <w:color w:val="141414"/>
                              <w:spacing w:val="-5"/>
                              <w:w w:val="90"/>
                              <w:sz w:val="22"/>
                            </w:rPr>
                            <w:t>241</w:t>
                          </w:r>
                          <w:r>
                            <w:rPr>
                              <w:color w:val="141414"/>
                              <w:spacing w:val="-5"/>
                              <w:w w:val="90"/>
                              <w:sz w:val="22"/>
                            </w:rPr>
                            <w:fldChar w:fldCharType="end"/>
                          </w:r>
                        </w:p>
                      </w:txbxContent>
                    </wps:txbx>
                    <wps:bodyPr wrap="square" lIns="0" tIns="0" rIns="0" bIns="0" rtlCol="0">
                      <a:noAutofit/>
                    </wps:bodyPr>
                  </wps:wsp>
                </a:graphicData>
              </a:graphic>
            </wp:anchor>
          </w:drawing>
        </mc:Choice>
        <mc:Fallback>
          <w:pict>
            <v:shape style="position:absolute;margin-left:506.459991pt;margin-top:777.487366pt;width:22.05pt;height:14.6pt;mso-position-horizontal-relative:page;mso-position-vertical-relative:page;z-index:-16747520" type="#_x0000_t202" id="docshape16" filled="false" stroked="false">
              <v:textbox inset="0,0,0,0">
                <w:txbxContent>
                  <w:p>
                    <w:pPr>
                      <w:spacing w:before="22"/>
                      <w:ind w:left="60" w:right="0" w:firstLine="0"/>
                      <w:jc w:val="left"/>
                      <w:rPr>
                        <w:sz w:val="22"/>
                      </w:rPr>
                    </w:pPr>
                    <w:r>
                      <w:rPr>
                        <w:color w:val="141414"/>
                        <w:spacing w:val="-5"/>
                        <w:w w:val="90"/>
                        <w:sz w:val="22"/>
                      </w:rPr>
                      <w:fldChar w:fldCharType="begin"/>
                    </w:r>
                    <w:r>
                      <w:rPr>
                        <w:color w:val="141414"/>
                        <w:spacing w:val="-5"/>
                        <w:w w:val="90"/>
                        <w:sz w:val="22"/>
                      </w:rPr>
                      <w:instrText> PAGE </w:instrText>
                    </w:r>
                    <w:r>
                      <w:rPr>
                        <w:color w:val="141414"/>
                        <w:spacing w:val="-5"/>
                        <w:w w:val="90"/>
                        <w:sz w:val="22"/>
                      </w:rPr>
                      <w:fldChar w:fldCharType="separate"/>
                    </w:r>
                    <w:r>
                      <w:rPr>
                        <w:color w:val="141414"/>
                        <w:spacing w:val="-5"/>
                        <w:w w:val="90"/>
                        <w:sz w:val="22"/>
                      </w:rPr>
                      <w:t>241</w:t>
                    </w:r>
                    <w:r>
                      <w:rPr>
                        <w:color w:val="141414"/>
                        <w:spacing w:val="-5"/>
                        <w:w w:val="9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569472">
              <wp:simplePos x="0" y="0"/>
              <wp:positionH relativeFrom="page">
                <wp:posOffset>862583</wp:posOffset>
              </wp:positionH>
              <wp:positionV relativeFrom="page">
                <wp:posOffset>9878648</wp:posOffset>
              </wp:positionV>
              <wp:extent cx="317500" cy="1943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17500" cy="194310"/>
                      </a:xfrm>
                      <a:prstGeom prst="rect">
                        <a:avLst/>
                      </a:prstGeom>
                    </wps:spPr>
                    <wps:txbx>
                      <w:txbxContent>
                        <w:p>
                          <w:pPr>
                            <w:pStyle w:val="BodyText"/>
                            <w:spacing w:before="10"/>
                            <w:ind w:left="60"/>
                            <w:rPr>
                              <w:rFonts w:ascii="Times New Roman"/>
                            </w:rPr>
                          </w:pPr>
                          <w:r>
                            <w:rPr>
                              <w:rFonts w:ascii="Times New Roman"/>
                              <w:color w:val="141414"/>
                              <w:spacing w:val="-5"/>
                            </w:rPr>
                            <w:fldChar w:fldCharType="begin"/>
                          </w:r>
                          <w:r>
                            <w:rPr>
                              <w:rFonts w:ascii="Times New Roman"/>
                              <w:color w:val="141414"/>
                              <w:spacing w:val="-5"/>
                            </w:rPr>
                            <w:instrText> PAGE </w:instrText>
                          </w:r>
                          <w:r>
                            <w:rPr>
                              <w:rFonts w:ascii="Times New Roman"/>
                              <w:color w:val="141414"/>
                              <w:spacing w:val="-5"/>
                            </w:rPr>
                            <w:fldChar w:fldCharType="separate"/>
                          </w:r>
                          <w:r>
                            <w:rPr>
                              <w:rFonts w:ascii="Times New Roman"/>
                              <w:color w:val="141414"/>
                              <w:spacing w:val="-5"/>
                            </w:rPr>
                            <w:t>242</w:t>
                          </w:r>
                          <w:r>
                            <w:rPr>
                              <w:rFonts w:ascii="Times New Roman"/>
                              <w:color w:val="141414"/>
                              <w:spacing w:val="-5"/>
                            </w:rPr>
                            <w:fldChar w:fldCharType="end"/>
                          </w:r>
                        </w:p>
                      </w:txbxContent>
                    </wps:txbx>
                    <wps:bodyPr wrap="square" lIns="0" tIns="0" rIns="0" bIns="0" rtlCol="0">
                      <a:noAutofit/>
                    </wps:bodyPr>
                  </wps:wsp>
                </a:graphicData>
              </a:graphic>
            </wp:anchor>
          </w:drawing>
        </mc:Choice>
        <mc:Fallback>
          <w:pict>
            <v:shape style="position:absolute;margin-left:67.919998pt;margin-top:777.846313pt;width:25pt;height:15.3pt;mso-position-horizontal-relative:page;mso-position-vertical-relative:page;z-index:-16747008" type="#_x0000_t202" id="docshape17" filled="false" stroked="false">
              <v:textbox inset="0,0,0,0">
                <w:txbxContent>
                  <w:p>
                    <w:pPr>
                      <w:pStyle w:val="BodyText"/>
                      <w:spacing w:before="10"/>
                      <w:ind w:left="60"/>
                      <w:rPr>
                        <w:rFonts w:ascii="Times New Roman"/>
                      </w:rPr>
                    </w:pPr>
                    <w:r>
                      <w:rPr>
                        <w:rFonts w:ascii="Times New Roman"/>
                        <w:color w:val="141414"/>
                        <w:spacing w:val="-5"/>
                      </w:rPr>
                      <w:fldChar w:fldCharType="begin"/>
                    </w:r>
                    <w:r>
                      <w:rPr>
                        <w:rFonts w:ascii="Times New Roman"/>
                        <w:color w:val="141414"/>
                        <w:spacing w:val="-5"/>
                      </w:rPr>
                      <w:instrText> PAGE </w:instrText>
                    </w:r>
                    <w:r>
                      <w:rPr>
                        <w:rFonts w:ascii="Times New Roman"/>
                        <w:color w:val="141414"/>
                        <w:spacing w:val="-5"/>
                      </w:rPr>
                      <w:fldChar w:fldCharType="separate"/>
                    </w:r>
                    <w:r>
                      <w:rPr>
                        <w:rFonts w:ascii="Times New Roman"/>
                        <w:color w:val="141414"/>
                        <w:spacing w:val="-5"/>
                      </w:rPr>
                      <w:t>242</w:t>
                    </w:r>
                    <w:r>
                      <w:rPr>
                        <w:rFonts w:ascii="Times New Roman"/>
                        <w:color w:val="141414"/>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566912">
              <wp:simplePos x="0" y="0"/>
              <wp:positionH relativeFrom="page">
                <wp:posOffset>881633</wp:posOffset>
              </wp:positionH>
              <wp:positionV relativeFrom="page">
                <wp:posOffset>757426</wp:posOffset>
              </wp:positionV>
              <wp:extent cx="5800090" cy="127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800090" cy="12700"/>
                      </a:xfrm>
                      <a:custGeom>
                        <a:avLst/>
                        <a:gdLst/>
                        <a:ahLst/>
                        <a:cxnLst/>
                        <a:rect l="l" t="t" r="r" b="b"/>
                        <a:pathLst>
                          <a:path w="5800090" h="12700">
                            <a:moveTo>
                              <a:pt x="5799582" y="0"/>
                            </a:moveTo>
                            <a:lnTo>
                              <a:pt x="0" y="0"/>
                            </a:lnTo>
                            <a:lnTo>
                              <a:pt x="0" y="12193"/>
                            </a:lnTo>
                            <a:lnTo>
                              <a:pt x="5799582" y="12193"/>
                            </a:lnTo>
                            <a:lnTo>
                              <a:pt x="5799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419998pt;margin-top:59.639919pt;width:456.66pt;height:.96008pt;mso-position-horizontal-relative:page;mso-position-vertical-relative:page;z-index:-16749568" id="docshape12"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567424">
              <wp:simplePos x="0" y="0"/>
              <wp:positionH relativeFrom="page">
                <wp:posOffset>5033264</wp:posOffset>
              </wp:positionH>
              <wp:positionV relativeFrom="page">
                <wp:posOffset>527397</wp:posOffset>
              </wp:positionV>
              <wp:extent cx="1641475" cy="1854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41475" cy="185420"/>
                      </a:xfrm>
                      <a:prstGeom prst="rect">
                        <a:avLst/>
                      </a:prstGeom>
                    </wps:spPr>
                    <wps:txbx>
                      <w:txbxContent>
                        <w:p>
                          <w:pPr>
                            <w:spacing w:before="22"/>
                            <w:ind w:left="20" w:right="0" w:firstLine="0"/>
                            <w:jc w:val="left"/>
                            <w:rPr>
                              <w:sz w:val="22"/>
                            </w:rPr>
                          </w:pPr>
                          <w:r>
                            <w:rPr>
                              <w:smallCaps/>
                              <w:color w:val="141414"/>
                              <w:w w:val="80"/>
                              <w:sz w:val="22"/>
                            </w:rPr>
                            <w:t>Managementul</w:t>
                          </w:r>
                          <w:r>
                            <w:rPr>
                              <w:smallCaps/>
                              <w:color w:val="141414"/>
                              <w:spacing w:val="-6"/>
                              <w:sz w:val="22"/>
                            </w:rPr>
                            <w:t> </w:t>
                          </w:r>
                          <w:r>
                            <w:rPr>
                              <w:smallCaps/>
                              <w:color w:val="141414"/>
                              <w:w w:val="80"/>
                              <w:sz w:val="22"/>
                            </w:rPr>
                            <w:t>clasei</w:t>
                          </w:r>
                          <w:r>
                            <w:rPr>
                              <w:smallCaps/>
                              <w:color w:val="141414"/>
                              <w:spacing w:val="-5"/>
                              <w:sz w:val="22"/>
                            </w:rPr>
                            <w:t> </w:t>
                          </w:r>
                          <w:r>
                            <w:rPr>
                              <w:smallCaps/>
                              <w:color w:val="141414"/>
                              <w:w w:val="80"/>
                              <w:sz w:val="22"/>
                            </w:rPr>
                            <w:t>de</w:t>
                          </w:r>
                          <w:r>
                            <w:rPr>
                              <w:smallCaps/>
                              <w:color w:val="141414"/>
                              <w:spacing w:val="-5"/>
                              <w:sz w:val="22"/>
                            </w:rPr>
                            <w:t> </w:t>
                          </w:r>
                          <w:r>
                            <w:rPr>
                              <w:smallCaps/>
                              <w:color w:val="141414"/>
                              <w:spacing w:val="-2"/>
                              <w:w w:val="80"/>
                              <w:sz w:val="22"/>
                            </w:rPr>
                            <w:t>elevi</w:t>
                          </w:r>
                        </w:p>
                      </w:txbxContent>
                    </wps:txbx>
                    <wps:bodyPr wrap="square" lIns="0" tIns="0" rIns="0" bIns="0" rtlCol="0">
                      <a:noAutofit/>
                    </wps:bodyPr>
                  </wps:wsp>
                </a:graphicData>
              </a:graphic>
            </wp:anchor>
          </w:drawing>
        </mc:Choice>
        <mc:Fallback>
          <w:pict>
            <v:shape style="position:absolute;margin-left:396.320007pt;margin-top:41.527397pt;width:129.25pt;height:14.6pt;mso-position-horizontal-relative:page;mso-position-vertical-relative:page;z-index:-16749056" type="#_x0000_t202" id="docshape13" filled="false" stroked="false">
              <v:textbox inset="0,0,0,0">
                <w:txbxContent>
                  <w:p>
                    <w:pPr>
                      <w:spacing w:before="22"/>
                      <w:ind w:left="20" w:right="0" w:firstLine="0"/>
                      <w:jc w:val="left"/>
                      <w:rPr>
                        <w:sz w:val="22"/>
                      </w:rPr>
                    </w:pPr>
                    <w:r>
                      <w:rPr>
                        <w:smallCaps/>
                        <w:color w:val="141414"/>
                        <w:w w:val="80"/>
                        <w:sz w:val="22"/>
                      </w:rPr>
                      <w:t>Managementul</w:t>
                    </w:r>
                    <w:r>
                      <w:rPr>
                        <w:smallCaps/>
                        <w:color w:val="141414"/>
                        <w:spacing w:val="-6"/>
                        <w:sz w:val="22"/>
                      </w:rPr>
                      <w:t> </w:t>
                    </w:r>
                    <w:r>
                      <w:rPr>
                        <w:smallCaps/>
                        <w:color w:val="141414"/>
                        <w:w w:val="80"/>
                        <w:sz w:val="22"/>
                      </w:rPr>
                      <w:t>clasei</w:t>
                    </w:r>
                    <w:r>
                      <w:rPr>
                        <w:smallCaps/>
                        <w:color w:val="141414"/>
                        <w:spacing w:val="-5"/>
                        <w:sz w:val="22"/>
                      </w:rPr>
                      <w:t> </w:t>
                    </w:r>
                    <w:r>
                      <w:rPr>
                        <w:smallCaps/>
                        <w:color w:val="141414"/>
                        <w:w w:val="80"/>
                        <w:sz w:val="22"/>
                      </w:rPr>
                      <w:t>de</w:t>
                    </w:r>
                    <w:r>
                      <w:rPr>
                        <w:smallCaps/>
                        <w:color w:val="141414"/>
                        <w:spacing w:val="-5"/>
                        <w:sz w:val="22"/>
                      </w:rPr>
                      <w:t> </w:t>
                    </w:r>
                    <w:r>
                      <w:rPr>
                        <w:smallCaps/>
                        <w:color w:val="141414"/>
                        <w:spacing w:val="-2"/>
                        <w:w w:val="80"/>
                        <w:sz w:val="22"/>
                      </w:rPr>
                      <w:t>elevi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567936">
              <wp:simplePos x="0" y="0"/>
              <wp:positionH relativeFrom="page">
                <wp:posOffset>881633</wp:posOffset>
              </wp:positionH>
              <wp:positionV relativeFrom="page">
                <wp:posOffset>757426</wp:posOffset>
              </wp:positionV>
              <wp:extent cx="5800090" cy="127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800090" cy="12700"/>
                      </a:xfrm>
                      <a:custGeom>
                        <a:avLst/>
                        <a:gdLst/>
                        <a:ahLst/>
                        <a:cxnLst/>
                        <a:rect l="l" t="t" r="r" b="b"/>
                        <a:pathLst>
                          <a:path w="5800090" h="12700">
                            <a:moveTo>
                              <a:pt x="5799582" y="0"/>
                            </a:moveTo>
                            <a:lnTo>
                              <a:pt x="0" y="0"/>
                            </a:lnTo>
                            <a:lnTo>
                              <a:pt x="0" y="12193"/>
                            </a:lnTo>
                            <a:lnTo>
                              <a:pt x="5799582" y="12193"/>
                            </a:lnTo>
                            <a:lnTo>
                              <a:pt x="5799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419998pt;margin-top:59.639919pt;width:456.66pt;height:.96008pt;mso-position-horizontal-relative:page;mso-position-vertical-relative:page;z-index:-16748544" id="docshape1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568448">
              <wp:simplePos x="0" y="0"/>
              <wp:positionH relativeFrom="page">
                <wp:posOffset>887983</wp:posOffset>
              </wp:positionH>
              <wp:positionV relativeFrom="page">
                <wp:posOffset>527397</wp:posOffset>
              </wp:positionV>
              <wp:extent cx="925830" cy="1854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25830" cy="185420"/>
                      </a:xfrm>
                      <a:prstGeom prst="rect">
                        <a:avLst/>
                      </a:prstGeom>
                    </wps:spPr>
                    <wps:txbx>
                      <w:txbxContent>
                        <w:p>
                          <w:pPr>
                            <w:spacing w:before="22"/>
                            <w:ind w:left="20" w:right="0" w:firstLine="0"/>
                            <w:jc w:val="left"/>
                            <w:rPr>
                              <w:sz w:val="22"/>
                            </w:rPr>
                          </w:pPr>
                          <w:r>
                            <w:rPr>
                              <w:smallCaps/>
                              <w:color w:val="141414"/>
                              <w:w w:val="80"/>
                              <w:sz w:val="22"/>
                            </w:rPr>
                            <w:t>Ciprian</w:t>
                          </w:r>
                          <w:r>
                            <w:rPr>
                              <w:smallCaps/>
                              <w:color w:val="141414"/>
                              <w:spacing w:val="-2"/>
                              <w:sz w:val="22"/>
                            </w:rPr>
                            <w:t> </w:t>
                          </w:r>
                          <w:r>
                            <w:rPr>
                              <w:smallCaps/>
                              <w:color w:val="141414"/>
                              <w:spacing w:val="-2"/>
                              <w:w w:val="85"/>
                              <w:sz w:val="22"/>
                            </w:rPr>
                            <w:t>Ceobanu</w:t>
                          </w:r>
                        </w:p>
                      </w:txbxContent>
                    </wps:txbx>
                    <wps:bodyPr wrap="square" lIns="0" tIns="0" rIns="0" bIns="0" rtlCol="0">
                      <a:noAutofit/>
                    </wps:bodyPr>
                  </wps:wsp>
                </a:graphicData>
              </a:graphic>
            </wp:anchor>
          </w:drawing>
        </mc:Choice>
        <mc:Fallback>
          <w:pict>
            <v:shape style="position:absolute;margin-left:69.919998pt;margin-top:41.527397pt;width:72.9pt;height:14.6pt;mso-position-horizontal-relative:page;mso-position-vertical-relative:page;z-index:-16748032" type="#_x0000_t202" id="docshape15" filled="false" stroked="false">
              <v:textbox inset="0,0,0,0">
                <w:txbxContent>
                  <w:p>
                    <w:pPr>
                      <w:spacing w:before="22"/>
                      <w:ind w:left="20" w:right="0" w:firstLine="0"/>
                      <w:jc w:val="left"/>
                      <w:rPr>
                        <w:sz w:val="22"/>
                      </w:rPr>
                    </w:pPr>
                    <w:r>
                      <w:rPr>
                        <w:smallCaps/>
                        <w:color w:val="141414"/>
                        <w:w w:val="80"/>
                        <w:sz w:val="22"/>
                      </w:rPr>
                      <w:t>Ciprian</w:t>
                    </w:r>
                    <w:r>
                      <w:rPr>
                        <w:smallCaps/>
                        <w:color w:val="141414"/>
                        <w:spacing w:val="-2"/>
                        <w:sz w:val="22"/>
                      </w:rPr>
                      <w:t> </w:t>
                    </w:r>
                    <w:r>
                      <w:rPr>
                        <w:smallCaps/>
                        <w:color w:val="141414"/>
                        <w:spacing w:val="-2"/>
                        <w:w w:val="85"/>
                        <w:sz w:val="22"/>
                      </w:rPr>
                      <w:t>Ceobanu</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lowerLetter"/>
      <w:lvlText w:val="%1."/>
      <w:lvlJc w:val="left"/>
      <w:pPr>
        <w:ind w:left="285" w:hanging="252"/>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0"/>
      <w:numFmt w:val="bullet"/>
      <w:lvlText w:val="•"/>
      <w:lvlJc w:val="left"/>
      <w:pPr>
        <w:ind w:left="1215" w:hanging="252"/>
      </w:pPr>
      <w:rPr>
        <w:rFonts w:hint="default"/>
        <w:lang w:val="ro-RO" w:eastAsia="en-US" w:bidi="ar-SA"/>
      </w:rPr>
    </w:lvl>
    <w:lvl w:ilvl="2">
      <w:start w:val="0"/>
      <w:numFmt w:val="bullet"/>
      <w:lvlText w:val="•"/>
      <w:lvlJc w:val="left"/>
      <w:pPr>
        <w:ind w:left="2151" w:hanging="252"/>
      </w:pPr>
      <w:rPr>
        <w:rFonts w:hint="default"/>
        <w:lang w:val="ro-RO" w:eastAsia="en-US" w:bidi="ar-SA"/>
      </w:rPr>
    </w:lvl>
    <w:lvl w:ilvl="3">
      <w:start w:val="0"/>
      <w:numFmt w:val="bullet"/>
      <w:lvlText w:val="•"/>
      <w:lvlJc w:val="left"/>
      <w:pPr>
        <w:ind w:left="3087" w:hanging="252"/>
      </w:pPr>
      <w:rPr>
        <w:rFonts w:hint="default"/>
        <w:lang w:val="ro-RO" w:eastAsia="en-US" w:bidi="ar-SA"/>
      </w:rPr>
    </w:lvl>
    <w:lvl w:ilvl="4">
      <w:start w:val="0"/>
      <w:numFmt w:val="bullet"/>
      <w:lvlText w:val="•"/>
      <w:lvlJc w:val="left"/>
      <w:pPr>
        <w:ind w:left="4023" w:hanging="252"/>
      </w:pPr>
      <w:rPr>
        <w:rFonts w:hint="default"/>
        <w:lang w:val="ro-RO" w:eastAsia="en-US" w:bidi="ar-SA"/>
      </w:rPr>
    </w:lvl>
    <w:lvl w:ilvl="5">
      <w:start w:val="0"/>
      <w:numFmt w:val="bullet"/>
      <w:lvlText w:val="•"/>
      <w:lvlJc w:val="left"/>
      <w:pPr>
        <w:ind w:left="4959" w:hanging="252"/>
      </w:pPr>
      <w:rPr>
        <w:rFonts w:hint="default"/>
        <w:lang w:val="ro-RO" w:eastAsia="en-US" w:bidi="ar-SA"/>
      </w:rPr>
    </w:lvl>
    <w:lvl w:ilvl="6">
      <w:start w:val="0"/>
      <w:numFmt w:val="bullet"/>
      <w:lvlText w:val="•"/>
      <w:lvlJc w:val="left"/>
      <w:pPr>
        <w:ind w:left="5895" w:hanging="252"/>
      </w:pPr>
      <w:rPr>
        <w:rFonts w:hint="default"/>
        <w:lang w:val="ro-RO" w:eastAsia="en-US" w:bidi="ar-SA"/>
      </w:rPr>
    </w:lvl>
    <w:lvl w:ilvl="7">
      <w:start w:val="0"/>
      <w:numFmt w:val="bullet"/>
      <w:lvlText w:val="•"/>
      <w:lvlJc w:val="left"/>
      <w:pPr>
        <w:ind w:left="6830" w:hanging="252"/>
      </w:pPr>
      <w:rPr>
        <w:rFonts w:hint="default"/>
        <w:lang w:val="ro-RO" w:eastAsia="en-US" w:bidi="ar-SA"/>
      </w:rPr>
    </w:lvl>
    <w:lvl w:ilvl="8">
      <w:start w:val="0"/>
      <w:numFmt w:val="bullet"/>
      <w:lvlText w:val="•"/>
      <w:lvlJc w:val="left"/>
      <w:pPr>
        <w:ind w:left="7766" w:hanging="252"/>
      </w:pPr>
      <w:rPr>
        <w:rFonts w:hint="default"/>
        <w:lang w:val="ro-RO" w:eastAsia="en-US" w:bidi="ar-SA"/>
      </w:rPr>
    </w:lvl>
  </w:abstractNum>
  <w:abstractNum w:abstractNumId="94">
    <w:multiLevelType w:val="hybridMultilevel"/>
    <w:lvl w:ilvl="0">
      <w:start w:val="0"/>
      <w:numFmt w:val="bullet"/>
      <w:lvlText w:val="-"/>
      <w:lvlJc w:val="left"/>
      <w:pPr>
        <w:ind w:left="1027" w:hanging="350"/>
      </w:pPr>
      <w:rPr>
        <w:rFonts w:hint="default" w:ascii="Arial MT" w:hAnsi="Arial MT" w:eastAsia="Arial MT" w:cs="Arial MT"/>
        <w:b w:val="0"/>
        <w:bCs w:val="0"/>
        <w:i w:val="0"/>
        <w:iCs w:val="0"/>
        <w:spacing w:val="0"/>
        <w:w w:val="99"/>
        <w:sz w:val="22"/>
        <w:szCs w:val="22"/>
        <w:lang w:val="ro-RO" w:eastAsia="en-US" w:bidi="ar-SA"/>
      </w:rPr>
    </w:lvl>
    <w:lvl w:ilvl="1">
      <w:start w:val="0"/>
      <w:numFmt w:val="bullet"/>
      <w:lvlText w:val=""/>
      <w:lvlJc w:val="left"/>
      <w:pPr>
        <w:ind w:left="1379" w:hanging="180"/>
      </w:pPr>
      <w:rPr>
        <w:rFonts w:hint="default" w:ascii="Wingdings" w:hAnsi="Wingdings" w:eastAsia="Wingdings" w:cs="Wingdings"/>
        <w:b w:val="0"/>
        <w:bCs w:val="0"/>
        <w:i w:val="0"/>
        <w:iCs w:val="0"/>
        <w:spacing w:val="0"/>
        <w:w w:val="100"/>
        <w:sz w:val="24"/>
        <w:szCs w:val="24"/>
        <w:lang w:val="ro-RO" w:eastAsia="en-US" w:bidi="ar-SA"/>
      </w:rPr>
    </w:lvl>
    <w:lvl w:ilvl="2">
      <w:start w:val="0"/>
      <w:numFmt w:val="bullet"/>
      <w:lvlText w:val="•"/>
      <w:lvlJc w:val="left"/>
      <w:pPr>
        <w:ind w:left="2297" w:hanging="180"/>
      </w:pPr>
      <w:rPr>
        <w:rFonts w:hint="default"/>
        <w:lang w:val="ro-RO" w:eastAsia="en-US" w:bidi="ar-SA"/>
      </w:rPr>
    </w:lvl>
    <w:lvl w:ilvl="3">
      <w:start w:val="0"/>
      <w:numFmt w:val="bullet"/>
      <w:lvlText w:val="•"/>
      <w:lvlJc w:val="left"/>
      <w:pPr>
        <w:ind w:left="3215" w:hanging="180"/>
      </w:pPr>
      <w:rPr>
        <w:rFonts w:hint="default"/>
        <w:lang w:val="ro-RO" w:eastAsia="en-US" w:bidi="ar-SA"/>
      </w:rPr>
    </w:lvl>
    <w:lvl w:ilvl="4">
      <w:start w:val="0"/>
      <w:numFmt w:val="bullet"/>
      <w:lvlText w:val="•"/>
      <w:lvlJc w:val="left"/>
      <w:pPr>
        <w:ind w:left="4132" w:hanging="180"/>
      </w:pPr>
      <w:rPr>
        <w:rFonts w:hint="default"/>
        <w:lang w:val="ro-RO" w:eastAsia="en-US" w:bidi="ar-SA"/>
      </w:rPr>
    </w:lvl>
    <w:lvl w:ilvl="5">
      <w:start w:val="0"/>
      <w:numFmt w:val="bullet"/>
      <w:lvlText w:val="•"/>
      <w:lvlJc w:val="left"/>
      <w:pPr>
        <w:ind w:left="5050" w:hanging="180"/>
      </w:pPr>
      <w:rPr>
        <w:rFonts w:hint="default"/>
        <w:lang w:val="ro-RO" w:eastAsia="en-US" w:bidi="ar-SA"/>
      </w:rPr>
    </w:lvl>
    <w:lvl w:ilvl="6">
      <w:start w:val="0"/>
      <w:numFmt w:val="bullet"/>
      <w:lvlText w:val="•"/>
      <w:lvlJc w:val="left"/>
      <w:pPr>
        <w:ind w:left="5968" w:hanging="180"/>
      </w:pPr>
      <w:rPr>
        <w:rFonts w:hint="default"/>
        <w:lang w:val="ro-RO" w:eastAsia="en-US" w:bidi="ar-SA"/>
      </w:rPr>
    </w:lvl>
    <w:lvl w:ilvl="7">
      <w:start w:val="0"/>
      <w:numFmt w:val="bullet"/>
      <w:lvlText w:val="•"/>
      <w:lvlJc w:val="left"/>
      <w:pPr>
        <w:ind w:left="6885" w:hanging="180"/>
      </w:pPr>
      <w:rPr>
        <w:rFonts w:hint="default"/>
        <w:lang w:val="ro-RO" w:eastAsia="en-US" w:bidi="ar-SA"/>
      </w:rPr>
    </w:lvl>
    <w:lvl w:ilvl="8">
      <w:start w:val="0"/>
      <w:numFmt w:val="bullet"/>
      <w:lvlText w:val="•"/>
      <w:lvlJc w:val="left"/>
      <w:pPr>
        <w:ind w:left="7803" w:hanging="180"/>
      </w:pPr>
      <w:rPr>
        <w:rFonts w:hint="default"/>
        <w:lang w:val="ro-RO" w:eastAsia="en-US" w:bidi="ar-SA"/>
      </w:rPr>
    </w:lvl>
  </w:abstractNum>
  <w:abstractNum w:abstractNumId="93">
    <w:multiLevelType w:val="hybridMultilevel"/>
    <w:lvl w:ilvl="0">
      <w:start w:val="0"/>
      <w:numFmt w:val="bullet"/>
      <w:lvlText w:val="-"/>
      <w:lvlJc w:val="left"/>
      <w:pPr>
        <w:ind w:left="1365" w:hanging="360"/>
      </w:pPr>
      <w:rPr>
        <w:rFonts w:hint="default" w:ascii="Arial MT" w:hAnsi="Arial MT" w:eastAsia="Arial MT" w:cs="Arial MT"/>
        <w:b w:val="0"/>
        <w:bCs w:val="0"/>
        <w:i w:val="0"/>
        <w:iCs w:val="0"/>
        <w:spacing w:val="0"/>
        <w:w w:val="99"/>
        <w:sz w:val="22"/>
        <w:szCs w:val="22"/>
        <w:lang w:val="ro-RO" w:eastAsia="en-US" w:bidi="ar-SA"/>
      </w:rPr>
    </w:lvl>
    <w:lvl w:ilvl="1">
      <w:start w:val="0"/>
      <w:numFmt w:val="bullet"/>
      <w:lvlText w:val="•"/>
      <w:lvlJc w:val="left"/>
      <w:pPr>
        <w:ind w:left="2187" w:hanging="360"/>
      </w:pPr>
      <w:rPr>
        <w:rFonts w:hint="default"/>
        <w:lang w:val="ro-RO" w:eastAsia="en-US" w:bidi="ar-SA"/>
      </w:rPr>
    </w:lvl>
    <w:lvl w:ilvl="2">
      <w:start w:val="0"/>
      <w:numFmt w:val="bullet"/>
      <w:lvlText w:val="•"/>
      <w:lvlJc w:val="left"/>
      <w:pPr>
        <w:ind w:left="3015" w:hanging="360"/>
      </w:pPr>
      <w:rPr>
        <w:rFonts w:hint="default"/>
        <w:lang w:val="ro-RO" w:eastAsia="en-US" w:bidi="ar-SA"/>
      </w:rPr>
    </w:lvl>
    <w:lvl w:ilvl="3">
      <w:start w:val="0"/>
      <w:numFmt w:val="bullet"/>
      <w:lvlText w:val="•"/>
      <w:lvlJc w:val="left"/>
      <w:pPr>
        <w:ind w:left="3843" w:hanging="360"/>
      </w:pPr>
      <w:rPr>
        <w:rFonts w:hint="default"/>
        <w:lang w:val="ro-RO" w:eastAsia="en-US" w:bidi="ar-SA"/>
      </w:rPr>
    </w:lvl>
    <w:lvl w:ilvl="4">
      <w:start w:val="0"/>
      <w:numFmt w:val="bullet"/>
      <w:lvlText w:val="•"/>
      <w:lvlJc w:val="left"/>
      <w:pPr>
        <w:ind w:left="4671" w:hanging="360"/>
      </w:pPr>
      <w:rPr>
        <w:rFonts w:hint="default"/>
        <w:lang w:val="ro-RO" w:eastAsia="en-US" w:bidi="ar-SA"/>
      </w:rPr>
    </w:lvl>
    <w:lvl w:ilvl="5">
      <w:start w:val="0"/>
      <w:numFmt w:val="bullet"/>
      <w:lvlText w:val="•"/>
      <w:lvlJc w:val="left"/>
      <w:pPr>
        <w:ind w:left="5499" w:hanging="360"/>
      </w:pPr>
      <w:rPr>
        <w:rFonts w:hint="default"/>
        <w:lang w:val="ro-RO" w:eastAsia="en-US" w:bidi="ar-SA"/>
      </w:rPr>
    </w:lvl>
    <w:lvl w:ilvl="6">
      <w:start w:val="0"/>
      <w:numFmt w:val="bullet"/>
      <w:lvlText w:val="•"/>
      <w:lvlJc w:val="left"/>
      <w:pPr>
        <w:ind w:left="6327" w:hanging="360"/>
      </w:pPr>
      <w:rPr>
        <w:rFonts w:hint="default"/>
        <w:lang w:val="ro-RO" w:eastAsia="en-US" w:bidi="ar-SA"/>
      </w:rPr>
    </w:lvl>
    <w:lvl w:ilvl="7">
      <w:start w:val="0"/>
      <w:numFmt w:val="bullet"/>
      <w:lvlText w:val="•"/>
      <w:lvlJc w:val="left"/>
      <w:pPr>
        <w:ind w:left="7154" w:hanging="360"/>
      </w:pPr>
      <w:rPr>
        <w:rFonts w:hint="default"/>
        <w:lang w:val="ro-RO" w:eastAsia="en-US" w:bidi="ar-SA"/>
      </w:rPr>
    </w:lvl>
    <w:lvl w:ilvl="8">
      <w:start w:val="0"/>
      <w:numFmt w:val="bullet"/>
      <w:lvlText w:val="•"/>
      <w:lvlJc w:val="left"/>
      <w:pPr>
        <w:ind w:left="7982" w:hanging="360"/>
      </w:pPr>
      <w:rPr>
        <w:rFonts w:hint="default"/>
        <w:lang w:val="ro-RO" w:eastAsia="en-US" w:bidi="ar-SA"/>
      </w:rPr>
    </w:lvl>
  </w:abstractNum>
  <w:abstractNum w:abstractNumId="92">
    <w:multiLevelType w:val="hybridMultilevel"/>
    <w:lvl w:ilvl="0">
      <w:start w:val="1"/>
      <w:numFmt w:val="decimal"/>
      <w:lvlText w:val="%1."/>
      <w:lvlJc w:val="left"/>
      <w:pPr>
        <w:ind w:left="360" w:hanging="360"/>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0"/>
      <w:numFmt w:val="bullet"/>
      <w:lvlText w:val="•"/>
      <w:lvlJc w:val="left"/>
      <w:pPr>
        <w:ind w:left="1125" w:hanging="360"/>
      </w:pPr>
      <w:rPr>
        <w:rFonts w:hint="default"/>
        <w:lang w:val="ro-RO" w:eastAsia="en-US" w:bidi="ar-SA"/>
      </w:rPr>
    </w:lvl>
    <w:lvl w:ilvl="2">
      <w:start w:val="0"/>
      <w:numFmt w:val="bullet"/>
      <w:lvlText w:val="•"/>
      <w:lvlJc w:val="left"/>
      <w:pPr>
        <w:ind w:left="1891" w:hanging="360"/>
      </w:pPr>
      <w:rPr>
        <w:rFonts w:hint="default"/>
        <w:lang w:val="ro-RO" w:eastAsia="en-US" w:bidi="ar-SA"/>
      </w:rPr>
    </w:lvl>
    <w:lvl w:ilvl="3">
      <w:start w:val="0"/>
      <w:numFmt w:val="bullet"/>
      <w:lvlText w:val="•"/>
      <w:lvlJc w:val="left"/>
      <w:pPr>
        <w:ind w:left="2656" w:hanging="360"/>
      </w:pPr>
      <w:rPr>
        <w:rFonts w:hint="default"/>
        <w:lang w:val="ro-RO" w:eastAsia="en-US" w:bidi="ar-SA"/>
      </w:rPr>
    </w:lvl>
    <w:lvl w:ilvl="4">
      <w:start w:val="0"/>
      <w:numFmt w:val="bullet"/>
      <w:lvlText w:val="•"/>
      <w:lvlJc w:val="left"/>
      <w:pPr>
        <w:ind w:left="3422" w:hanging="360"/>
      </w:pPr>
      <w:rPr>
        <w:rFonts w:hint="default"/>
        <w:lang w:val="ro-RO" w:eastAsia="en-US" w:bidi="ar-SA"/>
      </w:rPr>
    </w:lvl>
    <w:lvl w:ilvl="5">
      <w:start w:val="0"/>
      <w:numFmt w:val="bullet"/>
      <w:lvlText w:val="•"/>
      <w:lvlJc w:val="left"/>
      <w:pPr>
        <w:ind w:left="4188" w:hanging="360"/>
      </w:pPr>
      <w:rPr>
        <w:rFonts w:hint="default"/>
        <w:lang w:val="ro-RO" w:eastAsia="en-US" w:bidi="ar-SA"/>
      </w:rPr>
    </w:lvl>
    <w:lvl w:ilvl="6">
      <w:start w:val="0"/>
      <w:numFmt w:val="bullet"/>
      <w:lvlText w:val="•"/>
      <w:lvlJc w:val="left"/>
      <w:pPr>
        <w:ind w:left="4953" w:hanging="360"/>
      </w:pPr>
      <w:rPr>
        <w:rFonts w:hint="default"/>
        <w:lang w:val="ro-RO" w:eastAsia="en-US" w:bidi="ar-SA"/>
      </w:rPr>
    </w:lvl>
    <w:lvl w:ilvl="7">
      <w:start w:val="0"/>
      <w:numFmt w:val="bullet"/>
      <w:lvlText w:val="•"/>
      <w:lvlJc w:val="left"/>
      <w:pPr>
        <w:ind w:left="5719" w:hanging="360"/>
      </w:pPr>
      <w:rPr>
        <w:rFonts w:hint="default"/>
        <w:lang w:val="ro-RO" w:eastAsia="en-US" w:bidi="ar-SA"/>
      </w:rPr>
    </w:lvl>
    <w:lvl w:ilvl="8">
      <w:start w:val="0"/>
      <w:numFmt w:val="bullet"/>
      <w:lvlText w:val="•"/>
      <w:lvlJc w:val="left"/>
      <w:pPr>
        <w:ind w:left="6484" w:hanging="360"/>
      </w:pPr>
      <w:rPr>
        <w:rFonts w:hint="default"/>
        <w:lang w:val="ro-RO" w:eastAsia="en-US" w:bidi="ar-SA"/>
      </w:rPr>
    </w:lvl>
  </w:abstractNum>
  <w:abstractNum w:abstractNumId="91">
    <w:multiLevelType w:val="hybridMultilevel"/>
    <w:lvl w:ilvl="0">
      <w:start w:val="0"/>
      <w:numFmt w:val="bullet"/>
      <w:lvlText w:val=""/>
      <w:lvlJc w:val="left"/>
      <w:pPr>
        <w:ind w:left="304" w:hanging="183"/>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97" w:hanging="183"/>
      </w:pPr>
      <w:rPr>
        <w:rFonts w:hint="default"/>
        <w:lang w:val="ro-RO" w:eastAsia="en-US" w:bidi="ar-SA"/>
      </w:rPr>
    </w:lvl>
    <w:lvl w:ilvl="2">
      <w:start w:val="0"/>
      <w:numFmt w:val="bullet"/>
      <w:lvlText w:val="•"/>
      <w:lvlJc w:val="left"/>
      <w:pPr>
        <w:ind w:left="2094" w:hanging="183"/>
      </w:pPr>
      <w:rPr>
        <w:rFonts w:hint="default"/>
        <w:lang w:val="ro-RO" w:eastAsia="en-US" w:bidi="ar-SA"/>
      </w:rPr>
    </w:lvl>
    <w:lvl w:ilvl="3">
      <w:start w:val="0"/>
      <w:numFmt w:val="bullet"/>
      <w:lvlText w:val="•"/>
      <w:lvlJc w:val="left"/>
      <w:pPr>
        <w:ind w:left="2992" w:hanging="183"/>
      </w:pPr>
      <w:rPr>
        <w:rFonts w:hint="default"/>
        <w:lang w:val="ro-RO" w:eastAsia="en-US" w:bidi="ar-SA"/>
      </w:rPr>
    </w:lvl>
    <w:lvl w:ilvl="4">
      <w:start w:val="0"/>
      <w:numFmt w:val="bullet"/>
      <w:lvlText w:val="•"/>
      <w:lvlJc w:val="left"/>
      <w:pPr>
        <w:ind w:left="3889" w:hanging="183"/>
      </w:pPr>
      <w:rPr>
        <w:rFonts w:hint="default"/>
        <w:lang w:val="ro-RO" w:eastAsia="en-US" w:bidi="ar-SA"/>
      </w:rPr>
    </w:lvl>
    <w:lvl w:ilvl="5">
      <w:start w:val="0"/>
      <w:numFmt w:val="bullet"/>
      <w:lvlText w:val="•"/>
      <w:lvlJc w:val="left"/>
      <w:pPr>
        <w:ind w:left="4786" w:hanging="183"/>
      </w:pPr>
      <w:rPr>
        <w:rFonts w:hint="default"/>
        <w:lang w:val="ro-RO" w:eastAsia="en-US" w:bidi="ar-SA"/>
      </w:rPr>
    </w:lvl>
    <w:lvl w:ilvl="6">
      <w:start w:val="0"/>
      <w:numFmt w:val="bullet"/>
      <w:lvlText w:val="•"/>
      <w:lvlJc w:val="left"/>
      <w:pPr>
        <w:ind w:left="5684" w:hanging="183"/>
      </w:pPr>
      <w:rPr>
        <w:rFonts w:hint="default"/>
        <w:lang w:val="ro-RO" w:eastAsia="en-US" w:bidi="ar-SA"/>
      </w:rPr>
    </w:lvl>
    <w:lvl w:ilvl="7">
      <w:start w:val="0"/>
      <w:numFmt w:val="bullet"/>
      <w:lvlText w:val="•"/>
      <w:lvlJc w:val="left"/>
      <w:pPr>
        <w:ind w:left="6581" w:hanging="183"/>
      </w:pPr>
      <w:rPr>
        <w:rFonts w:hint="default"/>
        <w:lang w:val="ro-RO" w:eastAsia="en-US" w:bidi="ar-SA"/>
      </w:rPr>
    </w:lvl>
    <w:lvl w:ilvl="8">
      <w:start w:val="0"/>
      <w:numFmt w:val="bullet"/>
      <w:lvlText w:val="•"/>
      <w:lvlJc w:val="left"/>
      <w:pPr>
        <w:ind w:left="7478" w:hanging="183"/>
      </w:pPr>
      <w:rPr>
        <w:rFonts w:hint="default"/>
        <w:lang w:val="ro-RO" w:eastAsia="en-US" w:bidi="ar-SA"/>
      </w:rPr>
    </w:lvl>
  </w:abstractNum>
  <w:abstractNum w:abstractNumId="90">
    <w:multiLevelType w:val="hybridMultilevel"/>
    <w:lvl w:ilvl="0">
      <w:start w:val="0"/>
      <w:numFmt w:val="bullet"/>
      <w:lvlText w:val=""/>
      <w:lvlJc w:val="left"/>
      <w:pPr>
        <w:ind w:left="336" w:hanging="22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37" w:hanging="224"/>
      </w:pPr>
      <w:rPr>
        <w:rFonts w:hint="default"/>
        <w:lang w:val="ro-RO" w:eastAsia="en-US" w:bidi="ar-SA"/>
      </w:rPr>
    </w:lvl>
    <w:lvl w:ilvl="2">
      <w:start w:val="0"/>
      <w:numFmt w:val="bullet"/>
      <w:lvlText w:val="•"/>
      <w:lvlJc w:val="left"/>
      <w:pPr>
        <w:ind w:left="2134" w:hanging="224"/>
      </w:pPr>
      <w:rPr>
        <w:rFonts w:hint="default"/>
        <w:lang w:val="ro-RO" w:eastAsia="en-US" w:bidi="ar-SA"/>
      </w:rPr>
    </w:lvl>
    <w:lvl w:ilvl="3">
      <w:start w:val="0"/>
      <w:numFmt w:val="bullet"/>
      <w:lvlText w:val="•"/>
      <w:lvlJc w:val="left"/>
      <w:pPr>
        <w:ind w:left="3032" w:hanging="224"/>
      </w:pPr>
      <w:rPr>
        <w:rFonts w:hint="default"/>
        <w:lang w:val="ro-RO" w:eastAsia="en-US" w:bidi="ar-SA"/>
      </w:rPr>
    </w:lvl>
    <w:lvl w:ilvl="4">
      <w:start w:val="0"/>
      <w:numFmt w:val="bullet"/>
      <w:lvlText w:val="•"/>
      <w:lvlJc w:val="left"/>
      <w:pPr>
        <w:ind w:left="3929" w:hanging="224"/>
      </w:pPr>
      <w:rPr>
        <w:rFonts w:hint="default"/>
        <w:lang w:val="ro-RO" w:eastAsia="en-US" w:bidi="ar-SA"/>
      </w:rPr>
    </w:lvl>
    <w:lvl w:ilvl="5">
      <w:start w:val="0"/>
      <w:numFmt w:val="bullet"/>
      <w:lvlText w:val="•"/>
      <w:lvlJc w:val="left"/>
      <w:pPr>
        <w:ind w:left="4827" w:hanging="224"/>
      </w:pPr>
      <w:rPr>
        <w:rFonts w:hint="default"/>
        <w:lang w:val="ro-RO" w:eastAsia="en-US" w:bidi="ar-SA"/>
      </w:rPr>
    </w:lvl>
    <w:lvl w:ilvl="6">
      <w:start w:val="0"/>
      <w:numFmt w:val="bullet"/>
      <w:lvlText w:val="•"/>
      <w:lvlJc w:val="left"/>
      <w:pPr>
        <w:ind w:left="5724" w:hanging="224"/>
      </w:pPr>
      <w:rPr>
        <w:rFonts w:hint="default"/>
        <w:lang w:val="ro-RO" w:eastAsia="en-US" w:bidi="ar-SA"/>
      </w:rPr>
    </w:lvl>
    <w:lvl w:ilvl="7">
      <w:start w:val="0"/>
      <w:numFmt w:val="bullet"/>
      <w:lvlText w:val="•"/>
      <w:lvlJc w:val="left"/>
      <w:pPr>
        <w:ind w:left="6622" w:hanging="224"/>
      </w:pPr>
      <w:rPr>
        <w:rFonts w:hint="default"/>
        <w:lang w:val="ro-RO" w:eastAsia="en-US" w:bidi="ar-SA"/>
      </w:rPr>
    </w:lvl>
    <w:lvl w:ilvl="8">
      <w:start w:val="0"/>
      <w:numFmt w:val="bullet"/>
      <w:lvlText w:val="•"/>
      <w:lvlJc w:val="left"/>
      <w:pPr>
        <w:ind w:left="7519" w:hanging="224"/>
      </w:pPr>
      <w:rPr>
        <w:rFonts w:hint="default"/>
        <w:lang w:val="ro-RO" w:eastAsia="en-US" w:bidi="ar-SA"/>
      </w:rPr>
    </w:lvl>
  </w:abstractNum>
  <w:abstractNum w:abstractNumId="89">
    <w:multiLevelType w:val="hybridMultilevel"/>
    <w:lvl w:ilvl="0">
      <w:start w:val="0"/>
      <w:numFmt w:val="bullet"/>
      <w:lvlText w:val=""/>
      <w:lvlJc w:val="left"/>
      <w:pPr>
        <w:ind w:left="336" w:hanging="22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37" w:hanging="224"/>
      </w:pPr>
      <w:rPr>
        <w:rFonts w:hint="default"/>
        <w:lang w:val="ro-RO" w:eastAsia="en-US" w:bidi="ar-SA"/>
      </w:rPr>
    </w:lvl>
    <w:lvl w:ilvl="2">
      <w:start w:val="0"/>
      <w:numFmt w:val="bullet"/>
      <w:lvlText w:val="•"/>
      <w:lvlJc w:val="left"/>
      <w:pPr>
        <w:ind w:left="2134" w:hanging="224"/>
      </w:pPr>
      <w:rPr>
        <w:rFonts w:hint="default"/>
        <w:lang w:val="ro-RO" w:eastAsia="en-US" w:bidi="ar-SA"/>
      </w:rPr>
    </w:lvl>
    <w:lvl w:ilvl="3">
      <w:start w:val="0"/>
      <w:numFmt w:val="bullet"/>
      <w:lvlText w:val="•"/>
      <w:lvlJc w:val="left"/>
      <w:pPr>
        <w:ind w:left="3032" w:hanging="224"/>
      </w:pPr>
      <w:rPr>
        <w:rFonts w:hint="default"/>
        <w:lang w:val="ro-RO" w:eastAsia="en-US" w:bidi="ar-SA"/>
      </w:rPr>
    </w:lvl>
    <w:lvl w:ilvl="4">
      <w:start w:val="0"/>
      <w:numFmt w:val="bullet"/>
      <w:lvlText w:val="•"/>
      <w:lvlJc w:val="left"/>
      <w:pPr>
        <w:ind w:left="3929" w:hanging="224"/>
      </w:pPr>
      <w:rPr>
        <w:rFonts w:hint="default"/>
        <w:lang w:val="ro-RO" w:eastAsia="en-US" w:bidi="ar-SA"/>
      </w:rPr>
    </w:lvl>
    <w:lvl w:ilvl="5">
      <w:start w:val="0"/>
      <w:numFmt w:val="bullet"/>
      <w:lvlText w:val="•"/>
      <w:lvlJc w:val="left"/>
      <w:pPr>
        <w:ind w:left="4827" w:hanging="224"/>
      </w:pPr>
      <w:rPr>
        <w:rFonts w:hint="default"/>
        <w:lang w:val="ro-RO" w:eastAsia="en-US" w:bidi="ar-SA"/>
      </w:rPr>
    </w:lvl>
    <w:lvl w:ilvl="6">
      <w:start w:val="0"/>
      <w:numFmt w:val="bullet"/>
      <w:lvlText w:val="•"/>
      <w:lvlJc w:val="left"/>
      <w:pPr>
        <w:ind w:left="5724" w:hanging="224"/>
      </w:pPr>
      <w:rPr>
        <w:rFonts w:hint="default"/>
        <w:lang w:val="ro-RO" w:eastAsia="en-US" w:bidi="ar-SA"/>
      </w:rPr>
    </w:lvl>
    <w:lvl w:ilvl="7">
      <w:start w:val="0"/>
      <w:numFmt w:val="bullet"/>
      <w:lvlText w:val="•"/>
      <w:lvlJc w:val="left"/>
      <w:pPr>
        <w:ind w:left="6622" w:hanging="224"/>
      </w:pPr>
      <w:rPr>
        <w:rFonts w:hint="default"/>
        <w:lang w:val="ro-RO" w:eastAsia="en-US" w:bidi="ar-SA"/>
      </w:rPr>
    </w:lvl>
    <w:lvl w:ilvl="8">
      <w:start w:val="0"/>
      <w:numFmt w:val="bullet"/>
      <w:lvlText w:val="•"/>
      <w:lvlJc w:val="left"/>
      <w:pPr>
        <w:ind w:left="7519" w:hanging="224"/>
      </w:pPr>
      <w:rPr>
        <w:rFonts w:hint="default"/>
        <w:lang w:val="ro-RO" w:eastAsia="en-US" w:bidi="ar-SA"/>
      </w:rPr>
    </w:lvl>
  </w:abstractNum>
  <w:abstractNum w:abstractNumId="88">
    <w:multiLevelType w:val="hybridMultilevel"/>
    <w:lvl w:ilvl="0">
      <w:start w:val="0"/>
      <w:numFmt w:val="bullet"/>
      <w:lvlText w:val=""/>
      <w:lvlJc w:val="left"/>
      <w:pPr>
        <w:ind w:left="332" w:hanging="238"/>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36" w:hanging="238"/>
      </w:pPr>
      <w:rPr>
        <w:rFonts w:hint="default"/>
        <w:lang w:val="ro-RO" w:eastAsia="en-US" w:bidi="ar-SA"/>
      </w:rPr>
    </w:lvl>
    <w:lvl w:ilvl="2">
      <w:start w:val="0"/>
      <w:numFmt w:val="bullet"/>
      <w:lvlText w:val="•"/>
      <w:lvlJc w:val="left"/>
      <w:pPr>
        <w:ind w:left="2132" w:hanging="238"/>
      </w:pPr>
      <w:rPr>
        <w:rFonts w:hint="default"/>
        <w:lang w:val="ro-RO" w:eastAsia="en-US" w:bidi="ar-SA"/>
      </w:rPr>
    </w:lvl>
    <w:lvl w:ilvl="3">
      <w:start w:val="0"/>
      <w:numFmt w:val="bullet"/>
      <w:lvlText w:val="•"/>
      <w:lvlJc w:val="left"/>
      <w:pPr>
        <w:ind w:left="3028" w:hanging="238"/>
      </w:pPr>
      <w:rPr>
        <w:rFonts w:hint="default"/>
        <w:lang w:val="ro-RO" w:eastAsia="en-US" w:bidi="ar-SA"/>
      </w:rPr>
    </w:lvl>
    <w:lvl w:ilvl="4">
      <w:start w:val="0"/>
      <w:numFmt w:val="bullet"/>
      <w:lvlText w:val="•"/>
      <w:lvlJc w:val="left"/>
      <w:pPr>
        <w:ind w:left="3924" w:hanging="238"/>
      </w:pPr>
      <w:rPr>
        <w:rFonts w:hint="default"/>
        <w:lang w:val="ro-RO" w:eastAsia="en-US" w:bidi="ar-SA"/>
      </w:rPr>
    </w:lvl>
    <w:lvl w:ilvl="5">
      <w:start w:val="0"/>
      <w:numFmt w:val="bullet"/>
      <w:lvlText w:val="•"/>
      <w:lvlJc w:val="left"/>
      <w:pPr>
        <w:ind w:left="4820" w:hanging="238"/>
      </w:pPr>
      <w:rPr>
        <w:rFonts w:hint="default"/>
        <w:lang w:val="ro-RO" w:eastAsia="en-US" w:bidi="ar-SA"/>
      </w:rPr>
    </w:lvl>
    <w:lvl w:ilvl="6">
      <w:start w:val="0"/>
      <w:numFmt w:val="bullet"/>
      <w:lvlText w:val="•"/>
      <w:lvlJc w:val="left"/>
      <w:pPr>
        <w:ind w:left="5716" w:hanging="238"/>
      </w:pPr>
      <w:rPr>
        <w:rFonts w:hint="default"/>
        <w:lang w:val="ro-RO" w:eastAsia="en-US" w:bidi="ar-SA"/>
      </w:rPr>
    </w:lvl>
    <w:lvl w:ilvl="7">
      <w:start w:val="0"/>
      <w:numFmt w:val="bullet"/>
      <w:lvlText w:val="•"/>
      <w:lvlJc w:val="left"/>
      <w:pPr>
        <w:ind w:left="6612" w:hanging="238"/>
      </w:pPr>
      <w:rPr>
        <w:rFonts w:hint="default"/>
        <w:lang w:val="ro-RO" w:eastAsia="en-US" w:bidi="ar-SA"/>
      </w:rPr>
    </w:lvl>
    <w:lvl w:ilvl="8">
      <w:start w:val="0"/>
      <w:numFmt w:val="bullet"/>
      <w:lvlText w:val="•"/>
      <w:lvlJc w:val="left"/>
      <w:pPr>
        <w:ind w:left="7508" w:hanging="238"/>
      </w:pPr>
      <w:rPr>
        <w:rFonts w:hint="default"/>
        <w:lang w:val="ro-RO" w:eastAsia="en-US" w:bidi="ar-SA"/>
      </w:rPr>
    </w:lvl>
  </w:abstractNum>
  <w:abstractNum w:abstractNumId="87">
    <w:multiLevelType w:val="hybridMultilevel"/>
    <w:lvl w:ilvl="0">
      <w:start w:val="0"/>
      <w:numFmt w:val="bullet"/>
      <w:lvlText w:val=""/>
      <w:lvlJc w:val="left"/>
      <w:pPr>
        <w:ind w:left="291" w:hanging="183"/>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97" w:hanging="183"/>
      </w:pPr>
      <w:rPr>
        <w:rFonts w:hint="default"/>
        <w:lang w:val="ro-RO" w:eastAsia="en-US" w:bidi="ar-SA"/>
      </w:rPr>
    </w:lvl>
    <w:lvl w:ilvl="2">
      <w:start w:val="0"/>
      <w:numFmt w:val="bullet"/>
      <w:lvlText w:val="•"/>
      <w:lvlJc w:val="left"/>
      <w:pPr>
        <w:ind w:left="2094" w:hanging="183"/>
      </w:pPr>
      <w:rPr>
        <w:rFonts w:hint="default"/>
        <w:lang w:val="ro-RO" w:eastAsia="en-US" w:bidi="ar-SA"/>
      </w:rPr>
    </w:lvl>
    <w:lvl w:ilvl="3">
      <w:start w:val="0"/>
      <w:numFmt w:val="bullet"/>
      <w:lvlText w:val="•"/>
      <w:lvlJc w:val="left"/>
      <w:pPr>
        <w:ind w:left="2992" w:hanging="183"/>
      </w:pPr>
      <w:rPr>
        <w:rFonts w:hint="default"/>
        <w:lang w:val="ro-RO" w:eastAsia="en-US" w:bidi="ar-SA"/>
      </w:rPr>
    </w:lvl>
    <w:lvl w:ilvl="4">
      <w:start w:val="0"/>
      <w:numFmt w:val="bullet"/>
      <w:lvlText w:val="•"/>
      <w:lvlJc w:val="left"/>
      <w:pPr>
        <w:ind w:left="3889" w:hanging="183"/>
      </w:pPr>
      <w:rPr>
        <w:rFonts w:hint="default"/>
        <w:lang w:val="ro-RO" w:eastAsia="en-US" w:bidi="ar-SA"/>
      </w:rPr>
    </w:lvl>
    <w:lvl w:ilvl="5">
      <w:start w:val="0"/>
      <w:numFmt w:val="bullet"/>
      <w:lvlText w:val="•"/>
      <w:lvlJc w:val="left"/>
      <w:pPr>
        <w:ind w:left="4786" w:hanging="183"/>
      </w:pPr>
      <w:rPr>
        <w:rFonts w:hint="default"/>
        <w:lang w:val="ro-RO" w:eastAsia="en-US" w:bidi="ar-SA"/>
      </w:rPr>
    </w:lvl>
    <w:lvl w:ilvl="6">
      <w:start w:val="0"/>
      <w:numFmt w:val="bullet"/>
      <w:lvlText w:val="•"/>
      <w:lvlJc w:val="left"/>
      <w:pPr>
        <w:ind w:left="5684" w:hanging="183"/>
      </w:pPr>
      <w:rPr>
        <w:rFonts w:hint="default"/>
        <w:lang w:val="ro-RO" w:eastAsia="en-US" w:bidi="ar-SA"/>
      </w:rPr>
    </w:lvl>
    <w:lvl w:ilvl="7">
      <w:start w:val="0"/>
      <w:numFmt w:val="bullet"/>
      <w:lvlText w:val="•"/>
      <w:lvlJc w:val="left"/>
      <w:pPr>
        <w:ind w:left="6581" w:hanging="183"/>
      </w:pPr>
      <w:rPr>
        <w:rFonts w:hint="default"/>
        <w:lang w:val="ro-RO" w:eastAsia="en-US" w:bidi="ar-SA"/>
      </w:rPr>
    </w:lvl>
    <w:lvl w:ilvl="8">
      <w:start w:val="0"/>
      <w:numFmt w:val="bullet"/>
      <w:lvlText w:val="•"/>
      <w:lvlJc w:val="left"/>
      <w:pPr>
        <w:ind w:left="7478" w:hanging="183"/>
      </w:pPr>
      <w:rPr>
        <w:rFonts w:hint="default"/>
        <w:lang w:val="ro-RO" w:eastAsia="en-US" w:bidi="ar-SA"/>
      </w:rPr>
    </w:lvl>
  </w:abstractNum>
  <w:abstractNum w:abstractNumId="86">
    <w:multiLevelType w:val="hybridMultilevel"/>
    <w:lvl w:ilvl="0">
      <w:start w:val="0"/>
      <w:numFmt w:val="bullet"/>
      <w:lvlText w:val=""/>
      <w:lvlJc w:val="left"/>
      <w:pPr>
        <w:ind w:left="322" w:hanging="21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17" w:hanging="214"/>
      </w:pPr>
      <w:rPr>
        <w:rFonts w:hint="default"/>
        <w:lang w:val="ro-RO" w:eastAsia="en-US" w:bidi="ar-SA"/>
      </w:rPr>
    </w:lvl>
    <w:lvl w:ilvl="2">
      <w:start w:val="0"/>
      <w:numFmt w:val="bullet"/>
      <w:lvlText w:val="•"/>
      <w:lvlJc w:val="left"/>
      <w:pPr>
        <w:ind w:left="2114" w:hanging="214"/>
      </w:pPr>
      <w:rPr>
        <w:rFonts w:hint="default"/>
        <w:lang w:val="ro-RO" w:eastAsia="en-US" w:bidi="ar-SA"/>
      </w:rPr>
    </w:lvl>
    <w:lvl w:ilvl="3">
      <w:start w:val="0"/>
      <w:numFmt w:val="bullet"/>
      <w:lvlText w:val="•"/>
      <w:lvlJc w:val="left"/>
      <w:pPr>
        <w:ind w:left="3011" w:hanging="214"/>
      </w:pPr>
      <w:rPr>
        <w:rFonts w:hint="default"/>
        <w:lang w:val="ro-RO" w:eastAsia="en-US" w:bidi="ar-SA"/>
      </w:rPr>
    </w:lvl>
    <w:lvl w:ilvl="4">
      <w:start w:val="0"/>
      <w:numFmt w:val="bullet"/>
      <w:lvlText w:val="•"/>
      <w:lvlJc w:val="left"/>
      <w:pPr>
        <w:ind w:left="3908" w:hanging="214"/>
      </w:pPr>
      <w:rPr>
        <w:rFonts w:hint="default"/>
        <w:lang w:val="ro-RO" w:eastAsia="en-US" w:bidi="ar-SA"/>
      </w:rPr>
    </w:lvl>
    <w:lvl w:ilvl="5">
      <w:start w:val="0"/>
      <w:numFmt w:val="bullet"/>
      <w:lvlText w:val="•"/>
      <w:lvlJc w:val="left"/>
      <w:pPr>
        <w:ind w:left="4805" w:hanging="214"/>
      </w:pPr>
      <w:rPr>
        <w:rFonts w:hint="default"/>
        <w:lang w:val="ro-RO" w:eastAsia="en-US" w:bidi="ar-SA"/>
      </w:rPr>
    </w:lvl>
    <w:lvl w:ilvl="6">
      <w:start w:val="0"/>
      <w:numFmt w:val="bullet"/>
      <w:lvlText w:val="•"/>
      <w:lvlJc w:val="left"/>
      <w:pPr>
        <w:ind w:left="5702" w:hanging="214"/>
      </w:pPr>
      <w:rPr>
        <w:rFonts w:hint="default"/>
        <w:lang w:val="ro-RO" w:eastAsia="en-US" w:bidi="ar-SA"/>
      </w:rPr>
    </w:lvl>
    <w:lvl w:ilvl="7">
      <w:start w:val="0"/>
      <w:numFmt w:val="bullet"/>
      <w:lvlText w:val="•"/>
      <w:lvlJc w:val="left"/>
      <w:pPr>
        <w:ind w:left="6600" w:hanging="214"/>
      </w:pPr>
      <w:rPr>
        <w:rFonts w:hint="default"/>
        <w:lang w:val="ro-RO" w:eastAsia="en-US" w:bidi="ar-SA"/>
      </w:rPr>
    </w:lvl>
    <w:lvl w:ilvl="8">
      <w:start w:val="0"/>
      <w:numFmt w:val="bullet"/>
      <w:lvlText w:val="•"/>
      <w:lvlJc w:val="left"/>
      <w:pPr>
        <w:ind w:left="7497" w:hanging="214"/>
      </w:pPr>
      <w:rPr>
        <w:rFonts w:hint="default"/>
        <w:lang w:val="ro-RO" w:eastAsia="en-US" w:bidi="ar-SA"/>
      </w:rPr>
    </w:lvl>
  </w:abstractNum>
  <w:abstractNum w:abstractNumId="85">
    <w:multiLevelType w:val="hybridMultilevel"/>
    <w:lvl w:ilvl="0">
      <w:start w:val="0"/>
      <w:numFmt w:val="bullet"/>
      <w:lvlText w:val=""/>
      <w:lvlJc w:val="left"/>
      <w:pPr>
        <w:ind w:left="310" w:hanging="202"/>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17" w:hanging="202"/>
      </w:pPr>
      <w:rPr>
        <w:rFonts w:hint="default"/>
        <w:lang w:val="ro-RO" w:eastAsia="en-US" w:bidi="ar-SA"/>
      </w:rPr>
    </w:lvl>
    <w:lvl w:ilvl="2">
      <w:start w:val="0"/>
      <w:numFmt w:val="bullet"/>
      <w:lvlText w:val="•"/>
      <w:lvlJc w:val="left"/>
      <w:pPr>
        <w:ind w:left="2114" w:hanging="202"/>
      </w:pPr>
      <w:rPr>
        <w:rFonts w:hint="default"/>
        <w:lang w:val="ro-RO" w:eastAsia="en-US" w:bidi="ar-SA"/>
      </w:rPr>
    </w:lvl>
    <w:lvl w:ilvl="3">
      <w:start w:val="0"/>
      <w:numFmt w:val="bullet"/>
      <w:lvlText w:val="•"/>
      <w:lvlJc w:val="left"/>
      <w:pPr>
        <w:ind w:left="3011" w:hanging="202"/>
      </w:pPr>
      <w:rPr>
        <w:rFonts w:hint="default"/>
        <w:lang w:val="ro-RO" w:eastAsia="en-US" w:bidi="ar-SA"/>
      </w:rPr>
    </w:lvl>
    <w:lvl w:ilvl="4">
      <w:start w:val="0"/>
      <w:numFmt w:val="bullet"/>
      <w:lvlText w:val="•"/>
      <w:lvlJc w:val="left"/>
      <w:pPr>
        <w:ind w:left="3908" w:hanging="202"/>
      </w:pPr>
      <w:rPr>
        <w:rFonts w:hint="default"/>
        <w:lang w:val="ro-RO" w:eastAsia="en-US" w:bidi="ar-SA"/>
      </w:rPr>
    </w:lvl>
    <w:lvl w:ilvl="5">
      <w:start w:val="0"/>
      <w:numFmt w:val="bullet"/>
      <w:lvlText w:val="•"/>
      <w:lvlJc w:val="left"/>
      <w:pPr>
        <w:ind w:left="4805" w:hanging="202"/>
      </w:pPr>
      <w:rPr>
        <w:rFonts w:hint="default"/>
        <w:lang w:val="ro-RO" w:eastAsia="en-US" w:bidi="ar-SA"/>
      </w:rPr>
    </w:lvl>
    <w:lvl w:ilvl="6">
      <w:start w:val="0"/>
      <w:numFmt w:val="bullet"/>
      <w:lvlText w:val="•"/>
      <w:lvlJc w:val="left"/>
      <w:pPr>
        <w:ind w:left="5702" w:hanging="202"/>
      </w:pPr>
      <w:rPr>
        <w:rFonts w:hint="default"/>
        <w:lang w:val="ro-RO" w:eastAsia="en-US" w:bidi="ar-SA"/>
      </w:rPr>
    </w:lvl>
    <w:lvl w:ilvl="7">
      <w:start w:val="0"/>
      <w:numFmt w:val="bullet"/>
      <w:lvlText w:val="•"/>
      <w:lvlJc w:val="left"/>
      <w:pPr>
        <w:ind w:left="6600" w:hanging="202"/>
      </w:pPr>
      <w:rPr>
        <w:rFonts w:hint="default"/>
        <w:lang w:val="ro-RO" w:eastAsia="en-US" w:bidi="ar-SA"/>
      </w:rPr>
    </w:lvl>
    <w:lvl w:ilvl="8">
      <w:start w:val="0"/>
      <w:numFmt w:val="bullet"/>
      <w:lvlText w:val="•"/>
      <w:lvlJc w:val="left"/>
      <w:pPr>
        <w:ind w:left="7497" w:hanging="202"/>
      </w:pPr>
      <w:rPr>
        <w:rFonts w:hint="default"/>
        <w:lang w:val="ro-RO" w:eastAsia="en-US" w:bidi="ar-SA"/>
      </w:rPr>
    </w:lvl>
  </w:abstractNum>
  <w:abstractNum w:abstractNumId="84">
    <w:multiLevelType w:val="hybridMultilevel"/>
    <w:lvl w:ilvl="0">
      <w:start w:val="0"/>
      <w:numFmt w:val="bullet"/>
      <w:lvlText w:val=""/>
      <w:lvlJc w:val="left"/>
      <w:pPr>
        <w:ind w:left="403" w:hanging="28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68" w:hanging="280"/>
      </w:pPr>
      <w:rPr>
        <w:rFonts w:hint="default"/>
        <w:lang w:val="ro-RO" w:eastAsia="en-US" w:bidi="ar-SA"/>
      </w:rPr>
    </w:lvl>
    <w:lvl w:ilvl="2">
      <w:start w:val="0"/>
      <w:numFmt w:val="bullet"/>
      <w:lvlText w:val="•"/>
      <w:lvlJc w:val="left"/>
      <w:pPr>
        <w:ind w:left="2136" w:hanging="280"/>
      </w:pPr>
      <w:rPr>
        <w:rFonts w:hint="default"/>
        <w:lang w:val="ro-RO" w:eastAsia="en-US" w:bidi="ar-SA"/>
      </w:rPr>
    </w:lvl>
    <w:lvl w:ilvl="3">
      <w:start w:val="0"/>
      <w:numFmt w:val="bullet"/>
      <w:lvlText w:val="•"/>
      <w:lvlJc w:val="left"/>
      <w:pPr>
        <w:ind w:left="3004" w:hanging="280"/>
      </w:pPr>
      <w:rPr>
        <w:rFonts w:hint="default"/>
        <w:lang w:val="ro-RO" w:eastAsia="en-US" w:bidi="ar-SA"/>
      </w:rPr>
    </w:lvl>
    <w:lvl w:ilvl="4">
      <w:start w:val="0"/>
      <w:numFmt w:val="bullet"/>
      <w:lvlText w:val="•"/>
      <w:lvlJc w:val="left"/>
      <w:pPr>
        <w:ind w:left="3872" w:hanging="280"/>
      </w:pPr>
      <w:rPr>
        <w:rFonts w:hint="default"/>
        <w:lang w:val="ro-RO" w:eastAsia="en-US" w:bidi="ar-SA"/>
      </w:rPr>
    </w:lvl>
    <w:lvl w:ilvl="5">
      <w:start w:val="0"/>
      <w:numFmt w:val="bullet"/>
      <w:lvlText w:val="•"/>
      <w:lvlJc w:val="left"/>
      <w:pPr>
        <w:ind w:left="4740" w:hanging="280"/>
      </w:pPr>
      <w:rPr>
        <w:rFonts w:hint="default"/>
        <w:lang w:val="ro-RO" w:eastAsia="en-US" w:bidi="ar-SA"/>
      </w:rPr>
    </w:lvl>
    <w:lvl w:ilvl="6">
      <w:start w:val="0"/>
      <w:numFmt w:val="bullet"/>
      <w:lvlText w:val="•"/>
      <w:lvlJc w:val="left"/>
      <w:pPr>
        <w:ind w:left="5608" w:hanging="280"/>
      </w:pPr>
      <w:rPr>
        <w:rFonts w:hint="default"/>
        <w:lang w:val="ro-RO" w:eastAsia="en-US" w:bidi="ar-SA"/>
      </w:rPr>
    </w:lvl>
    <w:lvl w:ilvl="7">
      <w:start w:val="0"/>
      <w:numFmt w:val="bullet"/>
      <w:lvlText w:val="•"/>
      <w:lvlJc w:val="left"/>
      <w:pPr>
        <w:ind w:left="6477" w:hanging="280"/>
      </w:pPr>
      <w:rPr>
        <w:rFonts w:hint="default"/>
        <w:lang w:val="ro-RO" w:eastAsia="en-US" w:bidi="ar-SA"/>
      </w:rPr>
    </w:lvl>
    <w:lvl w:ilvl="8">
      <w:start w:val="0"/>
      <w:numFmt w:val="bullet"/>
      <w:lvlText w:val="•"/>
      <w:lvlJc w:val="left"/>
      <w:pPr>
        <w:ind w:left="7345" w:hanging="280"/>
      </w:pPr>
      <w:rPr>
        <w:rFonts w:hint="default"/>
        <w:lang w:val="ro-RO" w:eastAsia="en-US" w:bidi="ar-SA"/>
      </w:rPr>
    </w:lvl>
  </w:abstractNum>
  <w:abstractNum w:abstractNumId="83">
    <w:multiLevelType w:val="hybridMultilevel"/>
    <w:lvl w:ilvl="0">
      <w:start w:val="7"/>
      <w:numFmt w:val="upperRoman"/>
      <w:lvlText w:val="%1"/>
      <w:lvlJc w:val="left"/>
      <w:pPr>
        <w:ind w:left="777" w:hanging="492"/>
        <w:jc w:val="left"/>
      </w:pPr>
      <w:rPr>
        <w:rFonts w:hint="default"/>
        <w:lang w:val="ro-RO" w:eastAsia="en-US" w:bidi="ar-SA"/>
      </w:rPr>
    </w:lvl>
    <w:lvl w:ilvl="1">
      <w:start w:val="1"/>
      <w:numFmt w:val="decimal"/>
      <w:lvlText w:val="%1.%2"/>
      <w:lvlJc w:val="left"/>
      <w:pPr>
        <w:ind w:left="777" w:hanging="492"/>
        <w:jc w:val="left"/>
      </w:pPr>
      <w:rPr>
        <w:rFonts w:hint="default" w:ascii="Arial" w:hAnsi="Arial" w:eastAsia="Arial" w:cs="Arial"/>
        <w:b/>
        <w:bCs/>
        <w:i w:val="0"/>
        <w:iCs w:val="0"/>
        <w:spacing w:val="-24"/>
        <w:w w:val="82"/>
        <w:sz w:val="24"/>
        <w:szCs w:val="24"/>
        <w:lang w:val="ro-RO" w:eastAsia="en-US" w:bidi="ar-SA"/>
      </w:rPr>
    </w:lvl>
    <w:lvl w:ilvl="2">
      <w:start w:val="1"/>
      <w:numFmt w:val="upperRoman"/>
      <w:lvlText w:val="%3."/>
      <w:lvlJc w:val="left"/>
      <w:pPr>
        <w:ind w:left="1192" w:hanging="188"/>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3">
      <w:start w:val="0"/>
      <w:numFmt w:val="bullet"/>
      <w:lvlText w:val=""/>
      <w:lvlJc w:val="left"/>
      <w:pPr>
        <w:ind w:left="1725" w:hanging="360"/>
      </w:pPr>
      <w:rPr>
        <w:rFonts w:hint="default" w:ascii="Symbol" w:hAnsi="Symbol" w:eastAsia="Symbol" w:cs="Symbol"/>
        <w:b w:val="0"/>
        <w:bCs w:val="0"/>
        <w:i w:val="0"/>
        <w:iCs w:val="0"/>
        <w:spacing w:val="0"/>
        <w:w w:val="99"/>
        <w:sz w:val="22"/>
        <w:szCs w:val="22"/>
        <w:lang w:val="ro-RO" w:eastAsia="en-US" w:bidi="ar-SA"/>
      </w:rPr>
    </w:lvl>
    <w:lvl w:ilvl="4">
      <w:start w:val="0"/>
      <w:numFmt w:val="bullet"/>
      <w:lvlText w:val="•"/>
      <w:lvlJc w:val="left"/>
      <w:pPr>
        <w:ind w:left="3699" w:hanging="360"/>
      </w:pPr>
      <w:rPr>
        <w:rFonts w:hint="default"/>
        <w:lang w:val="ro-RO" w:eastAsia="en-US" w:bidi="ar-SA"/>
      </w:rPr>
    </w:lvl>
    <w:lvl w:ilvl="5">
      <w:start w:val="0"/>
      <w:numFmt w:val="bullet"/>
      <w:lvlText w:val="•"/>
      <w:lvlJc w:val="left"/>
      <w:pPr>
        <w:ind w:left="4689" w:hanging="360"/>
      </w:pPr>
      <w:rPr>
        <w:rFonts w:hint="default"/>
        <w:lang w:val="ro-RO" w:eastAsia="en-US" w:bidi="ar-SA"/>
      </w:rPr>
    </w:lvl>
    <w:lvl w:ilvl="6">
      <w:start w:val="0"/>
      <w:numFmt w:val="bullet"/>
      <w:lvlText w:val="•"/>
      <w:lvlJc w:val="left"/>
      <w:pPr>
        <w:ind w:left="5679" w:hanging="360"/>
      </w:pPr>
      <w:rPr>
        <w:rFonts w:hint="default"/>
        <w:lang w:val="ro-RO" w:eastAsia="en-US" w:bidi="ar-SA"/>
      </w:rPr>
    </w:lvl>
    <w:lvl w:ilvl="7">
      <w:start w:val="0"/>
      <w:numFmt w:val="bullet"/>
      <w:lvlText w:val="•"/>
      <w:lvlJc w:val="left"/>
      <w:pPr>
        <w:ind w:left="6669" w:hanging="360"/>
      </w:pPr>
      <w:rPr>
        <w:rFonts w:hint="default"/>
        <w:lang w:val="ro-RO" w:eastAsia="en-US" w:bidi="ar-SA"/>
      </w:rPr>
    </w:lvl>
    <w:lvl w:ilvl="8">
      <w:start w:val="0"/>
      <w:numFmt w:val="bullet"/>
      <w:lvlText w:val="•"/>
      <w:lvlJc w:val="left"/>
      <w:pPr>
        <w:ind w:left="7658" w:hanging="360"/>
      </w:pPr>
      <w:rPr>
        <w:rFonts w:hint="default"/>
        <w:lang w:val="ro-RO" w:eastAsia="en-US" w:bidi="ar-SA"/>
      </w:rPr>
    </w:lvl>
  </w:abstractNum>
  <w:abstractNum w:abstractNumId="82">
    <w:multiLevelType w:val="hybridMultilevel"/>
    <w:lvl w:ilvl="0">
      <w:start w:val="1"/>
      <w:numFmt w:val="decimal"/>
      <w:lvlText w:val="%1."/>
      <w:lvlJc w:val="left"/>
      <w:pPr>
        <w:ind w:left="224" w:hanging="225"/>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060" w:hanging="225"/>
      </w:pPr>
      <w:rPr>
        <w:rFonts w:hint="default"/>
        <w:lang w:val="ro-RO" w:eastAsia="en-US" w:bidi="ar-SA"/>
      </w:rPr>
    </w:lvl>
    <w:lvl w:ilvl="2">
      <w:start w:val="0"/>
      <w:numFmt w:val="bullet"/>
      <w:lvlText w:val="•"/>
      <w:lvlJc w:val="left"/>
      <w:pPr>
        <w:ind w:left="1901" w:hanging="225"/>
      </w:pPr>
      <w:rPr>
        <w:rFonts w:hint="default"/>
        <w:lang w:val="ro-RO" w:eastAsia="en-US" w:bidi="ar-SA"/>
      </w:rPr>
    </w:lvl>
    <w:lvl w:ilvl="3">
      <w:start w:val="0"/>
      <w:numFmt w:val="bullet"/>
      <w:lvlText w:val="•"/>
      <w:lvlJc w:val="left"/>
      <w:pPr>
        <w:ind w:left="2742" w:hanging="225"/>
      </w:pPr>
      <w:rPr>
        <w:rFonts w:hint="default"/>
        <w:lang w:val="ro-RO" w:eastAsia="en-US" w:bidi="ar-SA"/>
      </w:rPr>
    </w:lvl>
    <w:lvl w:ilvl="4">
      <w:start w:val="0"/>
      <w:numFmt w:val="bullet"/>
      <w:lvlText w:val="•"/>
      <w:lvlJc w:val="left"/>
      <w:pPr>
        <w:ind w:left="3582" w:hanging="225"/>
      </w:pPr>
      <w:rPr>
        <w:rFonts w:hint="default"/>
        <w:lang w:val="ro-RO" w:eastAsia="en-US" w:bidi="ar-SA"/>
      </w:rPr>
    </w:lvl>
    <w:lvl w:ilvl="5">
      <w:start w:val="0"/>
      <w:numFmt w:val="bullet"/>
      <w:lvlText w:val="•"/>
      <w:lvlJc w:val="left"/>
      <w:pPr>
        <w:ind w:left="4423" w:hanging="225"/>
      </w:pPr>
      <w:rPr>
        <w:rFonts w:hint="default"/>
        <w:lang w:val="ro-RO" w:eastAsia="en-US" w:bidi="ar-SA"/>
      </w:rPr>
    </w:lvl>
    <w:lvl w:ilvl="6">
      <w:start w:val="0"/>
      <w:numFmt w:val="bullet"/>
      <w:lvlText w:val="•"/>
      <w:lvlJc w:val="left"/>
      <w:pPr>
        <w:ind w:left="5264" w:hanging="225"/>
      </w:pPr>
      <w:rPr>
        <w:rFonts w:hint="default"/>
        <w:lang w:val="ro-RO" w:eastAsia="en-US" w:bidi="ar-SA"/>
      </w:rPr>
    </w:lvl>
    <w:lvl w:ilvl="7">
      <w:start w:val="0"/>
      <w:numFmt w:val="bullet"/>
      <w:lvlText w:val="•"/>
      <w:lvlJc w:val="left"/>
      <w:pPr>
        <w:ind w:left="6104" w:hanging="225"/>
      </w:pPr>
      <w:rPr>
        <w:rFonts w:hint="default"/>
        <w:lang w:val="ro-RO" w:eastAsia="en-US" w:bidi="ar-SA"/>
      </w:rPr>
    </w:lvl>
    <w:lvl w:ilvl="8">
      <w:start w:val="0"/>
      <w:numFmt w:val="bullet"/>
      <w:lvlText w:val="•"/>
      <w:lvlJc w:val="left"/>
      <w:pPr>
        <w:ind w:left="6945" w:hanging="225"/>
      </w:pPr>
      <w:rPr>
        <w:rFonts w:hint="default"/>
        <w:lang w:val="ro-RO" w:eastAsia="en-US" w:bidi="ar-SA"/>
      </w:rPr>
    </w:lvl>
  </w:abstractNum>
  <w:abstractNum w:abstractNumId="81">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80">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79">
    <w:multiLevelType w:val="hybridMultilevel"/>
    <w:lvl w:ilvl="0">
      <w:start w:val="0"/>
      <w:numFmt w:val="bullet"/>
      <w:lvlText w:val=""/>
      <w:lvlJc w:val="left"/>
      <w:pPr>
        <w:ind w:left="2265" w:hanging="54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2997" w:hanging="540"/>
      </w:pPr>
      <w:rPr>
        <w:rFonts w:hint="default"/>
        <w:lang w:val="ro-RO" w:eastAsia="en-US" w:bidi="ar-SA"/>
      </w:rPr>
    </w:lvl>
    <w:lvl w:ilvl="2">
      <w:start w:val="0"/>
      <w:numFmt w:val="bullet"/>
      <w:lvlText w:val="•"/>
      <w:lvlJc w:val="left"/>
      <w:pPr>
        <w:ind w:left="3735" w:hanging="540"/>
      </w:pPr>
      <w:rPr>
        <w:rFonts w:hint="default"/>
        <w:lang w:val="ro-RO" w:eastAsia="en-US" w:bidi="ar-SA"/>
      </w:rPr>
    </w:lvl>
    <w:lvl w:ilvl="3">
      <w:start w:val="0"/>
      <w:numFmt w:val="bullet"/>
      <w:lvlText w:val="•"/>
      <w:lvlJc w:val="left"/>
      <w:pPr>
        <w:ind w:left="4473" w:hanging="540"/>
      </w:pPr>
      <w:rPr>
        <w:rFonts w:hint="default"/>
        <w:lang w:val="ro-RO" w:eastAsia="en-US" w:bidi="ar-SA"/>
      </w:rPr>
    </w:lvl>
    <w:lvl w:ilvl="4">
      <w:start w:val="0"/>
      <w:numFmt w:val="bullet"/>
      <w:lvlText w:val="•"/>
      <w:lvlJc w:val="left"/>
      <w:pPr>
        <w:ind w:left="5211" w:hanging="540"/>
      </w:pPr>
      <w:rPr>
        <w:rFonts w:hint="default"/>
        <w:lang w:val="ro-RO" w:eastAsia="en-US" w:bidi="ar-SA"/>
      </w:rPr>
    </w:lvl>
    <w:lvl w:ilvl="5">
      <w:start w:val="0"/>
      <w:numFmt w:val="bullet"/>
      <w:lvlText w:val="•"/>
      <w:lvlJc w:val="left"/>
      <w:pPr>
        <w:ind w:left="5949" w:hanging="540"/>
      </w:pPr>
      <w:rPr>
        <w:rFonts w:hint="default"/>
        <w:lang w:val="ro-RO" w:eastAsia="en-US" w:bidi="ar-SA"/>
      </w:rPr>
    </w:lvl>
    <w:lvl w:ilvl="6">
      <w:start w:val="0"/>
      <w:numFmt w:val="bullet"/>
      <w:lvlText w:val="•"/>
      <w:lvlJc w:val="left"/>
      <w:pPr>
        <w:ind w:left="6687" w:hanging="540"/>
      </w:pPr>
      <w:rPr>
        <w:rFonts w:hint="default"/>
        <w:lang w:val="ro-RO" w:eastAsia="en-US" w:bidi="ar-SA"/>
      </w:rPr>
    </w:lvl>
    <w:lvl w:ilvl="7">
      <w:start w:val="0"/>
      <w:numFmt w:val="bullet"/>
      <w:lvlText w:val="•"/>
      <w:lvlJc w:val="left"/>
      <w:pPr>
        <w:ind w:left="7424" w:hanging="540"/>
      </w:pPr>
      <w:rPr>
        <w:rFonts w:hint="default"/>
        <w:lang w:val="ro-RO" w:eastAsia="en-US" w:bidi="ar-SA"/>
      </w:rPr>
    </w:lvl>
    <w:lvl w:ilvl="8">
      <w:start w:val="0"/>
      <w:numFmt w:val="bullet"/>
      <w:lvlText w:val="•"/>
      <w:lvlJc w:val="left"/>
      <w:pPr>
        <w:ind w:left="8162" w:hanging="540"/>
      </w:pPr>
      <w:rPr>
        <w:rFonts w:hint="default"/>
        <w:lang w:val="ro-RO" w:eastAsia="en-US" w:bidi="ar-SA"/>
      </w:rPr>
    </w:lvl>
  </w:abstractNum>
  <w:abstractNum w:abstractNumId="78">
    <w:multiLevelType w:val="hybridMultilevel"/>
    <w:lvl w:ilvl="0">
      <w:start w:val="0"/>
      <w:numFmt w:val="bullet"/>
      <w:lvlText w:val="-"/>
      <w:lvlJc w:val="left"/>
      <w:pPr>
        <w:ind w:left="2809" w:hanging="360"/>
      </w:pPr>
      <w:rPr>
        <w:rFonts w:hint="default" w:ascii="Arial MT" w:hAnsi="Arial MT" w:eastAsia="Arial MT" w:cs="Arial MT"/>
        <w:b w:val="0"/>
        <w:bCs w:val="0"/>
        <w:i w:val="0"/>
        <w:iCs w:val="0"/>
        <w:spacing w:val="0"/>
        <w:w w:val="99"/>
        <w:sz w:val="24"/>
        <w:szCs w:val="24"/>
        <w:lang w:val="ro-RO" w:eastAsia="en-US" w:bidi="ar-SA"/>
      </w:rPr>
    </w:lvl>
    <w:lvl w:ilvl="1">
      <w:start w:val="0"/>
      <w:numFmt w:val="bullet"/>
      <w:lvlText w:val="•"/>
      <w:lvlJc w:val="left"/>
      <w:pPr>
        <w:ind w:left="3483" w:hanging="360"/>
      </w:pPr>
      <w:rPr>
        <w:rFonts w:hint="default"/>
        <w:lang w:val="ro-RO" w:eastAsia="en-US" w:bidi="ar-SA"/>
      </w:rPr>
    </w:lvl>
    <w:lvl w:ilvl="2">
      <w:start w:val="0"/>
      <w:numFmt w:val="bullet"/>
      <w:lvlText w:val="•"/>
      <w:lvlJc w:val="left"/>
      <w:pPr>
        <w:ind w:left="4167" w:hanging="360"/>
      </w:pPr>
      <w:rPr>
        <w:rFonts w:hint="default"/>
        <w:lang w:val="ro-RO" w:eastAsia="en-US" w:bidi="ar-SA"/>
      </w:rPr>
    </w:lvl>
    <w:lvl w:ilvl="3">
      <w:start w:val="0"/>
      <w:numFmt w:val="bullet"/>
      <w:lvlText w:val="•"/>
      <w:lvlJc w:val="left"/>
      <w:pPr>
        <w:ind w:left="4851" w:hanging="360"/>
      </w:pPr>
      <w:rPr>
        <w:rFonts w:hint="default"/>
        <w:lang w:val="ro-RO" w:eastAsia="en-US" w:bidi="ar-SA"/>
      </w:rPr>
    </w:lvl>
    <w:lvl w:ilvl="4">
      <w:start w:val="0"/>
      <w:numFmt w:val="bullet"/>
      <w:lvlText w:val="•"/>
      <w:lvlJc w:val="left"/>
      <w:pPr>
        <w:ind w:left="5535" w:hanging="360"/>
      </w:pPr>
      <w:rPr>
        <w:rFonts w:hint="default"/>
        <w:lang w:val="ro-RO" w:eastAsia="en-US" w:bidi="ar-SA"/>
      </w:rPr>
    </w:lvl>
    <w:lvl w:ilvl="5">
      <w:start w:val="0"/>
      <w:numFmt w:val="bullet"/>
      <w:lvlText w:val="•"/>
      <w:lvlJc w:val="left"/>
      <w:pPr>
        <w:ind w:left="6219" w:hanging="360"/>
      </w:pPr>
      <w:rPr>
        <w:rFonts w:hint="default"/>
        <w:lang w:val="ro-RO" w:eastAsia="en-US" w:bidi="ar-SA"/>
      </w:rPr>
    </w:lvl>
    <w:lvl w:ilvl="6">
      <w:start w:val="0"/>
      <w:numFmt w:val="bullet"/>
      <w:lvlText w:val="•"/>
      <w:lvlJc w:val="left"/>
      <w:pPr>
        <w:ind w:left="6903" w:hanging="360"/>
      </w:pPr>
      <w:rPr>
        <w:rFonts w:hint="default"/>
        <w:lang w:val="ro-RO" w:eastAsia="en-US" w:bidi="ar-SA"/>
      </w:rPr>
    </w:lvl>
    <w:lvl w:ilvl="7">
      <w:start w:val="0"/>
      <w:numFmt w:val="bullet"/>
      <w:lvlText w:val="•"/>
      <w:lvlJc w:val="left"/>
      <w:pPr>
        <w:ind w:left="7586" w:hanging="360"/>
      </w:pPr>
      <w:rPr>
        <w:rFonts w:hint="default"/>
        <w:lang w:val="ro-RO" w:eastAsia="en-US" w:bidi="ar-SA"/>
      </w:rPr>
    </w:lvl>
    <w:lvl w:ilvl="8">
      <w:start w:val="0"/>
      <w:numFmt w:val="bullet"/>
      <w:lvlText w:val="•"/>
      <w:lvlJc w:val="left"/>
      <w:pPr>
        <w:ind w:left="8270" w:hanging="360"/>
      </w:pPr>
      <w:rPr>
        <w:rFonts w:hint="default"/>
        <w:lang w:val="ro-RO" w:eastAsia="en-US" w:bidi="ar-SA"/>
      </w:rPr>
    </w:lvl>
  </w:abstractNum>
  <w:abstractNum w:abstractNumId="77">
    <w:multiLevelType w:val="hybridMultilevel"/>
    <w:lvl w:ilvl="0">
      <w:start w:val="0"/>
      <w:numFmt w:val="bullet"/>
      <w:lvlText w:val=""/>
      <w:lvlJc w:val="left"/>
      <w:pPr>
        <w:ind w:left="309" w:hanging="201"/>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96" w:hanging="201"/>
      </w:pPr>
      <w:rPr>
        <w:rFonts w:hint="default"/>
        <w:lang w:val="ro-RO" w:eastAsia="en-US" w:bidi="ar-SA"/>
      </w:rPr>
    </w:lvl>
    <w:lvl w:ilvl="2">
      <w:start w:val="0"/>
      <w:numFmt w:val="bullet"/>
      <w:lvlText w:val="•"/>
      <w:lvlJc w:val="left"/>
      <w:pPr>
        <w:ind w:left="2092" w:hanging="201"/>
      </w:pPr>
      <w:rPr>
        <w:rFonts w:hint="default"/>
        <w:lang w:val="ro-RO" w:eastAsia="en-US" w:bidi="ar-SA"/>
      </w:rPr>
    </w:lvl>
    <w:lvl w:ilvl="3">
      <w:start w:val="0"/>
      <w:numFmt w:val="bullet"/>
      <w:lvlText w:val="•"/>
      <w:lvlJc w:val="left"/>
      <w:pPr>
        <w:ind w:left="2988" w:hanging="201"/>
      </w:pPr>
      <w:rPr>
        <w:rFonts w:hint="default"/>
        <w:lang w:val="ro-RO" w:eastAsia="en-US" w:bidi="ar-SA"/>
      </w:rPr>
    </w:lvl>
    <w:lvl w:ilvl="4">
      <w:start w:val="0"/>
      <w:numFmt w:val="bullet"/>
      <w:lvlText w:val="•"/>
      <w:lvlJc w:val="left"/>
      <w:pPr>
        <w:ind w:left="3885" w:hanging="201"/>
      </w:pPr>
      <w:rPr>
        <w:rFonts w:hint="default"/>
        <w:lang w:val="ro-RO" w:eastAsia="en-US" w:bidi="ar-SA"/>
      </w:rPr>
    </w:lvl>
    <w:lvl w:ilvl="5">
      <w:start w:val="0"/>
      <w:numFmt w:val="bullet"/>
      <w:lvlText w:val="•"/>
      <w:lvlJc w:val="left"/>
      <w:pPr>
        <w:ind w:left="4781" w:hanging="201"/>
      </w:pPr>
      <w:rPr>
        <w:rFonts w:hint="default"/>
        <w:lang w:val="ro-RO" w:eastAsia="en-US" w:bidi="ar-SA"/>
      </w:rPr>
    </w:lvl>
    <w:lvl w:ilvl="6">
      <w:start w:val="0"/>
      <w:numFmt w:val="bullet"/>
      <w:lvlText w:val="•"/>
      <w:lvlJc w:val="left"/>
      <w:pPr>
        <w:ind w:left="5677" w:hanging="201"/>
      </w:pPr>
      <w:rPr>
        <w:rFonts w:hint="default"/>
        <w:lang w:val="ro-RO" w:eastAsia="en-US" w:bidi="ar-SA"/>
      </w:rPr>
    </w:lvl>
    <w:lvl w:ilvl="7">
      <w:start w:val="0"/>
      <w:numFmt w:val="bullet"/>
      <w:lvlText w:val="•"/>
      <w:lvlJc w:val="left"/>
      <w:pPr>
        <w:ind w:left="6573" w:hanging="201"/>
      </w:pPr>
      <w:rPr>
        <w:rFonts w:hint="default"/>
        <w:lang w:val="ro-RO" w:eastAsia="en-US" w:bidi="ar-SA"/>
      </w:rPr>
    </w:lvl>
    <w:lvl w:ilvl="8">
      <w:start w:val="0"/>
      <w:numFmt w:val="bullet"/>
      <w:lvlText w:val="•"/>
      <w:lvlJc w:val="left"/>
      <w:pPr>
        <w:ind w:left="7470" w:hanging="201"/>
      </w:pPr>
      <w:rPr>
        <w:rFonts w:hint="default"/>
        <w:lang w:val="ro-RO" w:eastAsia="en-US" w:bidi="ar-SA"/>
      </w:rPr>
    </w:lvl>
  </w:abstractNum>
  <w:abstractNum w:abstractNumId="76">
    <w:multiLevelType w:val="hybridMultilevel"/>
    <w:lvl w:ilvl="0">
      <w:start w:val="0"/>
      <w:numFmt w:val="bullet"/>
      <w:lvlText w:val=""/>
      <w:lvlJc w:val="left"/>
      <w:pPr>
        <w:ind w:left="309" w:hanging="201"/>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99" w:hanging="201"/>
      </w:pPr>
      <w:rPr>
        <w:rFonts w:hint="default"/>
        <w:lang w:val="ro-RO" w:eastAsia="en-US" w:bidi="ar-SA"/>
      </w:rPr>
    </w:lvl>
    <w:lvl w:ilvl="2">
      <w:start w:val="0"/>
      <w:numFmt w:val="bullet"/>
      <w:lvlText w:val="•"/>
      <w:lvlJc w:val="left"/>
      <w:pPr>
        <w:ind w:left="2098" w:hanging="201"/>
      </w:pPr>
      <w:rPr>
        <w:rFonts w:hint="default"/>
        <w:lang w:val="ro-RO" w:eastAsia="en-US" w:bidi="ar-SA"/>
      </w:rPr>
    </w:lvl>
    <w:lvl w:ilvl="3">
      <w:start w:val="0"/>
      <w:numFmt w:val="bullet"/>
      <w:lvlText w:val="•"/>
      <w:lvlJc w:val="left"/>
      <w:pPr>
        <w:ind w:left="2997" w:hanging="201"/>
      </w:pPr>
      <w:rPr>
        <w:rFonts w:hint="default"/>
        <w:lang w:val="ro-RO" w:eastAsia="en-US" w:bidi="ar-SA"/>
      </w:rPr>
    </w:lvl>
    <w:lvl w:ilvl="4">
      <w:start w:val="0"/>
      <w:numFmt w:val="bullet"/>
      <w:lvlText w:val="•"/>
      <w:lvlJc w:val="left"/>
      <w:pPr>
        <w:ind w:left="3896" w:hanging="201"/>
      </w:pPr>
      <w:rPr>
        <w:rFonts w:hint="default"/>
        <w:lang w:val="ro-RO" w:eastAsia="en-US" w:bidi="ar-SA"/>
      </w:rPr>
    </w:lvl>
    <w:lvl w:ilvl="5">
      <w:start w:val="0"/>
      <w:numFmt w:val="bullet"/>
      <w:lvlText w:val="•"/>
      <w:lvlJc w:val="left"/>
      <w:pPr>
        <w:ind w:left="4795" w:hanging="201"/>
      </w:pPr>
      <w:rPr>
        <w:rFonts w:hint="default"/>
        <w:lang w:val="ro-RO" w:eastAsia="en-US" w:bidi="ar-SA"/>
      </w:rPr>
    </w:lvl>
    <w:lvl w:ilvl="6">
      <w:start w:val="0"/>
      <w:numFmt w:val="bullet"/>
      <w:lvlText w:val="•"/>
      <w:lvlJc w:val="left"/>
      <w:pPr>
        <w:ind w:left="5694" w:hanging="201"/>
      </w:pPr>
      <w:rPr>
        <w:rFonts w:hint="default"/>
        <w:lang w:val="ro-RO" w:eastAsia="en-US" w:bidi="ar-SA"/>
      </w:rPr>
    </w:lvl>
    <w:lvl w:ilvl="7">
      <w:start w:val="0"/>
      <w:numFmt w:val="bullet"/>
      <w:lvlText w:val="•"/>
      <w:lvlJc w:val="left"/>
      <w:pPr>
        <w:ind w:left="6594" w:hanging="201"/>
      </w:pPr>
      <w:rPr>
        <w:rFonts w:hint="default"/>
        <w:lang w:val="ro-RO" w:eastAsia="en-US" w:bidi="ar-SA"/>
      </w:rPr>
    </w:lvl>
    <w:lvl w:ilvl="8">
      <w:start w:val="0"/>
      <w:numFmt w:val="bullet"/>
      <w:lvlText w:val="•"/>
      <w:lvlJc w:val="left"/>
      <w:pPr>
        <w:ind w:left="7493" w:hanging="201"/>
      </w:pPr>
      <w:rPr>
        <w:rFonts w:hint="default"/>
        <w:lang w:val="ro-RO" w:eastAsia="en-US" w:bidi="ar-SA"/>
      </w:rPr>
    </w:lvl>
  </w:abstractNum>
  <w:abstractNum w:abstractNumId="75">
    <w:multiLevelType w:val="hybridMultilevel"/>
    <w:lvl w:ilvl="0">
      <w:start w:val="0"/>
      <w:numFmt w:val="bullet"/>
      <w:lvlText w:val=""/>
      <w:lvlJc w:val="left"/>
      <w:pPr>
        <w:ind w:left="277" w:hanging="15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77" w:hanging="154"/>
      </w:pPr>
      <w:rPr>
        <w:rFonts w:hint="default"/>
        <w:lang w:val="ro-RO" w:eastAsia="en-US" w:bidi="ar-SA"/>
      </w:rPr>
    </w:lvl>
    <w:lvl w:ilvl="2">
      <w:start w:val="0"/>
      <w:numFmt w:val="bullet"/>
      <w:lvlText w:val="•"/>
      <w:lvlJc w:val="left"/>
      <w:pPr>
        <w:ind w:left="2075" w:hanging="154"/>
      </w:pPr>
      <w:rPr>
        <w:rFonts w:hint="default"/>
        <w:lang w:val="ro-RO" w:eastAsia="en-US" w:bidi="ar-SA"/>
      </w:rPr>
    </w:lvl>
    <w:lvl w:ilvl="3">
      <w:start w:val="0"/>
      <w:numFmt w:val="bullet"/>
      <w:lvlText w:val="•"/>
      <w:lvlJc w:val="left"/>
      <w:pPr>
        <w:ind w:left="2973" w:hanging="154"/>
      </w:pPr>
      <w:rPr>
        <w:rFonts w:hint="default"/>
        <w:lang w:val="ro-RO" w:eastAsia="en-US" w:bidi="ar-SA"/>
      </w:rPr>
    </w:lvl>
    <w:lvl w:ilvl="4">
      <w:start w:val="0"/>
      <w:numFmt w:val="bullet"/>
      <w:lvlText w:val="•"/>
      <w:lvlJc w:val="left"/>
      <w:pPr>
        <w:ind w:left="3871" w:hanging="154"/>
      </w:pPr>
      <w:rPr>
        <w:rFonts w:hint="default"/>
        <w:lang w:val="ro-RO" w:eastAsia="en-US" w:bidi="ar-SA"/>
      </w:rPr>
    </w:lvl>
    <w:lvl w:ilvl="5">
      <w:start w:val="0"/>
      <w:numFmt w:val="bullet"/>
      <w:lvlText w:val="•"/>
      <w:lvlJc w:val="left"/>
      <w:pPr>
        <w:ind w:left="4769" w:hanging="154"/>
      </w:pPr>
      <w:rPr>
        <w:rFonts w:hint="default"/>
        <w:lang w:val="ro-RO" w:eastAsia="en-US" w:bidi="ar-SA"/>
      </w:rPr>
    </w:lvl>
    <w:lvl w:ilvl="6">
      <w:start w:val="0"/>
      <w:numFmt w:val="bullet"/>
      <w:lvlText w:val="•"/>
      <w:lvlJc w:val="left"/>
      <w:pPr>
        <w:ind w:left="5667" w:hanging="154"/>
      </w:pPr>
      <w:rPr>
        <w:rFonts w:hint="default"/>
        <w:lang w:val="ro-RO" w:eastAsia="en-US" w:bidi="ar-SA"/>
      </w:rPr>
    </w:lvl>
    <w:lvl w:ilvl="7">
      <w:start w:val="0"/>
      <w:numFmt w:val="bullet"/>
      <w:lvlText w:val="•"/>
      <w:lvlJc w:val="left"/>
      <w:pPr>
        <w:ind w:left="6565" w:hanging="154"/>
      </w:pPr>
      <w:rPr>
        <w:rFonts w:hint="default"/>
        <w:lang w:val="ro-RO" w:eastAsia="en-US" w:bidi="ar-SA"/>
      </w:rPr>
    </w:lvl>
    <w:lvl w:ilvl="8">
      <w:start w:val="0"/>
      <w:numFmt w:val="bullet"/>
      <w:lvlText w:val="•"/>
      <w:lvlJc w:val="left"/>
      <w:pPr>
        <w:ind w:left="7463" w:hanging="154"/>
      </w:pPr>
      <w:rPr>
        <w:rFonts w:hint="default"/>
        <w:lang w:val="ro-RO" w:eastAsia="en-US" w:bidi="ar-SA"/>
      </w:rPr>
    </w:lvl>
  </w:abstractNum>
  <w:abstractNum w:abstractNumId="74">
    <w:multiLevelType w:val="hybridMultilevel"/>
    <w:lvl w:ilvl="0">
      <w:start w:val="0"/>
      <w:numFmt w:val="bullet"/>
      <w:lvlText w:val=""/>
      <w:lvlJc w:val="left"/>
      <w:pPr>
        <w:ind w:left="339" w:hanging="21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35" w:hanging="214"/>
      </w:pPr>
      <w:rPr>
        <w:rFonts w:hint="default"/>
        <w:lang w:val="ro-RO" w:eastAsia="en-US" w:bidi="ar-SA"/>
      </w:rPr>
    </w:lvl>
    <w:lvl w:ilvl="2">
      <w:start w:val="0"/>
      <w:numFmt w:val="bullet"/>
      <w:lvlText w:val="•"/>
      <w:lvlJc w:val="left"/>
      <w:pPr>
        <w:ind w:left="2130" w:hanging="214"/>
      </w:pPr>
      <w:rPr>
        <w:rFonts w:hint="default"/>
        <w:lang w:val="ro-RO" w:eastAsia="en-US" w:bidi="ar-SA"/>
      </w:rPr>
    </w:lvl>
    <w:lvl w:ilvl="3">
      <w:start w:val="0"/>
      <w:numFmt w:val="bullet"/>
      <w:lvlText w:val="•"/>
      <w:lvlJc w:val="left"/>
      <w:pPr>
        <w:ind w:left="3025" w:hanging="214"/>
      </w:pPr>
      <w:rPr>
        <w:rFonts w:hint="default"/>
        <w:lang w:val="ro-RO" w:eastAsia="en-US" w:bidi="ar-SA"/>
      </w:rPr>
    </w:lvl>
    <w:lvl w:ilvl="4">
      <w:start w:val="0"/>
      <w:numFmt w:val="bullet"/>
      <w:lvlText w:val="•"/>
      <w:lvlJc w:val="left"/>
      <w:pPr>
        <w:ind w:left="3920" w:hanging="214"/>
      </w:pPr>
      <w:rPr>
        <w:rFonts w:hint="default"/>
        <w:lang w:val="ro-RO" w:eastAsia="en-US" w:bidi="ar-SA"/>
      </w:rPr>
    </w:lvl>
    <w:lvl w:ilvl="5">
      <w:start w:val="0"/>
      <w:numFmt w:val="bullet"/>
      <w:lvlText w:val="•"/>
      <w:lvlJc w:val="left"/>
      <w:pPr>
        <w:ind w:left="4815" w:hanging="214"/>
      </w:pPr>
      <w:rPr>
        <w:rFonts w:hint="default"/>
        <w:lang w:val="ro-RO" w:eastAsia="en-US" w:bidi="ar-SA"/>
      </w:rPr>
    </w:lvl>
    <w:lvl w:ilvl="6">
      <w:start w:val="0"/>
      <w:numFmt w:val="bullet"/>
      <w:lvlText w:val="•"/>
      <w:lvlJc w:val="left"/>
      <w:pPr>
        <w:ind w:left="5710" w:hanging="214"/>
      </w:pPr>
      <w:rPr>
        <w:rFonts w:hint="default"/>
        <w:lang w:val="ro-RO" w:eastAsia="en-US" w:bidi="ar-SA"/>
      </w:rPr>
    </w:lvl>
    <w:lvl w:ilvl="7">
      <w:start w:val="0"/>
      <w:numFmt w:val="bullet"/>
      <w:lvlText w:val="•"/>
      <w:lvlJc w:val="left"/>
      <w:pPr>
        <w:ind w:left="6606" w:hanging="214"/>
      </w:pPr>
      <w:rPr>
        <w:rFonts w:hint="default"/>
        <w:lang w:val="ro-RO" w:eastAsia="en-US" w:bidi="ar-SA"/>
      </w:rPr>
    </w:lvl>
    <w:lvl w:ilvl="8">
      <w:start w:val="0"/>
      <w:numFmt w:val="bullet"/>
      <w:lvlText w:val="•"/>
      <w:lvlJc w:val="left"/>
      <w:pPr>
        <w:ind w:left="7501" w:hanging="214"/>
      </w:pPr>
      <w:rPr>
        <w:rFonts w:hint="default"/>
        <w:lang w:val="ro-RO" w:eastAsia="en-US" w:bidi="ar-SA"/>
      </w:rPr>
    </w:lvl>
  </w:abstractNum>
  <w:abstractNum w:abstractNumId="73">
    <w:multiLevelType w:val="hybridMultilevel"/>
    <w:lvl w:ilvl="0">
      <w:start w:val="6"/>
      <w:numFmt w:val="upperRoman"/>
      <w:lvlText w:val="%1"/>
      <w:lvlJc w:val="left"/>
      <w:pPr>
        <w:ind w:left="679" w:hanging="394"/>
        <w:jc w:val="left"/>
      </w:pPr>
      <w:rPr>
        <w:rFonts w:hint="default"/>
        <w:lang w:val="ro-RO" w:eastAsia="en-US" w:bidi="ar-SA"/>
      </w:rPr>
    </w:lvl>
    <w:lvl w:ilvl="1">
      <w:start w:val="1"/>
      <w:numFmt w:val="decimal"/>
      <w:lvlText w:val="%1.%2"/>
      <w:lvlJc w:val="left"/>
      <w:pPr>
        <w:ind w:left="679" w:hanging="394"/>
        <w:jc w:val="left"/>
      </w:pPr>
      <w:rPr>
        <w:rFonts w:hint="default" w:ascii="Arial" w:hAnsi="Arial" w:eastAsia="Arial" w:cs="Arial"/>
        <w:b/>
        <w:bCs/>
        <w:i w:val="0"/>
        <w:iCs w:val="0"/>
        <w:spacing w:val="0"/>
        <w:w w:val="82"/>
        <w:sz w:val="24"/>
        <w:szCs w:val="24"/>
        <w:lang w:val="ro-RO" w:eastAsia="en-US" w:bidi="ar-SA"/>
      </w:rPr>
    </w:lvl>
    <w:lvl w:ilvl="2">
      <w:start w:val="0"/>
      <w:numFmt w:val="bullet"/>
      <w:lvlText w:val="•"/>
      <w:lvlJc w:val="left"/>
      <w:pPr>
        <w:ind w:left="2471" w:hanging="394"/>
      </w:pPr>
      <w:rPr>
        <w:rFonts w:hint="default"/>
        <w:lang w:val="ro-RO" w:eastAsia="en-US" w:bidi="ar-SA"/>
      </w:rPr>
    </w:lvl>
    <w:lvl w:ilvl="3">
      <w:start w:val="0"/>
      <w:numFmt w:val="bullet"/>
      <w:lvlText w:val="•"/>
      <w:lvlJc w:val="left"/>
      <w:pPr>
        <w:ind w:left="3367" w:hanging="394"/>
      </w:pPr>
      <w:rPr>
        <w:rFonts w:hint="default"/>
        <w:lang w:val="ro-RO" w:eastAsia="en-US" w:bidi="ar-SA"/>
      </w:rPr>
    </w:lvl>
    <w:lvl w:ilvl="4">
      <w:start w:val="0"/>
      <w:numFmt w:val="bullet"/>
      <w:lvlText w:val="•"/>
      <w:lvlJc w:val="left"/>
      <w:pPr>
        <w:ind w:left="4263" w:hanging="394"/>
      </w:pPr>
      <w:rPr>
        <w:rFonts w:hint="default"/>
        <w:lang w:val="ro-RO" w:eastAsia="en-US" w:bidi="ar-SA"/>
      </w:rPr>
    </w:lvl>
    <w:lvl w:ilvl="5">
      <w:start w:val="0"/>
      <w:numFmt w:val="bullet"/>
      <w:lvlText w:val="•"/>
      <w:lvlJc w:val="left"/>
      <w:pPr>
        <w:ind w:left="5159" w:hanging="394"/>
      </w:pPr>
      <w:rPr>
        <w:rFonts w:hint="default"/>
        <w:lang w:val="ro-RO" w:eastAsia="en-US" w:bidi="ar-SA"/>
      </w:rPr>
    </w:lvl>
    <w:lvl w:ilvl="6">
      <w:start w:val="0"/>
      <w:numFmt w:val="bullet"/>
      <w:lvlText w:val="•"/>
      <w:lvlJc w:val="left"/>
      <w:pPr>
        <w:ind w:left="6055" w:hanging="394"/>
      </w:pPr>
      <w:rPr>
        <w:rFonts w:hint="default"/>
        <w:lang w:val="ro-RO" w:eastAsia="en-US" w:bidi="ar-SA"/>
      </w:rPr>
    </w:lvl>
    <w:lvl w:ilvl="7">
      <w:start w:val="0"/>
      <w:numFmt w:val="bullet"/>
      <w:lvlText w:val="•"/>
      <w:lvlJc w:val="left"/>
      <w:pPr>
        <w:ind w:left="6950" w:hanging="394"/>
      </w:pPr>
      <w:rPr>
        <w:rFonts w:hint="default"/>
        <w:lang w:val="ro-RO" w:eastAsia="en-US" w:bidi="ar-SA"/>
      </w:rPr>
    </w:lvl>
    <w:lvl w:ilvl="8">
      <w:start w:val="0"/>
      <w:numFmt w:val="bullet"/>
      <w:lvlText w:val="•"/>
      <w:lvlJc w:val="left"/>
      <w:pPr>
        <w:ind w:left="7846" w:hanging="394"/>
      </w:pPr>
      <w:rPr>
        <w:rFonts w:hint="default"/>
        <w:lang w:val="ro-RO" w:eastAsia="en-US" w:bidi="ar-SA"/>
      </w:rPr>
    </w:lvl>
  </w:abstractNum>
  <w:abstractNum w:abstractNumId="72">
    <w:multiLevelType w:val="hybridMultilevel"/>
    <w:lvl w:ilvl="0">
      <w:start w:val="1"/>
      <w:numFmt w:val="decimal"/>
      <w:lvlText w:val="%1."/>
      <w:lvlJc w:val="left"/>
      <w:pPr>
        <w:ind w:left="223" w:hanging="279"/>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104" w:hanging="279"/>
      </w:pPr>
      <w:rPr>
        <w:rFonts w:hint="default"/>
        <w:lang w:val="ro-RO" w:eastAsia="en-US" w:bidi="ar-SA"/>
      </w:rPr>
    </w:lvl>
    <w:lvl w:ilvl="2">
      <w:start w:val="0"/>
      <w:numFmt w:val="bullet"/>
      <w:lvlText w:val="•"/>
      <w:lvlJc w:val="left"/>
      <w:pPr>
        <w:ind w:left="1988" w:hanging="279"/>
      </w:pPr>
      <w:rPr>
        <w:rFonts w:hint="default"/>
        <w:lang w:val="ro-RO" w:eastAsia="en-US" w:bidi="ar-SA"/>
      </w:rPr>
    </w:lvl>
    <w:lvl w:ilvl="3">
      <w:start w:val="0"/>
      <w:numFmt w:val="bullet"/>
      <w:lvlText w:val="•"/>
      <w:lvlJc w:val="left"/>
      <w:pPr>
        <w:ind w:left="2872" w:hanging="279"/>
      </w:pPr>
      <w:rPr>
        <w:rFonts w:hint="default"/>
        <w:lang w:val="ro-RO" w:eastAsia="en-US" w:bidi="ar-SA"/>
      </w:rPr>
    </w:lvl>
    <w:lvl w:ilvl="4">
      <w:start w:val="0"/>
      <w:numFmt w:val="bullet"/>
      <w:lvlText w:val="•"/>
      <w:lvlJc w:val="left"/>
      <w:pPr>
        <w:ind w:left="3756" w:hanging="279"/>
      </w:pPr>
      <w:rPr>
        <w:rFonts w:hint="default"/>
        <w:lang w:val="ro-RO" w:eastAsia="en-US" w:bidi="ar-SA"/>
      </w:rPr>
    </w:lvl>
    <w:lvl w:ilvl="5">
      <w:start w:val="0"/>
      <w:numFmt w:val="bullet"/>
      <w:lvlText w:val="•"/>
      <w:lvlJc w:val="left"/>
      <w:pPr>
        <w:ind w:left="4641" w:hanging="279"/>
      </w:pPr>
      <w:rPr>
        <w:rFonts w:hint="default"/>
        <w:lang w:val="ro-RO" w:eastAsia="en-US" w:bidi="ar-SA"/>
      </w:rPr>
    </w:lvl>
    <w:lvl w:ilvl="6">
      <w:start w:val="0"/>
      <w:numFmt w:val="bullet"/>
      <w:lvlText w:val="•"/>
      <w:lvlJc w:val="left"/>
      <w:pPr>
        <w:ind w:left="5525" w:hanging="279"/>
      </w:pPr>
      <w:rPr>
        <w:rFonts w:hint="default"/>
        <w:lang w:val="ro-RO" w:eastAsia="en-US" w:bidi="ar-SA"/>
      </w:rPr>
    </w:lvl>
    <w:lvl w:ilvl="7">
      <w:start w:val="0"/>
      <w:numFmt w:val="bullet"/>
      <w:lvlText w:val="•"/>
      <w:lvlJc w:val="left"/>
      <w:pPr>
        <w:ind w:left="6409" w:hanging="279"/>
      </w:pPr>
      <w:rPr>
        <w:rFonts w:hint="default"/>
        <w:lang w:val="ro-RO" w:eastAsia="en-US" w:bidi="ar-SA"/>
      </w:rPr>
    </w:lvl>
    <w:lvl w:ilvl="8">
      <w:start w:val="0"/>
      <w:numFmt w:val="bullet"/>
      <w:lvlText w:val="•"/>
      <w:lvlJc w:val="left"/>
      <w:pPr>
        <w:ind w:left="7293" w:hanging="279"/>
      </w:pPr>
      <w:rPr>
        <w:rFonts w:hint="default"/>
        <w:lang w:val="ro-RO" w:eastAsia="en-US" w:bidi="ar-SA"/>
      </w:rPr>
    </w:lvl>
  </w:abstractNum>
  <w:abstractNum w:abstractNumId="71">
    <w:multiLevelType w:val="hybridMultilevel"/>
    <w:lvl w:ilvl="0">
      <w:start w:val="1"/>
      <w:numFmt w:val="lowerLetter"/>
      <w:lvlText w:val="%1."/>
      <w:lvlJc w:val="left"/>
      <w:pPr>
        <w:ind w:left="747" w:hanging="280"/>
        <w:jc w:val="left"/>
      </w:pPr>
      <w:rPr>
        <w:rFonts w:hint="default" w:ascii="Arial" w:hAnsi="Arial" w:eastAsia="Arial" w:cs="Arial"/>
        <w:b w:val="0"/>
        <w:bCs w:val="0"/>
        <w:i/>
        <w:iCs/>
        <w:spacing w:val="-1"/>
        <w:w w:val="82"/>
        <w:sz w:val="24"/>
        <w:szCs w:val="24"/>
        <w:lang w:val="ro-RO" w:eastAsia="en-US" w:bidi="ar-SA"/>
      </w:rPr>
    </w:lvl>
    <w:lvl w:ilvl="1">
      <w:start w:val="0"/>
      <w:numFmt w:val="bullet"/>
      <w:lvlText w:val=""/>
      <w:lvlJc w:val="left"/>
      <w:pPr>
        <w:ind w:left="1013" w:hanging="210"/>
      </w:pPr>
      <w:rPr>
        <w:rFonts w:hint="default" w:ascii="Symbol" w:hAnsi="Symbol" w:eastAsia="Symbol" w:cs="Symbol"/>
        <w:b w:val="0"/>
        <w:bCs w:val="0"/>
        <w:i w:val="0"/>
        <w:iCs w:val="0"/>
        <w:spacing w:val="0"/>
        <w:w w:val="100"/>
        <w:sz w:val="24"/>
        <w:szCs w:val="24"/>
        <w:lang w:val="ro-RO" w:eastAsia="en-US" w:bidi="ar-SA"/>
      </w:rPr>
    </w:lvl>
    <w:lvl w:ilvl="2">
      <w:start w:val="0"/>
      <w:numFmt w:val="bullet"/>
      <w:lvlText w:val="•"/>
      <w:lvlJc w:val="left"/>
      <w:pPr>
        <w:ind w:left="1977" w:hanging="210"/>
      </w:pPr>
      <w:rPr>
        <w:rFonts w:hint="default"/>
        <w:lang w:val="ro-RO" w:eastAsia="en-US" w:bidi="ar-SA"/>
      </w:rPr>
    </w:lvl>
    <w:lvl w:ilvl="3">
      <w:start w:val="0"/>
      <w:numFmt w:val="bullet"/>
      <w:lvlText w:val="•"/>
      <w:lvlJc w:val="left"/>
      <w:pPr>
        <w:ind w:left="2935" w:hanging="210"/>
      </w:pPr>
      <w:rPr>
        <w:rFonts w:hint="default"/>
        <w:lang w:val="ro-RO" w:eastAsia="en-US" w:bidi="ar-SA"/>
      </w:rPr>
    </w:lvl>
    <w:lvl w:ilvl="4">
      <w:start w:val="0"/>
      <w:numFmt w:val="bullet"/>
      <w:lvlText w:val="•"/>
      <w:lvlJc w:val="left"/>
      <w:pPr>
        <w:ind w:left="3892" w:hanging="210"/>
      </w:pPr>
      <w:rPr>
        <w:rFonts w:hint="default"/>
        <w:lang w:val="ro-RO" w:eastAsia="en-US" w:bidi="ar-SA"/>
      </w:rPr>
    </w:lvl>
    <w:lvl w:ilvl="5">
      <w:start w:val="0"/>
      <w:numFmt w:val="bullet"/>
      <w:lvlText w:val="•"/>
      <w:lvlJc w:val="left"/>
      <w:pPr>
        <w:ind w:left="4850" w:hanging="210"/>
      </w:pPr>
      <w:rPr>
        <w:rFonts w:hint="default"/>
        <w:lang w:val="ro-RO" w:eastAsia="en-US" w:bidi="ar-SA"/>
      </w:rPr>
    </w:lvl>
    <w:lvl w:ilvl="6">
      <w:start w:val="0"/>
      <w:numFmt w:val="bullet"/>
      <w:lvlText w:val="•"/>
      <w:lvlJc w:val="left"/>
      <w:pPr>
        <w:ind w:left="5808" w:hanging="210"/>
      </w:pPr>
      <w:rPr>
        <w:rFonts w:hint="default"/>
        <w:lang w:val="ro-RO" w:eastAsia="en-US" w:bidi="ar-SA"/>
      </w:rPr>
    </w:lvl>
    <w:lvl w:ilvl="7">
      <w:start w:val="0"/>
      <w:numFmt w:val="bullet"/>
      <w:lvlText w:val="•"/>
      <w:lvlJc w:val="left"/>
      <w:pPr>
        <w:ind w:left="6765" w:hanging="210"/>
      </w:pPr>
      <w:rPr>
        <w:rFonts w:hint="default"/>
        <w:lang w:val="ro-RO" w:eastAsia="en-US" w:bidi="ar-SA"/>
      </w:rPr>
    </w:lvl>
    <w:lvl w:ilvl="8">
      <w:start w:val="0"/>
      <w:numFmt w:val="bullet"/>
      <w:lvlText w:val="•"/>
      <w:lvlJc w:val="left"/>
      <w:pPr>
        <w:ind w:left="7723" w:hanging="210"/>
      </w:pPr>
      <w:rPr>
        <w:rFonts w:hint="default"/>
        <w:lang w:val="ro-RO" w:eastAsia="en-US" w:bidi="ar-SA"/>
      </w:rPr>
    </w:lvl>
  </w:abstractNum>
  <w:abstractNum w:abstractNumId="70">
    <w:multiLevelType w:val="hybridMultilevel"/>
    <w:lvl w:ilvl="0">
      <w:start w:val="0"/>
      <w:numFmt w:val="bullet"/>
      <w:lvlText w:val=""/>
      <w:lvlJc w:val="left"/>
      <w:pPr>
        <w:ind w:left="304" w:hanging="183"/>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97" w:hanging="183"/>
      </w:pPr>
      <w:rPr>
        <w:rFonts w:hint="default"/>
        <w:lang w:val="ro-RO" w:eastAsia="en-US" w:bidi="ar-SA"/>
      </w:rPr>
    </w:lvl>
    <w:lvl w:ilvl="2">
      <w:start w:val="0"/>
      <w:numFmt w:val="bullet"/>
      <w:lvlText w:val="•"/>
      <w:lvlJc w:val="left"/>
      <w:pPr>
        <w:ind w:left="2094" w:hanging="183"/>
      </w:pPr>
      <w:rPr>
        <w:rFonts w:hint="default"/>
        <w:lang w:val="ro-RO" w:eastAsia="en-US" w:bidi="ar-SA"/>
      </w:rPr>
    </w:lvl>
    <w:lvl w:ilvl="3">
      <w:start w:val="0"/>
      <w:numFmt w:val="bullet"/>
      <w:lvlText w:val="•"/>
      <w:lvlJc w:val="left"/>
      <w:pPr>
        <w:ind w:left="2992" w:hanging="183"/>
      </w:pPr>
      <w:rPr>
        <w:rFonts w:hint="default"/>
        <w:lang w:val="ro-RO" w:eastAsia="en-US" w:bidi="ar-SA"/>
      </w:rPr>
    </w:lvl>
    <w:lvl w:ilvl="4">
      <w:start w:val="0"/>
      <w:numFmt w:val="bullet"/>
      <w:lvlText w:val="•"/>
      <w:lvlJc w:val="left"/>
      <w:pPr>
        <w:ind w:left="3889" w:hanging="183"/>
      </w:pPr>
      <w:rPr>
        <w:rFonts w:hint="default"/>
        <w:lang w:val="ro-RO" w:eastAsia="en-US" w:bidi="ar-SA"/>
      </w:rPr>
    </w:lvl>
    <w:lvl w:ilvl="5">
      <w:start w:val="0"/>
      <w:numFmt w:val="bullet"/>
      <w:lvlText w:val="•"/>
      <w:lvlJc w:val="left"/>
      <w:pPr>
        <w:ind w:left="4786" w:hanging="183"/>
      </w:pPr>
      <w:rPr>
        <w:rFonts w:hint="default"/>
        <w:lang w:val="ro-RO" w:eastAsia="en-US" w:bidi="ar-SA"/>
      </w:rPr>
    </w:lvl>
    <w:lvl w:ilvl="6">
      <w:start w:val="0"/>
      <w:numFmt w:val="bullet"/>
      <w:lvlText w:val="•"/>
      <w:lvlJc w:val="left"/>
      <w:pPr>
        <w:ind w:left="5684" w:hanging="183"/>
      </w:pPr>
      <w:rPr>
        <w:rFonts w:hint="default"/>
        <w:lang w:val="ro-RO" w:eastAsia="en-US" w:bidi="ar-SA"/>
      </w:rPr>
    </w:lvl>
    <w:lvl w:ilvl="7">
      <w:start w:val="0"/>
      <w:numFmt w:val="bullet"/>
      <w:lvlText w:val="•"/>
      <w:lvlJc w:val="left"/>
      <w:pPr>
        <w:ind w:left="6581" w:hanging="183"/>
      </w:pPr>
      <w:rPr>
        <w:rFonts w:hint="default"/>
        <w:lang w:val="ro-RO" w:eastAsia="en-US" w:bidi="ar-SA"/>
      </w:rPr>
    </w:lvl>
    <w:lvl w:ilvl="8">
      <w:start w:val="0"/>
      <w:numFmt w:val="bullet"/>
      <w:lvlText w:val="•"/>
      <w:lvlJc w:val="left"/>
      <w:pPr>
        <w:ind w:left="7478" w:hanging="183"/>
      </w:pPr>
      <w:rPr>
        <w:rFonts w:hint="default"/>
        <w:lang w:val="ro-RO" w:eastAsia="en-US" w:bidi="ar-SA"/>
      </w:rPr>
    </w:lvl>
  </w:abstractNum>
  <w:abstractNum w:abstractNumId="69">
    <w:multiLevelType w:val="hybridMultilevel"/>
    <w:lvl w:ilvl="0">
      <w:start w:val="0"/>
      <w:numFmt w:val="bullet"/>
      <w:lvlText w:val=""/>
      <w:lvlJc w:val="left"/>
      <w:pPr>
        <w:ind w:left="374" w:hanging="266"/>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67" w:hanging="266"/>
      </w:pPr>
      <w:rPr>
        <w:rFonts w:hint="default"/>
        <w:lang w:val="ro-RO" w:eastAsia="en-US" w:bidi="ar-SA"/>
      </w:rPr>
    </w:lvl>
    <w:lvl w:ilvl="2">
      <w:start w:val="0"/>
      <w:numFmt w:val="bullet"/>
      <w:lvlText w:val="•"/>
      <w:lvlJc w:val="left"/>
      <w:pPr>
        <w:ind w:left="2155" w:hanging="266"/>
      </w:pPr>
      <w:rPr>
        <w:rFonts w:hint="default"/>
        <w:lang w:val="ro-RO" w:eastAsia="en-US" w:bidi="ar-SA"/>
      </w:rPr>
    </w:lvl>
    <w:lvl w:ilvl="3">
      <w:start w:val="0"/>
      <w:numFmt w:val="bullet"/>
      <w:lvlText w:val="•"/>
      <w:lvlJc w:val="left"/>
      <w:pPr>
        <w:ind w:left="3043" w:hanging="266"/>
      </w:pPr>
      <w:rPr>
        <w:rFonts w:hint="default"/>
        <w:lang w:val="ro-RO" w:eastAsia="en-US" w:bidi="ar-SA"/>
      </w:rPr>
    </w:lvl>
    <w:lvl w:ilvl="4">
      <w:start w:val="0"/>
      <w:numFmt w:val="bullet"/>
      <w:lvlText w:val="•"/>
      <w:lvlJc w:val="left"/>
      <w:pPr>
        <w:ind w:left="3931" w:hanging="266"/>
      </w:pPr>
      <w:rPr>
        <w:rFonts w:hint="default"/>
        <w:lang w:val="ro-RO" w:eastAsia="en-US" w:bidi="ar-SA"/>
      </w:rPr>
    </w:lvl>
    <w:lvl w:ilvl="5">
      <w:start w:val="0"/>
      <w:numFmt w:val="bullet"/>
      <w:lvlText w:val="•"/>
      <w:lvlJc w:val="left"/>
      <w:pPr>
        <w:ind w:left="4819" w:hanging="266"/>
      </w:pPr>
      <w:rPr>
        <w:rFonts w:hint="default"/>
        <w:lang w:val="ro-RO" w:eastAsia="en-US" w:bidi="ar-SA"/>
      </w:rPr>
    </w:lvl>
    <w:lvl w:ilvl="6">
      <w:start w:val="0"/>
      <w:numFmt w:val="bullet"/>
      <w:lvlText w:val="•"/>
      <w:lvlJc w:val="left"/>
      <w:pPr>
        <w:ind w:left="5707" w:hanging="266"/>
      </w:pPr>
      <w:rPr>
        <w:rFonts w:hint="default"/>
        <w:lang w:val="ro-RO" w:eastAsia="en-US" w:bidi="ar-SA"/>
      </w:rPr>
    </w:lvl>
    <w:lvl w:ilvl="7">
      <w:start w:val="0"/>
      <w:numFmt w:val="bullet"/>
      <w:lvlText w:val="•"/>
      <w:lvlJc w:val="left"/>
      <w:pPr>
        <w:ind w:left="6595" w:hanging="266"/>
      </w:pPr>
      <w:rPr>
        <w:rFonts w:hint="default"/>
        <w:lang w:val="ro-RO" w:eastAsia="en-US" w:bidi="ar-SA"/>
      </w:rPr>
    </w:lvl>
    <w:lvl w:ilvl="8">
      <w:start w:val="0"/>
      <w:numFmt w:val="bullet"/>
      <w:lvlText w:val="•"/>
      <w:lvlJc w:val="left"/>
      <w:pPr>
        <w:ind w:left="7483" w:hanging="266"/>
      </w:pPr>
      <w:rPr>
        <w:rFonts w:hint="default"/>
        <w:lang w:val="ro-RO" w:eastAsia="en-US" w:bidi="ar-SA"/>
      </w:rPr>
    </w:lvl>
  </w:abstractNum>
  <w:abstractNum w:abstractNumId="68">
    <w:multiLevelType w:val="hybridMultilevel"/>
    <w:lvl w:ilvl="0">
      <w:start w:val="0"/>
      <w:numFmt w:val="bullet"/>
      <w:lvlText w:val=""/>
      <w:lvlJc w:val="left"/>
      <w:pPr>
        <w:ind w:left="374" w:hanging="266"/>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67" w:hanging="266"/>
      </w:pPr>
      <w:rPr>
        <w:rFonts w:hint="default"/>
        <w:lang w:val="ro-RO" w:eastAsia="en-US" w:bidi="ar-SA"/>
      </w:rPr>
    </w:lvl>
    <w:lvl w:ilvl="2">
      <w:start w:val="0"/>
      <w:numFmt w:val="bullet"/>
      <w:lvlText w:val="•"/>
      <w:lvlJc w:val="left"/>
      <w:pPr>
        <w:ind w:left="2155" w:hanging="266"/>
      </w:pPr>
      <w:rPr>
        <w:rFonts w:hint="default"/>
        <w:lang w:val="ro-RO" w:eastAsia="en-US" w:bidi="ar-SA"/>
      </w:rPr>
    </w:lvl>
    <w:lvl w:ilvl="3">
      <w:start w:val="0"/>
      <w:numFmt w:val="bullet"/>
      <w:lvlText w:val="•"/>
      <w:lvlJc w:val="left"/>
      <w:pPr>
        <w:ind w:left="3043" w:hanging="266"/>
      </w:pPr>
      <w:rPr>
        <w:rFonts w:hint="default"/>
        <w:lang w:val="ro-RO" w:eastAsia="en-US" w:bidi="ar-SA"/>
      </w:rPr>
    </w:lvl>
    <w:lvl w:ilvl="4">
      <w:start w:val="0"/>
      <w:numFmt w:val="bullet"/>
      <w:lvlText w:val="•"/>
      <w:lvlJc w:val="left"/>
      <w:pPr>
        <w:ind w:left="3931" w:hanging="266"/>
      </w:pPr>
      <w:rPr>
        <w:rFonts w:hint="default"/>
        <w:lang w:val="ro-RO" w:eastAsia="en-US" w:bidi="ar-SA"/>
      </w:rPr>
    </w:lvl>
    <w:lvl w:ilvl="5">
      <w:start w:val="0"/>
      <w:numFmt w:val="bullet"/>
      <w:lvlText w:val="•"/>
      <w:lvlJc w:val="left"/>
      <w:pPr>
        <w:ind w:left="4819" w:hanging="266"/>
      </w:pPr>
      <w:rPr>
        <w:rFonts w:hint="default"/>
        <w:lang w:val="ro-RO" w:eastAsia="en-US" w:bidi="ar-SA"/>
      </w:rPr>
    </w:lvl>
    <w:lvl w:ilvl="6">
      <w:start w:val="0"/>
      <w:numFmt w:val="bullet"/>
      <w:lvlText w:val="•"/>
      <w:lvlJc w:val="left"/>
      <w:pPr>
        <w:ind w:left="5707" w:hanging="266"/>
      </w:pPr>
      <w:rPr>
        <w:rFonts w:hint="default"/>
        <w:lang w:val="ro-RO" w:eastAsia="en-US" w:bidi="ar-SA"/>
      </w:rPr>
    </w:lvl>
    <w:lvl w:ilvl="7">
      <w:start w:val="0"/>
      <w:numFmt w:val="bullet"/>
      <w:lvlText w:val="•"/>
      <w:lvlJc w:val="left"/>
      <w:pPr>
        <w:ind w:left="6595" w:hanging="266"/>
      </w:pPr>
      <w:rPr>
        <w:rFonts w:hint="default"/>
        <w:lang w:val="ro-RO" w:eastAsia="en-US" w:bidi="ar-SA"/>
      </w:rPr>
    </w:lvl>
    <w:lvl w:ilvl="8">
      <w:start w:val="0"/>
      <w:numFmt w:val="bullet"/>
      <w:lvlText w:val="•"/>
      <w:lvlJc w:val="left"/>
      <w:pPr>
        <w:ind w:left="7483" w:hanging="266"/>
      </w:pPr>
      <w:rPr>
        <w:rFonts w:hint="default"/>
        <w:lang w:val="ro-RO" w:eastAsia="en-US" w:bidi="ar-SA"/>
      </w:rPr>
    </w:lvl>
  </w:abstractNum>
  <w:abstractNum w:abstractNumId="67">
    <w:multiLevelType w:val="hybridMultilevel"/>
    <w:lvl w:ilvl="0">
      <w:start w:val="0"/>
      <w:numFmt w:val="bullet"/>
      <w:lvlText w:val=""/>
      <w:lvlJc w:val="left"/>
      <w:pPr>
        <w:ind w:left="333" w:hanging="225"/>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26" w:hanging="225"/>
      </w:pPr>
      <w:rPr>
        <w:rFonts w:hint="default"/>
        <w:lang w:val="ro-RO" w:eastAsia="en-US" w:bidi="ar-SA"/>
      </w:rPr>
    </w:lvl>
    <w:lvl w:ilvl="2">
      <w:start w:val="0"/>
      <w:numFmt w:val="bullet"/>
      <w:lvlText w:val="•"/>
      <w:lvlJc w:val="left"/>
      <w:pPr>
        <w:ind w:left="2112" w:hanging="225"/>
      </w:pPr>
      <w:rPr>
        <w:rFonts w:hint="default"/>
        <w:lang w:val="ro-RO" w:eastAsia="en-US" w:bidi="ar-SA"/>
      </w:rPr>
    </w:lvl>
    <w:lvl w:ilvl="3">
      <w:start w:val="0"/>
      <w:numFmt w:val="bullet"/>
      <w:lvlText w:val="•"/>
      <w:lvlJc w:val="left"/>
      <w:pPr>
        <w:ind w:left="2999" w:hanging="225"/>
      </w:pPr>
      <w:rPr>
        <w:rFonts w:hint="default"/>
        <w:lang w:val="ro-RO" w:eastAsia="en-US" w:bidi="ar-SA"/>
      </w:rPr>
    </w:lvl>
    <w:lvl w:ilvl="4">
      <w:start w:val="0"/>
      <w:numFmt w:val="bullet"/>
      <w:lvlText w:val="•"/>
      <w:lvlJc w:val="left"/>
      <w:pPr>
        <w:ind w:left="3885" w:hanging="225"/>
      </w:pPr>
      <w:rPr>
        <w:rFonts w:hint="default"/>
        <w:lang w:val="ro-RO" w:eastAsia="en-US" w:bidi="ar-SA"/>
      </w:rPr>
    </w:lvl>
    <w:lvl w:ilvl="5">
      <w:start w:val="0"/>
      <w:numFmt w:val="bullet"/>
      <w:lvlText w:val="•"/>
      <w:lvlJc w:val="left"/>
      <w:pPr>
        <w:ind w:left="4772" w:hanging="225"/>
      </w:pPr>
      <w:rPr>
        <w:rFonts w:hint="default"/>
        <w:lang w:val="ro-RO" w:eastAsia="en-US" w:bidi="ar-SA"/>
      </w:rPr>
    </w:lvl>
    <w:lvl w:ilvl="6">
      <w:start w:val="0"/>
      <w:numFmt w:val="bullet"/>
      <w:lvlText w:val="•"/>
      <w:lvlJc w:val="left"/>
      <w:pPr>
        <w:ind w:left="5658" w:hanging="225"/>
      </w:pPr>
      <w:rPr>
        <w:rFonts w:hint="default"/>
        <w:lang w:val="ro-RO" w:eastAsia="en-US" w:bidi="ar-SA"/>
      </w:rPr>
    </w:lvl>
    <w:lvl w:ilvl="7">
      <w:start w:val="0"/>
      <w:numFmt w:val="bullet"/>
      <w:lvlText w:val="•"/>
      <w:lvlJc w:val="left"/>
      <w:pPr>
        <w:ind w:left="6544" w:hanging="225"/>
      </w:pPr>
      <w:rPr>
        <w:rFonts w:hint="default"/>
        <w:lang w:val="ro-RO" w:eastAsia="en-US" w:bidi="ar-SA"/>
      </w:rPr>
    </w:lvl>
    <w:lvl w:ilvl="8">
      <w:start w:val="0"/>
      <w:numFmt w:val="bullet"/>
      <w:lvlText w:val="•"/>
      <w:lvlJc w:val="left"/>
      <w:pPr>
        <w:ind w:left="7431" w:hanging="225"/>
      </w:pPr>
      <w:rPr>
        <w:rFonts w:hint="default"/>
        <w:lang w:val="ro-RO" w:eastAsia="en-US" w:bidi="ar-SA"/>
      </w:rPr>
    </w:lvl>
  </w:abstractNum>
  <w:abstractNum w:abstractNumId="66">
    <w:multiLevelType w:val="hybridMultilevel"/>
    <w:lvl w:ilvl="0">
      <w:start w:val="0"/>
      <w:numFmt w:val="bullet"/>
      <w:lvlText w:val=""/>
      <w:lvlJc w:val="left"/>
      <w:pPr>
        <w:ind w:left="346" w:hanging="238"/>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27" w:hanging="238"/>
      </w:pPr>
      <w:rPr>
        <w:rFonts w:hint="default"/>
        <w:lang w:val="ro-RO" w:eastAsia="en-US" w:bidi="ar-SA"/>
      </w:rPr>
    </w:lvl>
    <w:lvl w:ilvl="2">
      <w:start w:val="0"/>
      <w:numFmt w:val="bullet"/>
      <w:lvlText w:val="•"/>
      <w:lvlJc w:val="left"/>
      <w:pPr>
        <w:ind w:left="2115" w:hanging="238"/>
      </w:pPr>
      <w:rPr>
        <w:rFonts w:hint="default"/>
        <w:lang w:val="ro-RO" w:eastAsia="en-US" w:bidi="ar-SA"/>
      </w:rPr>
    </w:lvl>
    <w:lvl w:ilvl="3">
      <w:start w:val="0"/>
      <w:numFmt w:val="bullet"/>
      <w:lvlText w:val="•"/>
      <w:lvlJc w:val="left"/>
      <w:pPr>
        <w:ind w:left="3003" w:hanging="238"/>
      </w:pPr>
      <w:rPr>
        <w:rFonts w:hint="default"/>
        <w:lang w:val="ro-RO" w:eastAsia="en-US" w:bidi="ar-SA"/>
      </w:rPr>
    </w:lvl>
    <w:lvl w:ilvl="4">
      <w:start w:val="0"/>
      <w:numFmt w:val="bullet"/>
      <w:lvlText w:val="•"/>
      <w:lvlJc w:val="left"/>
      <w:pPr>
        <w:ind w:left="3890" w:hanging="238"/>
      </w:pPr>
      <w:rPr>
        <w:rFonts w:hint="default"/>
        <w:lang w:val="ro-RO" w:eastAsia="en-US" w:bidi="ar-SA"/>
      </w:rPr>
    </w:lvl>
    <w:lvl w:ilvl="5">
      <w:start w:val="0"/>
      <w:numFmt w:val="bullet"/>
      <w:lvlText w:val="•"/>
      <w:lvlJc w:val="left"/>
      <w:pPr>
        <w:ind w:left="4778" w:hanging="238"/>
      </w:pPr>
      <w:rPr>
        <w:rFonts w:hint="default"/>
        <w:lang w:val="ro-RO" w:eastAsia="en-US" w:bidi="ar-SA"/>
      </w:rPr>
    </w:lvl>
    <w:lvl w:ilvl="6">
      <w:start w:val="0"/>
      <w:numFmt w:val="bullet"/>
      <w:lvlText w:val="•"/>
      <w:lvlJc w:val="left"/>
      <w:pPr>
        <w:ind w:left="5666" w:hanging="238"/>
      </w:pPr>
      <w:rPr>
        <w:rFonts w:hint="default"/>
        <w:lang w:val="ro-RO" w:eastAsia="en-US" w:bidi="ar-SA"/>
      </w:rPr>
    </w:lvl>
    <w:lvl w:ilvl="7">
      <w:start w:val="0"/>
      <w:numFmt w:val="bullet"/>
      <w:lvlText w:val="•"/>
      <w:lvlJc w:val="left"/>
      <w:pPr>
        <w:ind w:left="6554" w:hanging="238"/>
      </w:pPr>
      <w:rPr>
        <w:rFonts w:hint="default"/>
        <w:lang w:val="ro-RO" w:eastAsia="en-US" w:bidi="ar-SA"/>
      </w:rPr>
    </w:lvl>
    <w:lvl w:ilvl="8">
      <w:start w:val="0"/>
      <w:numFmt w:val="bullet"/>
      <w:lvlText w:val="•"/>
      <w:lvlJc w:val="left"/>
      <w:pPr>
        <w:ind w:left="7441" w:hanging="238"/>
      </w:pPr>
      <w:rPr>
        <w:rFonts w:hint="default"/>
        <w:lang w:val="ro-RO" w:eastAsia="en-US" w:bidi="ar-SA"/>
      </w:rPr>
    </w:lvl>
  </w:abstractNum>
  <w:abstractNum w:abstractNumId="65">
    <w:multiLevelType w:val="hybridMultilevel"/>
    <w:lvl w:ilvl="0">
      <w:start w:val="1"/>
      <w:numFmt w:val="decimal"/>
      <w:lvlText w:val="%1."/>
      <w:lvlJc w:val="left"/>
      <w:pPr>
        <w:ind w:left="285" w:hanging="227"/>
        <w:jc w:val="left"/>
      </w:pPr>
      <w:rPr>
        <w:rFonts w:hint="default" w:ascii="Arial" w:hAnsi="Arial" w:eastAsia="Arial" w:cs="Arial"/>
        <w:b/>
        <w:bCs/>
        <w:i w:val="0"/>
        <w:iCs w:val="0"/>
        <w:spacing w:val="-1"/>
        <w:w w:val="82"/>
        <w:sz w:val="24"/>
        <w:szCs w:val="24"/>
        <w:lang w:val="ro-RO" w:eastAsia="en-US" w:bidi="ar-SA"/>
      </w:rPr>
    </w:lvl>
    <w:lvl w:ilvl="1">
      <w:start w:val="0"/>
      <w:numFmt w:val="bullet"/>
      <w:lvlText w:val="•"/>
      <w:lvlJc w:val="left"/>
      <w:pPr>
        <w:ind w:left="1215" w:hanging="227"/>
      </w:pPr>
      <w:rPr>
        <w:rFonts w:hint="default"/>
        <w:lang w:val="ro-RO" w:eastAsia="en-US" w:bidi="ar-SA"/>
      </w:rPr>
    </w:lvl>
    <w:lvl w:ilvl="2">
      <w:start w:val="0"/>
      <w:numFmt w:val="bullet"/>
      <w:lvlText w:val="•"/>
      <w:lvlJc w:val="left"/>
      <w:pPr>
        <w:ind w:left="2151" w:hanging="227"/>
      </w:pPr>
      <w:rPr>
        <w:rFonts w:hint="default"/>
        <w:lang w:val="ro-RO" w:eastAsia="en-US" w:bidi="ar-SA"/>
      </w:rPr>
    </w:lvl>
    <w:lvl w:ilvl="3">
      <w:start w:val="0"/>
      <w:numFmt w:val="bullet"/>
      <w:lvlText w:val="•"/>
      <w:lvlJc w:val="left"/>
      <w:pPr>
        <w:ind w:left="3087" w:hanging="227"/>
      </w:pPr>
      <w:rPr>
        <w:rFonts w:hint="default"/>
        <w:lang w:val="ro-RO" w:eastAsia="en-US" w:bidi="ar-SA"/>
      </w:rPr>
    </w:lvl>
    <w:lvl w:ilvl="4">
      <w:start w:val="0"/>
      <w:numFmt w:val="bullet"/>
      <w:lvlText w:val="•"/>
      <w:lvlJc w:val="left"/>
      <w:pPr>
        <w:ind w:left="4023" w:hanging="227"/>
      </w:pPr>
      <w:rPr>
        <w:rFonts w:hint="default"/>
        <w:lang w:val="ro-RO" w:eastAsia="en-US" w:bidi="ar-SA"/>
      </w:rPr>
    </w:lvl>
    <w:lvl w:ilvl="5">
      <w:start w:val="0"/>
      <w:numFmt w:val="bullet"/>
      <w:lvlText w:val="•"/>
      <w:lvlJc w:val="left"/>
      <w:pPr>
        <w:ind w:left="4959" w:hanging="227"/>
      </w:pPr>
      <w:rPr>
        <w:rFonts w:hint="default"/>
        <w:lang w:val="ro-RO" w:eastAsia="en-US" w:bidi="ar-SA"/>
      </w:rPr>
    </w:lvl>
    <w:lvl w:ilvl="6">
      <w:start w:val="0"/>
      <w:numFmt w:val="bullet"/>
      <w:lvlText w:val="•"/>
      <w:lvlJc w:val="left"/>
      <w:pPr>
        <w:ind w:left="5895" w:hanging="227"/>
      </w:pPr>
      <w:rPr>
        <w:rFonts w:hint="default"/>
        <w:lang w:val="ro-RO" w:eastAsia="en-US" w:bidi="ar-SA"/>
      </w:rPr>
    </w:lvl>
    <w:lvl w:ilvl="7">
      <w:start w:val="0"/>
      <w:numFmt w:val="bullet"/>
      <w:lvlText w:val="•"/>
      <w:lvlJc w:val="left"/>
      <w:pPr>
        <w:ind w:left="6830" w:hanging="227"/>
      </w:pPr>
      <w:rPr>
        <w:rFonts w:hint="default"/>
        <w:lang w:val="ro-RO" w:eastAsia="en-US" w:bidi="ar-SA"/>
      </w:rPr>
    </w:lvl>
    <w:lvl w:ilvl="8">
      <w:start w:val="0"/>
      <w:numFmt w:val="bullet"/>
      <w:lvlText w:val="•"/>
      <w:lvlJc w:val="left"/>
      <w:pPr>
        <w:ind w:left="7766" w:hanging="227"/>
      </w:pPr>
      <w:rPr>
        <w:rFonts w:hint="default"/>
        <w:lang w:val="ro-RO" w:eastAsia="en-US" w:bidi="ar-SA"/>
      </w:rPr>
    </w:lvl>
  </w:abstractNum>
  <w:abstractNum w:abstractNumId="64">
    <w:multiLevelType w:val="hybridMultilevel"/>
    <w:lvl w:ilvl="0">
      <w:start w:val="0"/>
      <w:numFmt w:val="bullet"/>
      <w:lvlText w:val="-"/>
      <w:lvlJc w:val="left"/>
      <w:pPr>
        <w:ind w:left="469" w:hanging="360"/>
      </w:pPr>
      <w:rPr>
        <w:rFonts w:hint="default" w:ascii="Arial MT" w:hAnsi="Arial MT" w:eastAsia="Arial MT" w:cs="Arial MT"/>
        <w:b w:val="0"/>
        <w:bCs w:val="0"/>
        <w:i w:val="0"/>
        <w:iCs w:val="0"/>
        <w:spacing w:val="0"/>
        <w:w w:val="99"/>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63">
    <w:multiLevelType w:val="hybridMultilevel"/>
    <w:lvl w:ilvl="0">
      <w:start w:val="1"/>
      <w:numFmt w:val="lowerLetter"/>
      <w:lvlText w:val="%1)"/>
      <w:lvlJc w:val="left"/>
      <w:pPr>
        <w:ind w:left="339" w:hanging="231"/>
        <w:jc w:val="left"/>
      </w:pPr>
      <w:rPr>
        <w:rFonts w:hint="default" w:ascii="Microsoft Sans Serif" w:hAnsi="Microsoft Sans Serif" w:eastAsia="Microsoft Sans Serif" w:cs="Microsoft Sans Serif"/>
        <w:b w:val="0"/>
        <w:bCs w:val="0"/>
        <w:i w:val="0"/>
        <w:iCs w:val="0"/>
        <w:spacing w:val="-1"/>
        <w:w w:val="81"/>
        <w:sz w:val="24"/>
        <w:szCs w:val="24"/>
        <w:lang w:val="ro-RO" w:eastAsia="en-US" w:bidi="ar-SA"/>
      </w:rPr>
    </w:lvl>
    <w:lvl w:ilvl="1">
      <w:start w:val="0"/>
      <w:numFmt w:val="bullet"/>
      <w:lvlText w:val="•"/>
      <w:lvlJc w:val="left"/>
      <w:pPr>
        <w:ind w:left="1235" w:hanging="231"/>
      </w:pPr>
      <w:rPr>
        <w:rFonts w:hint="default"/>
        <w:lang w:val="ro-RO" w:eastAsia="en-US" w:bidi="ar-SA"/>
      </w:rPr>
    </w:lvl>
    <w:lvl w:ilvl="2">
      <w:start w:val="0"/>
      <w:numFmt w:val="bullet"/>
      <w:lvlText w:val="•"/>
      <w:lvlJc w:val="left"/>
      <w:pPr>
        <w:ind w:left="2130" w:hanging="231"/>
      </w:pPr>
      <w:rPr>
        <w:rFonts w:hint="default"/>
        <w:lang w:val="ro-RO" w:eastAsia="en-US" w:bidi="ar-SA"/>
      </w:rPr>
    </w:lvl>
    <w:lvl w:ilvl="3">
      <w:start w:val="0"/>
      <w:numFmt w:val="bullet"/>
      <w:lvlText w:val="•"/>
      <w:lvlJc w:val="left"/>
      <w:pPr>
        <w:ind w:left="3025" w:hanging="231"/>
      </w:pPr>
      <w:rPr>
        <w:rFonts w:hint="default"/>
        <w:lang w:val="ro-RO" w:eastAsia="en-US" w:bidi="ar-SA"/>
      </w:rPr>
    </w:lvl>
    <w:lvl w:ilvl="4">
      <w:start w:val="0"/>
      <w:numFmt w:val="bullet"/>
      <w:lvlText w:val="•"/>
      <w:lvlJc w:val="left"/>
      <w:pPr>
        <w:ind w:left="3920" w:hanging="231"/>
      </w:pPr>
      <w:rPr>
        <w:rFonts w:hint="default"/>
        <w:lang w:val="ro-RO" w:eastAsia="en-US" w:bidi="ar-SA"/>
      </w:rPr>
    </w:lvl>
    <w:lvl w:ilvl="5">
      <w:start w:val="0"/>
      <w:numFmt w:val="bullet"/>
      <w:lvlText w:val="•"/>
      <w:lvlJc w:val="left"/>
      <w:pPr>
        <w:ind w:left="4815" w:hanging="231"/>
      </w:pPr>
      <w:rPr>
        <w:rFonts w:hint="default"/>
        <w:lang w:val="ro-RO" w:eastAsia="en-US" w:bidi="ar-SA"/>
      </w:rPr>
    </w:lvl>
    <w:lvl w:ilvl="6">
      <w:start w:val="0"/>
      <w:numFmt w:val="bullet"/>
      <w:lvlText w:val="•"/>
      <w:lvlJc w:val="left"/>
      <w:pPr>
        <w:ind w:left="5710" w:hanging="231"/>
      </w:pPr>
      <w:rPr>
        <w:rFonts w:hint="default"/>
        <w:lang w:val="ro-RO" w:eastAsia="en-US" w:bidi="ar-SA"/>
      </w:rPr>
    </w:lvl>
    <w:lvl w:ilvl="7">
      <w:start w:val="0"/>
      <w:numFmt w:val="bullet"/>
      <w:lvlText w:val="•"/>
      <w:lvlJc w:val="left"/>
      <w:pPr>
        <w:ind w:left="6606" w:hanging="231"/>
      </w:pPr>
      <w:rPr>
        <w:rFonts w:hint="default"/>
        <w:lang w:val="ro-RO" w:eastAsia="en-US" w:bidi="ar-SA"/>
      </w:rPr>
    </w:lvl>
    <w:lvl w:ilvl="8">
      <w:start w:val="0"/>
      <w:numFmt w:val="bullet"/>
      <w:lvlText w:val="•"/>
      <w:lvlJc w:val="left"/>
      <w:pPr>
        <w:ind w:left="7501" w:hanging="231"/>
      </w:pPr>
      <w:rPr>
        <w:rFonts w:hint="default"/>
        <w:lang w:val="ro-RO" w:eastAsia="en-US" w:bidi="ar-SA"/>
      </w:rPr>
    </w:lvl>
  </w:abstractNum>
  <w:abstractNum w:abstractNumId="62">
    <w:multiLevelType w:val="hybridMultilevel"/>
    <w:lvl w:ilvl="0">
      <w:start w:val="0"/>
      <w:numFmt w:val="bullet"/>
      <w:lvlText w:val=""/>
      <w:lvlJc w:val="left"/>
      <w:pPr>
        <w:ind w:left="319" w:hanging="196"/>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15" w:hanging="196"/>
      </w:pPr>
      <w:rPr>
        <w:rFonts w:hint="default"/>
        <w:lang w:val="ro-RO" w:eastAsia="en-US" w:bidi="ar-SA"/>
      </w:rPr>
    </w:lvl>
    <w:lvl w:ilvl="2">
      <w:start w:val="0"/>
      <w:numFmt w:val="bullet"/>
      <w:lvlText w:val="•"/>
      <w:lvlJc w:val="left"/>
      <w:pPr>
        <w:ind w:left="2110" w:hanging="196"/>
      </w:pPr>
      <w:rPr>
        <w:rFonts w:hint="default"/>
        <w:lang w:val="ro-RO" w:eastAsia="en-US" w:bidi="ar-SA"/>
      </w:rPr>
    </w:lvl>
    <w:lvl w:ilvl="3">
      <w:start w:val="0"/>
      <w:numFmt w:val="bullet"/>
      <w:lvlText w:val="•"/>
      <w:lvlJc w:val="left"/>
      <w:pPr>
        <w:ind w:left="3006" w:hanging="196"/>
      </w:pPr>
      <w:rPr>
        <w:rFonts w:hint="default"/>
        <w:lang w:val="ro-RO" w:eastAsia="en-US" w:bidi="ar-SA"/>
      </w:rPr>
    </w:lvl>
    <w:lvl w:ilvl="4">
      <w:start w:val="0"/>
      <w:numFmt w:val="bullet"/>
      <w:lvlText w:val="•"/>
      <w:lvlJc w:val="left"/>
      <w:pPr>
        <w:ind w:left="3901" w:hanging="196"/>
      </w:pPr>
      <w:rPr>
        <w:rFonts w:hint="default"/>
        <w:lang w:val="ro-RO" w:eastAsia="en-US" w:bidi="ar-SA"/>
      </w:rPr>
    </w:lvl>
    <w:lvl w:ilvl="5">
      <w:start w:val="0"/>
      <w:numFmt w:val="bullet"/>
      <w:lvlText w:val="•"/>
      <w:lvlJc w:val="left"/>
      <w:pPr>
        <w:ind w:left="4796" w:hanging="196"/>
      </w:pPr>
      <w:rPr>
        <w:rFonts w:hint="default"/>
        <w:lang w:val="ro-RO" w:eastAsia="en-US" w:bidi="ar-SA"/>
      </w:rPr>
    </w:lvl>
    <w:lvl w:ilvl="6">
      <w:start w:val="0"/>
      <w:numFmt w:val="bullet"/>
      <w:lvlText w:val="•"/>
      <w:lvlJc w:val="left"/>
      <w:pPr>
        <w:ind w:left="5692" w:hanging="196"/>
      </w:pPr>
      <w:rPr>
        <w:rFonts w:hint="default"/>
        <w:lang w:val="ro-RO" w:eastAsia="en-US" w:bidi="ar-SA"/>
      </w:rPr>
    </w:lvl>
    <w:lvl w:ilvl="7">
      <w:start w:val="0"/>
      <w:numFmt w:val="bullet"/>
      <w:lvlText w:val="•"/>
      <w:lvlJc w:val="left"/>
      <w:pPr>
        <w:ind w:left="6587" w:hanging="196"/>
      </w:pPr>
      <w:rPr>
        <w:rFonts w:hint="default"/>
        <w:lang w:val="ro-RO" w:eastAsia="en-US" w:bidi="ar-SA"/>
      </w:rPr>
    </w:lvl>
    <w:lvl w:ilvl="8">
      <w:start w:val="0"/>
      <w:numFmt w:val="bullet"/>
      <w:lvlText w:val="•"/>
      <w:lvlJc w:val="left"/>
      <w:pPr>
        <w:ind w:left="7482" w:hanging="196"/>
      </w:pPr>
      <w:rPr>
        <w:rFonts w:hint="default"/>
        <w:lang w:val="ro-RO" w:eastAsia="en-US" w:bidi="ar-SA"/>
      </w:rPr>
    </w:lvl>
  </w:abstractNum>
  <w:abstractNum w:abstractNumId="61">
    <w:multiLevelType w:val="hybridMultilevel"/>
    <w:lvl w:ilvl="0">
      <w:start w:val="0"/>
      <w:numFmt w:val="bullet"/>
      <w:lvlText w:val=""/>
      <w:lvlJc w:val="left"/>
      <w:pPr>
        <w:ind w:left="319" w:hanging="196"/>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15" w:hanging="196"/>
      </w:pPr>
      <w:rPr>
        <w:rFonts w:hint="default"/>
        <w:lang w:val="ro-RO" w:eastAsia="en-US" w:bidi="ar-SA"/>
      </w:rPr>
    </w:lvl>
    <w:lvl w:ilvl="2">
      <w:start w:val="0"/>
      <w:numFmt w:val="bullet"/>
      <w:lvlText w:val="•"/>
      <w:lvlJc w:val="left"/>
      <w:pPr>
        <w:ind w:left="2110" w:hanging="196"/>
      </w:pPr>
      <w:rPr>
        <w:rFonts w:hint="default"/>
        <w:lang w:val="ro-RO" w:eastAsia="en-US" w:bidi="ar-SA"/>
      </w:rPr>
    </w:lvl>
    <w:lvl w:ilvl="3">
      <w:start w:val="0"/>
      <w:numFmt w:val="bullet"/>
      <w:lvlText w:val="•"/>
      <w:lvlJc w:val="left"/>
      <w:pPr>
        <w:ind w:left="3006" w:hanging="196"/>
      </w:pPr>
      <w:rPr>
        <w:rFonts w:hint="default"/>
        <w:lang w:val="ro-RO" w:eastAsia="en-US" w:bidi="ar-SA"/>
      </w:rPr>
    </w:lvl>
    <w:lvl w:ilvl="4">
      <w:start w:val="0"/>
      <w:numFmt w:val="bullet"/>
      <w:lvlText w:val="•"/>
      <w:lvlJc w:val="left"/>
      <w:pPr>
        <w:ind w:left="3901" w:hanging="196"/>
      </w:pPr>
      <w:rPr>
        <w:rFonts w:hint="default"/>
        <w:lang w:val="ro-RO" w:eastAsia="en-US" w:bidi="ar-SA"/>
      </w:rPr>
    </w:lvl>
    <w:lvl w:ilvl="5">
      <w:start w:val="0"/>
      <w:numFmt w:val="bullet"/>
      <w:lvlText w:val="•"/>
      <w:lvlJc w:val="left"/>
      <w:pPr>
        <w:ind w:left="4796" w:hanging="196"/>
      </w:pPr>
      <w:rPr>
        <w:rFonts w:hint="default"/>
        <w:lang w:val="ro-RO" w:eastAsia="en-US" w:bidi="ar-SA"/>
      </w:rPr>
    </w:lvl>
    <w:lvl w:ilvl="6">
      <w:start w:val="0"/>
      <w:numFmt w:val="bullet"/>
      <w:lvlText w:val="•"/>
      <w:lvlJc w:val="left"/>
      <w:pPr>
        <w:ind w:left="5692" w:hanging="196"/>
      </w:pPr>
      <w:rPr>
        <w:rFonts w:hint="default"/>
        <w:lang w:val="ro-RO" w:eastAsia="en-US" w:bidi="ar-SA"/>
      </w:rPr>
    </w:lvl>
    <w:lvl w:ilvl="7">
      <w:start w:val="0"/>
      <w:numFmt w:val="bullet"/>
      <w:lvlText w:val="•"/>
      <w:lvlJc w:val="left"/>
      <w:pPr>
        <w:ind w:left="6587" w:hanging="196"/>
      </w:pPr>
      <w:rPr>
        <w:rFonts w:hint="default"/>
        <w:lang w:val="ro-RO" w:eastAsia="en-US" w:bidi="ar-SA"/>
      </w:rPr>
    </w:lvl>
    <w:lvl w:ilvl="8">
      <w:start w:val="0"/>
      <w:numFmt w:val="bullet"/>
      <w:lvlText w:val="•"/>
      <w:lvlJc w:val="left"/>
      <w:pPr>
        <w:ind w:left="7482" w:hanging="196"/>
      </w:pPr>
      <w:rPr>
        <w:rFonts w:hint="default"/>
        <w:lang w:val="ro-RO" w:eastAsia="en-US" w:bidi="ar-SA"/>
      </w:rPr>
    </w:lvl>
  </w:abstractNum>
  <w:abstractNum w:abstractNumId="60">
    <w:multiLevelType w:val="hybridMultilevel"/>
    <w:lvl w:ilvl="0">
      <w:start w:val="0"/>
      <w:numFmt w:val="bullet"/>
      <w:lvlText w:val=""/>
      <w:lvlJc w:val="left"/>
      <w:pPr>
        <w:ind w:left="309" w:hanging="186"/>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199" w:hanging="186"/>
      </w:pPr>
      <w:rPr>
        <w:rFonts w:hint="default"/>
        <w:lang w:val="ro-RO" w:eastAsia="en-US" w:bidi="ar-SA"/>
      </w:rPr>
    </w:lvl>
    <w:lvl w:ilvl="2">
      <w:start w:val="0"/>
      <w:numFmt w:val="bullet"/>
      <w:lvlText w:val="•"/>
      <w:lvlJc w:val="left"/>
      <w:pPr>
        <w:ind w:left="2098" w:hanging="186"/>
      </w:pPr>
      <w:rPr>
        <w:rFonts w:hint="default"/>
        <w:lang w:val="ro-RO" w:eastAsia="en-US" w:bidi="ar-SA"/>
      </w:rPr>
    </w:lvl>
    <w:lvl w:ilvl="3">
      <w:start w:val="0"/>
      <w:numFmt w:val="bullet"/>
      <w:lvlText w:val="•"/>
      <w:lvlJc w:val="left"/>
      <w:pPr>
        <w:ind w:left="2997" w:hanging="186"/>
      </w:pPr>
      <w:rPr>
        <w:rFonts w:hint="default"/>
        <w:lang w:val="ro-RO" w:eastAsia="en-US" w:bidi="ar-SA"/>
      </w:rPr>
    </w:lvl>
    <w:lvl w:ilvl="4">
      <w:start w:val="0"/>
      <w:numFmt w:val="bullet"/>
      <w:lvlText w:val="•"/>
      <w:lvlJc w:val="left"/>
      <w:pPr>
        <w:ind w:left="3896" w:hanging="186"/>
      </w:pPr>
      <w:rPr>
        <w:rFonts w:hint="default"/>
        <w:lang w:val="ro-RO" w:eastAsia="en-US" w:bidi="ar-SA"/>
      </w:rPr>
    </w:lvl>
    <w:lvl w:ilvl="5">
      <w:start w:val="0"/>
      <w:numFmt w:val="bullet"/>
      <w:lvlText w:val="•"/>
      <w:lvlJc w:val="left"/>
      <w:pPr>
        <w:ind w:left="4795" w:hanging="186"/>
      </w:pPr>
      <w:rPr>
        <w:rFonts w:hint="default"/>
        <w:lang w:val="ro-RO" w:eastAsia="en-US" w:bidi="ar-SA"/>
      </w:rPr>
    </w:lvl>
    <w:lvl w:ilvl="6">
      <w:start w:val="0"/>
      <w:numFmt w:val="bullet"/>
      <w:lvlText w:val="•"/>
      <w:lvlJc w:val="left"/>
      <w:pPr>
        <w:ind w:left="5694" w:hanging="186"/>
      </w:pPr>
      <w:rPr>
        <w:rFonts w:hint="default"/>
        <w:lang w:val="ro-RO" w:eastAsia="en-US" w:bidi="ar-SA"/>
      </w:rPr>
    </w:lvl>
    <w:lvl w:ilvl="7">
      <w:start w:val="0"/>
      <w:numFmt w:val="bullet"/>
      <w:lvlText w:val="•"/>
      <w:lvlJc w:val="left"/>
      <w:pPr>
        <w:ind w:left="6594" w:hanging="186"/>
      </w:pPr>
      <w:rPr>
        <w:rFonts w:hint="default"/>
        <w:lang w:val="ro-RO" w:eastAsia="en-US" w:bidi="ar-SA"/>
      </w:rPr>
    </w:lvl>
    <w:lvl w:ilvl="8">
      <w:start w:val="0"/>
      <w:numFmt w:val="bullet"/>
      <w:lvlText w:val="•"/>
      <w:lvlJc w:val="left"/>
      <w:pPr>
        <w:ind w:left="7493" w:hanging="186"/>
      </w:pPr>
      <w:rPr>
        <w:rFonts w:hint="default"/>
        <w:lang w:val="ro-RO" w:eastAsia="en-US" w:bidi="ar-SA"/>
      </w:rPr>
    </w:lvl>
  </w:abstractNum>
  <w:abstractNum w:abstractNumId="59">
    <w:multiLevelType w:val="hybridMultilevel"/>
    <w:lvl w:ilvl="0">
      <w:start w:val="0"/>
      <w:numFmt w:val="bullet"/>
      <w:lvlText w:val=""/>
      <w:lvlJc w:val="left"/>
      <w:pPr>
        <w:ind w:left="319" w:hanging="21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16" w:hanging="210"/>
      </w:pPr>
      <w:rPr>
        <w:rFonts w:hint="default"/>
        <w:lang w:val="ro-RO" w:eastAsia="en-US" w:bidi="ar-SA"/>
      </w:rPr>
    </w:lvl>
    <w:lvl w:ilvl="2">
      <w:start w:val="0"/>
      <w:numFmt w:val="bullet"/>
      <w:lvlText w:val="•"/>
      <w:lvlJc w:val="left"/>
      <w:pPr>
        <w:ind w:left="2113" w:hanging="210"/>
      </w:pPr>
      <w:rPr>
        <w:rFonts w:hint="default"/>
        <w:lang w:val="ro-RO" w:eastAsia="en-US" w:bidi="ar-SA"/>
      </w:rPr>
    </w:lvl>
    <w:lvl w:ilvl="3">
      <w:start w:val="0"/>
      <w:numFmt w:val="bullet"/>
      <w:lvlText w:val="•"/>
      <w:lvlJc w:val="left"/>
      <w:pPr>
        <w:ind w:left="3010" w:hanging="210"/>
      </w:pPr>
      <w:rPr>
        <w:rFonts w:hint="default"/>
        <w:lang w:val="ro-RO" w:eastAsia="en-US" w:bidi="ar-SA"/>
      </w:rPr>
    </w:lvl>
    <w:lvl w:ilvl="4">
      <w:start w:val="0"/>
      <w:numFmt w:val="bullet"/>
      <w:lvlText w:val="•"/>
      <w:lvlJc w:val="left"/>
      <w:pPr>
        <w:ind w:left="3907" w:hanging="210"/>
      </w:pPr>
      <w:rPr>
        <w:rFonts w:hint="default"/>
        <w:lang w:val="ro-RO" w:eastAsia="en-US" w:bidi="ar-SA"/>
      </w:rPr>
    </w:lvl>
    <w:lvl w:ilvl="5">
      <w:start w:val="0"/>
      <w:numFmt w:val="bullet"/>
      <w:lvlText w:val="•"/>
      <w:lvlJc w:val="left"/>
      <w:pPr>
        <w:ind w:left="4804" w:hanging="210"/>
      </w:pPr>
      <w:rPr>
        <w:rFonts w:hint="default"/>
        <w:lang w:val="ro-RO" w:eastAsia="en-US" w:bidi="ar-SA"/>
      </w:rPr>
    </w:lvl>
    <w:lvl w:ilvl="6">
      <w:start w:val="0"/>
      <w:numFmt w:val="bullet"/>
      <w:lvlText w:val="•"/>
      <w:lvlJc w:val="left"/>
      <w:pPr>
        <w:ind w:left="5700" w:hanging="210"/>
      </w:pPr>
      <w:rPr>
        <w:rFonts w:hint="default"/>
        <w:lang w:val="ro-RO" w:eastAsia="en-US" w:bidi="ar-SA"/>
      </w:rPr>
    </w:lvl>
    <w:lvl w:ilvl="7">
      <w:start w:val="0"/>
      <w:numFmt w:val="bullet"/>
      <w:lvlText w:val="•"/>
      <w:lvlJc w:val="left"/>
      <w:pPr>
        <w:ind w:left="6597" w:hanging="210"/>
      </w:pPr>
      <w:rPr>
        <w:rFonts w:hint="default"/>
        <w:lang w:val="ro-RO" w:eastAsia="en-US" w:bidi="ar-SA"/>
      </w:rPr>
    </w:lvl>
    <w:lvl w:ilvl="8">
      <w:start w:val="0"/>
      <w:numFmt w:val="bullet"/>
      <w:lvlText w:val="•"/>
      <w:lvlJc w:val="left"/>
      <w:pPr>
        <w:ind w:left="7494" w:hanging="210"/>
      </w:pPr>
      <w:rPr>
        <w:rFonts w:hint="default"/>
        <w:lang w:val="ro-RO" w:eastAsia="en-US" w:bidi="ar-SA"/>
      </w:rPr>
    </w:lvl>
  </w:abstractNum>
  <w:abstractNum w:abstractNumId="58">
    <w:multiLevelType w:val="hybridMultilevel"/>
    <w:lvl w:ilvl="0">
      <w:start w:val="0"/>
      <w:numFmt w:val="bullet"/>
      <w:lvlText w:val=""/>
      <w:lvlJc w:val="left"/>
      <w:pPr>
        <w:ind w:left="390" w:hanging="36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81" w:hanging="360"/>
      </w:pPr>
      <w:rPr>
        <w:rFonts w:hint="default"/>
        <w:lang w:val="ro-RO" w:eastAsia="en-US" w:bidi="ar-SA"/>
      </w:rPr>
    </w:lvl>
    <w:lvl w:ilvl="2">
      <w:start w:val="0"/>
      <w:numFmt w:val="bullet"/>
      <w:lvlText w:val="•"/>
      <w:lvlJc w:val="left"/>
      <w:pPr>
        <w:ind w:left="2162" w:hanging="360"/>
      </w:pPr>
      <w:rPr>
        <w:rFonts w:hint="default"/>
        <w:lang w:val="ro-RO" w:eastAsia="en-US" w:bidi="ar-SA"/>
      </w:rPr>
    </w:lvl>
    <w:lvl w:ilvl="3">
      <w:start w:val="0"/>
      <w:numFmt w:val="bullet"/>
      <w:lvlText w:val="•"/>
      <w:lvlJc w:val="left"/>
      <w:pPr>
        <w:ind w:left="3043" w:hanging="360"/>
      </w:pPr>
      <w:rPr>
        <w:rFonts w:hint="default"/>
        <w:lang w:val="ro-RO" w:eastAsia="en-US" w:bidi="ar-SA"/>
      </w:rPr>
    </w:lvl>
    <w:lvl w:ilvl="4">
      <w:start w:val="0"/>
      <w:numFmt w:val="bullet"/>
      <w:lvlText w:val="•"/>
      <w:lvlJc w:val="left"/>
      <w:pPr>
        <w:ind w:left="3924" w:hanging="360"/>
      </w:pPr>
      <w:rPr>
        <w:rFonts w:hint="default"/>
        <w:lang w:val="ro-RO" w:eastAsia="en-US" w:bidi="ar-SA"/>
      </w:rPr>
    </w:lvl>
    <w:lvl w:ilvl="5">
      <w:start w:val="0"/>
      <w:numFmt w:val="bullet"/>
      <w:lvlText w:val="•"/>
      <w:lvlJc w:val="left"/>
      <w:pPr>
        <w:ind w:left="4806" w:hanging="360"/>
      </w:pPr>
      <w:rPr>
        <w:rFonts w:hint="default"/>
        <w:lang w:val="ro-RO" w:eastAsia="en-US" w:bidi="ar-SA"/>
      </w:rPr>
    </w:lvl>
    <w:lvl w:ilvl="6">
      <w:start w:val="0"/>
      <w:numFmt w:val="bullet"/>
      <w:lvlText w:val="•"/>
      <w:lvlJc w:val="left"/>
      <w:pPr>
        <w:ind w:left="5687" w:hanging="360"/>
      </w:pPr>
      <w:rPr>
        <w:rFonts w:hint="default"/>
        <w:lang w:val="ro-RO" w:eastAsia="en-US" w:bidi="ar-SA"/>
      </w:rPr>
    </w:lvl>
    <w:lvl w:ilvl="7">
      <w:start w:val="0"/>
      <w:numFmt w:val="bullet"/>
      <w:lvlText w:val="•"/>
      <w:lvlJc w:val="left"/>
      <w:pPr>
        <w:ind w:left="6568" w:hanging="360"/>
      </w:pPr>
      <w:rPr>
        <w:rFonts w:hint="default"/>
        <w:lang w:val="ro-RO" w:eastAsia="en-US" w:bidi="ar-SA"/>
      </w:rPr>
    </w:lvl>
    <w:lvl w:ilvl="8">
      <w:start w:val="0"/>
      <w:numFmt w:val="bullet"/>
      <w:lvlText w:val="•"/>
      <w:lvlJc w:val="left"/>
      <w:pPr>
        <w:ind w:left="7449" w:hanging="360"/>
      </w:pPr>
      <w:rPr>
        <w:rFonts w:hint="default"/>
        <w:lang w:val="ro-RO" w:eastAsia="en-US" w:bidi="ar-SA"/>
      </w:rPr>
    </w:lvl>
  </w:abstractNum>
  <w:abstractNum w:abstractNumId="57">
    <w:multiLevelType w:val="hybridMultilevel"/>
    <w:lvl w:ilvl="0">
      <w:start w:val="0"/>
      <w:numFmt w:val="bullet"/>
      <w:lvlText w:val=""/>
      <w:lvlJc w:val="left"/>
      <w:pPr>
        <w:ind w:left="337" w:hanging="21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35" w:hanging="214"/>
      </w:pPr>
      <w:rPr>
        <w:rFonts w:hint="default"/>
        <w:lang w:val="ro-RO" w:eastAsia="en-US" w:bidi="ar-SA"/>
      </w:rPr>
    </w:lvl>
    <w:lvl w:ilvl="2">
      <w:start w:val="0"/>
      <w:numFmt w:val="bullet"/>
      <w:lvlText w:val="•"/>
      <w:lvlJc w:val="left"/>
      <w:pPr>
        <w:ind w:left="2130" w:hanging="214"/>
      </w:pPr>
      <w:rPr>
        <w:rFonts w:hint="default"/>
        <w:lang w:val="ro-RO" w:eastAsia="en-US" w:bidi="ar-SA"/>
      </w:rPr>
    </w:lvl>
    <w:lvl w:ilvl="3">
      <w:start w:val="0"/>
      <w:numFmt w:val="bullet"/>
      <w:lvlText w:val="•"/>
      <w:lvlJc w:val="left"/>
      <w:pPr>
        <w:ind w:left="3025" w:hanging="214"/>
      </w:pPr>
      <w:rPr>
        <w:rFonts w:hint="default"/>
        <w:lang w:val="ro-RO" w:eastAsia="en-US" w:bidi="ar-SA"/>
      </w:rPr>
    </w:lvl>
    <w:lvl w:ilvl="4">
      <w:start w:val="0"/>
      <w:numFmt w:val="bullet"/>
      <w:lvlText w:val="•"/>
      <w:lvlJc w:val="left"/>
      <w:pPr>
        <w:ind w:left="3920" w:hanging="214"/>
      </w:pPr>
      <w:rPr>
        <w:rFonts w:hint="default"/>
        <w:lang w:val="ro-RO" w:eastAsia="en-US" w:bidi="ar-SA"/>
      </w:rPr>
    </w:lvl>
    <w:lvl w:ilvl="5">
      <w:start w:val="0"/>
      <w:numFmt w:val="bullet"/>
      <w:lvlText w:val="•"/>
      <w:lvlJc w:val="left"/>
      <w:pPr>
        <w:ind w:left="4815" w:hanging="214"/>
      </w:pPr>
      <w:rPr>
        <w:rFonts w:hint="default"/>
        <w:lang w:val="ro-RO" w:eastAsia="en-US" w:bidi="ar-SA"/>
      </w:rPr>
    </w:lvl>
    <w:lvl w:ilvl="6">
      <w:start w:val="0"/>
      <w:numFmt w:val="bullet"/>
      <w:lvlText w:val="•"/>
      <w:lvlJc w:val="left"/>
      <w:pPr>
        <w:ind w:left="5710" w:hanging="214"/>
      </w:pPr>
      <w:rPr>
        <w:rFonts w:hint="default"/>
        <w:lang w:val="ro-RO" w:eastAsia="en-US" w:bidi="ar-SA"/>
      </w:rPr>
    </w:lvl>
    <w:lvl w:ilvl="7">
      <w:start w:val="0"/>
      <w:numFmt w:val="bullet"/>
      <w:lvlText w:val="•"/>
      <w:lvlJc w:val="left"/>
      <w:pPr>
        <w:ind w:left="6606" w:hanging="214"/>
      </w:pPr>
      <w:rPr>
        <w:rFonts w:hint="default"/>
        <w:lang w:val="ro-RO" w:eastAsia="en-US" w:bidi="ar-SA"/>
      </w:rPr>
    </w:lvl>
    <w:lvl w:ilvl="8">
      <w:start w:val="0"/>
      <w:numFmt w:val="bullet"/>
      <w:lvlText w:val="•"/>
      <w:lvlJc w:val="left"/>
      <w:pPr>
        <w:ind w:left="7501" w:hanging="214"/>
      </w:pPr>
      <w:rPr>
        <w:rFonts w:hint="default"/>
        <w:lang w:val="ro-RO" w:eastAsia="en-US" w:bidi="ar-SA"/>
      </w:rPr>
    </w:lvl>
  </w:abstractNum>
  <w:abstractNum w:abstractNumId="56">
    <w:multiLevelType w:val="hybridMultilevel"/>
    <w:lvl w:ilvl="0">
      <w:start w:val="0"/>
      <w:numFmt w:val="bullet"/>
      <w:lvlText w:val=""/>
      <w:lvlJc w:val="left"/>
      <w:pPr>
        <w:ind w:left="322" w:hanging="21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17" w:hanging="214"/>
      </w:pPr>
      <w:rPr>
        <w:rFonts w:hint="default"/>
        <w:lang w:val="ro-RO" w:eastAsia="en-US" w:bidi="ar-SA"/>
      </w:rPr>
    </w:lvl>
    <w:lvl w:ilvl="2">
      <w:start w:val="0"/>
      <w:numFmt w:val="bullet"/>
      <w:lvlText w:val="•"/>
      <w:lvlJc w:val="left"/>
      <w:pPr>
        <w:ind w:left="2114" w:hanging="214"/>
      </w:pPr>
      <w:rPr>
        <w:rFonts w:hint="default"/>
        <w:lang w:val="ro-RO" w:eastAsia="en-US" w:bidi="ar-SA"/>
      </w:rPr>
    </w:lvl>
    <w:lvl w:ilvl="3">
      <w:start w:val="0"/>
      <w:numFmt w:val="bullet"/>
      <w:lvlText w:val="•"/>
      <w:lvlJc w:val="left"/>
      <w:pPr>
        <w:ind w:left="3011" w:hanging="214"/>
      </w:pPr>
      <w:rPr>
        <w:rFonts w:hint="default"/>
        <w:lang w:val="ro-RO" w:eastAsia="en-US" w:bidi="ar-SA"/>
      </w:rPr>
    </w:lvl>
    <w:lvl w:ilvl="4">
      <w:start w:val="0"/>
      <w:numFmt w:val="bullet"/>
      <w:lvlText w:val="•"/>
      <w:lvlJc w:val="left"/>
      <w:pPr>
        <w:ind w:left="3908" w:hanging="214"/>
      </w:pPr>
      <w:rPr>
        <w:rFonts w:hint="default"/>
        <w:lang w:val="ro-RO" w:eastAsia="en-US" w:bidi="ar-SA"/>
      </w:rPr>
    </w:lvl>
    <w:lvl w:ilvl="5">
      <w:start w:val="0"/>
      <w:numFmt w:val="bullet"/>
      <w:lvlText w:val="•"/>
      <w:lvlJc w:val="left"/>
      <w:pPr>
        <w:ind w:left="4805" w:hanging="214"/>
      </w:pPr>
      <w:rPr>
        <w:rFonts w:hint="default"/>
        <w:lang w:val="ro-RO" w:eastAsia="en-US" w:bidi="ar-SA"/>
      </w:rPr>
    </w:lvl>
    <w:lvl w:ilvl="6">
      <w:start w:val="0"/>
      <w:numFmt w:val="bullet"/>
      <w:lvlText w:val="•"/>
      <w:lvlJc w:val="left"/>
      <w:pPr>
        <w:ind w:left="5702" w:hanging="214"/>
      </w:pPr>
      <w:rPr>
        <w:rFonts w:hint="default"/>
        <w:lang w:val="ro-RO" w:eastAsia="en-US" w:bidi="ar-SA"/>
      </w:rPr>
    </w:lvl>
    <w:lvl w:ilvl="7">
      <w:start w:val="0"/>
      <w:numFmt w:val="bullet"/>
      <w:lvlText w:val="•"/>
      <w:lvlJc w:val="left"/>
      <w:pPr>
        <w:ind w:left="6600" w:hanging="214"/>
      </w:pPr>
      <w:rPr>
        <w:rFonts w:hint="default"/>
        <w:lang w:val="ro-RO" w:eastAsia="en-US" w:bidi="ar-SA"/>
      </w:rPr>
    </w:lvl>
    <w:lvl w:ilvl="8">
      <w:start w:val="0"/>
      <w:numFmt w:val="bullet"/>
      <w:lvlText w:val="•"/>
      <w:lvlJc w:val="left"/>
      <w:pPr>
        <w:ind w:left="7497" w:hanging="214"/>
      </w:pPr>
      <w:rPr>
        <w:rFonts w:hint="default"/>
        <w:lang w:val="ro-RO" w:eastAsia="en-US" w:bidi="ar-SA"/>
      </w:rPr>
    </w:lvl>
  </w:abstractNum>
  <w:abstractNum w:abstractNumId="55">
    <w:multiLevelType w:val="hybridMultilevel"/>
    <w:lvl w:ilvl="0">
      <w:start w:val="0"/>
      <w:numFmt w:val="bullet"/>
      <w:lvlText w:val=""/>
      <w:lvlJc w:val="left"/>
      <w:pPr>
        <w:ind w:left="332" w:hanging="21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31" w:hanging="210"/>
      </w:pPr>
      <w:rPr>
        <w:rFonts w:hint="default"/>
        <w:lang w:val="ro-RO" w:eastAsia="en-US" w:bidi="ar-SA"/>
      </w:rPr>
    </w:lvl>
    <w:lvl w:ilvl="2">
      <w:start w:val="0"/>
      <w:numFmt w:val="bullet"/>
      <w:lvlText w:val="•"/>
      <w:lvlJc w:val="left"/>
      <w:pPr>
        <w:ind w:left="2123" w:hanging="210"/>
      </w:pPr>
      <w:rPr>
        <w:rFonts w:hint="default"/>
        <w:lang w:val="ro-RO" w:eastAsia="en-US" w:bidi="ar-SA"/>
      </w:rPr>
    </w:lvl>
    <w:lvl w:ilvl="3">
      <w:start w:val="0"/>
      <w:numFmt w:val="bullet"/>
      <w:lvlText w:val="•"/>
      <w:lvlJc w:val="left"/>
      <w:pPr>
        <w:ind w:left="3015" w:hanging="210"/>
      </w:pPr>
      <w:rPr>
        <w:rFonts w:hint="default"/>
        <w:lang w:val="ro-RO" w:eastAsia="en-US" w:bidi="ar-SA"/>
      </w:rPr>
    </w:lvl>
    <w:lvl w:ilvl="4">
      <w:start w:val="0"/>
      <w:numFmt w:val="bullet"/>
      <w:lvlText w:val="•"/>
      <w:lvlJc w:val="left"/>
      <w:pPr>
        <w:ind w:left="3907" w:hanging="210"/>
      </w:pPr>
      <w:rPr>
        <w:rFonts w:hint="default"/>
        <w:lang w:val="ro-RO" w:eastAsia="en-US" w:bidi="ar-SA"/>
      </w:rPr>
    </w:lvl>
    <w:lvl w:ilvl="5">
      <w:start w:val="0"/>
      <w:numFmt w:val="bullet"/>
      <w:lvlText w:val="•"/>
      <w:lvlJc w:val="left"/>
      <w:pPr>
        <w:ind w:left="4799" w:hanging="210"/>
      </w:pPr>
      <w:rPr>
        <w:rFonts w:hint="default"/>
        <w:lang w:val="ro-RO" w:eastAsia="en-US" w:bidi="ar-SA"/>
      </w:rPr>
    </w:lvl>
    <w:lvl w:ilvl="6">
      <w:start w:val="0"/>
      <w:numFmt w:val="bullet"/>
      <w:lvlText w:val="•"/>
      <w:lvlJc w:val="left"/>
      <w:pPr>
        <w:ind w:left="5691" w:hanging="210"/>
      </w:pPr>
      <w:rPr>
        <w:rFonts w:hint="default"/>
        <w:lang w:val="ro-RO" w:eastAsia="en-US" w:bidi="ar-SA"/>
      </w:rPr>
    </w:lvl>
    <w:lvl w:ilvl="7">
      <w:start w:val="0"/>
      <w:numFmt w:val="bullet"/>
      <w:lvlText w:val="•"/>
      <w:lvlJc w:val="left"/>
      <w:pPr>
        <w:ind w:left="6583" w:hanging="210"/>
      </w:pPr>
      <w:rPr>
        <w:rFonts w:hint="default"/>
        <w:lang w:val="ro-RO" w:eastAsia="en-US" w:bidi="ar-SA"/>
      </w:rPr>
    </w:lvl>
    <w:lvl w:ilvl="8">
      <w:start w:val="0"/>
      <w:numFmt w:val="bullet"/>
      <w:lvlText w:val="•"/>
      <w:lvlJc w:val="left"/>
      <w:pPr>
        <w:ind w:left="7475" w:hanging="210"/>
      </w:pPr>
      <w:rPr>
        <w:rFonts w:hint="default"/>
        <w:lang w:val="ro-RO" w:eastAsia="en-US" w:bidi="ar-SA"/>
      </w:rPr>
    </w:lvl>
  </w:abstractNum>
  <w:abstractNum w:abstractNumId="54">
    <w:multiLevelType w:val="hybridMultilevel"/>
    <w:lvl w:ilvl="0">
      <w:start w:val="0"/>
      <w:numFmt w:val="bullet"/>
      <w:lvlText w:val=""/>
      <w:lvlJc w:val="left"/>
      <w:pPr>
        <w:ind w:left="309" w:hanging="201"/>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199" w:hanging="201"/>
      </w:pPr>
      <w:rPr>
        <w:rFonts w:hint="default"/>
        <w:lang w:val="ro-RO" w:eastAsia="en-US" w:bidi="ar-SA"/>
      </w:rPr>
    </w:lvl>
    <w:lvl w:ilvl="2">
      <w:start w:val="0"/>
      <w:numFmt w:val="bullet"/>
      <w:lvlText w:val="•"/>
      <w:lvlJc w:val="left"/>
      <w:pPr>
        <w:ind w:left="2098" w:hanging="201"/>
      </w:pPr>
      <w:rPr>
        <w:rFonts w:hint="default"/>
        <w:lang w:val="ro-RO" w:eastAsia="en-US" w:bidi="ar-SA"/>
      </w:rPr>
    </w:lvl>
    <w:lvl w:ilvl="3">
      <w:start w:val="0"/>
      <w:numFmt w:val="bullet"/>
      <w:lvlText w:val="•"/>
      <w:lvlJc w:val="left"/>
      <w:pPr>
        <w:ind w:left="2997" w:hanging="201"/>
      </w:pPr>
      <w:rPr>
        <w:rFonts w:hint="default"/>
        <w:lang w:val="ro-RO" w:eastAsia="en-US" w:bidi="ar-SA"/>
      </w:rPr>
    </w:lvl>
    <w:lvl w:ilvl="4">
      <w:start w:val="0"/>
      <w:numFmt w:val="bullet"/>
      <w:lvlText w:val="•"/>
      <w:lvlJc w:val="left"/>
      <w:pPr>
        <w:ind w:left="3896" w:hanging="201"/>
      </w:pPr>
      <w:rPr>
        <w:rFonts w:hint="default"/>
        <w:lang w:val="ro-RO" w:eastAsia="en-US" w:bidi="ar-SA"/>
      </w:rPr>
    </w:lvl>
    <w:lvl w:ilvl="5">
      <w:start w:val="0"/>
      <w:numFmt w:val="bullet"/>
      <w:lvlText w:val="•"/>
      <w:lvlJc w:val="left"/>
      <w:pPr>
        <w:ind w:left="4795" w:hanging="201"/>
      </w:pPr>
      <w:rPr>
        <w:rFonts w:hint="default"/>
        <w:lang w:val="ro-RO" w:eastAsia="en-US" w:bidi="ar-SA"/>
      </w:rPr>
    </w:lvl>
    <w:lvl w:ilvl="6">
      <w:start w:val="0"/>
      <w:numFmt w:val="bullet"/>
      <w:lvlText w:val="•"/>
      <w:lvlJc w:val="left"/>
      <w:pPr>
        <w:ind w:left="5694" w:hanging="201"/>
      </w:pPr>
      <w:rPr>
        <w:rFonts w:hint="default"/>
        <w:lang w:val="ro-RO" w:eastAsia="en-US" w:bidi="ar-SA"/>
      </w:rPr>
    </w:lvl>
    <w:lvl w:ilvl="7">
      <w:start w:val="0"/>
      <w:numFmt w:val="bullet"/>
      <w:lvlText w:val="•"/>
      <w:lvlJc w:val="left"/>
      <w:pPr>
        <w:ind w:left="6594" w:hanging="201"/>
      </w:pPr>
      <w:rPr>
        <w:rFonts w:hint="default"/>
        <w:lang w:val="ro-RO" w:eastAsia="en-US" w:bidi="ar-SA"/>
      </w:rPr>
    </w:lvl>
    <w:lvl w:ilvl="8">
      <w:start w:val="0"/>
      <w:numFmt w:val="bullet"/>
      <w:lvlText w:val="•"/>
      <w:lvlJc w:val="left"/>
      <w:pPr>
        <w:ind w:left="7493" w:hanging="201"/>
      </w:pPr>
      <w:rPr>
        <w:rFonts w:hint="default"/>
        <w:lang w:val="ro-RO" w:eastAsia="en-US" w:bidi="ar-SA"/>
      </w:rPr>
    </w:lvl>
  </w:abstractNum>
  <w:abstractNum w:abstractNumId="53">
    <w:multiLevelType w:val="hybridMultilevel"/>
    <w:lvl w:ilvl="0">
      <w:start w:val="0"/>
      <w:numFmt w:val="bullet"/>
      <w:lvlText w:val=""/>
      <w:lvlJc w:val="left"/>
      <w:pPr>
        <w:ind w:left="309" w:hanging="201"/>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199" w:hanging="201"/>
      </w:pPr>
      <w:rPr>
        <w:rFonts w:hint="default"/>
        <w:lang w:val="ro-RO" w:eastAsia="en-US" w:bidi="ar-SA"/>
      </w:rPr>
    </w:lvl>
    <w:lvl w:ilvl="2">
      <w:start w:val="0"/>
      <w:numFmt w:val="bullet"/>
      <w:lvlText w:val="•"/>
      <w:lvlJc w:val="left"/>
      <w:pPr>
        <w:ind w:left="2098" w:hanging="201"/>
      </w:pPr>
      <w:rPr>
        <w:rFonts w:hint="default"/>
        <w:lang w:val="ro-RO" w:eastAsia="en-US" w:bidi="ar-SA"/>
      </w:rPr>
    </w:lvl>
    <w:lvl w:ilvl="3">
      <w:start w:val="0"/>
      <w:numFmt w:val="bullet"/>
      <w:lvlText w:val="•"/>
      <w:lvlJc w:val="left"/>
      <w:pPr>
        <w:ind w:left="2997" w:hanging="201"/>
      </w:pPr>
      <w:rPr>
        <w:rFonts w:hint="default"/>
        <w:lang w:val="ro-RO" w:eastAsia="en-US" w:bidi="ar-SA"/>
      </w:rPr>
    </w:lvl>
    <w:lvl w:ilvl="4">
      <w:start w:val="0"/>
      <w:numFmt w:val="bullet"/>
      <w:lvlText w:val="•"/>
      <w:lvlJc w:val="left"/>
      <w:pPr>
        <w:ind w:left="3896" w:hanging="201"/>
      </w:pPr>
      <w:rPr>
        <w:rFonts w:hint="default"/>
        <w:lang w:val="ro-RO" w:eastAsia="en-US" w:bidi="ar-SA"/>
      </w:rPr>
    </w:lvl>
    <w:lvl w:ilvl="5">
      <w:start w:val="0"/>
      <w:numFmt w:val="bullet"/>
      <w:lvlText w:val="•"/>
      <w:lvlJc w:val="left"/>
      <w:pPr>
        <w:ind w:left="4795" w:hanging="201"/>
      </w:pPr>
      <w:rPr>
        <w:rFonts w:hint="default"/>
        <w:lang w:val="ro-RO" w:eastAsia="en-US" w:bidi="ar-SA"/>
      </w:rPr>
    </w:lvl>
    <w:lvl w:ilvl="6">
      <w:start w:val="0"/>
      <w:numFmt w:val="bullet"/>
      <w:lvlText w:val="•"/>
      <w:lvlJc w:val="left"/>
      <w:pPr>
        <w:ind w:left="5694" w:hanging="201"/>
      </w:pPr>
      <w:rPr>
        <w:rFonts w:hint="default"/>
        <w:lang w:val="ro-RO" w:eastAsia="en-US" w:bidi="ar-SA"/>
      </w:rPr>
    </w:lvl>
    <w:lvl w:ilvl="7">
      <w:start w:val="0"/>
      <w:numFmt w:val="bullet"/>
      <w:lvlText w:val="•"/>
      <w:lvlJc w:val="left"/>
      <w:pPr>
        <w:ind w:left="6594" w:hanging="201"/>
      </w:pPr>
      <w:rPr>
        <w:rFonts w:hint="default"/>
        <w:lang w:val="ro-RO" w:eastAsia="en-US" w:bidi="ar-SA"/>
      </w:rPr>
    </w:lvl>
    <w:lvl w:ilvl="8">
      <w:start w:val="0"/>
      <w:numFmt w:val="bullet"/>
      <w:lvlText w:val="•"/>
      <w:lvlJc w:val="left"/>
      <w:pPr>
        <w:ind w:left="7493" w:hanging="201"/>
      </w:pPr>
      <w:rPr>
        <w:rFonts w:hint="default"/>
        <w:lang w:val="ro-RO" w:eastAsia="en-US" w:bidi="ar-SA"/>
      </w:rPr>
    </w:lvl>
  </w:abstractNum>
  <w:abstractNum w:abstractNumId="52">
    <w:multiLevelType w:val="hybridMultilevel"/>
    <w:lvl w:ilvl="0">
      <w:start w:val="0"/>
      <w:numFmt w:val="bullet"/>
      <w:lvlText w:val=""/>
      <w:lvlJc w:val="left"/>
      <w:pPr>
        <w:ind w:left="322" w:hanging="214"/>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17" w:hanging="214"/>
      </w:pPr>
      <w:rPr>
        <w:rFonts w:hint="default"/>
        <w:lang w:val="ro-RO" w:eastAsia="en-US" w:bidi="ar-SA"/>
      </w:rPr>
    </w:lvl>
    <w:lvl w:ilvl="2">
      <w:start w:val="0"/>
      <w:numFmt w:val="bullet"/>
      <w:lvlText w:val="•"/>
      <w:lvlJc w:val="left"/>
      <w:pPr>
        <w:ind w:left="2114" w:hanging="214"/>
      </w:pPr>
      <w:rPr>
        <w:rFonts w:hint="default"/>
        <w:lang w:val="ro-RO" w:eastAsia="en-US" w:bidi="ar-SA"/>
      </w:rPr>
    </w:lvl>
    <w:lvl w:ilvl="3">
      <w:start w:val="0"/>
      <w:numFmt w:val="bullet"/>
      <w:lvlText w:val="•"/>
      <w:lvlJc w:val="left"/>
      <w:pPr>
        <w:ind w:left="3011" w:hanging="214"/>
      </w:pPr>
      <w:rPr>
        <w:rFonts w:hint="default"/>
        <w:lang w:val="ro-RO" w:eastAsia="en-US" w:bidi="ar-SA"/>
      </w:rPr>
    </w:lvl>
    <w:lvl w:ilvl="4">
      <w:start w:val="0"/>
      <w:numFmt w:val="bullet"/>
      <w:lvlText w:val="•"/>
      <w:lvlJc w:val="left"/>
      <w:pPr>
        <w:ind w:left="3908" w:hanging="214"/>
      </w:pPr>
      <w:rPr>
        <w:rFonts w:hint="default"/>
        <w:lang w:val="ro-RO" w:eastAsia="en-US" w:bidi="ar-SA"/>
      </w:rPr>
    </w:lvl>
    <w:lvl w:ilvl="5">
      <w:start w:val="0"/>
      <w:numFmt w:val="bullet"/>
      <w:lvlText w:val="•"/>
      <w:lvlJc w:val="left"/>
      <w:pPr>
        <w:ind w:left="4805" w:hanging="214"/>
      </w:pPr>
      <w:rPr>
        <w:rFonts w:hint="default"/>
        <w:lang w:val="ro-RO" w:eastAsia="en-US" w:bidi="ar-SA"/>
      </w:rPr>
    </w:lvl>
    <w:lvl w:ilvl="6">
      <w:start w:val="0"/>
      <w:numFmt w:val="bullet"/>
      <w:lvlText w:val="•"/>
      <w:lvlJc w:val="left"/>
      <w:pPr>
        <w:ind w:left="5702" w:hanging="214"/>
      </w:pPr>
      <w:rPr>
        <w:rFonts w:hint="default"/>
        <w:lang w:val="ro-RO" w:eastAsia="en-US" w:bidi="ar-SA"/>
      </w:rPr>
    </w:lvl>
    <w:lvl w:ilvl="7">
      <w:start w:val="0"/>
      <w:numFmt w:val="bullet"/>
      <w:lvlText w:val="•"/>
      <w:lvlJc w:val="left"/>
      <w:pPr>
        <w:ind w:left="6600" w:hanging="214"/>
      </w:pPr>
      <w:rPr>
        <w:rFonts w:hint="default"/>
        <w:lang w:val="ro-RO" w:eastAsia="en-US" w:bidi="ar-SA"/>
      </w:rPr>
    </w:lvl>
    <w:lvl w:ilvl="8">
      <w:start w:val="0"/>
      <w:numFmt w:val="bullet"/>
      <w:lvlText w:val="•"/>
      <w:lvlJc w:val="left"/>
      <w:pPr>
        <w:ind w:left="7497" w:hanging="214"/>
      </w:pPr>
      <w:rPr>
        <w:rFonts w:hint="default"/>
        <w:lang w:val="ro-RO" w:eastAsia="en-US" w:bidi="ar-SA"/>
      </w:rPr>
    </w:lvl>
  </w:abstractNum>
  <w:abstractNum w:abstractNumId="51">
    <w:multiLevelType w:val="hybridMultilevel"/>
    <w:lvl w:ilvl="0">
      <w:start w:val="5"/>
      <w:numFmt w:val="upperRoman"/>
      <w:lvlText w:val="%1"/>
      <w:lvlJc w:val="left"/>
      <w:pPr>
        <w:ind w:left="623" w:hanging="339"/>
        <w:jc w:val="left"/>
      </w:pPr>
      <w:rPr>
        <w:rFonts w:hint="default"/>
        <w:lang w:val="ro-RO" w:eastAsia="en-US" w:bidi="ar-SA"/>
      </w:rPr>
    </w:lvl>
    <w:lvl w:ilvl="1">
      <w:start w:val="2"/>
      <w:numFmt w:val="decimal"/>
      <w:lvlText w:val="%1.%2"/>
      <w:lvlJc w:val="left"/>
      <w:pPr>
        <w:ind w:left="623" w:hanging="339"/>
        <w:jc w:val="left"/>
      </w:pPr>
      <w:rPr>
        <w:rFonts w:hint="default"/>
        <w:spacing w:val="0"/>
        <w:w w:val="82"/>
        <w:lang w:val="ro-RO" w:eastAsia="en-US" w:bidi="ar-SA"/>
      </w:rPr>
    </w:lvl>
    <w:lvl w:ilvl="2">
      <w:start w:val="1"/>
      <w:numFmt w:val="lowerLetter"/>
      <w:lvlText w:val="%3)."/>
      <w:lvlJc w:val="left"/>
      <w:pPr>
        <w:ind w:left="285" w:hanging="306"/>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3">
      <w:start w:val="0"/>
      <w:numFmt w:val="bullet"/>
      <w:lvlText w:val="•"/>
      <w:lvlJc w:val="left"/>
      <w:pPr>
        <w:ind w:left="2624" w:hanging="306"/>
      </w:pPr>
      <w:rPr>
        <w:rFonts w:hint="default"/>
        <w:lang w:val="ro-RO" w:eastAsia="en-US" w:bidi="ar-SA"/>
      </w:rPr>
    </w:lvl>
    <w:lvl w:ilvl="4">
      <w:start w:val="0"/>
      <w:numFmt w:val="bullet"/>
      <w:lvlText w:val="•"/>
      <w:lvlJc w:val="left"/>
      <w:pPr>
        <w:ind w:left="3626" w:hanging="306"/>
      </w:pPr>
      <w:rPr>
        <w:rFonts w:hint="default"/>
        <w:lang w:val="ro-RO" w:eastAsia="en-US" w:bidi="ar-SA"/>
      </w:rPr>
    </w:lvl>
    <w:lvl w:ilvl="5">
      <w:start w:val="0"/>
      <w:numFmt w:val="bullet"/>
      <w:lvlText w:val="•"/>
      <w:lvlJc w:val="left"/>
      <w:pPr>
        <w:ind w:left="4628" w:hanging="306"/>
      </w:pPr>
      <w:rPr>
        <w:rFonts w:hint="default"/>
        <w:lang w:val="ro-RO" w:eastAsia="en-US" w:bidi="ar-SA"/>
      </w:rPr>
    </w:lvl>
    <w:lvl w:ilvl="6">
      <w:start w:val="0"/>
      <w:numFmt w:val="bullet"/>
      <w:lvlText w:val="•"/>
      <w:lvlJc w:val="left"/>
      <w:pPr>
        <w:ind w:left="5630" w:hanging="306"/>
      </w:pPr>
      <w:rPr>
        <w:rFonts w:hint="default"/>
        <w:lang w:val="ro-RO" w:eastAsia="en-US" w:bidi="ar-SA"/>
      </w:rPr>
    </w:lvl>
    <w:lvl w:ilvl="7">
      <w:start w:val="0"/>
      <w:numFmt w:val="bullet"/>
      <w:lvlText w:val="•"/>
      <w:lvlJc w:val="left"/>
      <w:pPr>
        <w:ind w:left="6632" w:hanging="306"/>
      </w:pPr>
      <w:rPr>
        <w:rFonts w:hint="default"/>
        <w:lang w:val="ro-RO" w:eastAsia="en-US" w:bidi="ar-SA"/>
      </w:rPr>
    </w:lvl>
    <w:lvl w:ilvl="8">
      <w:start w:val="0"/>
      <w:numFmt w:val="bullet"/>
      <w:lvlText w:val="•"/>
      <w:lvlJc w:val="left"/>
      <w:pPr>
        <w:ind w:left="7634" w:hanging="306"/>
      </w:pPr>
      <w:rPr>
        <w:rFonts w:hint="default"/>
        <w:lang w:val="ro-RO" w:eastAsia="en-US" w:bidi="ar-SA"/>
      </w:rPr>
    </w:lvl>
  </w:abstractNum>
  <w:abstractNum w:abstractNumId="50">
    <w:multiLevelType w:val="hybridMultilevel"/>
    <w:lvl w:ilvl="0">
      <w:start w:val="0"/>
      <w:numFmt w:val="bullet"/>
      <w:lvlText w:val=""/>
      <w:lvlJc w:val="left"/>
      <w:pPr>
        <w:ind w:left="336" w:hanging="212"/>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33" w:hanging="212"/>
      </w:pPr>
      <w:rPr>
        <w:rFonts w:hint="default"/>
        <w:lang w:val="ro-RO" w:eastAsia="en-US" w:bidi="ar-SA"/>
      </w:rPr>
    </w:lvl>
    <w:lvl w:ilvl="2">
      <w:start w:val="0"/>
      <w:numFmt w:val="bullet"/>
      <w:lvlText w:val="•"/>
      <w:lvlJc w:val="left"/>
      <w:pPr>
        <w:ind w:left="2126" w:hanging="212"/>
      </w:pPr>
      <w:rPr>
        <w:rFonts w:hint="default"/>
        <w:lang w:val="ro-RO" w:eastAsia="en-US" w:bidi="ar-SA"/>
      </w:rPr>
    </w:lvl>
    <w:lvl w:ilvl="3">
      <w:start w:val="0"/>
      <w:numFmt w:val="bullet"/>
      <w:lvlText w:val="•"/>
      <w:lvlJc w:val="left"/>
      <w:pPr>
        <w:ind w:left="3020" w:hanging="212"/>
      </w:pPr>
      <w:rPr>
        <w:rFonts w:hint="default"/>
        <w:lang w:val="ro-RO" w:eastAsia="en-US" w:bidi="ar-SA"/>
      </w:rPr>
    </w:lvl>
    <w:lvl w:ilvl="4">
      <w:start w:val="0"/>
      <w:numFmt w:val="bullet"/>
      <w:lvlText w:val="•"/>
      <w:lvlJc w:val="left"/>
      <w:pPr>
        <w:ind w:left="3913" w:hanging="212"/>
      </w:pPr>
      <w:rPr>
        <w:rFonts w:hint="default"/>
        <w:lang w:val="ro-RO" w:eastAsia="en-US" w:bidi="ar-SA"/>
      </w:rPr>
    </w:lvl>
    <w:lvl w:ilvl="5">
      <w:start w:val="0"/>
      <w:numFmt w:val="bullet"/>
      <w:lvlText w:val="•"/>
      <w:lvlJc w:val="left"/>
      <w:pPr>
        <w:ind w:left="4807" w:hanging="212"/>
      </w:pPr>
      <w:rPr>
        <w:rFonts w:hint="default"/>
        <w:lang w:val="ro-RO" w:eastAsia="en-US" w:bidi="ar-SA"/>
      </w:rPr>
    </w:lvl>
    <w:lvl w:ilvl="6">
      <w:start w:val="0"/>
      <w:numFmt w:val="bullet"/>
      <w:lvlText w:val="•"/>
      <w:lvlJc w:val="left"/>
      <w:pPr>
        <w:ind w:left="5700" w:hanging="212"/>
      </w:pPr>
      <w:rPr>
        <w:rFonts w:hint="default"/>
        <w:lang w:val="ro-RO" w:eastAsia="en-US" w:bidi="ar-SA"/>
      </w:rPr>
    </w:lvl>
    <w:lvl w:ilvl="7">
      <w:start w:val="0"/>
      <w:numFmt w:val="bullet"/>
      <w:lvlText w:val="•"/>
      <w:lvlJc w:val="left"/>
      <w:pPr>
        <w:ind w:left="6594" w:hanging="212"/>
      </w:pPr>
      <w:rPr>
        <w:rFonts w:hint="default"/>
        <w:lang w:val="ro-RO" w:eastAsia="en-US" w:bidi="ar-SA"/>
      </w:rPr>
    </w:lvl>
    <w:lvl w:ilvl="8">
      <w:start w:val="0"/>
      <w:numFmt w:val="bullet"/>
      <w:lvlText w:val="•"/>
      <w:lvlJc w:val="left"/>
      <w:pPr>
        <w:ind w:left="7487" w:hanging="212"/>
      </w:pPr>
      <w:rPr>
        <w:rFonts w:hint="default"/>
        <w:lang w:val="ro-RO" w:eastAsia="en-US" w:bidi="ar-SA"/>
      </w:rPr>
    </w:lvl>
  </w:abstractNum>
  <w:abstractNum w:abstractNumId="49">
    <w:multiLevelType w:val="hybridMultilevel"/>
    <w:lvl w:ilvl="0">
      <w:start w:val="0"/>
      <w:numFmt w:val="bullet"/>
      <w:lvlText w:val=""/>
      <w:lvlJc w:val="left"/>
      <w:pPr>
        <w:ind w:left="463" w:hanging="36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56" w:hanging="360"/>
      </w:pPr>
      <w:rPr>
        <w:rFonts w:hint="default"/>
        <w:lang w:val="ro-RO" w:eastAsia="en-US" w:bidi="ar-SA"/>
      </w:rPr>
    </w:lvl>
    <w:lvl w:ilvl="2">
      <w:start w:val="0"/>
      <w:numFmt w:val="bullet"/>
      <w:lvlText w:val="•"/>
      <w:lvlJc w:val="left"/>
      <w:pPr>
        <w:ind w:left="2052" w:hanging="360"/>
      </w:pPr>
      <w:rPr>
        <w:rFonts w:hint="default"/>
        <w:lang w:val="ro-RO" w:eastAsia="en-US" w:bidi="ar-SA"/>
      </w:rPr>
    </w:lvl>
    <w:lvl w:ilvl="3">
      <w:start w:val="0"/>
      <w:numFmt w:val="bullet"/>
      <w:lvlText w:val="•"/>
      <w:lvlJc w:val="left"/>
      <w:pPr>
        <w:ind w:left="2848" w:hanging="360"/>
      </w:pPr>
      <w:rPr>
        <w:rFonts w:hint="default"/>
        <w:lang w:val="ro-RO" w:eastAsia="en-US" w:bidi="ar-SA"/>
      </w:rPr>
    </w:lvl>
    <w:lvl w:ilvl="4">
      <w:start w:val="0"/>
      <w:numFmt w:val="bullet"/>
      <w:lvlText w:val="•"/>
      <w:lvlJc w:val="left"/>
      <w:pPr>
        <w:ind w:left="3645" w:hanging="360"/>
      </w:pPr>
      <w:rPr>
        <w:rFonts w:hint="default"/>
        <w:lang w:val="ro-RO" w:eastAsia="en-US" w:bidi="ar-SA"/>
      </w:rPr>
    </w:lvl>
    <w:lvl w:ilvl="5">
      <w:start w:val="0"/>
      <w:numFmt w:val="bullet"/>
      <w:lvlText w:val="•"/>
      <w:lvlJc w:val="left"/>
      <w:pPr>
        <w:ind w:left="4441" w:hanging="360"/>
      </w:pPr>
      <w:rPr>
        <w:rFonts w:hint="default"/>
        <w:lang w:val="ro-RO" w:eastAsia="en-US" w:bidi="ar-SA"/>
      </w:rPr>
    </w:lvl>
    <w:lvl w:ilvl="6">
      <w:start w:val="0"/>
      <w:numFmt w:val="bullet"/>
      <w:lvlText w:val="•"/>
      <w:lvlJc w:val="left"/>
      <w:pPr>
        <w:ind w:left="5237" w:hanging="360"/>
      </w:pPr>
      <w:rPr>
        <w:rFonts w:hint="default"/>
        <w:lang w:val="ro-RO" w:eastAsia="en-US" w:bidi="ar-SA"/>
      </w:rPr>
    </w:lvl>
    <w:lvl w:ilvl="7">
      <w:start w:val="0"/>
      <w:numFmt w:val="bullet"/>
      <w:lvlText w:val="•"/>
      <w:lvlJc w:val="left"/>
      <w:pPr>
        <w:ind w:left="6033" w:hanging="360"/>
      </w:pPr>
      <w:rPr>
        <w:rFonts w:hint="default"/>
        <w:lang w:val="ro-RO" w:eastAsia="en-US" w:bidi="ar-SA"/>
      </w:rPr>
    </w:lvl>
    <w:lvl w:ilvl="8">
      <w:start w:val="0"/>
      <w:numFmt w:val="bullet"/>
      <w:lvlText w:val="•"/>
      <w:lvlJc w:val="left"/>
      <w:pPr>
        <w:ind w:left="6830" w:hanging="360"/>
      </w:pPr>
      <w:rPr>
        <w:rFonts w:hint="default"/>
        <w:lang w:val="ro-RO" w:eastAsia="en-US" w:bidi="ar-SA"/>
      </w:rPr>
    </w:lvl>
  </w:abstractNum>
  <w:abstractNum w:abstractNumId="48">
    <w:multiLevelType w:val="hybridMultilevel"/>
    <w:lvl w:ilvl="0">
      <w:start w:val="0"/>
      <w:numFmt w:val="bullet"/>
      <w:lvlText w:val="-"/>
      <w:lvlJc w:val="left"/>
      <w:pPr>
        <w:ind w:left="465" w:hanging="180"/>
      </w:pPr>
      <w:rPr>
        <w:rFonts w:hint="default" w:ascii="Times New Roman" w:hAnsi="Times New Roman" w:eastAsia="Times New Roman" w:cs="Times New Roman"/>
        <w:b w:val="0"/>
        <w:bCs w:val="0"/>
        <w:i w:val="0"/>
        <w:iCs w:val="0"/>
        <w:color w:val="141414"/>
        <w:spacing w:val="0"/>
        <w:w w:val="100"/>
        <w:sz w:val="24"/>
        <w:szCs w:val="24"/>
        <w:lang w:val="ro-RO" w:eastAsia="en-US" w:bidi="ar-SA"/>
      </w:rPr>
    </w:lvl>
    <w:lvl w:ilvl="1">
      <w:start w:val="0"/>
      <w:numFmt w:val="bullet"/>
      <w:lvlText w:val="-"/>
      <w:lvlJc w:val="left"/>
      <w:pPr>
        <w:ind w:left="593" w:hanging="126"/>
      </w:pPr>
      <w:rPr>
        <w:rFonts w:hint="default" w:ascii="Times New Roman" w:hAnsi="Times New Roman" w:eastAsia="Times New Roman" w:cs="Times New Roman"/>
        <w:b w:val="0"/>
        <w:bCs w:val="0"/>
        <w:i w:val="0"/>
        <w:iCs w:val="0"/>
        <w:color w:val="141414"/>
        <w:spacing w:val="0"/>
        <w:w w:val="100"/>
        <w:sz w:val="24"/>
        <w:szCs w:val="24"/>
        <w:lang w:val="ro-RO" w:eastAsia="en-US" w:bidi="ar-SA"/>
      </w:rPr>
    </w:lvl>
    <w:lvl w:ilvl="2">
      <w:start w:val="0"/>
      <w:numFmt w:val="bullet"/>
      <w:lvlText w:val="•"/>
      <w:lvlJc w:val="left"/>
      <w:pPr>
        <w:ind w:left="1604" w:hanging="126"/>
      </w:pPr>
      <w:rPr>
        <w:rFonts w:hint="default"/>
        <w:lang w:val="ro-RO" w:eastAsia="en-US" w:bidi="ar-SA"/>
      </w:rPr>
    </w:lvl>
    <w:lvl w:ilvl="3">
      <w:start w:val="0"/>
      <w:numFmt w:val="bullet"/>
      <w:lvlText w:val="•"/>
      <w:lvlJc w:val="left"/>
      <w:pPr>
        <w:ind w:left="2608" w:hanging="126"/>
      </w:pPr>
      <w:rPr>
        <w:rFonts w:hint="default"/>
        <w:lang w:val="ro-RO" w:eastAsia="en-US" w:bidi="ar-SA"/>
      </w:rPr>
    </w:lvl>
    <w:lvl w:ilvl="4">
      <w:start w:val="0"/>
      <w:numFmt w:val="bullet"/>
      <w:lvlText w:val="•"/>
      <w:lvlJc w:val="left"/>
      <w:pPr>
        <w:ind w:left="3612" w:hanging="126"/>
      </w:pPr>
      <w:rPr>
        <w:rFonts w:hint="default"/>
        <w:lang w:val="ro-RO" w:eastAsia="en-US" w:bidi="ar-SA"/>
      </w:rPr>
    </w:lvl>
    <w:lvl w:ilvl="5">
      <w:start w:val="0"/>
      <w:numFmt w:val="bullet"/>
      <w:lvlText w:val="•"/>
      <w:lvlJc w:val="left"/>
      <w:pPr>
        <w:ind w:left="4617" w:hanging="126"/>
      </w:pPr>
      <w:rPr>
        <w:rFonts w:hint="default"/>
        <w:lang w:val="ro-RO" w:eastAsia="en-US" w:bidi="ar-SA"/>
      </w:rPr>
    </w:lvl>
    <w:lvl w:ilvl="6">
      <w:start w:val="0"/>
      <w:numFmt w:val="bullet"/>
      <w:lvlText w:val="•"/>
      <w:lvlJc w:val="left"/>
      <w:pPr>
        <w:ind w:left="5621" w:hanging="126"/>
      </w:pPr>
      <w:rPr>
        <w:rFonts w:hint="default"/>
        <w:lang w:val="ro-RO" w:eastAsia="en-US" w:bidi="ar-SA"/>
      </w:rPr>
    </w:lvl>
    <w:lvl w:ilvl="7">
      <w:start w:val="0"/>
      <w:numFmt w:val="bullet"/>
      <w:lvlText w:val="•"/>
      <w:lvlJc w:val="left"/>
      <w:pPr>
        <w:ind w:left="6625" w:hanging="126"/>
      </w:pPr>
      <w:rPr>
        <w:rFonts w:hint="default"/>
        <w:lang w:val="ro-RO" w:eastAsia="en-US" w:bidi="ar-SA"/>
      </w:rPr>
    </w:lvl>
    <w:lvl w:ilvl="8">
      <w:start w:val="0"/>
      <w:numFmt w:val="bullet"/>
      <w:lvlText w:val="•"/>
      <w:lvlJc w:val="left"/>
      <w:pPr>
        <w:ind w:left="7629" w:hanging="126"/>
      </w:pPr>
      <w:rPr>
        <w:rFonts w:hint="default"/>
        <w:lang w:val="ro-RO" w:eastAsia="en-US" w:bidi="ar-SA"/>
      </w:rPr>
    </w:lvl>
  </w:abstractNum>
  <w:abstractNum w:abstractNumId="47">
    <w:multiLevelType w:val="hybridMultilevel"/>
    <w:lvl w:ilvl="0">
      <w:start w:val="0"/>
      <w:numFmt w:val="bullet"/>
      <w:lvlText w:val=""/>
      <w:lvlJc w:val="left"/>
      <w:pPr>
        <w:ind w:left="463" w:hanging="36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71" w:hanging="360"/>
      </w:pPr>
      <w:rPr>
        <w:rFonts w:hint="default"/>
        <w:lang w:val="ro-RO" w:eastAsia="en-US" w:bidi="ar-SA"/>
      </w:rPr>
    </w:lvl>
    <w:lvl w:ilvl="2">
      <w:start w:val="0"/>
      <w:numFmt w:val="bullet"/>
      <w:lvlText w:val="•"/>
      <w:lvlJc w:val="left"/>
      <w:pPr>
        <w:ind w:left="2083" w:hanging="360"/>
      </w:pPr>
      <w:rPr>
        <w:rFonts w:hint="default"/>
        <w:lang w:val="ro-RO" w:eastAsia="en-US" w:bidi="ar-SA"/>
      </w:rPr>
    </w:lvl>
    <w:lvl w:ilvl="3">
      <w:start w:val="0"/>
      <w:numFmt w:val="bullet"/>
      <w:lvlText w:val="•"/>
      <w:lvlJc w:val="left"/>
      <w:pPr>
        <w:ind w:left="2894" w:hanging="360"/>
      </w:pPr>
      <w:rPr>
        <w:rFonts w:hint="default"/>
        <w:lang w:val="ro-RO" w:eastAsia="en-US" w:bidi="ar-SA"/>
      </w:rPr>
    </w:lvl>
    <w:lvl w:ilvl="4">
      <w:start w:val="0"/>
      <w:numFmt w:val="bullet"/>
      <w:lvlText w:val="•"/>
      <w:lvlJc w:val="left"/>
      <w:pPr>
        <w:ind w:left="3706" w:hanging="360"/>
      </w:pPr>
      <w:rPr>
        <w:rFonts w:hint="default"/>
        <w:lang w:val="ro-RO" w:eastAsia="en-US" w:bidi="ar-SA"/>
      </w:rPr>
    </w:lvl>
    <w:lvl w:ilvl="5">
      <w:start w:val="0"/>
      <w:numFmt w:val="bullet"/>
      <w:lvlText w:val="•"/>
      <w:lvlJc w:val="left"/>
      <w:pPr>
        <w:ind w:left="4518" w:hanging="360"/>
      </w:pPr>
      <w:rPr>
        <w:rFonts w:hint="default"/>
        <w:lang w:val="ro-RO" w:eastAsia="en-US" w:bidi="ar-SA"/>
      </w:rPr>
    </w:lvl>
    <w:lvl w:ilvl="6">
      <w:start w:val="0"/>
      <w:numFmt w:val="bullet"/>
      <w:lvlText w:val="•"/>
      <w:lvlJc w:val="left"/>
      <w:pPr>
        <w:ind w:left="5329" w:hanging="360"/>
      </w:pPr>
      <w:rPr>
        <w:rFonts w:hint="default"/>
        <w:lang w:val="ro-RO" w:eastAsia="en-US" w:bidi="ar-SA"/>
      </w:rPr>
    </w:lvl>
    <w:lvl w:ilvl="7">
      <w:start w:val="0"/>
      <w:numFmt w:val="bullet"/>
      <w:lvlText w:val="•"/>
      <w:lvlJc w:val="left"/>
      <w:pPr>
        <w:ind w:left="6141" w:hanging="360"/>
      </w:pPr>
      <w:rPr>
        <w:rFonts w:hint="default"/>
        <w:lang w:val="ro-RO" w:eastAsia="en-US" w:bidi="ar-SA"/>
      </w:rPr>
    </w:lvl>
    <w:lvl w:ilvl="8">
      <w:start w:val="0"/>
      <w:numFmt w:val="bullet"/>
      <w:lvlText w:val="•"/>
      <w:lvlJc w:val="left"/>
      <w:pPr>
        <w:ind w:left="6953" w:hanging="360"/>
      </w:pPr>
      <w:rPr>
        <w:rFonts w:hint="default"/>
        <w:lang w:val="ro-RO" w:eastAsia="en-US" w:bidi="ar-SA"/>
      </w:rPr>
    </w:lvl>
  </w:abstractNum>
  <w:abstractNum w:abstractNumId="46">
    <w:multiLevelType w:val="hybridMultilevel"/>
    <w:lvl w:ilvl="0">
      <w:start w:val="0"/>
      <w:numFmt w:val="bullet"/>
      <w:lvlText w:val=""/>
      <w:lvlJc w:val="left"/>
      <w:pPr>
        <w:ind w:left="303" w:hanging="201"/>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137" w:hanging="201"/>
      </w:pPr>
      <w:rPr>
        <w:rFonts w:hint="default"/>
        <w:lang w:val="ro-RO" w:eastAsia="en-US" w:bidi="ar-SA"/>
      </w:rPr>
    </w:lvl>
    <w:lvl w:ilvl="2">
      <w:start w:val="0"/>
      <w:numFmt w:val="bullet"/>
      <w:lvlText w:val="•"/>
      <w:lvlJc w:val="left"/>
      <w:pPr>
        <w:ind w:left="1974" w:hanging="201"/>
      </w:pPr>
      <w:rPr>
        <w:rFonts w:hint="default"/>
        <w:lang w:val="ro-RO" w:eastAsia="en-US" w:bidi="ar-SA"/>
      </w:rPr>
    </w:lvl>
    <w:lvl w:ilvl="3">
      <w:start w:val="0"/>
      <w:numFmt w:val="bullet"/>
      <w:lvlText w:val="•"/>
      <w:lvlJc w:val="left"/>
      <w:pPr>
        <w:ind w:left="2812" w:hanging="201"/>
      </w:pPr>
      <w:rPr>
        <w:rFonts w:hint="default"/>
        <w:lang w:val="ro-RO" w:eastAsia="en-US" w:bidi="ar-SA"/>
      </w:rPr>
    </w:lvl>
    <w:lvl w:ilvl="4">
      <w:start w:val="0"/>
      <w:numFmt w:val="bullet"/>
      <w:lvlText w:val="•"/>
      <w:lvlJc w:val="left"/>
      <w:pPr>
        <w:ind w:left="3649" w:hanging="201"/>
      </w:pPr>
      <w:rPr>
        <w:rFonts w:hint="default"/>
        <w:lang w:val="ro-RO" w:eastAsia="en-US" w:bidi="ar-SA"/>
      </w:rPr>
    </w:lvl>
    <w:lvl w:ilvl="5">
      <w:start w:val="0"/>
      <w:numFmt w:val="bullet"/>
      <w:lvlText w:val="•"/>
      <w:lvlJc w:val="left"/>
      <w:pPr>
        <w:ind w:left="4487" w:hanging="201"/>
      </w:pPr>
      <w:rPr>
        <w:rFonts w:hint="default"/>
        <w:lang w:val="ro-RO" w:eastAsia="en-US" w:bidi="ar-SA"/>
      </w:rPr>
    </w:lvl>
    <w:lvl w:ilvl="6">
      <w:start w:val="0"/>
      <w:numFmt w:val="bullet"/>
      <w:lvlText w:val="•"/>
      <w:lvlJc w:val="left"/>
      <w:pPr>
        <w:ind w:left="5324" w:hanging="201"/>
      </w:pPr>
      <w:rPr>
        <w:rFonts w:hint="default"/>
        <w:lang w:val="ro-RO" w:eastAsia="en-US" w:bidi="ar-SA"/>
      </w:rPr>
    </w:lvl>
    <w:lvl w:ilvl="7">
      <w:start w:val="0"/>
      <w:numFmt w:val="bullet"/>
      <w:lvlText w:val="•"/>
      <w:lvlJc w:val="left"/>
      <w:pPr>
        <w:ind w:left="6162" w:hanging="201"/>
      </w:pPr>
      <w:rPr>
        <w:rFonts w:hint="default"/>
        <w:lang w:val="ro-RO" w:eastAsia="en-US" w:bidi="ar-SA"/>
      </w:rPr>
    </w:lvl>
    <w:lvl w:ilvl="8">
      <w:start w:val="0"/>
      <w:numFmt w:val="bullet"/>
      <w:lvlText w:val="•"/>
      <w:lvlJc w:val="left"/>
      <w:pPr>
        <w:ind w:left="6999" w:hanging="201"/>
      </w:pPr>
      <w:rPr>
        <w:rFonts w:hint="default"/>
        <w:lang w:val="ro-RO" w:eastAsia="en-US" w:bidi="ar-SA"/>
      </w:rPr>
    </w:lvl>
  </w:abstractNum>
  <w:abstractNum w:abstractNumId="45">
    <w:multiLevelType w:val="hybridMultilevel"/>
    <w:lvl w:ilvl="0">
      <w:start w:val="0"/>
      <w:numFmt w:val="bullet"/>
      <w:lvlText w:val=""/>
      <w:lvlJc w:val="left"/>
      <w:pPr>
        <w:ind w:left="645" w:hanging="36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539" w:hanging="360"/>
      </w:pPr>
      <w:rPr>
        <w:rFonts w:hint="default"/>
        <w:lang w:val="ro-RO" w:eastAsia="en-US" w:bidi="ar-SA"/>
      </w:rPr>
    </w:lvl>
    <w:lvl w:ilvl="2">
      <w:start w:val="0"/>
      <w:numFmt w:val="bullet"/>
      <w:lvlText w:val="•"/>
      <w:lvlJc w:val="left"/>
      <w:pPr>
        <w:ind w:left="2439" w:hanging="360"/>
      </w:pPr>
      <w:rPr>
        <w:rFonts w:hint="default"/>
        <w:lang w:val="ro-RO" w:eastAsia="en-US" w:bidi="ar-SA"/>
      </w:rPr>
    </w:lvl>
    <w:lvl w:ilvl="3">
      <w:start w:val="0"/>
      <w:numFmt w:val="bullet"/>
      <w:lvlText w:val="•"/>
      <w:lvlJc w:val="left"/>
      <w:pPr>
        <w:ind w:left="3339" w:hanging="360"/>
      </w:pPr>
      <w:rPr>
        <w:rFonts w:hint="default"/>
        <w:lang w:val="ro-RO" w:eastAsia="en-US" w:bidi="ar-SA"/>
      </w:rPr>
    </w:lvl>
    <w:lvl w:ilvl="4">
      <w:start w:val="0"/>
      <w:numFmt w:val="bullet"/>
      <w:lvlText w:val="•"/>
      <w:lvlJc w:val="left"/>
      <w:pPr>
        <w:ind w:left="4239" w:hanging="360"/>
      </w:pPr>
      <w:rPr>
        <w:rFonts w:hint="default"/>
        <w:lang w:val="ro-RO" w:eastAsia="en-US" w:bidi="ar-SA"/>
      </w:rPr>
    </w:lvl>
    <w:lvl w:ilvl="5">
      <w:start w:val="0"/>
      <w:numFmt w:val="bullet"/>
      <w:lvlText w:val="•"/>
      <w:lvlJc w:val="left"/>
      <w:pPr>
        <w:ind w:left="5139" w:hanging="360"/>
      </w:pPr>
      <w:rPr>
        <w:rFonts w:hint="default"/>
        <w:lang w:val="ro-RO" w:eastAsia="en-US" w:bidi="ar-SA"/>
      </w:rPr>
    </w:lvl>
    <w:lvl w:ilvl="6">
      <w:start w:val="0"/>
      <w:numFmt w:val="bullet"/>
      <w:lvlText w:val="•"/>
      <w:lvlJc w:val="left"/>
      <w:pPr>
        <w:ind w:left="6039" w:hanging="360"/>
      </w:pPr>
      <w:rPr>
        <w:rFonts w:hint="default"/>
        <w:lang w:val="ro-RO" w:eastAsia="en-US" w:bidi="ar-SA"/>
      </w:rPr>
    </w:lvl>
    <w:lvl w:ilvl="7">
      <w:start w:val="0"/>
      <w:numFmt w:val="bullet"/>
      <w:lvlText w:val="•"/>
      <w:lvlJc w:val="left"/>
      <w:pPr>
        <w:ind w:left="6938" w:hanging="360"/>
      </w:pPr>
      <w:rPr>
        <w:rFonts w:hint="default"/>
        <w:lang w:val="ro-RO" w:eastAsia="en-US" w:bidi="ar-SA"/>
      </w:rPr>
    </w:lvl>
    <w:lvl w:ilvl="8">
      <w:start w:val="0"/>
      <w:numFmt w:val="bullet"/>
      <w:lvlText w:val="•"/>
      <w:lvlJc w:val="left"/>
      <w:pPr>
        <w:ind w:left="7838" w:hanging="360"/>
      </w:pPr>
      <w:rPr>
        <w:rFonts w:hint="default"/>
        <w:lang w:val="ro-RO" w:eastAsia="en-US" w:bidi="ar-SA"/>
      </w:rPr>
    </w:lvl>
  </w:abstractNum>
  <w:abstractNum w:abstractNumId="44">
    <w:multiLevelType w:val="hybridMultilevel"/>
    <w:lvl w:ilvl="0">
      <w:start w:val="0"/>
      <w:numFmt w:val="bullet"/>
      <w:lvlText w:val=""/>
      <w:lvlJc w:val="left"/>
      <w:pPr>
        <w:ind w:left="469" w:hanging="360"/>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43">
    <w:multiLevelType w:val="hybridMultilevel"/>
    <w:lvl w:ilvl="0">
      <w:start w:val="0"/>
      <w:numFmt w:val="bullet"/>
      <w:lvlText w:val=""/>
      <w:lvlJc w:val="left"/>
      <w:pPr>
        <w:ind w:left="361" w:hanging="225"/>
      </w:pPr>
      <w:rPr>
        <w:rFonts w:hint="default" w:ascii="Symbol" w:hAnsi="Symbol" w:eastAsia="Symbol" w:cs="Symbol"/>
        <w:b w:val="0"/>
        <w:bCs w:val="0"/>
        <w:i w:val="0"/>
        <w:iCs w:val="0"/>
        <w:color w:val="141414"/>
        <w:spacing w:val="0"/>
        <w:w w:val="100"/>
        <w:sz w:val="24"/>
        <w:szCs w:val="24"/>
        <w:lang w:val="ro-RO" w:eastAsia="en-US" w:bidi="ar-SA"/>
      </w:rPr>
    </w:lvl>
    <w:lvl w:ilvl="1">
      <w:start w:val="0"/>
      <w:numFmt w:val="bullet"/>
      <w:lvlText w:val="•"/>
      <w:lvlJc w:val="left"/>
      <w:pPr>
        <w:ind w:left="1242" w:hanging="225"/>
      </w:pPr>
      <w:rPr>
        <w:rFonts w:hint="default"/>
        <w:lang w:val="ro-RO" w:eastAsia="en-US" w:bidi="ar-SA"/>
      </w:rPr>
    </w:lvl>
    <w:lvl w:ilvl="2">
      <w:start w:val="0"/>
      <w:numFmt w:val="bullet"/>
      <w:lvlText w:val="•"/>
      <w:lvlJc w:val="left"/>
      <w:pPr>
        <w:ind w:left="2125" w:hanging="225"/>
      </w:pPr>
      <w:rPr>
        <w:rFonts w:hint="default"/>
        <w:lang w:val="ro-RO" w:eastAsia="en-US" w:bidi="ar-SA"/>
      </w:rPr>
    </w:lvl>
    <w:lvl w:ilvl="3">
      <w:start w:val="0"/>
      <w:numFmt w:val="bullet"/>
      <w:lvlText w:val="•"/>
      <w:lvlJc w:val="left"/>
      <w:pPr>
        <w:ind w:left="3008" w:hanging="225"/>
      </w:pPr>
      <w:rPr>
        <w:rFonts w:hint="default"/>
        <w:lang w:val="ro-RO" w:eastAsia="en-US" w:bidi="ar-SA"/>
      </w:rPr>
    </w:lvl>
    <w:lvl w:ilvl="4">
      <w:start w:val="0"/>
      <w:numFmt w:val="bullet"/>
      <w:lvlText w:val="•"/>
      <w:lvlJc w:val="left"/>
      <w:pPr>
        <w:ind w:left="3891" w:hanging="225"/>
      </w:pPr>
      <w:rPr>
        <w:rFonts w:hint="default"/>
        <w:lang w:val="ro-RO" w:eastAsia="en-US" w:bidi="ar-SA"/>
      </w:rPr>
    </w:lvl>
    <w:lvl w:ilvl="5">
      <w:start w:val="0"/>
      <w:numFmt w:val="bullet"/>
      <w:lvlText w:val="•"/>
      <w:lvlJc w:val="left"/>
      <w:pPr>
        <w:ind w:left="4774" w:hanging="225"/>
      </w:pPr>
      <w:rPr>
        <w:rFonts w:hint="default"/>
        <w:lang w:val="ro-RO" w:eastAsia="en-US" w:bidi="ar-SA"/>
      </w:rPr>
    </w:lvl>
    <w:lvl w:ilvl="6">
      <w:start w:val="0"/>
      <w:numFmt w:val="bullet"/>
      <w:lvlText w:val="•"/>
      <w:lvlJc w:val="left"/>
      <w:pPr>
        <w:ind w:left="5657" w:hanging="225"/>
      </w:pPr>
      <w:rPr>
        <w:rFonts w:hint="default"/>
        <w:lang w:val="ro-RO" w:eastAsia="en-US" w:bidi="ar-SA"/>
      </w:rPr>
    </w:lvl>
    <w:lvl w:ilvl="7">
      <w:start w:val="0"/>
      <w:numFmt w:val="bullet"/>
      <w:lvlText w:val="•"/>
      <w:lvlJc w:val="left"/>
      <w:pPr>
        <w:ind w:left="6540" w:hanging="225"/>
      </w:pPr>
      <w:rPr>
        <w:rFonts w:hint="default"/>
        <w:lang w:val="ro-RO" w:eastAsia="en-US" w:bidi="ar-SA"/>
      </w:rPr>
    </w:lvl>
    <w:lvl w:ilvl="8">
      <w:start w:val="0"/>
      <w:numFmt w:val="bullet"/>
      <w:lvlText w:val="•"/>
      <w:lvlJc w:val="left"/>
      <w:pPr>
        <w:ind w:left="7423" w:hanging="225"/>
      </w:pPr>
      <w:rPr>
        <w:rFonts w:hint="default"/>
        <w:lang w:val="ro-RO" w:eastAsia="en-US" w:bidi="ar-SA"/>
      </w:rPr>
    </w:lvl>
  </w:abstractNum>
  <w:abstractNum w:abstractNumId="42">
    <w:multiLevelType w:val="hybridMultilevel"/>
    <w:lvl w:ilvl="0">
      <w:start w:val="0"/>
      <w:numFmt w:val="bullet"/>
      <w:lvlText w:val=""/>
      <w:lvlJc w:val="left"/>
      <w:pPr>
        <w:ind w:left="332" w:hanging="224"/>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227" w:hanging="224"/>
      </w:pPr>
      <w:rPr>
        <w:rFonts w:hint="default"/>
        <w:lang w:val="ro-RO" w:eastAsia="en-US" w:bidi="ar-SA"/>
      </w:rPr>
    </w:lvl>
    <w:lvl w:ilvl="2">
      <w:start w:val="0"/>
      <w:numFmt w:val="bullet"/>
      <w:lvlText w:val="•"/>
      <w:lvlJc w:val="left"/>
      <w:pPr>
        <w:ind w:left="2115" w:hanging="224"/>
      </w:pPr>
      <w:rPr>
        <w:rFonts w:hint="default"/>
        <w:lang w:val="ro-RO" w:eastAsia="en-US" w:bidi="ar-SA"/>
      </w:rPr>
    </w:lvl>
    <w:lvl w:ilvl="3">
      <w:start w:val="0"/>
      <w:numFmt w:val="bullet"/>
      <w:lvlText w:val="•"/>
      <w:lvlJc w:val="left"/>
      <w:pPr>
        <w:ind w:left="3003" w:hanging="224"/>
      </w:pPr>
      <w:rPr>
        <w:rFonts w:hint="default"/>
        <w:lang w:val="ro-RO" w:eastAsia="en-US" w:bidi="ar-SA"/>
      </w:rPr>
    </w:lvl>
    <w:lvl w:ilvl="4">
      <w:start w:val="0"/>
      <w:numFmt w:val="bullet"/>
      <w:lvlText w:val="•"/>
      <w:lvlJc w:val="left"/>
      <w:pPr>
        <w:ind w:left="3890" w:hanging="224"/>
      </w:pPr>
      <w:rPr>
        <w:rFonts w:hint="default"/>
        <w:lang w:val="ro-RO" w:eastAsia="en-US" w:bidi="ar-SA"/>
      </w:rPr>
    </w:lvl>
    <w:lvl w:ilvl="5">
      <w:start w:val="0"/>
      <w:numFmt w:val="bullet"/>
      <w:lvlText w:val="•"/>
      <w:lvlJc w:val="left"/>
      <w:pPr>
        <w:ind w:left="4778" w:hanging="224"/>
      </w:pPr>
      <w:rPr>
        <w:rFonts w:hint="default"/>
        <w:lang w:val="ro-RO" w:eastAsia="en-US" w:bidi="ar-SA"/>
      </w:rPr>
    </w:lvl>
    <w:lvl w:ilvl="6">
      <w:start w:val="0"/>
      <w:numFmt w:val="bullet"/>
      <w:lvlText w:val="•"/>
      <w:lvlJc w:val="left"/>
      <w:pPr>
        <w:ind w:left="5666" w:hanging="224"/>
      </w:pPr>
      <w:rPr>
        <w:rFonts w:hint="default"/>
        <w:lang w:val="ro-RO" w:eastAsia="en-US" w:bidi="ar-SA"/>
      </w:rPr>
    </w:lvl>
    <w:lvl w:ilvl="7">
      <w:start w:val="0"/>
      <w:numFmt w:val="bullet"/>
      <w:lvlText w:val="•"/>
      <w:lvlJc w:val="left"/>
      <w:pPr>
        <w:ind w:left="6554" w:hanging="224"/>
      </w:pPr>
      <w:rPr>
        <w:rFonts w:hint="default"/>
        <w:lang w:val="ro-RO" w:eastAsia="en-US" w:bidi="ar-SA"/>
      </w:rPr>
    </w:lvl>
    <w:lvl w:ilvl="8">
      <w:start w:val="0"/>
      <w:numFmt w:val="bullet"/>
      <w:lvlText w:val="•"/>
      <w:lvlJc w:val="left"/>
      <w:pPr>
        <w:ind w:left="7441" w:hanging="224"/>
      </w:pPr>
      <w:rPr>
        <w:rFonts w:hint="default"/>
        <w:lang w:val="ro-RO" w:eastAsia="en-US" w:bidi="ar-SA"/>
      </w:rPr>
    </w:lvl>
  </w:abstractNum>
  <w:abstractNum w:abstractNumId="41">
    <w:multiLevelType w:val="hybridMultilevel"/>
    <w:lvl w:ilvl="0">
      <w:start w:val="1"/>
      <w:numFmt w:val="decimal"/>
      <w:lvlText w:val="%1."/>
      <w:lvlJc w:val="left"/>
      <w:pPr>
        <w:ind w:left="328" w:hanging="220"/>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217" w:hanging="220"/>
      </w:pPr>
      <w:rPr>
        <w:rFonts w:hint="default"/>
        <w:lang w:val="ro-RO" w:eastAsia="en-US" w:bidi="ar-SA"/>
      </w:rPr>
    </w:lvl>
    <w:lvl w:ilvl="2">
      <w:start w:val="0"/>
      <w:numFmt w:val="bullet"/>
      <w:lvlText w:val="•"/>
      <w:lvlJc w:val="left"/>
      <w:pPr>
        <w:ind w:left="2114" w:hanging="220"/>
      </w:pPr>
      <w:rPr>
        <w:rFonts w:hint="default"/>
        <w:lang w:val="ro-RO" w:eastAsia="en-US" w:bidi="ar-SA"/>
      </w:rPr>
    </w:lvl>
    <w:lvl w:ilvl="3">
      <w:start w:val="0"/>
      <w:numFmt w:val="bullet"/>
      <w:lvlText w:val="•"/>
      <w:lvlJc w:val="left"/>
      <w:pPr>
        <w:ind w:left="3011" w:hanging="220"/>
      </w:pPr>
      <w:rPr>
        <w:rFonts w:hint="default"/>
        <w:lang w:val="ro-RO" w:eastAsia="en-US" w:bidi="ar-SA"/>
      </w:rPr>
    </w:lvl>
    <w:lvl w:ilvl="4">
      <w:start w:val="0"/>
      <w:numFmt w:val="bullet"/>
      <w:lvlText w:val="•"/>
      <w:lvlJc w:val="left"/>
      <w:pPr>
        <w:ind w:left="3908" w:hanging="220"/>
      </w:pPr>
      <w:rPr>
        <w:rFonts w:hint="default"/>
        <w:lang w:val="ro-RO" w:eastAsia="en-US" w:bidi="ar-SA"/>
      </w:rPr>
    </w:lvl>
    <w:lvl w:ilvl="5">
      <w:start w:val="0"/>
      <w:numFmt w:val="bullet"/>
      <w:lvlText w:val="•"/>
      <w:lvlJc w:val="left"/>
      <w:pPr>
        <w:ind w:left="4805" w:hanging="220"/>
      </w:pPr>
      <w:rPr>
        <w:rFonts w:hint="default"/>
        <w:lang w:val="ro-RO" w:eastAsia="en-US" w:bidi="ar-SA"/>
      </w:rPr>
    </w:lvl>
    <w:lvl w:ilvl="6">
      <w:start w:val="0"/>
      <w:numFmt w:val="bullet"/>
      <w:lvlText w:val="•"/>
      <w:lvlJc w:val="left"/>
      <w:pPr>
        <w:ind w:left="5702" w:hanging="220"/>
      </w:pPr>
      <w:rPr>
        <w:rFonts w:hint="default"/>
        <w:lang w:val="ro-RO" w:eastAsia="en-US" w:bidi="ar-SA"/>
      </w:rPr>
    </w:lvl>
    <w:lvl w:ilvl="7">
      <w:start w:val="0"/>
      <w:numFmt w:val="bullet"/>
      <w:lvlText w:val="•"/>
      <w:lvlJc w:val="left"/>
      <w:pPr>
        <w:ind w:left="6600" w:hanging="220"/>
      </w:pPr>
      <w:rPr>
        <w:rFonts w:hint="default"/>
        <w:lang w:val="ro-RO" w:eastAsia="en-US" w:bidi="ar-SA"/>
      </w:rPr>
    </w:lvl>
    <w:lvl w:ilvl="8">
      <w:start w:val="0"/>
      <w:numFmt w:val="bullet"/>
      <w:lvlText w:val="•"/>
      <w:lvlJc w:val="left"/>
      <w:pPr>
        <w:ind w:left="7497" w:hanging="220"/>
      </w:pPr>
      <w:rPr>
        <w:rFonts w:hint="default"/>
        <w:lang w:val="ro-RO" w:eastAsia="en-US" w:bidi="ar-SA"/>
      </w:rPr>
    </w:lvl>
  </w:abstractNum>
  <w:abstractNum w:abstractNumId="40">
    <w:multiLevelType w:val="hybridMultilevel"/>
    <w:lvl w:ilvl="0">
      <w:start w:val="0"/>
      <w:numFmt w:val="bullet"/>
      <w:lvlText w:val=""/>
      <w:lvlJc w:val="left"/>
      <w:pPr>
        <w:ind w:left="289" w:hanging="18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81" w:hanging="180"/>
      </w:pPr>
      <w:rPr>
        <w:rFonts w:hint="default"/>
        <w:lang w:val="ro-RO" w:eastAsia="en-US" w:bidi="ar-SA"/>
      </w:rPr>
    </w:lvl>
    <w:lvl w:ilvl="2">
      <w:start w:val="0"/>
      <w:numFmt w:val="bullet"/>
      <w:lvlText w:val="•"/>
      <w:lvlJc w:val="left"/>
      <w:pPr>
        <w:ind w:left="2082" w:hanging="180"/>
      </w:pPr>
      <w:rPr>
        <w:rFonts w:hint="default"/>
        <w:lang w:val="ro-RO" w:eastAsia="en-US" w:bidi="ar-SA"/>
      </w:rPr>
    </w:lvl>
    <w:lvl w:ilvl="3">
      <w:start w:val="0"/>
      <w:numFmt w:val="bullet"/>
      <w:lvlText w:val="•"/>
      <w:lvlJc w:val="left"/>
      <w:pPr>
        <w:ind w:left="2983" w:hanging="180"/>
      </w:pPr>
      <w:rPr>
        <w:rFonts w:hint="default"/>
        <w:lang w:val="ro-RO" w:eastAsia="en-US" w:bidi="ar-SA"/>
      </w:rPr>
    </w:lvl>
    <w:lvl w:ilvl="4">
      <w:start w:val="0"/>
      <w:numFmt w:val="bullet"/>
      <w:lvlText w:val="•"/>
      <w:lvlJc w:val="left"/>
      <w:pPr>
        <w:ind w:left="3884" w:hanging="180"/>
      </w:pPr>
      <w:rPr>
        <w:rFonts w:hint="default"/>
        <w:lang w:val="ro-RO" w:eastAsia="en-US" w:bidi="ar-SA"/>
      </w:rPr>
    </w:lvl>
    <w:lvl w:ilvl="5">
      <w:start w:val="0"/>
      <w:numFmt w:val="bullet"/>
      <w:lvlText w:val="•"/>
      <w:lvlJc w:val="left"/>
      <w:pPr>
        <w:ind w:left="4785" w:hanging="180"/>
      </w:pPr>
      <w:rPr>
        <w:rFonts w:hint="default"/>
        <w:lang w:val="ro-RO" w:eastAsia="en-US" w:bidi="ar-SA"/>
      </w:rPr>
    </w:lvl>
    <w:lvl w:ilvl="6">
      <w:start w:val="0"/>
      <w:numFmt w:val="bullet"/>
      <w:lvlText w:val="•"/>
      <w:lvlJc w:val="left"/>
      <w:pPr>
        <w:ind w:left="5686" w:hanging="180"/>
      </w:pPr>
      <w:rPr>
        <w:rFonts w:hint="default"/>
        <w:lang w:val="ro-RO" w:eastAsia="en-US" w:bidi="ar-SA"/>
      </w:rPr>
    </w:lvl>
    <w:lvl w:ilvl="7">
      <w:start w:val="0"/>
      <w:numFmt w:val="bullet"/>
      <w:lvlText w:val="•"/>
      <w:lvlJc w:val="left"/>
      <w:pPr>
        <w:ind w:left="6588" w:hanging="180"/>
      </w:pPr>
      <w:rPr>
        <w:rFonts w:hint="default"/>
        <w:lang w:val="ro-RO" w:eastAsia="en-US" w:bidi="ar-SA"/>
      </w:rPr>
    </w:lvl>
    <w:lvl w:ilvl="8">
      <w:start w:val="0"/>
      <w:numFmt w:val="bullet"/>
      <w:lvlText w:val="•"/>
      <w:lvlJc w:val="left"/>
      <w:pPr>
        <w:ind w:left="7489" w:hanging="180"/>
      </w:pPr>
      <w:rPr>
        <w:rFonts w:hint="default"/>
        <w:lang w:val="ro-RO" w:eastAsia="en-US" w:bidi="ar-SA"/>
      </w:rPr>
    </w:lvl>
  </w:abstractNum>
  <w:abstractNum w:abstractNumId="39">
    <w:multiLevelType w:val="hybridMultilevel"/>
    <w:lvl w:ilvl="0">
      <w:start w:val="0"/>
      <w:numFmt w:val="bullet"/>
      <w:lvlText w:val=""/>
      <w:lvlJc w:val="left"/>
      <w:pPr>
        <w:ind w:left="289" w:hanging="18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181" w:hanging="180"/>
      </w:pPr>
      <w:rPr>
        <w:rFonts w:hint="default"/>
        <w:lang w:val="ro-RO" w:eastAsia="en-US" w:bidi="ar-SA"/>
      </w:rPr>
    </w:lvl>
    <w:lvl w:ilvl="2">
      <w:start w:val="0"/>
      <w:numFmt w:val="bullet"/>
      <w:lvlText w:val="•"/>
      <w:lvlJc w:val="left"/>
      <w:pPr>
        <w:ind w:left="2082" w:hanging="180"/>
      </w:pPr>
      <w:rPr>
        <w:rFonts w:hint="default"/>
        <w:lang w:val="ro-RO" w:eastAsia="en-US" w:bidi="ar-SA"/>
      </w:rPr>
    </w:lvl>
    <w:lvl w:ilvl="3">
      <w:start w:val="0"/>
      <w:numFmt w:val="bullet"/>
      <w:lvlText w:val="•"/>
      <w:lvlJc w:val="left"/>
      <w:pPr>
        <w:ind w:left="2983" w:hanging="180"/>
      </w:pPr>
      <w:rPr>
        <w:rFonts w:hint="default"/>
        <w:lang w:val="ro-RO" w:eastAsia="en-US" w:bidi="ar-SA"/>
      </w:rPr>
    </w:lvl>
    <w:lvl w:ilvl="4">
      <w:start w:val="0"/>
      <w:numFmt w:val="bullet"/>
      <w:lvlText w:val="•"/>
      <w:lvlJc w:val="left"/>
      <w:pPr>
        <w:ind w:left="3884" w:hanging="180"/>
      </w:pPr>
      <w:rPr>
        <w:rFonts w:hint="default"/>
        <w:lang w:val="ro-RO" w:eastAsia="en-US" w:bidi="ar-SA"/>
      </w:rPr>
    </w:lvl>
    <w:lvl w:ilvl="5">
      <w:start w:val="0"/>
      <w:numFmt w:val="bullet"/>
      <w:lvlText w:val="•"/>
      <w:lvlJc w:val="left"/>
      <w:pPr>
        <w:ind w:left="4785" w:hanging="180"/>
      </w:pPr>
      <w:rPr>
        <w:rFonts w:hint="default"/>
        <w:lang w:val="ro-RO" w:eastAsia="en-US" w:bidi="ar-SA"/>
      </w:rPr>
    </w:lvl>
    <w:lvl w:ilvl="6">
      <w:start w:val="0"/>
      <w:numFmt w:val="bullet"/>
      <w:lvlText w:val="•"/>
      <w:lvlJc w:val="left"/>
      <w:pPr>
        <w:ind w:left="5686" w:hanging="180"/>
      </w:pPr>
      <w:rPr>
        <w:rFonts w:hint="default"/>
        <w:lang w:val="ro-RO" w:eastAsia="en-US" w:bidi="ar-SA"/>
      </w:rPr>
    </w:lvl>
    <w:lvl w:ilvl="7">
      <w:start w:val="0"/>
      <w:numFmt w:val="bullet"/>
      <w:lvlText w:val="•"/>
      <w:lvlJc w:val="left"/>
      <w:pPr>
        <w:ind w:left="6588" w:hanging="180"/>
      </w:pPr>
      <w:rPr>
        <w:rFonts w:hint="default"/>
        <w:lang w:val="ro-RO" w:eastAsia="en-US" w:bidi="ar-SA"/>
      </w:rPr>
    </w:lvl>
    <w:lvl w:ilvl="8">
      <w:start w:val="0"/>
      <w:numFmt w:val="bullet"/>
      <w:lvlText w:val="•"/>
      <w:lvlJc w:val="left"/>
      <w:pPr>
        <w:ind w:left="7489" w:hanging="180"/>
      </w:pPr>
      <w:rPr>
        <w:rFonts w:hint="default"/>
        <w:lang w:val="ro-RO" w:eastAsia="en-US" w:bidi="ar-SA"/>
      </w:rPr>
    </w:lvl>
  </w:abstractNum>
  <w:abstractNum w:abstractNumId="38">
    <w:multiLevelType w:val="hybridMultilevel"/>
    <w:lvl w:ilvl="0">
      <w:start w:val="0"/>
      <w:numFmt w:val="bullet"/>
      <w:lvlText w:val="-"/>
      <w:lvlJc w:val="left"/>
      <w:pPr>
        <w:ind w:left="469" w:hanging="360"/>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37">
    <w:multiLevelType w:val="hybridMultilevel"/>
    <w:lvl w:ilvl="0">
      <w:start w:val="0"/>
      <w:numFmt w:val="bullet"/>
      <w:lvlText w:val="-"/>
      <w:lvlJc w:val="left"/>
      <w:pPr>
        <w:ind w:left="469" w:hanging="360"/>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36">
    <w:multiLevelType w:val="hybridMultilevel"/>
    <w:lvl w:ilvl="0">
      <w:start w:val="0"/>
      <w:numFmt w:val="bullet"/>
      <w:lvlText w:val=""/>
      <w:lvlJc w:val="left"/>
      <w:pPr>
        <w:ind w:left="645" w:hanging="360"/>
      </w:pPr>
      <w:rPr>
        <w:rFonts w:hint="default" w:ascii="Symbol" w:hAnsi="Symbol" w:eastAsia="Symbol" w:cs="Symbol"/>
        <w:b w:val="0"/>
        <w:bCs w:val="0"/>
        <w:i w:val="0"/>
        <w:iCs w:val="0"/>
        <w:spacing w:val="0"/>
        <w:w w:val="100"/>
        <w:sz w:val="24"/>
        <w:szCs w:val="24"/>
        <w:lang w:val="ro-RO" w:eastAsia="en-US" w:bidi="ar-SA"/>
      </w:rPr>
    </w:lvl>
    <w:lvl w:ilvl="1">
      <w:start w:val="1"/>
      <w:numFmt w:val="decimal"/>
      <w:lvlText w:val="%2."/>
      <w:lvlJc w:val="left"/>
      <w:pPr>
        <w:ind w:left="1005" w:hanging="360"/>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2">
      <w:start w:val="0"/>
      <w:numFmt w:val="bullet"/>
      <w:lvlText w:val="•"/>
      <w:lvlJc w:val="left"/>
      <w:pPr>
        <w:ind w:left="1959" w:hanging="360"/>
      </w:pPr>
      <w:rPr>
        <w:rFonts w:hint="default"/>
        <w:lang w:val="ro-RO" w:eastAsia="en-US" w:bidi="ar-SA"/>
      </w:rPr>
    </w:lvl>
    <w:lvl w:ilvl="3">
      <w:start w:val="0"/>
      <w:numFmt w:val="bullet"/>
      <w:lvlText w:val="•"/>
      <w:lvlJc w:val="left"/>
      <w:pPr>
        <w:ind w:left="2919" w:hanging="360"/>
      </w:pPr>
      <w:rPr>
        <w:rFonts w:hint="default"/>
        <w:lang w:val="ro-RO" w:eastAsia="en-US" w:bidi="ar-SA"/>
      </w:rPr>
    </w:lvl>
    <w:lvl w:ilvl="4">
      <w:start w:val="0"/>
      <w:numFmt w:val="bullet"/>
      <w:lvlText w:val="•"/>
      <w:lvlJc w:val="left"/>
      <w:pPr>
        <w:ind w:left="3879" w:hanging="360"/>
      </w:pPr>
      <w:rPr>
        <w:rFonts w:hint="default"/>
        <w:lang w:val="ro-RO" w:eastAsia="en-US" w:bidi="ar-SA"/>
      </w:rPr>
    </w:lvl>
    <w:lvl w:ilvl="5">
      <w:start w:val="0"/>
      <w:numFmt w:val="bullet"/>
      <w:lvlText w:val="•"/>
      <w:lvlJc w:val="left"/>
      <w:pPr>
        <w:ind w:left="4839" w:hanging="360"/>
      </w:pPr>
      <w:rPr>
        <w:rFonts w:hint="default"/>
        <w:lang w:val="ro-RO" w:eastAsia="en-US" w:bidi="ar-SA"/>
      </w:rPr>
    </w:lvl>
    <w:lvl w:ilvl="6">
      <w:start w:val="0"/>
      <w:numFmt w:val="bullet"/>
      <w:lvlText w:val="•"/>
      <w:lvlJc w:val="left"/>
      <w:pPr>
        <w:ind w:left="5799" w:hanging="360"/>
      </w:pPr>
      <w:rPr>
        <w:rFonts w:hint="default"/>
        <w:lang w:val="ro-RO" w:eastAsia="en-US" w:bidi="ar-SA"/>
      </w:rPr>
    </w:lvl>
    <w:lvl w:ilvl="7">
      <w:start w:val="0"/>
      <w:numFmt w:val="bullet"/>
      <w:lvlText w:val="•"/>
      <w:lvlJc w:val="left"/>
      <w:pPr>
        <w:ind w:left="6758" w:hanging="360"/>
      </w:pPr>
      <w:rPr>
        <w:rFonts w:hint="default"/>
        <w:lang w:val="ro-RO" w:eastAsia="en-US" w:bidi="ar-SA"/>
      </w:rPr>
    </w:lvl>
    <w:lvl w:ilvl="8">
      <w:start w:val="0"/>
      <w:numFmt w:val="bullet"/>
      <w:lvlText w:val="•"/>
      <w:lvlJc w:val="left"/>
      <w:pPr>
        <w:ind w:left="7718" w:hanging="360"/>
      </w:pPr>
      <w:rPr>
        <w:rFonts w:hint="default"/>
        <w:lang w:val="ro-RO" w:eastAsia="en-US" w:bidi="ar-SA"/>
      </w:rPr>
    </w:lvl>
  </w:abstractNum>
  <w:abstractNum w:abstractNumId="35">
    <w:multiLevelType w:val="hybridMultilevel"/>
    <w:lvl w:ilvl="0">
      <w:start w:val="0"/>
      <w:numFmt w:val="bullet"/>
      <w:lvlText w:val="-"/>
      <w:lvlJc w:val="left"/>
      <w:pPr>
        <w:ind w:left="469" w:hanging="360"/>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34">
    <w:multiLevelType w:val="hybridMultilevel"/>
    <w:lvl w:ilvl="0">
      <w:start w:val="1"/>
      <w:numFmt w:val="upperLetter"/>
      <w:lvlText w:val="%1."/>
      <w:lvlJc w:val="left"/>
      <w:pPr>
        <w:ind w:left="526" w:hanging="242"/>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0"/>
      <w:numFmt w:val="bullet"/>
      <w:lvlText w:val=""/>
      <w:lvlJc w:val="left"/>
      <w:pPr>
        <w:ind w:left="1005" w:hanging="360"/>
      </w:pPr>
      <w:rPr>
        <w:rFonts w:hint="default" w:ascii="Symbol" w:hAnsi="Symbol" w:eastAsia="Symbol" w:cs="Symbol"/>
        <w:b w:val="0"/>
        <w:bCs w:val="0"/>
        <w:i w:val="0"/>
        <w:iCs w:val="0"/>
        <w:spacing w:val="0"/>
        <w:w w:val="100"/>
        <w:sz w:val="24"/>
        <w:szCs w:val="24"/>
        <w:lang w:val="ro-RO" w:eastAsia="en-US" w:bidi="ar-SA"/>
      </w:rPr>
    </w:lvl>
    <w:lvl w:ilvl="2">
      <w:start w:val="0"/>
      <w:numFmt w:val="bullet"/>
      <w:lvlText w:val="•"/>
      <w:lvlJc w:val="left"/>
      <w:pPr>
        <w:ind w:left="1959" w:hanging="360"/>
      </w:pPr>
      <w:rPr>
        <w:rFonts w:hint="default"/>
        <w:lang w:val="ro-RO" w:eastAsia="en-US" w:bidi="ar-SA"/>
      </w:rPr>
    </w:lvl>
    <w:lvl w:ilvl="3">
      <w:start w:val="0"/>
      <w:numFmt w:val="bullet"/>
      <w:lvlText w:val="•"/>
      <w:lvlJc w:val="left"/>
      <w:pPr>
        <w:ind w:left="2919" w:hanging="360"/>
      </w:pPr>
      <w:rPr>
        <w:rFonts w:hint="default"/>
        <w:lang w:val="ro-RO" w:eastAsia="en-US" w:bidi="ar-SA"/>
      </w:rPr>
    </w:lvl>
    <w:lvl w:ilvl="4">
      <w:start w:val="0"/>
      <w:numFmt w:val="bullet"/>
      <w:lvlText w:val="•"/>
      <w:lvlJc w:val="left"/>
      <w:pPr>
        <w:ind w:left="3879" w:hanging="360"/>
      </w:pPr>
      <w:rPr>
        <w:rFonts w:hint="default"/>
        <w:lang w:val="ro-RO" w:eastAsia="en-US" w:bidi="ar-SA"/>
      </w:rPr>
    </w:lvl>
    <w:lvl w:ilvl="5">
      <w:start w:val="0"/>
      <w:numFmt w:val="bullet"/>
      <w:lvlText w:val="•"/>
      <w:lvlJc w:val="left"/>
      <w:pPr>
        <w:ind w:left="4839" w:hanging="360"/>
      </w:pPr>
      <w:rPr>
        <w:rFonts w:hint="default"/>
        <w:lang w:val="ro-RO" w:eastAsia="en-US" w:bidi="ar-SA"/>
      </w:rPr>
    </w:lvl>
    <w:lvl w:ilvl="6">
      <w:start w:val="0"/>
      <w:numFmt w:val="bullet"/>
      <w:lvlText w:val="•"/>
      <w:lvlJc w:val="left"/>
      <w:pPr>
        <w:ind w:left="5799" w:hanging="360"/>
      </w:pPr>
      <w:rPr>
        <w:rFonts w:hint="default"/>
        <w:lang w:val="ro-RO" w:eastAsia="en-US" w:bidi="ar-SA"/>
      </w:rPr>
    </w:lvl>
    <w:lvl w:ilvl="7">
      <w:start w:val="0"/>
      <w:numFmt w:val="bullet"/>
      <w:lvlText w:val="•"/>
      <w:lvlJc w:val="left"/>
      <w:pPr>
        <w:ind w:left="6758" w:hanging="360"/>
      </w:pPr>
      <w:rPr>
        <w:rFonts w:hint="default"/>
        <w:lang w:val="ro-RO" w:eastAsia="en-US" w:bidi="ar-SA"/>
      </w:rPr>
    </w:lvl>
    <w:lvl w:ilvl="8">
      <w:start w:val="0"/>
      <w:numFmt w:val="bullet"/>
      <w:lvlText w:val="•"/>
      <w:lvlJc w:val="left"/>
      <w:pPr>
        <w:ind w:left="7718" w:hanging="360"/>
      </w:pPr>
      <w:rPr>
        <w:rFonts w:hint="default"/>
        <w:lang w:val="ro-RO" w:eastAsia="en-US" w:bidi="ar-SA"/>
      </w:rPr>
    </w:lvl>
  </w:abstractNum>
  <w:abstractNum w:abstractNumId="33">
    <w:multiLevelType w:val="hybridMultilevel"/>
    <w:lvl w:ilvl="0">
      <w:start w:val="4"/>
      <w:numFmt w:val="upperRoman"/>
      <w:lvlText w:val="%1"/>
      <w:lvlJc w:val="left"/>
      <w:pPr>
        <w:ind w:left="679" w:hanging="394"/>
        <w:jc w:val="left"/>
      </w:pPr>
      <w:rPr>
        <w:rFonts w:hint="default"/>
        <w:lang w:val="ro-RO" w:eastAsia="en-US" w:bidi="ar-SA"/>
      </w:rPr>
    </w:lvl>
    <w:lvl w:ilvl="1">
      <w:start w:val="1"/>
      <w:numFmt w:val="decimal"/>
      <w:lvlText w:val="%1.%2"/>
      <w:lvlJc w:val="left"/>
      <w:pPr>
        <w:ind w:left="679" w:hanging="394"/>
        <w:jc w:val="left"/>
      </w:pPr>
      <w:rPr>
        <w:rFonts w:hint="default" w:ascii="Arial" w:hAnsi="Arial" w:eastAsia="Arial" w:cs="Arial"/>
        <w:b/>
        <w:bCs/>
        <w:i w:val="0"/>
        <w:iCs w:val="0"/>
        <w:color w:val="141414"/>
        <w:spacing w:val="0"/>
        <w:w w:val="82"/>
        <w:sz w:val="24"/>
        <w:szCs w:val="24"/>
        <w:lang w:val="ro-RO" w:eastAsia="en-US" w:bidi="ar-SA"/>
      </w:rPr>
    </w:lvl>
    <w:lvl w:ilvl="2">
      <w:start w:val="1"/>
      <w:numFmt w:val="lowerLetter"/>
      <w:lvlText w:val="%3)."/>
      <w:lvlJc w:val="left"/>
      <w:pPr>
        <w:ind w:left="285" w:hanging="301"/>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3">
      <w:start w:val="0"/>
      <w:numFmt w:val="bullet"/>
      <w:lvlText w:val="•"/>
      <w:lvlJc w:val="left"/>
      <w:pPr>
        <w:ind w:left="2670" w:hanging="301"/>
      </w:pPr>
      <w:rPr>
        <w:rFonts w:hint="default"/>
        <w:lang w:val="ro-RO" w:eastAsia="en-US" w:bidi="ar-SA"/>
      </w:rPr>
    </w:lvl>
    <w:lvl w:ilvl="4">
      <w:start w:val="0"/>
      <w:numFmt w:val="bullet"/>
      <w:lvlText w:val="•"/>
      <w:lvlJc w:val="left"/>
      <w:pPr>
        <w:ind w:left="3666" w:hanging="301"/>
      </w:pPr>
      <w:rPr>
        <w:rFonts w:hint="default"/>
        <w:lang w:val="ro-RO" w:eastAsia="en-US" w:bidi="ar-SA"/>
      </w:rPr>
    </w:lvl>
    <w:lvl w:ilvl="5">
      <w:start w:val="0"/>
      <w:numFmt w:val="bullet"/>
      <w:lvlText w:val="•"/>
      <w:lvlJc w:val="left"/>
      <w:pPr>
        <w:ind w:left="4661" w:hanging="301"/>
      </w:pPr>
      <w:rPr>
        <w:rFonts w:hint="default"/>
        <w:lang w:val="ro-RO" w:eastAsia="en-US" w:bidi="ar-SA"/>
      </w:rPr>
    </w:lvl>
    <w:lvl w:ilvl="6">
      <w:start w:val="0"/>
      <w:numFmt w:val="bullet"/>
      <w:lvlText w:val="•"/>
      <w:lvlJc w:val="left"/>
      <w:pPr>
        <w:ind w:left="5656" w:hanging="301"/>
      </w:pPr>
      <w:rPr>
        <w:rFonts w:hint="default"/>
        <w:lang w:val="ro-RO" w:eastAsia="en-US" w:bidi="ar-SA"/>
      </w:rPr>
    </w:lvl>
    <w:lvl w:ilvl="7">
      <w:start w:val="0"/>
      <w:numFmt w:val="bullet"/>
      <w:lvlText w:val="•"/>
      <w:lvlJc w:val="left"/>
      <w:pPr>
        <w:ind w:left="6652" w:hanging="301"/>
      </w:pPr>
      <w:rPr>
        <w:rFonts w:hint="default"/>
        <w:lang w:val="ro-RO" w:eastAsia="en-US" w:bidi="ar-SA"/>
      </w:rPr>
    </w:lvl>
    <w:lvl w:ilvl="8">
      <w:start w:val="0"/>
      <w:numFmt w:val="bullet"/>
      <w:lvlText w:val="•"/>
      <w:lvlJc w:val="left"/>
      <w:pPr>
        <w:ind w:left="7647" w:hanging="301"/>
      </w:pPr>
      <w:rPr>
        <w:rFonts w:hint="default"/>
        <w:lang w:val="ro-RO" w:eastAsia="en-US" w:bidi="ar-SA"/>
      </w:rPr>
    </w:lvl>
  </w:abstractNum>
  <w:abstractNum w:abstractNumId="31">
    <w:multiLevelType w:val="hybridMultilevel"/>
    <w:lvl w:ilvl="0">
      <w:start w:val="1"/>
      <w:numFmt w:val="decimal"/>
      <w:lvlText w:val="%1."/>
      <w:lvlJc w:val="left"/>
      <w:pPr>
        <w:ind w:left="328" w:hanging="219"/>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217" w:hanging="219"/>
      </w:pPr>
      <w:rPr>
        <w:rFonts w:hint="default"/>
        <w:lang w:val="ro-RO" w:eastAsia="en-US" w:bidi="ar-SA"/>
      </w:rPr>
    </w:lvl>
    <w:lvl w:ilvl="2">
      <w:start w:val="0"/>
      <w:numFmt w:val="bullet"/>
      <w:lvlText w:val="•"/>
      <w:lvlJc w:val="left"/>
      <w:pPr>
        <w:ind w:left="2114" w:hanging="219"/>
      </w:pPr>
      <w:rPr>
        <w:rFonts w:hint="default"/>
        <w:lang w:val="ro-RO" w:eastAsia="en-US" w:bidi="ar-SA"/>
      </w:rPr>
    </w:lvl>
    <w:lvl w:ilvl="3">
      <w:start w:val="0"/>
      <w:numFmt w:val="bullet"/>
      <w:lvlText w:val="•"/>
      <w:lvlJc w:val="left"/>
      <w:pPr>
        <w:ind w:left="3011" w:hanging="219"/>
      </w:pPr>
      <w:rPr>
        <w:rFonts w:hint="default"/>
        <w:lang w:val="ro-RO" w:eastAsia="en-US" w:bidi="ar-SA"/>
      </w:rPr>
    </w:lvl>
    <w:lvl w:ilvl="4">
      <w:start w:val="0"/>
      <w:numFmt w:val="bullet"/>
      <w:lvlText w:val="•"/>
      <w:lvlJc w:val="left"/>
      <w:pPr>
        <w:ind w:left="3908" w:hanging="219"/>
      </w:pPr>
      <w:rPr>
        <w:rFonts w:hint="default"/>
        <w:lang w:val="ro-RO" w:eastAsia="en-US" w:bidi="ar-SA"/>
      </w:rPr>
    </w:lvl>
    <w:lvl w:ilvl="5">
      <w:start w:val="0"/>
      <w:numFmt w:val="bullet"/>
      <w:lvlText w:val="•"/>
      <w:lvlJc w:val="left"/>
      <w:pPr>
        <w:ind w:left="4805" w:hanging="219"/>
      </w:pPr>
      <w:rPr>
        <w:rFonts w:hint="default"/>
        <w:lang w:val="ro-RO" w:eastAsia="en-US" w:bidi="ar-SA"/>
      </w:rPr>
    </w:lvl>
    <w:lvl w:ilvl="6">
      <w:start w:val="0"/>
      <w:numFmt w:val="bullet"/>
      <w:lvlText w:val="•"/>
      <w:lvlJc w:val="left"/>
      <w:pPr>
        <w:ind w:left="5702" w:hanging="219"/>
      </w:pPr>
      <w:rPr>
        <w:rFonts w:hint="default"/>
        <w:lang w:val="ro-RO" w:eastAsia="en-US" w:bidi="ar-SA"/>
      </w:rPr>
    </w:lvl>
    <w:lvl w:ilvl="7">
      <w:start w:val="0"/>
      <w:numFmt w:val="bullet"/>
      <w:lvlText w:val="•"/>
      <w:lvlJc w:val="left"/>
      <w:pPr>
        <w:ind w:left="6600" w:hanging="219"/>
      </w:pPr>
      <w:rPr>
        <w:rFonts w:hint="default"/>
        <w:lang w:val="ro-RO" w:eastAsia="en-US" w:bidi="ar-SA"/>
      </w:rPr>
    </w:lvl>
    <w:lvl w:ilvl="8">
      <w:start w:val="0"/>
      <w:numFmt w:val="bullet"/>
      <w:lvlText w:val="•"/>
      <w:lvlJc w:val="left"/>
      <w:pPr>
        <w:ind w:left="7497" w:hanging="219"/>
      </w:pPr>
      <w:rPr>
        <w:rFonts w:hint="default"/>
        <w:lang w:val="ro-RO" w:eastAsia="en-US" w:bidi="ar-SA"/>
      </w:rPr>
    </w:lvl>
  </w:abstractNum>
  <w:abstractNum w:abstractNumId="32">
    <w:multiLevelType w:val="hybridMultilevel"/>
    <w:lvl w:ilvl="0">
      <w:start w:val="0"/>
      <w:numFmt w:val="bullet"/>
      <w:lvlText w:val=""/>
      <w:lvlJc w:val="left"/>
      <w:pPr>
        <w:ind w:left="645"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539" w:hanging="360"/>
      </w:pPr>
      <w:rPr>
        <w:rFonts w:hint="default"/>
        <w:lang w:val="ro-RO" w:eastAsia="en-US" w:bidi="ar-SA"/>
      </w:rPr>
    </w:lvl>
    <w:lvl w:ilvl="2">
      <w:start w:val="0"/>
      <w:numFmt w:val="bullet"/>
      <w:lvlText w:val="•"/>
      <w:lvlJc w:val="left"/>
      <w:pPr>
        <w:ind w:left="2439" w:hanging="360"/>
      </w:pPr>
      <w:rPr>
        <w:rFonts w:hint="default"/>
        <w:lang w:val="ro-RO" w:eastAsia="en-US" w:bidi="ar-SA"/>
      </w:rPr>
    </w:lvl>
    <w:lvl w:ilvl="3">
      <w:start w:val="0"/>
      <w:numFmt w:val="bullet"/>
      <w:lvlText w:val="•"/>
      <w:lvlJc w:val="left"/>
      <w:pPr>
        <w:ind w:left="3339" w:hanging="360"/>
      </w:pPr>
      <w:rPr>
        <w:rFonts w:hint="default"/>
        <w:lang w:val="ro-RO" w:eastAsia="en-US" w:bidi="ar-SA"/>
      </w:rPr>
    </w:lvl>
    <w:lvl w:ilvl="4">
      <w:start w:val="0"/>
      <w:numFmt w:val="bullet"/>
      <w:lvlText w:val="•"/>
      <w:lvlJc w:val="left"/>
      <w:pPr>
        <w:ind w:left="4239" w:hanging="360"/>
      </w:pPr>
      <w:rPr>
        <w:rFonts w:hint="default"/>
        <w:lang w:val="ro-RO" w:eastAsia="en-US" w:bidi="ar-SA"/>
      </w:rPr>
    </w:lvl>
    <w:lvl w:ilvl="5">
      <w:start w:val="0"/>
      <w:numFmt w:val="bullet"/>
      <w:lvlText w:val="•"/>
      <w:lvlJc w:val="left"/>
      <w:pPr>
        <w:ind w:left="5139" w:hanging="360"/>
      </w:pPr>
      <w:rPr>
        <w:rFonts w:hint="default"/>
        <w:lang w:val="ro-RO" w:eastAsia="en-US" w:bidi="ar-SA"/>
      </w:rPr>
    </w:lvl>
    <w:lvl w:ilvl="6">
      <w:start w:val="0"/>
      <w:numFmt w:val="bullet"/>
      <w:lvlText w:val="•"/>
      <w:lvlJc w:val="left"/>
      <w:pPr>
        <w:ind w:left="6039" w:hanging="360"/>
      </w:pPr>
      <w:rPr>
        <w:rFonts w:hint="default"/>
        <w:lang w:val="ro-RO" w:eastAsia="en-US" w:bidi="ar-SA"/>
      </w:rPr>
    </w:lvl>
    <w:lvl w:ilvl="7">
      <w:start w:val="0"/>
      <w:numFmt w:val="bullet"/>
      <w:lvlText w:val="•"/>
      <w:lvlJc w:val="left"/>
      <w:pPr>
        <w:ind w:left="6938" w:hanging="360"/>
      </w:pPr>
      <w:rPr>
        <w:rFonts w:hint="default"/>
        <w:lang w:val="ro-RO" w:eastAsia="en-US" w:bidi="ar-SA"/>
      </w:rPr>
    </w:lvl>
    <w:lvl w:ilvl="8">
      <w:start w:val="0"/>
      <w:numFmt w:val="bullet"/>
      <w:lvlText w:val="•"/>
      <w:lvlJc w:val="left"/>
      <w:pPr>
        <w:ind w:left="7838" w:hanging="360"/>
      </w:pPr>
      <w:rPr>
        <w:rFonts w:hint="default"/>
        <w:lang w:val="ro-RO" w:eastAsia="en-US" w:bidi="ar-SA"/>
      </w:rPr>
    </w:lvl>
  </w:abstractNum>
  <w:abstractNum w:abstractNumId="30">
    <w:multiLevelType w:val="hybridMultilevel"/>
    <w:lvl w:ilvl="0">
      <w:start w:val="0"/>
      <w:numFmt w:val="bullet"/>
      <w:lvlText w:val="-"/>
      <w:lvlJc w:val="left"/>
      <w:pPr>
        <w:ind w:left="645" w:hanging="360"/>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1539" w:hanging="360"/>
      </w:pPr>
      <w:rPr>
        <w:rFonts w:hint="default"/>
        <w:lang w:val="ro-RO" w:eastAsia="en-US" w:bidi="ar-SA"/>
      </w:rPr>
    </w:lvl>
    <w:lvl w:ilvl="2">
      <w:start w:val="0"/>
      <w:numFmt w:val="bullet"/>
      <w:lvlText w:val="•"/>
      <w:lvlJc w:val="left"/>
      <w:pPr>
        <w:ind w:left="2439" w:hanging="360"/>
      </w:pPr>
      <w:rPr>
        <w:rFonts w:hint="default"/>
        <w:lang w:val="ro-RO" w:eastAsia="en-US" w:bidi="ar-SA"/>
      </w:rPr>
    </w:lvl>
    <w:lvl w:ilvl="3">
      <w:start w:val="0"/>
      <w:numFmt w:val="bullet"/>
      <w:lvlText w:val="•"/>
      <w:lvlJc w:val="left"/>
      <w:pPr>
        <w:ind w:left="3339" w:hanging="360"/>
      </w:pPr>
      <w:rPr>
        <w:rFonts w:hint="default"/>
        <w:lang w:val="ro-RO" w:eastAsia="en-US" w:bidi="ar-SA"/>
      </w:rPr>
    </w:lvl>
    <w:lvl w:ilvl="4">
      <w:start w:val="0"/>
      <w:numFmt w:val="bullet"/>
      <w:lvlText w:val="•"/>
      <w:lvlJc w:val="left"/>
      <w:pPr>
        <w:ind w:left="4239" w:hanging="360"/>
      </w:pPr>
      <w:rPr>
        <w:rFonts w:hint="default"/>
        <w:lang w:val="ro-RO" w:eastAsia="en-US" w:bidi="ar-SA"/>
      </w:rPr>
    </w:lvl>
    <w:lvl w:ilvl="5">
      <w:start w:val="0"/>
      <w:numFmt w:val="bullet"/>
      <w:lvlText w:val="•"/>
      <w:lvlJc w:val="left"/>
      <w:pPr>
        <w:ind w:left="5139" w:hanging="360"/>
      </w:pPr>
      <w:rPr>
        <w:rFonts w:hint="default"/>
        <w:lang w:val="ro-RO" w:eastAsia="en-US" w:bidi="ar-SA"/>
      </w:rPr>
    </w:lvl>
    <w:lvl w:ilvl="6">
      <w:start w:val="0"/>
      <w:numFmt w:val="bullet"/>
      <w:lvlText w:val="•"/>
      <w:lvlJc w:val="left"/>
      <w:pPr>
        <w:ind w:left="6039" w:hanging="360"/>
      </w:pPr>
      <w:rPr>
        <w:rFonts w:hint="default"/>
        <w:lang w:val="ro-RO" w:eastAsia="en-US" w:bidi="ar-SA"/>
      </w:rPr>
    </w:lvl>
    <w:lvl w:ilvl="7">
      <w:start w:val="0"/>
      <w:numFmt w:val="bullet"/>
      <w:lvlText w:val="•"/>
      <w:lvlJc w:val="left"/>
      <w:pPr>
        <w:ind w:left="6938" w:hanging="360"/>
      </w:pPr>
      <w:rPr>
        <w:rFonts w:hint="default"/>
        <w:lang w:val="ro-RO" w:eastAsia="en-US" w:bidi="ar-SA"/>
      </w:rPr>
    </w:lvl>
    <w:lvl w:ilvl="8">
      <w:start w:val="0"/>
      <w:numFmt w:val="bullet"/>
      <w:lvlText w:val="•"/>
      <w:lvlJc w:val="left"/>
      <w:pPr>
        <w:ind w:left="7838" w:hanging="360"/>
      </w:pPr>
      <w:rPr>
        <w:rFonts w:hint="default"/>
        <w:lang w:val="ro-RO" w:eastAsia="en-US" w:bidi="ar-SA"/>
      </w:rPr>
    </w:lvl>
  </w:abstractNum>
  <w:abstractNum w:abstractNumId="28">
    <w:multiLevelType w:val="hybridMultilevel"/>
    <w:lvl w:ilvl="0">
      <w:start w:val="4"/>
      <w:numFmt w:val="lowerLetter"/>
      <w:lvlText w:val="%1."/>
      <w:lvlJc w:val="left"/>
      <w:pPr>
        <w:ind w:left="469" w:hanging="274"/>
        <w:jc w:val="righ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0"/>
      <w:numFmt w:val="bullet"/>
      <w:lvlText w:val="•"/>
      <w:lvlJc w:val="left"/>
      <w:pPr>
        <w:ind w:left="1343" w:hanging="274"/>
      </w:pPr>
      <w:rPr>
        <w:rFonts w:hint="default"/>
        <w:lang w:val="ro-RO" w:eastAsia="en-US" w:bidi="ar-SA"/>
      </w:rPr>
    </w:lvl>
    <w:lvl w:ilvl="2">
      <w:start w:val="0"/>
      <w:numFmt w:val="bullet"/>
      <w:lvlText w:val="•"/>
      <w:lvlJc w:val="left"/>
      <w:pPr>
        <w:ind w:left="2226" w:hanging="274"/>
      </w:pPr>
      <w:rPr>
        <w:rFonts w:hint="default"/>
        <w:lang w:val="ro-RO" w:eastAsia="en-US" w:bidi="ar-SA"/>
      </w:rPr>
    </w:lvl>
    <w:lvl w:ilvl="3">
      <w:start w:val="0"/>
      <w:numFmt w:val="bullet"/>
      <w:lvlText w:val="•"/>
      <w:lvlJc w:val="left"/>
      <w:pPr>
        <w:ind w:left="3109" w:hanging="274"/>
      </w:pPr>
      <w:rPr>
        <w:rFonts w:hint="default"/>
        <w:lang w:val="ro-RO" w:eastAsia="en-US" w:bidi="ar-SA"/>
      </w:rPr>
    </w:lvl>
    <w:lvl w:ilvl="4">
      <w:start w:val="0"/>
      <w:numFmt w:val="bullet"/>
      <w:lvlText w:val="•"/>
      <w:lvlJc w:val="left"/>
      <w:pPr>
        <w:ind w:left="3992" w:hanging="274"/>
      </w:pPr>
      <w:rPr>
        <w:rFonts w:hint="default"/>
        <w:lang w:val="ro-RO" w:eastAsia="en-US" w:bidi="ar-SA"/>
      </w:rPr>
    </w:lvl>
    <w:lvl w:ilvl="5">
      <w:start w:val="0"/>
      <w:numFmt w:val="bullet"/>
      <w:lvlText w:val="•"/>
      <w:lvlJc w:val="left"/>
      <w:pPr>
        <w:ind w:left="4875" w:hanging="274"/>
      </w:pPr>
      <w:rPr>
        <w:rFonts w:hint="default"/>
        <w:lang w:val="ro-RO" w:eastAsia="en-US" w:bidi="ar-SA"/>
      </w:rPr>
    </w:lvl>
    <w:lvl w:ilvl="6">
      <w:start w:val="0"/>
      <w:numFmt w:val="bullet"/>
      <w:lvlText w:val="•"/>
      <w:lvlJc w:val="left"/>
      <w:pPr>
        <w:ind w:left="5758" w:hanging="274"/>
      </w:pPr>
      <w:rPr>
        <w:rFonts w:hint="default"/>
        <w:lang w:val="ro-RO" w:eastAsia="en-US" w:bidi="ar-SA"/>
      </w:rPr>
    </w:lvl>
    <w:lvl w:ilvl="7">
      <w:start w:val="0"/>
      <w:numFmt w:val="bullet"/>
      <w:lvlText w:val="•"/>
      <w:lvlJc w:val="left"/>
      <w:pPr>
        <w:ind w:left="6642" w:hanging="274"/>
      </w:pPr>
      <w:rPr>
        <w:rFonts w:hint="default"/>
        <w:lang w:val="ro-RO" w:eastAsia="en-US" w:bidi="ar-SA"/>
      </w:rPr>
    </w:lvl>
    <w:lvl w:ilvl="8">
      <w:start w:val="0"/>
      <w:numFmt w:val="bullet"/>
      <w:lvlText w:val="•"/>
      <w:lvlJc w:val="left"/>
      <w:pPr>
        <w:ind w:left="7525" w:hanging="274"/>
      </w:pPr>
      <w:rPr>
        <w:rFonts w:hint="default"/>
        <w:lang w:val="ro-RO" w:eastAsia="en-US" w:bidi="ar-SA"/>
      </w:rPr>
    </w:lvl>
  </w:abstractNum>
  <w:abstractNum w:abstractNumId="27">
    <w:multiLevelType w:val="hybridMultilevel"/>
    <w:lvl w:ilvl="0">
      <w:start w:val="1"/>
      <w:numFmt w:val="lowerLetter"/>
      <w:lvlText w:val="%1."/>
      <w:lvlJc w:val="left"/>
      <w:pPr>
        <w:ind w:left="469" w:hanging="236"/>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0"/>
      <w:numFmt w:val="bullet"/>
      <w:lvlText w:val="•"/>
      <w:lvlJc w:val="left"/>
      <w:pPr>
        <w:ind w:left="1343" w:hanging="236"/>
      </w:pPr>
      <w:rPr>
        <w:rFonts w:hint="default"/>
        <w:lang w:val="ro-RO" w:eastAsia="en-US" w:bidi="ar-SA"/>
      </w:rPr>
    </w:lvl>
    <w:lvl w:ilvl="2">
      <w:start w:val="0"/>
      <w:numFmt w:val="bullet"/>
      <w:lvlText w:val="•"/>
      <w:lvlJc w:val="left"/>
      <w:pPr>
        <w:ind w:left="2226" w:hanging="236"/>
      </w:pPr>
      <w:rPr>
        <w:rFonts w:hint="default"/>
        <w:lang w:val="ro-RO" w:eastAsia="en-US" w:bidi="ar-SA"/>
      </w:rPr>
    </w:lvl>
    <w:lvl w:ilvl="3">
      <w:start w:val="0"/>
      <w:numFmt w:val="bullet"/>
      <w:lvlText w:val="•"/>
      <w:lvlJc w:val="left"/>
      <w:pPr>
        <w:ind w:left="3109" w:hanging="236"/>
      </w:pPr>
      <w:rPr>
        <w:rFonts w:hint="default"/>
        <w:lang w:val="ro-RO" w:eastAsia="en-US" w:bidi="ar-SA"/>
      </w:rPr>
    </w:lvl>
    <w:lvl w:ilvl="4">
      <w:start w:val="0"/>
      <w:numFmt w:val="bullet"/>
      <w:lvlText w:val="•"/>
      <w:lvlJc w:val="left"/>
      <w:pPr>
        <w:ind w:left="3992" w:hanging="236"/>
      </w:pPr>
      <w:rPr>
        <w:rFonts w:hint="default"/>
        <w:lang w:val="ro-RO" w:eastAsia="en-US" w:bidi="ar-SA"/>
      </w:rPr>
    </w:lvl>
    <w:lvl w:ilvl="5">
      <w:start w:val="0"/>
      <w:numFmt w:val="bullet"/>
      <w:lvlText w:val="•"/>
      <w:lvlJc w:val="left"/>
      <w:pPr>
        <w:ind w:left="4875" w:hanging="236"/>
      </w:pPr>
      <w:rPr>
        <w:rFonts w:hint="default"/>
        <w:lang w:val="ro-RO" w:eastAsia="en-US" w:bidi="ar-SA"/>
      </w:rPr>
    </w:lvl>
    <w:lvl w:ilvl="6">
      <w:start w:val="0"/>
      <w:numFmt w:val="bullet"/>
      <w:lvlText w:val="•"/>
      <w:lvlJc w:val="left"/>
      <w:pPr>
        <w:ind w:left="5758" w:hanging="236"/>
      </w:pPr>
      <w:rPr>
        <w:rFonts w:hint="default"/>
        <w:lang w:val="ro-RO" w:eastAsia="en-US" w:bidi="ar-SA"/>
      </w:rPr>
    </w:lvl>
    <w:lvl w:ilvl="7">
      <w:start w:val="0"/>
      <w:numFmt w:val="bullet"/>
      <w:lvlText w:val="•"/>
      <w:lvlJc w:val="left"/>
      <w:pPr>
        <w:ind w:left="6642" w:hanging="236"/>
      </w:pPr>
      <w:rPr>
        <w:rFonts w:hint="default"/>
        <w:lang w:val="ro-RO" w:eastAsia="en-US" w:bidi="ar-SA"/>
      </w:rPr>
    </w:lvl>
    <w:lvl w:ilvl="8">
      <w:start w:val="0"/>
      <w:numFmt w:val="bullet"/>
      <w:lvlText w:val="•"/>
      <w:lvlJc w:val="left"/>
      <w:pPr>
        <w:ind w:left="7525" w:hanging="236"/>
      </w:pPr>
      <w:rPr>
        <w:rFonts w:hint="default"/>
        <w:lang w:val="ro-RO" w:eastAsia="en-US" w:bidi="ar-SA"/>
      </w:rPr>
    </w:lvl>
  </w:abstractNum>
  <w:abstractNum w:abstractNumId="26">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25">
    <w:multiLevelType w:val="hybridMultilevel"/>
    <w:lvl w:ilvl="0">
      <w:start w:val="3"/>
      <w:numFmt w:val="decimal"/>
      <w:lvlText w:val="%1."/>
      <w:lvlJc w:val="left"/>
      <w:pPr>
        <w:ind w:left="328" w:hanging="220"/>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217" w:hanging="220"/>
      </w:pPr>
      <w:rPr>
        <w:rFonts w:hint="default"/>
        <w:lang w:val="ro-RO" w:eastAsia="en-US" w:bidi="ar-SA"/>
      </w:rPr>
    </w:lvl>
    <w:lvl w:ilvl="2">
      <w:start w:val="0"/>
      <w:numFmt w:val="bullet"/>
      <w:lvlText w:val="•"/>
      <w:lvlJc w:val="left"/>
      <w:pPr>
        <w:ind w:left="2114" w:hanging="220"/>
      </w:pPr>
      <w:rPr>
        <w:rFonts w:hint="default"/>
        <w:lang w:val="ro-RO" w:eastAsia="en-US" w:bidi="ar-SA"/>
      </w:rPr>
    </w:lvl>
    <w:lvl w:ilvl="3">
      <w:start w:val="0"/>
      <w:numFmt w:val="bullet"/>
      <w:lvlText w:val="•"/>
      <w:lvlJc w:val="left"/>
      <w:pPr>
        <w:ind w:left="3011" w:hanging="220"/>
      </w:pPr>
      <w:rPr>
        <w:rFonts w:hint="default"/>
        <w:lang w:val="ro-RO" w:eastAsia="en-US" w:bidi="ar-SA"/>
      </w:rPr>
    </w:lvl>
    <w:lvl w:ilvl="4">
      <w:start w:val="0"/>
      <w:numFmt w:val="bullet"/>
      <w:lvlText w:val="•"/>
      <w:lvlJc w:val="left"/>
      <w:pPr>
        <w:ind w:left="3908" w:hanging="220"/>
      </w:pPr>
      <w:rPr>
        <w:rFonts w:hint="default"/>
        <w:lang w:val="ro-RO" w:eastAsia="en-US" w:bidi="ar-SA"/>
      </w:rPr>
    </w:lvl>
    <w:lvl w:ilvl="5">
      <w:start w:val="0"/>
      <w:numFmt w:val="bullet"/>
      <w:lvlText w:val="•"/>
      <w:lvlJc w:val="left"/>
      <w:pPr>
        <w:ind w:left="4805" w:hanging="220"/>
      </w:pPr>
      <w:rPr>
        <w:rFonts w:hint="default"/>
        <w:lang w:val="ro-RO" w:eastAsia="en-US" w:bidi="ar-SA"/>
      </w:rPr>
    </w:lvl>
    <w:lvl w:ilvl="6">
      <w:start w:val="0"/>
      <w:numFmt w:val="bullet"/>
      <w:lvlText w:val="•"/>
      <w:lvlJc w:val="left"/>
      <w:pPr>
        <w:ind w:left="5702" w:hanging="220"/>
      </w:pPr>
      <w:rPr>
        <w:rFonts w:hint="default"/>
        <w:lang w:val="ro-RO" w:eastAsia="en-US" w:bidi="ar-SA"/>
      </w:rPr>
    </w:lvl>
    <w:lvl w:ilvl="7">
      <w:start w:val="0"/>
      <w:numFmt w:val="bullet"/>
      <w:lvlText w:val="•"/>
      <w:lvlJc w:val="left"/>
      <w:pPr>
        <w:ind w:left="6600" w:hanging="220"/>
      </w:pPr>
      <w:rPr>
        <w:rFonts w:hint="default"/>
        <w:lang w:val="ro-RO" w:eastAsia="en-US" w:bidi="ar-SA"/>
      </w:rPr>
    </w:lvl>
    <w:lvl w:ilvl="8">
      <w:start w:val="0"/>
      <w:numFmt w:val="bullet"/>
      <w:lvlText w:val="•"/>
      <w:lvlJc w:val="left"/>
      <w:pPr>
        <w:ind w:left="7497" w:hanging="220"/>
      </w:pPr>
      <w:rPr>
        <w:rFonts w:hint="default"/>
        <w:lang w:val="ro-RO" w:eastAsia="en-US" w:bidi="ar-SA"/>
      </w:rPr>
    </w:lvl>
  </w:abstractNum>
  <w:abstractNum w:abstractNumId="24">
    <w:multiLevelType w:val="hybridMultilevel"/>
    <w:lvl w:ilvl="0">
      <w:start w:val="1"/>
      <w:numFmt w:val="decimal"/>
      <w:lvlText w:val="%1."/>
      <w:lvlJc w:val="left"/>
      <w:pPr>
        <w:ind w:left="249" w:hanging="220"/>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065" w:hanging="220"/>
      </w:pPr>
      <w:rPr>
        <w:rFonts w:hint="default"/>
        <w:lang w:val="ro-RO" w:eastAsia="en-US" w:bidi="ar-SA"/>
      </w:rPr>
    </w:lvl>
    <w:lvl w:ilvl="2">
      <w:start w:val="0"/>
      <w:numFmt w:val="bullet"/>
      <w:lvlText w:val="•"/>
      <w:lvlJc w:val="left"/>
      <w:pPr>
        <w:ind w:left="1890" w:hanging="220"/>
      </w:pPr>
      <w:rPr>
        <w:rFonts w:hint="default"/>
        <w:lang w:val="ro-RO" w:eastAsia="en-US" w:bidi="ar-SA"/>
      </w:rPr>
    </w:lvl>
    <w:lvl w:ilvl="3">
      <w:start w:val="0"/>
      <w:numFmt w:val="bullet"/>
      <w:lvlText w:val="•"/>
      <w:lvlJc w:val="left"/>
      <w:pPr>
        <w:ind w:left="2715" w:hanging="220"/>
      </w:pPr>
      <w:rPr>
        <w:rFonts w:hint="default"/>
        <w:lang w:val="ro-RO" w:eastAsia="en-US" w:bidi="ar-SA"/>
      </w:rPr>
    </w:lvl>
    <w:lvl w:ilvl="4">
      <w:start w:val="0"/>
      <w:numFmt w:val="bullet"/>
      <w:lvlText w:val="•"/>
      <w:lvlJc w:val="left"/>
      <w:pPr>
        <w:ind w:left="3540" w:hanging="220"/>
      </w:pPr>
      <w:rPr>
        <w:rFonts w:hint="default"/>
        <w:lang w:val="ro-RO" w:eastAsia="en-US" w:bidi="ar-SA"/>
      </w:rPr>
    </w:lvl>
    <w:lvl w:ilvl="5">
      <w:start w:val="0"/>
      <w:numFmt w:val="bullet"/>
      <w:lvlText w:val="•"/>
      <w:lvlJc w:val="left"/>
      <w:pPr>
        <w:ind w:left="4366" w:hanging="220"/>
      </w:pPr>
      <w:rPr>
        <w:rFonts w:hint="default"/>
        <w:lang w:val="ro-RO" w:eastAsia="en-US" w:bidi="ar-SA"/>
      </w:rPr>
    </w:lvl>
    <w:lvl w:ilvl="6">
      <w:start w:val="0"/>
      <w:numFmt w:val="bullet"/>
      <w:lvlText w:val="•"/>
      <w:lvlJc w:val="left"/>
      <w:pPr>
        <w:ind w:left="5191" w:hanging="220"/>
      </w:pPr>
      <w:rPr>
        <w:rFonts w:hint="default"/>
        <w:lang w:val="ro-RO" w:eastAsia="en-US" w:bidi="ar-SA"/>
      </w:rPr>
    </w:lvl>
    <w:lvl w:ilvl="7">
      <w:start w:val="0"/>
      <w:numFmt w:val="bullet"/>
      <w:lvlText w:val="•"/>
      <w:lvlJc w:val="left"/>
      <w:pPr>
        <w:ind w:left="6016" w:hanging="220"/>
      </w:pPr>
      <w:rPr>
        <w:rFonts w:hint="default"/>
        <w:lang w:val="ro-RO" w:eastAsia="en-US" w:bidi="ar-SA"/>
      </w:rPr>
    </w:lvl>
    <w:lvl w:ilvl="8">
      <w:start w:val="0"/>
      <w:numFmt w:val="bullet"/>
      <w:lvlText w:val="•"/>
      <w:lvlJc w:val="left"/>
      <w:pPr>
        <w:ind w:left="6841" w:hanging="220"/>
      </w:pPr>
      <w:rPr>
        <w:rFonts w:hint="default"/>
        <w:lang w:val="ro-RO" w:eastAsia="en-US" w:bidi="ar-SA"/>
      </w:rPr>
    </w:lvl>
  </w:abstractNum>
  <w:abstractNum w:abstractNumId="23">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22">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21">
    <w:multiLevelType w:val="hybridMultilevel"/>
    <w:lvl w:ilvl="0">
      <w:start w:val="1"/>
      <w:numFmt w:val="lowerLetter"/>
      <w:lvlText w:val="%1."/>
      <w:lvlJc w:val="left"/>
      <w:pPr>
        <w:ind w:left="505" w:hanging="220"/>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1"/>
      <w:numFmt w:val="upperLetter"/>
      <w:lvlText w:val="%2)"/>
      <w:lvlJc w:val="left"/>
      <w:pPr>
        <w:ind w:left="645" w:hanging="360"/>
        <w:jc w:val="left"/>
      </w:pPr>
      <w:rPr>
        <w:rFonts w:hint="default" w:ascii="Microsoft Sans Serif" w:hAnsi="Microsoft Sans Serif" w:eastAsia="Microsoft Sans Serif" w:cs="Microsoft Sans Serif"/>
        <w:b w:val="0"/>
        <w:bCs w:val="0"/>
        <w:i w:val="0"/>
        <w:iCs w:val="0"/>
        <w:spacing w:val="-1"/>
        <w:w w:val="81"/>
        <w:sz w:val="24"/>
        <w:szCs w:val="24"/>
        <w:lang w:val="ro-RO" w:eastAsia="en-US" w:bidi="ar-SA"/>
      </w:rPr>
    </w:lvl>
    <w:lvl w:ilvl="2">
      <w:start w:val="1"/>
      <w:numFmt w:val="decimal"/>
      <w:lvlText w:val="%3."/>
      <w:lvlJc w:val="left"/>
      <w:pPr>
        <w:ind w:left="285" w:hanging="224"/>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3">
      <w:start w:val="0"/>
      <w:numFmt w:val="bullet"/>
      <w:lvlText w:val="•"/>
      <w:lvlJc w:val="left"/>
      <w:pPr>
        <w:ind w:left="1764" w:hanging="224"/>
      </w:pPr>
      <w:rPr>
        <w:rFonts w:hint="default"/>
        <w:lang w:val="ro-RO" w:eastAsia="en-US" w:bidi="ar-SA"/>
      </w:rPr>
    </w:lvl>
    <w:lvl w:ilvl="4">
      <w:start w:val="0"/>
      <w:numFmt w:val="bullet"/>
      <w:lvlText w:val="•"/>
      <w:lvlJc w:val="left"/>
      <w:pPr>
        <w:ind w:left="2889" w:hanging="224"/>
      </w:pPr>
      <w:rPr>
        <w:rFonts w:hint="default"/>
        <w:lang w:val="ro-RO" w:eastAsia="en-US" w:bidi="ar-SA"/>
      </w:rPr>
    </w:lvl>
    <w:lvl w:ilvl="5">
      <w:start w:val="0"/>
      <w:numFmt w:val="bullet"/>
      <w:lvlText w:val="•"/>
      <w:lvlJc w:val="left"/>
      <w:pPr>
        <w:ind w:left="4014" w:hanging="224"/>
      </w:pPr>
      <w:rPr>
        <w:rFonts w:hint="default"/>
        <w:lang w:val="ro-RO" w:eastAsia="en-US" w:bidi="ar-SA"/>
      </w:rPr>
    </w:lvl>
    <w:lvl w:ilvl="6">
      <w:start w:val="0"/>
      <w:numFmt w:val="bullet"/>
      <w:lvlText w:val="•"/>
      <w:lvlJc w:val="left"/>
      <w:pPr>
        <w:ind w:left="5139" w:hanging="224"/>
      </w:pPr>
      <w:rPr>
        <w:rFonts w:hint="default"/>
        <w:lang w:val="ro-RO" w:eastAsia="en-US" w:bidi="ar-SA"/>
      </w:rPr>
    </w:lvl>
    <w:lvl w:ilvl="7">
      <w:start w:val="0"/>
      <w:numFmt w:val="bullet"/>
      <w:lvlText w:val="•"/>
      <w:lvlJc w:val="left"/>
      <w:pPr>
        <w:ind w:left="6264" w:hanging="224"/>
      </w:pPr>
      <w:rPr>
        <w:rFonts w:hint="default"/>
        <w:lang w:val="ro-RO" w:eastAsia="en-US" w:bidi="ar-SA"/>
      </w:rPr>
    </w:lvl>
    <w:lvl w:ilvl="8">
      <w:start w:val="0"/>
      <w:numFmt w:val="bullet"/>
      <w:lvlText w:val="•"/>
      <w:lvlJc w:val="left"/>
      <w:pPr>
        <w:ind w:left="7388" w:hanging="224"/>
      </w:pPr>
      <w:rPr>
        <w:rFonts w:hint="default"/>
        <w:lang w:val="ro-RO" w:eastAsia="en-US" w:bidi="ar-SA"/>
      </w:rPr>
    </w:lvl>
  </w:abstractNum>
  <w:abstractNum w:abstractNumId="20">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18">
    <w:multiLevelType w:val="hybridMultilevel"/>
    <w:lvl w:ilvl="0">
      <w:start w:val="1"/>
      <w:numFmt w:val="decimal"/>
      <w:lvlText w:val="%1."/>
      <w:lvlJc w:val="left"/>
      <w:pPr>
        <w:ind w:left="469" w:hanging="221"/>
        <w:jc w:val="left"/>
      </w:pPr>
      <w:rPr>
        <w:rFonts w:hint="default" w:ascii="Microsoft Sans Serif" w:hAnsi="Microsoft Sans Serif" w:eastAsia="Microsoft Sans Serif" w:cs="Microsoft Sans Serif"/>
        <w:b w:val="0"/>
        <w:bCs w:val="0"/>
        <w:i w:val="0"/>
        <w:iCs w:val="0"/>
        <w:spacing w:val="0"/>
        <w:w w:val="82"/>
        <w:sz w:val="24"/>
        <w:szCs w:val="24"/>
        <w:lang w:val="ro-RO" w:eastAsia="en-US" w:bidi="ar-SA"/>
      </w:rPr>
    </w:lvl>
    <w:lvl w:ilvl="1">
      <w:start w:val="0"/>
      <w:numFmt w:val="bullet"/>
      <w:lvlText w:val="•"/>
      <w:lvlJc w:val="left"/>
      <w:pPr>
        <w:ind w:left="1343" w:hanging="221"/>
      </w:pPr>
      <w:rPr>
        <w:rFonts w:hint="default"/>
        <w:lang w:val="ro-RO" w:eastAsia="en-US" w:bidi="ar-SA"/>
      </w:rPr>
    </w:lvl>
    <w:lvl w:ilvl="2">
      <w:start w:val="0"/>
      <w:numFmt w:val="bullet"/>
      <w:lvlText w:val="•"/>
      <w:lvlJc w:val="left"/>
      <w:pPr>
        <w:ind w:left="2226" w:hanging="221"/>
      </w:pPr>
      <w:rPr>
        <w:rFonts w:hint="default"/>
        <w:lang w:val="ro-RO" w:eastAsia="en-US" w:bidi="ar-SA"/>
      </w:rPr>
    </w:lvl>
    <w:lvl w:ilvl="3">
      <w:start w:val="0"/>
      <w:numFmt w:val="bullet"/>
      <w:lvlText w:val="•"/>
      <w:lvlJc w:val="left"/>
      <w:pPr>
        <w:ind w:left="3109" w:hanging="221"/>
      </w:pPr>
      <w:rPr>
        <w:rFonts w:hint="default"/>
        <w:lang w:val="ro-RO" w:eastAsia="en-US" w:bidi="ar-SA"/>
      </w:rPr>
    </w:lvl>
    <w:lvl w:ilvl="4">
      <w:start w:val="0"/>
      <w:numFmt w:val="bullet"/>
      <w:lvlText w:val="•"/>
      <w:lvlJc w:val="left"/>
      <w:pPr>
        <w:ind w:left="3992" w:hanging="221"/>
      </w:pPr>
      <w:rPr>
        <w:rFonts w:hint="default"/>
        <w:lang w:val="ro-RO" w:eastAsia="en-US" w:bidi="ar-SA"/>
      </w:rPr>
    </w:lvl>
    <w:lvl w:ilvl="5">
      <w:start w:val="0"/>
      <w:numFmt w:val="bullet"/>
      <w:lvlText w:val="•"/>
      <w:lvlJc w:val="left"/>
      <w:pPr>
        <w:ind w:left="4875" w:hanging="221"/>
      </w:pPr>
      <w:rPr>
        <w:rFonts w:hint="default"/>
        <w:lang w:val="ro-RO" w:eastAsia="en-US" w:bidi="ar-SA"/>
      </w:rPr>
    </w:lvl>
    <w:lvl w:ilvl="6">
      <w:start w:val="0"/>
      <w:numFmt w:val="bullet"/>
      <w:lvlText w:val="•"/>
      <w:lvlJc w:val="left"/>
      <w:pPr>
        <w:ind w:left="5758" w:hanging="221"/>
      </w:pPr>
      <w:rPr>
        <w:rFonts w:hint="default"/>
        <w:lang w:val="ro-RO" w:eastAsia="en-US" w:bidi="ar-SA"/>
      </w:rPr>
    </w:lvl>
    <w:lvl w:ilvl="7">
      <w:start w:val="0"/>
      <w:numFmt w:val="bullet"/>
      <w:lvlText w:val="•"/>
      <w:lvlJc w:val="left"/>
      <w:pPr>
        <w:ind w:left="6642" w:hanging="221"/>
      </w:pPr>
      <w:rPr>
        <w:rFonts w:hint="default"/>
        <w:lang w:val="ro-RO" w:eastAsia="en-US" w:bidi="ar-SA"/>
      </w:rPr>
    </w:lvl>
    <w:lvl w:ilvl="8">
      <w:start w:val="0"/>
      <w:numFmt w:val="bullet"/>
      <w:lvlText w:val="•"/>
      <w:lvlJc w:val="left"/>
      <w:pPr>
        <w:ind w:left="7525" w:hanging="221"/>
      </w:pPr>
      <w:rPr>
        <w:rFonts w:hint="default"/>
        <w:lang w:val="ro-RO" w:eastAsia="en-US" w:bidi="ar-SA"/>
      </w:rPr>
    </w:lvl>
  </w:abstractNum>
  <w:abstractNum w:abstractNumId="19">
    <w:multiLevelType w:val="hybridMultilevel"/>
    <w:lvl w:ilvl="0">
      <w:start w:val="0"/>
      <w:numFmt w:val="bullet"/>
      <w:lvlText w:val="-"/>
      <w:lvlJc w:val="left"/>
      <w:pPr>
        <w:ind w:left="390" w:hanging="360"/>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1281" w:hanging="360"/>
      </w:pPr>
      <w:rPr>
        <w:rFonts w:hint="default"/>
        <w:lang w:val="ro-RO" w:eastAsia="en-US" w:bidi="ar-SA"/>
      </w:rPr>
    </w:lvl>
    <w:lvl w:ilvl="2">
      <w:start w:val="0"/>
      <w:numFmt w:val="bullet"/>
      <w:lvlText w:val="•"/>
      <w:lvlJc w:val="left"/>
      <w:pPr>
        <w:ind w:left="2162" w:hanging="360"/>
      </w:pPr>
      <w:rPr>
        <w:rFonts w:hint="default"/>
        <w:lang w:val="ro-RO" w:eastAsia="en-US" w:bidi="ar-SA"/>
      </w:rPr>
    </w:lvl>
    <w:lvl w:ilvl="3">
      <w:start w:val="0"/>
      <w:numFmt w:val="bullet"/>
      <w:lvlText w:val="•"/>
      <w:lvlJc w:val="left"/>
      <w:pPr>
        <w:ind w:left="3043" w:hanging="360"/>
      </w:pPr>
      <w:rPr>
        <w:rFonts w:hint="default"/>
        <w:lang w:val="ro-RO" w:eastAsia="en-US" w:bidi="ar-SA"/>
      </w:rPr>
    </w:lvl>
    <w:lvl w:ilvl="4">
      <w:start w:val="0"/>
      <w:numFmt w:val="bullet"/>
      <w:lvlText w:val="•"/>
      <w:lvlJc w:val="left"/>
      <w:pPr>
        <w:ind w:left="3924" w:hanging="360"/>
      </w:pPr>
      <w:rPr>
        <w:rFonts w:hint="default"/>
        <w:lang w:val="ro-RO" w:eastAsia="en-US" w:bidi="ar-SA"/>
      </w:rPr>
    </w:lvl>
    <w:lvl w:ilvl="5">
      <w:start w:val="0"/>
      <w:numFmt w:val="bullet"/>
      <w:lvlText w:val="•"/>
      <w:lvlJc w:val="left"/>
      <w:pPr>
        <w:ind w:left="4806" w:hanging="360"/>
      </w:pPr>
      <w:rPr>
        <w:rFonts w:hint="default"/>
        <w:lang w:val="ro-RO" w:eastAsia="en-US" w:bidi="ar-SA"/>
      </w:rPr>
    </w:lvl>
    <w:lvl w:ilvl="6">
      <w:start w:val="0"/>
      <w:numFmt w:val="bullet"/>
      <w:lvlText w:val="•"/>
      <w:lvlJc w:val="left"/>
      <w:pPr>
        <w:ind w:left="5687" w:hanging="360"/>
      </w:pPr>
      <w:rPr>
        <w:rFonts w:hint="default"/>
        <w:lang w:val="ro-RO" w:eastAsia="en-US" w:bidi="ar-SA"/>
      </w:rPr>
    </w:lvl>
    <w:lvl w:ilvl="7">
      <w:start w:val="0"/>
      <w:numFmt w:val="bullet"/>
      <w:lvlText w:val="•"/>
      <w:lvlJc w:val="left"/>
      <w:pPr>
        <w:ind w:left="6568" w:hanging="360"/>
      </w:pPr>
      <w:rPr>
        <w:rFonts w:hint="default"/>
        <w:lang w:val="ro-RO" w:eastAsia="en-US" w:bidi="ar-SA"/>
      </w:rPr>
    </w:lvl>
    <w:lvl w:ilvl="8">
      <w:start w:val="0"/>
      <w:numFmt w:val="bullet"/>
      <w:lvlText w:val="•"/>
      <w:lvlJc w:val="left"/>
      <w:pPr>
        <w:ind w:left="7449" w:hanging="360"/>
      </w:pPr>
      <w:rPr>
        <w:rFonts w:hint="default"/>
        <w:lang w:val="ro-RO" w:eastAsia="en-US" w:bidi="ar-SA"/>
      </w:rPr>
    </w:lvl>
  </w:abstractNum>
  <w:abstractNum w:abstractNumId="17">
    <w:multiLevelType w:val="hybridMultilevel"/>
    <w:lvl w:ilvl="0">
      <w:start w:val="0"/>
      <w:numFmt w:val="bullet"/>
      <w:lvlText w:val="-"/>
      <w:lvlJc w:val="left"/>
      <w:pPr>
        <w:ind w:left="390" w:hanging="360"/>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1281" w:hanging="360"/>
      </w:pPr>
      <w:rPr>
        <w:rFonts w:hint="default"/>
        <w:lang w:val="ro-RO" w:eastAsia="en-US" w:bidi="ar-SA"/>
      </w:rPr>
    </w:lvl>
    <w:lvl w:ilvl="2">
      <w:start w:val="0"/>
      <w:numFmt w:val="bullet"/>
      <w:lvlText w:val="•"/>
      <w:lvlJc w:val="left"/>
      <w:pPr>
        <w:ind w:left="2162" w:hanging="360"/>
      </w:pPr>
      <w:rPr>
        <w:rFonts w:hint="default"/>
        <w:lang w:val="ro-RO" w:eastAsia="en-US" w:bidi="ar-SA"/>
      </w:rPr>
    </w:lvl>
    <w:lvl w:ilvl="3">
      <w:start w:val="0"/>
      <w:numFmt w:val="bullet"/>
      <w:lvlText w:val="•"/>
      <w:lvlJc w:val="left"/>
      <w:pPr>
        <w:ind w:left="3043" w:hanging="360"/>
      </w:pPr>
      <w:rPr>
        <w:rFonts w:hint="default"/>
        <w:lang w:val="ro-RO" w:eastAsia="en-US" w:bidi="ar-SA"/>
      </w:rPr>
    </w:lvl>
    <w:lvl w:ilvl="4">
      <w:start w:val="0"/>
      <w:numFmt w:val="bullet"/>
      <w:lvlText w:val="•"/>
      <w:lvlJc w:val="left"/>
      <w:pPr>
        <w:ind w:left="3924" w:hanging="360"/>
      </w:pPr>
      <w:rPr>
        <w:rFonts w:hint="default"/>
        <w:lang w:val="ro-RO" w:eastAsia="en-US" w:bidi="ar-SA"/>
      </w:rPr>
    </w:lvl>
    <w:lvl w:ilvl="5">
      <w:start w:val="0"/>
      <w:numFmt w:val="bullet"/>
      <w:lvlText w:val="•"/>
      <w:lvlJc w:val="left"/>
      <w:pPr>
        <w:ind w:left="4806" w:hanging="360"/>
      </w:pPr>
      <w:rPr>
        <w:rFonts w:hint="default"/>
        <w:lang w:val="ro-RO" w:eastAsia="en-US" w:bidi="ar-SA"/>
      </w:rPr>
    </w:lvl>
    <w:lvl w:ilvl="6">
      <w:start w:val="0"/>
      <w:numFmt w:val="bullet"/>
      <w:lvlText w:val="•"/>
      <w:lvlJc w:val="left"/>
      <w:pPr>
        <w:ind w:left="5687" w:hanging="360"/>
      </w:pPr>
      <w:rPr>
        <w:rFonts w:hint="default"/>
        <w:lang w:val="ro-RO" w:eastAsia="en-US" w:bidi="ar-SA"/>
      </w:rPr>
    </w:lvl>
    <w:lvl w:ilvl="7">
      <w:start w:val="0"/>
      <w:numFmt w:val="bullet"/>
      <w:lvlText w:val="•"/>
      <w:lvlJc w:val="left"/>
      <w:pPr>
        <w:ind w:left="6568" w:hanging="360"/>
      </w:pPr>
      <w:rPr>
        <w:rFonts w:hint="default"/>
        <w:lang w:val="ro-RO" w:eastAsia="en-US" w:bidi="ar-SA"/>
      </w:rPr>
    </w:lvl>
    <w:lvl w:ilvl="8">
      <w:start w:val="0"/>
      <w:numFmt w:val="bullet"/>
      <w:lvlText w:val="•"/>
      <w:lvlJc w:val="left"/>
      <w:pPr>
        <w:ind w:left="7449" w:hanging="360"/>
      </w:pPr>
      <w:rPr>
        <w:rFonts w:hint="default"/>
        <w:lang w:val="ro-RO" w:eastAsia="en-US" w:bidi="ar-SA"/>
      </w:rPr>
    </w:lvl>
  </w:abstractNum>
  <w:abstractNum w:abstractNumId="16">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15">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14">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13">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12">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343" w:hanging="360"/>
      </w:pPr>
      <w:rPr>
        <w:rFonts w:hint="default"/>
        <w:lang w:val="ro-RO" w:eastAsia="en-US" w:bidi="ar-SA"/>
      </w:rPr>
    </w:lvl>
    <w:lvl w:ilvl="2">
      <w:start w:val="0"/>
      <w:numFmt w:val="bullet"/>
      <w:lvlText w:val="•"/>
      <w:lvlJc w:val="left"/>
      <w:pPr>
        <w:ind w:left="2226" w:hanging="360"/>
      </w:pPr>
      <w:rPr>
        <w:rFonts w:hint="default"/>
        <w:lang w:val="ro-RO" w:eastAsia="en-US" w:bidi="ar-SA"/>
      </w:rPr>
    </w:lvl>
    <w:lvl w:ilvl="3">
      <w:start w:val="0"/>
      <w:numFmt w:val="bullet"/>
      <w:lvlText w:val="•"/>
      <w:lvlJc w:val="left"/>
      <w:pPr>
        <w:ind w:left="3109" w:hanging="360"/>
      </w:pPr>
      <w:rPr>
        <w:rFonts w:hint="default"/>
        <w:lang w:val="ro-RO" w:eastAsia="en-US" w:bidi="ar-SA"/>
      </w:rPr>
    </w:lvl>
    <w:lvl w:ilvl="4">
      <w:start w:val="0"/>
      <w:numFmt w:val="bullet"/>
      <w:lvlText w:val="•"/>
      <w:lvlJc w:val="left"/>
      <w:pPr>
        <w:ind w:left="3992" w:hanging="360"/>
      </w:pPr>
      <w:rPr>
        <w:rFonts w:hint="default"/>
        <w:lang w:val="ro-RO" w:eastAsia="en-US" w:bidi="ar-SA"/>
      </w:rPr>
    </w:lvl>
    <w:lvl w:ilvl="5">
      <w:start w:val="0"/>
      <w:numFmt w:val="bullet"/>
      <w:lvlText w:val="•"/>
      <w:lvlJc w:val="left"/>
      <w:pPr>
        <w:ind w:left="4875" w:hanging="360"/>
      </w:pPr>
      <w:rPr>
        <w:rFonts w:hint="default"/>
        <w:lang w:val="ro-RO" w:eastAsia="en-US" w:bidi="ar-SA"/>
      </w:rPr>
    </w:lvl>
    <w:lvl w:ilvl="6">
      <w:start w:val="0"/>
      <w:numFmt w:val="bullet"/>
      <w:lvlText w:val="•"/>
      <w:lvlJc w:val="left"/>
      <w:pPr>
        <w:ind w:left="5758" w:hanging="360"/>
      </w:pPr>
      <w:rPr>
        <w:rFonts w:hint="default"/>
        <w:lang w:val="ro-RO" w:eastAsia="en-US" w:bidi="ar-SA"/>
      </w:rPr>
    </w:lvl>
    <w:lvl w:ilvl="7">
      <w:start w:val="0"/>
      <w:numFmt w:val="bullet"/>
      <w:lvlText w:val="•"/>
      <w:lvlJc w:val="left"/>
      <w:pPr>
        <w:ind w:left="6642" w:hanging="360"/>
      </w:pPr>
      <w:rPr>
        <w:rFonts w:hint="default"/>
        <w:lang w:val="ro-RO" w:eastAsia="en-US" w:bidi="ar-SA"/>
      </w:rPr>
    </w:lvl>
    <w:lvl w:ilvl="8">
      <w:start w:val="0"/>
      <w:numFmt w:val="bullet"/>
      <w:lvlText w:val="•"/>
      <w:lvlJc w:val="left"/>
      <w:pPr>
        <w:ind w:left="7525" w:hanging="360"/>
      </w:pPr>
      <w:rPr>
        <w:rFonts w:hint="default"/>
        <w:lang w:val="ro-RO" w:eastAsia="en-US" w:bidi="ar-SA"/>
      </w:rPr>
    </w:lvl>
  </w:abstractNum>
  <w:abstractNum w:abstractNumId="11">
    <w:multiLevelType w:val="hybridMultilevel"/>
    <w:lvl w:ilvl="0">
      <w:start w:val="2"/>
      <w:numFmt w:val="upperRoman"/>
      <w:lvlText w:val="%1"/>
      <w:lvlJc w:val="left"/>
      <w:pPr>
        <w:ind w:left="646" w:hanging="362"/>
        <w:jc w:val="left"/>
      </w:pPr>
      <w:rPr>
        <w:rFonts w:hint="default"/>
        <w:lang w:val="ro-RO" w:eastAsia="en-US" w:bidi="ar-SA"/>
      </w:rPr>
    </w:lvl>
    <w:lvl w:ilvl="1">
      <w:start w:val="1"/>
      <w:numFmt w:val="decimal"/>
      <w:lvlText w:val="%1.%2"/>
      <w:lvlJc w:val="left"/>
      <w:pPr>
        <w:ind w:left="646" w:hanging="362"/>
        <w:jc w:val="left"/>
      </w:pPr>
      <w:rPr>
        <w:rFonts w:hint="default" w:ascii="Arial" w:hAnsi="Arial" w:eastAsia="Arial" w:cs="Arial"/>
        <w:b/>
        <w:bCs/>
        <w:i w:val="0"/>
        <w:iCs w:val="0"/>
        <w:color w:val="141414"/>
        <w:spacing w:val="-23"/>
        <w:w w:val="82"/>
        <w:sz w:val="24"/>
        <w:szCs w:val="24"/>
        <w:lang w:val="ro-RO" w:eastAsia="en-US" w:bidi="ar-SA"/>
      </w:rPr>
    </w:lvl>
    <w:lvl w:ilvl="2">
      <w:start w:val="0"/>
      <w:numFmt w:val="bullet"/>
      <w:lvlText w:val="•"/>
      <w:lvlJc w:val="left"/>
      <w:pPr>
        <w:ind w:left="2439" w:hanging="362"/>
      </w:pPr>
      <w:rPr>
        <w:rFonts w:hint="default"/>
        <w:lang w:val="ro-RO" w:eastAsia="en-US" w:bidi="ar-SA"/>
      </w:rPr>
    </w:lvl>
    <w:lvl w:ilvl="3">
      <w:start w:val="0"/>
      <w:numFmt w:val="bullet"/>
      <w:lvlText w:val="•"/>
      <w:lvlJc w:val="left"/>
      <w:pPr>
        <w:ind w:left="3339" w:hanging="362"/>
      </w:pPr>
      <w:rPr>
        <w:rFonts w:hint="default"/>
        <w:lang w:val="ro-RO" w:eastAsia="en-US" w:bidi="ar-SA"/>
      </w:rPr>
    </w:lvl>
    <w:lvl w:ilvl="4">
      <w:start w:val="0"/>
      <w:numFmt w:val="bullet"/>
      <w:lvlText w:val="•"/>
      <w:lvlJc w:val="left"/>
      <w:pPr>
        <w:ind w:left="4239" w:hanging="362"/>
      </w:pPr>
      <w:rPr>
        <w:rFonts w:hint="default"/>
        <w:lang w:val="ro-RO" w:eastAsia="en-US" w:bidi="ar-SA"/>
      </w:rPr>
    </w:lvl>
    <w:lvl w:ilvl="5">
      <w:start w:val="0"/>
      <w:numFmt w:val="bullet"/>
      <w:lvlText w:val="•"/>
      <w:lvlJc w:val="left"/>
      <w:pPr>
        <w:ind w:left="5139" w:hanging="362"/>
      </w:pPr>
      <w:rPr>
        <w:rFonts w:hint="default"/>
        <w:lang w:val="ro-RO" w:eastAsia="en-US" w:bidi="ar-SA"/>
      </w:rPr>
    </w:lvl>
    <w:lvl w:ilvl="6">
      <w:start w:val="0"/>
      <w:numFmt w:val="bullet"/>
      <w:lvlText w:val="•"/>
      <w:lvlJc w:val="left"/>
      <w:pPr>
        <w:ind w:left="6039" w:hanging="362"/>
      </w:pPr>
      <w:rPr>
        <w:rFonts w:hint="default"/>
        <w:lang w:val="ro-RO" w:eastAsia="en-US" w:bidi="ar-SA"/>
      </w:rPr>
    </w:lvl>
    <w:lvl w:ilvl="7">
      <w:start w:val="0"/>
      <w:numFmt w:val="bullet"/>
      <w:lvlText w:val="•"/>
      <w:lvlJc w:val="left"/>
      <w:pPr>
        <w:ind w:left="6938" w:hanging="362"/>
      </w:pPr>
      <w:rPr>
        <w:rFonts w:hint="default"/>
        <w:lang w:val="ro-RO" w:eastAsia="en-US" w:bidi="ar-SA"/>
      </w:rPr>
    </w:lvl>
    <w:lvl w:ilvl="8">
      <w:start w:val="0"/>
      <w:numFmt w:val="bullet"/>
      <w:lvlText w:val="•"/>
      <w:lvlJc w:val="left"/>
      <w:pPr>
        <w:ind w:left="7838" w:hanging="362"/>
      </w:pPr>
      <w:rPr>
        <w:rFonts w:hint="default"/>
        <w:lang w:val="ro-RO" w:eastAsia="en-US" w:bidi="ar-SA"/>
      </w:rPr>
    </w:lvl>
  </w:abstractNum>
  <w:abstractNum w:abstractNumId="10">
    <w:multiLevelType w:val="hybridMultilevel"/>
    <w:lvl w:ilvl="0">
      <w:start w:val="1"/>
      <w:numFmt w:val="decimal"/>
      <w:lvlText w:val="%1."/>
      <w:lvlJc w:val="left"/>
      <w:pPr>
        <w:ind w:left="109" w:hanging="244"/>
        <w:jc w:val="left"/>
      </w:pPr>
      <w:rPr>
        <w:rFonts w:hint="default" w:ascii="Microsoft Sans Serif" w:hAnsi="Microsoft Sans Serif" w:eastAsia="Microsoft Sans Serif" w:cs="Microsoft Sans Serif"/>
        <w:b w:val="0"/>
        <w:bCs w:val="0"/>
        <w:i w:val="0"/>
        <w:iCs w:val="0"/>
        <w:spacing w:val="-1"/>
        <w:w w:val="82"/>
        <w:sz w:val="24"/>
        <w:szCs w:val="24"/>
        <w:lang w:val="ro-RO" w:eastAsia="en-US" w:bidi="ar-SA"/>
      </w:rPr>
    </w:lvl>
    <w:lvl w:ilvl="1">
      <w:start w:val="0"/>
      <w:numFmt w:val="bullet"/>
      <w:lvlText w:val="•"/>
      <w:lvlJc w:val="left"/>
      <w:pPr>
        <w:ind w:left="1019" w:hanging="244"/>
      </w:pPr>
      <w:rPr>
        <w:rFonts w:hint="default"/>
        <w:lang w:val="ro-RO" w:eastAsia="en-US" w:bidi="ar-SA"/>
      </w:rPr>
    </w:lvl>
    <w:lvl w:ilvl="2">
      <w:start w:val="0"/>
      <w:numFmt w:val="bullet"/>
      <w:lvlText w:val="•"/>
      <w:lvlJc w:val="left"/>
      <w:pPr>
        <w:ind w:left="1938" w:hanging="244"/>
      </w:pPr>
      <w:rPr>
        <w:rFonts w:hint="default"/>
        <w:lang w:val="ro-RO" w:eastAsia="en-US" w:bidi="ar-SA"/>
      </w:rPr>
    </w:lvl>
    <w:lvl w:ilvl="3">
      <w:start w:val="0"/>
      <w:numFmt w:val="bullet"/>
      <w:lvlText w:val="•"/>
      <w:lvlJc w:val="left"/>
      <w:pPr>
        <w:ind w:left="2857" w:hanging="244"/>
      </w:pPr>
      <w:rPr>
        <w:rFonts w:hint="default"/>
        <w:lang w:val="ro-RO" w:eastAsia="en-US" w:bidi="ar-SA"/>
      </w:rPr>
    </w:lvl>
    <w:lvl w:ilvl="4">
      <w:start w:val="0"/>
      <w:numFmt w:val="bullet"/>
      <w:lvlText w:val="•"/>
      <w:lvlJc w:val="left"/>
      <w:pPr>
        <w:ind w:left="3776" w:hanging="244"/>
      </w:pPr>
      <w:rPr>
        <w:rFonts w:hint="default"/>
        <w:lang w:val="ro-RO" w:eastAsia="en-US" w:bidi="ar-SA"/>
      </w:rPr>
    </w:lvl>
    <w:lvl w:ilvl="5">
      <w:start w:val="0"/>
      <w:numFmt w:val="bullet"/>
      <w:lvlText w:val="•"/>
      <w:lvlJc w:val="left"/>
      <w:pPr>
        <w:ind w:left="4695" w:hanging="244"/>
      </w:pPr>
      <w:rPr>
        <w:rFonts w:hint="default"/>
        <w:lang w:val="ro-RO" w:eastAsia="en-US" w:bidi="ar-SA"/>
      </w:rPr>
    </w:lvl>
    <w:lvl w:ilvl="6">
      <w:start w:val="0"/>
      <w:numFmt w:val="bullet"/>
      <w:lvlText w:val="•"/>
      <w:lvlJc w:val="left"/>
      <w:pPr>
        <w:ind w:left="5614" w:hanging="244"/>
      </w:pPr>
      <w:rPr>
        <w:rFonts w:hint="default"/>
        <w:lang w:val="ro-RO" w:eastAsia="en-US" w:bidi="ar-SA"/>
      </w:rPr>
    </w:lvl>
    <w:lvl w:ilvl="7">
      <w:start w:val="0"/>
      <w:numFmt w:val="bullet"/>
      <w:lvlText w:val="•"/>
      <w:lvlJc w:val="left"/>
      <w:pPr>
        <w:ind w:left="6534" w:hanging="244"/>
      </w:pPr>
      <w:rPr>
        <w:rFonts w:hint="default"/>
        <w:lang w:val="ro-RO" w:eastAsia="en-US" w:bidi="ar-SA"/>
      </w:rPr>
    </w:lvl>
    <w:lvl w:ilvl="8">
      <w:start w:val="0"/>
      <w:numFmt w:val="bullet"/>
      <w:lvlText w:val="•"/>
      <w:lvlJc w:val="left"/>
      <w:pPr>
        <w:ind w:left="7453" w:hanging="244"/>
      </w:pPr>
      <w:rPr>
        <w:rFonts w:hint="default"/>
        <w:lang w:val="ro-RO" w:eastAsia="en-US" w:bidi="ar-SA"/>
      </w:rPr>
    </w:lvl>
  </w:abstractNum>
  <w:abstractNum w:abstractNumId="9">
    <w:multiLevelType w:val="hybridMultilevel"/>
    <w:lvl w:ilvl="0">
      <w:start w:val="0"/>
      <w:numFmt w:val="bullet"/>
      <w:lvlText w:val="-"/>
      <w:lvlJc w:val="left"/>
      <w:pPr>
        <w:ind w:left="285" w:hanging="346"/>
      </w:pPr>
      <w:rPr>
        <w:rFonts w:hint="default" w:ascii="Arial MT" w:hAnsi="Arial MT" w:eastAsia="Arial MT" w:cs="Arial MT"/>
        <w:b w:val="0"/>
        <w:bCs w:val="0"/>
        <w:i w:val="0"/>
        <w:iCs w:val="0"/>
        <w:spacing w:val="0"/>
        <w:w w:val="99"/>
        <w:sz w:val="24"/>
        <w:szCs w:val="24"/>
        <w:lang w:val="ro-RO" w:eastAsia="en-US" w:bidi="ar-SA"/>
      </w:rPr>
    </w:lvl>
    <w:lvl w:ilvl="1">
      <w:start w:val="0"/>
      <w:numFmt w:val="bullet"/>
      <w:lvlText w:val="•"/>
      <w:lvlJc w:val="left"/>
      <w:pPr>
        <w:ind w:left="1215" w:hanging="346"/>
      </w:pPr>
      <w:rPr>
        <w:rFonts w:hint="default"/>
        <w:lang w:val="ro-RO" w:eastAsia="en-US" w:bidi="ar-SA"/>
      </w:rPr>
    </w:lvl>
    <w:lvl w:ilvl="2">
      <w:start w:val="0"/>
      <w:numFmt w:val="bullet"/>
      <w:lvlText w:val="•"/>
      <w:lvlJc w:val="left"/>
      <w:pPr>
        <w:ind w:left="2151" w:hanging="346"/>
      </w:pPr>
      <w:rPr>
        <w:rFonts w:hint="default"/>
        <w:lang w:val="ro-RO" w:eastAsia="en-US" w:bidi="ar-SA"/>
      </w:rPr>
    </w:lvl>
    <w:lvl w:ilvl="3">
      <w:start w:val="0"/>
      <w:numFmt w:val="bullet"/>
      <w:lvlText w:val="•"/>
      <w:lvlJc w:val="left"/>
      <w:pPr>
        <w:ind w:left="3087" w:hanging="346"/>
      </w:pPr>
      <w:rPr>
        <w:rFonts w:hint="default"/>
        <w:lang w:val="ro-RO" w:eastAsia="en-US" w:bidi="ar-SA"/>
      </w:rPr>
    </w:lvl>
    <w:lvl w:ilvl="4">
      <w:start w:val="0"/>
      <w:numFmt w:val="bullet"/>
      <w:lvlText w:val="•"/>
      <w:lvlJc w:val="left"/>
      <w:pPr>
        <w:ind w:left="4023" w:hanging="346"/>
      </w:pPr>
      <w:rPr>
        <w:rFonts w:hint="default"/>
        <w:lang w:val="ro-RO" w:eastAsia="en-US" w:bidi="ar-SA"/>
      </w:rPr>
    </w:lvl>
    <w:lvl w:ilvl="5">
      <w:start w:val="0"/>
      <w:numFmt w:val="bullet"/>
      <w:lvlText w:val="•"/>
      <w:lvlJc w:val="left"/>
      <w:pPr>
        <w:ind w:left="4959" w:hanging="346"/>
      </w:pPr>
      <w:rPr>
        <w:rFonts w:hint="default"/>
        <w:lang w:val="ro-RO" w:eastAsia="en-US" w:bidi="ar-SA"/>
      </w:rPr>
    </w:lvl>
    <w:lvl w:ilvl="6">
      <w:start w:val="0"/>
      <w:numFmt w:val="bullet"/>
      <w:lvlText w:val="•"/>
      <w:lvlJc w:val="left"/>
      <w:pPr>
        <w:ind w:left="5895" w:hanging="346"/>
      </w:pPr>
      <w:rPr>
        <w:rFonts w:hint="default"/>
        <w:lang w:val="ro-RO" w:eastAsia="en-US" w:bidi="ar-SA"/>
      </w:rPr>
    </w:lvl>
    <w:lvl w:ilvl="7">
      <w:start w:val="0"/>
      <w:numFmt w:val="bullet"/>
      <w:lvlText w:val="•"/>
      <w:lvlJc w:val="left"/>
      <w:pPr>
        <w:ind w:left="6830" w:hanging="346"/>
      </w:pPr>
      <w:rPr>
        <w:rFonts w:hint="default"/>
        <w:lang w:val="ro-RO" w:eastAsia="en-US" w:bidi="ar-SA"/>
      </w:rPr>
    </w:lvl>
    <w:lvl w:ilvl="8">
      <w:start w:val="0"/>
      <w:numFmt w:val="bullet"/>
      <w:lvlText w:val="•"/>
      <w:lvlJc w:val="left"/>
      <w:pPr>
        <w:ind w:left="7766" w:hanging="346"/>
      </w:pPr>
      <w:rPr>
        <w:rFonts w:hint="default"/>
        <w:lang w:val="ro-RO" w:eastAsia="en-US" w:bidi="ar-SA"/>
      </w:rPr>
    </w:lvl>
  </w:abstractNum>
  <w:abstractNum w:abstractNumId="8">
    <w:multiLevelType w:val="hybridMultilevel"/>
    <w:lvl w:ilvl="0">
      <w:start w:val="1"/>
      <w:numFmt w:val="upperRoman"/>
      <w:lvlText w:val="%1."/>
      <w:lvlJc w:val="left"/>
      <w:pPr>
        <w:ind w:left="477" w:hanging="192"/>
        <w:jc w:val="left"/>
      </w:pPr>
      <w:rPr>
        <w:rFonts w:hint="default" w:ascii="Arial" w:hAnsi="Arial" w:eastAsia="Arial" w:cs="Arial"/>
        <w:b/>
        <w:bCs/>
        <w:i w:val="0"/>
        <w:iCs w:val="0"/>
        <w:spacing w:val="0"/>
        <w:w w:val="81"/>
        <w:sz w:val="28"/>
        <w:szCs w:val="28"/>
        <w:lang w:val="ro-RO" w:eastAsia="en-US" w:bidi="ar-SA"/>
      </w:rPr>
    </w:lvl>
    <w:lvl w:ilvl="1">
      <w:start w:val="1"/>
      <w:numFmt w:val="decimal"/>
      <w:lvlText w:val="%1.%2."/>
      <w:lvlJc w:val="left"/>
      <w:pPr>
        <w:ind w:left="603" w:hanging="318"/>
        <w:jc w:val="left"/>
      </w:pPr>
      <w:rPr>
        <w:rFonts w:hint="default" w:ascii="Arial" w:hAnsi="Arial" w:eastAsia="Arial" w:cs="Arial"/>
        <w:b/>
        <w:bCs/>
        <w:i w:val="0"/>
        <w:iCs w:val="0"/>
        <w:spacing w:val="0"/>
        <w:w w:val="82"/>
        <w:sz w:val="24"/>
        <w:szCs w:val="24"/>
        <w:lang w:val="ro-RO" w:eastAsia="en-US" w:bidi="ar-SA"/>
      </w:rPr>
    </w:lvl>
    <w:lvl w:ilvl="2">
      <w:start w:val="0"/>
      <w:numFmt w:val="bullet"/>
      <w:lvlText w:val="o"/>
      <w:lvlJc w:val="left"/>
      <w:pPr>
        <w:ind w:left="1725" w:hanging="360"/>
      </w:pPr>
      <w:rPr>
        <w:rFonts w:hint="default" w:ascii="Courier New" w:hAnsi="Courier New" w:eastAsia="Courier New" w:cs="Courier New"/>
        <w:b w:val="0"/>
        <w:bCs w:val="0"/>
        <w:i w:val="0"/>
        <w:iCs w:val="0"/>
        <w:spacing w:val="0"/>
        <w:w w:val="100"/>
        <w:sz w:val="24"/>
        <w:szCs w:val="24"/>
        <w:lang w:val="ro-RO" w:eastAsia="en-US" w:bidi="ar-SA"/>
      </w:rPr>
    </w:lvl>
    <w:lvl w:ilvl="3">
      <w:start w:val="0"/>
      <w:numFmt w:val="bullet"/>
      <w:lvlText w:val="•"/>
      <w:lvlJc w:val="left"/>
      <w:pPr>
        <w:ind w:left="720" w:hanging="360"/>
      </w:pPr>
      <w:rPr>
        <w:rFonts w:hint="default"/>
        <w:lang w:val="ro-RO" w:eastAsia="en-US" w:bidi="ar-SA"/>
      </w:rPr>
    </w:lvl>
    <w:lvl w:ilvl="4">
      <w:start w:val="0"/>
      <w:numFmt w:val="bullet"/>
      <w:lvlText w:val="•"/>
      <w:lvlJc w:val="left"/>
      <w:pPr>
        <w:ind w:left="1720" w:hanging="360"/>
      </w:pPr>
      <w:rPr>
        <w:rFonts w:hint="default"/>
        <w:lang w:val="ro-RO" w:eastAsia="en-US" w:bidi="ar-SA"/>
      </w:rPr>
    </w:lvl>
    <w:lvl w:ilvl="5">
      <w:start w:val="0"/>
      <w:numFmt w:val="bullet"/>
      <w:lvlText w:val="•"/>
      <w:lvlJc w:val="left"/>
      <w:pPr>
        <w:ind w:left="3039" w:hanging="360"/>
      </w:pPr>
      <w:rPr>
        <w:rFonts w:hint="default"/>
        <w:lang w:val="ro-RO" w:eastAsia="en-US" w:bidi="ar-SA"/>
      </w:rPr>
    </w:lvl>
    <w:lvl w:ilvl="6">
      <w:start w:val="0"/>
      <w:numFmt w:val="bullet"/>
      <w:lvlText w:val="•"/>
      <w:lvlJc w:val="left"/>
      <w:pPr>
        <w:ind w:left="4359" w:hanging="360"/>
      </w:pPr>
      <w:rPr>
        <w:rFonts w:hint="default"/>
        <w:lang w:val="ro-RO" w:eastAsia="en-US" w:bidi="ar-SA"/>
      </w:rPr>
    </w:lvl>
    <w:lvl w:ilvl="7">
      <w:start w:val="0"/>
      <w:numFmt w:val="bullet"/>
      <w:lvlText w:val="•"/>
      <w:lvlJc w:val="left"/>
      <w:pPr>
        <w:ind w:left="5679" w:hanging="360"/>
      </w:pPr>
      <w:rPr>
        <w:rFonts w:hint="default"/>
        <w:lang w:val="ro-RO" w:eastAsia="en-US" w:bidi="ar-SA"/>
      </w:rPr>
    </w:lvl>
    <w:lvl w:ilvl="8">
      <w:start w:val="0"/>
      <w:numFmt w:val="bullet"/>
      <w:lvlText w:val="•"/>
      <w:lvlJc w:val="left"/>
      <w:pPr>
        <w:ind w:left="6998" w:hanging="360"/>
      </w:pPr>
      <w:rPr>
        <w:rFonts w:hint="default"/>
        <w:lang w:val="ro-RO" w:eastAsia="en-US" w:bidi="ar-SA"/>
      </w:rPr>
    </w:lvl>
  </w:abstractNum>
  <w:abstractNum w:abstractNumId="7">
    <w:multiLevelType w:val="hybridMultilevel"/>
    <w:lvl w:ilvl="0">
      <w:start w:val="0"/>
      <w:numFmt w:val="bullet"/>
      <w:lvlText w:val=""/>
      <w:lvlJc w:val="left"/>
      <w:pPr>
        <w:ind w:left="109" w:hanging="180"/>
      </w:pPr>
      <w:rPr>
        <w:rFonts w:hint="default" w:ascii="Symbol" w:hAnsi="Symbol" w:eastAsia="Symbol" w:cs="Symbol"/>
        <w:b w:val="0"/>
        <w:bCs w:val="0"/>
        <w:i w:val="0"/>
        <w:iCs w:val="0"/>
        <w:spacing w:val="0"/>
        <w:w w:val="100"/>
        <w:sz w:val="24"/>
        <w:szCs w:val="24"/>
        <w:lang w:val="ro-RO" w:eastAsia="en-US" w:bidi="ar-SA"/>
      </w:rPr>
    </w:lvl>
    <w:lvl w:ilvl="1">
      <w:start w:val="0"/>
      <w:numFmt w:val="bullet"/>
      <w:lvlText w:val="•"/>
      <w:lvlJc w:val="left"/>
      <w:pPr>
        <w:ind w:left="1019" w:hanging="180"/>
      </w:pPr>
      <w:rPr>
        <w:rFonts w:hint="default"/>
        <w:lang w:val="ro-RO" w:eastAsia="en-US" w:bidi="ar-SA"/>
      </w:rPr>
    </w:lvl>
    <w:lvl w:ilvl="2">
      <w:start w:val="0"/>
      <w:numFmt w:val="bullet"/>
      <w:lvlText w:val="•"/>
      <w:lvlJc w:val="left"/>
      <w:pPr>
        <w:ind w:left="1938" w:hanging="180"/>
      </w:pPr>
      <w:rPr>
        <w:rFonts w:hint="default"/>
        <w:lang w:val="ro-RO" w:eastAsia="en-US" w:bidi="ar-SA"/>
      </w:rPr>
    </w:lvl>
    <w:lvl w:ilvl="3">
      <w:start w:val="0"/>
      <w:numFmt w:val="bullet"/>
      <w:lvlText w:val="•"/>
      <w:lvlJc w:val="left"/>
      <w:pPr>
        <w:ind w:left="2857" w:hanging="180"/>
      </w:pPr>
      <w:rPr>
        <w:rFonts w:hint="default"/>
        <w:lang w:val="ro-RO" w:eastAsia="en-US" w:bidi="ar-SA"/>
      </w:rPr>
    </w:lvl>
    <w:lvl w:ilvl="4">
      <w:start w:val="0"/>
      <w:numFmt w:val="bullet"/>
      <w:lvlText w:val="•"/>
      <w:lvlJc w:val="left"/>
      <w:pPr>
        <w:ind w:left="3776" w:hanging="180"/>
      </w:pPr>
      <w:rPr>
        <w:rFonts w:hint="default"/>
        <w:lang w:val="ro-RO" w:eastAsia="en-US" w:bidi="ar-SA"/>
      </w:rPr>
    </w:lvl>
    <w:lvl w:ilvl="5">
      <w:start w:val="0"/>
      <w:numFmt w:val="bullet"/>
      <w:lvlText w:val="•"/>
      <w:lvlJc w:val="left"/>
      <w:pPr>
        <w:ind w:left="4695" w:hanging="180"/>
      </w:pPr>
      <w:rPr>
        <w:rFonts w:hint="default"/>
        <w:lang w:val="ro-RO" w:eastAsia="en-US" w:bidi="ar-SA"/>
      </w:rPr>
    </w:lvl>
    <w:lvl w:ilvl="6">
      <w:start w:val="0"/>
      <w:numFmt w:val="bullet"/>
      <w:lvlText w:val="•"/>
      <w:lvlJc w:val="left"/>
      <w:pPr>
        <w:ind w:left="5614" w:hanging="180"/>
      </w:pPr>
      <w:rPr>
        <w:rFonts w:hint="default"/>
        <w:lang w:val="ro-RO" w:eastAsia="en-US" w:bidi="ar-SA"/>
      </w:rPr>
    </w:lvl>
    <w:lvl w:ilvl="7">
      <w:start w:val="0"/>
      <w:numFmt w:val="bullet"/>
      <w:lvlText w:val="•"/>
      <w:lvlJc w:val="left"/>
      <w:pPr>
        <w:ind w:left="6534" w:hanging="180"/>
      </w:pPr>
      <w:rPr>
        <w:rFonts w:hint="default"/>
        <w:lang w:val="ro-RO" w:eastAsia="en-US" w:bidi="ar-SA"/>
      </w:rPr>
    </w:lvl>
    <w:lvl w:ilvl="8">
      <w:start w:val="0"/>
      <w:numFmt w:val="bullet"/>
      <w:lvlText w:val="•"/>
      <w:lvlJc w:val="left"/>
      <w:pPr>
        <w:ind w:left="7453" w:hanging="180"/>
      </w:pPr>
      <w:rPr>
        <w:rFonts w:hint="default"/>
        <w:lang w:val="ro-RO" w:eastAsia="en-US" w:bidi="ar-SA"/>
      </w:rPr>
    </w:lvl>
  </w:abstractNum>
  <w:abstractNum w:abstractNumId="6">
    <w:multiLevelType w:val="hybridMultilevel"/>
    <w:lvl w:ilvl="0">
      <w:start w:val="0"/>
      <w:numFmt w:val="bullet"/>
      <w:lvlText w:val=""/>
      <w:lvlJc w:val="left"/>
      <w:pPr>
        <w:ind w:left="645" w:hanging="360"/>
      </w:pPr>
      <w:rPr>
        <w:rFonts w:hint="default" w:ascii="Wingdings" w:hAnsi="Wingdings" w:eastAsia="Wingdings" w:cs="Wingdings"/>
        <w:b w:val="0"/>
        <w:bCs w:val="0"/>
        <w:i w:val="0"/>
        <w:iCs w:val="0"/>
        <w:spacing w:val="0"/>
        <w:w w:val="100"/>
        <w:sz w:val="24"/>
        <w:szCs w:val="24"/>
        <w:lang w:val="ro-RO" w:eastAsia="en-US" w:bidi="ar-SA"/>
      </w:rPr>
    </w:lvl>
    <w:lvl w:ilvl="1">
      <w:start w:val="0"/>
      <w:numFmt w:val="bullet"/>
      <w:lvlText w:val=""/>
      <w:lvlJc w:val="left"/>
      <w:pPr>
        <w:ind w:left="1005" w:hanging="360"/>
      </w:pPr>
      <w:rPr>
        <w:rFonts w:hint="default" w:ascii="Wingdings" w:hAnsi="Wingdings" w:eastAsia="Wingdings" w:cs="Wingdings"/>
        <w:b w:val="0"/>
        <w:bCs w:val="0"/>
        <w:i w:val="0"/>
        <w:iCs w:val="0"/>
        <w:spacing w:val="0"/>
        <w:w w:val="100"/>
        <w:sz w:val="24"/>
        <w:szCs w:val="24"/>
        <w:lang w:val="ro-RO" w:eastAsia="en-US" w:bidi="ar-SA"/>
      </w:rPr>
    </w:lvl>
    <w:lvl w:ilvl="2">
      <w:start w:val="0"/>
      <w:numFmt w:val="bullet"/>
      <w:lvlText w:val="•"/>
      <w:lvlJc w:val="left"/>
      <w:pPr>
        <w:ind w:left="1959" w:hanging="360"/>
      </w:pPr>
      <w:rPr>
        <w:rFonts w:hint="default"/>
        <w:lang w:val="ro-RO" w:eastAsia="en-US" w:bidi="ar-SA"/>
      </w:rPr>
    </w:lvl>
    <w:lvl w:ilvl="3">
      <w:start w:val="0"/>
      <w:numFmt w:val="bullet"/>
      <w:lvlText w:val="•"/>
      <w:lvlJc w:val="left"/>
      <w:pPr>
        <w:ind w:left="2919" w:hanging="360"/>
      </w:pPr>
      <w:rPr>
        <w:rFonts w:hint="default"/>
        <w:lang w:val="ro-RO" w:eastAsia="en-US" w:bidi="ar-SA"/>
      </w:rPr>
    </w:lvl>
    <w:lvl w:ilvl="4">
      <w:start w:val="0"/>
      <w:numFmt w:val="bullet"/>
      <w:lvlText w:val="•"/>
      <w:lvlJc w:val="left"/>
      <w:pPr>
        <w:ind w:left="3879" w:hanging="360"/>
      </w:pPr>
      <w:rPr>
        <w:rFonts w:hint="default"/>
        <w:lang w:val="ro-RO" w:eastAsia="en-US" w:bidi="ar-SA"/>
      </w:rPr>
    </w:lvl>
    <w:lvl w:ilvl="5">
      <w:start w:val="0"/>
      <w:numFmt w:val="bullet"/>
      <w:lvlText w:val="•"/>
      <w:lvlJc w:val="left"/>
      <w:pPr>
        <w:ind w:left="4839" w:hanging="360"/>
      </w:pPr>
      <w:rPr>
        <w:rFonts w:hint="default"/>
        <w:lang w:val="ro-RO" w:eastAsia="en-US" w:bidi="ar-SA"/>
      </w:rPr>
    </w:lvl>
    <w:lvl w:ilvl="6">
      <w:start w:val="0"/>
      <w:numFmt w:val="bullet"/>
      <w:lvlText w:val="•"/>
      <w:lvlJc w:val="left"/>
      <w:pPr>
        <w:ind w:left="5799" w:hanging="360"/>
      </w:pPr>
      <w:rPr>
        <w:rFonts w:hint="default"/>
        <w:lang w:val="ro-RO" w:eastAsia="en-US" w:bidi="ar-SA"/>
      </w:rPr>
    </w:lvl>
    <w:lvl w:ilvl="7">
      <w:start w:val="0"/>
      <w:numFmt w:val="bullet"/>
      <w:lvlText w:val="•"/>
      <w:lvlJc w:val="left"/>
      <w:pPr>
        <w:ind w:left="6758" w:hanging="360"/>
      </w:pPr>
      <w:rPr>
        <w:rFonts w:hint="default"/>
        <w:lang w:val="ro-RO" w:eastAsia="en-US" w:bidi="ar-SA"/>
      </w:rPr>
    </w:lvl>
    <w:lvl w:ilvl="8">
      <w:start w:val="0"/>
      <w:numFmt w:val="bullet"/>
      <w:lvlText w:val="•"/>
      <w:lvlJc w:val="left"/>
      <w:pPr>
        <w:ind w:left="7718" w:hanging="360"/>
      </w:pPr>
      <w:rPr>
        <w:rFonts w:hint="default"/>
        <w:lang w:val="ro-RO" w:eastAsia="en-US" w:bidi="ar-SA"/>
      </w:rPr>
    </w:lvl>
  </w:abstractNum>
  <w:abstractNum w:abstractNumId="5">
    <w:multiLevelType w:val="hybridMultilevel"/>
    <w:lvl w:ilvl="0">
      <w:start w:val="7"/>
      <w:numFmt w:val="upperRoman"/>
      <w:lvlText w:val="%1"/>
      <w:lvlJc w:val="left"/>
      <w:pPr>
        <w:ind w:left="1836" w:hanging="472"/>
        <w:jc w:val="left"/>
      </w:pPr>
      <w:rPr>
        <w:rFonts w:hint="default"/>
        <w:lang w:val="ro-RO" w:eastAsia="en-US" w:bidi="ar-SA"/>
      </w:rPr>
    </w:lvl>
    <w:lvl w:ilvl="1">
      <w:start w:val="1"/>
      <w:numFmt w:val="decimal"/>
      <w:lvlText w:val="%1.%2"/>
      <w:lvlJc w:val="left"/>
      <w:pPr>
        <w:ind w:left="1836" w:hanging="472"/>
        <w:jc w:val="left"/>
      </w:pPr>
      <w:rPr>
        <w:rFonts w:hint="default" w:ascii="Microsoft Sans Serif" w:hAnsi="Microsoft Sans Serif" w:eastAsia="Microsoft Sans Serif" w:cs="Microsoft Sans Serif"/>
        <w:b w:val="0"/>
        <w:bCs w:val="0"/>
        <w:i w:val="0"/>
        <w:iCs w:val="0"/>
        <w:spacing w:val="-8"/>
        <w:w w:val="81"/>
        <w:sz w:val="22"/>
        <w:szCs w:val="22"/>
        <w:lang w:val="ro-RO" w:eastAsia="en-US" w:bidi="ar-SA"/>
      </w:rPr>
    </w:lvl>
    <w:lvl w:ilvl="2">
      <w:start w:val="0"/>
      <w:numFmt w:val="bullet"/>
      <w:lvlText w:val="•"/>
      <w:lvlJc w:val="left"/>
      <w:pPr>
        <w:ind w:left="3399" w:hanging="472"/>
      </w:pPr>
      <w:rPr>
        <w:rFonts w:hint="default"/>
        <w:lang w:val="ro-RO" w:eastAsia="en-US" w:bidi="ar-SA"/>
      </w:rPr>
    </w:lvl>
    <w:lvl w:ilvl="3">
      <w:start w:val="0"/>
      <w:numFmt w:val="bullet"/>
      <w:lvlText w:val="•"/>
      <w:lvlJc w:val="left"/>
      <w:pPr>
        <w:ind w:left="4179" w:hanging="472"/>
      </w:pPr>
      <w:rPr>
        <w:rFonts w:hint="default"/>
        <w:lang w:val="ro-RO" w:eastAsia="en-US" w:bidi="ar-SA"/>
      </w:rPr>
    </w:lvl>
    <w:lvl w:ilvl="4">
      <w:start w:val="0"/>
      <w:numFmt w:val="bullet"/>
      <w:lvlText w:val="•"/>
      <w:lvlJc w:val="left"/>
      <w:pPr>
        <w:ind w:left="4959" w:hanging="472"/>
      </w:pPr>
      <w:rPr>
        <w:rFonts w:hint="default"/>
        <w:lang w:val="ro-RO" w:eastAsia="en-US" w:bidi="ar-SA"/>
      </w:rPr>
    </w:lvl>
    <w:lvl w:ilvl="5">
      <w:start w:val="0"/>
      <w:numFmt w:val="bullet"/>
      <w:lvlText w:val="•"/>
      <w:lvlJc w:val="left"/>
      <w:pPr>
        <w:ind w:left="5739" w:hanging="472"/>
      </w:pPr>
      <w:rPr>
        <w:rFonts w:hint="default"/>
        <w:lang w:val="ro-RO" w:eastAsia="en-US" w:bidi="ar-SA"/>
      </w:rPr>
    </w:lvl>
    <w:lvl w:ilvl="6">
      <w:start w:val="0"/>
      <w:numFmt w:val="bullet"/>
      <w:lvlText w:val="•"/>
      <w:lvlJc w:val="left"/>
      <w:pPr>
        <w:ind w:left="6519" w:hanging="472"/>
      </w:pPr>
      <w:rPr>
        <w:rFonts w:hint="default"/>
        <w:lang w:val="ro-RO" w:eastAsia="en-US" w:bidi="ar-SA"/>
      </w:rPr>
    </w:lvl>
    <w:lvl w:ilvl="7">
      <w:start w:val="0"/>
      <w:numFmt w:val="bullet"/>
      <w:lvlText w:val="•"/>
      <w:lvlJc w:val="left"/>
      <w:pPr>
        <w:ind w:left="7298" w:hanging="472"/>
      </w:pPr>
      <w:rPr>
        <w:rFonts w:hint="default"/>
        <w:lang w:val="ro-RO" w:eastAsia="en-US" w:bidi="ar-SA"/>
      </w:rPr>
    </w:lvl>
    <w:lvl w:ilvl="8">
      <w:start w:val="0"/>
      <w:numFmt w:val="bullet"/>
      <w:lvlText w:val="•"/>
      <w:lvlJc w:val="left"/>
      <w:pPr>
        <w:ind w:left="8078" w:hanging="472"/>
      </w:pPr>
      <w:rPr>
        <w:rFonts w:hint="default"/>
        <w:lang w:val="ro-RO" w:eastAsia="en-US" w:bidi="ar-SA"/>
      </w:rPr>
    </w:lvl>
  </w:abstractNum>
  <w:abstractNum w:abstractNumId="4">
    <w:multiLevelType w:val="hybridMultilevel"/>
    <w:lvl w:ilvl="0">
      <w:start w:val="6"/>
      <w:numFmt w:val="upperRoman"/>
      <w:lvlText w:val="%1"/>
      <w:lvlJc w:val="left"/>
      <w:pPr>
        <w:ind w:left="1736" w:hanging="372"/>
        <w:jc w:val="left"/>
      </w:pPr>
      <w:rPr>
        <w:rFonts w:hint="default"/>
        <w:lang w:val="ro-RO" w:eastAsia="en-US" w:bidi="ar-SA"/>
      </w:rPr>
    </w:lvl>
    <w:lvl w:ilvl="1">
      <w:start w:val="1"/>
      <w:numFmt w:val="decimal"/>
      <w:lvlText w:val="%1.%2"/>
      <w:lvlJc w:val="left"/>
      <w:pPr>
        <w:ind w:left="1736" w:hanging="372"/>
        <w:jc w:val="left"/>
      </w:pPr>
      <w:rPr>
        <w:rFonts w:hint="default" w:ascii="Microsoft Sans Serif" w:hAnsi="Microsoft Sans Serif" w:eastAsia="Microsoft Sans Serif" w:cs="Microsoft Sans Serif"/>
        <w:b w:val="0"/>
        <w:bCs w:val="0"/>
        <w:i w:val="0"/>
        <w:iCs w:val="0"/>
        <w:spacing w:val="0"/>
        <w:w w:val="81"/>
        <w:sz w:val="22"/>
        <w:szCs w:val="22"/>
        <w:lang w:val="ro-RO" w:eastAsia="en-US" w:bidi="ar-SA"/>
      </w:rPr>
    </w:lvl>
    <w:lvl w:ilvl="2">
      <w:start w:val="0"/>
      <w:numFmt w:val="bullet"/>
      <w:lvlText w:val="•"/>
      <w:lvlJc w:val="left"/>
      <w:pPr>
        <w:ind w:left="3319" w:hanging="372"/>
      </w:pPr>
      <w:rPr>
        <w:rFonts w:hint="default"/>
        <w:lang w:val="ro-RO" w:eastAsia="en-US" w:bidi="ar-SA"/>
      </w:rPr>
    </w:lvl>
    <w:lvl w:ilvl="3">
      <w:start w:val="0"/>
      <w:numFmt w:val="bullet"/>
      <w:lvlText w:val="•"/>
      <w:lvlJc w:val="left"/>
      <w:pPr>
        <w:ind w:left="4109" w:hanging="372"/>
      </w:pPr>
      <w:rPr>
        <w:rFonts w:hint="default"/>
        <w:lang w:val="ro-RO" w:eastAsia="en-US" w:bidi="ar-SA"/>
      </w:rPr>
    </w:lvl>
    <w:lvl w:ilvl="4">
      <w:start w:val="0"/>
      <w:numFmt w:val="bullet"/>
      <w:lvlText w:val="•"/>
      <w:lvlJc w:val="left"/>
      <w:pPr>
        <w:ind w:left="4899" w:hanging="372"/>
      </w:pPr>
      <w:rPr>
        <w:rFonts w:hint="default"/>
        <w:lang w:val="ro-RO" w:eastAsia="en-US" w:bidi="ar-SA"/>
      </w:rPr>
    </w:lvl>
    <w:lvl w:ilvl="5">
      <w:start w:val="0"/>
      <w:numFmt w:val="bullet"/>
      <w:lvlText w:val="•"/>
      <w:lvlJc w:val="left"/>
      <w:pPr>
        <w:ind w:left="5689" w:hanging="372"/>
      </w:pPr>
      <w:rPr>
        <w:rFonts w:hint="default"/>
        <w:lang w:val="ro-RO" w:eastAsia="en-US" w:bidi="ar-SA"/>
      </w:rPr>
    </w:lvl>
    <w:lvl w:ilvl="6">
      <w:start w:val="0"/>
      <w:numFmt w:val="bullet"/>
      <w:lvlText w:val="•"/>
      <w:lvlJc w:val="left"/>
      <w:pPr>
        <w:ind w:left="6479" w:hanging="372"/>
      </w:pPr>
      <w:rPr>
        <w:rFonts w:hint="default"/>
        <w:lang w:val="ro-RO" w:eastAsia="en-US" w:bidi="ar-SA"/>
      </w:rPr>
    </w:lvl>
    <w:lvl w:ilvl="7">
      <w:start w:val="0"/>
      <w:numFmt w:val="bullet"/>
      <w:lvlText w:val="•"/>
      <w:lvlJc w:val="left"/>
      <w:pPr>
        <w:ind w:left="7268" w:hanging="372"/>
      </w:pPr>
      <w:rPr>
        <w:rFonts w:hint="default"/>
        <w:lang w:val="ro-RO" w:eastAsia="en-US" w:bidi="ar-SA"/>
      </w:rPr>
    </w:lvl>
    <w:lvl w:ilvl="8">
      <w:start w:val="0"/>
      <w:numFmt w:val="bullet"/>
      <w:lvlText w:val="•"/>
      <w:lvlJc w:val="left"/>
      <w:pPr>
        <w:ind w:left="8058" w:hanging="372"/>
      </w:pPr>
      <w:rPr>
        <w:rFonts w:hint="default"/>
        <w:lang w:val="ro-RO" w:eastAsia="en-US" w:bidi="ar-SA"/>
      </w:rPr>
    </w:lvl>
  </w:abstractNum>
  <w:abstractNum w:abstractNumId="3">
    <w:multiLevelType w:val="hybridMultilevel"/>
    <w:lvl w:ilvl="0">
      <w:start w:val="5"/>
      <w:numFmt w:val="upperRoman"/>
      <w:lvlText w:val="%1"/>
      <w:lvlJc w:val="left"/>
      <w:pPr>
        <w:ind w:left="1685" w:hanging="320"/>
        <w:jc w:val="left"/>
      </w:pPr>
      <w:rPr>
        <w:rFonts w:hint="default"/>
        <w:lang w:val="ro-RO" w:eastAsia="en-US" w:bidi="ar-SA"/>
      </w:rPr>
    </w:lvl>
    <w:lvl w:ilvl="1">
      <w:start w:val="2"/>
      <w:numFmt w:val="decimal"/>
      <w:lvlText w:val="%1.%2"/>
      <w:lvlJc w:val="left"/>
      <w:pPr>
        <w:ind w:left="1685" w:hanging="320"/>
        <w:jc w:val="left"/>
      </w:pPr>
      <w:rPr>
        <w:rFonts w:hint="default" w:ascii="Microsoft Sans Serif" w:hAnsi="Microsoft Sans Serif" w:eastAsia="Microsoft Sans Serif" w:cs="Microsoft Sans Serif"/>
        <w:b w:val="0"/>
        <w:bCs w:val="0"/>
        <w:i w:val="0"/>
        <w:iCs w:val="0"/>
        <w:spacing w:val="-1"/>
        <w:w w:val="81"/>
        <w:sz w:val="22"/>
        <w:szCs w:val="22"/>
        <w:lang w:val="ro-RO" w:eastAsia="en-US" w:bidi="ar-SA"/>
      </w:rPr>
    </w:lvl>
    <w:lvl w:ilvl="2">
      <w:start w:val="0"/>
      <w:numFmt w:val="bullet"/>
      <w:lvlText w:val="•"/>
      <w:lvlJc w:val="left"/>
      <w:pPr>
        <w:ind w:left="3271" w:hanging="320"/>
      </w:pPr>
      <w:rPr>
        <w:rFonts w:hint="default"/>
        <w:lang w:val="ro-RO" w:eastAsia="en-US" w:bidi="ar-SA"/>
      </w:rPr>
    </w:lvl>
    <w:lvl w:ilvl="3">
      <w:start w:val="0"/>
      <w:numFmt w:val="bullet"/>
      <w:lvlText w:val="•"/>
      <w:lvlJc w:val="left"/>
      <w:pPr>
        <w:ind w:left="4067" w:hanging="320"/>
      </w:pPr>
      <w:rPr>
        <w:rFonts w:hint="default"/>
        <w:lang w:val="ro-RO" w:eastAsia="en-US" w:bidi="ar-SA"/>
      </w:rPr>
    </w:lvl>
    <w:lvl w:ilvl="4">
      <w:start w:val="0"/>
      <w:numFmt w:val="bullet"/>
      <w:lvlText w:val="•"/>
      <w:lvlJc w:val="left"/>
      <w:pPr>
        <w:ind w:left="4863" w:hanging="320"/>
      </w:pPr>
      <w:rPr>
        <w:rFonts w:hint="default"/>
        <w:lang w:val="ro-RO" w:eastAsia="en-US" w:bidi="ar-SA"/>
      </w:rPr>
    </w:lvl>
    <w:lvl w:ilvl="5">
      <w:start w:val="0"/>
      <w:numFmt w:val="bullet"/>
      <w:lvlText w:val="•"/>
      <w:lvlJc w:val="left"/>
      <w:pPr>
        <w:ind w:left="5659" w:hanging="320"/>
      </w:pPr>
      <w:rPr>
        <w:rFonts w:hint="default"/>
        <w:lang w:val="ro-RO" w:eastAsia="en-US" w:bidi="ar-SA"/>
      </w:rPr>
    </w:lvl>
    <w:lvl w:ilvl="6">
      <w:start w:val="0"/>
      <w:numFmt w:val="bullet"/>
      <w:lvlText w:val="•"/>
      <w:lvlJc w:val="left"/>
      <w:pPr>
        <w:ind w:left="6455" w:hanging="320"/>
      </w:pPr>
      <w:rPr>
        <w:rFonts w:hint="default"/>
        <w:lang w:val="ro-RO" w:eastAsia="en-US" w:bidi="ar-SA"/>
      </w:rPr>
    </w:lvl>
    <w:lvl w:ilvl="7">
      <w:start w:val="0"/>
      <w:numFmt w:val="bullet"/>
      <w:lvlText w:val="•"/>
      <w:lvlJc w:val="left"/>
      <w:pPr>
        <w:ind w:left="7250" w:hanging="320"/>
      </w:pPr>
      <w:rPr>
        <w:rFonts w:hint="default"/>
        <w:lang w:val="ro-RO" w:eastAsia="en-US" w:bidi="ar-SA"/>
      </w:rPr>
    </w:lvl>
    <w:lvl w:ilvl="8">
      <w:start w:val="0"/>
      <w:numFmt w:val="bullet"/>
      <w:lvlText w:val="•"/>
      <w:lvlJc w:val="left"/>
      <w:pPr>
        <w:ind w:left="8046" w:hanging="320"/>
      </w:pPr>
      <w:rPr>
        <w:rFonts w:hint="default"/>
        <w:lang w:val="ro-RO" w:eastAsia="en-US" w:bidi="ar-SA"/>
      </w:rPr>
    </w:lvl>
  </w:abstractNum>
  <w:abstractNum w:abstractNumId="2">
    <w:multiLevelType w:val="hybridMultilevel"/>
    <w:lvl w:ilvl="0">
      <w:start w:val="4"/>
      <w:numFmt w:val="upperRoman"/>
      <w:lvlText w:val="%1"/>
      <w:lvlJc w:val="left"/>
      <w:pPr>
        <w:ind w:left="1734" w:hanging="370"/>
        <w:jc w:val="left"/>
      </w:pPr>
      <w:rPr>
        <w:rFonts w:hint="default"/>
        <w:lang w:val="ro-RO" w:eastAsia="en-US" w:bidi="ar-SA"/>
      </w:rPr>
    </w:lvl>
    <w:lvl w:ilvl="1">
      <w:start w:val="1"/>
      <w:numFmt w:val="decimal"/>
      <w:lvlText w:val="%1.%2"/>
      <w:lvlJc w:val="left"/>
      <w:pPr>
        <w:ind w:left="1734" w:hanging="370"/>
        <w:jc w:val="left"/>
      </w:pPr>
      <w:rPr>
        <w:rFonts w:hint="default" w:ascii="Microsoft Sans Serif" w:hAnsi="Microsoft Sans Serif" w:eastAsia="Microsoft Sans Serif" w:cs="Microsoft Sans Serif"/>
        <w:b w:val="0"/>
        <w:bCs w:val="0"/>
        <w:i w:val="0"/>
        <w:iCs w:val="0"/>
        <w:spacing w:val="-1"/>
        <w:w w:val="81"/>
        <w:sz w:val="22"/>
        <w:szCs w:val="22"/>
        <w:lang w:val="ro-RO" w:eastAsia="en-US" w:bidi="ar-SA"/>
      </w:rPr>
    </w:lvl>
    <w:lvl w:ilvl="2">
      <w:start w:val="0"/>
      <w:numFmt w:val="bullet"/>
      <w:lvlText w:val="•"/>
      <w:lvlJc w:val="left"/>
      <w:pPr>
        <w:ind w:left="3319" w:hanging="370"/>
      </w:pPr>
      <w:rPr>
        <w:rFonts w:hint="default"/>
        <w:lang w:val="ro-RO" w:eastAsia="en-US" w:bidi="ar-SA"/>
      </w:rPr>
    </w:lvl>
    <w:lvl w:ilvl="3">
      <w:start w:val="0"/>
      <w:numFmt w:val="bullet"/>
      <w:lvlText w:val="•"/>
      <w:lvlJc w:val="left"/>
      <w:pPr>
        <w:ind w:left="4109" w:hanging="370"/>
      </w:pPr>
      <w:rPr>
        <w:rFonts w:hint="default"/>
        <w:lang w:val="ro-RO" w:eastAsia="en-US" w:bidi="ar-SA"/>
      </w:rPr>
    </w:lvl>
    <w:lvl w:ilvl="4">
      <w:start w:val="0"/>
      <w:numFmt w:val="bullet"/>
      <w:lvlText w:val="•"/>
      <w:lvlJc w:val="left"/>
      <w:pPr>
        <w:ind w:left="4899" w:hanging="370"/>
      </w:pPr>
      <w:rPr>
        <w:rFonts w:hint="default"/>
        <w:lang w:val="ro-RO" w:eastAsia="en-US" w:bidi="ar-SA"/>
      </w:rPr>
    </w:lvl>
    <w:lvl w:ilvl="5">
      <w:start w:val="0"/>
      <w:numFmt w:val="bullet"/>
      <w:lvlText w:val="•"/>
      <w:lvlJc w:val="left"/>
      <w:pPr>
        <w:ind w:left="5689" w:hanging="370"/>
      </w:pPr>
      <w:rPr>
        <w:rFonts w:hint="default"/>
        <w:lang w:val="ro-RO" w:eastAsia="en-US" w:bidi="ar-SA"/>
      </w:rPr>
    </w:lvl>
    <w:lvl w:ilvl="6">
      <w:start w:val="0"/>
      <w:numFmt w:val="bullet"/>
      <w:lvlText w:val="•"/>
      <w:lvlJc w:val="left"/>
      <w:pPr>
        <w:ind w:left="6479" w:hanging="370"/>
      </w:pPr>
      <w:rPr>
        <w:rFonts w:hint="default"/>
        <w:lang w:val="ro-RO" w:eastAsia="en-US" w:bidi="ar-SA"/>
      </w:rPr>
    </w:lvl>
    <w:lvl w:ilvl="7">
      <w:start w:val="0"/>
      <w:numFmt w:val="bullet"/>
      <w:lvlText w:val="•"/>
      <w:lvlJc w:val="left"/>
      <w:pPr>
        <w:ind w:left="7268" w:hanging="370"/>
      </w:pPr>
      <w:rPr>
        <w:rFonts w:hint="default"/>
        <w:lang w:val="ro-RO" w:eastAsia="en-US" w:bidi="ar-SA"/>
      </w:rPr>
    </w:lvl>
    <w:lvl w:ilvl="8">
      <w:start w:val="0"/>
      <w:numFmt w:val="bullet"/>
      <w:lvlText w:val="•"/>
      <w:lvlJc w:val="left"/>
      <w:pPr>
        <w:ind w:left="8058" w:hanging="370"/>
      </w:pPr>
      <w:rPr>
        <w:rFonts w:hint="default"/>
        <w:lang w:val="ro-RO" w:eastAsia="en-US" w:bidi="ar-SA"/>
      </w:rPr>
    </w:lvl>
  </w:abstractNum>
  <w:abstractNum w:abstractNumId="1">
    <w:multiLevelType w:val="hybridMultilevel"/>
    <w:lvl w:ilvl="0">
      <w:start w:val="2"/>
      <w:numFmt w:val="upperRoman"/>
      <w:lvlText w:val="%1"/>
      <w:lvlJc w:val="left"/>
      <w:pPr>
        <w:ind w:left="1716" w:hanging="352"/>
        <w:jc w:val="left"/>
      </w:pPr>
      <w:rPr>
        <w:rFonts w:hint="default"/>
        <w:lang w:val="ro-RO" w:eastAsia="en-US" w:bidi="ar-SA"/>
      </w:rPr>
    </w:lvl>
    <w:lvl w:ilvl="1">
      <w:start w:val="1"/>
      <w:numFmt w:val="decimal"/>
      <w:lvlText w:val="%1.%2"/>
      <w:lvlJc w:val="left"/>
      <w:pPr>
        <w:ind w:left="1716" w:hanging="352"/>
        <w:jc w:val="left"/>
      </w:pPr>
      <w:rPr>
        <w:rFonts w:hint="default" w:ascii="Microsoft Sans Serif" w:hAnsi="Microsoft Sans Serif" w:eastAsia="Microsoft Sans Serif" w:cs="Microsoft Sans Serif"/>
        <w:b w:val="0"/>
        <w:bCs w:val="0"/>
        <w:i w:val="0"/>
        <w:iCs w:val="0"/>
        <w:spacing w:val="-9"/>
        <w:w w:val="81"/>
        <w:sz w:val="22"/>
        <w:szCs w:val="22"/>
        <w:lang w:val="ro-RO" w:eastAsia="en-US" w:bidi="ar-SA"/>
      </w:rPr>
    </w:lvl>
    <w:lvl w:ilvl="2">
      <w:start w:val="0"/>
      <w:numFmt w:val="bullet"/>
      <w:lvlText w:val="•"/>
      <w:lvlJc w:val="left"/>
      <w:pPr>
        <w:ind w:left="3303" w:hanging="352"/>
      </w:pPr>
      <w:rPr>
        <w:rFonts w:hint="default"/>
        <w:lang w:val="ro-RO" w:eastAsia="en-US" w:bidi="ar-SA"/>
      </w:rPr>
    </w:lvl>
    <w:lvl w:ilvl="3">
      <w:start w:val="0"/>
      <w:numFmt w:val="bullet"/>
      <w:lvlText w:val="•"/>
      <w:lvlJc w:val="left"/>
      <w:pPr>
        <w:ind w:left="4095" w:hanging="352"/>
      </w:pPr>
      <w:rPr>
        <w:rFonts w:hint="default"/>
        <w:lang w:val="ro-RO" w:eastAsia="en-US" w:bidi="ar-SA"/>
      </w:rPr>
    </w:lvl>
    <w:lvl w:ilvl="4">
      <w:start w:val="0"/>
      <w:numFmt w:val="bullet"/>
      <w:lvlText w:val="•"/>
      <w:lvlJc w:val="left"/>
      <w:pPr>
        <w:ind w:left="4887" w:hanging="352"/>
      </w:pPr>
      <w:rPr>
        <w:rFonts w:hint="default"/>
        <w:lang w:val="ro-RO" w:eastAsia="en-US" w:bidi="ar-SA"/>
      </w:rPr>
    </w:lvl>
    <w:lvl w:ilvl="5">
      <w:start w:val="0"/>
      <w:numFmt w:val="bullet"/>
      <w:lvlText w:val="•"/>
      <w:lvlJc w:val="left"/>
      <w:pPr>
        <w:ind w:left="5679" w:hanging="352"/>
      </w:pPr>
      <w:rPr>
        <w:rFonts w:hint="default"/>
        <w:lang w:val="ro-RO" w:eastAsia="en-US" w:bidi="ar-SA"/>
      </w:rPr>
    </w:lvl>
    <w:lvl w:ilvl="6">
      <w:start w:val="0"/>
      <w:numFmt w:val="bullet"/>
      <w:lvlText w:val="•"/>
      <w:lvlJc w:val="left"/>
      <w:pPr>
        <w:ind w:left="6471" w:hanging="352"/>
      </w:pPr>
      <w:rPr>
        <w:rFonts w:hint="default"/>
        <w:lang w:val="ro-RO" w:eastAsia="en-US" w:bidi="ar-SA"/>
      </w:rPr>
    </w:lvl>
    <w:lvl w:ilvl="7">
      <w:start w:val="0"/>
      <w:numFmt w:val="bullet"/>
      <w:lvlText w:val="•"/>
      <w:lvlJc w:val="left"/>
      <w:pPr>
        <w:ind w:left="7262" w:hanging="352"/>
      </w:pPr>
      <w:rPr>
        <w:rFonts w:hint="default"/>
        <w:lang w:val="ro-RO" w:eastAsia="en-US" w:bidi="ar-SA"/>
      </w:rPr>
    </w:lvl>
    <w:lvl w:ilvl="8">
      <w:start w:val="0"/>
      <w:numFmt w:val="bullet"/>
      <w:lvlText w:val="•"/>
      <w:lvlJc w:val="left"/>
      <w:pPr>
        <w:ind w:left="8054" w:hanging="352"/>
      </w:pPr>
      <w:rPr>
        <w:rFonts w:hint="default"/>
        <w:lang w:val="ro-RO" w:eastAsia="en-US" w:bidi="ar-SA"/>
      </w:rPr>
    </w:lvl>
  </w:abstractNum>
  <w:abstractNum w:abstractNumId="0">
    <w:multiLevelType w:val="hybridMultilevel"/>
    <w:lvl w:ilvl="0">
      <w:start w:val="1"/>
      <w:numFmt w:val="upperRoman"/>
      <w:lvlText w:val="%1."/>
      <w:lvlJc w:val="left"/>
      <w:pPr>
        <w:ind w:left="1335" w:hanging="151"/>
        <w:jc w:val="left"/>
      </w:pPr>
      <w:rPr>
        <w:rFonts w:hint="default" w:ascii="Arial" w:hAnsi="Arial" w:eastAsia="Arial" w:cs="Arial"/>
        <w:b/>
        <w:bCs/>
        <w:i w:val="0"/>
        <w:iCs w:val="0"/>
        <w:spacing w:val="0"/>
        <w:w w:val="81"/>
        <w:sz w:val="22"/>
        <w:szCs w:val="22"/>
        <w:lang w:val="ro-RO" w:eastAsia="en-US" w:bidi="ar-SA"/>
      </w:rPr>
    </w:lvl>
    <w:lvl w:ilvl="1">
      <w:start w:val="1"/>
      <w:numFmt w:val="decimal"/>
      <w:lvlText w:val="%1.%2."/>
      <w:lvlJc w:val="left"/>
      <w:pPr>
        <w:ind w:left="1666" w:hanging="301"/>
        <w:jc w:val="left"/>
      </w:pPr>
      <w:rPr>
        <w:rFonts w:hint="default" w:ascii="Microsoft Sans Serif" w:hAnsi="Microsoft Sans Serif" w:eastAsia="Microsoft Sans Serif" w:cs="Microsoft Sans Serif"/>
        <w:b w:val="0"/>
        <w:bCs w:val="0"/>
        <w:i w:val="0"/>
        <w:iCs w:val="0"/>
        <w:spacing w:val="0"/>
        <w:w w:val="81"/>
        <w:sz w:val="22"/>
        <w:szCs w:val="22"/>
        <w:lang w:val="ro-RO" w:eastAsia="en-US" w:bidi="ar-SA"/>
      </w:rPr>
    </w:lvl>
    <w:lvl w:ilvl="2">
      <w:start w:val="0"/>
      <w:numFmt w:val="bullet"/>
      <w:lvlText w:val="•"/>
      <w:lvlJc w:val="left"/>
      <w:pPr>
        <w:ind w:left="1740" w:hanging="301"/>
      </w:pPr>
      <w:rPr>
        <w:rFonts w:hint="default"/>
        <w:lang w:val="ro-RO" w:eastAsia="en-US" w:bidi="ar-SA"/>
      </w:rPr>
    </w:lvl>
    <w:lvl w:ilvl="3">
      <w:start w:val="0"/>
      <w:numFmt w:val="bullet"/>
      <w:lvlText w:val="•"/>
      <w:lvlJc w:val="left"/>
      <w:pPr>
        <w:ind w:left="1760" w:hanging="301"/>
      </w:pPr>
      <w:rPr>
        <w:rFonts w:hint="default"/>
        <w:lang w:val="ro-RO" w:eastAsia="en-US" w:bidi="ar-SA"/>
      </w:rPr>
    </w:lvl>
    <w:lvl w:ilvl="4">
      <w:start w:val="0"/>
      <w:numFmt w:val="bullet"/>
      <w:lvlText w:val="•"/>
      <w:lvlJc w:val="left"/>
      <w:pPr>
        <w:ind w:left="2885" w:hanging="301"/>
      </w:pPr>
      <w:rPr>
        <w:rFonts w:hint="default"/>
        <w:lang w:val="ro-RO" w:eastAsia="en-US" w:bidi="ar-SA"/>
      </w:rPr>
    </w:lvl>
    <w:lvl w:ilvl="5">
      <w:start w:val="0"/>
      <w:numFmt w:val="bullet"/>
      <w:lvlText w:val="•"/>
      <w:lvlJc w:val="left"/>
      <w:pPr>
        <w:ind w:left="4010" w:hanging="301"/>
      </w:pPr>
      <w:rPr>
        <w:rFonts w:hint="default"/>
        <w:lang w:val="ro-RO" w:eastAsia="en-US" w:bidi="ar-SA"/>
      </w:rPr>
    </w:lvl>
    <w:lvl w:ilvl="6">
      <w:start w:val="0"/>
      <w:numFmt w:val="bullet"/>
      <w:lvlText w:val="•"/>
      <w:lvlJc w:val="left"/>
      <w:pPr>
        <w:ind w:left="5136" w:hanging="301"/>
      </w:pPr>
      <w:rPr>
        <w:rFonts w:hint="default"/>
        <w:lang w:val="ro-RO" w:eastAsia="en-US" w:bidi="ar-SA"/>
      </w:rPr>
    </w:lvl>
    <w:lvl w:ilvl="7">
      <w:start w:val="0"/>
      <w:numFmt w:val="bullet"/>
      <w:lvlText w:val="•"/>
      <w:lvlJc w:val="left"/>
      <w:pPr>
        <w:ind w:left="6261" w:hanging="301"/>
      </w:pPr>
      <w:rPr>
        <w:rFonts w:hint="default"/>
        <w:lang w:val="ro-RO" w:eastAsia="en-US" w:bidi="ar-SA"/>
      </w:rPr>
    </w:lvl>
    <w:lvl w:ilvl="8">
      <w:start w:val="0"/>
      <w:numFmt w:val="bullet"/>
      <w:lvlText w:val="•"/>
      <w:lvlJc w:val="left"/>
      <w:pPr>
        <w:ind w:left="7387" w:hanging="301"/>
      </w:pPr>
      <w:rPr>
        <w:rFonts w:hint="default"/>
        <w:lang w:val="ro-RO" w:eastAsia="en-US" w:bidi="ar-SA"/>
      </w:rPr>
    </w:lvl>
  </w:abstractNum>
  <w:num w:numId="30">
    <w:abstractNumId w:val="29"/>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2">
    <w:abstractNumId w:val="31"/>
  </w:num>
  <w:num w:numId="33">
    <w:abstractNumId w:val="32"/>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ro-RO" w:eastAsia="en-US" w:bidi="ar-SA"/>
    </w:rPr>
  </w:style>
  <w:style w:styleId="BodyText" w:type="paragraph">
    <w:name w:val="Body Text"/>
    <w:basedOn w:val="Normal"/>
    <w:uiPriority w:val="1"/>
    <w:qFormat/>
    <w:pPr>
      <w:ind w:left="285"/>
    </w:pPr>
    <w:rPr>
      <w:rFonts w:ascii="Microsoft Sans Serif" w:hAnsi="Microsoft Sans Serif" w:eastAsia="Microsoft Sans Serif" w:cs="Microsoft Sans Serif"/>
      <w:sz w:val="24"/>
      <w:szCs w:val="24"/>
      <w:lang w:val="ro-RO" w:eastAsia="en-US" w:bidi="ar-SA"/>
    </w:rPr>
  </w:style>
  <w:style w:styleId="Heading1" w:type="paragraph">
    <w:name w:val="Heading 1"/>
    <w:basedOn w:val="Normal"/>
    <w:uiPriority w:val="1"/>
    <w:qFormat/>
    <w:pPr>
      <w:ind w:left="476" w:hanging="430"/>
      <w:outlineLvl w:val="1"/>
    </w:pPr>
    <w:rPr>
      <w:rFonts w:ascii="Arial" w:hAnsi="Arial" w:eastAsia="Arial" w:cs="Arial"/>
      <w:b/>
      <w:bCs/>
      <w:sz w:val="28"/>
      <w:szCs w:val="28"/>
      <w:lang w:val="ro-RO" w:eastAsia="en-US" w:bidi="ar-SA"/>
    </w:rPr>
  </w:style>
  <w:style w:styleId="Heading2" w:type="paragraph">
    <w:name w:val="Heading 2"/>
    <w:basedOn w:val="Normal"/>
    <w:uiPriority w:val="1"/>
    <w:qFormat/>
    <w:pPr>
      <w:ind w:left="285"/>
      <w:outlineLvl w:val="2"/>
    </w:pPr>
    <w:rPr>
      <w:rFonts w:ascii="Arial" w:hAnsi="Arial" w:eastAsia="Arial" w:cs="Arial"/>
      <w:b/>
      <w:bCs/>
      <w:sz w:val="24"/>
      <w:szCs w:val="24"/>
      <w:lang w:val="ro-RO" w:eastAsia="en-US" w:bidi="ar-SA"/>
    </w:rPr>
  </w:style>
  <w:style w:styleId="Heading3" w:type="paragraph">
    <w:name w:val="Heading 3"/>
    <w:basedOn w:val="Normal"/>
    <w:uiPriority w:val="1"/>
    <w:qFormat/>
    <w:pPr>
      <w:ind w:left="503" w:hanging="218"/>
      <w:outlineLvl w:val="3"/>
    </w:pPr>
    <w:rPr>
      <w:rFonts w:ascii="Arial" w:hAnsi="Arial" w:eastAsia="Arial" w:cs="Arial"/>
      <w:b/>
      <w:bCs/>
      <w:i/>
      <w:iCs/>
      <w:sz w:val="24"/>
      <w:szCs w:val="24"/>
      <w:lang w:val="ro-RO" w:eastAsia="en-US" w:bidi="ar-SA"/>
    </w:rPr>
  </w:style>
  <w:style w:styleId="Title" w:type="paragraph">
    <w:name w:val="Title"/>
    <w:basedOn w:val="Normal"/>
    <w:uiPriority w:val="1"/>
    <w:qFormat/>
    <w:pPr>
      <w:ind w:left="117"/>
    </w:pPr>
    <w:rPr>
      <w:rFonts w:ascii="Arial" w:hAnsi="Arial" w:eastAsia="Arial" w:cs="Arial"/>
      <w:b/>
      <w:bCs/>
      <w:sz w:val="36"/>
      <w:szCs w:val="36"/>
      <w:lang w:val="ro-RO" w:eastAsia="en-US" w:bidi="ar-SA"/>
    </w:rPr>
  </w:style>
  <w:style w:styleId="ListParagraph" w:type="paragraph">
    <w:name w:val="List Paragraph"/>
    <w:basedOn w:val="Normal"/>
    <w:uiPriority w:val="1"/>
    <w:qFormat/>
    <w:pPr>
      <w:ind w:left="285" w:hanging="360"/>
    </w:pPr>
    <w:rPr>
      <w:rFonts w:ascii="Microsoft Sans Serif" w:hAnsi="Microsoft Sans Serif" w:eastAsia="Microsoft Sans Serif" w:cs="Microsoft Sans Serif"/>
      <w:lang w:val="ro-RO" w:eastAsia="en-US" w:bidi="ar-SA"/>
    </w:rPr>
  </w:style>
  <w:style w:styleId="TableParagraph" w:type="paragraph">
    <w:name w:val="Table Paragraph"/>
    <w:basedOn w:val="Normal"/>
    <w:uiPriority w:val="1"/>
    <w:qFormat/>
    <w:pPr>
      <w:ind w:left="107"/>
    </w:pPr>
    <w:rPr>
      <w:rFonts w:ascii="Microsoft Sans Serif" w:hAnsi="Microsoft Sans Serif" w:eastAsia="Microsoft Sans Serif" w:cs="Microsoft Sans Serif"/>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csib</dc:creator>
  <dc:title>Microsoft Word - K-Ceobanu-Mg Clasei PSIH III.doc</dc:title>
  <dcterms:created xsi:type="dcterms:W3CDTF">2025-05-19T14:08:31Z</dcterms:created>
  <dcterms:modified xsi:type="dcterms:W3CDTF">2025-05-19T14:08:31Z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2011-01-04T00:00:00Z</vt:filetime>
  </property>
  <property fmtid="{D5CDD505-2E9C-101B-9397-08002B2CF9AE}" pid="3" name="Creator">
    <vt:lpwstr>PScript5.dll Version 5.2.2</vt:lpwstr>
  </property>
  <property fmtid="{D5CDD505-2E9C-101B-9397-08002B2CF9AE}" pid="4" name="LastSaved">
    <vt:filetime>2025-05-19T00:00:00Z</vt:filetime>
  </property>
  <property fmtid="{D5CDD505-2E9C-101B-9397-08002B2CF9AE}" pid="5" name="Producer">
    <vt:lpwstr>Acrobat Distiller 9.0.0 (Windows)</vt:lpwstr>
  </property>
</Properties>
</file>