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113E6BF" w:rsidP="6777F9F6" w:rsidRDefault="0113E6BF" w14:paraId="0FDE625F" w14:textId="3BA64F45">
      <w:pPr>
        <w:spacing w:beforeAutospacing="on" w:afterAutospacing="on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94E72E3" w:rsidR="0113E6BF">
        <w:rPr>
          <w:rFonts w:ascii="Times New Roman" w:hAnsi="Times New Roman" w:eastAsia="Times New Roman" w:cs="Times New Roman"/>
          <w:b w:val="1"/>
          <w:bCs w:val="1"/>
        </w:rPr>
        <w:t>PROGRAMARE PARALELA SI DISTRIBUITA</w:t>
      </w:r>
    </w:p>
    <w:p w:rsidR="394E72E3" w:rsidP="394E72E3" w:rsidRDefault="394E72E3" w14:paraId="3143D093" w14:textId="21A514F6">
      <w:pPr>
        <w:pStyle w:val="Normal"/>
        <w:spacing w:beforeAutospacing="on" w:afterAutospacing="on"/>
        <w:jc w:val="center"/>
        <w:rPr>
          <w:rFonts w:ascii="Calibri" w:hAnsi="Calibri" w:eastAsia="" w:cs=""/>
          <w:b w:val="1"/>
          <w:bCs w:val="1"/>
        </w:rPr>
      </w:pPr>
    </w:p>
    <w:p w:rsidR="5D7D7140" w:rsidP="5D7D7140" w:rsidRDefault="5D7D7140" w14:paraId="0DC55389" w14:textId="67C3F1D0">
      <w:pPr>
        <w:pStyle w:val="Normal"/>
        <w:spacing w:beforeAutospacing="on" w:afterAutospacing="on"/>
        <w:rPr>
          <w:rFonts w:ascii="Calibri" w:hAnsi="Calibri" w:eastAsia="" w:cs=""/>
          <w:b w:val="1"/>
          <w:bCs w:val="1"/>
        </w:rPr>
      </w:pPr>
    </w:p>
    <w:p w:rsidRPr="005E6CE8" w:rsidR="005E6CE8" w:rsidP="3B4165D5" w:rsidRDefault="004E6D84" w14:paraId="0C682D90" w14:textId="502D52FD">
      <w:pPr>
        <w:spacing w:beforeAutospacing="on" w:afterAutospacing="on"/>
        <w:rPr>
          <w:rFonts w:ascii="Times New Roman" w:hAnsi="Times New Roman" w:eastAsia="Times New Roman" w:cs="Times New Roman"/>
        </w:rPr>
      </w:pPr>
      <w:r w:rsidRPr="3B4165D5" w:rsidR="708BAE4C">
        <w:rPr>
          <w:rFonts w:ascii="Times New Roman" w:hAnsi="Times New Roman" w:eastAsia="Times New Roman" w:cs="Times New Roman"/>
          <w:b w:val="1"/>
          <w:bCs w:val="1"/>
        </w:rPr>
        <w:t>C</w:t>
      </w:r>
      <w:r w:rsidRPr="3B4165D5" w:rsidR="3292B2E8">
        <w:rPr>
          <w:rFonts w:ascii="Times New Roman" w:hAnsi="Times New Roman" w:eastAsia="Times New Roman" w:cs="Times New Roman"/>
          <w:b w:val="1"/>
          <w:bCs w:val="1"/>
        </w:rPr>
        <w:t>od</w:t>
      </w:r>
      <w:r w:rsidRPr="3B4165D5" w:rsidR="376B1537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3B4165D5" w:rsidR="376B1537">
        <w:rPr>
          <w:rFonts w:ascii="Times New Roman" w:hAnsi="Times New Roman" w:eastAsia="Times New Roman" w:cs="Times New Roman"/>
          <w:b w:val="1"/>
          <w:bCs w:val="1"/>
        </w:rPr>
        <w:t>disciplina</w:t>
      </w:r>
      <w:proofErr w:type="spellEnd"/>
      <w:r w:rsidRPr="3B4165D5" w:rsidR="3292B2E8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3B4165D5" w:rsidR="708BAE4C">
        <w:rPr>
          <w:rFonts w:ascii="Times New Roman" w:hAnsi="Times New Roman" w:eastAsia="Times New Roman" w:cs="Times New Roman"/>
          <w:b w:val="1"/>
          <w:bCs w:val="1"/>
        </w:rPr>
        <w:t>MLR5077</w:t>
      </w:r>
      <w:r>
        <w:br/>
      </w:r>
      <w:r w:rsidRPr="3B4165D5" w:rsidR="708BAE4C">
        <w:rPr>
          <w:rFonts w:ascii="Times New Roman" w:hAnsi="Times New Roman" w:eastAsia="Times New Roman" w:cs="Times New Roman"/>
          <w:b w:val="1"/>
          <w:bCs w:val="1"/>
        </w:rPr>
        <w:t>Contact: v</w:t>
      </w:r>
      <w:r w:rsidRPr="3B4165D5" w:rsidR="0E2E2404">
        <w:rPr>
          <w:rFonts w:ascii="Times New Roman" w:hAnsi="Times New Roman" w:eastAsia="Times New Roman" w:cs="Times New Roman"/>
          <w:b w:val="1"/>
          <w:bCs w:val="1"/>
        </w:rPr>
        <w:t>irginia.</w:t>
      </w:r>
      <w:r w:rsidRPr="3B4165D5" w:rsidR="708BAE4C">
        <w:rPr>
          <w:rFonts w:ascii="Times New Roman" w:hAnsi="Times New Roman" w:eastAsia="Times New Roman" w:cs="Times New Roman"/>
          <w:b w:val="1"/>
          <w:bCs w:val="1"/>
        </w:rPr>
        <w:t>niculescu@ubbcluj.ro</w:t>
      </w:r>
      <w:r>
        <w:br/>
      </w:r>
      <w:r>
        <w:rPr>
          <w:noProof/>
        </w:rPr>
      </w:r>
      <w:r>
        <w:pict w14:anchorId="6BABDEB2">
          <v:rect id="Horizontal Line 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9" filled="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">
            <o:lock v:ext="edit" rotation="t" verticies="t" text="t" aspectratio="t" shapetype="t"/>
            <w10:anchorlock/>
          </v:rect>
        </w:pict>
      </w:r>
    </w:p>
    <w:p w:rsidRPr="005E6CE8" w:rsidR="005E6CE8" w:rsidP="5D7D7140" w:rsidRDefault="005E6CE8" w14:paraId="13A8B1CD" w14:textId="1DBDC42D">
      <w:pPr>
        <w:spacing w:before="100" w:beforeAutospacing="on" w:after="100" w:afterAutospacing="on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D7D7140" w:rsidR="753BF62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Structura </w:t>
      </w:r>
      <w:r w:rsidRPr="5D7D7140" w:rsidR="005E6CE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curs</w:t>
      </w:r>
    </w:p>
    <w:tbl>
      <w:tblPr>
        <w:tblW w:w="9350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420"/>
      </w:tblGrid>
      <w:tr w:rsidRPr="005E6CE8" w:rsidR="005E6CE8" w:rsidTr="3EDC730A" w14:paraId="613F4D92" w14:textId="77777777">
        <w:trPr>
          <w:tblCellSpacing w:w="15" w:type="dxa"/>
        </w:trPr>
        <w:tc>
          <w:tcPr>
            <w:tcW w:w="930" w:type="dxa"/>
            <w:tcMar/>
            <w:vAlign w:val="center"/>
            <w:hideMark/>
          </w:tcPr>
          <w:p w:rsidRPr="005E6CE8" w:rsidR="005E6CE8" w:rsidP="005E6CE8" w:rsidRDefault="005E6CE8" w14:paraId="49B9B9B3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005E6CE8">
              <w:rPr>
                <w:rFonts w:ascii="Times New Roman" w:hAnsi="Times New Roman" w:eastAsia="Times New Roman" w:cs="Times New Roman"/>
                <w:b/>
                <w:bCs/>
              </w:rPr>
              <w:t>Curs</w:t>
            </w:r>
          </w:p>
        </w:tc>
        <w:tc>
          <w:tcPr>
            <w:tcW w:w="8420" w:type="dxa"/>
            <w:tcMar/>
            <w:vAlign w:val="center"/>
            <w:hideMark/>
          </w:tcPr>
          <w:p w:rsidRPr="005E6CE8" w:rsidR="005E6CE8" w:rsidP="005E6CE8" w:rsidRDefault="005E6CE8" w14:paraId="7515D2A7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005E6CE8">
              <w:rPr>
                <w:rFonts w:ascii="Times New Roman" w:hAnsi="Times New Roman" w:eastAsia="Times New Roman" w:cs="Times New Roman"/>
                <w:b/>
                <w:bCs/>
              </w:rPr>
              <w:t>Tematica</w:t>
            </w:r>
          </w:p>
        </w:tc>
      </w:tr>
      <w:tr w:rsidRPr="005E6CE8" w:rsidR="005E6CE8" w:rsidTr="3EDC730A" w14:paraId="2C8DA8ED" w14:textId="77777777">
        <w:trPr>
          <w:tblCellSpacing w:w="15" w:type="dxa"/>
        </w:trPr>
        <w:tc>
          <w:tcPr>
            <w:tcW w:w="930" w:type="dxa"/>
            <w:tcMar/>
            <w:vAlign w:val="center"/>
            <w:hideMark/>
          </w:tcPr>
          <w:p w:rsidRPr="005E6CE8" w:rsidR="005E6CE8" w:rsidP="3B4165D5" w:rsidRDefault="005E6CE8" w14:paraId="548FD273" w14:textId="62B32139">
            <w:pPr>
              <w:rPr>
                <w:rFonts w:ascii="Times New Roman" w:hAnsi="Times New Roman" w:eastAsia="Times New Roman" w:cs="Times New Roman"/>
                <w:color w:val="auto"/>
                <w:u w:val="none"/>
              </w:rPr>
            </w:pPr>
            <w:r w:rsidRPr="3B4165D5" w:rsidR="041C2FE0">
              <w:rPr>
                <w:rFonts w:ascii="Times New Roman" w:hAnsi="Times New Roman" w:eastAsia="Times New Roman" w:cs="Times New Roman"/>
                <w:color w:val="auto"/>
                <w:u w:val="none"/>
              </w:rPr>
              <w:t>C1</w:t>
            </w:r>
          </w:p>
        </w:tc>
        <w:tc>
          <w:tcPr>
            <w:tcW w:w="8420" w:type="dxa"/>
            <w:tcMar/>
            <w:vAlign w:val="center"/>
            <w:hideMark/>
          </w:tcPr>
          <w:p w:rsidRPr="005E6CE8" w:rsidR="005E6CE8" w:rsidP="005E6CE8" w:rsidRDefault="005E6CE8" w14:paraId="2C895BA6" w14:textId="77777777">
            <w:pPr>
              <w:rPr>
                <w:rFonts w:ascii="Times New Roman" w:hAnsi="Times New Roman" w:eastAsia="Times New Roman" w:cs="Times New Roman"/>
              </w:rPr>
            </w:pPr>
            <w:r w:rsidRPr="005E6CE8">
              <w:rPr>
                <w:rFonts w:ascii="Times New Roman" w:hAnsi="Times New Roman" w:eastAsia="Times New Roman" w:cs="Times New Roman"/>
              </w:rPr>
              <w:t>Structura cursului, Cerinte, Evaluare, Necesitatea calcului paralel si distribuit.</w:t>
            </w:r>
          </w:p>
        </w:tc>
      </w:tr>
      <w:tr w:rsidRPr="005E6CE8" w:rsidR="005E6CE8" w:rsidTr="3EDC730A" w14:paraId="75675A21" w14:textId="77777777">
        <w:trPr>
          <w:tblCellSpacing w:w="15" w:type="dxa"/>
        </w:trPr>
        <w:tc>
          <w:tcPr>
            <w:tcW w:w="930" w:type="dxa"/>
            <w:tcMar/>
            <w:vAlign w:val="center"/>
            <w:hideMark/>
          </w:tcPr>
          <w:p w:rsidRPr="005E6CE8" w:rsidR="005E6CE8" w:rsidP="3B4165D5" w:rsidRDefault="005E6CE8" w14:paraId="519659B9" w14:textId="4AD6CDC1">
            <w:pPr>
              <w:rPr>
                <w:rFonts w:ascii="Times New Roman" w:hAnsi="Times New Roman" w:eastAsia="Times New Roman" w:cs="Times New Roman"/>
                <w:color w:val="auto"/>
                <w:u w:val="none"/>
              </w:rPr>
            </w:pPr>
            <w:r w:rsidRPr="3B4165D5" w:rsidR="708BAE4C">
              <w:rPr>
                <w:rFonts w:ascii="Times New Roman" w:hAnsi="Times New Roman" w:eastAsia="Times New Roman" w:cs="Times New Roman"/>
                <w:color w:val="auto"/>
                <w:u w:val="none"/>
              </w:rPr>
              <w:t>C2</w:t>
            </w:r>
          </w:p>
        </w:tc>
        <w:tc>
          <w:tcPr>
            <w:tcW w:w="8420" w:type="dxa"/>
            <w:tcMar/>
            <w:vAlign w:val="center"/>
            <w:hideMark/>
          </w:tcPr>
          <w:p w:rsidRPr="005E6CE8" w:rsidR="005E6CE8" w:rsidP="005E6CE8" w:rsidRDefault="005E6CE8" w14:paraId="0FFCEEF1" w14:textId="77777777">
            <w:pPr>
              <w:rPr>
                <w:rFonts w:ascii="Times New Roman" w:hAnsi="Times New Roman" w:eastAsia="Times New Roman" w:cs="Times New Roman"/>
              </w:rPr>
            </w:pPr>
            <w:r w:rsidRPr="005E6CE8">
              <w:rPr>
                <w:rFonts w:ascii="Times New Roman" w:hAnsi="Times New Roman" w:eastAsia="Times New Roman" w:cs="Times New Roman"/>
              </w:rPr>
              <w:t>Arhitecturi paralele. Clasificarea sistemelor paralele. Cache Consistency. Top 500 Benchmarking.</w:t>
            </w:r>
          </w:p>
        </w:tc>
      </w:tr>
      <w:tr w:rsidRPr="005E6CE8" w:rsidR="005E6CE8" w:rsidTr="3EDC730A" w14:paraId="787ADA4F" w14:textId="77777777">
        <w:trPr>
          <w:tblCellSpacing w:w="15" w:type="dxa"/>
        </w:trPr>
        <w:tc>
          <w:tcPr>
            <w:tcW w:w="930" w:type="dxa"/>
            <w:tcMar/>
            <w:vAlign w:val="center"/>
            <w:hideMark/>
          </w:tcPr>
          <w:p w:rsidRPr="005E6CE8" w:rsidR="005E6CE8" w:rsidP="3B4165D5" w:rsidRDefault="005E6CE8" w14:paraId="18F9A83D" w14:textId="60E7E132">
            <w:pPr>
              <w:rPr>
                <w:rFonts w:ascii="Times New Roman" w:hAnsi="Times New Roman" w:eastAsia="Times New Roman" w:cs="Times New Roman"/>
                <w:color w:val="auto"/>
                <w:u w:val="none"/>
              </w:rPr>
            </w:pPr>
            <w:r w:rsidRPr="3B4165D5" w:rsidR="708BAE4C">
              <w:rPr>
                <w:rFonts w:ascii="Times New Roman" w:hAnsi="Times New Roman" w:eastAsia="Times New Roman" w:cs="Times New Roman"/>
                <w:color w:val="auto"/>
                <w:u w:val="none"/>
              </w:rPr>
              <w:t>C3</w:t>
            </w:r>
          </w:p>
        </w:tc>
        <w:tc>
          <w:tcPr>
            <w:tcW w:w="8420" w:type="dxa"/>
            <w:tcMar/>
            <w:vAlign w:val="center"/>
            <w:hideMark/>
          </w:tcPr>
          <w:p w:rsidRPr="005E6CE8" w:rsidR="005E6CE8" w:rsidP="005E6CE8" w:rsidRDefault="005E6CE8" w14:paraId="3CB7F691" w14:textId="77777777">
            <w:pPr>
              <w:rPr>
                <w:rFonts w:ascii="Times New Roman" w:hAnsi="Times New Roman" w:eastAsia="Times New Roman" w:cs="Times New Roman"/>
              </w:rPr>
            </w:pPr>
            <w:r w:rsidRPr="005E6CE8">
              <w:rPr>
                <w:rFonts w:ascii="Times New Roman" w:hAnsi="Times New Roman" w:eastAsia="Times New Roman" w:cs="Times New Roman"/>
              </w:rPr>
              <w:t>Paralelism implicit versus paralelism explicit.</w:t>
            </w:r>
            <w:r w:rsidRPr="005E6CE8">
              <w:rPr>
                <w:rFonts w:ascii="Times New Roman" w:hAnsi="Times New Roman" w:eastAsia="Times New Roman" w:cs="Times New Roman"/>
              </w:rPr>
              <w:br/>
            </w:r>
            <w:r w:rsidRPr="005E6CE8">
              <w:rPr>
                <w:rFonts w:ascii="Times New Roman" w:hAnsi="Times New Roman" w:eastAsia="Times New Roman" w:cs="Times New Roman"/>
              </w:rPr>
              <w:t>Procese versus Fire de executie.</w:t>
            </w:r>
          </w:p>
        </w:tc>
      </w:tr>
      <w:tr w:rsidRPr="005E6CE8" w:rsidR="005E6CE8" w:rsidTr="3EDC730A" w14:paraId="2790C68F" w14:textId="77777777">
        <w:trPr>
          <w:tblCellSpacing w:w="15" w:type="dxa"/>
        </w:trPr>
        <w:tc>
          <w:tcPr>
            <w:tcW w:w="930" w:type="dxa"/>
            <w:tcMar/>
            <w:vAlign w:val="center"/>
            <w:hideMark/>
          </w:tcPr>
          <w:p w:rsidR="3B4165D5" w:rsidP="3B4165D5" w:rsidRDefault="3B4165D5" w14:paraId="6F3D861B" w14:textId="1DE197D4">
            <w:pPr>
              <w:rPr>
                <w:rFonts w:ascii="Times New Roman" w:hAnsi="Times New Roman" w:eastAsia="Times New Roman" w:cs="Times New Roman"/>
                <w:color w:val="auto"/>
                <w:u w:val="none"/>
              </w:rPr>
            </w:pPr>
            <w:r w:rsidRPr="3B4165D5" w:rsidR="3B4165D5">
              <w:rPr>
                <w:rFonts w:ascii="Times New Roman" w:hAnsi="Times New Roman" w:eastAsia="Times New Roman" w:cs="Times New Roman"/>
                <w:color w:val="auto"/>
                <w:u w:val="none"/>
              </w:rPr>
              <w:t>C</w:t>
            </w:r>
            <w:r w:rsidRPr="3B4165D5" w:rsidR="5818A29E">
              <w:rPr>
                <w:rFonts w:ascii="Times New Roman" w:hAnsi="Times New Roman" w:eastAsia="Times New Roman" w:cs="Times New Roman"/>
                <w:color w:val="auto"/>
                <w:u w:val="none"/>
              </w:rPr>
              <w:t>4</w:t>
            </w:r>
          </w:p>
        </w:tc>
        <w:tc>
          <w:tcPr>
            <w:tcW w:w="8420" w:type="dxa"/>
            <w:tcMar/>
            <w:vAlign w:val="center"/>
            <w:hideMark/>
          </w:tcPr>
          <w:p w:rsidRPr="005E6CE8" w:rsidR="005E6CE8" w:rsidP="005E6CE8" w:rsidRDefault="005E6CE8" w14:paraId="150CCFE8" w14:textId="77777777">
            <w:pPr>
              <w:rPr>
                <w:rFonts w:ascii="Times New Roman" w:hAnsi="Times New Roman" w:eastAsia="Times New Roman" w:cs="Times New Roman"/>
              </w:rPr>
            </w:pPr>
            <w:r w:rsidRPr="005E6CE8">
              <w:rPr>
                <w:rFonts w:ascii="Times New Roman" w:hAnsi="Times New Roman" w:eastAsia="Times New Roman" w:cs="Times New Roman"/>
              </w:rPr>
              <w:t>MPI - Message Passing Interface</w:t>
            </w:r>
          </w:p>
        </w:tc>
      </w:tr>
      <w:tr w:rsidRPr="005E6CE8" w:rsidR="005E6CE8" w:rsidTr="3EDC730A" w14:paraId="3EE65C9E" w14:textId="77777777">
        <w:trPr>
          <w:tblCellSpacing w:w="15" w:type="dxa"/>
          <w:trHeight w:val="300"/>
        </w:trPr>
        <w:tc>
          <w:tcPr>
            <w:tcW w:w="930" w:type="dxa"/>
            <w:tcMar/>
            <w:vAlign w:val="center"/>
            <w:hideMark/>
          </w:tcPr>
          <w:p w:rsidR="3B4165D5" w:rsidP="3B4165D5" w:rsidRDefault="3B4165D5" w14:paraId="50DA1842" w14:textId="07A707A4">
            <w:pPr>
              <w:rPr>
                <w:rFonts w:ascii="Times New Roman" w:hAnsi="Times New Roman" w:eastAsia="Times New Roman" w:cs="Times New Roman"/>
                <w:color w:val="auto"/>
                <w:u w:val="none"/>
              </w:rPr>
            </w:pPr>
            <w:r w:rsidRPr="3B4165D5" w:rsidR="3B4165D5">
              <w:rPr>
                <w:rFonts w:ascii="Times New Roman" w:hAnsi="Times New Roman" w:eastAsia="Times New Roman" w:cs="Times New Roman"/>
                <w:color w:val="auto"/>
                <w:u w:val="none"/>
              </w:rPr>
              <w:t>C</w:t>
            </w:r>
            <w:r w:rsidRPr="3B4165D5" w:rsidR="4BAB430C">
              <w:rPr>
                <w:rFonts w:ascii="Times New Roman" w:hAnsi="Times New Roman" w:eastAsia="Times New Roman" w:cs="Times New Roman"/>
                <w:color w:val="auto"/>
                <w:u w:val="none"/>
              </w:rPr>
              <w:t>5</w:t>
            </w:r>
          </w:p>
        </w:tc>
        <w:tc>
          <w:tcPr>
            <w:tcW w:w="8420" w:type="dxa"/>
            <w:tcMar/>
            <w:vAlign w:val="center"/>
            <w:hideMark/>
          </w:tcPr>
          <w:p w:rsidRPr="005E6CE8" w:rsidR="005E6CE8" w:rsidP="3B4165D5" w:rsidRDefault="005E6CE8" w14:paraId="35454EA2" w14:textId="2789FA03">
            <w:pPr>
              <w:rPr>
                <w:rFonts w:ascii="Times New Roman" w:hAnsi="Times New Roman" w:eastAsia="Times New Roman" w:cs="Times New Roman"/>
              </w:rPr>
            </w:pPr>
            <w:r w:rsidRPr="3B4165D5" w:rsidR="11D0F014">
              <w:rPr>
                <w:rFonts w:ascii="Times New Roman" w:hAnsi="Times New Roman" w:eastAsia="Times New Roman" w:cs="Times New Roman"/>
              </w:rPr>
              <w:t xml:space="preserve">Concurenta → </w:t>
            </w:r>
            <w:proofErr w:type="spellStart"/>
            <w:r w:rsidRPr="3B4165D5" w:rsidR="11D0F014">
              <w:rPr>
                <w:rFonts w:ascii="Times New Roman" w:hAnsi="Times New Roman" w:eastAsia="Times New Roman" w:cs="Times New Roman"/>
              </w:rPr>
              <w:t>mecanisme</w:t>
            </w:r>
            <w:proofErr w:type="spellEnd"/>
            <w:r w:rsidRPr="3B4165D5" w:rsidR="11D0F014">
              <w:rPr>
                <w:rFonts w:ascii="Times New Roman" w:hAnsi="Times New Roman" w:eastAsia="Times New Roman" w:cs="Times New Roman"/>
              </w:rPr>
              <w:t xml:space="preserve">: </w:t>
            </w:r>
            <w:proofErr w:type="spellStart"/>
            <w:r w:rsidRPr="3B4165D5" w:rsidR="11D0F014">
              <w:rPr>
                <w:rFonts w:ascii="Times New Roman" w:hAnsi="Times New Roman" w:eastAsia="Times New Roman" w:cs="Times New Roman"/>
              </w:rPr>
              <w:t>semafoare</w:t>
            </w:r>
            <w:proofErr w:type="spellEnd"/>
            <w:r w:rsidRPr="3B4165D5" w:rsidR="11D0F014">
              <w:rPr>
                <w:rFonts w:ascii="Times New Roman" w:hAnsi="Times New Roman" w:eastAsia="Times New Roman" w:cs="Times New Roman"/>
              </w:rPr>
              <w:t xml:space="preserve">, </w:t>
            </w:r>
            <w:proofErr w:type="spellStart"/>
            <w:r w:rsidRPr="3B4165D5" w:rsidR="11D0F014">
              <w:rPr>
                <w:rFonts w:ascii="Times New Roman" w:hAnsi="Times New Roman" w:eastAsia="Times New Roman" w:cs="Times New Roman"/>
              </w:rPr>
              <w:t>monitoare</w:t>
            </w:r>
            <w:proofErr w:type="spellEnd"/>
            <w:r w:rsidRPr="3B4165D5" w:rsidR="11D0F014">
              <w:rPr>
                <w:rFonts w:ascii="Times New Roman" w:hAnsi="Times New Roman" w:eastAsia="Times New Roman" w:cs="Times New Roman"/>
              </w:rPr>
              <w:t xml:space="preserve">, </w:t>
            </w:r>
            <w:proofErr w:type="spellStart"/>
            <w:r w:rsidRPr="3B4165D5" w:rsidR="11D0F014">
              <w:rPr>
                <w:rFonts w:ascii="Times New Roman" w:hAnsi="Times New Roman" w:eastAsia="Times New Roman" w:cs="Times New Roman"/>
              </w:rPr>
              <w:t>variabile</w:t>
            </w:r>
            <w:proofErr w:type="spellEnd"/>
            <w:r w:rsidRPr="3B4165D5" w:rsidR="11D0F014">
              <w:rPr>
                <w:rFonts w:ascii="Times New Roman" w:hAnsi="Times New Roman" w:eastAsia="Times New Roman" w:cs="Times New Roman"/>
              </w:rPr>
              <w:t xml:space="preserve"> </w:t>
            </w:r>
            <w:r w:rsidRPr="3B4165D5" w:rsidR="11D0F014">
              <w:rPr>
                <w:rFonts w:ascii="Times New Roman" w:hAnsi="Times New Roman" w:eastAsia="Times New Roman" w:cs="Times New Roman"/>
              </w:rPr>
              <w:t>conditionale</w:t>
            </w:r>
          </w:p>
        </w:tc>
      </w:tr>
      <w:tr w:rsidRPr="005E6CE8" w:rsidR="005E6CE8" w:rsidTr="3EDC730A" w14:paraId="418DCE7F" w14:textId="77777777">
        <w:trPr>
          <w:tblCellSpacing w:w="15" w:type="dxa"/>
          <w:trHeight w:val="300"/>
        </w:trPr>
        <w:tc>
          <w:tcPr>
            <w:tcW w:w="930" w:type="dxa"/>
            <w:tcMar/>
            <w:vAlign w:val="center"/>
            <w:hideMark/>
          </w:tcPr>
          <w:p w:rsidR="3B4165D5" w:rsidP="3B4165D5" w:rsidRDefault="3B4165D5" w14:paraId="496F839E" w14:textId="7DE0BCC9">
            <w:pPr>
              <w:rPr>
                <w:rFonts w:ascii="Times New Roman" w:hAnsi="Times New Roman" w:eastAsia="Times New Roman" w:cs="Times New Roman"/>
                <w:color w:val="auto"/>
                <w:u w:val="none"/>
              </w:rPr>
            </w:pPr>
            <w:r w:rsidRPr="3B4165D5" w:rsidR="3B4165D5">
              <w:rPr>
                <w:rFonts w:ascii="Times New Roman" w:hAnsi="Times New Roman" w:eastAsia="Times New Roman" w:cs="Times New Roman"/>
                <w:color w:val="auto"/>
                <w:u w:val="none"/>
              </w:rPr>
              <w:t>C</w:t>
            </w:r>
            <w:r w:rsidRPr="3B4165D5" w:rsidR="0E7B5125">
              <w:rPr>
                <w:rFonts w:ascii="Times New Roman" w:hAnsi="Times New Roman" w:eastAsia="Times New Roman" w:cs="Times New Roman"/>
                <w:color w:val="auto"/>
                <w:u w:val="none"/>
              </w:rPr>
              <w:t>6</w:t>
            </w:r>
          </w:p>
        </w:tc>
        <w:tc>
          <w:tcPr>
            <w:tcW w:w="8420" w:type="dxa"/>
            <w:tcMar/>
            <w:vAlign w:val="top"/>
            <w:hideMark/>
          </w:tcPr>
          <w:p w:rsidRPr="005E6CE8" w:rsidR="005E6CE8" w:rsidP="3B4165D5" w:rsidRDefault="005E6CE8" w14:paraId="79BF78E4" w14:textId="49DBDBD0">
            <w:pPr>
              <w:jc w:val="left"/>
              <w:rPr>
                <w:rFonts w:ascii="Times New Roman" w:hAnsi="Times New Roman" w:eastAsia="Times New Roman" w:cs="Times New Roman"/>
              </w:rPr>
            </w:pPr>
            <w:proofErr w:type="spellStart"/>
            <w:r w:rsidRPr="3B4165D5" w:rsidR="482D2A5C">
              <w:rPr>
                <w:rFonts w:ascii="Times New Roman" w:hAnsi="Times New Roman" w:eastAsia="Times New Roman" w:cs="Times New Roman"/>
              </w:rPr>
              <w:t>Forme</w:t>
            </w:r>
            <w:proofErr w:type="spellEnd"/>
            <w:r w:rsidRPr="3B4165D5" w:rsidR="482D2A5C">
              <w:rPr>
                <w:rFonts w:ascii="Times New Roman" w:hAnsi="Times New Roman" w:eastAsia="Times New Roman" w:cs="Times New Roman"/>
              </w:rPr>
              <w:t xml:space="preserve"> de </w:t>
            </w:r>
            <w:proofErr w:type="spellStart"/>
            <w:r w:rsidRPr="3B4165D5" w:rsidR="482D2A5C">
              <w:rPr>
                <w:rFonts w:ascii="Times New Roman" w:hAnsi="Times New Roman" w:eastAsia="Times New Roman" w:cs="Times New Roman"/>
              </w:rPr>
              <w:t>sincronizare</w:t>
            </w:r>
            <w:proofErr w:type="spellEnd"/>
            <w:r w:rsidRPr="3B4165D5" w:rsidR="482D2A5C">
              <w:rPr>
                <w:rFonts w:ascii="Times New Roman" w:hAnsi="Times New Roman" w:eastAsia="Times New Roman" w:cs="Times New Roman"/>
              </w:rPr>
              <w:t xml:space="preserve"> - exemplificari</w:t>
            </w:r>
          </w:p>
        </w:tc>
      </w:tr>
      <w:tr w:rsidRPr="005E6CE8" w:rsidR="005E6CE8" w:rsidTr="3EDC730A" w14:paraId="768439ED" w14:textId="77777777">
        <w:trPr>
          <w:tblCellSpacing w:w="15" w:type="dxa"/>
          <w:trHeight w:val="375"/>
        </w:trPr>
        <w:tc>
          <w:tcPr>
            <w:tcW w:w="930" w:type="dxa"/>
            <w:tcMar/>
            <w:vAlign w:val="center"/>
            <w:hideMark/>
          </w:tcPr>
          <w:p w:rsidR="3B4165D5" w:rsidP="3B4165D5" w:rsidRDefault="3B4165D5" w14:paraId="6B16CA25" w14:textId="15D4FF4C">
            <w:pPr>
              <w:rPr>
                <w:rFonts w:ascii="Times New Roman" w:hAnsi="Times New Roman" w:eastAsia="Times New Roman" w:cs="Times New Roman"/>
                <w:color w:val="auto"/>
                <w:u w:val="none"/>
              </w:rPr>
            </w:pPr>
            <w:r w:rsidRPr="3B4165D5" w:rsidR="3B4165D5">
              <w:rPr>
                <w:rFonts w:ascii="Times New Roman" w:hAnsi="Times New Roman" w:eastAsia="Times New Roman" w:cs="Times New Roman"/>
                <w:color w:val="auto"/>
                <w:u w:val="none"/>
              </w:rPr>
              <w:t>C</w:t>
            </w:r>
            <w:r w:rsidRPr="3B4165D5" w:rsidR="0444928A">
              <w:rPr>
                <w:rFonts w:ascii="Times New Roman" w:hAnsi="Times New Roman" w:eastAsia="Times New Roman" w:cs="Times New Roman"/>
                <w:color w:val="auto"/>
                <w:u w:val="none"/>
              </w:rPr>
              <w:t>7</w:t>
            </w:r>
          </w:p>
        </w:tc>
        <w:tc>
          <w:tcPr>
            <w:tcW w:w="8420" w:type="dxa"/>
            <w:tcMar/>
            <w:vAlign w:val="top"/>
            <w:hideMark/>
          </w:tcPr>
          <w:p w:rsidRPr="005E6CE8" w:rsidR="005E6CE8" w:rsidP="3B4165D5" w:rsidRDefault="005E6CE8" w14:paraId="0A2CDF6E" w14:textId="77777777">
            <w:pPr>
              <w:jc w:val="left"/>
              <w:rPr>
                <w:rFonts w:ascii="Times New Roman" w:hAnsi="Times New Roman" w:eastAsia="Times New Roman" w:cs="Times New Roman"/>
              </w:rPr>
            </w:pPr>
            <w:proofErr w:type="spellStart"/>
            <w:r w:rsidRPr="3B4165D5" w:rsidR="708BAE4C">
              <w:rPr>
                <w:rFonts w:ascii="Times New Roman" w:hAnsi="Times New Roman" w:eastAsia="Times New Roman" w:cs="Times New Roman"/>
              </w:rPr>
              <w:t>Forme</w:t>
            </w:r>
            <w:proofErr w:type="spellEnd"/>
            <w:r w:rsidRPr="3B4165D5" w:rsidR="708BAE4C">
              <w:rPr>
                <w:rFonts w:ascii="Times New Roman" w:hAnsi="Times New Roman" w:eastAsia="Times New Roman" w:cs="Times New Roman"/>
              </w:rPr>
              <w:t xml:space="preserve"> de </w:t>
            </w:r>
            <w:proofErr w:type="spellStart"/>
            <w:r w:rsidRPr="3B4165D5" w:rsidR="708BAE4C">
              <w:rPr>
                <w:rFonts w:ascii="Times New Roman" w:hAnsi="Times New Roman" w:eastAsia="Times New Roman" w:cs="Times New Roman"/>
              </w:rPr>
              <w:t>sincronizare</w:t>
            </w:r>
            <w:proofErr w:type="spellEnd"/>
            <w:r w:rsidRPr="3B4165D5" w:rsidR="708BAE4C">
              <w:rPr>
                <w:rFonts w:ascii="Times New Roman" w:hAnsi="Times New Roman" w:eastAsia="Times New Roman" w:cs="Times New Roman"/>
              </w:rPr>
              <w:t xml:space="preserve"> - </w:t>
            </w:r>
            <w:proofErr w:type="spellStart"/>
            <w:r w:rsidRPr="3B4165D5" w:rsidR="708BAE4C">
              <w:rPr>
                <w:rFonts w:ascii="Times New Roman" w:hAnsi="Times New Roman" w:eastAsia="Times New Roman" w:cs="Times New Roman"/>
              </w:rPr>
              <w:t>exemplificari</w:t>
            </w:r>
            <w:proofErr w:type="spellEnd"/>
          </w:p>
        </w:tc>
      </w:tr>
      <w:tr w:rsidRPr="005E6CE8" w:rsidR="005E6CE8" w:rsidTr="3EDC730A" w14:paraId="0A4ECBCF" w14:textId="77777777">
        <w:trPr>
          <w:tblCellSpacing w:w="15" w:type="dxa"/>
          <w:trHeight w:val="300"/>
        </w:trPr>
        <w:tc>
          <w:tcPr>
            <w:tcW w:w="930" w:type="dxa"/>
            <w:tcMar/>
            <w:vAlign w:val="center"/>
            <w:hideMark/>
          </w:tcPr>
          <w:p w:rsidR="3B4165D5" w:rsidP="3B4165D5" w:rsidRDefault="3B4165D5" w14:paraId="2997A602" w14:textId="2CDBE96F">
            <w:pPr>
              <w:rPr>
                <w:rFonts w:ascii="Times New Roman" w:hAnsi="Times New Roman" w:eastAsia="Times New Roman" w:cs="Times New Roman"/>
                <w:color w:val="auto"/>
                <w:u w:val="none"/>
              </w:rPr>
            </w:pPr>
            <w:r w:rsidRPr="3B4165D5" w:rsidR="3B4165D5">
              <w:rPr>
                <w:rFonts w:ascii="Times New Roman" w:hAnsi="Times New Roman" w:eastAsia="Times New Roman" w:cs="Times New Roman"/>
                <w:color w:val="auto"/>
                <w:u w:val="none"/>
              </w:rPr>
              <w:t>C</w:t>
            </w:r>
            <w:r w:rsidRPr="3B4165D5" w:rsidR="59406BC2">
              <w:rPr>
                <w:rFonts w:ascii="Times New Roman" w:hAnsi="Times New Roman" w:eastAsia="Times New Roman" w:cs="Times New Roman"/>
                <w:color w:val="auto"/>
                <w:u w:val="none"/>
              </w:rPr>
              <w:t>8</w:t>
            </w:r>
          </w:p>
        </w:tc>
        <w:tc>
          <w:tcPr>
            <w:tcW w:w="8420" w:type="dxa"/>
            <w:tcMar/>
            <w:vAlign w:val="top"/>
            <w:hideMark/>
          </w:tcPr>
          <w:p w:rsidRPr="005E6CE8" w:rsidR="005E6CE8" w:rsidP="3B4165D5" w:rsidRDefault="005E6CE8" w14:paraId="61EE3407" w14:textId="77777777">
            <w:pPr>
              <w:jc w:val="left"/>
              <w:rPr>
                <w:rFonts w:ascii="Times New Roman" w:hAnsi="Times New Roman" w:eastAsia="Times New Roman" w:cs="Times New Roman"/>
              </w:rPr>
            </w:pPr>
            <w:r w:rsidRPr="3B4165D5" w:rsidR="708BAE4C">
              <w:rPr>
                <w:rFonts w:ascii="Times New Roman" w:hAnsi="Times New Roman" w:eastAsia="Times New Roman" w:cs="Times New Roman"/>
              </w:rPr>
              <w:t>Futures &amp; Promises. Executors</w:t>
            </w:r>
          </w:p>
        </w:tc>
      </w:tr>
      <w:tr w:rsidRPr="005E6CE8" w:rsidR="005E6CE8" w:rsidTr="3EDC730A" w14:paraId="3D43B35E" w14:textId="77777777">
        <w:trPr>
          <w:tblCellSpacing w:w="15" w:type="dxa"/>
        </w:trPr>
        <w:tc>
          <w:tcPr>
            <w:tcW w:w="930" w:type="dxa"/>
            <w:tcMar/>
            <w:vAlign w:val="center"/>
            <w:hideMark/>
          </w:tcPr>
          <w:p w:rsidR="3B4165D5" w:rsidP="3B4165D5" w:rsidRDefault="3B4165D5" w14:paraId="488DDD29" w14:textId="7C6F744B">
            <w:pPr>
              <w:rPr>
                <w:rFonts w:ascii="Times New Roman" w:hAnsi="Times New Roman" w:eastAsia="Times New Roman" w:cs="Times New Roman"/>
                <w:color w:val="auto"/>
                <w:u w:val="none"/>
              </w:rPr>
            </w:pPr>
            <w:r w:rsidRPr="3B4165D5" w:rsidR="3B4165D5">
              <w:rPr>
                <w:rFonts w:ascii="Times New Roman" w:hAnsi="Times New Roman" w:eastAsia="Times New Roman" w:cs="Times New Roman"/>
                <w:color w:val="auto"/>
                <w:u w:val="none"/>
              </w:rPr>
              <w:t>C</w:t>
            </w:r>
            <w:r w:rsidRPr="3B4165D5" w:rsidR="26C08325">
              <w:rPr>
                <w:rFonts w:ascii="Times New Roman" w:hAnsi="Times New Roman" w:eastAsia="Times New Roman" w:cs="Times New Roman"/>
                <w:color w:val="auto"/>
                <w:u w:val="none"/>
              </w:rPr>
              <w:t>9</w:t>
            </w:r>
          </w:p>
        </w:tc>
        <w:tc>
          <w:tcPr>
            <w:tcW w:w="8420" w:type="dxa"/>
            <w:tcMar/>
            <w:vAlign w:val="center"/>
            <w:hideMark/>
          </w:tcPr>
          <w:p w:rsidRPr="005E6CE8" w:rsidR="005E6CE8" w:rsidP="005E6CE8" w:rsidRDefault="005E6CE8" w14:paraId="3173A9BE" w14:textId="77777777">
            <w:pPr>
              <w:rPr>
                <w:rFonts w:ascii="Times New Roman" w:hAnsi="Times New Roman" w:eastAsia="Times New Roman" w:cs="Times New Roman"/>
              </w:rPr>
            </w:pPr>
            <w:r w:rsidRPr="005E6CE8">
              <w:rPr>
                <w:rFonts w:ascii="Times New Roman" w:hAnsi="Times New Roman" w:eastAsia="Times New Roman" w:cs="Times New Roman"/>
              </w:rPr>
              <w:t>OpenMP</w:t>
            </w:r>
          </w:p>
        </w:tc>
      </w:tr>
      <w:tr w:rsidRPr="005E6CE8" w:rsidR="005E6CE8" w:rsidTr="3EDC730A" w14:paraId="1168AEC1" w14:textId="77777777">
        <w:trPr>
          <w:tblCellSpacing w:w="15" w:type="dxa"/>
        </w:trPr>
        <w:tc>
          <w:tcPr>
            <w:tcW w:w="930" w:type="dxa"/>
            <w:tcMar/>
            <w:vAlign w:val="center"/>
            <w:hideMark/>
          </w:tcPr>
          <w:p w:rsidR="3B4165D5" w:rsidP="3B4165D5" w:rsidRDefault="3B4165D5" w14:paraId="0C812B2D" w14:textId="4641A420">
            <w:pPr>
              <w:rPr>
                <w:rFonts w:ascii="Times New Roman" w:hAnsi="Times New Roman" w:eastAsia="Times New Roman" w:cs="Times New Roman"/>
                <w:color w:val="auto"/>
                <w:u w:val="none"/>
              </w:rPr>
            </w:pPr>
            <w:r w:rsidRPr="3B4165D5" w:rsidR="3B4165D5">
              <w:rPr>
                <w:rFonts w:ascii="Times New Roman" w:hAnsi="Times New Roman" w:eastAsia="Times New Roman" w:cs="Times New Roman"/>
                <w:color w:val="auto"/>
                <w:u w:val="none"/>
              </w:rPr>
              <w:t>C1</w:t>
            </w:r>
            <w:r w:rsidRPr="3B4165D5" w:rsidR="65E61F4E">
              <w:rPr>
                <w:rFonts w:ascii="Times New Roman" w:hAnsi="Times New Roman" w:eastAsia="Times New Roman" w:cs="Times New Roman"/>
                <w:color w:val="auto"/>
                <w:u w:val="none"/>
              </w:rPr>
              <w:t>0</w:t>
            </w:r>
          </w:p>
        </w:tc>
        <w:tc>
          <w:tcPr>
            <w:tcW w:w="8420" w:type="dxa"/>
            <w:tcMar/>
            <w:vAlign w:val="center"/>
            <w:hideMark/>
          </w:tcPr>
          <w:p w:rsidRPr="005E6CE8" w:rsidR="005E6CE8" w:rsidP="005E6CE8" w:rsidRDefault="005E6CE8" w14:paraId="152040F5" w14:textId="77777777">
            <w:pPr>
              <w:rPr>
                <w:rFonts w:ascii="Times New Roman" w:hAnsi="Times New Roman" w:eastAsia="Times New Roman" w:cs="Times New Roman"/>
              </w:rPr>
            </w:pPr>
            <w:r w:rsidRPr="005E6CE8">
              <w:rPr>
                <w:rFonts w:ascii="Times New Roman" w:hAnsi="Times New Roman" w:eastAsia="Times New Roman" w:cs="Times New Roman"/>
              </w:rPr>
              <w:t>CUDA</w:t>
            </w:r>
          </w:p>
        </w:tc>
      </w:tr>
      <w:tr w:rsidRPr="005E6CE8" w:rsidR="005E6CE8" w:rsidTr="3EDC730A" w14:paraId="75C783B5" w14:textId="77777777">
        <w:trPr>
          <w:tblCellSpacing w:w="15" w:type="dxa"/>
        </w:trPr>
        <w:tc>
          <w:tcPr>
            <w:tcW w:w="930" w:type="dxa"/>
            <w:tcMar/>
            <w:vAlign w:val="center"/>
            <w:hideMark/>
          </w:tcPr>
          <w:p w:rsidR="3B4165D5" w:rsidP="3B4165D5" w:rsidRDefault="3B4165D5" w14:paraId="385F4D30" w14:textId="027036DA">
            <w:pPr>
              <w:rPr>
                <w:rFonts w:ascii="Times New Roman" w:hAnsi="Times New Roman" w:eastAsia="Times New Roman" w:cs="Times New Roman"/>
                <w:color w:val="auto"/>
                <w:u w:val="none"/>
              </w:rPr>
            </w:pPr>
            <w:r w:rsidRPr="3B4165D5" w:rsidR="3B4165D5">
              <w:rPr>
                <w:rFonts w:ascii="Times New Roman" w:hAnsi="Times New Roman" w:eastAsia="Times New Roman" w:cs="Times New Roman"/>
                <w:color w:val="auto"/>
                <w:u w:val="none"/>
              </w:rPr>
              <w:t>C</w:t>
            </w:r>
            <w:r w:rsidRPr="3B4165D5" w:rsidR="3886B4CC">
              <w:rPr>
                <w:rFonts w:ascii="Times New Roman" w:hAnsi="Times New Roman" w:eastAsia="Times New Roman" w:cs="Times New Roman"/>
                <w:color w:val="auto"/>
                <w:u w:val="none"/>
              </w:rPr>
              <w:t>11</w:t>
            </w:r>
          </w:p>
        </w:tc>
        <w:tc>
          <w:tcPr>
            <w:tcW w:w="8420" w:type="dxa"/>
            <w:tcMar/>
            <w:vAlign w:val="center"/>
            <w:hideMark/>
          </w:tcPr>
          <w:p w:rsidRPr="005E6CE8" w:rsidR="005E6CE8" w:rsidP="005E6CE8" w:rsidRDefault="005E6CE8" w14:paraId="6D51CA37" w14:textId="77777777">
            <w:pPr>
              <w:rPr>
                <w:rFonts w:ascii="Times New Roman" w:hAnsi="Times New Roman" w:eastAsia="Times New Roman" w:cs="Times New Roman"/>
              </w:rPr>
            </w:pPr>
            <w:r w:rsidRPr="005E6CE8">
              <w:rPr>
                <w:rFonts w:ascii="Times New Roman" w:hAnsi="Times New Roman" w:eastAsia="Times New Roman" w:cs="Times New Roman"/>
              </w:rPr>
              <w:t>Masurarea performantei programelor paralele.Granularitate, Scalabilitate</w:t>
            </w:r>
          </w:p>
        </w:tc>
      </w:tr>
      <w:tr w:rsidRPr="005E6CE8" w:rsidR="005E6CE8" w:rsidTr="3EDC730A" w14:paraId="5BF7513B" w14:textId="77777777">
        <w:trPr>
          <w:tblCellSpacing w:w="15" w:type="dxa"/>
        </w:trPr>
        <w:tc>
          <w:tcPr>
            <w:tcW w:w="930" w:type="dxa"/>
            <w:tcMar/>
            <w:vAlign w:val="center"/>
            <w:hideMark/>
          </w:tcPr>
          <w:p w:rsidR="3B4165D5" w:rsidP="3B4165D5" w:rsidRDefault="3B4165D5" w14:paraId="490A4324" w14:textId="539673D2">
            <w:pPr>
              <w:rPr>
                <w:rFonts w:ascii="Times New Roman" w:hAnsi="Times New Roman" w:eastAsia="Times New Roman" w:cs="Times New Roman"/>
                <w:color w:val="auto"/>
                <w:u w:val="none"/>
              </w:rPr>
            </w:pPr>
            <w:r w:rsidRPr="3B4165D5" w:rsidR="3B4165D5">
              <w:rPr>
                <w:rFonts w:ascii="Times New Roman" w:hAnsi="Times New Roman" w:eastAsia="Times New Roman" w:cs="Times New Roman"/>
                <w:color w:val="auto"/>
                <w:u w:val="none"/>
              </w:rPr>
              <w:t>C</w:t>
            </w:r>
            <w:r w:rsidRPr="3B4165D5" w:rsidR="3BE1F644">
              <w:rPr>
                <w:rFonts w:ascii="Times New Roman" w:hAnsi="Times New Roman" w:eastAsia="Times New Roman" w:cs="Times New Roman"/>
                <w:color w:val="auto"/>
                <w:u w:val="none"/>
              </w:rPr>
              <w:t>12</w:t>
            </w:r>
          </w:p>
        </w:tc>
        <w:tc>
          <w:tcPr>
            <w:tcW w:w="8420" w:type="dxa"/>
            <w:tcMar/>
            <w:vAlign w:val="center"/>
            <w:hideMark/>
          </w:tcPr>
          <w:p w:rsidRPr="005E6CE8" w:rsidR="005E6CE8" w:rsidP="005E6CE8" w:rsidRDefault="005E6CE8" w14:paraId="6E62B644" w14:textId="77777777">
            <w:pPr>
              <w:rPr>
                <w:rFonts w:ascii="Times New Roman" w:hAnsi="Times New Roman" w:eastAsia="Times New Roman" w:cs="Times New Roman"/>
              </w:rPr>
            </w:pPr>
            <w:r w:rsidRPr="005E6CE8">
              <w:rPr>
                <w:rFonts w:ascii="Times New Roman" w:hAnsi="Times New Roman" w:eastAsia="Times New Roman" w:cs="Times New Roman"/>
              </w:rPr>
              <w:t>Sabloane de programare paralela</w:t>
            </w:r>
          </w:p>
        </w:tc>
      </w:tr>
      <w:tr w:rsidRPr="005E6CE8" w:rsidR="005E6CE8" w:rsidTr="3EDC730A" w14:paraId="53D422BE" w14:textId="77777777">
        <w:trPr>
          <w:tblCellSpacing w:w="15" w:type="dxa"/>
        </w:trPr>
        <w:tc>
          <w:tcPr>
            <w:tcW w:w="930" w:type="dxa"/>
            <w:tcMar/>
            <w:vAlign w:val="center"/>
            <w:hideMark/>
          </w:tcPr>
          <w:p w:rsidRPr="005E6CE8" w:rsidR="005E6CE8" w:rsidP="3B4165D5" w:rsidRDefault="005E6CE8" w14:paraId="39F41F06" w14:textId="77777777">
            <w:pPr>
              <w:rPr>
                <w:rFonts w:ascii="Times New Roman" w:hAnsi="Times New Roman" w:eastAsia="Times New Roman" w:cs="Times New Roman"/>
                <w:color w:val="auto"/>
                <w:u w:val="none"/>
              </w:rPr>
            </w:pPr>
            <w:r w:rsidRPr="3B4165D5" w:rsidR="708BAE4C">
              <w:rPr>
                <w:rFonts w:ascii="Times New Roman" w:hAnsi="Times New Roman" w:eastAsia="Times New Roman" w:cs="Times New Roman"/>
                <w:color w:val="auto"/>
                <w:u w:val="none"/>
              </w:rPr>
              <w:t>C13</w:t>
            </w:r>
          </w:p>
        </w:tc>
        <w:tc>
          <w:tcPr>
            <w:tcW w:w="8420" w:type="dxa"/>
            <w:tcMar/>
            <w:vAlign w:val="center"/>
            <w:hideMark/>
          </w:tcPr>
          <w:p w:rsidRPr="005E6CE8" w:rsidR="005E6CE8" w:rsidP="005E6CE8" w:rsidRDefault="005E6CE8" w14:paraId="6556F3CE" w14:textId="77777777">
            <w:pPr>
              <w:rPr>
                <w:rFonts w:ascii="Times New Roman" w:hAnsi="Times New Roman" w:eastAsia="Times New Roman" w:cs="Times New Roman"/>
              </w:rPr>
            </w:pPr>
            <w:r w:rsidRPr="005E6CE8">
              <w:rPr>
                <w:rFonts w:ascii="Times New Roman" w:hAnsi="Times New Roman" w:eastAsia="Times New Roman" w:cs="Times New Roman"/>
              </w:rPr>
              <w:t>Sabloane de programare distribuita</w:t>
            </w:r>
          </w:p>
        </w:tc>
      </w:tr>
      <w:tr w:rsidRPr="005E6CE8" w:rsidR="005E6CE8" w:rsidTr="3EDC730A" w14:paraId="782A00DF" w14:textId="77777777">
        <w:trPr>
          <w:tblCellSpacing w:w="15" w:type="dxa"/>
        </w:trPr>
        <w:tc>
          <w:tcPr>
            <w:tcW w:w="930" w:type="dxa"/>
            <w:tcMar/>
            <w:vAlign w:val="center"/>
            <w:hideMark/>
          </w:tcPr>
          <w:p w:rsidRPr="005E6CE8" w:rsidR="005E6CE8" w:rsidP="3B4165D5" w:rsidRDefault="005E6CE8" w14:paraId="0C45A500" w14:textId="77777777">
            <w:pPr>
              <w:rPr>
                <w:rFonts w:ascii="Times New Roman" w:hAnsi="Times New Roman" w:eastAsia="Times New Roman" w:cs="Times New Roman"/>
                <w:color w:val="auto"/>
                <w:u w:val="none"/>
              </w:rPr>
            </w:pPr>
            <w:r w:rsidRPr="3B4165D5" w:rsidR="708BAE4C">
              <w:rPr>
                <w:rFonts w:ascii="Times New Roman" w:hAnsi="Times New Roman" w:eastAsia="Times New Roman" w:cs="Times New Roman"/>
                <w:color w:val="auto"/>
                <w:u w:val="none"/>
              </w:rPr>
              <w:t>C14</w:t>
            </w:r>
          </w:p>
        </w:tc>
        <w:tc>
          <w:tcPr>
            <w:tcW w:w="8420" w:type="dxa"/>
            <w:tcMar/>
            <w:vAlign w:val="center"/>
            <w:hideMark/>
          </w:tcPr>
          <w:p w:rsidRPr="005E6CE8" w:rsidR="005E6CE8" w:rsidP="005E6CE8" w:rsidRDefault="005E6CE8" w14:paraId="66D79989" w14:textId="64FC66E9">
            <w:pPr>
              <w:rPr>
                <w:rFonts w:ascii="Times New Roman" w:hAnsi="Times New Roman" w:eastAsia="Times New Roman" w:cs="Times New Roman"/>
              </w:rPr>
            </w:pPr>
            <w:r w:rsidRPr="5D7D7140" w:rsidR="005E6CE8">
              <w:rPr>
                <w:rFonts w:ascii="Times New Roman" w:hAnsi="Times New Roman" w:eastAsia="Times New Roman" w:cs="Times New Roman"/>
              </w:rPr>
              <w:t>Analiza/</w:t>
            </w:r>
            <w:r w:rsidRPr="5D7D7140" w:rsidR="5AAD957B">
              <w:rPr>
                <w:rFonts w:ascii="Times New Roman" w:hAnsi="Times New Roman" w:eastAsia="Times New Roman" w:cs="Times New Roman"/>
              </w:rPr>
              <w:t>M</w:t>
            </w:r>
            <w:r w:rsidRPr="5D7D7140" w:rsidR="005E6CE8">
              <w:rPr>
                <w:rFonts w:ascii="Times New Roman" w:hAnsi="Times New Roman" w:eastAsia="Times New Roman" w:cs="Times New Roman"/>
              </w:rPr>
              <w:t xml:space="preserve">odele </w:t>
            </w:r>
            <w:proofErr w:type="spellStart"/>
            <w:r w:rsidRPr="5D7D7140" w:rsidR="005E6CE8">
              <w:rPr>
                <w:rFonts w:ascii="Times New Roman" w:hAnsi="Times New Roman" w:eastAsia="Times New Roman" w:cs="Times New Roman"/>
              </w:rPr>
              <w:t>subiecte</w:t>
            </w:r>
            <w:proofErr w:type="spellEnd"/>
          </w:p>
        </w:tc>
      </w:tr>
    </w:tbl>
    <w:p w:rsidRPr="005E6CE8" w:rsidR="005E6CE8" w:rsidP="005E6CE8" w:rsidRDefault="005E6CE8" w14:paraId="7E705E9F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18302762" w:rsidR="005E6CE8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Bibliografie:</w:t>
      </w:r>
    </w:p>
    <w:p w:rsidRPr="005E6CE8" w:rsidR="005E6CE8" w:rsidP="0C400BE0" w:rsidRDefault="005E6CE8" w14:paraId="4E16B85F" w14:textId="77777777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sz w:val="20"/>
          <w:szCs w:val="20"/>
        </w:rPr>
      </w:pP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McCool Michael, Robinson Arch, Reinders James, Structured Parallel Programming: Patterns for Efficient Computation,” Morgan Kaufmann, 2012.</w:t>
      </w:r>
    </w:p>
    <w:p w:rsidRPr="005E6CE8" w:rsidR="005E6CE8" w:rsidP="0C400BE0" w:rsidRDefault="005E6CE8" w14:paraId="58ABF35F" w14:textId="77777777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sz w:val="20"/>
          <w:szCs w:val="20"/>
        </w:rPr>
      </w:pP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Berna L. Massingill, Timothy G. Mattson, and Beverly A. Sanders. A Pattern Language for Parallel Programming. Addison Wesley Software Patterns Series, 2004.</w:t>
      </w:r>
    </w:p>
    <w:p w:rsidRPr="005E6CE8" w:rsidR="005E6CE8" w:rsidP="0C400BE0" w:rsidRDefault="005E6CE8" w14:paraId="57A45BB4" w14:textId="77777777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sz w:val="20"/>
          <w:szCs w:val="20"/>
        </w:rPr>
      </w:pP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Grama, A., Gupta, G., 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Karypis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V. ,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 Kumar. Introduction to Parallel Computing, Addison Wesley, 2003.</w:t>
      </w:r>
    </w:p>
    <w:p w:rsidRPr="005E6CE8" w:rsidR="005E6CE8" w:rsidP="0C400BE0" w:rsidRDefault="005E6CE8" w14:paraId="575EDA36" w14:textId="77777777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sz w:val="20"/>
          <w:szCs w:val="20"/>
        </w:rPr>
      </w:pP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Grigoras, D., 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Calculul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Paralel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. De la 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sisteme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 la 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programarea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aplicatiilor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. Computer Libris Agora, 2000.</w:t>
      </w:r>
    </w:p>
    <w:p w:rsidR="1F1F77D3" w:rsidP="0C400BE0" w:rsidRDefault="1F1F77D3" w14:paraId="67CD7FC0" w14:textId="46FFB73E">
      <w:pPr>
        <w:numPr>
          <w:ilvl w:val="0"/>
          <w:numId w:val="2"/>
        </w:numPr>
        <w:spacing w:beforeAutospacing="on" w:afterAutospacing="on"/>
        <w:rPr>
          <w:rFonts w:ascii="Times New Roman" w:hAnsi="Times New Roman" w:eastAsia="Times New Roman" w:cs="Times New Roman"/>
          <w:sz w:val="20"/>
          <w:szCs w:val="20"/>
        </w:rPr>
      </w:pPr>
      <w:r w:rsidRPr="0C400BE0" w:rsidR="1F1F77D3">
        <w:rPr>
          <w:rFonts w:ascii="Times New Roman" w:hAnsi="Times New Roman" w:eastAsia="Times New Roman" w:cs="Times New Roman"/>
          <w:sz w:val="20"/>
          <w:szCs w:val="20"/>
        </w:rPr>
        <w:t>Foster Ian, Designing and Building Parallel Programs, Addison-Wesley 1995.</w:t>
      </w:r>
    </w:p>
    <w:p w:rsidRPr="005E6CE8" w:rsidR="005E6CE8" w:rsidP="0C400BE0" w:rsidRDefault="005E6CE8" w14:paraId="6CE630F1" w14:textId="77777777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sz w:val="20"/>
          <w:szCs w:val="20"/>
        </w:rPr>
      </w:pP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Niculescu V., 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Calcul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Paralel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Proiectare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si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dezvoltare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formala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 a 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programelor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paralele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. Presa Univ. Clujana, 2006.</w:t>
      </w:r>
    </w:p>
    <w:p w:rsidRPr="005E6CE8" w:rsidR="005E6CE8" w:rsidP="0C400BE0" w:rsidRDefault="005E6CE8" w14:paraId="55F079E5" w14:textId="77777777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sz w:val="20"/>
          <w:szCs w:val="20"/>
        </w:rPr>
      </w:pP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Skillicorn D.B., Talia D., Models and Languages for Parallel Computation. ACM Computer Surveys, 30(2) pg.123-136, 1998.</w:t>
      </w:r>
    </w:p>
    <w:p w:rsidRPr="005E6CE8" w:rsidR="005E6CE8" w:rsidP="0C400BE0" w:rsidRDefault="005E6CE8" w14:paraId="05813936" w14:textId="77777777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sz w:val="20"/>
          <w:szCs w:val="20"/>
        </w:rPr>
      </w:pP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B. Wilkinson, M. Allen, Parallel Programming Techniques and Applications Using Networked Workstations and Parallel Computers, Prentice Hall, 2002</w:t>
      </w:r>
    </w:p>
    <w:p w:rsidRPr="005E6CE8" w:rsidR="005E6CE8" w:rsidP="0C400BE0" w:rsidRDefault="005E6CE8" w14:paraId="497C7920" w14:textId="77777777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sz w:val="20"/>
          <w:szCs w:val="20"/>
        </w:rPr>
      </w:pP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Frank Buschmann, Kevlin Henney, Douglas C. Schmidt. Pattern-Oriented Software Architecture, Volume 4: A Pattern Language for Distributed Computing. Wiley &amp; Sons, 2007</w:t>
      </w:r>
    </w:p>
    <w:p w:rsidRPr="005E6CE8" w:rsidR="005E6CE8" w:rsidP="0C400BE0" w:rsidRDefault="005E6CE8" w14:paraId="473F966B" w14:textId="77777777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sz w:val="20"/>
          <w:szCs w:val="20"/>
        </w:rPr>
      </w:pP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Williams A., C++ Concurrency in Action. Practical Multithreading. Manning Publications Co, 2012.</w:t>
      </w:r>
    </w:p>
    <w:p w:rsidRPr="005E6CE8" w:rsidR="005E6CE8" w:rsidP="0C400BE0" w:rsidRDefault="005E6CE8" w14:paraId="6D7A5FE2" w14:textId="662E0DA0">
      <w:pPr>
        <w:numPr>
          <w:ilvl w:val="0"/>
          <w:numId w:val="2"/>
        </w:numPr>
        <w:spacing w:before="100" w:beforeAutospacing="on" w:after="100" w:afterAutospacing="on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Tutoriale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 OpenMP</w:t>
      </w:r>
      <w:r w:rsidRPr="0C400BE0" w:rsidR="54E6801C">
        <w:rPr>
          <w:rFonts w:ascii="Times New Roman" w:hAnsi="Times New Roman" w:eastAsia="Times New Roman" w:cs="Times New Roman"/>
          <w:sz w:val="20"/>
          <w:szCs w:val="20"/>
        </w:rPr>
        <w:t xml:space="preserve"> – </w:t>
      </w:r>
      <w:r w:rsidRPr="0C400BE0" w:rsidR="54E6801C">
        <w:rPr>
          <w:rFonts w:ascii="Times New Roman" w:hAnsi="Times New Roman" w:eastAsia="Times New Roman" w:cs="Times New Roman"/>
          <w:sz w:val="20"/>
          <w:szCs w:val="20"/>
        </w:rPr>
        <w:t>e.g.</w:t>
      </w:r>
      <w:r w:rsidRPr="0C400BE0" w:rsidR="6BBF8C14">
        <w:rPr>
          <w:rFonts w:ascii="Times New Roman" w:hAnsi="Times New Roman" w:eastAsia="Times New Roman" w:cs="Times New Roman"/>
          <w:sz w:val="20"/>
          <w:szCs w:val="20"/>
        </w:rPr>
        <w:t xml:space="preserve"> https://www.openmp.org/resources/tutorials-articles/</w:t>
      </w:r>
    </w:p>
    <w:p w:rsidRPr="005E6CE8" w:rsidR="005E6CE8" w:rsidP="0C400BE0" w:rsidRDefault="005E6CE8" w14:paraId="0ABD5937" w14:textId="053731ED">
      <w:pPr>
        <w:numPr>
          <w:ilvl w:val="0"/>
          <w:numId w:val="2"/>
        </w:numPr>
        <w:spacing w:before="100" w:beforeAutospacing="on" w:after="100" w:afterAutospacing="on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Tutoriale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 MPI</w:t>
      </w:r>
      <w:r w:rsidRPr="0C400BE0" w:rsidR="76DA0F85">
        <w:rPr>
          <w:rFonts w:ascii="Times New Roman" w:hAnsi="Times New Roman" w:eastAsia="Times New Roman" w:cs="Times New Roman"/>
          <w:sz w:val="20"/>
          <w:szCs w:val="20"/>
        </w:rPr>
        <w:t xml:space="preserve"> – </w:t>
      </w:r>
      <w:r w:rsidRPr="0C400BE0" w:rsidR="76DA0F85">
        <w:rPr>
          <w:rFonts w:ascii="Times New Roman" w:hAnsi="Times New Roman" w:eastAsia="Times New Roman" w:cs="Times New Roman"/>
          <w:sz w:val="20"/>
          <w:szCs w:val="20"/>
        </w:rPr>
        <w:t>e.g.</w:t>
      </w:r>
      <w:r w:rsidRPr="0C400BE0" w:rsidR="76DA0F85">
        <w:rPr>
          <w:rFonts w:ascii="Times New Roman" w:hAnsi="Times New Roman" w:eastAsia="Times New Roman" w:cs="Times New Roman"/>
          <w:sz w:val="20"/>
          <w:szCs w:val="20"/>
        </w:rPr>
        <w:t xml:space="preserve"> https://mpitutorial.com/tutorials/</w:t>
      </w:r>
    </w:p>
    <w:p w:rsidR="43E5C5E7" w:rsidP="0C400BE0" w:rsidRDefault="43E5C5E7" w14:paraId="1EFB8BB7" w14:textId="2D6C23C9">
      <w:pPr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>Tutoriale</w:t>
      </w:r>
      <w:r w:rsidRPr="0C400BE0" w:rsidR="005E6CE8">
        <w:rPr>
          <w:rFonts w:ascii="Times New Roman" w:hAnsi="Times New Roman" w:eastAsia="Times New Roman" w:cs="Times New Roman"/>
          <w:sz w:val="20"/>
          <w:szCs w:val="20"/>
        </w:rPr>
        <w:t xml:space="preserve"> CUDA</w:t>
      </w:r>
      <w:r w:rsidRPr="0C400BE0" w:rsidR="4078480C">
        <w:rPr>
          <w:rFonts w:ascii="Times New Roman" w:hAnsi="Times New Roman" w:eastAsia="Times New Roman" w:cs="Times New Roman"/>
          <w:sz w:val="20"/>
          <w:szCs w:val="20"/>
        </w:rPr>
        <w:t xml:space="preserve"> – </w:t>
      </w:r>
      <w:r w:rsidRPr="0C400BE0" w:rsidR="4078480C">
        <w:rPr>
          <w:rFonts w:ascii="Times New Roman" w:hAnsi="Times New Roman" w:eastAsia="Times New Roman" w:cs="Times New Roman"/>
          <w:sz w:val="20"/>
          <w:szCs w:val="20"/>
        </w:rPr>
        <w:t>e.g</w:t>
      </w:r>
      <w:r w:rsidRPr="0C400BE0" w:rsidR="4078480C">
        <w:rPr>
          <w:rFonts w:ascii="Times New Roman" w:hAnsi="Times New Roman" w:eastAsia="Times New Roman" w:cs="Times New Roman"/>
          <w:sz w:val="20"/>
          <w:szCs w:val="20"/>
        </w:rPr>
        <w:t xml:space="preserve"> https://developer.nvidia.com/blog/even-easier-introduction-cuda/</w:t>
      </w:r>
    </w:p>
    <w:p w:rsidRPr="005E6CE8" w:rsidR="005E6CE8" w:rsidP="005E6CE8" w:rsidRDefault="004E6D84" w14:textId="77777777" w14:paraId="6F8072BA">
      <w:pPr>
        <w:rPr>
          <w:rFonts w:ascii="Times New Roman" w:hAnsi="Times New Roman" w:eastAsia="Times New Roman" w:cs="Times New Roman"/>
        </w:rPr>
      </w:pPr>
      <w:r>
        <w:pict w14:anchorId="4D852427">
          <v:rect id="Horizontal Line 5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8" filled="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AqSEubfAIAAO0EAAAO&#13;&#10;AAAAAAAAAAAAAAAAAC4CAABkcnMvZTJvRG9jLnhtbFBLAQItABQABgAIAAAAIQBoNrQH2wAAAAcB&#13;&#10;AAAPAAAAAAAAAAAAAAAAANYEAABkcnMvZG93bnJldi54bWxQSwUGAAAAAAQABADzAAAA3gUAAAAA&#13;&#10;">
            <o:lock v:ext="edit" rotation="t" verticies="t" text="t" aspectratio="t" shapetype="t"/>
            <w10:anchorlock/>
          </v:rect>
        </w:pict>
      </w:r>
      <w:r>
        <w:rPr>
          <w:noProof/>
        </w:rPr>
      </w:r>
    </w:p>
    <w:p w:rsidRPr="005E6CE8" w:rsidR="005E6CE8" w:rsidP="6777F9F6" w:rsidRDefault="005E6CE8" w14:paraId="2DBE3684" w14:textId="77777777">
      <w:pPr>
        <w:spacing w:before="100" w:beforeAutospacing="on" w:after="100" w:afterAutospacing="on"/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75B9FC46" w:rsidR="005E6CE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Evaluare</w:t>
      </w:r>
      <w:r w:rsidRPr="75B9FC46" w:rsidR="005E6CE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</w:t>
      </w:r>
    </w:p>
    <w:p w:rsidR="75B9FC46" w:rsidP="75B9FC46" w:rsidRDefault="75B9FC46" w14:paraId="3CE9CB61" w14:textId="641CD32F">
      <w:pPr>
        <w:spacing w:beforeAutospacing="on" w:afterAutospacing="on"/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0AD6C34D" w:rsidP="75B9FC46" w:rsidRDefault="0AD6C34D" w14:paraId="1F997F50" w14:textId="5D29357F">
      <w:pPr>
        <w:pStyle w:val="Normal"/>
        <w:spacing w:beforeAutospacing="on" w:afterAutospacing="on"/>
        <w:outlineLvl w:val="1"/>
        <w:rPr>
          <w:rFonts w:ascii="Calibri" w:hAnsi="Calibri" w:eastAsia="" w:cs=""/>
          <w:b w:val="1"/>
          <w:bCs w:val="1"/>
          <w:sz w:val="24"/>
          <w:szCs w:val="24"/>
          <w:u w:val="none"/>
        </w:rPr>
      </w:pPr>
      <w:r w:rsidRPr="75B9FC46" w:rsidR="0AD6C34D">
        <w:rPr>
          <w:rFonts w:ascii="Calibri" w:hAnsi="Calibri" w:eastAsia="" w:cs=""/>
          <w:b w:val="1"/>
          <w:bCs w:val="1"/>
          <w:sz w:val="24"/>
          <w:szCs w:val="24"/>
          <w:u w:val="none"/>
        </w:rPr>
        <w:t>Laborator</w:t>
      </w:r>
      <w:r w:rsidRPr="75B9FC46" w:rsidR="0AD6C34D">
        <w:rPr>
          <w:rFonts w:ascii="Calibri" w:hAnsi="Calibri" w:eastAsia="" w:cs=""/>
          <w:b w:val="1"/>
          <w:bCs w:val="1"/>
          <w:sz w:val="24"/>
          <w:szCs w:val="24"/>
          <w:u w:val="none"/>
        </w:rPr>
        <w:t>:</w:t>
      </w:r>
    </w:p>
    <w:p w:rsidR="0AD6C34D" w:rsidP="394E72E3" w:rsidRDefault="0AD6C34D" w14:paraId="78FD542F" w14:textId="2BC1D8F4">
      <w:pPr>
        <w:pStyle w:val="Normal"/>
        <w:spacing w:beforeAutospacing="on" w:afterAutospacing="on"/>
        <w:outlineLvl w:val="1"/>
        <w:rPr>
          <w:rFonts w:ascii="Calibri" w:hAnsi="Calibri" w:eastAsia="" w:cs=""/>
          <w:b w:val="0"/>
          <w:bCs w:val="0"/>
          <w:sz w:val="24"/>
          <w:szCs w:val="24"/>
          <w:u w:val="none"/>
        </w:rPr>
      </w:pPr>
      <w:r w:rsidRPr="394E72E3" w:rsidR="0AD6C34D">
        <w:rPr>
          <w:rFonts w:ascii="Calibri" w:hAnsi="Calibri" w:eastAsia="" w:cs=""/>
          <w:b w:val="0"/>
          <w:bCs w:val="0"/>
          <w:sz w:val="24"/>
          <w:szCs w:val="24"/>
          <w:u w:val="none"/>
        </w:rPr>
        <w:t xml:space="preserve">- </w:t>
      </w:r>
      <w:r w:rsidRPr="394E72E3" w:rsidR="0AD6C34D">
        <w:rPr>
          <w:rFonts w:ascii="Calibri" w:hAnsi="Calibri" w:eastAsia="" w:cs=""/>
          <w:b w:val="0"/>
          <w:bCs w:val="0"/>
          <w:sz w:val="24"/>
          <w:szCs w:val="24"/>
          <w:u w:val="none"/>
        </w:rPr>
        <w:t>teme</w:t>
      </w:r>
      <w:r w:rsidRPr="394E72E3" w:rsidR="0AD6C34D">
        <w:rPr>
          <w:rFonts w:ascii="Calibri" w:hAnsi="Calibri" w:eastAsia="" w:cs=""/>
          <w:b w:val="0"/>
          <w:bCs w:val="0"/>
          <w:sz w:val="24"/>
          <w:szCs w:val="24"/>
          <w:u w:val="none"/>
        </w:rPr>
        <w:t xml:space="preserve"> de tip </w:t>
      </w:r>
      <w:proofErr w:type="spellStart"/>
      <w:r w:rsidRPr="394E72E3" w:rsidR="0AD6C34D">
        <w:rPr>
          <w:rFonts w:ascii="Calibri" w:hAnsi="Calibri" w:eastAsia="" w:cs=""/>
          <w:b w:val="0"/>
          <w:bCs w:val="0"/>
          <w:sz w:val="24"/>
          <w:szCs w:val="24"/>
          <w:u w:val="none"/>
        </w:rPr>
        <w:t>proiect</w:t>
      </w:r>
      <w:proofErr w:type="spellEnd"/>
    </w:p>
    <w:p w:rsidR="0AD6C34D" w:rsidP="394E72E3" w:rsidRDefault="0AD6C34D" w14:paraId="7DD420F3" w14:textId="6234AA4C">
      <w:pPr>
        <w:pStyle w:val="Normal"/>
        <w:spacing w:beforeAutospacing="on" w:afterAutospacing="on"/>
        <w:outlineLvl w:val="1"/>
        <w:rPr>
          <w:rFonts w:ascii="Calibri" w:hAnsi="Calibri" w:eastAsia="" w:cs=""/>
          <w:b w:val="0"/>
          <w:bCs w:val="0"/>
          <w:sz w:val="24"/>
          <w:szCs w:val="24"/>
          <w:u w:val="none"/>
        </w:rPr>
      </w:pPr>
      <w:r w:rsidRPr="75B9FC46" w:rsidR="0AD6C34D">
        <w:rPr>
          <w:rFonts w:ascii="Calibri" w:hAnsi="Calibri" w:eastAsia="" w:cs=""/>
          <w:b w:val="0"/>
          <w:bCs w:val="0"/>
          <w:sz w:val="24"/>
          <w:szCs w:val="24"/>
          <w:u w:val="none"/>
        </w:rPr>
        <w:t xml:space="preserve">- </w:t>
      </w:r>
      <w:r w:rsidRPr="75B9FC46" w:rsidR="0AD6C34D">
        <w:rPr>
          <w:rFonts w:ascii="Calibri" w:hAnsi="Calibri" w:eastAsia="" w:cs=""/>
          <w:b w:val="0"/>
          <w:bCs w:val="0"/>
          <w:sz w:val="24"/>
          <w:szCs w:val="24"/>
          <w:u w:val="none"/>
        </w:rPr>
        <w:t>teme</w:t>
      </w:r>
      <w:r w:rsidRPr="75B9FC46" w:rsidR="0AD6C34D">
        <w:rPr>
          <w:rFonts w:ascii="Calibri" w:hAnsi="Calibri" w:eastAsia="" w:cs=""/>
          <w:b w:val="0"/>
          <w:bCs w:val="0"/>
          <w:sz w:val="24"/>
          <w:szCs w:val="24"/>
          <w:u w:val="none"/>
        </w:rPr>
        <w:t xml:space="preserve"> “</w:t>
      </w:r>
      <w:r w:rsidRPr="75B9FC46" w:rsidR="0AD6C34D">
        <w:rPr>
          <w:rFonts w:ascii="Calibri" w:hAnsi="Calibri" w:eastAsia="" w:cs=""/>
          <w:b w:val="0"/>
          <w:bCs w:val="0"/>
          <w:sz w:val="24"/>
          <w:szCs w:val="24"/>
          <w:u w:val="none"/>
        </w:rPr>
        <w:t>inclass</w:t>
      </w:r>
      <w:r w:rsidRPr="75B9FC46" w:rsidR="0AD6C34D">
        <w:rPr>
          <w:rFonts w:ascii="Calibri" w:hAnsi="Calibri" w:eastAsia="" w:cs=""/>
          <w:b w:val="0"/>
          <w:bCs w:val="0"/>
          <w:sz w:val="24"/>
          <w:szCs w:val="24"/>
          <w:u w:val="none"/>
        </w:rPr>
        <w:t>”</w:t>
      </w:r>
    </w:p>
    <w:p w:rsidR="0CAA23D9" w:rsidP="75B9FC46" w:rsidRDefault="0CAA23D9" w14:paraId="436FFB31" w14:textId="69A5280B">
      <w:pPr>
        <w:pStyle w:val="Normal"/>
        <w:spacing w:beforeAutospacing="on" w:afterAutospacing="on"/>
        <w:outlineLvl w:val="1"/>
        <w:rPr>
          <w:rFonts w:ascii="Calibri" w:hAnsi="Calibri" w:eastAsia="" w:cs=""/>
          <w:b w:val="0"/>
          <w:bCs w:val="0"/>
          <w:sz w:val="24"/>
          <w:szCs w:val="24"/>
          <w:u w:val="none"/>
        </w:rPr>
      </w:pPr>
      <w:r w:rsidRPr="75B9FC46" w:rsidR="0CAA23D9">
        <w:rPr>
          <w:rFonts w:ascii="Calibri" w:hAnsi="Calibri" w:eastAsia="" w:cs=""/>
          <w:b w:val="0"/>
          <w:bCs w:val="0"/>
          <w:sz w:val="24"/>
          <w:szCs w:val="24"/>
          <w:u w:val="none"/>
        </w:rPr>
        <w:t>- test practic 1</w:t>
      </w:r>
    </w:p>
    <w:p w:rsidR="13835545" w:rsidP="6777F9F6" w:rsidRDefault="13835545" w14:paraId="322C71AB" w14:textId="19E51A5B">
      <w:pPr>
        <w:pStyle w:val="Normal"/>
        <w:spacing w:beforeAutospacing="on" w:afterAutospacing="on"/>
        <w:outlineLvl w:val="1"/>
        <w:rPr>
          <w:rFonts w:ascii="Calibri" w:hAnsi="Calibri" w:eastAsia="" w:cs=""/>
          <w:b w:val="1"/>
          <w:bCs w:val="1"/>
          <w:sz w:val="24"/>
          <w:szCs w:val="24"/>
        </w:rPr>
      </w:pPr>
      <w:r w:rsidRPr="6777F9F6" w:rsidR="13835545">
        <w:rPr>
          <w:rFonts w:ascii="Calibri" w:hAnsi="Calibri" w:eastAsia="" w:cs=""/>
          <w:b w:val="1"/>
          <w:bCs w:val="1"/>
          <w:sz w:val="36"/>
          <w:szCs w:val="36"/>
        </w:rPr>
        <w:t>I</w:t>
      </w:r>
      <w:r w:rsidRPr="6777F9F6" w:rsidR="13835545">
        <w:rPr>
          <w:rFonts w:ascii="Calibri" w:hAnsi="Calibri" w:eastAsia="" w:cs=""/>
          <w:b w:val="1"/>
          <w:bCs w:val="1"/>
          <w:sz w:val="24"/>
          <w:szCs w:val="24"/>
        </w:rPr>
        <w:t xml:space="preserve">n </w:t>
      </w:r>
      <w:proofErr w:type="spellStart"/>
      <w:r w:rsidRPr="6777F9F6" w:rsidR="13835545">
        <w:rPr>
          <w:rFonts w:ascii="Calibri" w:hAnsi="Calibri" w:eastAsia="" w:cs=""/>
          <w:b w:val="1"/>
          <w:bCs w:val="1"/>
          <w:sz w:val="24"/>
          <w:szCs w:val="24"/>
        </w:rPr>
        <w:t>sesiune</w:t>
      </w:r>
      <w:proofErr w:type="spellEnd"/>
      <w:r w:rsidRPr="6777F9F6" w:rsidR="13835545">
        <w:rPr>
          <w:rFonts w:ascii="Calibri" w:hAnsi="Calibri" w:eastAsia="" w:cs=""/>
          <w:b w:val="1"/>
          <w:bCs w:val="1"/>
          <w:sz w:val="24"/>
          <w:szCs w:val="24"/>
        </w:rPr>
        <w:t>:</w:t>
      </w:r>
    </w:p>
    <w:p w:rsidR="13835545" w:rsidP="75B9FC46" w:rsidRDefault="13835545" w14:paraId="6C2273DE" w14:textId="7E3E4609">
      <w:pPr>
        <w:pStyle w:val="ListParagraph"/>
        <w:numPr>
          <w:ilvl w:val="0"/>
          <w:numId w:val="11"/>
        </w:numPr>
        <w:spacing w:beforeAutospacing="on" w:afterAutospacing="on"/>
        <w:outlineLvl w:val="1"/>
        <w:rPr>
          <w:rFonts w:ascii="Calibri" w:hAnsi="Calibri" w:eastAsia="" w:cs=""/>
          <w:b w:val="0"/>
          <w:bCs w:val="0"/>
          <w:sz w:val="24"/>
          <w:szCs w:val="24"/>
        </w:rPr>
      </w:pPr>
      <w:r w:rsidRPr="75B9FC46" w:rsidR="13835545">
        <w:rPr>
          <w:rFonts w:ascii="Calibri" w:hAnsi="Calibri" w:eastAsia="" w:cs=""/>
          <w:b w:val="0"/>
          <w:bCs w:val="0"/>
          <w:sz w:val="24"/>
          <w:szCs w:val="24"/>
        </w:rPr>
        <w:t>E</w:t>
      </w:r>
      <w:r w:rsidRPr="75B9FC46" w:rsidR="63FDE842">
        <w:rPr>
          <w:rFonts w:ascii="Calibri" w:hAnsi="Calibri" w:eastAsia="" w:cs=""/>
          <w:b w:val="0"/>
          <w:bCs w:val="0"/>
          <w:sz w:val="24"/>
          <w:szCs w:val="24"/>
        </w:rPr>
        <w:t>valuare</w:t>
      </w:r>
      <w:r w:rsidRPr="75B9FC46" w:rsidR="63FDE842">
        <w:rPr>
          <w:rFonts w:ascii="Calibri" w:hAnsi="Calibri" w:eastAsia="" w:cs=""/>
          <w:b w:val="0"/>
          <w:bCs w:val="0"/>
          <w:sz w:val="24"/>
          <w:szCs w:val="24"/>
        </w:rPr>
        <w:t xml:space="preserve"> </w:t>
      </w:r>
      <w:r w:rsidRPr="75B9FC46" w:rsidR="63FDE842">
        <w:rPr>
          <w:rFonts w:ascii="Calibri" w:hAnsi="Calibri" w:eastAsia="" w:cs=""/>
          <w:b w:val="0"/>
          <w:bCs w:val="0"/>
          <w:sz w:val="24"/>
          <w:szCs w:val="24"/>
        </w:rPr>
        <w:t>teoretic</w:t>
      </w:r>
      <w:r w:rsidRPr="75B9FC46" w:rsidR="3F44B49F">
        <w:rPr>
          <w:rFonts w:ascii="Calibri" w:hAnsi="Calibri" w:eastAsia="" w:cs=""/>
          <w:b w:val="0"/>
          <w:bCs w:val="0"/>
          <w:sz w:val="24"/>
          <w:szCs w:val="24"/>
        </w:rPr>
        <w:t>a</w:t>
      </w:r>
    </w:p>
    <w:p w:rsidR="394E72E3" w:rsidP="75B9FC46" w:rsidRDefault="394E72E3" w14:paraId="4B75EC37" w14:textId="27562768">
      <w:pPr>
        <w:pStyle w:val="ListParagraph"/>
        <w:numPr>
          <w:ilvl w:val="0"/>
          <w:numId w:val="11"/>
        </w:numPr>
        <w:spacing w:beforeAutospacing="on" w:afterAutospacing="on"/>
        <w:ind/>
        <w:outlineLvl w:val="1"/>
        <w:rPr>
          <w:b w:val="1"/>
          <w:bCs w:val="1"/>
          <w:sz w:val="24"/>
          <w:szCs w:val="24"/>
        </w:rPr>
      </w:pPr>
      <w:r w:rsidRPr="75B9FC46" w:rsidR="13835545">
        <w:rPr>
          <w:rFonts w:ascii="Calibri" w:hAnsi="Calibri" w:eastAsia="" w:cs=""/>
          <w:b w:val="0"/>
          <w:bCs w:val="0"/>
          <w:sz w:val="24"/>
          <w:szCs w:val="24"/>
        </w:rPr>
        <w:t>E</w:t>
      </w:r>
      <w:r w:rsidRPr="75B9FC46" w:rsidR="345F3D86">
        <w:rPr>
          <w:rFonts w:ascii="Calibri" w:hAnsi="Calibri" w:eastAsia="" w:cs=""/>
          <w:b w:val="0"/>
          <w:bCs w:val="0"/>
          <w:sz w:val="24"/>
          <w:szCs w:val="24"/>
        </w:rPr>
        <w:t>valuare</w:t>
      </w:r>
      <w:r w:rsidRPr="75B9FC46" w:rsidR="13835545">
        <w:rPr>
          <w:rFonts w:ascii="Calibri" w:hAnsi="Calibri" w:eastAsia="" w:cs=""/>
          <w:b w:val="0"/>
          <w:bCs w:val="0"/>
          <w:sz w:val="24"/>
          <w:szCs w:val="24"/>
        </w:rPr>
        <w:t xml:space="preserve"> </w:t>
      </w:r>
      <w:r w:rsidRPr="75B9FC46" w:rsidR="13835545">
        <w:rPr>
          <w:rFonts w:ascii="Calibri" w:hAnsi="Calibri" w:eastAsia="" w:cs=""/>
          <w:b w:val="0"/>
          <w:bCs w:val="0"/>
          <w:sz w:val="24"/>
          <w:szCs w:val="24"/>
        </w:rPr>
        <w:t>practic</w:t>
      </w:r>
      <w:r w:rsidRPr="75B9FC46" w:rsidR="2FAE7AD0">
        <w:rPr>
          <w:rFonts w:ascii="Calibri" w:hAnsi="Calibri" w:eastAsia="" w:cs=""/>
          <w:b w:val="0"/>
          <w:bCs w:val="0"/>
          <w:sz w:val="24"/>
          <w:szCs w:val="24"/>
        </w:rPr>
        <w:t>a</w:t>
      </w:r>
      <w:r w:rsidRPr="75B9FC46" w:rsidR="4367A59D">
        <w:rPr>
          <w:rFonts w:ascii="Calibri" w:hAnsi="Calibri" w:eastAsia="" w:cs=""/>
          <w:b w:val="1"/>
          <w:bCs w:val="1"/>
          <w:sz w:val="24"/>
          <w:szCs w:val="24"/>
        </w:rPr>
        <w:t xml:space="preserve"> </w:t>
      </w:r>
      <w:r w:rsidRPr="75B9FC46" w:rsidR="4367A59D">
        <w:rPr>
          <w:rFonts w:ascii="Calibri" w:hAnsi="Calibri" w:eastAsia="" w:cs=""/>
          <w:b w:val="0"/>
          <w:bCs w:val="0"/>
          <w:sz w:val="24"/>
          <w:szCs w:val="24"/>
        </w:rPr>
        <w:t xml:space="preserve">(test </w:t>
      </w:r>
      <w:r w:rsidRPr="75B9FC46" w:rsidR="4367A59D">
        <w:rPr>
          <w:rFonts w:ascii="Calibri" w:hAnsi="Calibri" w:eastAsia="" w:cs=""/>
          <w:b w:val="0"/>
          <w:bCs w:val="0"/>
          <w:sz w:val="24"/>
          <w:szCs w:val="24"/>
        </w:rPr>
        <w:t>practic</w:t>
      </w:r>
      <w:r w:rsidRPr="75B9FC46" w:rsidR="4367A59D">
        <w:rPr>
          <w:rFonts w:ascii="Calibri" w:hAnsi="Calibri" w:eastAsia="" w:cs=""/>
          <w:b w:val="0"/>
          <w:bCs w:val="0"/>
          <w:sz w:val="24"/>
          <w:szCs w:val="24"/>
        </w:rPr>
        <w:t xml:space="preserve"> 2)</w:t>
      </w:r>
    </w:p>
    <w:p w:rsidR="394E72E3" w:rsidP="394E72E3" w:rsidRDefault="394E72E3" w14:paraId="14840D53" w14:textId="5F29DECB">
      <w:pPr>
        <w:spacing w:beforeAutospacing="on" w:afterAutospacing="on"/>
        <w:rPr>
          <w:rFonts w:ascii="Times New Roman" w:hAnsi="Times New Roman" w:eastAsia="Times New Roman" w:cs="Times New Roman"/>
        </w:rPr>
      </w:pPr>
    </w:p>
    <w:p w:rsidRPr="005E6CE8" w:rsidR="005E6CE8" w:rsidP="394E72E3" w:rsidRDefault="005E6CE8" w14:paraId="70C3192C" w14:textId="65F05695">
      <w:pPr>
        <w:spacing w:before="100" w:beforeAutospacing="on" w:after="100" w:afterAutospacing="on"/>
        <w:ind w:left="720"/>
        <w:rPr>
          <w:rFonts w:ascii="Times New Roman" w:hAnsi="Times New Roman" w:eastAsia="Times New Roman" w:cs="Times New Roman"/>
        </w:rPr>
      </w:pPr>
      <w:r w:rsidRPr="75B9FC46" w:rsidR="005E6CE8">
        <w:rPr>
          <w:rFonts w:ascii="Times New Roman" w:hAnsi="Times New Roman" w:eastAsia="Times New Roman" w:cs="Times New Roman"/>
          <w:b w:val="1"/>
          <w:bCs w:val="1"/>
        </w:rPr>
        <w:t>Calcul</w:t>
      </w:r>
      <w:r w:rsidRPr="75B9FC46" w:rsidR="7CC72606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5B9FC46" w:rsidR="005E6CE8">
        <w:rPr>
          <w:rFonts w:ascii="Times New Roman" w:hAnsi="Times New Roman" w:eastAsia="Times New Roman" w:cs="Times New Roman"/>
          <w:b w:val="1"/>
          <w:bCs w:val="1"/>
        </w:rPr>
        <w:t xml:space="preserve">nota </w:t>
      </w:r>
      <w:r w:rsidRPr="75B9FC46" w:rsidR="005E6CE8">
        <w:rPr>
          <w:rFonts w:ascii="Times New Roman" w:hAnsi="Times New Roman" w:eastAsia="Times New Roman" w:cs="Times New Roman"/>
          <w:b w:val="1"/>
          <w:bCs w:val="1"/>
        </w:rPr>
        <w:t>finala</w:t>
      </w:r>
      <w:r w:rsidRPr="75B9FC46" w:rsidR="005E6CE8">
        <w:rPr>
          <w:rFonts w:ascii="Times New Roman" w:hAnsi="Times New Roman" w:eastAsia="Times New Roman" w:cs="Times New Roman"/>
          <w:b w:val="1"/>
          <w:bCs w:val="1"/>
        </w:rPr>
        <w:t>:</w:t>
      </w:r>
      <w:r>
        <w:br/>
      </w:r>
      <w:r w:rsidRPr="75B9FC46" w:rsidR="005E6CE8">
        <w:rPr>
          <w:rFonts w:ascii="Times New Roman" w:hAnsi="Times New Roman" w:eastAsia="Times New Roman" w:cs="Times New Roman"/>
        </w:rPr>
        <w:t xml:space="preserve">Nota </w:t>
      </w:r>
      <w:r w:rsidRPr="75B9FC46" w:rsidR="005E6CE8">
        <w:rPr>
          <w:rFonts w:ascii="Times New Roman" w:hAnsi="Times New Roman" w:eastAsia="Times New Roman" w:cs="Times New Roman"/>
        </w:rPr>
        <w:t>laborator</w:t>
      </w:r>
      <w:r w:rsidRPr="75B9FC46" w:rsidR="005E6CE8">
        <w:rPr>
          <w:rFonts w:ascii="Times New Roman" w:hAnsi="Times New Roman" w:eastAsia="Times New Roman" w:cs="Times New Roman"/>
        </w:rPr>
        <w:t xml:space="preserve"> = NL</w:t>
      </w:r>
      <w:r>
        <w:br/>
      </w:r>
      <w:r w:rsidRPr="75B9FC46" w:rsidR="005E6CE8">
        <w:rPr>
          <w:rFonts w:ascii="Times New Roman" w:hAnsi="Times New Roman" w:eastAsia="Times New Roman" w:cs="Times New Roman"/>
        </w:rPr>
        <w:t xml:space="preserve">Nota </w:t>
      </w:r>
      <w:r w:rsidRPr="75B9FC46" w:rsidR="005E6CE8">
        <w:rPr>
          <w:rFonts w:ascii="Times New Roman" w:hAnsi="Times New Roman" w:eastAsia="Times New Roman" w:cs="Times New Roman"/>
        </w:rPr>
        <w:t>laborator</w:t>
      </w:r>
      <w:r w:rsidRPr="75B9FC46" w:rsidR="005E6CE8">
        <w:rPr>
          <w:rFonts w:ascii="Times New Roman" w:hAnsi="Times New Roman" w:eastAsia="Times New Roman" w:cs="Times New Roman"/>
        </w:rPr>
        <w:t xml:space="preserve"> "in-class" = NS</w:t>
      </w:r>
      <w:r>
        <w:br/>
      </w:r>
      <w:r w:rsidRPr="75B9FC46" w:rsidR="005E6CE8">
        <w:rPr>
          <w:rFonts w:ascii="Times New Roman" w:hAnsi="Times New Roman" w:eastAsia="Times New Roman" w:cs="Times New Roman"/>
        </w:rPr>
        <w:t>Nota</w:t>
      </w:r>
      <w:r w:rsidRPr="75B9FC46" w:rsidR="005E6CE8">
        <w:rPr>
          <w:rFonts w:ascii="Times New Roman" w:hAnsi="Times New Roman" w:eastAsia="Times New Roman" w:cs="Times New Roman"/>
        </w:rPr>
        <w:t xml:space="preserve"> test </w:t>
      </w:r>
      <w:r w:rsidRPr="75B9FC46" w:rsidR="005E6CE8">
        <w:rPr>
          <w:rFonts w:ascii="Times New Roman" w:hAnsi="Times New Roman" w:eastAsia="Times New Roman" w:cs="Times New Roman"/>
        </w:rPr>
        <w:t>practic</w:t>
      </w:r>
      <w:r w:rsidRPr="75B9FC46" w:rsidR="4CF835C8">
        <w:rPr>
          <w:rFonts w:ascii="Times New Roman" w:hAnsi="Times New Roman" w:eastAsia="Times New Roman" w:cs="Times New Roman"/>
        </w:rPr>
        <w:t>1</w:t>
      </w:r>
      <w:r w:rsidRPr="75B9FC46" w:rsidR="005E6CE8">
        <w:rPr>
          <w:rFonts w:ascii="Times New Roman" w:hAnsi="Times New Roman" w:eastAsia="Times New Roman" w:cs="Times New Roman"/>
        </w:rPr>
        <w:t xml:space="preserve"> = </w:t>
      </w:r>
      <w:r w:rsidRPr="75B9FC46" w:rsidR="21F1F63C">
        <w:rPr>
          <w:rFonts w:ascii="Times New Roman" w:hAnsi="Times New Roman" w:eastAsia="Times New Roman" w:cs="Times New Roman"/>
        </w:rPr>
        <w:t>NM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</w:p>
    <w:p w:rsidR="2C1AAC42" w:rsidP="75B9FC46" w:rsidRDefault="2C1AAC42" w14:paraId="337CFD1E" w14:textId="19DF5680">
      <w:pPr>
        <w:pStyle w:val="Normal"/>
        <w:spacing w:beforeAutospacing="on" w:afterAutospacing="on"/>
        <w:ind w:left="720"/>
        <w:rPr>
          <w:rFonts w:ascii="Times New Roman" w:hAnsi="Times New Roman" w:eastAsia="Times New Roman" w:cs="Times New Roman"/>
        </w:rPr>
      </w:pPr>
      <w:r w:rsidRPr="75B9FC46" w:rsidR="2C1AAC42">
        <w:rPr>
          <w:rFonts w:ascii="Times New Roman" w:hAnsi="Times New Roman" w:eastAsia="Times New Roman" w:cs="Times New Roman"/>
        </w:rPr>
        <w:t xml:space="preserve">Nota examen </w:t>
      </w:r>
      <w:r w:rsidRPr="75B9FC46" w:rsidR="2C1AAC42">
        <w:rPr>
          <w:rFonts w:ascii="Times New Roman" w:hAnsi="Times New Roman" w:eastAsia="Times New Roman" w:cs="Times New Roman"/>
        </w:rPr>
        <w:t>teoretic</w:t>
      </w:r>
      <w:r w:rsidRPr="75B9FC46" w:rsidR="2C1AAC42">
        <w:rPr>
          <w:rFonts w:ascii="Times New Roman" w:hAnsi="Times New Roman" w:eastAsia="Times New Roman" w:cs="Times New Roman"/>
        </w:rPr>
        <w:t>= NE (sesiune)</w:t>
      </w:r>
    </w:p>
    <w:p w:rsidR="21F1F63C" w:rsidP="75B9FC46" w:rsidRDefault="21F1F63C" w14:paraId="46CA6F13" w14:textId="3FAF5160">
      <w:pPr>
        <w:pStyle w:val="Normal"/>
        <w:spacing w:beforeAutospacing="on" w:afterAutospacing="on"/>
        <w:ind w:left="720"/>
        <w:rPr>
          <w:rFonts w:ascii="Times New Roman" w:hAnsi="Times New Roman" w:eastAsia="Times New Roman" w:cs="Times New Roman"/>
        </w:rPr>
      </w:pPr>
      <w:r w:rsidRPr="75B9FC46" w:rsidR="21F1F63C">
        <w:rPr>
          <w:rFonts w:ascii="Times New Roman" w:hAnsi="Times New Roman" w:eastAsia="Times New Roman" w:cs="Times New Roman"/>
        </w:rPr>
        <w:t>Nota</w:t>
      </w:r>
      <w:r w:rsidRPr="75B9FC46" w:rsidR="21F1F63C">
        <w:rPr>
          <w:rFonts w:ascii="Times New Roman" w:hAnsi="Times New Roman" w:eastAsia="Times New Roman" w:cs="Times New Roman"/>
        </w:rPr>
        <w:t xml:space="preserve"> test practic2 = NT</w:t>
      </w:r>
      <w:r w:rsidRPr="75B9FC46" w:rsidR="329D042E">
        <w:rPr>
          <w:rFonts w:ascii="Times New Roman" w:hAnsi="Times New Roman" w:eastAsia="Times New Roman" w:cs="Times New Roman"/>
        </w:rPr>
        <w:t xml:space="preserve"> (sesiune)</w:t>
      </w:r>
    </w:p>
    <w:p w:rsidRPr="005E6CE8" w:rsidR="005E6CE8" w:rsidP="005E6CE8" w:rsidRDefault="004E6D84" w14:paraId="07A9AC4B" w14:textId="77777777">
      <w:pPr>
        <w:rPr>
          <w:rFonts w:ascii="Times New Roman" w:hAnsi="Times New Roman" w:eastAsia="Times New Roman" w:cs="Times New Roman"/>
        </w:rPr>
      </w:pPr>
      <w:r>
        <w:rPr>
          <w:noProof/>
        </w:rPr>
      </w:r>
      <w:r>
        <w:pict w14:anchorId="2A35DD77">
          <v:rect id="Horizontal Line 5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6" filled="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0MGSl30CAADtBAAA&#13;&#10;DgAAAAAAAAAAAAAAAAAuAgAAZHJzL2Uyb0RvYy54bWxQSwECLQAUAAYACAAAACEAaDa0B9sAAAAH&#13;&#10;AQAADwAAAAAAAAAAAAAAAADXBAAAZHJzL2Rvd25yZXYueG1sUEsFBgAAAAAEAAQA8wAAAN8FAAAA&#13;&#10;AA==&#13;&#10;">
            <o:lock v:ext="edit" rotation="t" verticies="t" text="t" aspectratio="t" shapetype="t"/>
            <w10:anchorlock/>
          </v:rect>
        </w:pict>
      </w:r>
    </w:p>
    <w:p w:rsidRPr="005E6CE8" w:rsidR="005E6CE8" w:rsidP="75B9FC46" w:rsidRDefault="005E6CE8" w14:paraId="5597091E" w14:textId="63C5BD46">
      <w:pPr>
        <w:pStyle w:val="Normal"/>
        <w:spacing w:before="100" w:beforeAutospacing="on" w:after="100" w:afterAutospacing="on"/>
        <w:rPr>
          <w:rFonts w:ascii="Times New Roman" w:hAnsi="Times New Roman" w:eastAsia="Times New Roman" w:cs="Times New Roman"/>
          <w:sz w:val="32"/>
          <w:szCs w:val="32"/>
        </w:rPr>
      </w:pPr>
      <w:r w:rsidRPr="75B9FC46" w:rsidR="708BAE4C">
        <w:rPr>
          <w:rFonts w:ascii="Times New Roman" w:hAnsi="Times New Roman" w:eastAsia="Times New Roman" w:cs="Times New Roman"/>
          <w:sz w:val="32"/>
          <w:szCs w:val="32"/>
        </w:rPr>
        <w:t xml:space="preserve">Nota </w:t>
      </w:r>
      <w:r w:rsidRPr="75B9FC46" w:rsidR="708BAE4C">
        <w:rPr>
          <w:rFonts w:ascii="Times New Roman" w:hAnsi="Times New Roman" w:eastAsia="Times New Roman" w:cs="Times New Roman"/>
          <w:sz w:val="32"/>
          <w:szCs w:val="32"/>
        </w:rPr>
        <w:t>finala</w:t>
      </w:r>
      <w:r w:rsidRPr="75B9FC46" w:rsidR="708BAE4C">
        <w:rPr>
          <w:rFonts w:ascii="Times New Roman" w:hAnsi="Times New Roman" w:eastAsia="Times New Roman" w:cs="Times New Roman"/>
          <w:sz w:val="32"/>
          <w:szCs w:val="32"/>
        </w:rPr>
        <w:t xml:space="preserve"> = [</w:t>
      </w:r>
      <w:r w:rsidRPr="75B9FC46" w:rsidR="708BAE4C">
        <w:rPr>
          <w:rFonts w:ascii="Times New Roman" w:hAnsi="Times New Roman" w:eastAsia="Times New Roman" w:cs="Times New Roman"/>
          <w:sz w:val="32"/>
          <w:szCs w:val="32"/>
        </w:rPr>
        <w:t>NL*</w:t>
      </w:r>
      <w:r w:rsidRPr="75B9FC46" w:rsidR="4E05988E">
        <w:rPr>
          <w:rFonts w:ascii="Times New Roman" w:hAnsi="Times New Roman" w:eastAsia="Times New Roman" w:cs="Times New Roman"/>
          <w:sz w:val="32"/>
          <w:szCs w:val="32"/>
        </w:rPr>
        <w:t>3</w:t>
      </w:r>
      <w:r w:rsidRPr="75B9FC46" w:rsidR="2F9EFFE5">
        <w:rPr>
          <w:rFonts w:ascii="Times New Roman" w:hAnsi="Times New Roman" w:eastAsia="Times New Roman" w:cs="Times New Roman"/>
          <w:sz w:val="32"/>
          <w:szCs w:val="32"/>
        </w:rPr>
        <w:t>5</w:t>
      </w:r>
      <w:r w:rsidRPr="75B9FC46" w:rsidR="708BAE4C">
        <w:rPr>
          <w:rFonts w:ascii="Times New Roman" w:hAnsi="Times New Roman" w:eastAsia="Times New Roman" w:cs="Times New Roman"/>
          <w:sz w:val="32"/>
          <w:szCs w:val="32"/>
        </w:rPr>
        <w:t>+NS*</w:t>
      </w:r>
      <w:r w:rsidRPr="75B9FC46" w:rsidR="16FC8803">
        <w:rPr>
          <w:rFonts w:ascii="Times New Roman" w:hAnsi="Times New Roman" w:eastAsia="Times New Roman" w:cs="Times New Roman"/>
          <w:sz w:val="32"/>
          <w:szCs w:val="32"/>
        </w:rPr>
        <w:t>5</w:t>
      </w:r>
      <w:r w:rsidRPr="75B9FC46" w:rsidR="708BAE4C">
        <w:rPr>
          <w:rFonts w:ascii="Times New Roman" w:hAnsi="Times New Roman" w:eastAsia="Times New Roman" w:cs="Times New Roman"/>
          <w:sz w:val="32"/>
          <w:szCs w:val="32"/>
        </w:rPr>
        <w:t>+</w:t>
      </w:r>
      <w:r w:rsidRPr="75B9FC46" w:rsidR="700E9C9F">
        <w:rPr>
          <w:rFonts w:ascii="Times New Roman" w:hAnsi="Times New Roman" w:eastAsia="Times New Roman" w:cs="Times New Roman"/>
          <w:sz w:val="32"/>
          <w:szCs w:val="32"/>
        </w:rPr>
        <w:t xml:space="preserve"> NE*30+</w:t>
      </w:r>
      <w:r w:rsidRPr="75B9FC46" w:rsidR="69363B19">
        <w:rPr>
          <w:rFonts w:ascii="Times New Roman" w:hAnsi="Times New Roman" w:eastAsia="Times New Roman" w:cs="Times New Roman"/>
          <w:sz w:val="32"/>
          <w:szCs w:val="32"/>
        </w:rPr>
        <w:t>NM*10+</w:t>
      </w:r>
      <w:r w:rsidRPr="75B9FC46" w:rsidR="708BAE4C">
        <w:rPr>
          <w:rFonts w:ascii="Times New Roman" w:hAnsi="Times New Roman" w:eastAsia="Times New Roman" w:cs="Times New Roman"/>
          <w:sz w:val="32"/>
          <w:szCs w:val="32"/>
        </w:rPr>
        <w:t>NT*</w:t>
      </w:r>
      <w:r w:rsidRPr="75B9FC46" w:rsidR="160A9472">
        <w:rPr>
          <w:rFonts w:ascii="Times New Roman" w:hAnsi="Times New Roman" w:eastAsia="Times New Roman" w:cs="Times New Roman"/>
          <w:sz w:val="32"/>
          <w:szCs w:val="32"/>
        </w:rPr>
        <w:t>2</w:t>
      </w:r>
      <w:r w:rsidRPr="75B9FC46" w:rsidR="7814905F">
        <w:rPr>
          <w:rFonts w:ascii="Times New Roman" w:hAnsi="Times New Roman" w:eastAsia="Times New Roman" w:cs="Times New Roman"/>
          <w:sz w:val="32"/>
          <w:szCs w:val="32"/>
        </w:rPr>
        <w:t>0</w:t>
      </w:r>
      <w:r w:rsidRPr="75B9FC46" w:rsidR="708BAE4C">
        <w:rPr>
          <w:rFonts w:ascii="Times New Roman" w:hAnsi="Times New Roman" w:eastAsia="Times New Roman" w:cs="Times New Roman"/>
          <w:sz w:val="32"/>
          <w:szCs w:val="32"/>
        </w:rPr>
        <w:t>]/</w:t>
      </w:r>
      <w:r w:rsidRPr="75B9FC46" w:rsidR="708BAE4C">
        <w:rPr>
          <w:rFonts w:ascii="Times New Roman" w:hAnsi="Times New Roman" w:eastAsia="Times New Roman" w:cs="Times New Roman"/>
          <w:sz w:val="32"/>
          <w:szCs w:val="32"/>
        </w:rPr>
        <w:t>100</w:t>
      </w:r>
      <w:r w:rsidRPr="75B9FC46" w:rsidR="4180A9E2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</w:p>
    <w:p w:rsidRPr="005E6CE8" w:rsidR="005E6CE8" w:rsidP="3B4165D5" w:rsidRDefault="005E6CE8" w14:paraId="13435DBD" w14:textId="2B34A649">
      <w:pPr>
        <w:spacing w:before="100" w:beforeAutospacing="on" w:after="100" w:afterAutospacing="on"/>
        <w:rPr>
          <w:rFonts w:ascii="Times New Roman" w:hAnsi="Times New Roman" w:eastAsia="Times New Roman" w:cs="Times New Roman"/>
          <w:sz w:val="32"/>
          <w:szCs w:val="32"/>
        </w:rPr>
      </w:pPr>
      <w:r w:rsidRPr="75B9FC46" w:rsidR="4180A9E2">
        <w:rPr>
          <w:rFonts w:ascii="Times New Roman" w:hAnsi="Times New Roman" w:eastAsia="Times New Roman" w:cs="Times New Roman"/>
          <w:sz w:val="32"/>
          <w:szCs w:val="32"/>
        </w:rPr>
        <w:t>if</w:t>
      </w:r>
      <w:r w:rsidRPr="75B9FC46" w:rsidR="6118C62E">
        <w:rPr>
          <w:rFonts w:ascii="Times New Roman" w:hAnsi="Times New Roman" w:eastAsia="Times New Roman" w:cs="Times New Roman"/>
          <w:sz w:val="32"/>
          <w:szCs w:val="32"/>
        </w:rPr>
        <w:t>f</w:t>
      </w:r>
      <w:r w:rsidRPr="75B9FC46" w:rsidR="4180A9E2">
        <w:rPr>
          <w:rFonts w:ascii="Times New Roman" w:hAnsi="Times New Roman" w:eastAsia="Times New Roman" w:cs="Times New Roman"/>
          <w:sz w:val="32"/>
          <w:szCs w:val="32"/>
        </w:rPr>
        <w:t xml:space="preserve"> NE&gt;4.5</w:t>
      </w:r>
      <w:r w:rsidRPr="75B9FC46" w:rsidR="01E05CBC">
        <w:rPr>
          <w:rFonts w:ascii="Times New Roman" w:hAnsi="Times New Roman" w:eastAsia="Times New Roman" w:cs="Times New Roman"/>
          <w:sz w:val="32"/>
          <w:szCs w:val="32"/>
        </w:rPr>
        <w:t xml:space="preserve">  &amp;&amp; NL&gt;4.5</w:t>
      </w:r>
    </w:p>
    <w:p w:rsidR="3E8753FF" w:rsidP="3E8753FF" w:rsidRDefault="3E8753FF" w14:paraId="70384BA9" w14:textId="37C87B18">
      <w:pPr>
        <w:pStyle w:val="Normal"/>
        <w:spacing w:beforeAutospacing="on" w:afterAutospacing="on"/>
        <w:rPr>
          <w:rFonts w:ascii="Calibri" w:hAnsi="Calibri" w:eastAsia="" w:cs=""/>
        </w:rPr>
      </w:pPr>
    </w:p>
    <w:p w:rsidRPr="005E6CE8" w:rsidR="005E6CE8" w:rsidP="005E6CE8" w:rsidRDefault="004E6D84" w14:paraId="1A6FE0BF" w14:textId="77777777">
      <w:pPr>
        <w:rPr>
          <w:rFonts w:ascii="Times New Roman" w:hAnsi="Times New Roman" w:eastAsia="Times New Roman" w:cs="Times New Roman"/>
        </w:rPr>
      </w:pPr>
      <w:r>
        <w:rPr>
          <w:noProof/>
        </w:rPr>
      </w:r>
      <w:r>
        <w:pict w14:anchorId="1CE42CB3">
          <v:rect id="Horizontal Line 5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5" filled="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FV+qDX0CAADtBAAA&#13;&#10;DgAAAAAAAAAAAAAAAAAuAgAAZHJzL2Uyb0RvYy54bWxQSwECLQAUAAYACAAAACEAaDa0B9sAAAAH&#13;&#10;AQAADwAAAAAAAAAAAAAAAADXBAAAZHJzL2Rvd25yZXYueG1sUEsFBgAAAAAEAAQA8wAAAN8FAAAA&#13;&#10;AA==&#13;&#10;">
            <o:lock v:ext="edit" rotation="t" verticies="t" text="t" aspectratio="t" shapetype="t"/>
            <w10:anchorlock/>
          </v:rect>
        </w:pict>
      </w:r>
    </w:p>
    <w:p w:rsidRPr="005E6CE8" w:rsidR="005E6CE8" w:rsidP="1A4A5718" w:rsidRDefault="005E6CE8" w14:paraId="510DC4FF" w14:textId="7BEA563C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  <w:r w:rsidRPr="1A4A5718" w:rsidR="005E6CE8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Informatii pentru studentii restant</w:t>
      </w:r>
      <w:r w:rsidRPr="1A4A5718" w:rsidR="005E6CE8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ieri:</w:t>
      </w:r>
    </w:p>
    <w:p w:rsidRPr="005E6CE8" w:rsidR="005E6CE8" w:rsidP="75B9FC46" w:rsidRDefault="005E6CE8" w14:paraId="184B3AAA" w14:textId="523908DA">
      <w:p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r w:rsidRPr="75B9FC46" w:rsidR="005E6CE8">
        <w:rPr>
          <w:rFonts w:ascii="Times New Roman" w:hAnsi="Times New Roman" w:eastAsia="Times New Roman" w:cs="Times New Roman"/>
        </w:rPr>
        <w:t xml:space="preserve">Conform </w:t>
      </w:r>
      <w:r w:rsidRPr="75B9FC46" w:rsidR="005E6CE8">
        <w:rPr>
          <w:rFonts w:ascii="Times New Roman" w:hAnsi="Times New Roman" w:eastAsia="Times New Roman" w:cs="Times New Roman"/>
        </w:rPr>
        <w:t>regulamentului</w:t>
      </w:r>
      <w:r w:rsidRPr="75B9FC46" w:rsidR="005E6CE8">
        <w:rPr>
          <w:rFonts w:ascii="Times New Roman" w:hAnsi="Times New Roman" w:eastAsia="Times New Roman" w:cs="Times New Roman"/>
        </w:rPr>
        <w:t xml:space="preserve">, </w:t>
      </w:r>
      <w:r w:rsidRPr="75B9FC46" w:rsidR="005E6CE8">
        <w:rPr>
          <w:rFonts w:ascii="Times New Roman" w:hAnsi="Times New Roman" w:eastAsia="Times New Roman" w:cs="Times New Roman"/>
        </w:rPr>
        <w:t>restantierii</w:t>
      </w:r>
      <w:r w:rsidRPr="75B9FC46" w:rsidR="005E6CE8">
        <w:rPr>
          <w:rFonts w:ascii="Times New Roman" w:hAnsi="Times New Roman" w:eastAsia="Times New Roman" w:cs="Times New Roman"/>
        </w:rPr>
        <w:t xml:space="preserve"> se </w:t>
      </w:r>
      <w:r w:rsidRPr="75B9FC46" w:rsidR="005E6CE8">
        <w:rPr>
          <w:rFonts w:ascii="Times New Roman" w:hAnsi="Times New Roman" w:eastAsia="Times New Roman" w:cs="Times New Roman"/>
        </w:rPr>
        <w:t>conformeaza</w:t>
      </w:r>
      <w:r w:rsidRPr="75B9FC46" w:rsidR="005E6CE8">
        <w:rPr>
          <w:rFonts w:ascii="Times New Roman" w:hAnsi="Times New Roman" w:eastAsia="Times New Roman" w:cs="Times New Roman"/>
        </w:rPr>
        <w:t xml:space="preserve"> </w:t>
      </w:r>
      <w:r w:rsidRPr="75B9FC46" w:rsidR="005E6CE8">
        <w:rPr>
          <w:rFonts w:ascii="Times New Roman" w:hAnsi="Times New Roman" w:eastAsia="Times New Roman" w:cs="Times New Roman"/>
        </w:rPr>
        <w:t>tuturor</w:t>
      </w:r>
      <w:r w:rsidRPr="75B9FC46" w:rsidR="005E6CE8">
        <w:rPr>
          <w:rFonts w:ascii="Times New Roman" w:hAnsi="Times New Roman" w:eastAsia="Times New Roman" w:cs="Times New Roman"/>
        </w:rPr>
        <w:t xml:space="preserve"> </w:t>
      </w:r>
      <w:r w:rsidRPr="75B9FC46" w:rsidR="005E6CE8">
        <w:rPr>
          <w:rFonts w:ascii="Times New Roman" w:hAnsi="Times New Roman" w:eastAsia="Times New Roman" w:cs="Times New Roman"/>
        </w:rPr>
        <w:t>cerintelor</w:t>
      </w:r>
      <w:r w:rsidRPr="75B9FC46" w:rsidR="005E6CE8">
        <w:rPr>
          <w:rFonts w:ascii="Times New Roman" w:hAnsi="Times New Roman" w:eastAsia="Times New Roman" w:cs="Times New Roman"/>
        </w:rPr>
        <w:t xml:space="preserve"> </w:t>
      </w:r>
      <w:r w:rsidRPr="75B9FC46" w:rsidR="005E6CE8">
        <w:rPr>
          <w:rFonts w:ascii="Times New Roman" w:hAnsi="Times New Roman" w:eastAsia="Times New Roman" w:cs="Times New Roman"/>
        </w:rPr>
        <w:t>promotiei</w:t>
      </w:r>
      <w:r w:rsidRPr="75B9FC46" w:rsidR="005E6CE8">
        <w:rPr>
          <w:rFonts w:ascii="Times New Roman" w:hAnsi="Times New Roman" w:eastAsia="Times New Roman" w:cs="Times New Roman"/>
        </w:rPr>
        <w:t xml:space="preserve"> </w:t>
      </w:r>
      <w:r w:rsidRPr="75B9FC46" w:rsidR="005E6CE8">
        <w:rPr>
          <w:rFonts w:ascii="Times New Roman" w:hAnsi="Times New Roman" w:eastAsia="Times New Roman" w:cs="Times New Roman"/>
        </w:rPr>
        <w:t>curente</w:t>
      </w:r>
      <w:r w:rsidRPr="75B9FC46" w:rsidR="005E6CE8">
        <w:rPr>
          <w:rFonts w:ascii="Times New Roman" w:hAnsi="Times New Roman" w:eastAsia="Times New Roman" w:cs="Times New Roman"/>
        </w:rPr>
        <w:t xml:space="preserve">. </w:t>
      </w:r>
      <w:r>
        <w:br/>
      </w:r>
      <w:r w:rsidRPr="75B9FC46" w:rsidR="005E6CE8">
        <w:rPr>
          <w:rFonts w:ascii="Times New Roman" w:hAnsi="Times New Roman" w:eastAsia="Times New Roman" w:cs="Times New Roman"/>
        </w:rPr>
        <w:t xml:space="preserve">Ca </w:t>
      </w:r>
      <w:r w:rsidRPr="75B9FC46" w:rsidR="005E6CE8">
        <w:rPr>
          <w:rFonts w:ascii="Times New Roman" w:hAnsi="Times New Roman" w:eastAsia="Times New Roman" w:cs="Times New Roman"/>
        </w:rPr>
        <w:t>urmare</w:t>
      </w:r>
      <w:r w:rsidRPr="75B9FC46" w:rsidR="005E6CE8">
        <w:rPr>
          <w:rFonts w:ascii="Times New Roman" w:hAnsi="Times New Roman" w:eastAsia="Times New Roman" w:cs="Times New Roman"/>
        </w:rPr>
        <w:t>:</w:t>
      </w:r>
    </w:p>
    <w:p w:rsidRPr="005E6CE8" w:rsidR="005E6CE8" w:rsidP="39181E04" w:rsidRDefault="005E6CE8" w14:paraId="19163EF0" w14:textId="13A446DF">
      <w:pPr>
        <w:numPr>
          <w:ilvl w:val="0"/>
          <w:numId w:val="10"/>
        </w:numPr>
        <w:spacing w:before="100" w:beforeAutospacing="on" w:after="100" w:afterAutospacing="on"/>
        <w:rPr>
          <w:rFonts w:ascii="Times New Roman" w:hAnsi="Times New Roman" w:eastAsia="Times New Roman" w:cs="Times New Roman"/>
        </w:rPr>
      </w:pPr>
      <w:proofErr w:type="spellStart"/>
      <w:r w:rsidRPr="39181E04" w:rsidR="6F1F5819">
        <w:rPr>
          <w:rFonts w:ascii="Times New Roman" w:hAnsi="Times New Roman" w:eastAsia="Times New Roman" w:cs="Times New Roman"/>
        </w:rPr>
        <w:t>Faptul</w:t>
      </w:r>
      <w:proofErr w:type="spellEnd"/>
      <w:r w:rsidRPr="39181E04" w:rsidR="6F1F5819">
        <w:rPr>
          <w:rFonts w:ascii="Times New Roman" w:hAnsi="Times New Roman" w:eastAsia="Times New Roman" w:cs="Times New Roman"/>
        </w:rPr>
        <w:t xml:space="preserve"> ca in </w:t>
      </w:r>
      <w:proofErr w:type="spellStart"/>
      <w:r w:rsidRPr="39181E04" w:rsidR="6F1F5819">
        <w:rPr>
          <w:rFonts w:ascii="Times New Roman" w:hAnsi="Times New Roman" w:eastAsia="Times New Roman" w:cs="Times New Roman"/>
        </w:rPr>
        <w:t>anii</w:t>
      </w:r>
      <w:proofErr w:type="spellEnd"/>
      <w:r w:rsidRPr="39181E04" w:rsidR="6F1F581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9181E04" w:rsidR="6F1F5819">
        <w:rPr>
          <w:rFonts w:ascii="Times New Roman" w:hAnsi="Times New Roman" w:eastAsia="Times New Roman" w:cs="Times New Roman"/>
        </w:rPr>
        <w:t>precedenti</w:t>
      </w:r>
      <w:proofErr w:type="spellEnd"/>
      <w:r w:rsidRPr="39181E04" w:rsidR="6F1F581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9181E04" w:rsidR="6F1F5819">
        <w:rPr>
          <w:rFonts w:ascii="Times New Roman" w:hAnsi="Times New Roman" w:eastAsia="Times New Roman" w:cs="Times New Roman"/>
        </w:rPr>
        <w:t>ati</w:t>
      </w:r>
      <w:proofErr w:type="spellEnd"/>
      <w:r w:rsidRPr="39181E04" w:rsidR="6F1F581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9181E04" w:rsidR="6F1F5819">
        <w:rPr>
          <w:rFonts w:ascii="Times New Roman" w:hAnsi="Times New Roman" w:eastAsia="Times New Roman" w:cs="Times New Roman"/>
        </w:rPr>
        <w:t>promovat</w:t>
      </w:r>
      <w:proofErr w:type="spellEnd"/>
      <w:r w:rsidRPr="39181E04" w:rsidR="6F1F581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9181E04" w:rsidR="6F1F5819">
        <w:rPr>
          <w:rFonts w:ascii="Times New Roman" w:hAnsi="Times New Roman" w:eastAsia="Times New Roman" w:cs="Times New Roman"/>
        </w:rPr>
        <w:t>activitatea</w:t>
      </w:r>
      <w:proofErr w:type="spellEnd"/>
      <w:r w:rsidRPr="39181E04" w:rsidR="6F1F5819">
        <w:rPr>
          <w:rFonts w:ascii="Times New Roman" w:hAnsi="Times New Roman" w:eastAsia="Times New Roman" w:cs="Times New Roman"/>
        </w:rPr>
        <w:t xml:space="preserve"> de laborator,</w:t>
      </w:r>
      <w:r w:rsidRPr="39181E04" w:rsidR="6F1F5819">
        <w:rPr>
          <w:rFonts w:ascii="Times New Roman" w:hAnsi="Times New Roman" w:eastAsia="Times New Roman" w:cs="Times New Roman"/>
        </w:rPr>
        <w:t xml:space="preserve"> sau </w:t>
      </w:r>
      <w:proofErr w:type="spellStart"/>
      <w:r w:rsidRPr="39181E04" w:rsidR="6F1F5819">
        <w:rPr>
          <w:rFonts w:ascii="Times New Roman" w:hAnsi="Times New Roman" w:eastAsia="Times New Roman" w:cs="Times New Roman"/>
        </w:rPr>
        <w:t>testul</w:t>
      </w:r>
      <w:proofErr w:type="spellEnd"/>
      <w:r w:rsidRPr="39181E04" w:rsidR="6F1F581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9181E04" w:rsidR="6F1F5819">
        <w:rPr>
          <w:rFonts w:ascii="Times New Roman" w:hAnsi="Times New Roman" w:eastAsia="Times New Roman" w:cs="Times New Roman"/>
        </w:rPr>
        <w:t>practic</w:t>
      </w:r>
      <w:proofErr w:type="spellEnd"/>
      <w:r w:rsidRPr="39181E04" w:rsidR="6F1F5819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39181E04" w:rsidR="6F1F5819">
        <w:rPr>
          <w:rFonts w:ascii="Times New Roman" w:hAnsi="Times New Roman" w:eastAsia="Times New Roman" w:cs="Times New Roman"/>
        </w:rPr>
        <w:t>sau</w:t>
      </w:r>
      <w:proofErr w:type="spellEnd"/>
      <w:r w:rsidRPr="39181E04" w:rsidR="6F1F581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9181E04" w:rsidR="6F1F5819">
        <w:rPr>
          <w:rFonts w:ascii="Times New Roman" w:hAnsi="Times New Roman" w:eastAsia="Times New Roman" w:cs="Times New Roman"/>
        </w:rPr>
        <w:t>examenul</w:t>
      </w:r>
      <w:proofErr w:type="spellEnd"/>
      <w:r w:rsidRPr="39181E04" w:rsidR="6F1F581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9181E04" w:rsidR="6F1F5819">
        <w:rPr>
          <w:rFonts w:ascii="Times New Roman" w:hAnsi="Times New Roman" w:eastAsia="Times New Roman" w:cs="Times New Roman"/>
        </w:rPr>
        <w:t>scris</w:t>
      </w:r>
      <w:proofErr w:type="spellEnd"/>
      <w:r w:rsidRPr="39181E04" w:rsidR="6F1F5819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39181E04" w:rsidR="6F1F5819">
        <w:rPr>
          <w:rFonts w:ascii="Times New Roman" w:hAnsi="Times New Roman" w:eastAsia="Times New Roman" w:cs="Times New Roman"/>
        </w:rPr>
        <w:t>isi</w:t>
      </w:r>
      <w:proofErr w:type="spellEnd"/>
      <w:r w:rsidRPr="39181E04" w:rsidR="6F1F581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9181E04" w:rsidR="6F1F5819">
        <w:rPr>
          <w:rFonts w:ascii="Times New Roman" w:hAnsi="Times New Roman" w:eastAsia="Times New Roman" w:cs="Times New Roman"/>
        </w:rPr>
        <w:t>pierde</w:t>
      </w:r>
      <w:proofErr w:type="spellEnd"/>
      <w:r w:rsidRPr="39181E04" w:rsidR="6F1F5819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9181E04" w:rsidR="6F1F5819">
        <w:rPr>
          <w:rFonts w:ascii="Times New Roman" w:hAnsi="Times New Roman" w:eastAsia="Times New Roman" w:cs="Times New Roman"/>
        </w:rPr>
        <w:t>valabilitatea</w:t>
      </w:r>
      <w:proofErr w:type="spellEnd"/>
      <w:r w:rsidRPr="39181E04" w:rsidR="6F1F5819">
        <w:rPr>
          <w:rFonts w:ascii="Times New Roman" w:hAnsi="Times New Roman" w:eastAsia="Times New Roman" w:cs="Times New Roman"/>
        </w:rPr>
        <w:t>.</w:t>
      </w:r>
    </w:p>
    <w:p w:rsidRPr="005E6CE8" w:rsidR="005E6CE8" w:rsidP="005E6CE8" w:rsidRDefault="005E6CE8" w14:paraId="057932FD" w14:textId="77777777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 w:rsidRPr="5D7D7140" w:rsidR="005E6CE8">
        <w:rPr>
          <w:rFonts w:ascii="Times New Roman" w:hAnsi="Times New Roman" w:eastAsia="Times New Roman" w:cs="Times New Roman"/>
        </w:rPr>
        <w:t>Toate cerintele de promovare prezentate mai sus sunt sunt valabile si pentru studentii restantieri.</w:t>
      </w:r>
    </w:p>
    <w:p w:rsidRPr="005E6CE8" w:rsidR="005E6CE8" w:rsidP="005E6CE8" w:rsidRDefault="004E6D84" w14:paraId="19EBB535" w14:textId="77777777">
      <w:pPr>
        <w:rPr>
          <w:rFonts w:ascii="Times New Roman" w:hAnsi="Times New Roman" w:eastAsia="Times New Roman" w:cs="Times New Roman"/>
        </w:rPr>
      </w:pPr>
      <w:r>
        <w:pict w14:anchorId="5AAAA0F2">
          <v:rect id="Horizontal Line 5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4" filled="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5lufI30CAADtBAAA&#13;&#10;DgAAAAAAAAAAAAAAAAAuAgAAZHJzL2Uyb0RvYy54bWxQSwECLQAUAAYACAAAACEAaDa0B9sAAAAH&#13;&#10;AQAADwAAAAAAAAAAAAAAAADXBAAAZHJzL2Rvd25yZXYueG1sUEsFBgAAAAAEAAQA8wAAAN8FAAAA&#13;&#10;AA==&#13;&#10;">
            <o:lock v:ext="edit" rotation="t" verticies="t" text="t" aspectratio="t" shapetype="t"/>
            <w10:anchorlock/>
          </v:rect>
        </w:pict>
      </w:r>
    </w:p>
    <w:p w:rsidRPr="005E6CE8" w:rsidR="005E6CE8" w:rsidP="005E6CE8" w:rsidRDefault="004E6D84" w14:paraId="288C1B2A" w14:textId="77777777">
      <w:pPr>
        <w:rPr>
          <w:rFonts w:ascii="Times New Roman" w:hAnsi="Times New Roman" w:eastAsia="Times New Roman" w:cs="Times New Roman"/>
        </w:rPr>
      </w:pPr>
      <w:r>
        <w:pict w14:anchorId="16AD83CF">
          <v:rect id="Horizontal Line 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3" filled="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DInkFUfAIAAOwEAAAO&#13;&#10;AAAAAAAAAAAAAAAAAC4CAABkcnMvZTJvRG9jLnhtbFBLAQItABQABgAIAAAAIQBoNrQH2wAAAAcB&#13;&#10;AAAPAAAAAAAAAAAAAAAAANYEAABkcnMvZG93bnJldi54bWxQSwUGAAAAAAQABADzAAAA3gUAAAAA&#13;&#10;">
            <o:lock v:ext="edit" rotation="t" verticies="t" text="t" aspectratio="t" shapetype="t"/>
            <w10:anchorlock/>
          </v:rect>
        </w:pict>
      </w:r>
    </w:p>
    <w:sectPr w:rsidR="00935896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nsid w:val="3caa5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A30986"/>
    <w:multiLevelType w:val="multilevel"/>
    <w:tmpl w:val="3094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10378"/>
    <w:multiLevelType w:val="multilevel"/>
    <w:tmpl w:val="A084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78C2DC9"/>
    <w:multiLevelType w:val="multilevel"/>
    <w:tmpl w:val="5D66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944215A"/>
    <w:multiLevelType w:val="multilevel"/>
    <w:tmpl w:val="473C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F448A"/>
    <w:multiLevelType w:val="multilevel"/>
    <w:tmpl w:val="6272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5F521A9"/>
    <w:multiLevelType w:val="multilevel"/>
    <w:tmpl w:val="274E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350EA"/>
    <w:multiLevelType w:val="multilevel"/>
    <w:tmpl w:val="B51E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C0F4F4D"/>
    <w:multiLevelType w:val="multilevel"/>
    <w:tmpl w:val="1A4A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D0BB0"/>
    <w:multiLevelType w:val="multilevel"/>
    <w:tmpl w:val="4566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7D756E8"/>
    <w:multiLevelType w:val="multilevel"/>
    <w:tmpl w:val="8C2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1">
    <w:abstractNumId w:val="10"/>
  </w: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E8"/>
    <w:rsid w:val="0011BD50"/>
    <w:rsid w:val="00356536"/>
    <w:rsid w:val="003E09F7"/>
    <w:rsid w:val="004E6D84"/>
    <w:rsid w:val="005E6CE8"/>
    <w:rsid w:val="00935896"/>
    <w:rsid w:val="00F1398C"/>
    <w:rsid w:val="0113E6BF"/>
    <w:rsid w:val="01D79483"/>
    <w:rsid w:val="01E05CBC"/>
    <w:rsid w:val="03B98AC3"/>
    <w:rsid w:val="03CBABE4"/>
    <w:rsid w:val="03F58E68"/>
    <w:rsid w:val="041C2FE0"/>
    <w:rsid w:val="0444928A"/>
    <w:rsid w:val="0835AB55"/>
    <w:rsid w:val="092E3F9D"/>
    <w:rsid w:val="0A1DF90F"/>
    <w:rsid w:val="0AD6C34D"/>
    <w:rsid w:val="0C400BE0"/>
    <w:rsid w:val="0C900DEB"/>
    <w:rsid w:val="0CAA23D9"/>
    <w:rsid w:val="0E0845E1"/>
    <w:rsid w:val="0E2E2404"/>
    <w:rsid w:val="0E7B5125"/>
    <w:rsid w:val="0F533FC6"/>
    <w:rsid w:val="11D0F014"/>
    <w:rsid w:val="13722857"/>
    <w:rsid w:val="13835545"/>
    <w:rsid w:val="13FD0196"/>
    <w:rsid w:val="141EC642"/>
    <w:rsid w:val="160A9472"/>
    <w:rsid w:val="16FC8803"/>
    <w:rsid w:val="17376955"/>
    <w:rsid w:val="18302762"/>
    <w:rsid w:val="1A4A5718"/>
    <w:rsid w:val="1BB7BE0E"/>
    <w:rsid w:val="1F1F77D3"/>
    <w:rsid w:val="1FEEF4A7"/>
    <w:rsid w:val="21F1F63C"/>
    <w:rsid w:val="231DDE95"/>
    <w:rsid w:val="2409A842"/>
    <w:rsid w:val="24B9AEF6"/>
    <w:rsid w:val="255F5320"/>
    <w:rsid w:val="25635CAC"/>
    <w:rsid w:val="26C08325"/>
    <w:rsid w:val="27AD7BF9"/>
    <w:rsid w:val="28CE1B17"/>
    <w:rsid w:val="28E5C679"/>
    <w:rsid w:val="2920DD04"/>
    <w:rsid w:val="294E2541"/>
    <w:rsid w:val="29F9474E"/>
    <w:rsid w:val="2C1AAC42"/>
    <w:rsid w:val="2C8E9D26"/>
    <w:rsid w:val="2DC065FF"/>
    <w:rsid w:val="2F1DE1E0"/>
    <w:rsid w:val="2F417936"/>
    <w:rsid w:val="2F9EFFE5"/>
    <w:rsid w:val="2FAE7AD0"/>
    <w:rsid w:val="30F6E287"/>
    <w:rsid w:val="3292B2E8"/>
    <w:rsid w:val="329D042E"/>
    <w:rsid w:val="32EAA99F"/>
    <w:rsid w:val="32F11116"/>
    <w:rsid w:val="345F3D86"/>
    <w:rsid w:val="363D76AF"/>
    <w:rsid w:val="364F3B72"/>
    <w:rsid w:val="37601AC8"/>
    <w:rsid w:val="376B1537"/>
    <w:rsid w:val="3886B4CC"/>
    <w:rsid w:val="39181E04"/>
    <w:rsid w:val="394E72E3"/>
    <w:rsid w:val="3B4165D5"/>
    <w:rsid w:val="3BE1F644"/>
    <w:rsid w:val="3D8A6243"/>
    <w:rsid w:val="3E8753FF"/>
    <w:rsid w:val="3EDC730A"/>
    <w:rsid w:val="3F44B49F"/>
    <w:rsid w:val="4078480C"/>
    <w:rsid w:val="40F389A3"/>
    <w:rsid w:val="4180A9E2"/>
    <w:rsid w:val="426FD199"/>
    <w:rsid w:val="42787ED5"/>
    <w:rsid w:val="433D4B69"/>
    <w:rsid w:val="4367A59D"/>
    <w:rsid w:val="43E5C5E7"/>
    <w:rsid w:val="44963CA0"/>
    <w:rsid w:val="45B01F97"/>
    <w:rsid w:val="474BEFF8"/>
    <w:rsid w:val="482D2A5C"/>
    <w:rsid w:val="48E7C059"/>
    <w:rsid w:val="490B2CE7"/>
    <w:rsid w:val="4AB62825"/>
    <w:rsid w:val="4BAB430C"/>
    <w:rsid w:val="4CF835C8"/>
    <w:rsid w:val="4E05988E"/>
    <w:rsid w:val="4F0C4972"/>
    <w:rsid w:val="4F1CFC9F"/>
    <w:rsid w:val="4F253C53"/>
    <w:rsid w:val="5118D1A6"/>
    <w:rsid w:val="511E99D0"/>
    <w:rsid w:val="524BDAED"/>
    <w:rsid w:val="538724B2"/>
    <w:rsid w:val="544288CA"/>
    <w:rsid w:val="54E6801C"/>
    <w:rsid w:val="5818A29E"/>
    <w:rsid w:val="59406BC2"/>
    <w:rsid w:val="5AAD957B"/>
    <w:rsid w:val="5D7D7140"/>
    <w:rsid w:val="5D859FB7"/>
    <w:rsid w:val="5E1B11EE"/>
    <w:rsid w:val="5F3E1516"/>
    <w:rsid w:val="6118C62E"/>
    <w:rsid w:val="6152B2B0"/>
    <w:rsid w:val="63FDE842"/>
    <w:rsid w:val="649ADC9F"/>
    <w:rsid w:val="6589352C"/>
    <w:rsid w:val="65DB921D"/>
    <w:rsid w:val="65E61F4E"/>
    <w:rsid w:val="667C9388"/>
    <w:rsid w:val="6777F9F6"/>
    <w:rsid w:val="683B7EE7"/>
    <w:rsid w:val="69363B19"/>
    <w:rsid w:val="69B3E6DA"/>
    <w:rsid w:val="6A494B3E"/>
    <w:rsid w:val="6BBF8C14"/>
    <w:rsid w:val="6F1F5819"/>
    <w:rsid w:val="700E9C9F"/>
    <w:rsid w:val="708BAE4C"/>
    <w:rsid w:val="71A5D062"/>
    <w:rsid w:val="73349E74"/>
    <w:rsid w:val="74A864C2"/>
    <w:rsid w:val="753BF629"/>
    <w:rsid w:val="75B9FC46"/>
    <w:rsid w:val="76DA0F85"/>
    <w:rsid w:val="7814905F"/>
    <w:rsid w:val="79EE90AA"/>
    <w:rsid w:val="7A1AC9F2"/>
    <w:rsid w:val="7AB3F7F3"/>
    <w:rsid w:val="7CC7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651F86A"/>
  <w15:chartTrackingRefBased/>
  <w15:docId w15:val="{6E1D72F0-9AFB-A248-8A49-65975F02F2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5E6CE8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6CE8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5E6CE8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5E6CE8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6CE8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E6CE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E6CE8"/>
    <w:rPr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4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45" /><Relationship Type="http://schemas.openxmlformats.org/officeDocument/2006/relationships/customXml" Target="../customXml/item2.xml" Id="rId44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43" /><Relationship Type="http://schemas.openxmlformats.org/officeDocument/2006/relationships/settings" Target="settings.xml" Id="rId3" /><Relationship Type="http://schemas.openxmlformats.org/officeDocument/2006/relationships/fontTable" Target="fontTable.xml" Id="rId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CA4C7E-9A51-47DE-B205-F106EBA62083}"/>
</file>

<file path=customXml/itemProps2.xml><?xml version="1.0" encoding="utf-8"?>
<ds:datastoreItem xmlns:ds="http://schemas.openxmlformats.org/officeDocument/2006/customXml" ds:itemID="{4B9F71B0-D3A2-4393-B1F3-E7D26700A141}"/>
</file>

<file path=customXml/itemProps3.xml><?xml version="1.0" encoding="utf-8"?>
<ds:datastoreItem xmlns:ds="http://schemas.openxmlformats.org/officeDocument/2006/customXml" ds:itemID="{45E5836D-DEA1-44D2-A903-7D2C0AA549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18</revision>
  <dcterms:created xsi:type="dcterms:W3CDTF">2021-09-23T12:39:00.0000000Z</dcterms:created>
  <dcterms:modified xsi:type="dcterms:W3CDTF">2024-09-28T06:51:46.7727942Z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