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Міністерство освіти і науки України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Національний університет «Запорізька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center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політехніка»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програмних засобів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Звіт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лабораторної роботи №5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Вебпрограмування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:</w:t>
      </w:r>
      <w:r/>
      <w:r/>
    </w:p>
    <w:p>
      <w:pPr>
        <w:pBdr/>
        <w:spacing w:after="0"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АРХІТЕКТУРНИЙ СТИЛЬ REST</w:t>
      </w:r>
      <w:r/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І ТЕХНОЛОГІЯ GRAPHQL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ст. гр. КНТ – 223</w:t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Гайлунь 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11" w:lineRule="auto"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Запоріжжя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ознайомитися з архітектурним стилем REST і</w:t>
      </w:r>
      <w:r/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технологією GraphQL. Отримати практичні навички створення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GraphQL-запитів.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Приклад роботи: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699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3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i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ndex.js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(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localhost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3001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та 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localhost:3002)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1085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32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91074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7.25pt;height:85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server3.js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Код знаходиться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github 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а посиланням: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hyperlink r:id="rId10" w:tooltip="https://github.com/Vlad156763/4SWeb.git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  <w:t xml:space="preserve">https://github.com/Vlad156763/4SWeb.git</w:t>
        </w:r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  <w:lang w:val="uk-UA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Висновок: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ознайоми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вся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архітектурним стилем REST і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технологією GraphQL. Отрима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практичні навички створення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GraphQL-запитів.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Контрольі питання: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1. Призначення і особливості архітектурного стилю REST.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архітектурний стиль для створення веб-сервісів із використанням HTTP, орієнтований на ресурси й стандарти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2. Відмінні риси REST.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безстанність, уніфікований інтерфейс, кешування, клієнт-серверна архітектура, багаторівнева система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3. Охарактеризувати поняття "стан" компонента системи.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поточний набір даних або інформації, що визначає його поведінку у певний момент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4. Дати визначення GraphQL.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мова запитів і виконання для API, що дозволяє клієнту точно визначати, які дані потрібн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і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5. Складові GraphQL-сервісу.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схема (типи, запити, мутації), резолвери, сервер GraphQL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6. Охарактеризувати переваги використання GraphQL в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порівнянні з REST.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гнучкість запитів, отримання тільки потрібних даних, менше звернень до сервера, сильна типізація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7. Призначення схеми GraphQL.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Схема GraphQL описує типи даних і структуру API, визначає, які запити і мутації доступні.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8. Базові типи GraphQL.</w:t>
      </w:r>
      <w:r/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Int, Float, String, Boolean, ID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  <w:t xml:space="preserve">9. Призначення утиліти curl.</w:t>
      </w:r>
      <w:r/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командна утиліта для передачі даних по різних протоколах, часто для тестування HTTP-запитів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Vlad156763/4SWeb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2025-06-15T12:05:44Z</dcterms:modified>
</cp:coreProperties>
</file>