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BAA0F" w14:textId="53DB98EF" w:rsidR="00EF1DF4" w:rsidRPr="00952DE5" w:rsidRDefault="00572D93" w:rsidP="00572D9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5. Циклічні </w:t>
      </w:r>
      <w:r w:rsidR="00952DE5" w:rsidRPr="00952DE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конструкції</w:t>
      </w:r>
    </w:p>
    <w:p w14:paraId="266DE340" w14:textId="31B9518F" w:rsidR="00572D93" w:rsidRPr="00952DE5" w:rsidRDefault="00572D93" w:rsidP="00572D9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b/>
          <w:bCs/>
          <w:sz w:val="28"/>
          <w:szCs w:val="28"/>
          <w:lang w:val="uk-UA"/>
        </w:rPr>
        <w:t>1 ВИМОГИ</w:t>
      </w:r>
    </w:p>
    <w:p w14:paraId="2D7AAA26" w14:textId="2A4032DA" w:rsidR="00572D93" w:rsidRPr="00952DE5" w:rsidRDefault="00572D93" w:rsidP="00572D9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1.1 Розробник </w:t>
      </w:r>
    </w:p>
    <w:p w14:paraId="7BEB8E10" w14:textId="29733619" w:rsidR="00572D93" w:rsidRPr="00952DE5" w:rsidRDefault="00572D93" w:rsidP="00572D9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sz w:val="28"/>
          <w:szCs w:val="28"/>
          <w:lang w:val="uk-UA"/>
        </w:rPr>
        <w:t xml:space="preserve">Михневич Владислав Вікторович </w:t>
      </w:r>
    </w:p>
    <w:p w14:paraId="6CC372F7" w14:textId="77777777" w:rsidR="00572D93" w:rsidRPr="00952DE5" w:rsidRDefault="00572D93" w:rsidP="00572D9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43EF144E" w14:textId="590B75C9" w:rsidR="00572D93" w:rsidRPr="00952DE5" w:rsidRDefault="00572D93" w:rsidP="00572D9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sz w:val="28"/>
          <w:szCs w:val="28"/>
          <w:lang w:val="uk-UA"/>
        </w:rPr>
        <w:t>Групи КІТ-120а</w:t>
      </w:r>
    </w:p>
    <w:p w14:paraId="38F92395" w14:textId="1575FB40" w:rsidR="00572D93" w:rsidRPr="00952DE5" w:rsidRDefault="00572D93" w:rsidP="00572D9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1.2 Загальне завдання </w:t>
      </w:r>
    </w:p>
    <w:p w14:paraId="1A2EC72F" w14:textId="0E0D4F81" w:rsidR="00572D93" w:rsidRPr="00952DE5" w:rsidRDefault="00572D93" w:rsidP="00572D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sz w:val="28"/>
          <w:szCs w:val="28"/>
          <w:lang w:val="uk-UA"/>
        </w:rPr>
        <w:t>Визначити найбільший спільний дільник для двох заданих чисел.</w:t>
      </w:r>
    </w:p>
    <w:p w14:paraId="6A347A2C" w14:textId="3BBE3060" w:rsidR="00572D93" w:rsidRPr="00952DE5" w:rsidRDefault="00572D93" w:rsidP="00572D9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b/>
          <w:bCs/>
          <w:sz w:val="28"/>
          <w:szCs w:val="28"/>
          <w:lang w:val="uk-UA"/>
        </w:rPr>
        <w:t>2 ОПИС ПРОГРАМИ</w:t>
      </w:r>
    </w:p>
    <w:p w14:paraId="0A52AE37" w14:textId="5DFE694B" w:rsidR="00572D93" w:rsidRPr="00952DE5" w:rsidRDefault="00572D93" w:rsidP="00572D9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b/>
          <w:bCs/>
          <w:sz w:val="28"/>
          <w:szCs w:val="28"/>
          <w:lang w:val="uk-UA"/>
        </w:rPr>
        <w:t>2.1 Функціональне призначення</w:t>
      </w:r>
    </w:p>
    <w:p w14:paraId="246448BF" w14:textId="06D7CB5A" w:rsidR="00C950D6" w:rsidRPr="00952DE5" w:rsidRDefault="00483FBA" w:rsidP="00572D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sz w:val="28"/>
          <w:szCs w:val="28"/>
          <w:lang w:val="uk-UA"/>
        </w:rPr>
        <w:t xml:space="preserve">В основу програми покладено алгоритм Евкліда, знаходження найбільшого спільного дільника методом ділення. </w:t>
      </w:r>
      <w:r w:rsidR="00572D93" w:rsidRPr="00952DE5">
        <w:rPr>
          <w:rFonts w:ascii="Times New Roman" w:hAnsi="Times New Roman" w:cs="Times New Roman"/>
          <w:sz w:val="28"/>
          <w:szCs w:val="28"/>
          <w:lang w:val="uk-UA"/>
        </w:rPr>
        <w:t>Програма призначена для знаходження найбільшого спільного дільника двох заданих чисел</w:t>
      </w:r>
      <w:r w:rsidR="00FB1795" w:rsidRPr="00952DE5">
        <w:rPr>
          <w:rFonts w:ascii="Times New Roman" w:hAnsi="Times New Roman" w:cs="Times New Roman"/>
          <w:sz w:val="28"/>
          <w:szCs w:val="28"/>
          <w:lang w:val="uk-UA"/>
        </w:rPr>
        <w:t>, що декларовані в файлі main.c.</w:t>
      </w:r>
    </w:p>
    <w:p w14:paraId="7A23F95B" w14:textId="7D1E3D1A" w:rsidR="00C950D6" w:rsidRPr="00952DE5" w:rsidRDefault="00C950D6" w:rsidP="00C95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 РОЗРОБКА ПРОГРАМИ ТА ВАРІАНТИ ВИКОРИСТАННЯ </w:t>
      </w:r>
    </w:p>
    <w:p w14:paraId="0C1B1A1D" w14:textId="45112AEB" w:rsidR="00C950D6" w:rsidRPr="00952DE5" w:rsidRDefault="00C950D6" w:rsidP="00C950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b/>
          <w:bCs/>
          <w:sz w:val="28"/>
          <w:szCs w:val="28"/>
          <w:lang w:val="uk-UA"/>
        </w:rPr>
        <w:t>3.1 Структура</w:t>
      </w:r>
    </w:p>
    <w:p w14:paraId="3EA84606" w14:textId="14957B37" w:rsidR="00C950D6" w:rsidRPr="00952DE5" w:rsidRDefault="00C950D6" w:rsidP="00C95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sz w:val="28"/>
          <w:szCs w:val="28"/>
          <w:lang w:val="uk-UA"/>
        </w:rPr>
        <w:t>Створимо в папці свого репозиторі</w:t>
      </w:r>
      <w:r w:rsidR="00952DE5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952DE5">
        <w:rPr>
          <w:rFonts w:ascii="Times New Roman" w:hAnsi="Times New Roman" w:cs="Times New Roman"/>
          <w:sz w:val="28"/>
          <w:szCs w:val="28"/>
          <w:lang w:val="uk-UA"/>
        </w:rPr>
        <w:t xml:space="preserve"> папку lab_05, в яку будемо додавати нові файли (див. рис.1).</w:t>
      </w:r>
    </w:p>
    <w:p w14:paraId="1D48AE7C" w14:textId="7E3567C8" w:rsidR="00C950D6" w:rsidRPr="00952DE5" w:rsidRDefault="00C950D6" w:rsidP="00C950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12E7048" wp14:editId="51672CFB">
            <wp:extent cx="2162477" cy="267689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труктур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5240" w14:textId="2B18348D" w:rsidR="00C950D6" w:rsidRPr="00952DE5" w:rsidRDefault="00C950D6" w:rsidP="00C950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sz w:val="28"/>
          <w:szCs w:val="28"/>
          <w:lang w:val="uk-UA"/>
        </w:rPr>
        <w:t>Рисунок 1 – Структура проекту</w:t>
      </w:r>
    </w:p>
    <w:p w14:paraId="79DC557C" w14:textId="77777777" w:rsidR="00483FBA" w:rsidRPr="00952DE5" w:rsidRDefault="00483FBA" w:rsidP="00726C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734209A" w14:textId="77777777" w:rsidR="00483FBA" w:rsidRPr="00952DE5" w:rsidRDefault="00483FBA" w:rsidP="00726C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A6D5453" w14:textId="14C8676B" w:rsidR="00C950D6" w:rsidRPr="00952DE5" w:rsidRDefault="00C950D6" w:rsidP="00726C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3.2 </w:t>
      </w:r>
      <w:r w:rsidR="00726C80" w:rsidRPr="00952DE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Початкові дані, типи даних</w:t>
      </w:r>
    </w:p>
    <w:p w14:paraId="472E529E" w14:textId="08FC7C12" w:rsidR="00726C80" w:rsidRPr="00952DE5" w:rsidRDefault="00726C80" w:rsidP="0072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sz w:val="28"/>
          <w:szCs w:val="28"/>
          <w:lang w:val="uk-UA"/>
        </w:rPr>
        <w:t>Два числа a, b є числами цілого типу з початковим значенням та результуюча змінна lcd т</w:t>
      </w:r>
      <w:r w:rsidR="002D20BD" w:rsidRPr="00952DE5">
        <w:rPr>
          <w:rFonts w:ascii="Times New Roman" w:hAnsi="Times New Roman" w:cs="Times New Roman"/>
          <w:sz w:val="28"/>
          <w:szCs w:val="28"/>
          <w:lang w:val="uk-UA"/>
        </w:rPr>
        <w:t>ого ж</w:t>
      </w:r>
      <w:r w:rsidRPr="00952DE5">
        <w:rPr>
          <w:rFonts w:ascii="Times New Roman" w:hAnsi="Times New Roman" w:cs="Times New Roman"/>
          <w:sz w:val="28"/>
          <w:szCs w:val="28"/>
          <w:lang w:val="uk-UA"/>
        </w:rPr>
        <w:t xml:space="preserve"> самого типу (див. рис. 2).</w:t>
      </w:r>
    </w:p>
    <w:p w14:paraId="6C957BE2" w14:textId="77777777" w:rsidR="00726C80" w:rsidRPr="00952DE5" w:rsidRDefault="00726C80" w:rsidP="0072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7AA6E9" w14:textId="1B0CCC1C" w:rsidR="00726C80" w:rsidRPr="00952DE5" w:rsidRDefault="00726C80" w:rsidP="00726C8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4B68E2F" wp14:editId="6105153E">
            <wp:extent cx="2724530" cy="368668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д в нан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06D1" w14:textId="52ADCE46" w:rsidR="00726C80" w:rsidRPr="00952DE5" w:rsidRDefault="00726C80" w:rsidP="00726C8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sz w:val="28"/>
          <w:szCs w:val="28"/>
          <w:lang w:val="uk-UA"/>
        </w:rPr>
        <w:t>Рисунок 2 – Код програми</w:t>
      </w:r>
    </w:p>
    <w:p w14:paraId="70CF42EC" w14:textId="77777777" w:rsidR="002D20BD" w:rsidRPr="00952DE5" w:rsidRDefault="002D20BD" w:rsidP="00726C8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29F5E3" w14:textId="653D14C0" w:rsidR="00726C80" w:rsidRPr="00952DE5" w:rsidRDefault="00726C80" w:rsidP="00726C8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b/>
          <w:bCs/>
          <w:sz w:val="28"/>
          <w:szCs w:val="28"/>
          <w:lang w:val="uk-UA"/>
        </w:rPr>
        <w:t>3.3 Робота циклу</w:t>
      </w:r>
    </w:p>
    <w:p w14:paraId="7CAD6372" w14:textId="77777777" w:rsidR="002D20BD" w:rsidRPr="00952DE5" w:rsidRDefault="00483FBA" w:rsidP="002D20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sz w:val="28"/>
          <w:szCs w:val="28"/>
          <w:lang w:val="uk-UA"/>
        </w:rPr>
        <w:t>Задамо умову а != 0 &amp;&amp; b != 0 (див. рис. 2), щоб не відбувалося ділення на нуль. Наш цикл буде мати дві гілки: if з умовою (a &gt; b) та else, якщо не виконалась перша умова, з кожною дією ділення цикл буде повторюватися поки при діленні по модулю не з’явиться нуль, після того як в нас з’явився нуль програма переходить до наступної операції додавання</w:t>
      </w:r>
      <w:r w:rsidR="002D20BD" w:rsidRPr="00952DE5">
        <w:rPr>
          <w:rFonts w:ascii="Times New Roman" w:hAnsi="Times New Roman" w:cs="Times New Roman"/>
          <w:sz w:val="28"/>
          <w:szCs w:val="28"/>
          <w:lang w:val="uk-UA"/>
        </w:rPr>
        <w:t>, яке і буде нашим результатом</w:t>
      </w:r>
      <w:r w:rsidRPr="00952D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352060E" w14:textId="5A473C5D" w:rsidR="00726C80" w:rsidRPr="00952DE5" w:rsidRDefault="00483FBA" w:rsidP="00726C8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sz w:val="28"/>
          <w:szCs w:val="28"/>
          <w:lang w:val="uk-UA"/>
        </w:rPr>
        <w:t>(див. рис. 2</w:t>
      </w:r>
      <w:r w:rsidRPr="00952DE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D20BD" w:rsidRPr="00952D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E39386" w14:textId="77777777" w:rsidR="002D20BD" w:rsidRPr="00952DE5" w:rsidRDefault="002D20BD" w:rsidP="00726C8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45389E" w14:textId="5BBE48EC" w:rsidR="002D20BD" w:rsidRPr="00952DE5" w:rsidRDefault="002D20BD" w:rsidP="00726C8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b/>
          <w:bCs/>
          <w:sz w:val="28"/>
          <w:szCs w:val="28"/>
          <w:lang w:val="uk-UA"/>
        </w:rPr>
        <w:t>3.4 Компіляція та перевірка в debug</w:t>
      </w:r>
    </w:p>
    <w:p w14:paraId="2E006F29" w14:textId="67A5F73D" w:rsidR="002D20BD" w:rsidRPr="00952DE5" w:rsidRDefault="002D20BD" w:rsidP="00952DE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sz w:val="28"/>
          <w:szCs w:val="28"/>
          <w:lang w:val="uk-UA"/>
        </w:rPr>
        <w:t>Зробимо компіляцію за допомогою команди gcc -g main.c -o main.bin, якщо наша програма написана вірно, то можемо переходити до nemiver, побачити значення змінних та процес циклу</w:t>
      </w:r>
      <w:r w:rsidR="00952DE5" w:rsidRPr="00952D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52DE5">
        <w:rPr>
          <w:rFonts w:ascii="Times New Roman" w:hAnsi="Times New Roman" w:cs="Times New Roman"/>
          <w:sz w:val="28"/>
          <w:szCs w:val="28"/>
          <w:lang w:val="uk-UA"/>
        </w:rPr>
        <w:t>(див. рис. 3)</w:t>
      </w:r>
      <w:r w:rsidR="00952DE5" w:rsidRPr="00952D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A892B6" w14:textId="5B4A1BC5" w:rsidR="002D20BD" w:rsidRPr="00952DE5" w:rsidRDefault="002D20BD" w:rsidP="002D20B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518493B" wp14:editId="6AAC8109">
            <wp:extent cx="5058481" cy="5439534"/>
            <wp:effectExtent l="19050" t="19050" r="27940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ебаг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439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154C5" w14:textId="76DF2C0E" w:rsidR="002D20BD" w:rsidRPr="00952DE5" w:rsidRDefault="002D20BD" w:rsidP="002D20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E3AB5D" w14:textId="1B88C04B" w:rsidR="00952DE5" w:rsidRPr="00D16B91" w:rsidRDefault="00952DE5" w:rsidP="00D16B9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sz w:val="28"/>
          <w:szCs w:val="28"/>
          <w:lang w:val="uk-UA"/>
        </w:rPr>
        <w:t>Рисунок 3 – Робота в nemiver</w:t>
      </w:r>
      <w:bookmarkStart w:id="0" w:name="_GoBack"/>
      <w:bookmarkEnd w:id="0"/>
    </w:p>
    <w:p w14:paraId="5A8F38F0" w14:textId="77777777" w:rsidR="00952DE5" w:rsidRPr="00952DE5" w:rsidRDefault="00952DE5" w:rsidP="00952DE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CB4ACD" w14:textId="6B627975" w:rsidR="00952DE5" w:rsidRPr="00952DE5" w:rsidRDefault="00952DE5" w:rsidP="00952DE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3BDA72D8" w14:textId="2EBFA595" w:rsidR="00952DE5" w:rsidRPr="00952DE5" w:rsidRDefault="00952DE5" w:rsidP="00952DE5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52DE5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ми попрацювали з циклічними конструкціями, дізналися про відмінність оператора while від do…while, побачили поступові кроки  роботи циклу та взагалі самого процесу циклу, навчилися правильно аналізувати умову в циклі та задавати її. Дізналися про призначення операторів break та continue.</w:t>
      </w:r>
    </w:p>
    <w:p w14:paraId="252AA813" w14:textId="77777777" w:rsidR="00726C80" w:rsidRPr="00952DE5" w:rsidRDefault="00726C80" w:rsidP="00726C8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7AB47E" w14:textId="77777777" w:rsidR="00726C80" w:rsidRPr="00952DE5" w:rsidRDefault="00726C80" w:rsidP="00726C8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92D2BA" w14:textId="26A7A17F" w:rsidR="00726C80" w:rsidRPr="00952DE5" w:rsidRDefault="00726C80" w:rsidP="00726C8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41A8E3" w14:textId="77777777" w:rsidR="00726C80" w:rsidRPr="00952DE5" w:rsidRDefault="00726C80" w:rsidP="00726C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0275FA" w14:textId="2916FE9E" w:rsidR="00726C80" w:rsidRPr="00952DE5" w:rsidRDefault="00726C80" w:rsidP="00726C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726C80" w:rsidRPr="00952DE5" w:rsidSect="00572D9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34477"/>
    <w:multiLevelType w:val="hybridMultilevel"/>
    <w:tmpl w:val="9EE68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5E"/>
    <w:rsid w:val="002D20BD"/>
    <w:rsid w:val="00483FBA"/>
    <w:rsid w:val="00572D93"/>
    <w:rsid w:val="00726C80"/>
    <w:rsid w:val="0087565E"/>
    <w:rsid w:val="00952DE5"/>
    <w:rsid w:val="00C950D6"/>
    <w:rsid w:val="00D16B91"/>
    <w:rsid w:val="00EF1DF4"/>
    <w:rsid w:val="00FB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BBB7C"/>
  <w15:chartTrackingRefBased/>
  <w15:docId w15:val="{162F6974-44E1-4467-9522-B9043EC6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2020-11-15T16:11:00Z</dcterms:created>
  <dcterms:modified xsi:type="dcterms:W3CDTF">2020-11-15T17:33:00Z</dcterms:modified>
</cp:coreProperties>
</file>