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wjxdp6mxd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Створіть лендинг для рекламного представлення продажу снеків до напоїв.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0b3k9u2zbn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Структура сторінки: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n5wmmu1csl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Шапка сайту: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Логотип (можна використовувати placeholder).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Меню з пунктами: "Головна", "Переваги", "Каталог", "Відгуки", "Контакти".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"Замовити".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ysxb9hct96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Банер: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Заголовок: "Ідеальна пара до вашого напою!"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Підзаголовок: "Обирайте смачні снеки для будь-якого настрою та події".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Кнопка: "Обрати снеки".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Фонове зображення, що передає тему напоїв та снеків (наприклад, пиво з горішками або чіпси з безалкогольними напоями).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buffwplc1t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Блок "Переваги":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переваг, наприклад: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Свіжість продуктів.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Великий асортимент.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Швидка доставка.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Акційні пропозиції.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0yh2uoghsv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Каталог: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Картки із зображенням снеків (мінімум 4 приклади, наприклад: горішки, чіпси, сухарики, сушені морепродукти).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Кожна картка містить назву продукту, короткий опис та ціну.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 "Докладніше" на кожній картці.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o25tqlbuav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Відгуки клієнтів: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Слайдер із відгуками (мінімум 3 відгуки).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Формат: ім'я, фото клієнта, текст відгуку.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Наприклад: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"Анна, Київ: Найкращі снеки до вечірки з друзями!"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"Олег, Львів: Дуже швидка доставка і якість на висоті!"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rzau8yvx2w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Контактна форма: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"Ім'я".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"Телефон".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"Повідомлення".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Кнопка: "Надіслати заявку".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dvj6awo321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Підвал: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Іконки соцмереж.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Контактні дані: номер телефону, електронна пошта.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Копірайт: "© 2024 SnackBuddy".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7dmpwuw3fy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Вимоги: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hzeyw4vl36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HTML/CSS: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семантичні теги HTML5.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CSS-оформлення за допомогою Flexbox/Grid.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Реалізуйте адаптивність для екранів: 320px, 768px, 1200px.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ca01ccyx37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JavaScript: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Реалізуйте слайдер для блоку "Відгуки" (на JS, без бібліотек).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Зробіть бургер-меню для мобільної версії.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ba3hre06my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Додаткові елементи: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Hover-ефекти для кнопок та карток каталогу.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Плавне прокручування до розділів при натисканні меню.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4spduqfrt8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Оптимізація: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Усі зображення мають бути оптимізовані для Інтернету.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має бути чистим, з коментарями у складних місцях.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7jgqbniyiq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Термін виконання: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Понеділок 14:00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sblrj4z6vt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Формат здачі: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Архів із проектом або посилання на репозиторій (GitHub/GitLab).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відкритті файлу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сайт має коректно працювати.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7gxzclhutl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Критерії оцінки: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6x8mx4ljn9k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Зовнішній вигляд: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Сторінка має виглядати естетично та акуратно.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cbeywb4fd0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Адаптивність: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коректного відображення на мобільних пристроях.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34ecg21vg60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Функціональність: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роботи інтерактивних елементів (слайдер, бургер-меню).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6rihl50var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Якість коду: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Чистота, семантична структура, наявність коментарів.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uopz814u27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Кросбраузерність: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Коректна робота в актуальних версіях браузерів (Chrome, Firefox, Safari).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Успіхів у виконанні завдання! 😊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