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D4DA2" w14:textId="77777777" w:rsidR="004F5237" w:rsidRDefault="008446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09981892" w14:textId="77777777" w:rsidR="004F5237" w:rsidRDefault="008446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«КУБАНСКИЙ ГОСУДАРСТВЕННЫЙ УНИВЕРСИТЕТ» </w:t>
      </w:r>
    </w:p>
    <w:p w14:paraId="2AF34EEA" w14:textId="77777777" w:rsidR="004F5237" w:rsidRDefault="008446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КубГУ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»)</w:t>
      </w:r>
    </w:p>
    <w:p w14:paraId="5327317C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Times New Roman" w:hAnsi="Times New Roman" w:cs="Times New Roman"/>
          <w:b/>
          <w:color w:val="000000"/>
          <w:sz w:val="41"/>
          <w:szCs w:val="41"/>
        </w:rPr>
      </w:pPr>
    </w:p>
    <w:p w14:paraId="21A25105" w14:textId="77777777" w:rsidR="004F5237" w:rsidRDefault="008446DD">
      <w:pPr>
        <w:ind w:left="3173" w:right="224" w:hanging="2034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Факультет компьютерных технологий и прикладной</w:t>
      </w:r>
      <w:r>
        <w:rPr>
          <w:b/>
          <w:sz w:val="28"/>
          <w:szCs w:val="28"/>
        </w:rPr>
        <w:t xml:space="preserve"> математики Кафедра информационных технологий</w:t>
      </w:r>
    </w:p>
    <w:p w14:paraId="6B0AE0AA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1B59CE46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5F4B184A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rFonts w:ascii="Times New Roman" w:eastAsia="Times New Roman" w:hAnsi="Times New Roman" w:cs="Times New Roman"/>
          <w:b/>
          <w:color w:val="000000"/>
          <w:sz w:val="37"/>
          <w:szCs w:val="37"/>
        </w:rPr>
      </w:pPr>
    </w:p>
    <w:p w14:paraId="5EEFA5F3" w14:textId="77777777" w:rsidR="004F5237" w:rsidRDefault="008446DD">
      <w:pPr>
        <w:spacing w:line="240" w:lineRule="auto"/>
        <w:ind w:left="683" w:right="48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2ABE37AA" w14:textId="77777777" w:rsidR="004F5237" w:rsidRDefault="008446DD">
      <w:pPr>
        <w:spacing w:before="2" w:line="240" w:lineRule="auto"/>
        <w:ind w:left="683" w:right="4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5E6A4D2C" w14:textId="77777777" w:rsidR="004F5237" w:rsidRDefault="008446DD">
      <w:pPr>
        <w:ind w:left="681" w:right="49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«Технологии проектирования программного обеспечения»</w:t>
      </w:r>
    </w:p>
    <w:p w14:paraId="2F1F77B6" w14:textId="77777777" w:rsidR="004F5237" w:rsidRDefault="008446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№1</w:t>
      </w:r>
    </w:p>
    <w:p w14:paraId="65405C14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11958BC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46E0C98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CE61D6D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303C253" w14:textId="77777777" w:rsidR="004F5237" w:rsidRPr="00B3095F" w:rsidRDefault="008446D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120"/>
        </w:tabs>
        <w:spacing w:before="249" w:after="0" w:line="240" w:lineRule="auto"/>
        <w:ind w:left="3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выполнил____________________________________</w:t>
      </w:r>
      <w:r w:rsidR="00B3095F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r w:rsidR="00B3095F" w:rsidRPr="00B309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B3095F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B3095F" w:rsidRPr="00B309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B3095F">
        <w:rPr>
          <w:rFonts w:ascii="Times New Roman" w:eastAsia="Times New Roman" w:hAnsi="Times New Roman" w:cs="Times New Roman"/>
          <w:color w:val="000000"/>
          <w:sz w:val="28"/>
          <w:szCs w:val="28"/>
        </w:rPr>
        <w:t>Геворгян</w:t>
      </w:r>
    </w:p>
    <w:p w14:paraId="2242E14A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C9A660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500B08E" w14:textId="77777777" w:rsidR="004F5237" w:rsidRDefault="008446D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870"/>
        </w:tabs>
        <w:spacing w:before="89" w:after="0" w:line="240" w:lineRule="auto"/>
        <w:ind w:left="3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принял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преподаватель___________________Н.Ю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Добровольская</w:t>
      </w:r>
    </w:p>
    <w:p w14:paraId="2681FED8" w14:textId="77777777" w:rsidR="004F5237" w:rsidRDefault="008446D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641A7457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5EE1F92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3E0871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5D6C02E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A975231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390575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8932350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BE6452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1B505E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E6F0EE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B59894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AB2F7F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549EACA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FC0FE14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9E03609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985B8FC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A165A7D" w14:textId="77777777" w:rsidR="004F5237" w:rsidRDefault="004F5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69A3712" w14:textId="77777777" w:rsidR="004F5237" w:rsidRDefault="004F5237"/>
    <w:p w14:paraId="653F4FDB" w14:textId="77777777" w:rsidR="004F5237" w:rsidRDefault="004F5237"/>
    <w:p w14:paraId="48E765BE" w14:textId="77777777" w:rsidR="004F5237" w:rsidRDefault="004F5237"/>
    <w:p w14:paraId="7036F40D" w14:textId="77777777" w:rsidR="004F5237" w:rsidRDefault="004F5237"/>
    <w:p w14:paraId="073D8240" w14:textId="7D221838" w:rsidR="004F5237" w:rsidRDefault="008446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Продажа </w:t>
      </w:r>
      <w:r w:rsidR="00396EB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Лекарств</w:t>
      </w:r>
    </w:p>
    <w:p w14:paraId="5DBA7789" w14:textId="77777777" w:rsidR="004F5237" w:rsidRDefault="008446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Подраздел 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588BC01" w14:textId="77777777" w:rsidR="004F5237" w:rsidRDefault="008446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Характеристика объекта информатизации:</w:t>
      </w:r>
    </w:p>
    <w:p w14:paraId="79A14827" w14:textId="77777777" w:rsidR="004F5237" w:rsidRDefault="00B3095F" w:rsidP="00B309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095F">
        <w:rPr>
          <w:rFonts w:ascii="Times New Roman" w:eastAsia="Times New Roman" w:hAnsi="Times New Roman" w:cs="Times New Roman"/>
          <w:sz w:val="28"/>
          <w:szCs w:val="28"/>
        </w:rPr>
        <w:t xml:space="preserve">Объект информатизации: Аптечный киоск. Работает на рынке с 1999 </w:t>
      </w:r>
      <w:r>
        <w:rPr>
          <w:rFonts w:ascii="Times New Roman" w:eastAsia="Times New Roman" w:hAnsi="Times New Roman" w:cs="Times New Roman"/>
          <w:sz w:val="28"/>
          <w:szCs w:val="28"/>
        </w:rPr>
        <w:t>года</w:t>
      </w:r>
      <w:r w:rsidRPr="00B3095F">
        <w:rPr>
          <w:rFonts w:ascii="Times New Roman" w:eastAsia="Times New Roman" w:hAnsi="Times New Roman" w:cs="Times New Roman"/>
          <w:sz w:val="28"/>
          <w:szCs w:val="28"/>
        </w:rPr>
        <w:t xml:space="preserve">. Объем годовых продаж лекарств </w:t>
      </w:r>
      <w:r>
        <w:rPr>
          <w:rFonts w:ascii="Times New Roman" w:eastAsia="Times New Roman" w:hAnsi="Times New Roman" w:cs="Times New Roman"/>
          <w:sz w:val="28"/>
          <w:szCs w:val="28"/>
        </w:rPr>
        <w:t>100000 шт</w:t>
      </w:r>
      <w:r w:rsidRPr="00396EB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3095F">
        <w:rPr>
          <w:rFonts w:ascii="Times New Roman" w:eastAsia="Times New Roman" w:hAnsi="Times New Roman" w:cs="Times New Roman"/>
          <w:sz w:val="28"/>
          <w:szCs w:val="28"/>
        </w:rPr>
        <w:t xml:space="preserve"> Основной функцией является продажа лекарств и медицинских товаров. Киоск предоставляет услуги по поиску и выбору лекарств, оформлению покупки, и ведению журнала регистрации продаж. Киоск обслуживает физических лиц.</w:t>
      </w:r>
    </w:p>
    <w:p w14:paraId="3B59FF8C" w14:textId="77777777" w:rsidR="004F5237" w:rsidRDefault="004E613E" w:rsidP="004E61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r w:rsidRPr="004E613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32DB70" wp14:editId="2E16243D">
            <wp:extent cx="3749365" cy="2827265"/>
            <wp:effectExtent l="0" t="0" r="3810" b="0"/>
            <wp:docPr id="148818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82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6AD6F9C" w14:textId="77777777" w:rsidR="004F5237" w:rsidRDefault="008446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Подраздел 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9F6DAB" w14:textId="77777777" w:rsidR="004F5237" w:rsidRDefault="008446D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автоматизиро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ванного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бизнес процесса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D3F0339" w14:textId="77777777" w:rsidR="004E613E" w:rsidRDefault="004E613E" w:rsidP="004E613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13E">
        <w:rPr>
          <w:rFonts w:ascii="Times New Roman" w:eastAsia="Times New Roman" w:hAnsi="Times New Roman" w:cs="Times New Roman"/>
          <w:sz w:val="28"/>
          <w:szCs w:val="28"/>
        </w:rPr>
        <w:t>Процесс информатизации включает в себя учет продаж лекарств, оформление чеков и обработку покупок.</w:t>
      </w:r>
    </w:p>
    <w:p w14:paraId="256B9433" w14:textId="77777777" w:rsidR="004E613E" w:rsidRDefault="004E613E" w:rsidP="004E613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13E">
        <w:rPr>
          <w:rFonts w:ascii="Times New Roman" w:eastAsia="Times New Roman" w:hAnsi="Times New Roman" w:cs="Times New Roman"/>
          <w:sz w:val="28"/>
          <w:szCs w:val="28"/>
        </w:rPr>
        <w:t xml:space="preserve"> Клиент выбирает необходимое лекарство, вводит данные для покупки, и получает чек.</w:t>
      </w:r>
    </w:p>
    <w:p w14:paraId="2B2130FC" w14:textId="77777777" w:rsidR="004F5237" w:rsidRDefault="004E613E" w:rsidP="004E613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Аптекарь</w:t>
      </w:r>
      <w:r w:rsidRPr="004E613E">
        <w:rPr>
          <w:rFonts w:ascii="Times New Roman" w:eastAsia="Times New Roman" w:hAnsi="Times New Roman" w:cs="Times New Roman"/>
          <w:sz w:val="28"/>
          <w:szCs w:val="28"/>
        </w:rPr>
        <w:t xml:space="preserve"> учитывает продажи и формирует чеки.</w:t>
      </w:r>
    </w:p>
    <w:p w14:paraId="3360FFD3" w14:textId="77777777" w:rsidR="004E613E" w:rsidRDefault="004E613E" w:rsidP="004E613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43180C" w14:textId="77777777" w:rsidR="004E613E" w:rsidRDefault="004E613E" w:rsidP="004E613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FE4865" w14:textId="77777777" w:rsidR="004E613E" w:rsidRDefault="004E613E" w:rsidP="004E613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2C21D6" w14:textId="77777777" w:rsidR="004F5237" w:rsidRDefault="008446DD"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2)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Состав действующих лиц:</w:t>
      </w:r>
    </w:p>
    <w:p w14:paraId="151ACBBD" w14:textId="77777777" w:rsidR="004F5237" w:rsidRDefault="008446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Действующие лица: </w:t>
      </w:r>
    </w:p>
    <w:p w14:paraId="4006BF98" w14:textId="77777777" w:rsidR="004E613E" w:rsidRDefault="004E613E" w:rsidP="004E613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13E">
        <w:rPr>
          <w:rFonts w:ascii="Times New Roman" w:eastAsia="Times New Roman" w:hAnsi="Times New Roman" w:cs="Times New Roman"/>
          <w:sz w:val="28"/>
          <w:szCs w:val="28"/>
        </w:rPr>
        <w:t xml:space="preserve">Клиент: функционал - выбор лекарств, ввод данных для покупки, получение чека. </w:t>
      </w:r>
    </w:p>
    <w:p w14:paraId="5DF0F675" w14:textId="77777777" w:rsidR="004F5237" w:rsidRDefault="004E613E" w:rsidP="004E613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1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Аптекарь</w:t>
      </w:r>
      <w:r w:rsidRPr="004E613E">
        <w:rPr>
          <w:rFonts w:ascii="Times New Roman" w:eastAsia="Times New Roman" w:hAnsi="Times New Roman" w:cs="Times New Roman"/>
          <w:sz w:val="28"/>
          <w:szCs w:val="28"/>
        </w:rPr>
        <w:t>: функционал - учет продаж, формирование чеков.</w:t>
      </w:r>
    </w:p>
    <w:p w14:paraId="002BCC8F" w14:textId="77777777" w:rsidR="004F5237" w:rsidRDefault="008446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«Черный ящик»:</w:t>
      </w:r>
    </w:p>
    <w:p w14:paraId="2B534C90" w14:textId="77777777" w:rsidR="004840A5" w:rsidRPr="00343DF8" w:rsidRDefault="004840A5">
      <w:r w:rsidRPr="004840A5">
        <w:rPr>
          <w:noProof/>
        </w:rPr>
        <w:drawing>
          <wp:inline distT="0" distB="0" distL="0" distR="0" wp14:anchorId="69899BA1" wp14:editId="5B5FB878">
            <wp:extent cx="5940425" cy="3695065"/>
            <wp:effectExtent l="0" t="0" r="3175" b="635"/>
            <wp:docPr id="176008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85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F626" w14:textId="77777777" w:rsidR="004F5237" w:rsidRDefault="008446DD">
      <w:r>
        <w:rPr>
          <w:rFonts w:ascii="Times New Roman" w:eastAsia="Times New Roman" w:hAnsi="Times New Roman" w:cs="Times New Roman"/>
          <w:sz w:val="28"/>
          <w:szCs w:val="28"/>
        </w:rPr>
        <w:t>4)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Декомпозиция процесса на подпроцессы:</w:t>
      </w:r>
    </w:p>
    <w:p w14:paraId="476BDCC2" w14:textId="77777777" w:rsidR="004F5237" w:rsidRDefault="00343DF8" w:rsidP="00343DF8">
      <w:pPr>
        <w:jc w:val="center"/>
      </w:pPr>
      <w:r w:rsidRPr="00343DF8">
        <w:rPr>
          <w:noProof/>
        </w:rPr>
        <w:drawing>
          <wp:inline distT="0" distB="0" distL="0" distR="0" wp14:anchorId="362F1B85" wp14:editId="4DCFE671">
            <wp:extent cx="5376545" cy="2771895"/>
            <wp:effectExtent l="0" t="0" r="0" b="9525"/>
            <wp:docPr id="152401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18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27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C6DC" w14:textId="77777777" w:rsidR="004F5237" w:rsidRDefault="008446D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5)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Общая ин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формация о задачах:</w:t>
      </w:r>
    </w:p>
    <w:p w14:paraId="08D9AB3C" w14:textId="77777777" w:rsidR="00343DF8" w:rsidRDefault="008446DD" w:rsidP="00343D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3DF8" w:rsidRPr="00343DF8">
        <w:rPr>
          <w:rFonts w:ascii="Times New Roman" w:eastAsia="Times New Roman" w:hAnsi="Times New Roman" w:cs="Times New Roman"/>
          <w:sz w:val="28"/>
          <w:szCs w:val="28"/>
        </w:rPr>
        <w:t>- Задача выбора лекарства клиентом.</w:t>
      </w:r>
    </w:p>
    <w:p w14:paraId="218AD0F3" w14:textId="77777777" w:rsidR="00343DF8" w:rsidRDefault="00343DF8" w:rsidP="00343D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3DF8">
        <w:rPr>
          <w:rFonts w:ascii="Times New Roman" w:eastAsia="Times New Roman" w:hAnsi="Times New Roman" w:cs="Times New Roman"/>
          <w:sz w:val="28"/>
          <w:szCs w:val="28"/>
        </w:rPr>
        <w:t xml:space="preserve"> - Задача ввода данных для покупки.</w:t>
      </w:r>
    </w:p>
    <w:p w14:paraId="657EBDF0" w14:textId="77777777" w:rsidR="00343DF8" w:rsidRDefault="00343DF8" w:rsidP="00343D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3DF8">
        <w:rPr>
          <w:rFonts w:ascii="Times New Roman" w:eastAsia="Times New Roman" w:hAnsi="Times New Roman" w:cs="Times New Roman"/>
          <w:sz w:val="28"/>
          <w:szCs w:val="28"/>
        </w:rPr>
        <w:t xml:space="preserve"> - Задача формирования чека.</w:t>
      </w:r>
    </w:p>
    <w:p w14:paraId="4A497ADA" w14:textId="77777777" w:rsidR="004F5237" w:rsidRDefault="00343DF8" w:rsidP="00343D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3DF8">
        <w:rPr>
          <w:rFonts w:ascii="Times New Roman" w:eastAsia="Times New Roman" w:hAnsi="Times New Roman" w:cs="Times New Roman"/>
          <w:sz w:val="28"/>
          <w:szCs w:val="28"/>
        </w:rPr>
        <w:t xml:space="preserve"> - Задача учета продаж.</w:t>
      </w:r>
    </w:p>
    <w:p w14:paraId="7FFACECA" w14:textId="77777777" w:rsidR="004F5237" w:rsidRDefault="008446D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6)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use-case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3DC142B" w14:textId="3AE3073B" w:rsidR="004F5237" w:rsidRDefault="00D83E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83EAE">
        <w:rPr>
          <w:noProof/>
        </w:rPr>
        <w:drawing>
          <wp:inline distT="0" distB="0" distL="0" distR="0" wp14:anchorId="6BFB7032" wp14:editId="2F53310C">
            <wp:extent cx="5940425" cy="3507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87F8" w14:textId="77777777" w:rsidR="004F5237" w:rsidRDefault="004F523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B3007A" w14:textId="77777777" w:rsidR="004F5237" w:rsidRDefault="008446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входных и выходных данных:</w:t>
      </w:r>
    </w:p>
    <w:p w14:paraId="6D25F174" w14:textId="77777777" w:rsidR="004F5237" w:rsidRDefault="008446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 Реестр входных информационных </w:t>
      </w:r>
      <w:r>
        <w:rPr>
          <w:rFonts w:ascii="Times New Roman" w:eastAsia="Times New Roman" w:hAnsi="Times New Roman" w:cs="Times New Roman"/>
          <w:sz w:val="28"/>
          <w:szCs w:val="28"/>
        </w:rPr>
        <w:t>потоков</w:t>
      </w:r>
    </w:p>
    <w:tbl>
      <w:tblPr>
        <w:tblStyle w:val="a9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3"/>
        <w:gridCol w:w="1445"/>
        <w:gridCol w:w="1448"/>
        <w:gridCol w:w="1540"/>
        <w:gridCol w:w="1505"/>
        <w:gridCol w:w="1436"/>
        <w:gridCol w:w="1568"/>
      </w:tblGrid>
      <w:tr w:rsidR="004F5237" w14:paraId="17307BEC" w14:textId="77777777">
        <w:trPr>
          <w:trHeight w:val="1265"/>
        </w:trPr>
        <w:tc>
          <w:tcPr>
            <w:tcW w:w="403" w:type="dxa"/>
            <w:vMerge w:val="restart"/>
          </w:tcPr>
          <w:p w14:paraId="63ACE4A0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45" w:type="dxa"/>
            <w:vMerge w:val="restart"/>
          </w:tcPr>
          <w:p w14:paraId="7ACBC722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и назначение потока</w:t>
            </w:r>
          </w:p>
        </w:tc>
        <w:tc>
          <w:tcPr>
            <w:tcW w:w="1448" w:type="dxa"/>
            <w:vMerge w:val="restart"/>
          </w:tcPr>
          <w:p w14:paraId="76A34A9A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 представления</w:t>
            </w:r>
          </w:p>
        </w:tc>
        <w:tc>
          <w:tcPr>
            <w:tcW w:w="1540" w:type="dxa"/>
            <w:vMerge w:val="restart"/>
          </w:tcPr>
          <w:p w14:paraId="7171DB78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Обработчик (кто обрабатывает)</w:t>
            </w:r>
          </w:p>
        </w:tc>
        <w:tc>
          <w:tcPr>
            <w:tcW w:w="1505" w:type="dxa"/>
            <w:vMerge w:val="restart"/>
          </w:tcPr>
          <w:p w14:paraId="37FD8F98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Корреспондент (откуда поступает)</w:t>
            </w:r>
          </w:p>
        </w:tc>
        <w:tc>
          <w:tcPr>
            <w:tcW w:w="3004" w:type="dxa"/>
            <w:gridSpan w:val="2"/>
          </w:tcPr>
          <w:p w14:paraId="157A7D95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Характеристики обработки</w:t>
            </w:r>
          </w:p>
        </w:tc>
      </w:tr>
      <w:tr w:rsidR="004F5237" w14:paraId="2C32F4D8" w14:textId="77777777">
        <w:tc>
          <w:tcPr>
            <w:tcW w:w="403" w:type="dxa"/>
            <w:vMerge/>
          </w:tcPr>
          <w:p w14:paraId="3A0EC874" w14:textId="77777777" w:rsidR="004F5237" w:rsidRDefault="004F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  <w:vMerge/>
          </w:tcPr>
          <w:p w14:paraId="642CDB10" w14:textId="77777777" w:rsidR="004F5237" w:rsidRDefault="004F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8" w:type="dxa"/>
            <w:vMerge/>
          </w:tcPr>
          <w:p w14:paraId="27DCD53F" w14:textId="77777777" w:rsidR="004F5237" w:rsidRDefault="004F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  <w:vMerge/>
          </w:tcPr>
          <w:p w14:paraId="5DEDA2F5" w14:textId="77777777" w:rsidR="004F5237" w:rsidRDefault="004F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  <w:vMerge/>
          </w:tcPr>
          <w:p w14:paraId="00917F61" w14:textId="77777777" w:rsidR="004F5237" w:rsidRDefault="004F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6" w:type="dxa"/>
          </w:tcPr>
          <w:p w14:paraId="68D04EB4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Трудозатраты, чел*ч</w:t>
            </w:r>
          </w:p>
        </w:tc>
        <w:tc>
          <w:tcPr>
            <w:tcW w:w="1568" w:type="dxa"/>
          </w:tcPr>
          <w:p w14:paraId="1A683E83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Периодичность, регламент</w:t>
            </w:r>
          </w:p>
        </w:tc>
      </w:tr>
      <w:tr w:rsidR="004F5237" w14:paraId="179AAC92" w14:textId="77777777">
        <w:tc>
          <w:tcPr>
            <w:tcW w:w="403" w:type="dxa"/>
          </w:tcPr>
          <w:p w14:paraId="39E7C05C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5" w:type="dxa"/>
          </w:tcPr>
          <w:p w14:paraId="0ACB649D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Паспортные данные о клиенте</w:t>
            </w:r>
          </w:p>
        </w:tc>
        <w:tc>
          <w:tcPr>
            <w:tcW w:w="1448" w:type="dxa"/>
          </w:tcPr>
          <w:p w14:paraId="37DF90AF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540" w:type="dxa"/>
          </w:tcPr>
          <w:p w14:paraId="16BE6584" w14:textId="77777777" w:rsidR="004F5237" w:rsidRDefault="006B02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Аптекарь</w:t>
            </w:r>
          </w:p>
        </w:tc>
        <w:tc>
          <w:tcPr>
            <w:tcW w:w="1505" w:type="dxa"/>
          </w:tcPr>
          <w:p w14:paraId="21492790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36" w:type="dxa"/>
          </w:tcPr>
          <w:p w14:paraId="0E7F720B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568" w:type="dxa"/>
          </w:tcPr>
          <w:p w14:paraId="4A46C259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  <w:tr w:rsidR="004F5237" w14:paraId="2B5A778F" w14:textId="77777777">
        <w:tc>
          <w:tcPr>
            <w:tcW w:w="403" w:type="dxa"/>
          </w:tcPr>
          <w:p w14:paraId="23DB2785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445" w:type="dxa"/>
          </w:tcPr>
          <w:p w14:paraId="2987E1EC" w14:textId="77777777" w:rsidR="004F5237" w:rsidRPr="00343DF8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о выбранном</w:t>
            </w:r>
            <w:r w:rsidR="00343DF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43DF8">
              <w:rPr>
                <w:rFonts w:ascii="Times New Roman" w:eastAsia="Times New Roman" w:hAnsi="Times New Roman" w:cs="Times New Roman"/>
                <w:sz w:val="28"/>
                <w:szCs w:val="28"/>
              </w:rPr>
              <w:t>лекарстве</w:t>
            </w:r>
          </w:p>
        </w:tc>
        <w:tc>
          <w:tcPr>
            <w:tcW w:w="1448" w:type="dxa"/>
          </w:tcPr>
          <w:p w14:paraId="5CF2F4F2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540" w:type="dxa"/>
          </w:tcPr>
          <w:p w14:paraId="6FABDC6D" w14:textId="77777777" w:rsidR="004F5237" w:rsidRDefault="006B02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Аптекарь</w:t>
            </w:r>
          </w:p>
        </w:tc>
        <w:tc>
          <w:tcPr>
            <w:tcW w:w="1505" w:type="dxa"/>
          </w:tcPr>
          <w:p w14:paraId="2F342CBF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36" w:type="dxa"/>
          </w:tcPr>
          <w:p w14:paraId="7FA56BA2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568" w:type="dxa"/>
          </w:tcPr>
          <w:p w14:paraId="081F144D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  <w:tr w:rsidR="004F5237" w14:paraId="6D43B86F" w14:textId="77777777">
        <w:tc>
          <w:tcPr>
            <w:tcW w:w="403" w:type="dxa"/>
          </w:tcPr>
          <w:p w14:paraId="48A97B85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445" w:type="dxa"/>
          </w:tcPr>
          <w:p w14:paraId="28F47D9A" w14:textId="77777777" w:rsidR="004F5237" w:rsidRPr="00343DF8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Список </w:t>
            </w:r>
            <w:r w:rsidR="00343DF8">
              <w:rPr>
                <w:rFonts w:ascii="Times New Roman" w:eastAsia="Times New Roman" w:hAnsi="Times New Roman" w:cs="Times New Roman"/>
                <w:sz w:val="28"/>
                <w:szCs w:val="28"/>
              </w:rPr>
              <w:t>лекарств</w:t>
            </w:r>
            <w:r w:rsidR="00343DF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343DF8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компонентов заказа</w:t>
            </w:r>
          </w:p>
        </w:tc>
        <w:tc>
          <w:tcPr>
            <w:tcW w:w="1448" w:type="dxa"/>
          </w:tcPr>
          <w:p w14:paraId="46834015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540" w:type="dxa"/>
          </w:tcPr>
          <w:p w14:paraId="343E35E1" w14:textId="77777777" w:rsidR="004F5237" w:rsidRDefault="006B02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Аптекарь</w:t>
            </w:r>
          </w:p>
        </w:tc>
        <w:tc>
          <w:tcPr>
            <w:tcW w:w="1505" w:type="dxa"/>
          </w:tcPr>
          <w:p w14:paraId="51A5C0D2" w14:textId="77777777" w:rsidR="004F5237" w:rsidRPr="00343DF8" w:rsidRDefault="006B02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Аптекарь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43DF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343DF8"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36" w:type="dxa"/>
          </w:tcPr>
          <w:p w14:paraId="5EE30816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568" w:type="dxa"/>
          </w:tcPr>
          <w:p w14:paraId="46BA1EFD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</w:tbl>
    <w:p w14:paraId="5A076313" w14:textId="77777777" w:rsidR="004F5237" w:rsidRDefault="004F523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70A757" w14:textId="77777777" w:rsidR="004F5237" w:rsidRDefault="008446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2. Реестр выходных информационных потоков</w:t>
      </w:r>
    </w:p>
    <w:tbl>
      <w:tblPr>
        <w:tblStyle w:val="aa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"/>
        <w:gridCol w:w="1439"/>
        <w:gridCol w:w="1442"/>
        <w:gridCol w:w="1534"/>
        <w:gridCol w:w="1534"/>
        <w:gridCol w:w="1430"/>
        <w:gridCol w:w="1562"/>
      </w:tblGrid>
      <w:tr w:rsidR="004F5237" w14:paraId="1A9A1E74" w14:textId="77777777">
        <w:trPr>
          <w:trHeight w:val="1265"/>
        </w:trPr>
        <w:tc>
          <w:tcPr>
            <w:tcW w:w="404" w:type="dxa"/>
            <w:vMerge w:val="restart"/>
          </w:tcPr>
          <w:p w14:paraId="44D0B3D5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39" w:type="dxa"/>
            <w:vMerge w:val="restart"/>
          </w:tcPr>
          <w:p w14:paraId="158FDC8E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 назначение потока</w:t>
            </w:r>
          </w:p>
        </w:tc>
        <w:tc>
          <w:tcPr>
            <w:tcW w:w="1442" w:type="dxa"/>
            <w:vMerge w:val="restart"/>
          </w:tcPr>
          <w:p w14:paraId="4B0CF5D2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 представления</w:t>
            </w:r>
          </w:p>
        </w:tc>
        <w:tc>
          <w:tcPr>
            <w:tcW w:w="1534" w:type="dxa"/>
            <w:vMerge w:val="restart"/>
          </w:tcPr>
          <w:p w14:paraId="4B3F6902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Обработчик (кто обрабатывает)</w:t>
            </w:r>
          </w:p>
        </w:tc>
        <w:tc>
          <w:tcPr>
            <w:tcW w:w="1534" w:type="dxa"/>
            <w:vMerge w:val="restart"/>
          </w:tcPr>
          <w:p w14:paraId="5AAC44E5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Корреспондент (куда отправляется)</w:t>
            </w:r>
          </w:p>
        </w:tc>
        <w:tc>
          <w:tcPr>
            <w:tcW w:w="2992" w:type="dxa"/>
            <w:gridSpan w:val="2"/>
          </w:tcPr>
          <w:p w14:paraId="1DDBF6DC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Характеристики обработки</w:t>
            </w:r>
          </w:p>
        </w:tc>
      </w:tr>
      <w:tr w:rsidR="004F5237" w14:paraId="03E7D223" w14:textId="77777777">
        <w:tc>
          <w:tcPr>
            <w:tcW w:w="404" w:type="dxa"/>
            <w:vMerge/>
          </w:tcPr>
          <w:p w14:paraId="258F1B63" w14:textId="77777777" w:rsidR="004F5237" w:rsidRDefault="004F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  <w:vMerge/>
          </w:tcPr>
          <w:p w14:paraId="7E1A773C" w14:textId="77777777" w:rsidR="004F5237" w:rsidRDefault="004F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vMerge/>
          </w:tcPr>
          <w:p w14:paraId="585D2392" w14:textId="77777777" w:rsidR="004F5237" w:rsidRDefault="004F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4" w:type="dxa"/>
            <w:vMerge/>
          </w:tcPr>
          <w:p w14:paraId="082A6BBD" w14:textId="77777777" w:rsidR="004F5237" w:rsidRDefault="004F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4" w:type="dxa"/>
            <w:vMerge/>
          </w:tcPr>
          <w:p w14:paraId="5E73E103" w14:textId="77777777" w:rsidR="004F5237" w:rsidRDefault="004F5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14:paraId="1E8C2881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Трудозатраты, чел*ч</w:t>
            </w:r>
          </w:p>
        </w:tc>
        <w:tc>
          <w:tcPr>
            <w:tcW w:w="1562" w:type="dxa"/>
          </w:tcPr>
          <w:p w14:paraId="01FA8C5F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Периодичность, регламент</w:t>
            </w:r>
          </w:p>
        </w:tc>
      </w:tr>
      <w:tr w:rsidR="004F5237" w14:paraId="396CFD74" w14:textId="77777777">
        <w:tc>
          <w:tcPr>
            <w:tcW w:w="404" w:type="dxa"/>
          </w:tcPr>
          <w:p w14:paraId="6F752FFA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9" w:type="dxa"/>
          </w:tcPr>
          <w:p w14:paraId="7DBE818B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Чек</w:t>
            </w:r>
          </w:p>
        </w:tc>
        <w:tc>
          <w:tcPr>
            <w:tcW w:w="1442" w:type="dxa"/>
          </w:tcPr>
          <w:p w14:paraId="107CAC9B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534" w:type="dxa"/>
          </w:tcPr>
          <w:p w14:paraId="19F67A92" w14:textId="77777777" w:rsidR="004F5237" w:rsidRDefault="006B02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Аптекарь</w:t>
            </w:r>
          </w:p>
        </w:tc>
        <w:tc>
          <w:tcPr>
            <w:tcW w:w="1534" w:type="dxa"/>
          </w:tcPr>
          <w:p w14:paraId="1FC8F8BA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30" w:type="dxa"/>
          </w:tcPr>
          <w:p w14:paraId="7BFAA832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562" w:type="dxa"/>
          </w:tcPr>
          <w:p w14:paraId="5A1381F2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  <w:tr w:rsidR="004F5237" w14:paraId="7850A086" w14:textId="77777777">
        <w:tc>
          <w:tcPr>
            <w:tcW w:w="404" w:type="dxa"/>
          </w:tcPr>
          <w:p w14:paraId="25440B22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9" w:type="dxa"/>
          </w:tcPr>
          <w:p w14:paraId="3E6BCF79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Учет продажи</w:t>
            </w:r>
          </w:p>
        </w:tc>
        <w:tc>
          <w:tcPr>
            <w:tcW w:w="1442" w:type="dxa"/>
          </w:tcPr>
          <w:p w14:paraId="490330AB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534" w:type="dxa"/>
          </w:tcPr>
          <w:p w14:paraId="1A6EF68D" w14:textId="77777777" w:rsidR="004F5237" w:rsidRDefault="006B02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Аптекарь</w:t>
            </w:r>
          </w:p>
        </w:tc>
        <w:tc>
          <w:tcPr>
            <w:tcW w:w="1534" w:type="dxa"/>
          </w:tcPr>
          <w:p w14:paraId="2DF53E50" w14:textId="77777777" w:rsidR="004F5237" w:rsidRDefault="006B02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Аптекарь</w:t>
            </w:r>
          </w:p>
        </w:tc>
        <w:tc>
          <w:tcPr>
            <w:tcW w:w="1430" w:type="dxa"/>
          </w:tcPr>
          <w:p w14:paraId="34645AA8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562" w:type="dxa"/>
          </w:tcPr>
          <w:p w14:paraId="08F69F79" w14:textId="77777777" w:rsidR="004F5237" w:rsidRDefault="008446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</w:tbl>
    <w:p w14:paraId="482B1E07" w14:textId="77777777" w:rsidR="004F5237" w:rsidRDefault="004F523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2BDB5E" w14:textId="77777777" w:rsidR="004F5237" w:rsidRDefault="008446D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Правила обработки информации и возможные ограничения:</w:t>
      </w:r>
    </w:p>
    <w:p w14:paraId="628B8368" w14:textId="77777777" w:rsidR="006B0287" w:rsidRDefault="006B0287" w:rsidP="006B02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287">
        <w:rPr>
          <w:rFonts w:ascii="Times New Roman" w:eastAsia="Times New Roman" w:hAnsi="Times New Roman" w:cs="Times New Roman"/>
          <w:sz w:val="28"/>
          <w:szCs w:val="28"/>
        </w:rPr>
        <w:t xml:space="preserve">- Данные о клиенте и покупках должны быть конфиденциальными. </w:t>
      </w:r>
    </w:p>
    <w:p w14:paraId="1D3D19F4" w14:textId="77777777" w:rsidR="006B0287" w:rsidRDefault="006B0287" w:rsidP="006B02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287">
        <w:rPr>
          <w:rFonts w:ascii="Times New Roman" w:eastAsia="Times New Roman" w:hAnsi="Times New Roman" w:cs="Times New Roman"/>
          <w:sz w:val="28"/>
          <w:szCs w:val="28"/>
        </w:rPr>
        <w:t>- Каждый чек должен быть уникальным.</w:t>
      </w:r>
    </w:p>
    <w:p w14:paraId="4C197211" w14:textId="77777777" w:rsidR="004F5237" w:rsidRDefault="006B0287" w:rsidP="006B02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287">
        <w:rPr>
          <w:rFonts w:ascii="Times New Roman" w:eastAsia="Times New Roman" w:hAnsi="Times New Roman" w:cs="Times New Roman"/>
          <w:sz w:val="28"/>
          <w:szCs w:val="28"/>
        </w:rPr>
        <w:t xml:space="preserve"> - Соблюдение законодательства по продаже лекарств.</w:t>
      </w:r>
    </w:p>
    <w:p w14:paraId="0739DA82" w14:textId="77777777" w:rsidR="004F5237" w:rsidRDefault="004F523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806905" w14:textId="77777777" w:rsidR="004F5237" w:rsidRDefault="008446D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Нормативн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о-справочная документация, регламентирующая бизнес-процесс:</w:t>
      </w:r>
    </w:p>
    <w:p w14:paraId="4649BCB5" w14:textId="77777777" w:rsidR="006B0287" w:rsidRDefault="006B0287">
      <w:pPr>
        <w:rPr>
          <w:rFonts w:ascii="Times New Roman" w:eastAsia="Times New Roman" w:hAnsi="Times New Roman" w:cs="Times New Roman"/>
          <w:sz w:val="28"/>
          <w:szCs w:val="28"/>
        </w:rPr>
      </w:pPr>
      <w:r w:rsidRPr="006B0287">
        <w:rPr>
          <w:rFonts w:ascii="Times New Roman" w:eastAsia="Times New Roman" w:hAnsi="Times New Roman" w:cs="Times New Roman"/>
          <w:sz w:val="28"/>
          <w:szCs w:val="28"/>
        </w:rPr>
        <w:t>- Законодательство Российской Федерации о продаже лекарств.</w:t>
      </w:r>
    </w:p>
    <w:p w14:paraId="15D94812" w14:textId="77777777" w:rsidR="004F5237" w:rsidRDefault="006B0287">
      <w:pPr>
        <w:rPr>
          <w:rFonts w:ascii="Times New Roman" w:eastAsia="Times New Roman" w:hAnsi="Times New Roman" w:cs="Times New Roman"/>
          <w:sz w:val="28"/>
          <w:szCs w:val="28"/>
        </w:rPr>
      </w:pPr>
      <w:r w:rsidRPr="006B0287">
        <w:rPr>
          <w:rFonts w:ascii="Times New Roman" w:eastAsia="Times New Roman" w:hAnsi="Times New Roman" w:cs="Times New Roman"/>
          <w:sz w:val="28"/>
          <w:szCs w:val="28"/>
        </w:rPr>
        <w:t xml:space="preserve"> - Правила обработки персональных данных.</w:t>
      </w:r>
    </w:p>
    <w:p w14:paraId="4BAE859F" w14:textId="77777777" w:rsidR="004F5237" w:rsidRDefault="004F523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490F9D" w14:textId="77777777" w:rsidR="006B0287" w:rsidRDefault="006B028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E8AE42" w14:textId="77777777" w:rsidR="006B0287" w:rsidRDefault="006B028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720AF7" w14:textId="77777777" w:rsidR="006B0287" w:rsidRDefault="006B028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1BAE2C" w14:textId="77777777" w:rsidR="004F5237" w:rsidRDefault="008446D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Подраздел 3:</w:t>
      </w:r>
    </w:p>
    <w:p w14:paraId="7DF5C557" w14:textId="77777777" w:rsidR="006B0287" w:rsidRDefault="006B0287" w:rsidP="006B0287">
      <w:pPr>
        <w:spacing w:line="360" w:lineRule="auto"/>
        <w:ind w:firstLine="9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287">
        <w:rPr>
          <w:rFonts w:ascii="Times New Roman" w:eastAsia="Times New Roman" w:hAnsi="Times New Roman" w:cs="Times New Roman"/>
          <w:sz w:val="28"/>
          <w:szCs w:val="28"/>
        </w:rPr>
        <w:t xml:space="preserve">Без использования ПО персонал аптечного киоска вел хранение данных клиентов и обработку информации в бумажном виде. Данные о покупках и клиентах записывались </w:t>
      </w:r>
      <w:proofErr w:type="gramStart"/>
      <w:r w:rsidRPr="006B0287">
        <w:rPr>
          <w:rFonts w:ascii="Times New Roman" w:eastAsia="Times New Roman" w:hAnsi="Times New Roman" w:cs="Times New Roman"/>
          <w:sz w:val="28"/>
          <w:szCs w:val="28"/>
        </w:rPr>
        <w:t>в ручную</w:t>
      </w:r>
      <w:proofErr w:type="gramEnd"/>
      <w:r w:rsidRPr="006B0287">
        <w:rPr>
          <w:rFonts w:ascii="Times New Roman" w:eastAsia="Times New Roman" w:hAnsi="Times New Roman" w:cs="Times New Roman"/>
          <w:sz w:val="28"/>
          <w:szCs w:val="28"/>
        </w:rPr>
        <w:t xml:space="preserve"> на бумаге при каждой продаже. Для оформления покупки клиент должен был присутствовать физически в аптеке.</w:t>
      </w:r>
    </w:p>
    <w:p w14:paraId="58A0A85E" w14:textId="77777777" w:rsidR="004F5237" w:rsidRDefault="008446DD" w:rsidP="006B0287">
      <w:pPr>
        <w:spacing w:line="360" w:lineRule="auto"/>
        <w:ind w:firstLine="9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Плюсы разрабатываемого ПО:</w:t>
      </w:r>
    </w:p>
    <w:p w14:paraId="26681177" w14:textId="77777777" w:rsidR="006B0287" w:rsidRDefault="008446DD" w:rsidP="006B02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6B0287" w:rsidRPr="006B0287">
        <w:rPr>
          <w:rFonts w:ascii="Times New Roman" w:eastAsia="Times New Roman" w:hAnsi="Times New Roman" w:cs="Times New Roman"/>
          <w:sz w:val="28"/>
          <w:szCs w:val="28"/>
        </w:rPr>
        <w:t>Одновременное обслуживание нескольких клиентов, что снижает время ожидания.</w:t>
      </w:r>
    </w:p>
    <w:p w14:paraId="0172CA9E" w14:textId="77777777" w:rsidR="006B0287" w:rsidRDefault="006B0287" w:rsidP="006B02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287">
        <w:rPr>
          <w:rFonts w:ascii="Times New Roman" w:eastAsia="Times New Roman" w:hAnsi="Times New Roman" w:cs="Times New Roman"/>
          <w:sz w:val="28"/>
          <w:szCs w:val="28"/>
        </w:rPr>
        <w:t xml:space="preserve">- Возможность дистанционного обслуживания клиентов, что повышает удобство и безопасность, особенно в периоды пандемий и карантинов. </w:t>
      </w:r>
    </w:p>
    <w:p w14:paraId="2BD3AE58" w14:textId="77777777" w:rsidR="006B0287" w:rsidRDefault="006B0287" w:rsidP="006B02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287">
        <w:rPr>
          <w:rFonts w:ascii="Times New Roman" w:eastAsia="Times New Roman" w:hAnsi="Times New Roman" w:cs="Times New Roman"/>
          <w:sz w:val="28"/>
          <w:szCs w:val="28"/>
        </w:rPr>
        <w:t xml:space="preserve">-Дистанционное формирование чеков и рецептов, что упрощает процесс покупки и сокращает время на оформление. </w:t>
      </w:r>
    </w:p>
    <w:p w14:paraId="72D4407B" w14:textId="77777777" w:rsidR="006B0287" w:rsidRDefault="006B0287" w:rsidP="006B02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287">
        <w:rPr>
          <w:rFonts w:ascii="Times New Roman" w:eastAsia="Times New Roman" w:hAnsi="Times New Roman" w:cs="Times New Roman"/>
          <w:sz w:val="28"/>
          <w:szCs w:val="28"/>
        </w:rPr>
        <w:t xml:space="preserve">-Автоматизированная проверка доступности лекарств </w:t>
      </w:r>
      <w:r>
        <w:rPr>
          <w:rFonts w:ascii="Times New Roman" w:eastAsia="Times New Roman" w:hAnsi="Times New Roman" w:cs="Times New Roman"/>
          <w:sz w:val="28"/>
          <w:szCs w:val="28"/>
        </w:rPr>
        <w:t>на складе</w:t>
      </w:r>
      <w:r w:rsidRPr="006B028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3BAA435" w14:textId="77777777" w:rsidR="004F5237" w:rsidRDefault="006B0287" w:rsidP="006B02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B0287">
        <w:rPr>
          <w:rFonts w:ascii="Times New Roman" w:eastAsia="Times New Roman" w:hAnsi="Times New Roman" w:cs="Times New Roman"/>
          <w:sz w:val="28"/>
          <w:szCs w:val="28"/>
        </w:rPr>
        <w:t>Автоматизированное ведение отчетности о продажах и остатках лекарств, что уменьшает вероятность ошибок и облегчает учет товаров.</w:t>
      </w:r>
    </w:p>
    <w:sectPr w:rsidR="004F523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237"/>
    <w:rsid w:val="00343DF8"/>
    <w:rsid w:val="00396EB3"/>
    <w:rsid w:val="004840A5"/>
    <w:rsid w:val="004E613E"/>
    <w:rsid w:val="004F5237"/>
    <w:rsid w:val="006B0287"/>
    <w:rsid w:val="008446DD"/>
    <w:rsid w:val="00B3095F"/>
    <w:rsid w:val="00D8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A374"/>
  <w15:docId w15:val="{4C4ECC72-907C-4EC2-9893-C05D6188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A55B2"/>
    <w:pPr>
      <w:ind w:left="720"/>
      <w:contextualSpacing/>
    </w:pPr>
  </w:style>
  <w:style w:type="table" w:styleId="a5">
    <w:name w:val="Table Grid"/>
    <w:basedOn w:val="a1"/>
    <w:uiPriority w:val="39"/>
    <w:rsid w:val="00294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7D75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7D7594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8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3QO2JHSMMgELSMitg0amfmOt9g==">CgMxLjAyCGguZ2pkZ3hzOAByITFlSHhVM2QxeFJBRlhUZUozLXlwT2JveGEwSTVaUS00eA==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Евко</dc:creator>
  <cp:lastModifiedBy>Влад Арманович Геворгян</cp:lastModifiedBy>
  <cp:revision>5</cp:revision>
  <dcterms:created xsi:type="dcterms:W3CDTF">2023-09-04T08:46:00Z</dcterms:created>
  <dcterms:modified xsi:type="dcterms:W3CDTF">2023-10-09T10:30:00Z</dcterms:modified>
</cp:coreProperties>
</file>