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DBD4" w14:textId="77777777" w:rsidR="005E6E4E" w:rsidRPr="005E6E4E" w:rsidRDefault="005E6E4E" w:rsidP="005E6E4E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4EB14ADA" w14:textId="77777777" w:rsidR="005E6E4E" w:rsidRPr="005E6E4E" w:rsidRDefault="005E6E4E" w:rsidP="005E6E4E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«КУБАНСКИЙ ГОСУДАРСТВЕННЫЙ УНИВЕРСИТЕТ» </w:t>
      </w:r>
    </w:p>
    <w:p w14:paraId="02916A56" w14:textId="77777777" w:rsidR="005E6E4E" w:rsidRPr="005E6E4E" w:rsidRDefault="005E6E4E" w:rsidP="005E6E4E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(ФГБОУ ВО «</w:t>
      </w:r>
      <w:proofErr w:type="spellStart"/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КубГУ</w:t>
      </w:r>
      <w:proofErr w:type="spellEnd"/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</w:t>
      </w:r>
    </w:p>
    <w:p w14:paraId="1FA91041" w14:textId="77777777" w:rsidR="005E6E4E" w:rsidRPr="005E6E4E" w:rsidRDefault="005E6E4E" w:rsidP="005E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14B22" w14:textId="77777777" w:rsidR="005E6E4E" w:rsidRPr="005E6E4E" w:rsidRDefault="005E6E4E" w:rsidP="005E6E4E">
      <w:pPr>
        <w:spacing w:after="0" w:line="240" w:lineRule="auto"/>
        <w:ind w:left="-895" w:right="224" w:hanging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компьютерных технологий и прикладной математики Кафедра информационных технологий</w:t>
      </w:r>
    </w:p>
    <w:p w14:paraId="650C26B3" w14:textId="77777777" w:rsidR="005E6E4E" w:rsidRP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358895" w14:textId="77777777" w:rsidR="005E6E4E" w:rsidRPr="005E6E4E" w:rsidRDefault="005E6E4E" w:rsidP="005E6E4E">
      <w:pPr>
        <w:spacing w:after="0" w:line="240" w:lineRule="auto"/>
        <w:ind w:left="683" w:right="48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06C570A8" w14:textId="77777777" w:rsidR="005E6E4E" w:rsidRPr="005E6E4E" w:rsidRDefault="005E6E4E" w:rsidP="005E6E4E">
      <w:pPr>
        <w:spacing w:before="2" w:after="0" w:line="240" w:lineRule="auto"/>
        <w:ind w:left="683" w:right="4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5F7F9D2B" w14:textId="77777777" w:rsidR="005E6E4E" w:rsidRPr="005E6E4E" w:rsidRDefault="005E6E4E" w:rsidP="005E6E4E">
      <w:pPr>
        <w:spacing w:after="0" w:line="240" w:lineRule="auto"/>
        <w:ind w:left="681" w:right="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«Технологии проектирования программного обеспечения»</w:t>
      </w:r>
    </w:p>
    <w:p w14:paraId="3DBD670B" w14:textId="50C80098" w:rsidR="005E6E4E" w:rsidRPr="005E6E4E" w:rsidRDefault="005E6E4E" w:rsidP="005E6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1523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2626E478" w14:textId="77777777" w:rsidR="005E6E4E" w:rsidRP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D179068" w14:textId="6037E248" w:rsidR="005E6E4E" w:rsidRPr="00AB2A39" w:rsidRDefault="005E6E4E" w:rsidP="005E6E4E">
      <w:pPr>
        <w:spacing w:before="24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Работу </w:t>
      </w:r>
      <w:proofErr w:type="spellStart"/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выполнил_____________________________________</w:t>
      </w:r>
      <w:r w:rsid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r w:rsidR="00AB2A39" w:rsidRP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AB2A39" w:rsidRP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B2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Геворгян</w:t>
      </w:r>
    </w:p>
    <w:p w14:paraId="4C0BC431" w14:textId="77777777" w:rsidR="005E6E4E" w:rsidRPr="005E6E4E" w:rsidRDefault="005E6E4E" w:rsidP="005E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2608B" w14:textId="77777777" w:rsidR="005E6E4E" w:rsidRPr="005E6E4E" w:rsidRDefault="005E6E4E" w:rsidP="005E6E4E">
      <w:pPr>
        <w:spacing w:before="8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Работу принял </w:t>
      </w:r>
      <w:proofErr w:type="spellStart"/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преподаватель___________________Н.Ю</w:t>
      </w:r>
      <w:proofErr w:type="spellEnd"/>
      <w:r w:rsidRPr="005E6E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Добровольская</w:t>
      </w:r>
    </w:p>
    <w:p w14:paraId="10EE9F0C" w14:textId="77777777" w:rsidR="005E6E4E" w:rsidRPr="005E6E4E" w:rsidRDefault="005E6E4E" w:rsidP="005E6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14:paraId="2D584E3A" w14:textId="77777777" w:rsidR="005E6E4E" w:rsidRP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1221F04" w14:textId="09573E18" w:rsid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E6E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2F5C2AE" w14:textId="0D5715E0" w:rsidR="005E6E4E" w:rsidRPr="005E6E4E" w:rsidRDefault="005E6E4E" w:rsidP="005E6E4E">
      <w:pPr>
        <w:widowControl w:val="0"/>
        <w:tabs>
          <w:tab w:val="left" w:pos="72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Структурная схема общесистемного программного обеспечения:</w:t>
      </w:r>
    </w:p>
    <w:p w14:paraId="3A165E48" w14:textId="0D21E5FF" w:rsid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03736F1" wp14:editId="581DDFDC">
            <wp:extent cx="5940425" cy="3655695"/>
            <wp:effectExtent l="0" t="0" r="3175" b="1905"/>
            <wp:docPr id="2089332597" name="Рисунок 1" descr="Изображение выглядит как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3259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C9E4" w14:textId="77777777" w:rsidR="005E6E4E" w:rsidRDefault="005E6E4E" w:rsidP="005E6E4E">
      <w:pPr>
        <w:widowControl w:val="0"/>
        <w:tabs>
          <w:tab w:val="left" w:pos="720"/>
        </w:tabs>
        <w:spacing w:line="360" w:lineRule="auto"/>
        <w:rPr>
          <w:szCs w:val="28"/>
        </w:rPr>
      </w:pPr>
      <w:r>
        <w:rPr>
          <w:sz w:val="28"/>
          <w:szCs w:val="28"/>
        </w:rPr>
        <w:t>перечень разработанных компонентов приложения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16"/>
        <w:gridCol w:w="2347"/>
        <w:gridCol w:w="2072"/>
        <w:gridCol w:w="4110"/>
      </w:tblGrid>
      <w:tr w:rsidR="005E6E4E" w14:paraId="721B0FC3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A89" w14:textId="77777777" w:rsidR="005E6E4E" w:rsidRDefault="005E6E4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10EA" w14:textId="77777777" w:rsidR="005E6E4E" w:rsidRDefault="005E6E4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D539" w14:textId="77777777" w:rsidR="005E6E4E" w:rsidRDefault="005E6E4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BAFB" w14:textId="77777777" w:rsidR="005E6E4E" w:rsidRDefault="005E6E4E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E6E4E" w14:paraId="770B48A3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B137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4AC0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Program.cs</w:t>
            </w:r>
            <w:proofErr w:type="spellEnd"/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4AF8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source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CDCF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Отвечает за запуск приложения и инициализацию главной формы. Он содержит метод </w:t>
            </w:r>
            <w:proofErr w:type="spellStart"/>
            <w:r>
              <w:rPr>
                <w:rStyle w:val="HTML"/>
                <w:rFonts w:eastAsiaTheme="minorHAnsi"/>
                <w:sz w:val="28"/>
                <w:szCs w:val="28"/>
              </w:rPr>
              <w:t>Main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, который является точкой входа в приложение.</w:t>
            </w:r>
          </w:p>
        </w:tc>
      </w:tr>
      <w:tr w:rsidR="005E6E4E" w14:paraId="6F2B914A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93E3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0E4F" w14:textId="0E00BBF2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Form2</w:t>
            </w:r>
            <w:r w:rsidR="005E6E4E">
              <w:rPr>
                <w:sz w:val="28"/>
                <w:szCs w:val="28"/>
                <w:lang w:val="en-US"/>
              </w:rPr>
              <w:t>.cs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1EF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source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F15F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данном файле определяются все элементы управления, которые находятся на форме, а также их свойства и события. Кроме того, в нем определяются все методы, которые обрабатывают события элементов управления.</w:t>
            </w:r>
          </w:p>
        </w:tc>
      </w:tr>
      <w:tr w:rsidR="005E6E4E" w14:paraId="7F3204F6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C488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90F7" w14:textId="03C8D24A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Pharmacy</w:t>
            </w:r>
            <w:r w:rsidR="00D3095F">
              <w:rPr>
                <w:sz w:val="28"/>
                <w:szCs w:val="28"/>
                <w:lang w:val="en-US"/>
              </w:rPr>
              <w:t>.pdb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F1B70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source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6B02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для работы с базой данных </w:t>
            </w:r>
            <w:r>
              <w:rPr>
                <w:sz w:val="28"/>
                <w:szCs w:val="28"/>
                <w:lang w:val="en-US"/>
              </w:rPr>
              <w:t>PostgreSQL</w:t>
            </w:r>
            <w:r>
              <w:rPr>
                <w:sz w:val="28"/>
                <w:szCs w:val="28"/>
              </w:rPr>
              <w:t>. В нём осуществляется подключение к базе и выполнение запросов к ней</w:t>
            </w:r>
          </w:p>
        </w:tc>
      </w:tr>
      <w:tr w:rsidR="005E6E4E" w14:paraId="37B62166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55E62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A9BF" w14:textId="6B76FE26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Form2</w:t>
            </w:r>
            <w:r w:rsidR="005E6E4E">
              <w:rPr>
                <w:sz w:val="28"/>
                <w:szCs w:val="28"/>
                <w:lang w:val="en-US"/>
              </w:rPr>
              <w:t>.Designer.cs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DD8E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source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49E8" w14:textId="0D8A7874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Файл в приложении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Forms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содержит автоматически сгенерированный код, созданный средой разработки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Visual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Studio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для отображения и настройки элементов управления на форме.</w:t>
            </w:r>
          </w:p>
        </w:tc>
      </w:tr>
      <w:tr w:rsidR="005E6E4E" w14:paraId="6FAA19B9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10E8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7FBA" w14:textId="267A1D00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Form2</w:t>
            </w:r>
            <w:r w:rsidR="005E6E4E">
              <w:rPr>
                <w:sz w:val="28"/>
                <w:szCs w:val="28"/>
                <w:lang w:val="en-US"/>
              </w:rPr>
              <w:t>.resx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EE8B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51A99" w14:textId="2D58ED1A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Файл </w:t>
            </w:r>
            <w:proofErr w:type="spellStart"/>
            <w:r w:rsidR="00D3095F">
              <w:rPr>
                <w:sz w:val="28"/>
                <w:szCs w:val="28"/>
                <w:lang w:val="en-US"/>
              </w:rPr>
              <w:t>FormSaleTickets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resx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в приложении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Forms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является файлом ресурсов, который содержит все необходимые ресурсы для формы Form1, созданной в проекте.</w:t>
            </w:r>
          </w:p>
        </w:tc>
      </w:tr>
      <w:tr w:rsidR="005E6E4E" w14:paraId="04237A9C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CC9C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6FE" w14:textId="0B1DC5EE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Pharmacy</w:t>
            </w:r>
            <w:r w:rsidR="005E6E4E">
              <w:rPr>
                <w:sz w:val="28"/>
                <w:szCs w:val="28"/>
                <w:lang w:val="en-US"/>
              </w:rPr>
              <w:t>.sln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14E2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109F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это файл решения 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solution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file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) в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Visual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Studio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, который используется для организации и управления проектами в рамках одного решения.</w:t>
            </w:r>
          </w:p>
        </w:tc>
      </w:tr>
      <w:tr w:rsidR="005E6E4E" w14:paraId="6B25E051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53CA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5129" w14:textId="5B94A583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Pharmacy</w:t>
            </w:r>
            <w:r w:rsidR="005E6E4E">
              <w:rPr>
                <w:sz w:val="28"/>
                <w:szCs w:val="28"/>
                <w:lang w:val="en-US"/>
              </w:rPr>
              <w:t>.csproj</w:t>
            </w:r>
            <w:proofErr w:type="spellEnd"/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777F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28AA" w14:textId="77777777" w:rsidR="005E6E4E" w:rsidRDefault="005E6E4E">
            <w:pPr>
              <w:widowControl w:val="0"/>
              <w:tabs>
                <w:tab w:val="left" w:pos="720"/>
              </w:tabs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это файл проекта 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project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file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) в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Visual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Studio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, который используется для описания и управления проектом .NET.</w:t>
            </w:r>
          </w:p>
        </w:tc>
      </w:tr>
      <w:tr w:rsidR="005E6E4E" w14:paraId="4C216508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661C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FC30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packages.config</w:t>
            </w:r>
            <w:proofErr w:type="spellEnd"/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AA3B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8FBE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Файл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packages.config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  <w:shd w:val="clear" w:color="auto" w:fill="FFFFFF"/>
              </w:rPr>
              <w:t>- это</w:t>
            </w:r>
            <w:proofErr w:type="gram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XML-файл, который используется в проектах .NET для управления пакетами 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</w:rPr>
              <w:t>NuGet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>, установленными в проекте.</w:t>
            </w:r>
          </w:p>
        </w:tc>
      </w:tr>
      <w:tr w:rsidR="005E6E4E" w14:paraId="0D7B7F0E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B3C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82C7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App.config</w:t>
            </w:r>
            <w:proofErr w:type="spellEnd"/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FF29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8CD4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proofErr w:type="spellStart"/>
            <w:r>
              <w:rPr>
                <w:sz w:val="28"/>
                <w:szCs w:val="28"/>
              </w:rPr>
              <w:t>App.config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- это</w:t>
            </w:r>
            <w:proofErr w:type="gramEnd"/>
            <w:r>
              <w:rPr>
                <w:sz w:val="28"/>
                <w:szCs w:val="28"/>
              </w:rPr>
              <w:t xml:space="preserve"> файл конфигурации приложения, который используется в проектах .NET для хранения настроек приложения, таких как строка подключения к базе данных, настройки безопасности, настройки логирования и другие.</w:t>
            </w:r>
          </w:p>
        </w:tc>
      </w:tr>
      <w:tr w:rsidR="005E6E4E" w14:paraId="791E2882" w14:textId="77777777" w:rsidTr="005E6E4E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EDFD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DBB4" w14:textId="0850CE09" w:rsidR="005E6E4E" w:rsidRDefault="00AB2A39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Pharmacy</w:t>
            </w:r>
            <w:r w:rsidR="005E6E4E">
              <w:rPr>
                <w:sz w:val="28"/>
                <w:szCs w:val="28"/>
                <w:lang w:val="en-US"/>
              </w:rPr>
              <w:t>.exe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453B" w14:textId="77777777" w:rsidR="005E6E4E" w:rsidRDefault="005E6E4E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executable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D528" w14:textId="77777777" w:rsidR="005E6E4E" w:rsidRDefault="005E6E4E">
            <w:pPr>
              <w:widowControl w:val="0"/>
              <w:tabs>
                <w:tab w:val="left" w:pos="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исполняемым файлом, который содержит программный код и данные, необходимые для запуска программы на компьютере.</w:t>
            </w:r>
          </w:p>
        </w:tc>
      </w:tr>
    </w:tbl>
    <w:p w14:paraId="688130C4" w14:textId="006C4FE4" w:rsidR="005E6E4E" w:rsidRDefault="005E6E4E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18743" w14:textId="310C0D0A" w:rsidR="00D3095F" w:rsidRDefault="009751FD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1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65D0D3A" wp14:editId="2AD146AF">
            <wp:extent cx="5210902" cy="547763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8CF2" w14:textId="77777777" w:rsidR="00D3095F" w:rsidRDefault="00D3095F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DF4431" w14:textId="77777777" w:rsidR="00D3095F" w:rsidRDefault="00D3095F" w:rsidP="00D3095F">
      <w:pPr>
        <w:widowControl w:val="0"/>
        <w:tabs>
          <w:tab w:val="left" w:pos="720"/>
        </w:tabs>
        <w:spacing w:line="360" w:lineRule="auto"/>
        <w:ind w:firstLine="284"/>
        <w:rPr>
          <w:rStyle w:val="a6"/>
        </w:rPr>
      </w:pPr>
      <w:r>
        <w:rPr>
          <w:rStyle w:val="a6"/>
        </w:rPr>
        <w:t>Анализ сложности кода:</w:t>
      </w:r>
    </w:p>
    <w:p w14:paraId="4B47F992" w14:textId="77777777" w:rsidR="00D3095F" w:rsidRDefault="00D3095F" w:rsidP="00D3095F">
      <w:pPr>
        <w:widowControl w:val="0"/>
        <w:tabs>
          <w:tab w:val="left" w:pos="720"/>
        </w:tabs>
        <w:spacing w:line="360" w:lineRule="auto"/>
        <w:ind w:firstLine="284"/>
        <w:rPr>
          <w:rStyle w:val="a6"/>
        </w:rPr>
      </w:pPr>
      <w:r>
        <w:rPr>
          <w:rStyle w:val="a6"/>
        </w:rPr>
        <w:t>В результате анализа кода сложности были получены следующие результаты:</w:t>
      </w:r>
    </w:p>
    <w:p w14:paraId="233E33ED" w14:textId="4D93483E" w:rsidR="00D3095F" w:rsidRDefault="00EB04C7" w:rsidP="00D3095F">
      <w:pPr>
        <w:pStyle w:val="a5"/>
        <w:widowControl w:val="0"/>
        <w:numPr>
          <w:ilvl w:val="0"/>
          <w:numId w:val="1"/>
        </w:numPr>
        <w:tabs>
          <w:tab w:val="left" w:pos="720"/>
        </w:tabs>
        <w:spacing w:line="360" w:lineRule="auto"/>
        <w:rPr>
          <w:rStyle w:val="a6"/>
        </w:rPr>
      </w:pPr>
      <w:r>
        <w:rPr>
          <w:rStyle w:val="a6"/>
          <w:lang w:val="en-US"/>
        </w:rPr>
        <w:t>11</w:t>
      </w:r>
      <w:r w:rsidR="00D3095F">
        <w:rPr>
          <w:rStyle w:val="a6"/>
        </w:rPr>
        <w:t xml:space="preserve"> функций и методов</w:t>
      </w:r>
    </w:p>
    <w:p w14:paraId="245AD56E" w14:textId="6C28C007" w:rsidR="00D3095F" w:rsidRDefault="00EB04C7" w:rsidP="00D3095F">
      <w:pPr>
        <w:pStyle w:val="a5"/>
        <w:widowControl w:val="0"/>
        <w:numPr>
          <w:ilvl w:val="0"/>
          <w:numId w:val="1"/>
        </w:numPr>
        <w:tabs>
          <w:tab w:val="left" w:pos="720"/>
        </w:tabs>
        <w:spacing w:line="360" w:lineRule="auto"/>
        <w:rPr>
          <w:rStyle w:val="a6"/>
        </w:rPr>
      </w:pPr>
      <w:r>
        <w:rPr>
          <w:rStyle w:val="a6"/>
          <w:lang w:val="en-US"/>
        </w:rPr>
        <w:t>15</w:t>
      </w:r>
      <w:r w:rsidR="00D3095F">
        <w:rPr>
          <w:rStyle w:val="a6"/>
        </w:rPr>
        <w:t xml:space="preserve"> переменных</w:t>
      </w:r>
    </w:p>
    <w:p w14:paraId="4BBA97A1" w14:textId="41F0A937" w:rsidR="00D3095F" w:rsidRDefault="004A5707" w:rsidP="00D3095F">
      <w:pPr>
        <w:pStyle w:val="a5"/>
        <w:widowControl w:val="0"/>
        <w:numPr>
          <w:ilvl w:val="0"/>
          <w:numId w:val="1"/>
        </w:numPr>
        <w:tabs>
          <w:tab w:val="left" w:pos="720"/>
        </w:tabs>
        <w:spacing w:line="360" w:lineRule="auto"/>
        <w:rPr>
          <w:rStyle w:val="a6"/>
        </w:rPr>
      </w:pPr>
      <w:r>
        <w:rPr>
          <w:rStyle w:val="a6"/>
        </w:rPr>
        <w:t>4</w:t>
      </w:r>
      <w:r w:rsidR="00D3095F">
        <w:rPr>
          <w:rStyle w:val="a6"/>
        </w:rPr>
        <w:t xml:space="preserve"> оператора</w:t>
      </w:r>
    </w:p>
    <w:p w14:paraId="5057DDF2" w14:textId="48987314" w:rsidR="00D3095F" w:rsidRDefault="00D3095F" w:rsidP="00D3095F">
      <w:pPr>
        <w:widowControl w:val="0"/>
        <w:tabs>
          <w:tab w:val="left" w:pos="720"/>
        </w:tabs>
        <w:spacing w:line="360" w:lineRule="auto"/>
        <w:ind w:firstLine="284"/>
        <w:jc w:val="both"/>
        <w:rPr>
          <w:sz w:val="24"/>
          <w:szCs w:val="28"/>
        </w:rPr>
      </w:pPr>
      <w:r>
        <w:rPr>
          <w:sz w:val="28"/>
          <w:szCs w:val="28"/>
        </w:rPr>
        <w:t>Физические элементы программной системы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4672"/>
      </w:tblGrid>
      <w:tr w:rsidR="00D3095F" w14:paraId="185E3204" w14:textId="77777777" w:rsidTr="00D3095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5A50" w14:textId="77777777" w:rsidR="00D3095F" w:rsidRDefault="00D3095F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A141" w14:textId="77777777" w:rsidR="00D3095F" w:rsidRDefault="00D3095F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0D8F" w14:textId="77777777" w:rsidR="00D3095F" w:rsidRDefault="00D3095F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03B6" w14:textId="77777777" w:rsidR="00D3095F" w:rsidRDefault="00D3095F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D3095F" w14:paraId="705FEBE2" w14:textId="77777777" w:rsidTr="00D3095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6F35" w14:textId="77777777" w:rsidR="00D3095F" w:rsidRDefault="00D3095F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4774" w14:textId="77777777" w:rsidR="00D3095F" w:rsidRDefault="00D3095F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Рабочая </w:t>
            </w:r>
            <w:r>
              <w:rPr>
                <w:sz w:val="28"/>
                <w:szCs w:val="28"/>
              </w:rPr>
              <w:lastRenderedPageBreak/>
              <w:t>станция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0914" w14:textId="77777777" w:rsidR="00D3095F" w:rsidRDefault="00D3095F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processor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193D" w14:textId="77777777" w:rsidR="00D3095F" w:rsidRDefault="00D3095F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Основная рабочая станция </w:t>
            </w:r>
            <w:r>
              <w:rPr>
                <w:sz w:val="28"/>
                <w:szCs w:val="28"/>
              </w:rPr>
              <w:lastRenderedPageBreak/>
              <w:t>пользователя</w:t>
            </w:r>
          </w:p>
        </w:tc>
      </w:tr>
    </w:tbl>
    <w:p w14:paraId="2DECD73C" w14:textId="6AB8C10B" w:rsidR="00D3095F" w:rsidRDefault="00D3095F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2A6BA" w14:textId="4BECB4C7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&lt;&lt;processor&gt;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станция </w:t>
      </w:r>
    </w:p>
    <w:p w14:paraId="52E01514" w14:textId="16B97BFE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PostgreSQL</w:t>
      </w:r>
    </w:p>
    <w:p w14:paraId="64D681A8" w14:textId="3B0A2C11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Конечный файл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start_proj.exe</w:t>
      </w:r>
    </w:p>
    <w:p w14:paraId="10494997" w14:textId="6698EF48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209DA9" w14:textId="62A921F3" w:rsidR="004A570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04C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D8842FE" wp14:editId="08393971">
            <wp:extent cx="4762500" cy="340782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33" cy="34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A6D8" w14:textId="6FC10771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в</w:t>
      </w:r>
      <w:r w:rsidR="00EB04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вода лекарства</w:t>
      </w:r>
    </w:p>
    <w:p w14:paraId="4A5C076F" w14:textId="3F462476" w:rsidR="004A570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C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BC4232" wp14:editId="37E09F25">
            <wp:extent cx="3160559" cy="30194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426" cy="30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A6E" w14:textId="77777777" w:rsidR="009751FD" w:rsidRDefault="009751FD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7D37BA0B" w14:textId="70993D1D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Заполненная форма </w:t>
      </w:r>
      <w:r w:rsidR="00EB04C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 лекарства</w:t>
      </w:r>
    </w:p>
    <w:p w14:paraId="0E9B1F9D" w14:textId="333BC8C6" w:rsidR="004A570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C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9220BC" wp14:editId="5BFE86BD">
            <wp:extent cx="5494496" cy="532684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4E3" w14:textId="14582956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заполнения паспортных данных клиента</w:t>
      </w:r>
    </w:p>
    <w:p w14:paraId="15367BF2" w14:textId="663DB320" w:rsidR="00EB04C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C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0DC603" wp14:editId="5A869D6B">
            <wp:extent cx="5940425" cy="22644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DDF" w14:textId="1680115C" w:rsidR="00EB04C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CFE3FD" w14:textId="14514FA8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99FBA" w14:textId="77777777" w:rsidR="00EB04C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F1B06" w14:textId="4848F545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Заполненная форма заполнения паспортных данных клиента</w:t>
      </w:r>
    </w:p>
    <w:p w14:paraId="18D9CAFD" w14:textId="3962D5BE" w:rsidR="004A5707" w:rsidRPr="00EB04C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04C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718522" wp14:editId="0C30B64A">
            <wp:extent cx="5940425" cy="22644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B20" w14:textId="1FAE9F56" w:rsidR="004A5707" w:rsidRDefault="004A570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ознакомления с чеком</w:t>
      </w:r>
    </w:p>
    <w:p w14:paraId="09235A65" w14:textId="55358553" w:rsidR="00EB04C7" w:rsidRPr="004A5707" w:rsidRDefault="00EB04C7" w:rsidP="005E6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4C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4893CD" wp14:editId="171E12DB">
            <wp:extent cx="5940425" cy="1079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C7" w:rsidRPr="004A5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201"/>
    <w:multiLevelType w:val="hybridMultilevel"/>
    <w:tmpl w:val="D084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81"/>
    <w:rsid w:val="001523A7"/>
    <w:rsid w:val="002F4681"/>
    <w:rsid w:val="00386E63"/>
    <w:rsid w:val="004A5707"/>
    <w:rsid w:val="005E6E4E"/>
    <w:rsid w:val="006479C9"/>
    <w:rsid w:val="009751FD"/>
    <w:rsid w:val="009F0C8A"/>
    <w:rsid w:val="00AB2A39"/>
    <w:rsid w:val="00D3095F"/>
    <w:rsid w:val="00E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E448"/>
  <w15:chartTrackingRefBased/>
  <w15:docId w15:val="{F18A8C0A-3939-4C70-B702-C74AFA59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E6E4E"/>
  </w:style>
  <w:style w:type="character" w:styleId="HTML">
    <w:name w:val="HTML Code"/>
    <w:basedOn w:val="a0"/>
    <w:uiPriority w:val="99"/>
    <w:semiHidden/>
    <w:unhideWhenUsed/>
    <w:rsid w:val="005E6E4E"/>
    <w:rPr>
      <w:rFonts w:ascii="Courier New" w:eastAsia="Times New Roman" w:hAnsi="Courier New" w:cs="Courier New" w:hint="default"/>
      <w:sz w:val="20"/>
      <w:szCs w:val="20"/>
    </w:rPr>
  </w:style>
  <w:style w:type="table" w:styleId="a4">
    <w:name w:val="Table Grid"/>
    <w:basedOn w:val="a1"/>
    <w:uiPriority w:val="39"/>
    <w:rsid w:val="005E6E4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09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6">
    <w:name w:val="Основной_текст"/>
    <w:rsid w:val="00D3095F"/>
    <w:rPr>
      <w:rFonts w:ascii="Times New Roman" w:hAnsi="Times New Roman" w:cs="Times New Roman" w:hint="default"/>
      <w:color w:val="000000"/>
      <w:spacing w:val="-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Евко Никита Олегович</dc:creator>
  <cp:keywords/>
  <dc:description/>
  <cp:lastModifiedBy>Влад Арманович Геворгян</cp:lastModifiedBy>
  <cp:revision>5</cp:revision>
  <dcterms:created xsi:type="dcterms:W3CDTF">2023-11-20T09:54:00Z</dcterms:created>
  <dcterms:modified xsi:type="dcterms:W3CDTF">2023-12-04T10:21:00Z</dcterms:modified>
</cp:coreProperties>
</file>