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4994" w14:textId="77777777" w:rsidR="00022938" w:rsidRPr="001F3B8A" w:rsidRDefault="00022938" w:rsidP="0002293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1E947621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40848EC7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38664A60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4015CC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91138C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8A78C91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C8850C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A4F1A7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D77AC6" w14:textId="7777777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8DAF02" w14:textId="41544937" w:rsidR="00022938" w:rsidRPr="008E0F88" w:rsidRDefault="00022938" w:rsidP="0002293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Методы и алгоритмы компьютерной графики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3EB8EC25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74810CC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2B93549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63DD676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D593566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262744E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6149D8A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FECA2BA" w14:textId="77777777" w:rsidR="00022938" w:rsidRPr="008E0F88" w:rsidRDefault="00022938" w:rsidP="0002293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642BB37A" w14:textId="77777777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B913D89" w14:textId="77777777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DF2B865" w14:textId="77777777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398A57A" w14:textId="3E5E321D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proofErr w:type="spellStart"/>
      <w:r w:rsidR="00863414">
        <w:rPr>
          <w:rFonts w:ascii="Times New Roman" w:hAnsi="Times New Roman"/>
          <w:sz w:val="28"/>
          <w:szCs w:val="28"/>
          <w:lang w:val="ru-RU"/>
        </w:rPr>
        <w:t>Анцыпов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63414">
        <w:rPr>
          <w:rFonts w:ascii="Times New Roman" w:hAnsi="Times New Roman"/>
          <w:sz w:val="28"/>
          <w:szCs w:val="28"/>
          <w:lang w:val="ru-RU"/>
        </w:rPr>
        <w:t>Н.А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0211084D" w14:textId="77777777" w:rsidR="00022938" w:rsidRPr="008E0F88" w:rsidRDefault="00022938" w:rsidP="00022938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2781051" w14:textId="77777777" w:rsidR="00022938" w:rsidRPr="00CC2AB1" w:rsidRDefault="00022938" w:rsidP="00022938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Pr="00CC2AB1">
        <w:rPr>
          <w:rFonts w:ascii="Times New Roman" w:hAnsi="Times New Roman"/>
          <w:sz w:val="28"/>
          <w:szCs w:val="28"/>
          <w:lang w:val="ru-RU"/>
        </w:rPr>
        <w:t>2</w:t>
      </w:r>
    </w:p>
    <w:p w14:paraId="7D905261" w14:textId="598995DA" w:rsidR="00B51B57" w:rsidRDefault="00B51B57">
      <w:pPr>
        <w:rPr>
          <w:lang w:val="ru-RU"/>
        </w:rPr>
      </w:pPr>
    </w:p>
    <w:p w14:paraId="0E46A1FE" w14:textId="46C13FED" w:rsidR="00022938" w:rsidRDefault="00022938">
      <w:pPr>
        <w:rPr>
          <w:lang w:val="ru-RU"/>
        </w:rPr>
      </w:pPr>
    </w:p>
    <w:p w14:paraId="3C686CC5" w14:textId="1949331A" w:rsidR="00C71AE7" w:rsidRPr="000B1198" w:rsidRDefault="00C71AE7" w:rsidP="00017E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119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7EBE38D7" w14:textId="1A4A5B5F" w:rsidR="00022938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76ADC">
        <w:rPr>
          <w:rFonts w:ascii="Times New Roman" w:hAnsi="Times New Roman"/>
          <w:sz w:val="28"/>
          <w:szCs w:val="28"/>
          <w:lang w:val="ru-RU"/>
        </w:rPr>
        <w:t xml:space="preserve">Если заглянуть в историю, то можно проследить, как с момента появления первых ЭВМ люди стремятся разнообразить способы общения человека и машины, приблизившись к уровню общения человека с человеком. Это общение было бы гораздо более ограниченным, если бы не использовало один из наиболее простых способов — язык изображений, образов. Сегодня графические изображения на экране монитора современного персонального компьютера стали для нас нормой, совершенно неотъемлемым атрибутом интерфейса. Спектр применения компьютерной графики, помимо средства интерфейса «человек-машина», чрезвычайно широк: от создания рекламных роликов, компьютерных мультфильмов и игр, кроя одежды, малых и монументальных форм дизайна, компьютерной живописи до визуализации результатов научных изысканий. Можно с уверенностью сказать, что популярность </w:t>
      </w:r>
      <w:r w:rsidRPr="00776ADC">
        <w:rPr>
          <w:rFonts w:ascii="Times New Roman" w:hAnsi="Times New Roman"/>
          <w:sz w:val="28"/>
          <w:szCs w:val="28"/>
        </w:rPr>
        <w:t>Internet</w:t>
      </w:r>
      <w:r w:rsidRPr="00776AD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Pr="00776ADC">
        <w:rPr>
          <w:rFonts w:ascii="Times New Roman" w:hAnsi="Times New Roman"/>
          <w:sz w:val="28"/>
          <w:szCs w:val="28"/>
          <w:lang w:val="ru-RU"/>
        </w:rPr>
        <w:t>и в</w:t>
      </w:r>
      <w:r w:rsidR="00A675E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76ADC">
        <w:rPr>
          <w:rFonts w:ascii="Times New Roman" w:hAnsi="Times New Roman"/>
          <w:sz w:val="28"/>
          <w:szCs w:val="28"/>
          <w:lang w:val="ru-RU"/>
        </w:rPr>
        <w:t>частности</w:t>
      </w:r>
      <w:proofErr w:type="gramEnd"/>
      <w:r w:rsidRPr="00776AD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76ADC">
        <w:rPr>
          <w:rFonts w:ascii="Times New Roman" w:hAnsi="Times New Roman"/>
          <w:sz w:val="28"/>
          <w:szCs w:val="28"/>
        </w:rPr>
        <w:t>WWW</w:t>
      </w:r>
      <w:r w:rsidRPr="00776ADC">
        <w:rPr>
          <w:rFonts w:ascii="Times New Roman" w:hAnsi="Times New Roman"/>
          <w:sz w:val="28"/>
          <w:szCs w:val="28"/>
          <w:lang w:val="ru-RU"/>
        </w:rPr>
        <w:t xml:space="preserve">, во многом объясняется широким применением графики. Рынок программного и аппаратного обеспечения компьютерной графики – один из самых динамичных. Об этом можно судить по объему литературы и числу сервисов </w:t>
      </w:r>
      <w:r w:rsidRPr="00776ADC">
        <w:rPr>
          <w:rFonts w:ascii="Times New Roman" w:hAnsi="Times New Roman"/>
          <w:sz w:val="28"/>
          <w:szCs w:val="28"/>
        </w:rPr>
        <w:t>Internet</w:t>
      </w:r>
      <w:r w:rsidRPr="00776ADC">
        <w:rPr>
          <w:rFonts w:ascii="Times New Roman" w:hAnsi="Times New Roman"/>
          <w:sz w:val="28"/>
          <w:szCs w:val="28"/>
          <w:lang w:val="ru-RU"/>
        </w:rPr>
        <w:t>, посвященных так или иначе компьютерной графике.</w:t>
      </w:r>
    </w:p>
    <w:p w14:paraId="19C3A349" w14:textId="015BFA05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9344C5" w14:textId="6CC200D2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9A679FD" w14:textId="32A2C8EF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A03537D" w14:textId="5CA6B401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548327" w14:textId="7F381B26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676728D" w14:textId="29154B70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0FBD4B7" w14:textId="481C3FD4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EC98F90" w14:textId="15958891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4A4E2E4" w14:textId="64A111DA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236CDE9" w14:textId="5B8624D5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43FDA44" w14:textId="60A54934" w:rsidR="00C71AE7" w:rsidRPr="00776ADC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0631F6" w14:textId="17B7936B" w:rsidR="00C71AE7" w:rsidRPr="00776ADC" w:rsidRDefault="00C71AE7" w:rsidP="00017EB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69AAA02" w14:textId="3051D241" w:rsidR="00C71AE7" w:rsidRDefault="00C71AE7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FBE01A" w14:textId="77777777" w:rsidR="00017EB1" w:rsidRPr="00776ADC" w:rsidRDefault="00017EB1" w:rsidP="00A675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3D9AD0" w14:textId="77777777" w:rsidR="009F1EB4" w:rsidRPr="00776ADC" w:rsidRDefault="009F1EB4" w:rsidP="00017EB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333333"/>
          <w:kern w:val="36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b/>
          <w:bCs/>
          <w:color w:val="333333"/>
          <w:kern w:val="36"/>
          <w:sz w:val="28"/>
          <w:szCs w:val="28"/>
          <w:lang w:val="ru-BY" w:eastAsia="ru-BY"/>
        </w:rPr>
        <w:t>Растровая графика</w:t>
      </w:r>
    </w:p>
    <w:p w14:paraId="0E68EBDE" w14:textId="77777777" w:rsidR="009F1EB4" w:rsidRPr="00776ADC" w:rsidRDefault="009F1EB4" w:rsidP="00A675E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Есть два основных способа цифрового представления графики: растровое изображение и векторное изображение.</w:t>
      </w:r>
    </w:p>
    <w:p w14:paraId="67632495" w14:textId="42DF9AFF" w:rsidR="009F1EB4" w:rsidRPr="00776ADC" w:rsidRDefault="009F1EB4" w:rsidP="00A675E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Растровое изображение </w:t>
      </w:r>
      <w:r w:rsidR="00017EB1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>-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изображение, представляющее собой сетку пикселей или точек цветов (обычно прямоугольную) на компьютерном мониторе, бумаге и </w:t>
      </w:r>
      <w:proofErr w:type="gram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других отображающих устройствах</w:t>
      </w:r>
      <w:proofErr w:type="gram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и материалах. Важными характеристиками изображения являются:</w:t>
      </w:r>
    </w:p>
    <w:p w14:paraId="617F4962" w14:textId="77777777" w:rsidR="009F1EB4" w:rsidRPr="00776ADC" w:rsidRDefault="009F1EB4" w:rsidP="00A675E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количество пикселов — разрешение. Может указываться отдельно количество пикселов по ширине и высоте (1024*768, 640*</w:t>
      </w:r>
      <w:proofErr w:type="gram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480,…</w:t>
      </w:r>
      <w:proofErr w:type="gram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) или же, редко, общее количество пикселей (часто измеряется в </w:t>
      </w:r>
      <w:proofErr w:type="spell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мегапикселах</w:t>
      </w:r>
      <w:proofErr w:type="spell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);</w:t>
      </w:r>
    </w:p>
    <w:p w14:paraId="6B2F2BF6" w14:textId="77777777" w:rsidR="009F1EB4" w:rsidRPr="00776ADC" w:rsidRDefault="009F1EB4" w:rsidP="00A675E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количество используемых цветов или «глубина цвета» (эти характеристики имеют следующую зависимость: N = 2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vertAlign w:val="superscript"/>
          <w:lang w:val="ru-BY" w:eastAsia="ru-BY"/>
        </w:rPr>
        <w:t>I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где N - количество цветов, а I - глубина цвета);</w:t>
      </w:r>
    </w:p>
    <w:p w14:paraId="0BB663C6" w14:textId="77777777" w:rsidR="009F1EB4" w:rsidRPr="00776ADC" w:rsidRDefault="009F1EB4" w:rsidP="00A675E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цветовое пространство (цветовая модель) RGB, CMYK, XYZ, </w:t>
      </w:r>
      <w:proofErr w:type="spell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YCbCr</w:t>
      </w:r>
      <w:proofErr w:type="spell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и др.</w:t>
      </w:r>
    </w:p>
    <w:p w14:paraId="6F1E4984" w14:textId="77777777" w:rsidR="009F1EB4" w:rsidRPr="00776ADC" w:rsidRDefault="009F1EB4" w:rsidP="00A675E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Создается растровая графика фотоаппаратами, сканерами, непосредственно в растровом редакторе, также путем экспорта из векторного редактора или в виде скриншотов.</w:t>
      </w:r>
    </w:p>
    <w:p w14:paraId="77F73BB2" w14:textId="77777777" w:rsidR="009F1EB4" w:rsidRPr="00776ADC" w:rsidRDefault="009F1EB4" w:rsidP="00017EB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Достоинства</w:t>
      </w:r>
    </w:p>
    <w:p w14:paraId="62BA077C" w14:textId="77777777" w:rsidR="009F1EB4" w:rsidRPr="00776ADC" w:rsidRDefault="009F1EB4" w:rsidP="00A675E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Растровая графика позволяет создать (воспроизвести) практически любой рисунок, вне зависимости от сложности, в отличие, например, от векторной, где невозможно точно передать эффект перехода от одного цвета к другому без потерь в размере файла.</w:t>
      </w:r>
    </w:p>
    <w:p w14:paraId="15BE0893" w14:textId="765676FA" w:rsidR="009F1EB4" w:rsidRPr="00776ADC" w:rsidRDefault="009F1EB4" w:rsidP="00A675E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proofErr w:type="gram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Распространённость</w:t>
      </w:r>
      <w:r w:rsidR="00017EB1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 xml:space="preserve"> 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</w:t>
      </w:r>
      <w:r w:rsidR="00017EB1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>-</w:t>
      </w:r>
      <w:proofErr w:type="gramEnd"/>
      <w:r w:rsidR="00017EB1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 xml:space="preserve"> 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растровая графика используется сейчас практически везде: от маленьких значков до плакатов.</w:t>
      </w:r>
    </w:p>
    <w:p w14:paraId="365BB1CA" w14:textId="77777777" w:rsidR="009F1EB4" w:rsidRPr="00776ADC" w:rsidRDefault="009F1EB4" w:rsidP="00A675E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Высокая скорость обработки сложных изображений, если не нужно масштабирование.</w:t>
      </w:r>
    </w:p>
    <w:p w14:paraId="76C069AC" w14:textId="77777777" w:rsidR="009F1EB4" w:rsidRPr="00776ADC" w:rsidRDefault="009F1EB4" w:rsidP="00A675E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lastRenderedPageBreak/>
        <w:t>Растровое представление изображения естественно для большинства устройств ввода-вывода графической информации, таких как мониторы (за исключением векторных), матричные и струйные принтеры, цифровые фотоаппараты, сканеры.</w:t>
      </w:r>
    </w:p>
    <w:p w14:paraId="4EA2DCC6" w14:textId="77777777" w:rsidR="009F1EB4" w:rsidRPr="00776ADC" w:rsidRDefault="009F1EB4" w:rsidP="00017EB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Недостатки</w:t>
      </w:r>
    </w:p>
    <w:p w14:paraId="58FC8A58" w14:textId="77777777" w:rsidR="009F1EB4" w:rsidRPr="00776ADC" w:rsidRDefault="009F1EB4" w:rsidP="00A675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Большой размер файлов с простыми изображениями.</w:t>
      </w:r>
    </w:p>
    <w:p w14:paraId="6B5439D1" w14:textId="77777777" w:rsidR="009F1EB4" w:rsidRPr="00776ADC" w:rsidRDefault="009F1EB4" w:rsidP="00A675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Невозможность идеального масштабирования.</w:t>
      </w:r>
    </w:p>
    <w:p w14:paraId="193AFDB1" w14:textId="77777777" w:rsidR="009F1EB4" w:rsidRPr="00776ADC" w:rsidRDefault="009F1EB4" w:rsidP="00A675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Невозможность вывода на печать на плоттер.</w:t>
      </w:r>
    </w:p>
    <w:p w14:paraId="07231F09" w14:textId="77777777" w:rsidR="009F1EB4" w:rsidRPr="00776ADC" w:rsidRDefault="009F1EB4" w:rsidP="00A675E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proofErr w:type="gram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Из за</w:t>
      </w:r>
      <w:proofErr w:type="gram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этих недостатков для хранения простых рисунков рекомендуют вместо даже сжатой растровой графики использовать векторную графику.</w:t>
      </w:r>
    </w:p>
    <w:p w14:paraId="696A446E" w14:textId="77777777" w:rsidR="009F1EB4" w:rsidRPr="00776ADC" w:rsidRDefault="009F1EB4" w:rsidP="00A675E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Пример растровой картинки:</w:t>
      </w:r>
    </w:p>
    <w:p w14:paraId="0E21A812" w14:textId="1EA07184" w:rsidR="00C71AE7" w:rsidRPr="00776ADC" w:rsidRDefault="009F1EB4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  <w:r w:rsidRPr="00776ADC">
        <w:rPr>
          <w:rFonts w:ascii="Times New Roman" w:hAnsi="Times New Roman"/>
          <w:noProof/>
          <w:sz w:val="28"/>
          <w:szCs w:val="28"/>
          <w:lang w:val="ru-BY"/>
        </w:rPr>
        <w:drawing>
          <wp:inline distT="0" distB="0" distL="0" distR="0" wp14:anchorId="69357F3B" wp14:editId="782BFFFD">
            <wp:extent cx="5940425" cy="5372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A042" w14:textId="1A23CC83" w:rsidR="00776ADC" w:rsidRPr="00776ADC" w:rsidRDefault="00776A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20A2C4F7" w14:textId="77777777" w:rsidR="00776ADC" w:rsidRPr="00776ADC" w:rsidRDefault="00776ADC" w:rsidP="00017E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lastRenderedPageBreak/>
        <w:t>Форматы</w:t>
      </w:r>
    </w:p>
    <w:p w14:paraId="1F6B0A72" w14:textId="77777777" w:rsidR="00776ADC" w:rsidRPr="00776ADC" w:rsidRDefault="00776A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Растровые изображения обычно хранятся в сжатом виде. В зависимости от типа сжатия может быть возможно или невозможно восстановить изображение в точности таким, каким оно было до сжатия (сжатие без потерь или сжатие с потерями соответственно). Так же в графическом файле может храниться дополнительная информация: об авторе файла, фотокамере и её настройках, количестве точек на дюйм при печати и др.</w:t>
      </w:r>
    </w:p>
    <w:p w14:paraId="687C7005" w14:textId="29475E70" w:rsidR="00776ADC" w:rsidRPr="00776ADC" w:rsidRDefault="00776ADC" w:rsidP="00A675E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BMP или Windows </w:t>
      </w:r>
      <w:proofErr w:type="spell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Bitmap</w:t>
      </w:r>
      <w:proofErr w:type="spell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</w:t>
      </w:r>
      <w:r w:rsidR="007F6895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>-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обычно используется без сжатия, хотя возможно использование алгоритма RLE.</w:t>
      </w:r>
    </w:p>
    <w:p w14:paraId="08E265A5" w14:textId="432D982E" w:rsidR="00776ADC" w:rsidRPr="00776ADC" w:rsidRDefault="00776ADC" w:rsidP="00A675E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GIF (Graphics </w:t>
      </w:r>
      <w:proofErr w:type="spell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Interchange</w:t>
      </w:r>
      <w:proofErr w:type="spell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</w:t>
      </w:r>
      <w:proofErr w:type="gram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Format)</w:t>
      </w:r>
      <w:r w:rsidR="007F6895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 xml:space="preserve"> 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</w:t>
      </w:r>
      <w:r w:rsidR="007F6895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>-</w:t>
      </w:r>
      <w:proofErr w:type="gramEnd"/>
      <w:r w:rsidR="007F6895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 xml:space="preserve"> 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устаревающий формат, поддерживающий не более 256 цветов одновременно. Всё ещё популярен </w:t>
      </w:r>
      <w:proofErr w:type="gram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из за</w:t>
      </w:r>
      <w:proofErr w:type="gram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поддержки анимации, которая отсутствует в чистом PNG, хотя ПО начинает поддерживать APNG.</w:t>
      </w:r>
    </w:p>
    <w:p w14:paraId="7062236F" w14:textId="77777777" w:rsidR="00776ADC" w:rsidRPr="00776ADC" w:rsidRDefault="00776ADC" w:rsidP="00A675E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PCX устаревший формат, позволявший хорошо сжимать простые </w:t>
      </w:r>
      <w:proofErr w:type="spell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рисованые</w:t>
      </w:r>
      <w:proofErr w:type="spell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изображения (при сжатии группы подряд идущих пикселов одинакового цвета заменяются на запись о количестве таких пикселов и их цвете).</w:t>
      </w:r>
    </w:p>
    <w:p w14:paraId="7FF657E0" w14:textId="77777777" w:rsidR="00776ADC" w:rsidRPr="00776ADC" w:rsidRDefault="00776ADC" w:rsidP="00A675E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PNG (Portable Network Graphics</w:t>
      </w:r>
      <w:proofErr w:type="gram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) .</w:t>
      </w:r>
      <w:proofErr w:type="gramEnd"/>
    </w:p>
    <w:p w14:paraId="289624A3" w14:textId="77777777" w:rsidR="00776ADC" w:rsidRPr="00776ADC" w:rsidRDefault="00776ADC" w:rsidP="00A675E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JPEG очень широко используемый формат изображений. Сжатие основано на усреднении цвета соседних </w:t>
      </w:r>
      <w:proofErr w:type="gram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пикселей(</w:t>
      </w:r>
      <w:proofErr w:type="gram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информация о яркости при этом не усредняется) и отбрасывании высокочастотных составляющих в пространственном спектре фрагмента изображения. При детальном рассмотрении сильно сжатого изображения заметно размытие резких границ и характерный муар вблизи них.</w:t>
      </w:r>
    </w:p>
    <w:p w14:paraId="23084939" w14:textId="77777777" w:rsidR="00776ADC" w:rsidRPr="00776ADC" w:rsidRDefault="00776ADC" w:rsidP="00A675E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TIFF поддерживает большой диапазон изменения глубины цвета, разные цветовые пространства, разные настройки сжатия (как с потерями, так и без) и др.</w:t>
      </w:r>
    </w:p>
    <w:p w14:paraId="0FEDD88A" w14:textId="77777777" w:rsidR="00776ADC" w:rsidRPr="00776ADC" w:rsidRDefault="00776ADC" w:rsidP="00A675E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RAW хранит информацию, непосредственно получаемую с матрицы цифрового фотоаппарата или аналогичного устройства без применения к ней каких-либо преобразований, а также хранит настройки </w:t>
      </w: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lastRenderedPageBreak/>
        <w:t>фотокамеры. Позволяет избежать потери информации при применении к изображению различных преобразований (потеря информации происходит в результате округления и выхода цвета пиксела за пределы допустимых значений). Используется при съёмке в сложных условиях (недостаточная освещённость, невозможность выставить баланс белого и т.п.) для последующей обработки на компьютере (обычно в ручном режиме). Практически все полупрофессиональные и профессиональные цифровые фотоаппараты позволяют сохранять RAW изображения. Формат файла зависит от модели фотоаппарата, единого стандарта не существует</w:t>
      </w:r>
    </w:p>
    <w:p w14:paraId="3298EEE4" w14:textId="77777777" w:rsidR="00776ADC" w:rsidRPr="00776ADC" w:rsidRDefault="00776A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К программным средствам обработки растровой графики относятся растровые графические редакторы: GIMP, Paint.NET, </w:t>
      </w:r>
      <w:proofErr w:type="spell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Tux</w:t>
      </w:r>
      <w:proofErr w:type="spell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Paint, Adobe Photoshop, Adobe </w:t>
      </w:r>
      <w:proofErr w:type="spell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Fireworks</w:t>
      </w:r>
      <w:proofErr w:type="spell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, Corel Photo-Paint, Corel Paint Shop Pro, Corel </w:t>
      </w:r>
      <w:proofErr w:type="spellStart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Painter</w:t>
      </w:r>
      <w:proofErr w:type="spellEnd"/>
      <w:r w:rsidRPr="00776ADC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Microsoft Paint.</w:t>
      </w:r>
    </w:p>
    <w:p w14:paraId="6A696A78" w14:textId="1B87A21C" w:rsidR="00776ADC" w:rsidRPr="00776ADC" w:rsidRDefault="00776A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3D62C45E" w14:textId="11142CD5" w:rsidR="00776ADC" w:rsidRPr="00776ADC" w:rsidRDefault="00776A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34DC3BD8" w14:textId="23C74412" w:rsidR="00776ADC" w:rsidRDefault="00776A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6547E174" w14:textId="77777777" w:rsidR="000B1198" w:rsidRPr="000B1198" w:rsidRDefault="000B1198" w:rsidP="00017E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Векторная графика</w:t>
      </w:r>
    </w:p>
    <w:p w14:paraId="11A117DA" w14:textId="77252EB2" w:rsidR="000B1198" w:rsidRPr="000B1198" w:rsidRDefault="000B1198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Векторное изображение</w:t>
      </w:r>
      <w:r w:rsidR="007F6895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RU" w:eastAsia="ru-BY"/>
        </w:rPr>
        <w:t xml:space="preserve"> </w:t>
      </w:r>
      <w:proofErr w:type="gramStart"/>
      <w:r w:rsidR="007F6895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RU" w:eastAsia="ru-BY"/>
        </w:rPr>
        <w:t>-</w:t>
      </w:r>
      <w:r w:rsidR="007F6895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 xml:space="preserve"> </w:t>
      </w: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это</w:t>
      </w:r>
      <w:proofErr w:type="gram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графический объект, построенный из геометрических примитивов,</w:t>
      </w:r>
      <w:r w:rsidR="007F6895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 xml:space="preserve"> </w:t>
      </w: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таких как точки, линии, сплайны и многоугольники.</w:t>
      </w:r>
    </w:p>
    <w:p w14:paraId="6C1CD192" w14:textId="77777777" w:rsidR="000B1198" w:rsidRPr="000B1198" w:rsidRDefault="000B1198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Рассмотрим, к примеру, такой графический примитив, как окружность радиуса r. Для её построения необходимо и достаточно следующих исходных данных:</w:t>
      </w:r>
    </w:p>
    <w:p w14:paraId="28A0C3E7" w14:textId="77777777" w:rsidR="000B1198" w:rsidRPr="000B1198" w:rsidRDefault="000B1198" w:rsidP="00A675E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координаты центра окружности;</w:t>
      </w:r>
    </w:p>
    <w:p w14:paraId="3A88441E" w14:textId="77777777" w:rsidR="000B1198" w:rsidRPr="000B1198" w:rsidRDefault="000B1198" w:rsidP="00A675E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значение радиуса r;</w:t>
      </w:r>
    </w:p>
    <w:p w14:paraId="18AA0C84" w14:textId="77777777" w:rsidR="000B1198" w:rsidRPr="000B1198" w:rsidRDefault="000B1198" w:rsidP="00A675E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цвет заполнения (если окружность не прозрачная);</w:t>
      </w:r>
    </w:p>
    <w:p w14:paraId="4EAEE0B8" w14:textId="77777777" w:rsidR="000B1198" w:rsidRPr="000B1198" w:rsidRDefault="000B1198" w:rsidP="00A675E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цвет и толщина контура (в случае наличия контура).</w:t>
      </w:r>
    </w:p>
    <w:p w14:paraId="25EFD899" w14:textId="77777777" w:rsidR="000B1198" w:rsidRPr="000B1198" w:rsidRDefault="000B1198" w:rsidP="00017E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Преимущества</w:t>
      </w:r>
    </w:p>
    <w:p w14:paraId="7D5532AE" w14:textId="77777777" w:rsidR="000B1198" w:rsidRPr="000B1198" w:rsidRDefault="000B1198" w:rsidP="00A675E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 Размер, занимаемой описательной частью, не зависит от реальной величины объекта, что позволяет, используя минимальное количество </w:t>
      </w: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lastRenderedPageBreak/>
        <w:t>информации, описать сколько угодно раз большой объект файлом минимального размера.</w:t>
      </w:r>
    </w:p>
    <w:p w14:paraId="488639E4" w14:textId="77777777" w:rsidR="000B1198" w:rsidRPr="000B1198" w:rsidRDefault="000B1198" w:rsidP="00A675E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В связи с тем, что информация об объекте хранится в описательной форме, можно бесконечно увеличить графический примитив, например, дугу окружности, и она останется гладкой. С другой стороны, если кривая представлена в виде ломаной линии, увеличение покажет, что она на самом деле не кривая.</w:t>
      </w:r>
    </w:p>
    <w:p w14:paraId="6067C342" w14:textId="77777777" w:rsidR="000B1198" w:rsidRPr="000B1198" w:rsidRDefault="000B1198" w:rsidP="00A675E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 Параметры объектов хранятся и могут быть легко изменены. Также это означает что перемещение, масштабирование, вращение, заполнение и т. д. не ухудшат качества рисунка. Более того, обычно указывают размеры в аппаратно-независимых единицах (англ. 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device-independent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unit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), которые ведут к наилучшей возможной растеризации на растровых устройствах.</w:t>
      </w:r>
    </w:p>
    <w:p w14:paraId="07BA963E" w14:textId="77777777" w:rsidR="000B1198" w:rsidRPr="000B1198" w:rsidRDefault="000B1198" w:rsidP="00A675E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 При увеличении или уменьшении объектов толщина линий может быть задана постоянной величиной, независимо от реального контура.</w:t>
      </w:r>
    </w:p>
    <w:p w14:paraId="1C228525" w14:textId="77777777" w:rsidR="000B1198" w:rsidRPr="000B1198" w:rsidRDefault="000B1198" w:rsidP="007973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b/>
          <w:bCs/>
          <w:color w:val="333333"/>
          <w:sz w:val="28"/>
          <w:szCs w:val="28"/>
          <w:lang w:val="ru-BY" w:eastAsia="ru-BY"/>
        </w:rPr>
        <w:t>Недостатки</w:t>
      </w:r>
    </w:p>
    <w:p w14:paraId="735A8DE4" w14:textId="7CBA0170" w:rsidR="000B1198" w:rsidRPr="000B1198" w:rsidRDefault="000B1198" w:rsidP="00A675E4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 Не каждый объект может быть легко изображен в векторном виде </w:t>
      </w:r>
      <w:r w:rsidR="00017EB1">
        <w:rPr>
          <w:rFonts w:ascii="Times New Roman" w:eastAsia="Times New Roman" w:hAnsi="Times New Roman"/>
          <w:color w:val="333333"/>
          <w:sz w:val="28"/>
          <w:szCs w:val="28"/>
          <w:lang w:val="ru-RU" w:eastAsia="ru-BY"/>
        </w:rPr>
        <w:t>-</w:t>
      </w: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для подобного оригинальному изображению может потребоваться очень большое количество объектов и их сложности, что негативно влияет на количество памяти, занимаемой изображением, и на время для его отображения (отрисовки).</w:t>
      </w:r>
    </w:p>
    <w:p w14:paraId="74025F88" w14:textId="77777777" w:rsidR="000B1198" w:rsidRPr="000B1198" w:rsidRDefault="000B1198" w:rsidP="00A675E4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 Перевод векторной графики в растр достаточно прост. Но обратного пути, как правило, нет — трассировка растра, при </w:t>
      </w:r>
      <w:proofErr w:type="gram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том</w:t>
      </w:r>
      <w:proofErr w:type="gram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что требует значительных вычислительных мощностей и времени, не всегда обеспечивает высокое качества векторного рисунка.</w:t>
      </w:r>
    </w:p>
    <w:p w14:paraId="1A17E06A" w14:textId="77777777" w:rsidR="000B1198" w:rsidRPr="000B1198" w:rsidRDefault="000B1198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Форматы векторной графики: .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cdr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.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ai</w:t>
      </w:r>
      <w:proofErr w:type="spellEnd"/>
      <w:proofErr w:type="gram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.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cmx</w:t>
      </w:r>
      <w:proofErr w:type="spellEnd"/>
      <w:proofErr w:type="gram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.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eps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.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fla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.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svg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.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swf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, .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wmf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.</w:t>
      </w:r>
    </w:p>
    <w:p w14:paraId="21090DAA" w14:textId="77777777" w:rsidR="000B1198" w:rsidRPr="000B1198" w:rsidRDefault="000B1198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К программным средствам создания и обработки векторной графики относятся следующие ГР: 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CorelDraw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, Adobe 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Illustrator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, а также </w:t>
      </w:r>
      <w:proofErr w:type="spellStart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>векторизаторы</w:t>
      </w:r>
      <w:proofErr w:type="spellEnd"/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t xml:space="preserve"> (трассировщики) - специализированные пакеты преобразования растровых изображений в векторные.</w:t>
      </w:r>
    </w:p>
    <w:p w14:paraId="735DED59" w14:textId="77777777" w:rsidR="000B1198" w:rsidRPr="000B1198" w:rsidRDefault="000B1198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</w:pPr>
      <w:r w:rsidRPr="000B1198">
        <w:rPr>
          <w:rFonts w:ascii="Times New Roman" w:eastAsia="Times New Roman" w:hAnsi="Times New Roman"/>
          <w:color w:val="333333"/>
          <w:sz w:val="28"/>
          <w:szCs w:val="28"/>
          <w:lang w:val="ru-BY" w:eastAsia="ru-BY"/>
        </w:rPr>
        <w:lastRenderedPageBreak/>
        <w:t>Как в растровой, так и в векторной графике необходим способ кодирования цвета.</w:t>
      </w:r>
    </w:p>
    <w:p w14:paraId="2E8B1DEA" w14:textId="22C42915" w:rsidR="000B1198" w:rsidRDefault="000B1198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5A68C9CB" w14:textId="01124F4F" w:rsidR="007973DC" w:rsidRDefault="007973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36794604" w14:textId="657FE9C2" w:rsidR="007973DC" w:rsidRDefault="007973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7737A8C4" w14:textId="2D52599F" w:rsidR="007973DC" w:rsidRDefault="007973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4B44EA53" w14:textId="2DDE4985" w:rsidR="007973DC" w:rsidRDefault="007973DC" w:rsidP="00A675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43B74537" w14:textId="0C0706A9" w:rsidR="007973DC" w:rsidRPr="007973DC" w:rsidRDefault="007973DC" w:rsidP="007973D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973DC">
        <w:rPr>
          <w:rFonts w:ascii="Times New Roman" w:hAnsi="Times New Roman"/>
          <w:b/>
          <w:bCs/>
          <w:sz w:val="28"/>
          <w:szCs w:val="28"/>
          <w:lang w:val="ru-RU"/>
        </w:rPr>
        <w:t>Литература</w:t>
      </w:r>
    </w:p>
    <w:p w14:paraId="049731CD" w14:textId="0C661602" w:rsidR="007973DC" w:rsidRPr="007973DC" w:rsidRDefault="007973DC" w:rsidP="007973DC">
      <w:pPr>
        <w:pStyle w:val="a6"/>
        <w:numPr>
          <w:ilvl w:val="1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Википедия.</w:t>
      </w:r>
    </w:p>
    <w:sectPr w:rsidR="007973DC" w:rsidRPr="007973D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292B" w14:textId="77777777" w:rsidR="000A3115" w:rsidRDefault="000A3115" w:rsidP="007973DC">
      <w:pPr>
        <w:spacing w:after="0" w:line="240" w:lineRule="auto"/>
      </w:pPr>
      <w:r>
        <w:separator/>
      </w:r>
    </w:p>
  </w:endnote>
  <w:endnote w:type="continuationSeparator" w:id="0">
    <w:p w14:paraId="1EA5F491" w14:textId="77777777" w:rsidR="000A3115" w:rsidRDefault="000A3115" w:rsidP="0079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1055544517"/>
      <w:docPartObj>
        <w:docPartGallery w:val="Page Numbers (Bottom of Page)"/>
        <w:docPartUnique/>
      </w:docPartObj>
    </w:sdtPr>
    <w:sdtContent>
      <w:p w14:paraId="7FC1B265" w14:textId="3EC720CE" w:rsidR="007973DC" w:rsidRPr="007973DC" w:rsidRDefault="007973DC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7973DC">
          <w:rPr>
            <w:rFonts w:ascii="Times New Roman" w:hAnsi="Times New Roman"/>
            <w:sz w:val="24"/>
            <w:szCs w:val="24"/>
          </w:rPr>
          <w:fldChar w:fldCharType="begin"/>
        </w:r>
        <w:r w:rsidRPr="007973DC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7973DC">
          <w:rPr>
            <w:rFonts w:ascii="Times New Roman" w:hAnsi="Times New Roman"/>
            <w:sz w:val="24"/>
            <w:szCs w:val="24"/>
          </w:rPr>
          <w:fldChar w:fldCharType="separate"/>
        </w:r>
        <w:r w:rsidRPr="007973DC">
          <w:rPr>
            <w:rFonts w:ascii="Times New Roman" w:hAnsi="Times New Roman"/>
            <w:sz w:val="24"/>
            <w:szCs w:val="24"/>
            <w:lang w:val="ru-RU"/>
          </w:rPr>
          <w:t>2</w:t>
        </w:r>
        <w:r w:rsidRPr="007973DC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85EF" w14:textId="77777777" w:rsidR="000A3115" w:rsidRDefault="000A3115" w:rsidP="007973DC">
      <w:pPr>
        <w:spacing w:after="0" w:line="240" w:lineRule="auto"/>
      </w:pPr>
      <w:r>
        <w:separator/>
      </w:r>
    </w:p>
  </w:footnote>
  <w:footnote w:type="continuationSeparator" w:id="0">
    <w:p w14:paraId="0910011A" w14:textId="77777777" w:rsidR="000A3115" w:rsidRDefault="000A3115" w:rsidP="0079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264"/>
    <w:multiLevelType w:val="multilevel"/>
    <w:tmpl w:val="DE2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3026"/>
    <w:multiLevelType w:val="multilevel"/>
    <w:tmpl w:val="B23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836AF"/>
    <w:multiLevelType w:val="multilevel"/>
    <w:tmpl w:val="252E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06D93"/>
    <w:multiLevelType w:val="multilevel"/>
    <w:tmpl w:val="E16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95582"/>
    <w:multiLevelType w:val="multilevel"/>
    <w:tmpl w:val="2AE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92352"/>
    <w:multiLevelType w:val="multilevel"/>
    <w:tmpl w:val="094A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31287"/>
    <w:multiLevelType w:val="multilevel"/>
    <w:tmpl w:val="057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D7D68"/>
    <w:multiLevelType w:val="multilevel"/>
    <w:tmpl w:val="B83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00715"/>
    <w:multiLevelType w:val="multilevel"/>
    <w:tmpl w:val="CBE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F22068"/>
    <w:multiLevelType w:val="multilevel"/>
    <w:tmpl w:val="B6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8572F3"/>
    <w:multiLevelType w:val="multilevel"/>
    <w:tmpl w:val="4D3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38"/>
    <w:rsid w:val="00017EB1"/>
    <w:rsid w:val="00022938"/>
    <w:rsid w:val="000A3115"/>
    <w:rsid w:val="000B1198"/>
    <w:rsid w:val="00255AF9"/>
    <w:rsid w:val="00776ADC"/>
    <w:rsid w:val="007973DC"/>
    <w:rsid w:val="007F6895"/>
    <w:rsid w:val="00863414"/>
    <w:rsid w:val="009F1EB4"/>
    <w:rsid w:val="00A675E4"/>
    <w:rsid w:val="00B51B57"/>
    <w:rsid w:val="00C71AE7"/>
    <w:rsid w:val="00E45D7E"/>
    <w:rsid w:val="00F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E08E"/>
  <w15:chartTrackingRefBased/>
  <w15:docId w15:val="{C8E5FE22-C312-4BFC-B23A-35D3B5D8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938"/>
    <w:pPr>
      <w:spacing w:line="25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9F1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BY" w:eastAsia="ru-BY"/>
    </w:rPr>
  </w:style>
  <w:style w:type="paragraph" w:styleId="3">
    <w:name w:val="heading 3"/>
    <w:basedOn w:val="a"/>
    <w:link w:val="30"/>
    <w:uiPriority w:val="9"/>
    <w:qFormat/>
    <w:rsid w:val="009F1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link w:val="40"/>
    <w:uiPriority w:val="9"/>
    <w:qFormat/>
    <w:rsid w:val="009F1E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A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255AF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55AF9"/>
  </w:style>
  <w:style w:type="character" w:customStyle="1" w:styleId="10">
    <w:name w:val="Заголовок 1 Знак"/>
    <w:basedOn w:val="a0"/>
    <w:link w:val="1"/>
    <w:uiPriority w:val="9"/>
    <w:rsid w:val="009F1EB4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9F1EB4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9F1EB4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776ADC"/>
    <w:rPr>
      <w:b/>
      <w:bCs/>
    </w:rPr>
  </w:style>
  <w:style w:type="paragraph" w:styleId="a6">
    <w:name w:val="List Paragraph"/>
    <w:basedOn w:val="a"/>
    <w:uiPriority w:val="34"/>
    <w:qFormat/>
    <w:rsid w:val="007973D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97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973DC"/>
    <w:rPr>
      <w:rFonts w:ascii="Calibri" w:eastAsia="Calibri" w:hAnsi="Calibri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797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73DC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2022-11-23T18:01:00Z</dcterms:created>
  <dcterms:modified xsi:type="dcterms:W3CDTF">2022-11-24T04:39:00Z</dcterms:modified>
</cp:coreProperties>
</file>