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DBF6D" w14:textId="7FA60023" w:rsidR="0052588E" w:rsidRDefault="00E355FF" w:rsidP="00E355FF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</w:t>
      </w:r>
      <w:r w:rsidR="0052588E">
        <w:rPr>
          <w:lang w:val="ru-RU"/>
        </w:rPr>
        <w:t xml:space="preserve">         </w:t>
      </w:r>
      <w:r w:rsidR="0052588E">
        <w:rPr>
          <w:lang w:val="en-US"/>
        </w:rPr>
        <w:t>Task 1</w:t>
      </w:r>
    </w:p>
    <w:p w14:paraId="1E60413E" w14:textId="2939DFBE" w:rsidR="00754D80" w:rsidRPr="007857DD" w:rsidRDefault="00754D80" w:rsidP="00E355FF">
      <w:pPr>
        <w:rPr>
          <w:lang w:val="ru-RU"/>
        </w:rPr>
      </w:pPr>
      <w:r>
        <w:rPr>
          <w:lang w:val="ru-RU"/>
        </w:rPr>
        <w:t xml:space="preserve">                                                            </w:t>
      </w:r>
      <w:r w:rsidR="007857DD">
        <w:rPr>
          <w:rFonts w:ascii="Helvetica" w:hAnsi="Helvetica" w:cs="Helvetica"/>
          <w:lang w:val="ru-RU"/>
        </w:rPr>
        <w:t>Алгоритм</w:t>
      </w:r>
      <w:r w:rsidRPr="00754D80">
        <w:rPr>
          <w:lang w:val="ru-RU"/>
        </w:rPr>
        <w:t xml:space="preserve"> </w:t>
      </w:r>
      <w:r w:rsidRPr="00754D80">
        <w:rPr>
          <w:rFonts w:ascii="Helvetica" w:hAnsi="Helvetica" w:cs="Helvetica"/>
          <w:color w:val="0F1111"/>
          <w:shd w:val="clear" w:color="auto" w:fill="FFFFFF"/>
        </w:rPr>
        <w:t>Диффи-Хеллмана (DH</w:t>
      </w:r>
      <w:r w:rsidR="007857DD">
        <w:rPr>
          <w:rFonts w:ascii="Helvetica" w:hAnsi="Helvetica" w:cs="Helvetica"/>
          <w:color w:val="0F1111"/>
          <w:shd w:val="clear" w:color="auto" w:fill="FFFFFF"/>
          <w:lang w:val="ru-RU"/>
        </w:rPr>
        <w:t>)</w:t>
      </w:r>
    </w:p>
    <w:p w14:paraId="3CD0EA0C" w14:textId="71C82721" w:rsidR="0052588E" w:rsidRDefault="00754D80" w:rsidP="00E355FF">
      <w:pPr>
        <w:rPr>
          <w:rFonts w:ascii="Helvetica" w:hAnsi="Helvetica" w:cs="Helvetica"/>
          <w:color w:val="0F1111"/>
          <w:shd w:val="clear" w:color="auto" w:fill="FFFFFF"/>
        </w:rPr>
      </w:pPr>
      <w:r w:rsidRPr="00754D80">
        <w:rPr>
          <w:rFonts w:ascii="Helvetica" w:hAnsi="Helvetica" w:cs="Helvetica"/>
          <w:color w:val="0F1111"/>
          <w:shd w:val="clear" w:color="auto" w:fill="FFFFFF"/>
        </w:rPr>
        <w:t>Обмен ключами с помощью протокола Диффи-Хеллмана (DH) — это метод безопасного обмена криптографическими ключами по общедоступному каналу. Это один из первых протоколов с открытым ключом, который изначально был концептуализирован Ральфом Мерклем и назван в честь Уитфилда Диффи и Мартина Хеллмана. DH является одним из первых практических примеров обмена открытыми ключами. Сегодня DH используется для многих приложений, таких как, например, Proton Mail, SSH, GPG и так далее</w:t>
      </w:r>
    </w:p>
    <w:p w14:paraId="1AFB7434" w14:textId="16659653" w:rsidR="007857DD" w:rsidRPr="007F5B70" w:rsidRDefault="007857DD" w:rsidP="00E355FF">
      <w:pPr>
        <w:rPr>
          <w:rFonts w:ascii="Helvetica" w:hAnsi="Helvetica" w:cs="Helvetica"/>
          <w:color w:val="0F1111"/>
          <w:shd w:val="clear" w:color="auto" w:fill="FFFFFF"/>
          <w:lang w:val="ru-RU"/>
        </w:rPr>
      </w:pPr>
      <w:r>
        <w:rPr>
          <w:rFonts w:ascii="Helvetica" w:hAnsi="Helvetica" w:cs="Helvetica"/>
          <w:color w:val="0F1111"/>
          <w:shd w:val="clear" w:color="auto" w:fill="FFFFFF"/>
          <w:lang w:val="ru-RU"/>
        </w:rPr>
        <w:t xml:space="preserve">    </w:t>
      </w:r>
      <w:r w:rsidRPr="007857DD">
        <w:rPr>
          <w:rFonts w:ascii="Helvetica" w:hAnsi="Helvetica" w:cs="Helvetica"/>
          <w:color w:val="0F1111"/>
          <w:shd w:val="clear" w:color="auto" w:fill="FFFFFF"/>
        </w:rPr>
        <w:t xml:space="preserve">Диффи-Хеллман работает по принципу неполного обмена ключом шифрования по сети. У каждой стороны есть открытый ключ (который может видеть каждый, включая </w:t>
      </w:r>
      <w:r w:rsidR="007F5B70">
        <w:rPr>
          <w:rFonts w:ascii="Helvetica" w:hAnsi="Helvetica" w:cs="Helvetica"/>
          <w:color w:val="0F1111"/>
          <w:shd w:val="clear" w:color="auto" w:fill="FFFFFF"/>
          <w:lang w:val="ru-RU"/>
        </w:rPr>
        <w:t>злоумышленника</w:t>
      </w:r>
      <w:r w:rsidRPr="007857DD">
        <w:rPr>
          <w:rFonts w:ascii="Helvetica" w:hAnsi="Helvetica" w:cs="Helvetica"/>
          <w:color w:val="0F1111"/>
          <w:shd w:val="clear" w:color="auto" w:fill="FFFFFF"/>
        </w:rPr>
        <w:t>) и закрытый ключ (его может видеть только пользователь компьютера)</w:t>
      </w:r>
    </w:p>
    <w:p w14:paraId="21F6E9D3" w14:textId="1B0D4A10" w:rsidR="007F5B70" w:rsidRDefault="007F5B70" w:rsidP="00E355FF">
      <w:pPr>
        <w:rPr>
          <w:rFonts w:ascii="Helvetica" w:hAnsi="Helvetica" w:cs="Helvetica"/>
          <w:color w:val="0F1111"/>
          <w:shd w:val="clear" w:color="auto" w:fill="FFFFFF"/>
          <w:lang w:val="en-US"/>
        </w:rPr>
      </w:pPr>
      <w:r>
        <w:rPr>
          <w:rFonts w:ascii="Helvetica" w:hAnsi="Helvetica" w:cs="Helvetica"/>
          <w:color w:val="0F1111"/>
          <w:shd w:val="clear" w:color="auto" w:fill="FFFFFF"/>
          <w:lang w:val="ru-RU"/>
        </w:rPr>
        <w:t>Пример</w:t>
      </w:r>
      <w:r w:rsidRPr="007F5B70">
        <w:rPr>
          <w:rFonts w:ascii="Helvetica" w:hAnsi="Helvetica" w:cs="Helvetica"/>
          <w:color w:val="0F1111"/>
          <w:shd w:val="clear" w:color="auto" w:fill="FFFFFF"/>
          <w:lang w:val="ru-RU"/>
        </w:rPr>
        <w:t>:</w:t>
      </w:r>
      <w:r>
        <w:rPr>
          <w:rFonts w:ascii="Helvetica" w:hAnsi="Helvetica" w:cs="Helvetica"/>
          <w:color w:val="0F1111"/>
          <w:shd w:val="clear" w:color="auto" w:fill="FFFFFF"/>
          <w:lang w:val="ru-RU"/>
        </w:rPr>
        <w:t xml:space="preserve"> Пользовател</w:t>
      </w:r>
      <w:r w:rsidR="00134B91">
        <w:rPr>
          <w:rFonts w:ascii="Helvetica" w:hAnsi="Helvetica" w:cs="Helvetica"/>
          <w:color w:val="0F1111"/>
          <w:shd w:val="clear" w:color="auto" w:fill="FFFFFF"/>
          <w:lang w:val="ru-RU"/>
        </w:rPr>
        <w:t>и</w:t>
      </w:r>
      <w:r>
        <w:rPr>
          <w:rFonts w:ascii="Helvetica" w:hAnsi="Helvetica" w:cs="Helvetica"/>
          <w:color w:val="0F1111"/>
          <w:shd w:val="clear" w:color="auto" w:fill="FFFFFF"/>
          <w:lang w:val="ru-RU"/>
        </w:rPr>
        <w:t xml:space="preserve"> </w:t>
      </w:r>
      <w:r w:rsidR="00134B91">
        <w:rPr>
          <w:rFonts w:ascii="Helvetica" w:hAnsi="Helvetica" w:cs="Helvetica"/>
          <w:color w:val="0F1111"/>
          <w:shd w:val="clear" w:color="auto" w:fill="FFFFFF"/>
          <w:lang w:val="ru-RU"/>
        </w:rPr>
        <w:t>Ник</w:t>
      </w:r>
      <w:r>
        <w:rPr>
          <w:rFonts w:ascii="Helvetica" w:hAnsi="Helvetica" w:cs="Helvetica"/>
          <w:color w:val="0F1111"/>
          <w:shd w:val="clear" w:color="auto" w:fill="FFFFFF"/>
          <w:lang w:val="ru-RU"/>
        </w:rPr>
        <w:t xml:space="preserve"> и </w:t>
      </w:r>
      <w:r w:rsidR="00134B91">
        <w:rPr>
          <w:rFonts w:ascii="Helvetica" w:hAnsi="Helvetica" w:cs="Helvetica"/>
          <w:color w:val="0F1111"/>
          <w:shd w:val="clear" w:color="auto" w:fill="FFFFFF"/>
          <w:lang w:val="ru-RU"/>
        </w:rPr>
        <w:t>Майк</w:t>
      </w:r>
      <w:r>
        <w:rPr>
          <w:rFonts w:ascii="Helvetica" w:hAnsi="Helvetica" w:cs="Helvetica"/>
          <w:color w:val="0F1111"/>
          <w:shd w:val="clear" w:color="auto" w:fill="FFFFFF"/>
          <w:lang w:val="ru-RU"/>
        </w:rPr>
        <w:t xml:space="preserve"> обмениваются информацией. </w:t>
      </w:r>
      <w:r w:rsidR="00FE653A">
        <w:rPr>
          <w:rFonts w:ascii="Helvetica" w:hAnsi="Helvetica" w:cs="Helvetica"/>
          <w:color w:val="0F1111"/>
          <w:shd w:val="clear" w:color="auto" w:fill="FFFFFF"/>
          <w:lang w:val="ru-RU"/>
        </w:rPr>
        <w:t xml:space="preserve">Генерируются </w:t>
      </w:r>
      <w:r w:rsidR="00FE653A" w:rsidRPr="00FE653A">
        <w:rPr>
          <w:rFonts w:ascii="Helvetica" w:hAnsi="Helvetica" w:cs="Helvetica"/>
          <w:color w:val="0F1111"/>
          <w:shd w:val="clear" w:color="auto" w:fill="FFFFFF"/>
        </w:rPr>
        <w:t>закрытые и открытые ключи, установленные на компьютерах. В реальной жизни обычно используются большие простые числа</w:t>
      </w:r>
      <w:r w:rsidR="00FE653A" w:rsidRPr="00FE653A">
        <w:rPr>
          <w:rFonts w:ascii="Helvetica" w:hAnsi="Helvetica" w:cs="Helvetica"/>
          <w:color w:val="0F1111"/>
          <w:shd w:val="clear" w:color="auto" w:fill="FFFFFF"/>
          <w:lang w:val="ru-RU"/>
        </w:rPr>
        <w:t xml:space="preserve">. </w:t>
      </w:r>
    </w:p>
    <w:p w14:paraId="30E555C6" w14:textId="3C63A82E" w:rsidR="00FE653A" w:rsidRDefault="00FE653A" w:rsidP="00E355FF">
      <w:pPr>
        <w:rPr>
          <w:rFonts w:ascii="Helvetica" w:hAnsi="Helvetica" w:cs="Helvetica"/>
          <w:color w:val="0F1111"/>
          <w:shd w:val="clear" w:color="auto" w:fill="FFFFFF"/>
          <w:lang w:val="ru-RU"/>
        </w:rPr>
      </w:pPr>
      <w:r w:rsidRPr="00FE653A">
        <w:rPr>
          <w:rFonts w:ascii="Helvetica" w:hAnsi="Helvetica" w:cs="Helvetica"/>
          <w:color w:val="0F1111"/>
          <w:shd w:val="clear" w:color="auto" w:fill="FFFFFF"/>
        </w:rPr>
        <w:t xml:space="preserve">Теперь </w:t>
      </w:r>
      <w:r>
        <w:rPr>
          <w:rFonts w:ascii="Helvetica" w:hAnsi="Helvetica" w:cs="Helvetica"/>
          <w:color w:val="0F1111"/>
          <w:shd w:val="clear" w:color="auto" w:fill="FFFFFF"/>
          <w:lang w:val="ru-RU"/>
        </w:rPr>
        <w:t>им</w:t>
      </w:r>
      <w:r w:rsidRPr="00FE653A">
        <w:rPr>
          <w:rFonts w:ascii="Helvetica" w:hAnsi="Helvetica" w:cs="Helvetica"/>
          <w:color w:val="0F1111"/>
          <w:shd w:val="clear" w:color="auto" w:fill="FFFFFF"/>
        </w:rPr>
        <w:t xml:space="preserve"> нужно создать частичный ключ шифрования, используя 3 доступные единицы информации: закрытый</w:t>
      </w:r>
      <w:r>
        <w:rPr>
          <w:rFonts w:ascii="Helvetica" w:hAnsi="Helvetica" w:cs="Helvetica"/>
          <w:color w:val="0F1111"/>
          <w:shd w:val="clear" w:color="auto" w:fill="FFFFFF"/>
          <w:lang w:val="ru-RU"/>
        </w:rPr>
        <w:t xml:space="preserve"> </w:t>
      </w:r>
      <w:r w:rsidR="00134B91" w:rsidRPr="00FE653A">
        <w:rPr>
          <w:rFonts w:ascii="Helvetica" w:hAnsi="Helvetica" w:cs="Helvetica"/>
          <w:color w:val="0F1111"/>
          <w:shd w:val="clear" w:color="auto" w:fill="FFFFFF"/>
        </w:rPr>
        <w:t>и открытый ключи</w:t>
      </w:r>
      <w:r>
        <w:rPr>
          <w:rFonts w:ascii="Helvetica" w:hAnsi="Helvetica" w:cs="Helvetica"/>
          <w:color w:val="0F1111"/>
          <w:shd w:val="clear" w:color="auto" w:fill="FFFFFF"/>
          <w:lang w:val="ru-RU"/>
        </w:rPr>
        <w:t xml:space="preserve"> </w:t>
      </w:r>
      <w:r w:rsidR="00134B91">
        <w:rPr>
          <w:rFonts w:ascii="Helvetica" w:hAnsi="Helvetica" w:cs="Helvetica"/>
          <w:color w:val="0F1111"/>
          <w:shd w:val="clear" w:color="auto" w:fill="FFFFFF"/>
          <w:lang w:val="ru-RU"/>
        </w:rPr>
        <w:t>Ника</w:t>
      </w:r>
      <w:r>
        <w:rPr>
          <w:rFonts w:ascii="Helvetica" w:hAnsi="Helvetica" w:cs="Helvetica"/>
          <w:color w:val="0F1111"/>
          <w:shd w:val="clear" w:color="auto" w:fill="FFFFFF"/>
          <w:lang w:val="ru-RU"/>
        </w:rPr>
        <w:t>,</w:t>
      </w:r>
      <w:r w:rsidRPr="00FE653A">
        <w:rPr>
          <w:rFonts w:ascii="Helvetica" w:hAnsi="Helvetica" w:cs="Helvetica"/>
          <w:color w:val="0F1111"/>
          <w:shd w:val="clear" w:color="auto" w:fill="FFFFFF"/>
        </w:rPr>
        <w:t xml:space="preserve"> и открытый ключ </w:t>
      </w:r>
      <w:r w:rsidR="00134B91">
        <w:rPr>
          <w:rFonts w:ascii="Helvetica" w:hAnsi="Helvetica" w:cs="Helvetica"/>
          <w:color w:val="0F1111"/>
          <w:shd w:val="clear" w:color="auto" w:fill="FFFFFF"/>
          <w:lang w:val="ru-RU"/>
        </w:rPr>
        <w:t>Майка</w:t>
      </w:r>
      <w:r w:rsidRPr="00FE653A">
        <w:rPr>
          <w:rFonts w:ascii="Helvetica" w:hAnsi="Helvetica" w:cs="Helvetica"/>
          <w:color w:val="0F1111"/>
          <w:shd w:val="clear" w:color="auto" w:fill="FFFFFF"/>
        </w:rPr>
        <w:t xml:space="preserve">. Алгоритмически </w:t>
      </w:r>
      <w:r w:rsidR="00134B91">
        <w:rPr>
          <w:rFonts w:ascii="Helvetica" w:hAnsi="Helvetica" w:cs="Helvetica"/>
          <w:color w:val="0F1111"/>
          <w:shd w:val="clear" w:color="auto" w:fill="FFFFFF"/>
          <w:lang w:val="ru-RU"/>
        </w:rPr>
        <w:t xml:space="preserve">они </w:t>
      </w:r>
      <w:r w:rsidRPr="00FE653A">
        <w:rPr>
          <w:rFonts w:ascii="Helvetica" w:hAnsi="Helvetica" w:cs="Helvetica"/>
          <w:color w:val="0F1111"/>
          <w:shd w:val="clear" w:color="auto" w:fill="FFFFFF"/>
        </w:rPr>
        <w:t xml:space="preserve">согласились использовать открытый ключ </w:t>
      </w:r>
      <w:r w:rsidR="00134B91">
        <w:rPr>
          <w:rFonts w:ascii="Helvetica" w:hAnsi="Helvetica" w:cs="Helvetica"/>
          <w:color w:val="0F1111"/>
          <w:shd w:val="clear" w:color="auto" w:fill="FFFFFF"/>
          <w:lang w:val="ru-RU"/>
        </w:rPr>
        <w:t xml:space="preserve">Ника </w:t>
      </w:r>
      <w:r w:rsidRPr="00FE653A">
        <w:rPr>
          <w:rFonts w:ascii="Helvetica" w:hAnsi="Helvetica" w:cs="Helvetica"/>
          <w:color w:val="0F1111"/>
          <w:shd w:val="clear" w:color="auto" w:fill="FFFFFF"/>
        </w:rPr>
        <w:t>в качестве базы и открытый ключ</w:t>
      </w:r>
      <w:r w:rsidR="00134B91">
        <w:rPr>
          <w:rFonts w:ascii="Helvetica" w:hAnsi="Helvetica" w:cs="Helvetica"/>
          <w:color w:val="0F1111"/>
          <w:shd w:val="clear" w:color="auto" w:fill="FFFFFF"/>
          <w:lang w:val="ru-RU"/>
        </w:rPr>
        <w:t xml:space="preserve"> Майка</w:t>
      </w:r>
      <w:r>
        <w:rPr>
          <w:rFonts w:ascii="Helvetica" w:hAnsi="Helvetica" w:cs="Helvetica"/>
          <w:color w:val="0F1111"/>
          <w:sz w:val="27"/>
          <w:szCs w:val="27"/>
          <w:shd w:val="clear" w:color="auto" w:fill="FFFFFF"/>
        </w:rPr>
        <w:t xml:space="preserve"> </w:t>
      </w:r>
      <w:r w:rsidRPr="00FE653A">
        <w:rPr>
          <w:rFonts w:ascii="Helvetica" w:hAnsi="Helvetica" w:cs="Helvetica"/>
          <w:color w:val="0F1111"/>
          <w:shd w:val="clear" w:color="auto" w:fill="FFFFFF"/>
        </w:rPr>
        <w:t>в качестве модуля.</w:t>
      </w:r>
      <w:r w:rsidR="005A7A11">
        <w:rPr>
          <w:rFonts w:ascii="Helvetica" w:hAnsi="Helvetica" w:cs="Helvetica"/>
          <w:color w:val="0F1111"/>
          <w:shd w:val="clear" w:color="auto" w:fill="FFFFFF"/>
          <w:lang w:val="ru-RU"/>
        </w:rPr>
        <w:t xml:space="preserve"> Далее они обмениваются частичными ключами.</w:t>
      </w:r>
    </w:p>
    <w:p w14:paraId="015C82AA" w14:textId="6A939F76" w:rsidR="008539EB" w:rsidRPr="008539EB" w:rsidRDefault="0084485B" w:rsidP="008539EB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F1111"/>
          <w:sz w:val="22"/>
          <w:szCs w:val="22"/>
        </w:rPr>
      </w:pPr>
      <w:r>
        <w:rPr>
          <w:rFonts w:ascii="Helvetica" w:hAnsi="Helvetica" w:cs="Helvetica"/>
          <w:color w:val="0F1111"/>
          <w:shd w:val="clear" w:color="auto" w:fill="FFFFFF"/>
          <w:lang w:val="ru-RU"/>
        </w:rPr>
        <w:t>После обмена</w:t>
      </w:r>
      <w:r w:rsidRPr="0084485B">
        <w:rPr>
          <w:rFonts w:ascii="Helvetica" w:hAnsi="Helvetica" w:cs="Helvetica"/>
          <w:color w:val="0F1111"/>
          <w:shd w:val="clear" w:color="auto" w:fill="FFFFFF"/>
          <w:lang w:val="ru-RU"/>
        </w:rPr>
        <w:t xml:space="preserve">, </w:t>
      </w:r>
      <w:r>
        <w:rPr>
          <w:rFonts w:ascii="Helvetica" w:hAnsi="Helvetica" w:cs="Helvetica"/>
          <w:color w:val="0F1111"/>
          <w:shd w:val="clear" w:color="auto" w:fill="FFFFFF"/>
          <w:lang w:val="ru-RU"/>
        </w:rPr>
        <w:t xml:space="preserve">к полученным частичным ключам применяется </w:t>
      </w:r>
      <w:r w:rsidR="009F255F">
        <w:rPr>
          <w:rFonts w:ascii="Helvetica" w:hAnsi="Helvetica" w:cs="Helvetica"/>
          <w:color w:val="0F1111"/>
          <w:shd w:val="clear" w:color="auto" w:fill="FFFFFF"/>
          <w:lang w:val="ru-RU"/>
        </w:rPr>
        <w:t>операция</w:t>
      </w:r>
      <w:r w:rsidR="008539EB">
        <w:rPr>
          <w:rFonts w:ascii="Helvetica" w:hAnsi="Helvetica" w:cs="Helvetica"/>
          <w:color w:val="0F1111"/>
          <w:shd w:val="clear" w:color="auto" w:fill="FFFFFF"/>
          <w:lang w:val="ru-RU"/>
        </w:rPr>
        <w:t>,</w:t>
      </w:r>
      <w:r w:rsidR="009F255F">
        <w:rPr>
          <w:rFonts w:ascii="Helvetica" w:hAnsi="Helvetica" w:cs="Helvetica"/>
          <w:color w:val="0F1111"/>
          <w:shd w:val="clear" w:color="auto" w:fill="FFFFFF"/>
          <w:lang w:val="ru-RU"/>
        </w:rPr>
        <w:t xml:space="preserve"> описанная выше</w:t>
      </w:r>
      <w:r w:rsidR="008539EB" w:rsidRPr="008539EB">
        <w:rPr>
          <w:rFonts w:ascii="Helvetica" w:hAnsi="Helvetica" w:cs="Helvetica"/>
          <w:color w:val="0F1111"/>
          <w:shd w:val="clear" w:color="auto" w:fill="FFFFFF"/>
          <w:lang w:val="ru-RU"/>
        </w:rPr>
        <w:t xml:space="preserve"> </w:t>
      </w:r>
      <w:r w:rsidR="009F255F">
        <w:rPr>
          <w:rFonts w:ascii="Helvetica" w:hAnsi="Helvetica" w:cs="Helvetica"/>
          <w:color w:val="0F1111"/>
          <w:shd w:val="clear" w:color="auto" w:fill="FFFFFF"/>
          <w:lang w:val="ru-RU"/>
        </w:rPr>
        <w:t>(частичный ключ Майка возводится в степень закрытого ключа Ника и берется остаток от деления на открытый ключ Майка, с Ником аналогично)</w:t>
      </w:r>
      <w:r w:rsidR="008539EB">
        <w:rPr>
          <w:rFonts w:ascii="Helvetica" w:hAnsi="Helvetica" w:cs="Helvetica"/>
          <w:color w:val="0F1111"/>
          <w:shd w:val="clear" w:color="auto" w:fill="FFFFFF"/>
          <w:lang w:val="ru-RU"/>
        </w:rPr>
        <w:t>. Должен получиться одинаковый результат</w:t>
      </w:r>
      <w:r w:rsidR="008539EB" w:rsidRPr="008539EB">
        <w:rPr>
          <w:rFonts w:ascii="Helvetica" w:hAnsi="Helvetica" w:cs="Helvetica"/>
          <w:color w:val="0F1111"/>
          <w:shd w:val="clear" w:color="auto" w:fill="FFFFFF"/>
          <w:lang w:val="ru-RU"/>
        </w:rPr>
        <w:t>.</w:t>
      </w:r>
      <w:r w:rsidR="008539EB" w:rsidRPr="008539EB">
        <w:rPr>
          <w:rFonts w:ascii="Helvetica" w:hAnsi="Helvetica" w:cs="Helvetica"/>
          <w:color w:val="0F1111"/>
          <w:sz w:val="27"/>
          <w:szCs w:val="27"/>
        </w:rPr>
        <w:t xml:space="preserve"> </w:t>
      </w:r>
      <w:r w:rsidR="008539EB" w:rsidRPr="008539EB">
        <w:rPr>
          <w:rFonts w:ascii="Helvetica" w:hAnsi="Helvetica" w:cs="Helvetica"/>
          <w:color w:val="0F1111"/>
          <w:sz w:val="22"/>
          <w:szCs w:val="22"/>
        </w:rPr>
        <w:t>Причина заключается в следующем математическом соотношении:</w:t>
      </w:r>
    </w:p>
    <w:p w14:paraId="550D631D" w14:textId="06C5E244" w:rsidR="008539EB" w:rsidRDefault="008539EB" w:rsidP="008539EB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F1111"/>
          <w:sz w:val="27"/>
          <w:szCs w:val="27"/>
        </w:rPr>
      </w:pPr>
      <w:r>
        <w:rPr>
          <w:rFonts w:ascii="Helvetica" w:hAnsi="Helvetica" w:cs="Helvetica"/>
          <w:noProof/>
          <w:color w:val="0000FF"/>
          <w:sz w:val="27"/>
          <w:szCs w:val="27"/>
        </w:rPr>
        <w:drawing>
          <wp:inline distT="0" distB="0" distL="0" distR="0" wp14:anchorId="1064AD64" wp14:editId="1AB6D30C">
            <wp:extent cx="5940425" cy="415925"/>
            <wp:effectExtent l="0" t="0" r="3175" b="3175"/>
            <wp:docPr id="4" name="Рисунок 4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5FA21" w14:textId="77777777" w:rsidR="008539EB" w:rsidRDefault="008539EB" w:rsidP="008539EB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F1111"/>
          <w:sz w:val="27"/>
          <w:szCs w:val="27"/>
        </w:rPr>
      </w:pPr>
    </w:p>
    <w:p w14:paraId="7DA02194" w14:textId="6EE1641B" w:rsidR="008539EB" w:rsidRDefault="008539EB" w:rsidP="008539EB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F1111"/>
          <w:sz w:val="22"/>
          <w:szCs w:val="22"/>
        </w:rPr>
      </w:pPr>
      <w:r w:rsidRPr="008539EB">
        <w:rPr>
          <w:rFonts w:ascii="Helvetica" w:hAnsi="Helvetica" w:cs="Helvetica"/>
          <w:color w:val="0F1111"/>
          <w:sz w:val="22"/>
          <w:szCs w:val="22"/>
        </w:rPr>
        <w:t>Здесь </w:t>
      </w:r>
      <w:r w:rsidRPr="008539EB">
        <w:rPr>
          <w:rStyle w:val="HTML"/>
          <w:rFonts w:ascii="Helvetica" w:hAnsi="Helvetica" w:cs="Helvetica"/>
          <w:color w:val="0F1111"/>
          <w:sz w:val="22"/>
          <w:szCs w:val="22"/>
        </w:rPr>
        <w:t>a</w:t>
      </w:r>
      <w:r w:rsidRPr="008539EB">
        <w:rPr>
          <w:rFonts w:ascii="Helvetica" w:hAnsi="Helvetica" w:cs="Helvetica"/>
          <w:color w:val="0F1111"/>
          <w:sz w:val="22"/>
          <w:szCs w:val="22"/>
        </w:rPr>
        <w:t> и </w:t>
      </w:r>
      <w:r w:rsidRPr="008539EB">
        <w:rPr>
          <w:rStyle w:val="HTML"/>
          <w:rFonts w:ascii="Helvetica" w:hAnsi="Helvetica" w:cs="Helvetica"/>
          <w:color w:val="0F1111"/>
          <w:sz w:val="22"/>
          <w:szCs w:val="22"/>
        </w:rPr>
        <w:t>b</w:t>
      </w:r>
      <w:r w:rsidRPr="008539EB">
        <w:rPr>
          <w:rFonts w:ascii="Helvetica" w:hAnsi="Helvetica" w:cs="Helvetica"/>
          <w:color w:val="0F1111"/>
          <w:sz w:val="22"/>
          <w:szCs w:val="22"/>
        </w:rPr>
        <w:t> — закрытые ключи, а </w:t>
      </w:r>
      <w:r w:rsidRPr="008539EB">
        <w:rPr>
          <w:rStyle w:val="HTML"/>
          <w:rFonts w:ascii="Helvetica" w:hAnsi="Helvetica" w:cs="Helvetica"/>
          <w:color w:val="0F1111"/>
          <w:sz w:val="22"/>
          <w:szCs w:val="22"/>
        </w:rPr>
        <w:t>g</w:t>
      </w:r>
      <w:r w:rsidRPr="008539EB">
        <w:rPr>
          <w:rFonts w:ascii="Helvetica" w:hAnsi="Helvetica" w:cs="Helvetica"/>
          <w:color w:val="0F1111"/>
          <w:sz w:val="22"/>
          <w:szCs w:val="22"/>
        </w:rPr>
        <w:t> и </w:t>
      </w:r>
      <w:r w:rsidRPr="008539EB">
        <w:rPr>
          <w:rStyle w:val="HTML"/>
          <w:rFonts w:ascii="Helvetica" w:hAnsi="Helvetica" w:cs="Helvetica"/>
          <w:color w:val="0F1111"/>
          <w:sz w:val="22"/>
          <w:szCs w:val="22"/>
        </w:rPr>
        <w:t>p</w:t>
      </w:r>
      <w:r w:rsidRPr="008539EB">
        <w:rPr>
          <w:rFonts w:ascii="Helvetica" w:hAnsi="Helvetica" w:cs="Helvetica"/>
          <w:color w:val="0F1111"/>
          <w:sz w:val="22"/>
          <w:szCs w:val="22"/>
        </w:rPr>
        <w:t> — открытые. Нам удалось обменяться друг с другом по сети достаточным количеством информации, чтобы сгенерировать общий ключ шифрования, не ставя под угрозу наши закрытые ключи.</w:t>
      </w:r>
    </w:p>
    <w:p w14:paraId="57CA5F09" w14:textId="3AF9908A" w:rsidR="00CD4B24" w:rsidRPr="00CD4B24" w:rsidRDefault="00CD4B24" w:rsidP="008539EB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F1111"/>
          <w:sz w:val="22"/>
          <w:szCs w:val="22"/>
          <w:lang w:val="ru-RU"/>
        </w:rPr>
      </w:pPr>
      <w:r>
        <w:rPr>
          <w:rFonts w:ascii="Helvetica" w:hAnsi="Helvetica" w:cs="Helvetica"/>
          <w:color w:val="0F1111"/>
          <w:sz w:val="22"/>
          <w:szCs w:val="22"/>
          <w:lang w:val="ru-RU"/>
        </w:rPr>
        <w:t>Далее создается алгоритм шифрования</w:t>
      </w:r>
      <w:r w:rsidRPr="00CD4B24">
        <w:rPr>
          <w:rFonts w:ascii="Helvetica" w:hAnsi="Helvetica" w:cs="Helvetica"/>
          <w:color w:val="0F1111"/>
          <w:sz w:val="22"/>
          <w:szCs w:val="22"/>
          <w:lang w:val="ru-RU"/>
        </w:rPr>
        <w:t xml:space="preserve">, </w:t>
      </w:r>
      <w:r>
        <w:rPr>
          <w:rFonts w:ascii="Helvetica" w:hAnsi="Helvetica" w:cs="Helvetica"/>
          <w:color w:val="0F1111"/>
          <w:sz w:val="22"/>
          <w:szCs w:val="22"/>
          <w:lang w:val="ru-RU"/>
        </w:rPr>
        <w:t>например шифр простой замены(не рекомендуется) и тд.</w:t>
      </w:r>
    </w:p>
    <w:p w14:paraId="5637B863" w14:textId="03353277" w:rsidR="0084485B" w:rsidRPr="008539EB" w:rsidRDefault="0084485B" w:rsidP="00E355FF">
      <w:pPr>
        <w:rPr>
          <w:rFonts w:ascii="Helvetica" w:hAnsi="Helvetica" w:cs="Helvetica"/>
          <w:color w:val="0F1111"/>
          <w:shd w:val="clear" w:color="auto" w:fill="FFFFFF"/>
          <w:lang w:val="ru-BY"/>
        </w:rPr>
      </w:pPr>
    </w:p>
    <w:p w14:paraId="08988C4C" w14:textId="77777777" w:rsidR="008539EB" w:rsidRPr="008539EB" w:rsidRDefault="008539EB" w:rsidP="00E355FF">
      <w:pPr>
        <w:rPr>
          <w:lang w:val="ru-RU"/>
        </w:rPr>
      </w:pPr>
    </w:p>
    <w:p w14:paraId="22A7EA9F" w14:textId="01E38C0A" w:rsidR="00E355FF" w:rsidRPr="007F5B70" w:rsidRDefault="0052588E" w:rsidP="00E355FF">
      <w:pPr>
        <w:rPr>
          <w:lang w:val="ru-RU"/>
        </w:rPr>
      </w:pPr>
      <w:r>
        <w:rPr>
          <w:lang w:val="ru-RU"/>
        </w:rPr>
        <w:t xml:space="preserve">                                                                                  </w:t>
      </w:r>
      <w:r w:rsidR="00E355FF" w:rsidRPr="00754D80">
        <w:rPr>
          <w:lang w:val="ru-RU"/>
        </w:rPr>
        <w:t xml:space="preserve"> </w:t>
      </w:r>
      <w:r w:rsidR="00E355FF">
        <w:rPr>
          <w:lang w:val="en-US"/>
        </w:rPr>
        <w:t>Task</w:t>
      </w:r>
      <w:r w:rsidR="00E355FF" w:rsidRPr="007F5B70">
        <w:rPr>
          <w:lang w:val="ru-RU"/>
        </w:rPr>
        <w:t xml:space="preserve"> 2</w:t>
      </w:r>
    </w:p>
    <w:p w14:paraId="2967BF07" w14:textId="599F2D4F" w:rsidR="00E355FF" w:rsidRPr="007F5B70" w:rsidRDefault="00E355FF" w:rsidP="00E355FF">
      <w:pPr>
        <w:rPr>
          <w:lang w:val="ru-RU"/>
        </w:rPr>
      </w:pPr>
      <w:r>
        <w:rPr>
          <w:lang w:val="ru-RU"/>
        </w:rPr>
        <w:t xml:space="preserve">Протокол </w:t>
      </w:r>
      <w:r>
        <w:rPr>
          <w:lang w:val="en-US"/>
        </w:rPr>
        <w:t>HTTP</w:t>
      </w:r>
      <w:r w:rsidRPr="007F5B70">
        <w:rPr>
          <w:lang w:val="ru-RU"/>
        </w:rPr>
        <w:t>:</w:t>
      </w:r>
    </w:p>
    <w:p w14:paraId="408F885D" w14:textId="4A9A0C76" w:rsidR="00E355FF" w:rsidRDefault="00E355FF" w:rsidP="00E355FF">
      <w:pPr>
        <w:rPr>
          <w:lang w:val="en-US"/>
        </w:rPr>
      </w:pPr>
      <w:r w:rsidRPr="00E355FF">
        <w:rPr>
          <w:noProof/>
          <w:lang w:val="en-US"/>
        </w:rPr>
        <w:drawing>
          <wp:inline distT="0" distB="0" distL="0" distR="0" wp14:anchorId="60D7D874" wp14:editId="43CAB0B9">
            <wp:extent cx="5940425" cy="1226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DFC4" w14:textId="76999BF4" w:rsidR="00E355FF" w:rsidRDefault="00E355FF" w:rsidP="00E355FF">
      <w:pPr>
        <w:rPr>
          <w:lang w:val="en-US"/>
        </w:rPr>
      </w:pPr>
      <w:r w:rsidRPr="00E355FF">
        <w:rPr>
          <w:noProof/>
          <w:lang w:val="en-US"/>
        </w:rPr>
        <w:lastRenderedPageBreak/>
        <w:drawing>
          <wp:inline distT="0" distB="0" distL="0" distR="0" wp14:anchorId="45F4536B" wp14:editId="4930F7A7">
            <wp:extent cx="5439534" cy="1743318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DB1E" w14:textId="6BE18CAD" w:rsidR="00E355FF" w:rsidRDefault="00E355FF" w:rsidP="00E355FF">
      <w:pPr>
        <w:rPr>
          <w:lang w:val="en-US"/>
        </w:rPr>
      </w:pPr>
      <w:r w:rsidRPr="00E355FF">
        <w:rPr>
          <w:noProof/>
          <w:lang w:val="en-US"/>
        </w:rPr>
        <w:drawing>
          <wp:inline distT="0" distB="0" distL="0" distR="0" wp14:anchorId="766067FA" wp14:editId="6B81E7DD">
            <wp:extent cx="5144218" cy="19624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9500" w14:textId="1E43D224" w:rsidR="00E355FF" w:rsidRDefault="00E355FF" w:rsidP="00E355FF">
      <w:pPr>
        <w:rPr>
          <w:lang w:val="en-US"/>
        </w:rPr>
      </w:pPr>
    </w:p>
    <w:p w14:paraId="38781B19" w14:textId="77777777" w:rsidR="00543F2D" w:rsidRDefault="00543F2D" w:rsidP="00543F2D">
      <w:pPr>
        <w:rPr>
          <w:lang w:val="en-US"/>
        </w:rPr>
      </w:pPr>
      <w:r>
        <w:rPr>
          <w:lang w:val="ru-RU"/>
        </w:rPr>
        <w:t xml:space="preserve">Протокол </w:t>
      </w:r>
      <w:r>
        <w:rPr>
          <w:lang w:val="en-US"/>
        </w:rPr>
        <w:t>HTTPS:</w:t>
      </w:r>
    </w:p>
    <w:p w14:paraId="72B455C9" w14:textId="77777777" w:rsidR="00543F2D" w:rsidRPr="00543F2D" w:rsidRDefault="00543F2D" w:rsidP="00543F2D">
      <w:pPr>
        <w:rPr>
          <w:lang w:val="en-US"/>
        </w:rPr>
      </w:pPr>
      <w:r w:rsidRPr="00543F2D">
        <w:rPr>
          <w:noProof/>
          <w:lang w:val="en-US"/>
        </w:rPr>
        <w:drawing>
          <wp:inline distT="0" distB="0" distL="0" distR="0" wp14:anchorId="0B4BF9B5" wp14:editId="7CB747A0">
            <wp:extent cx="5940425" cy="13144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CC26" w14:textId="35EFF8AB" w:rsidR="00E355FF" w:rsidRDefault="00543F2D" w:rsidP="00E355FF">
      <w:pPr>
        <w:rPr>
          <w:lang w:val="en-US"/>
        </w:rPr>
      </w:pPr>
      <w:r w:rsidRPr="00543F2D">
        <w:rPr>
          <w:noProof/>
          <w:lang w:val="en-US"/>
        </w:rPr>
        <w:drawing>
          <wp:inline distT="0" distB="0" distL="0" distR="0" wp14:anchorId="0489CF88" wp14:editId="6EC5D101">
            <wp:extent cx="5940425" cy="14338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81C6" w14:textId="663BFC80" w:rsidR="00543F2D" w:rsidRDefault="00543F2D" w:rsidP="00E355FF">
      <w:pPr>
        <w:rPr>
          <w:lang w:val="en-US"/>
        </w:rPr>
      </w:pPr>
      <w:r w:rsidRPr="00543F2D">
        <w:rPr>
          <w:noProof/>
          <w:lang w:val="en-US"/>
        </w:rPr>
        <w:drawing>
          <wp:inline distT="0" distB="0" distL="0" distR="0" wp14:anchorId="6F6E315F" wp14:editId="71690D9C">
            <wp:extent cx="5144218" cy="120984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AAD2" w14:textId="1DF3AE9C" w:rsidR="00543F2D" w:rsidRDefault="00EE0B5B" w:rsidP="00E355FF">
      <w:pPr>
        <w:rPr>
          <w:lang w:val="ru-RU"/>
        </w:rPr>
      </w:pPr>
      <w:r>
        <w:rPr>
          <w:lang w:val="ru-RU"/>
        </w:rPr>
        <w:t xml:space="preserve">При работе в хром с </w:t>
      </w:r>
      <w:r>
        <w:rPr>
          <w:lang w:val="en-US"/>
        </w:rPr>
        <w:t>youtube</w:t>
      </w:r>
      <w:r>
        <w:rPr>
          <w:lang w:val="ru-RU"/>
        </w:rPr>
        <w:t xml:space="preserve"> используется протокол </w:t>
      </w:r>
      <w:r>
        <w:rPr>
          <w:lang w:val="en-US"/>
        </w:rPr>
        <w:t>QUIC</w:t>
      </w:r>
      <w:r w:rsidRPr="00EE0B5B">
        <w:rPr>
          <w:lang w:val="ru-RU"/>
        </w:rPr>
        <w:t>:</w:t>
      </w:r>
    </w:p>
    <w:p w14:paraId="7565CE29" w14:textId="287E59F6" w:rsidR="00EE0B5B" w:rsidRDefault="00EE0B5B" w:rsidP="00E355FF">
      <w:pPr>
        <w:rPr>
          <w:lang w:val="ru-RU"/>
        </w:rPr>
      </w:pPr>
      <w:r w:rsidRPr="00EE0B5B">
        <w:rPr>
          <w:noProof/>
          <w:lang w:val="ru-RU"/>
        </w:rPr>
        <w:lastRenderedPageBreak/>
        <w:drawing>
          <wp:inline distT="0" distB="0" distL="0" distR="0" wp14:anchorId="27007377" wp14:editId="0D47FE4E">
            <wp:extent cx="5940425" cy="23482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EA31" w14:textId="4CF1CA20" w:rsidR="00EE0B5B" w:rsidRDefault="00EE0B5B" w:rsidP="00E355FF">
      <w:pPr>
        <w:rPr>
          <w:lang w:val="ru-RU"/>
        </w:rPr>
      </w:pPr>
      <w:r w:rsidRPr="00EE0B5B">
        <w:rPr>
          <w:noProof/>
          <w:lang w:val="ru-RU"/>
        </w:rPr>
        <w:drawing>
          <wp:inline distT="0" distB="0" distL="0" distR="0" wp14:anchorId="2F6F4AC8" wp14:editId="798A6280">
            <wp:extent cx="5940425" cy="23196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10C1" w14:textId="540ADC4E" w:rsidR="00EE0B5B" w:rsidRDefault="00EE0B5B" w:rsidP="00E355FF">
      <w:pPr>
        <w:rPr>
          <w:lang w:val="ru-RU"/>
        </w:rPr>
      </w:pPr>
      <w:r w:rsidRPr="00EE0B5B">
        <w:rPr>
          <w:noProof/>
          <w:lang w:val="ru-RU"/>
        </w:rPr>
        <w:drawing>
          <wp:inline distT="0" distB="0" distL="0" distR="0" wp14:anchorId="6A4D4F12" wp14:editId="32DF661E">
            <wp:extent cx="5153744" cy="2838846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8277" w14:textId="3E43D8CF" w:rsidR="001D1289" w:rsidRDefault="001D1289" w:rsidP="00E355FF">
      <w:pPr>
        <w:rPr>
          <w:lang w:val="ru-RU"/>
        </w:rPr>
      </w:pPr>
    </w:p>
    <w:p w14:paraId="4BE16546" w14:textId="591C5E69" w:rsidR="001D1289" w:rsidRDefault="001D1289" w:rsidP="00E355FF">
      <w:pPr>
        <w:rPr>
          <w:lang w:val="en-US"/>
        </w:rPr>
      </w:pPr>
      <w:r>
        <w:rPr>
          <w:lang w:val="ru-RU"/>
        </w:rPr>
        <w:t xml:space="preserve">                                                  </w:t>
      </w:r>
      <w:r>
        <w:rPr>
          <w:lang w:val="en-US"/>
        </w:rPr>
        <w:t xml:space="preserve">                              Task 3</w:t>
      </w:r>
    </w:p>
    <w:p w14:paraId="305EC4FA" w14:textId="796C10EE" w:rsidR="001D1289" w:rsidRDefault="001D1289" w:rsidP="00E355FF">
      <w:pPr>
        <w:rPr>
          <w:lang w:val="en-US"/>
        </w:rPr>
      </w:pPr>
      <w:r w:rsidRPr="001D1289">
        <w:rPr>
          <w:noProof/>
          <w:lang w:val="en-US"/>
        </w:rPr>
        <w:lastRenderedPageBreak/>
        <w:drawing>
          <wp:inline distT="0" distB="0" distL="0" distR="0" wp14:anchorId="4EE200AC" wp14:editId="3EA5CB11">
            <wp:extent cx="5940425" cy="21526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7EC9" w14:textId="4117E344" w:rsidR="001D1289" w:rsidRDefault="001D1289" w:rsidP="00E355FF">
      <w:pPr>
        <w:rPr>
          <w:lang w:val="en-US"/>
        </w:rPr>
      </w:pPr>
      <w:r w:rsidRPr="001D1289">
        <w:rPr>
          <w:noProof/>
          <w:lang w:val="en-US"/>
        </w:rPr>
        <w:drawing>
          <wp:inline distT="0" distB="0" distL="0" distR="0" wp14:anchorId="6E415472" wp14:editId="09E569C8">
            <wp:extent cx="5940425" cy="14071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77BA" w14:textId="57EB5A30" w:rsidR="001D1289" w:rsidRDefault="001D1289" w:rsidP="00E355FF">
      <w:pPr>
        <w:rPr>
          <w:lang w:val="en-US"/>
        </w:rPr>
      </w:pPr>
      <w:r w:rsidRPr="001D1289">
        <w:rPr>
          <w:noProof/>
          <w:lang w:val="en-US"/>
        </w:rPr>
        <w:drawing>
          <wp:inline distT="0" distB="0" distL="0" distR="0" wp14:anchorId="1B4824C7" wp14:editId="39B7B6C4">
            <wp:extent cx="5287113" cy="1390844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CD3C" w14:textId="59AF0226" w:rsidR="001D1289" w:rsidRDefault="001D1289" w:rsidP="00E355FF">
      <w:pPr>
        <w:rPr>
          <w:lang w:val="en-US"/>
        </w:rPr>
      </w:pPr>
    </w:p>
    <w:p w14:paraId="29F24F03" w14:textId="12FBB00C" w:rsidR="001D1289" w:rsidRDefault="001D1289" w:rsidP="00E355FF">
      <w:pPr>
        <w:rPr>
          <w:lang w:val="en-US"/>
        </w:rPr>
      </w:pPr>
      <w:r w:rsidRPr="001D1289">
        <w:rPr>
          <w:noProof/>
          <w:lang w:val="en-US"/>
        </w:rPr>
        <w:drawing>
          <wp:inline distT="0" distB="0" distL="0" distR="0" wp14:anchorId="7A27F047" wp14:editId="1FAEE108">
            <wp:extent cx="5940425" cy="2362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826A" w14:textId="766C59EB" w:rsidR="001D1289" w:rsidRDefault="001D1289" w:rsidP="00E355FF">
      <w:pPr>
        <w:rPr>
          <w:lang w:val="en-US"/>
        </w:rPr>
      </w:pPr>
    </w:p>
    <w:p w14:paraId="35C276EC" w14:textId="7224818E" w:rsidR="001D1289" w:rsidRDefault="001D1289" w:rsidP="00E355FF">
      <w:pPr>
        <w:rPr>
          <w:lang w:val="en-US"/>
        </w:rPr>
      </w:pPr>
      <w:r w:rsidRPr="001D1289">
        <w:rPr>
          <w:noProof/>
          <w:lang w:val="en-US"/>
        </w:rPr>
        <w:drawing>
          <wp:inline distT="0" distB="0" distL="0" distR="0" wp14:anchorId="6FDB6756" wp14:editId="4F184BE5">
            <wp:extent cx="5906324" cy="275310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1DF7" w14:textId="5D86A1D3" w:rsidR="001D1289" w:rsidRDefault="001D1289" w:rsidP="00E355FF">
      <w:pPr>
        <w:rPr>
          <w:lang w:val="en-US"/>
        </w:rPr>
      </w:pPr>
      <w:r w:rsidRPr="001D1289">
        <w:rPr>
          <w:noProof/>
          <w:lang w:val="en-US"/>
        </w:rPr>
        <w:lastRenderedPageBreak/>
        <w:drawing>
          <wp:inline distT="0" distB="0" distL="0" distR="0" wp14:anchorId="65D9110A" wp14:editId="536F95FB">
            <wp:extent cx="4696480" cy="285789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FFD6" w14:textId="69AA7CB0" w:rsidR="0052588E" w:rsidRPr="0052588E" w:rsidRDefault="0052588E" w:rsidP="00E355FF">
      <w:pPr>
        <w:rPr>
          <w:lang w:val="ru-RU"/>
        </w:rPr>
      </w:pPr>
      <w:r>
        <w:rPr>
          <w:lang w:val="ru-RU"/>
        </w:rPr>
        <w:t xml:space="preserve">Через </w:t>
      </w:r>
      <w:r>
        <w:rPr>
          <w:lang w:val="en-US"/>
        </w:rPr>
        <w:t>FTP</w:t>
      </w:r>
      <w:r>
        <w:rPr>
          <w:lang w:val="ru-RU"/>
        </w:rPr>
        <w:t xml:space="preserve"> можно передать данные на сервер. Например с помощью </w:t>
      </w:r>
      <w:r>
        <w:rPr>
          <w:lang w:val="en-US"/>
        </w:rPr>
        <w:t>Total</w:t>
      </w:r>
      <w:r w:rsidRPr="0052588E">
        <w:rPr>
          <w:lang w:val="ru-RU"/>
        </w:rPr>
        <w:t xml:space="preserve"> </w:t>
      </w:r>
      <w:r>
        <w:rPr>
          <w:lang w:val="en-US"/>
        </w:rPr>
        <w:t>Commander</w:t>
      </w:r>
      <w:r w:rsidRPr="0052588E">
        <w:rPr>
          <w:lang w:val="ru-RU"/>
        </w:rPr>
        <w:t xml:space="preserve"> </w:t>
      </w:r>
      <w:r>
        <w:rPr>
          <w:lang w:val="ru-RU"/>
        </w:rPr>
        <w:t xml:space="preserve">или программы </w:t>
      </w:r>
      <w:r>
        <w:rPr>
          <w:lang w:val="en-US"/>
        </w:rPr>
        <w:t>FileZilla</w:t>
      </w:r>
      <w:r w:rsidRPr="0052588E">
        <w:rPr>
          <w:lang w:val="ru-RU"/>
        </w:rPr>
        <w:t xml:space="preserve"> </w:t>
      </w:r>
      <w:r>
        <w:rPr>
          <w:lang w:val="ru-RU"/>
        </w:rPr>
        <w:t>и тд</w:t>
      </w:r>
      <w:r w:rsidRPr="0052588E">
        <w:rPr>
          <w:lang w:val="ru-RU"/>
        </w:rPr>
        <w:t xml:space="preserve">. </w:t>
      </w:r>
    </w:p>
    <w:p w14:paraId="55353C45" w14:textId="77777777" w:rsidR="00EE0B5B" w:rsidRPr="00EE0B5B" w:rsidRDefault="00EE0B5B" w:rsidP="00E355FF">
      <w:pPr>
        <w:rPr>
          <w:lang w:val="ru-RU"/>
        </w:rPr>
      </w:pPr>
    </w:p>
    <w:sectPr w:rsidR="00EE0B5B" w:rsidRPr="00EE0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FF"/>
    <w:rsid w:val="00134B91"/>
    <w:rsid w:val="00171FA5"/>
    <w:rsid w:val="001D1289"/>
    <w:rsid w:val="0052588E"/>
    <w:rsid w:val="00543F2D"/>
    <w:rsid w:val="005A7A11"/>
    <w:rsid w:val="00754D80"/>
    <w:rsid w:val="007857DD"/>
    <w:rsid w:val="007F5B70"/>
    <w:rsid w:val="0084485B"/>
    <w:rsid w:val="008539EB"/>
    <w:rsid w:val="009F255F"/>
    <w:rsid w:val="00CD4B24"/>
    <w:rsid w:val="00E355FF"/>
    <w:rsid w:val="00EE0B5B"/>
    <w:rsid w:val="00FE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66111"/>
  <w15:chartTrackingRefBased/>
  <w15:docId w15:val="{90199031-5107-48EE-8186-6DD7DB1A3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3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HTML">
    <w:name w:val="HTML Code"/>
    <w:basedOn w:val="a0"/>
    <w:uiPriority w:val="99"/>
    <w:semiHidden/>
    <w:unhideWhenUsed/>
    <w:rsid w:val="008539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5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media.tproger.ru/uploads/2019/05/keys-exchange-formula.pn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4</cp:revision>
  <dcterms:created xsi:type="dcterms:W3CDTF">2022-04-10T07:23:00Z</dcterms:created>
  <dcterms:modified xsi:type="dcterms:W3CDTF">2022-04-11T07:26:00Z</dcterms:modified>
</cp:coreProperties>
</file>