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50ABF" w14:textId="77777777" w:rsidR="00497FD6" w:rsidRPr="00F27DC8" w:rsidRDefault="00497FD6" w:rsidP="00497FD6">
      <w:pPr>
        <w:jc w:val="center"/>
        <w:rPr>
          <w:rFonts w:ascii="Times New Roman" w:hAnsi="Times New Roman"/>
          <w:b/>
          <w:bCs/>
          <w:sz w:val="28"/>
          <w:szCs w:val="28"/>
          <w:lang w:val="ru-RU"/>
        </w:rPr>
      </w:pPr>
      <w:r w:rsidRPr="00F27DC8">
        <w:rPr>
          <w:rFonts w:ascii="Times New Roman" w:hAnsi="Times New Roman"/>
          <w:b/>
          <w:bCs/>
          <w:sz w:val="28"/>
          <w:szCs w:val="28"/>
          <w:lang w:val="ru-RU"/>
        </w:rPr>
        <w:t>БЕЛОРУССКИЙ НАЦИОНАЛЬНЫЙ ТЕХНИЧЕСКИЙ УНИВЕРСИТЕТ</w:t>
      </w:r>
    </w:p>
    <w:p w14:paraId="077A0C05" w14:textId="77777777" w:rsidR="00497FD6" w:rsidRPr="00F27DC8" w:rsidRDefault="00497FD6" w:rsidP="00497FD6">
      <w:pPr>
        <w:jc w:val="center"/>
        <w:rPr>
          <w:rFonts w:ascii="Times New Roman" w:hAnsi="Times New Roman"/>
          <w:sz w:val="28"/>
          <w:szCs w:val="28"/>
          <w:lang w:val="ru-RU"/>
        </w:rPr>
      </w:pPr>
      <w:r w:rsidRPr="00F27DC8">
        <w:rPr>
          <w:rFonts w:ascii="Times New Roman" w:hAnsi="Times New Roman"/>
          <w:sz w:val="28"/>
          <w:szCs w:val="28"/>
          <w:lang w:val="ru-RU"/>
        </w:rPr>
        <w:t>Международный Институт Дистанционного Образования</w:t>
      </w:r>
    </w:p>
    <w:p w14:paraId="702BD77F" w14:textId="77777777" w:rsidR="00497FD6" w:rsidRPr="00F27DC8" w:rsidRDefault="00497FD6" w:rsidP="00497FD6">
      <w:pPr>
        <w:jc w:val="center"/>
        <w:rPr>
          <w:rFonts w:ascii="Times New Roman" w:hAnsi="Times New Roman"/>
          <w:sz w:val="28"/>
          <w:szCs w:val="28"/>
          <w:lang w:val="ru-RU"/>
        </w:rPr>
      </w:pPr>
      <w:r w:rsidRPr="00F27DC8">
        <w:rPr>
          <w:rFonts w:ascii="Times New Roman" w:hAnsi="Times New Roman"/>
          <w:sz w:val="28"/>
          <w:szCs w:val="28"/>
          <w:lang w:val="ru-RU"/>
        </w:rPr>
        <w:t xml:space="preserve">Кафедра </w:t>
      </w:r>
      <w:r w:rsidRPr="00F27DC8">
        <w:rPr>
          <w:rFonts w:ascii="Times New Roman" w:hAnsi="Times New Roman"/>
          <w:bCs/>
          <w:sz w:val="28"/>
          <w:szCs w:val="28"/>
          <w:lang w:val="ru-RU"/>
        </w:rPr>
        <w:t>“</w:t>
      </w:r>
      <w:r w:rsidRPr="00F27DC8">
        <w:rPr>
          <w:rFonts w:ascii="Times New Roman" w:hAnsi="Times New Roman"/>
          <w:sz w:val="28"/>
          <w:szCs w:val="28"/>
          <w:lang w:val="ru-RU"/>
        </w:rPr>
        <w:t>Информационные системы и технологии</w:t>
      </w:r>
      <w:r w:rsidRPr="00F27DC8">
        <w:rPr>
          <w:rFonts w:ascii="Times New Roman" w:hAnsi="Times New Roman"/>
          <w:bCs/>
          <w:sz w:val="28"/>
          <w:szCs w:val="28"/>
          <w:lang w:val="ru-RU"/>
        </w:rPr>
        <w:t>”</w:t>
      </w:r>
    </w:p>
    <w:p w14:paraId="5CF703C1" w14:textId="77777777" w:rsidR="00497FD6" w:rsidRPr="00F27DC8" w:rsidRDefault="00497FD6" w:rsidP="00497FD6">
      <w:pPr>
        <w:jc w:val="center"/>
        <w:rPr>
          <w:rFonts w:ascii="Times New Roman" w:hAnsi="Times New Roman"/>
          <w:sz w:val="28"/>
          <w:szCs w:val="28"/>
          <w:lang w:val="ru-RU"/>
        </w:rPr>
      </w:pPr>
    </w:p>
    <w:p w14:paraId="0B57F8D4" w14:textId="77777777" w:rsidR="00497FD6" w:rsidRPr="00F27DC8" w:rsidRDefault="00497FD6" w:rsidP="00497FD6">
      <w:pPr>
        <w:jc w:val="center"/>
        <w:rPr>
          <w:rFonts w:ascii="Times New Roman" w:hAnsi="Times New Roman"/>
          <w:sz w:val="28"/>
          <w:szCs w:val="28"/>
          <w:lang w:val="ru-RU"/>
        </w:rPr>
      </w:pPr>
    </w:p>
    <w:p w14:paraId="48F19E34" w14:textId="77777777" w:rsidR="00497FD6" w:rsidRPr="00F27DC8" w:rsidRDefault="00497FD6" w:rsidP="00497FD6">
      <w:pPr>
        <w:jc w:val="center"/>
        <w:rPr>
          <w:rFonts w:ascii="Times New Roman" w:hAnsi="Times New Roman"/>
          <w:sz w:val="28"/>
          <w:szCs w:val="28"/>
          <w:lang w:val="ru-RU"/>
        </w:rPr>
      </w:pPr>
    </w:p>
    <w:p w14:paraId="784F0BC7" w14:textId="77777777" w:rsidR="00497FD6" w:rsidRPr="00F27DC8" w:rsidRDefault="00497FD6" w:rsidP="00497FD6">
      <w:pPr>
        <w:jc w:val="center"/>
        <w:rPr>
          <w:rFonts w:ascii="Times New Roman" w:hAnsi="Times New Roman"/>
          <w:sz w:val="28"/>
          <w:szCs w:val="28"/>
          <w:lang w:val="ru-RU"/>
        </w:rPr>
      </w:pPr>
    </w:p>
    <w:p w14:paraId="0B83B7CC" w14:textId="77777777" w:rsidR="00497FD6" w:rsidRPr="00F27DC8" w:rsidRDefault="00497FD6" w:rsidP="00497FD6">
      <w:pPr>
        <w:jc w:val="center"/>
        <w:rPr>
          <w:rFonts w:ascii="Times New Roman" w:hAnsi="Times New Roman"/>
          <w:sz w:val="28"/>
          <w:szCs w:val="28"/>
          <w:lang w:val="ru-RU"/>
        </w:rPr>
      </w:pPr>
    </w:p>
    <w:p w14:paraId="572ED32B" w14:textId="77777777" w:rsidR="00497FD6" w:rsidRPr="00F27DC8" w:rsidRDefault="00497FD6" w:rsidP="00497FD6">
      <w:pPr>
        <w:jc w:val="center"/>
        <w:rPr>
          <w:rFonts w:ascii="Times New Roman" w:hAnsi="Times New Roman"/>
          <w:sz w:val="28"/>
          <w:szCs w:val="28"/>
          <w:lang w:val="ru-RU"/>
        </w:rPr>
      </w:pPr>
    </w:p>
    <w:p w14:paraId="3A67EC18" w14:textId="1B17E7B0" w:rsidR="00497FD6" w:rsidRPr="00F27DC8" w:rsidRDefault="00497FD6" w:rsidP="00497FD6">
      <w:pPr>
        <w:jc w:val="center"/>
        <w:rPr>
          <w:rFonts w:ascii="Times New Roman" w:hAnsi="Times New Roman"/>
          <w:sz w:val="28"/>
          <w:szCs w:val="28"/>
          <w:lang w:val="ru-RU"/>
        </w:rPr>
      </w:pPr>
      <w:r w:rsidRPr="00F27DC8">
        <w:rPr>
          <w:rFonts w:ascii="Times New Roman" w:hAnsi="Times New Roman"/>
          <w:sz w:val="28"/>
          <w:szCs w:val="28"/>
          <w:lang w:val="ru-RU"/>
        </w:rPr>
        <w:t>Отчёт по</w:t>
      </w:r>
    </w:p>
    <w:p w14:paraId="3FD91588" w14:textId="399E319F" w:rsidR="00497FD6" w:rsidRPr="00F27DC8" w:rsidRDefault="00497FD6" w:rsidP="00497FD6">
      <w:pPr>
        <w:jc w:val="center"/>
        <w:rPr>
          <w:rFonts w:ascii="Times New Roman" w:hAnsi="Times New Roman"/>
          <w:sz w:val="28"/>
          <w:szCs w:val="28"/>
          <w:lang w:val="ru-RU"/>
        </w:rPr>
      </w:pPr>
      <w:r w:rsidRPr="00F27DC8">
        <w:rPr>
          <w:rFonts w:ascii="Times New Roman" w:hAnsi="Times New Roman"/>
          <w:sz w:val="28"/>
          <w:szCs w:val="28"/>
          <w:lang w:val="ru-RU"/>
        </w:rPr>
        <w:t xml:space="preserve">контрольной работе </w:t>
      </w:r>
      <w:r w:rsidRPr="00F27DC8">
        <w:rPr>
          <w:rFonts w:ascii="Times New Roman" w:hAnsi="Times New Roman"/>
          <w:bCs/>
          <w:sz w:val="28"/>
          <w:szCs w:val="28"/>
          <w:lang w:val="ru-RU"/>
        </w:rPr>
        <w:t>по дисциплине «Методы и алгоритмы принятия решений»</w:t>
      </w:r>
    </w:p>
    <w:p w14:paraId="061BE0D2" w14:textId="77777777" w:rsidR="00497FD6" w:rsidRPr="00F27DC8" w:rsidRDefault="00497FD6" w:rsidP="00497FD6">
      <w:pPr>
        <w:spacing w:line="240" w:lineRule="auto"/>
        <w:jc w:val="center"/>
        <w:rPr>
          <w:rFonts w:ascii="Times New Roman" w:hAnsi="Times New Roman"/>
          <w:b/>
          <w:sz w:val="28"/>
          <w:szCs w:val="28"/>
          <w:lang w:val="ru-RU"/>
        </w:rPr>
      </w:pPr>
    </w:p>
    <w:p w14:paraId="768C86AB" w14:textId="77777777" w:rsidR="00497FD6" w:rsidRPr="00F27DC8" w:rsidRDefault="00497FD6" w:rsidP="00497FD6">
      <w:pPr>
        <w:spacing w:line="240" w:lineRule="auto"/>
        <w:jc w:val="center"/>
        <w:rPr>
          <w:rFonts w:ascii="Times New Roman" w:hAnsi="Times New Roman"/>
          <w:b/>
          <w:sz w:val="28"/>
          <w:szCs w:val="28"/>
          <w:lang w:val="ru-RU"/>
        </w:rPr>
      </w:pPr>
    </w:p>
    <w:p w14:paraId="081738AC" w14:textId="77777777" w:rsidR="00497FD6" w:rsidRPr="00F27DC8" w:rsidRDefault="00497FD6" w:rsidP="00497FD6">
      <w:pPr>
        <w:spacing w:line="240" w:lineRule="auto"/>
        <w:jc w:val="center"/>
        <w:rPr>
          <w:rFonts w:ascii="Times New Roman" w:hAnsi="Times New Roman"/>
          <w:b/>
          <w:sz w:val="28"/>
          <w:szCs w:val="28"/>
          <w:lang w:val="ru-RU"/>
        </w:rPr>
      </w:pPr>
    </w:p>
    <w:p w14:paraId="7DE5DD59" w14:textId="77777777" w:rsidR="00497FD6" w:rsidRPr="00F27DC8" w:rsidRDefault="00497FD6" w:rsidP="00497FD6">
      <w:pPr>
        <w:spacing w:line="240" w:lineRule="auto"/>
        <w:jc w:val="center"/>
        <w:rPr>
          <w:rFonts w:ascii="Times New Roman" w:hAnsi="Times New Roman"/>
          <w:b/>
          <w:sz w:val="28"/>
          <w:szCs w:val="28"/>
          <w:lang w:val="ru-RU"/>
        </w:rPr>
      </w:pPr>
    </w:p>
    <w:p w14:paraId="76698861" w14:textId="77777777" w:rsidR="00497FD6" w:rsidRPr="00F27DC8" w:rsidRDefault="00497FD6" w:rsidP="00497FD6">
      <w:pPr>
        <w:spacing w:line="240" w:lineRule="auto"/>
        <w:jc w:val="center"/>
        <w:rPr>
          <w:rFonts w:ascii="Times New Roman" w:hAnsi="Times New Roman"/>
          <w:b/>
          <w:sz w:val="28"/>
          <w:szCs w:val="28"/>
          <w:lang w:val="ru-RU"/>
        </w:rPr>
      </w:pPr>
    </w:p>
    <w:p w14:paraId="49A1E48D" w14:textId="77777777" w:rsidR="00497FD6" w:rsidRPr="00F27DC8" w:rsidRDefault="00497FD6" w:rsidP="00497FD6">
      <w:pPr>
        <w:spacing w:line="240" w:lineRule="auto"/>
        <w:jc w:val="center"/>
        <w:rPr>
          <w:rFonts w:ascii="Times New Roman" w:hAnsi="Times New Roman"/>
          <w:b/>
          <w:sz w:val="28"/>
          <w:szCs w:val="28"/>
          <w:lang w:val="ru-RU"/>
        </w:rPr>
      </w:pPr>
    </w:p>
    <w:p w14:paraId="62C9E40A" w14:textId="77777777" w:rsidR="00497FD6" w:rsidRPr="00F27DC8" w:rsidRDefault="00497FD6" w:rsidP="00497FD6">
      <w:pPr>
        <w:spacing w:line="240" w:lineRule="auto"/>
        <w:jc w:val="center"/>
        <w:rPr>
          <w:rFonts w:ascii="Times New Roman" w:hAnsi="Times New Roman"/>
          <w:b/>
          <w:sz w:val="28"/>
          <w:szCs w:val="28"/>
          <w:lang w:val="ru-RU"/>
        </w:rPr>
      </w:pPr>
    </w:p>
    <w:p w14:paraId="763E4645" w14:textId="77777777" w:rsidR="00497FD6" w:rsidRPr="00F27DC8" w:rsidRDefault="00497FD6" w:rsidP="00497FD6">
      <w:pPr>
        <w:spacing w:line="240" w:lineRule="auto"/>
        <w:jc w:val="center"/>
        <w:rPr>
          <w:rFonts w:ascii="Times New Roman" w:hAnsi="Times New Roman"/>
          <w:b/>
          <w:sz w:val="28"/>
          <w:szCs w:val="28"/>
          <w:lang w:val="ru-RU"/>
        </w:rPr>
      </w:pPr>
      <w:r w:rsidRPr="00F27DC8">
        <w:rPr>
          <w:rFonts w:ascii="Times New Roman" w:hAnsi="Times New Roman"/>
          <w:sz w:val="28"/>
          <w:szCs w:val="28"/>
          <w:lang w:val="ru-RU"/>
        </w:rPr>
        <w:t>Выполнил:</w:t>
      </w:r>
      <w:r w:rsidRPr="00F27DC8">
        <w:rPr>
          <w:rFonts w:ascii="Times New Roman" w:hAnsi="Times New Roman"/>
          <w:bCs/>
          <w:sz w:val="28"/>
          <w:szCs w:val="28"/>
          <w:lang w:val="ru-RU"/>
        </w:rPr>
        <w:t xml:space="preserve"> </w:t>
      </w:r>
      <w:r w:rsidRPr="00F27DC8">
        <w:rPr>
          <w:rFonts w:ascii="Times New Roman" w:hAnsi="Times New Roman"/>
          <w:bCs/>
          <w:sz w:val="28"/>
          <w:szCs w:val="28"/>
          <w:lang w:val="ru-RU"/>
        </w:rPr>
        <w:br/>
        <w:t xml:space="preserve">студент 3 </w:t>
      </w:r>
      <w:r w:rsidRPr="00F27DC8">
        <w:rPr>
          <w:rFonts w:ascii="Times New Roman" w:hAnsi="Times New Roman"/>
          <w:bCs/>
          <w:sz w:val="28"/>
          <w:szCs w:val="28"/>
          <w:lang w:val="be-BY"/>
        </w:rPr>
        <w:t xml:space="preserve">курса, </w:t>
      </w:r>
      <w:r w:rsidRPr="00F27DC8">
        <w:rPr>
          <w:rFonts w:ascii="Times New Roman" w:hAnsi="Times New Roman"/>
          <w:bCs/>
          <w:sz w:val="28"/>
          <w:szCs w:val="28"/>
          <w:lang w:val="ru-RU"/>
        </w:rPr>
        <w:t>гр.</w:t>
      </w:r>
      <w:r w:rsidRPr="00F27DC8">
        <w:rPr>
          <w:rFonts w:ascii="Times New Roman" w:hAnsi="Times New Roman"/>
          <w:bCs/>
          <w:sz w:val="28"/>
          <w:szCs w:val="28"/>
        </w:rPr>
        <w:t> </w:t>
      </w:r>
      <w:r w:rsidRPr="00F27DC8">
        <w:rPr>
          <w:rFonts w:ascii="Times New Roman" w:hAnsi="Times New Roman"/>
          <w:bCs/>
          <w:sz w:val="28"/>
          <w:szCs w:val="28"/>
          <w:lang w:val="ru-RU"/>
        </w:rPr>
        <w:t>41703120</w:t>
      </w:r>
      <w:r w:rsidRPr="00F27DC8">
        <w:rPr>
          <w:rFonts w:ascii="Times New Roman" w:hAnsi="Times New Roman"/>
          <w:bCs/>
          <w:sz w:val="28"/>
          <w:szCs w:val="28"/>
          <w:lang w:val="ru-RU"/>
        </w:rPr>
        <w:br/>
        <w:t>Реут Владислав Леонидович</w:t>
      </w:r>
    </w:p>
    <w:p w14:paraId="4E1AC1D2" w14:textId="77777777" w:rsidR="00497FD6" w:rsidRPr="00F27DC8" w:rsidRDefault="00497FD6" w:rsidP="00497FD6">
      <w:pPr>
        <w:jc w:val="right"/>
        <w:rPr>
          <w:rFonts w:ascii="Times New Roman" w:hAnsi="Times New Roman"/>
          <w:sz w:val="28"/>
          <w:szCs w:val="28"/>
          <w:lang w:val="ru-RU"/>
        </w:rPr>
      </w:pPr>
    </w:p>
    <w:p w14:paraId="738A7FC2" w14:textId="77777777" w:rsidR="00497FD6" w:rsidRPr="00F27DC8" w:rsidRDefault="00497FD6" w:rsidP="00497FD6">
      <w:pPr>
        <w:jc w:val="right"/>
        <w:rPr>
          <w:rFonts w:ascii="Times New Roman" w:hAnsi="Times New Roman"/>
          <w:sz w:val="28"/>
          <w:szCs w:val="28"/>
          <w:lang w:val="ru-RU"/>
        </w:rPr>
      </w:pPr>
    </w:p>
    <w:p w14:paraId="235439F4" w14:textId="77777777" w:rsidR="00497FD6" w:rsidRPr="00F27DC8" w:rsidRDefault="00497FD6" w:rsidP="00497FD6">
      <w:pPr>
        <w:jc w:val="right"/>
        <w:rPr>
          <w:rFonts w:ascii="Times New Roman" w:hAnsi="Times New Roman"/>
          <w:sz w:val="28"/>
          <w:szCs w:val="28"/>
          <w:lang w:val="ru-RU"/>
        </w:rPr>
      </w:pPr>
    </w:p>
    <w:p w14:paraId="713FFE82" w14:textId="0E6322E4" w:rsidR="00497FD6" w:rsidRPr="00F27DC8" w:rsidRDefault="00497FD6" w:rsidP="00497FD6">
      <w:pPr>
        <w:jc w:val="right"/>
        <w:rPr>
          <w:rFonts w:ascii="Times New Roman" w:hAnsi="Times New Roman"/>
          <w:sz w:val="28"/>
          <w:szCs w:val="28"/>
          <w:lang w:val="ru-RU"/>
        </w:rPr>
      </w:pPr>
      <w:r w:rsidRPr="00F27DC8">
        <w:rPr>
          <w:rFonts w:ascii="Times New Roman" w:hAnsi="Times New Roman"/>
          <w:sz w:val="28"/>
          <w:szCs w:val="28"/>
          <w:lang w:val="ru-RU"/>
        </w:rPr>
        <w:t xml:space="preserve">Проверил: </w:t>
      </w:r>
      <w:proofErr w:type="spellStart"/>
      <w:r w:rsidRPr="00F27DC8">
        <w:rPr>
          <w:rFonts w:ascii="Times New Roman" w:hAnsi="Times New Roman"/>
          <w:sz w:val="28"/>
          <w:szCs w:val="28"/>
          <w:lang w:val="ru-RU"/>
        </w:rPr>
        <w:t>Бояршинова</w:t>
      </w:r>
      <w:proofErr w:type="spellEnd"/>
      <w:r w:rsidRPr="00F27DC8">
        <w:rPr>
          <w:rFonts w:ascii="Times New Roman" w:hAnsi="Times New Roman"/>
          <w:sz w:val="28"/>
          <w:szCs w:val="28"/>
          <w:lang w:val="ru-RU"/>
        </w:rPr>
        <w:t xml:space="preserve"> О.А.</w:t>
      </w:r>
    </w:p>
    <w:p w14:paraId="3F13BC42" w14:textId="77777777" w:rsidR="00497FD6" w:rsidRPr="00F27DC8" w:rsidRDefault="00497FD6" w:rsidP="00497FD6">
      <w:pPr>
        <w:jc w:val="right"/>
        <w:rPr>
          <w:rFonts w:ascii="Times New Roman" w:hAnsi="Times New Roman"/>
          <w:sz w:val="28"/>
          <w:szCs w:val="28"/>
          <w:lang w:val="ru-RU"/>
        </w:rPr>
      </w:pPr>
    </w:p>
    <w:p w14:paraId="732A13B4" w14:textId="7E4A05D7" w:rsidR="00497FD6" w:rsidRPr="00F27DC8" w:rsidRDefault="00497FD6" w:rsidP="00497FD6">
      <w:pPr>
        <w:rPr>
          <w:rFonts w:ascii="Times New Roman" w:hAnsi="Times New Roman"/>
          <w:sz w:val="28"/>
          <w:szCs w:val="28"/>
          <w:lang w:val="ru-RU"/>
        </w:rPr>
      </w:pPr>
      <w:r w:rsidRPr="00F27DC8">
        <w:rPr>
          <w:rFonts w:ascii="Times New Roman" w:hAnsi="Times New Roman"/>
          <w:sz w:val="28"/>
          <w:szCs w:val="28"/>
          <w:lang w:val="ru-RU"/>
        </w:rPr>
        <w:t>Минск 2023</w:t>
      </w:r>
    </w:p>
    <w:p w14:paraId="3294AA9B" w14:textId="0C3E47D1" w:rsidR="002F7DC9" w:rsidRPr="00F27DC8" w:rsidRDefault="002F7DC9">
      <w:pPr>
        <w:rPr>
          <w:rFonts w:ascii="Times New Roman" w:hAnsi="Times New Roman"/>
          <w:sz w:val="24"/>
          <w:szCs w:val="24"/>
          <w:lang w:val="ru-RU"/>
        </w:rPr>
      </w:pPr>
    </w:p>
    <w:p w14:paraId="4C55DF3D" w14:textId="1561F77C" w:rsidR="00497FD6" w:rsidRPr="00F27DC8" w:rsidRDefault="00497FD6">
      <w:pPr>
        <w:rPr>
          <w:rFonts w:ascii="Times New Roman" w:hAnsi="Times New Roman"/>
          <w:sz w:val="24"/>
          <w:szCs w:val="24"/>
          <w:lang w:val="ru-RU"/>
        </w:rPr>
      </w:pPr>
    </w:p>
    <w:p w14:paraId="55BC4D69" w14:textId="20777902" w:rsidR="00F26516" w:rsidRPr="008952AE" w:rsidRDefault="00F26516" w:rsidP="008952AE">
      <w:pPr>
        <w:pStyle w:val="1"/>
        <w:shd w:val="clear" w:color="auto" w:fill="FFFFFF"/>
        <w:spacing w:before="0" w:beforeAutospacing="0" w:after="120" w:afterAutospacing="0"/>
        <w:jc w:val="center"/>
        <w:rPr>
          <w:color w:val="333333"/>
          <w:sz w:val="28"/>
          <w:szCs w:val="28"/>
          <w:lang w:val="ru-RU"/>
        </w:rPr>
      </w:pPr>
      <w:r w:rsidRPr="008952AE">
        <w:rPr>
          <w:color w:val="333333"/>
          <w:sz w:val="28"/>
          <w:szCs w:val="28"/>
          <w:lang w:val="ru-RU"/>
        </w:rPr>
        <w:lastRenderedPageBreak/>
        <w:t>Пять примеров успешного использования ИИ на производстве</w:t>
      </w:r>
    </w:p>
    <w:p w14:paraId="58442EA8" w14:textId="77777777" w:rsidR="00F26516" w:rsidRPr="00F27DC8" w:rsidRDefault="00F26516" w:rsidP="00F26516">
      <w:pPr>
        <w:pStyle w:val="2"/>
        <w:shd w:val="clear" w:color="auto" w:fill="FFFFFF"/>
        <w:spacing w:before="0"/>
        <w:rPr>
          <w:rFonts w:ascii="Times New Roman" w:eastAsia="Times New Roman" w:hAnsi="Times New Roman" w:cs="Times New Roman"/>
          <w:color w:val="111111"/>
          <w:sz w:val="24"/>
          <w:szCs w:val="24"/>
          <w:lang w:val="ru-BY"/>
        </w:rPr>
      </w:pPr>
      <w:r w:rsidRPr="00F27DC8">
        <w:rPr>
          <w:rFonts w:ascii="Times New Roman" w:hAnsi="Times New Roman" w:cs="Times New Roman"/>
          <w:b/>
          <w:bCs/>
          <w:color w:val="111111"/>
          <w:sz w:val="24"/>
          <w:szCs w:val="24"/>
          <w:lang w:val="ru-RU"/>
        </w:rPr>
        <w:t>Предиктивное обслуживание для предсказания оставшегося срока службы оборудования</w:t>
      </w:r>
    </w:p>
    <w:p w14:paraId="6A601F18" w14:textId="2E7BDA44" w:rsidR="00497FD6" w:rsidRPr="00F27DC8" w:rsidRDefault="00F26516" w:rsidP="00F27DC8">
      <w:pPr>
        <w:tabs>
          <w:tab w:val="left" w:pos="915"/>
        </w:tabs>
        <w:spacing w:after="0" w:line="360" w:lineRule="auto"/>
        <w:ind w:firstLine="709"/>
        <w:jc w:val="both"/>
        <w:rPr>
          <w:rFonts w:ascii="Times New Roman" w:hAnsi="Times New Roman"/>
          <w:color w:val="111111"/>
          <w:sz w:val="24"/>
          <w:szCs w:val="24"/>
          <w:shd w:val="clear" w:color="auto" w:fill="FFFFFF"/>
          <w:lang w:val="ru-RU"/>
        </w:rPr>
      </w:pPr>
      <w:r w:rsidRPr="00F27DC8">
        <w:rPr>
          <w:rFonts w:ascii="Times New Roman" w:hAnsi="Times New Roman"/>
          <w:color w:val="111111"/>
          <w:sz w:val="24"/>
          <w:szCs w:val="24"/>
          <w:lang w:val="ru-RU"/>
        </w:rPr>
        <w:br/>
      </w:r>
      <w:r w:rsidRPr="00F27DC8">
        <w:rPr>
          <w:rStyle w:val="a7"/>
          <w:rFonts w:ascii="Times New Roman" w:hAnsi="Times New Roman"/>
          <w:color w:val="111111"/>
          <w:sz w:val="24"/>
          <w:szCs w:val="24"/>
          <w:shd w:val="clear" w:color="auto" w:fill="FFFFFF"/>
          <w:lang w:val="ru-RU"/>
        </w:rPr>
        <w:t>Предиктивное обслуживание</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w:t>
      </w:r>
      <w:r w:rsidRPr="00F27DC8">
        <w:rPr>
          <w:rFonts w:ascii="Times New Roman" w:hAnsi="Times New Roman"/>
          <w:color w:val="111111"/>
          <w:sz w:val="24"/>
          <w:szCs w:val="24"/>
          <w:shd w:val="clear" w:color="auto" w:fill="FFFFFF"/>
        </w:rPr>
        <w:t>predictive</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maintenance</w:t>
      </w:r>
      <w:r w:rsidRPr="00F27DC8">
        <w:rPr>
          <w:rFonts w:ascii="Times New Roman" w:hAnsi="Times New Roman"/>
          <w:color w:val="111111"/>
          <w:sz w:val="24"/>
          <w:szCs w:val="24"/>
          <w:shd w:val="clear" w:color="auto" w:fill="FFFFFF"/>
          <w:lang w:val="ru-RU"/>
        </w:rPr>
        <w:t>) — это стратегия непрерывного мониторинга состояния оборудования при стандартных условиях эксплуатации и прогнозирования оставшегося срока его службы. Реактивное и превентивное техобслуживание помогает снижать количество сбоев или просто предотвращать их, в то время как</w:t>
      </w:r>
      <w:r w:rsidRPr="00F27DC8">
        <w:rPr>
          <w:rFonts w:ascii="Times New Roman" w:hAnsi="Times New Roman"/>
          <w:color w:val="111111"/>
          <w:sz w:val="24"/>
          <w:szCs w:val="24"/>
          <w:shd w:val="clear" w:color="auto" w:fill="FFFFFF"/>
        </w:rPr>
        <w:t> </w:t>
      </w:r>
      <w:hyperlink r:id="rId7" w:history="1">
        <w:r w:rsidRPr="00F27DC8">
          <w:rPr>
            <w:rStyle w:val="a8"/>
            <w:rFonts w:ascii="Times New Roman" w:hAnsi="Times New Roman"/>
            <w:color w:val="548EAA"/>
            <w:sz w:val="24"/>
            <w:szCs w:val="24"/>
            <w:shd w:val="clear" w:color="auto" w:fill="FFFFFF"/>
            <w:lang w:val="ru-RU"/>
          </w:rPr>
          <w:t>предиктивное обслуживание использует модели</w:t>
        </w:r>
      </w:hyperlink>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для предсказания сбоев компонентов конкретной единицы. Это минимизирует время простоя и помогает заранее планировать техобслуживание.</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Говоря о промышленности, мы должны упомянуть большую стоимость приостановки производства, особенно на крупных предприятиях. Благодаря предиктивному обслуживанию пропадает необходимость в приостановке производственных процессов, поскольку оно помогает распознавать даже те мелкие изменения в состоянии оборудования, которые не выявляются при типичной проверке. Диагностические инструменты на основе ИИ позволяют производителям выявлять условия, способные вызвать поломку, и вмешаться, прежде чем она произойдёт. При помощи моделей машинного обучения производители могут прогнозировать оставшийся срок службы оборудования и подготовиться к ремонту.</w:t>
      </w:r>
    </w:p>
    <w:p w14:paraId="60713280" w14:textId="73CBC25F" w:rsidR="00F26516" w:rsidRPr="00F27DC8" w:rsidRDefault="00F26516" w:rsidP="00F26516">
      <w:pPr>
        <w:tabs>
          <w:tab w:val="left" w:pos="915"/>
        </w:tabs>
        <w:rPr>
          <w:rFonts w:ascii="Times New Roman" w:hAnsi="Times New Roman"/>
          <w:sz w:val="24"/>
          <w:szCs w:val="24"/>
          <w:lang w:val="ru-RU"/>
        </w:rPr>
      </w:pPr>
      <w:r w:rsidRPr="00F27DC8">
        <w:rPr>
          <w:rFonts w:ascii="Times New Roman" w:hAnsi="Times New Roman"/>
          <w:noProof/>
          <w:sz w:val="24"/>
          <w:szCs w:val="24"/>
          <w:lang w:val="ru-RU"/>
        </w:rPr>
        <w:drawing>
          <wp:inline distT="0" distB="0" distL="0" distR="0" wp14:anchorId="7D49E6B0" wp14:editId="65B1DF2E">
            <wp:extent cx="5940425" cy="27539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753995"/>
                    </a:xfrm>
                    <a:prstGeom prst="rect">
                      <a:avLst/>
                    </a:prstGeom>
                  </pic:spPr>
                </pic:pic>
              </a:graphicData>
            </a:graphic>
          </wp:inline>
        </w:drawing>
      </w:r>
    </w:p>
    <w:p w14:paraId="6AECAE78" w14:textId="267ECD8F" w:rsidR="00F26516" w:rsidRPr="00F27DC8" w:rsidRDefault="00F26516" w:rsidP="00F26516">
      <w:pPr>
        <w:tabs>
          <w:tab w:val="left" w:pos="915"/>
        </w:tabs>
        <w:rPr>
          <w:rStyle w:val="a9"/>
          <w:rFonts w:ascii="Times New Roman" w:hAnsi="Times New Roman"/>
          <w:color w:val="111111"/>
          <w:sz w:val="24"/>
          <w:szCs w:val="24"/>
          <w:shd w:val="clear" w:color="auto" w:fill="FFFFFF"/>
          <w:lang w:val="ru-RU"/>
        </w:rPr>
      </w:pPr>
      <w:r w:rsidRPr="00F27DC8">
        <w:rPr>
          <w:rStyle w:val="a9"/>
          <w:rFonts w:ascii="Times New Roman" w:hAnsi="Times New Roman"/>
          <w:color w:val="111111"/>
          <w:sz w:val="24"/>
          <w:szCs w:val="24"/>
          <w:shd w:val="clear" w:color="auto" w:fill="FFFFFF"/>
          <w:lang w:val="ru-RU"/>
        </w:rPr>
        <w:t>Основные аппаратные и программные компоненты, лежащие в основе предиктивного техобслуживания</w:t>
      </w:r>
    </w:p>
    <w:p w14:paraId="69A0B59D" w14:textId="064C7A7B" w:rsidR="00F26516" w:rsidRPr="00F27DC8" w:rsidRDefault="00F26516" w:rsidP="00F26516">
      <w:pPr>
        <w:tabs>
          <w:tab w:val="left" w:pos="915"/>
        </w:tabs>
        <w:rPr>
          <w:rFonts w:ascii="Times New Roman" w:hAnsi="Times New Roman"/>
          <w:color w:val="111111"/>
          <w:sz w:val="24"/>
          <w:szCs w:val="24"/>
          <w:shd w:val="clear" w:color="auto" w:fill="FFFFFF"/>
          <w:lang w:val="ru-RU"/>
        </w:rPr>
      </w:pPr>
      <w:r w:rsidRPr="00F27DC8">
        <w:rPr>
          <w:rFonts w:ascii="Times New Roman" w:hAnsi="Times New Roman"/>
          <w:color w:val="111111"/>
          <w:sz w:val="24"/>
          <w:szCs w:val="24"/>
          <w:shd w:val="clear" w:color="auto" w:fill="FFFFFF"/>
          <w:lang w:val="ru-RU"/>
        </w:rPr>
        <w:t>Давайте поговорим о нидерландской железнодорожной компании</w:t>
      </w:r>
      <w:r w:rsidRPr="00F27DC8">
        <w:rPr>
          <w:rFonts w:ascii="Times New Roman" w:hAnsi="Times New Roman"/>
          <w:color w:val="111111"/>
          <w:sz w:val="24"/>
          <w:szCs w:val="24"/>
          <w:shd w:val="clear" w:color="auto" w:fill="FFFFFF"/>
        </w:rPr>
        <w:t> </w:t>
      </w:r>
      <w:proofErr w:type="spellStart"/>
      <w:r w:rsidR="009B74E9" w:rsidRPr="00F27DC8">
        <w:rPr>
          <w:rFonts w:ascii="Times New Roman" w:hAnsi="Times New Roman"/>
          <w:sz w:val="24"/>
          <w:szCs w:val="24"/>
        </w:rPr>
        <w:fldChar w:fldCharType="begin"/>
      </w:r>
      <w:r w:rsidR="009B74E9" w:rsidRPr="00F27DC8">
        <w:rPr>
          <w:rFonts w:ascii="Times New Roman" w:hAnsi="Times New Roman"/>
          <w:sz w:val="24"/>
          <w:szCs w:val="24"/>
          <w:lang w:val="ru-RU"/>
        </w:rPr>
        <w:instrText xml:space="preserve"> </w:instrText>
      </w:r>
      <w:r w:rsidR="009B74E9" w:rsidRPr="00F27DC8">
        <w:rPr>
          <w:rFonts w:ascii="Times New Roman" w:hAnsi="Times New Roman"/>
          <w:sz w:val="24"/>
          <w:szCs w:val="24"/>
        </w:rPr>
        <w:instrText>HYPERLINK</w:instrText>
      </w:r>
      <w:r w:rsidR="009B74E9" w:rsidRPr="00F27DC8">
        <w:rPr>
          <w:rFonts w:ascii="Times New Roman" w:hAnsi="Times New Roman"/>
          <w:sz w:val="24"/>
          <w:szCs w:val="24"/>
          <w:lang w:val="ru-RU"/>
        </w:rPr>
        <w:instrText xml:space="preserve"> "</w:instrText>
      </w:r>
      <w:r w:rsidR="009B74E9" w:rsidRPr="00F27DC8">
        <w:rPr>
          <w:rFonts w:ascii="Times New Roman" w:hAnsi="Times New Roman"/>
          <w:sz w:val="24"/>
          <w:szCs w:val="24"/>
        </w:rPr>
        <w:instrText>https</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anchormen</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nl</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success</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stories</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predictive</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maintenance</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model</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strukton</w:instrText>
      </w:r>
      <w:r w:rsidR="009B74E9" w:rsidRPr="00F27DC8">
        <w:rPr>
          <w:rFonts w:ascii="Times New Roman" w:hAnsi="Times New Roman"/>
          <w:sz w:val="24"/>
          <w:szCs w:val="24"/>
          <w:lang w:val="ru-RU"/>
        </w:rPr>
        <w:instrText>-</w:instrText>
      </w:r>
      <w:r w:rsidR="009B74E9" w:rsidRPr="00F27DC8">
        <w:rPr>
          <w:rFonts w:ascii="Times New Roman" w:hAnsi="Times New Roman"/>
          <w:sz w:val="24"/>
          <w:szCs w:val="24"/>
        </w:rPr>
        <w:instrText>rail</w:instrText>
      </w:r>
      <w:r w:rsidR="009B74E9" w:rsidRPr="00F27DC8">
        <w:rPr>
          <w:rFonts w:ascii="Times New Roman" w:hAnsi="Times New Roman"/>
          <w:sz w:val="24"/>
          <w:szCs w:val="24"/>
          <w:lang w:val="ru-RU"/>
        </w:rPr>
        <w:instrText xml:space="preserve">/" </w:instrText>
      </w:r>
      <w:r w:rsidR="009B74E9" w:rsidRPr="00F27DC8">
        <w:rPr>
          <w:rFonts w:ascii="Times New Roman" w:hAnsi="Times New Roman"/>
          <w:sz w:val="24"/>
          <w:szCs w:val="24"/>
        </w:rPr>
        <w:fldChar w:fldCharType="separate"/>
      </w:r>
      <w:r w:rsidRPr="00F27DC8">
        <w:rPr>
          <w:rStyle w:val="a8"/>
          <w:rFonts w:ascii="Times New Roman" w:hAnsi="Times New Roman"/>
          <w:color w:val="548EAA"/>
          <w:sz w:val="24"/>
          <w:szCs w:val="24"/>
          <w:shd w:val="clear" w:color="auto" w:fill="FFFFFF"/>
        </w:rPr>
        <w:t>Strukton</w:t>
      </w:r>
      <w:proofErr w:type="spellEnd"/>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Rail</w:t>
      </w:r>
      <w:r w:rsidR="009B74E9" w:rsidRPr="00F27DC8">
        <w:rPr>
          <w:rStyle w:val="a8"/>
          <w:rFonts w:ascii="Times New Roman" w:hAnsi="Times New Roman"/>
          <w:color w:val="548EAA"/>
          <w:sz w:val="24"/>
          <w:szCs w:val="24"/>
          <w:shd w:val="clear" w:color="auto" w:fill="FFFFFF"/>
        </w:rPr>
        <w:fldChar w:fldCharType="end"/>
      </w:r>
      <w:r w:rsidRPr="00F27DC8">
        <w:rPr>
          <w:rFonts w:ascii="Times New Roman" w:hAnsi="Times New Roman"/>
          <w:color w:val="111111"/>
          <w:sz w:val="24"/>
          <w:szCs w:val="24"/>
          <w:shd w:val="clear" w:color="auto" w:fill="FFFFFF"/>
          <w:lang w:val="ru-RU"/>
        </w:rPr>
        <w:t xml:space="preserve">, занимающейся техническим обслуживанием в сфере эксплуатации железных дорог. Эта </w:t>
      </w:r>
      <w:r w:rsidRPr="00F27DC8">
        <w:rPr>
          <w:rFonts w:ascii="Times New Roman" w:hAnsi="Times New Roman"/>
          <w:color w:val="111111"/>
          <w:sz w:val="24"/>
          <w:szCs w:val="24"/>
          <w:shd w:val="clear" w:color="auto" w:fill="FFFFFF"/>
          <w:lang w:val="ru-RU"/>
        </w:rPr>
        <w:lastRenderedPageBreak/>
        <w:t xml:space="preserve">компания, обслуживающая 40 процентов железнодорожной системы Нидерландов, поставила перед собой задачу поиска модели для эффективного прогнозирования неисправностей стрелок путей, чтобы обеспечить общий мониторинг и планирование процесса обслуживания без влияния на ежедневные перевозки. Сбои стрелок составляют наибольшую категорию причин сбоев, и решение этой проблемы сильно улучшило бы показатели сети и инфраструктуры. Согласно заявлению </w:t>
      </w:r>
      <w:proofErr w:type="spellStart"/>
      <w:r w:rsidRPr="00F27DC8">
        <w:rPr>
          <w:rFonts w:ascii="Times New Roman" w:hAnsi="Times New Roman"/>
          <w:color w:val="111111"/>
          <w:sz w:val="24"/>
          <w:szCs w:val="24"/>
          <w:shd w:val="clear" w:color="auto" w:fill="FFFFFF"/>
        </w:rPr>
        <w:t>Strukton</w:t>
      </w:r>
      <w:proofErr w:type="spellEnd"/>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Rail</w:t>
      </w:r>
      <w:r w:rsidRPr="00F27DC8">
        <w:rPr>
          <w:rFonts w:ascii="Times New Roman" w:hAnsi="Times New Roman"/>
          <w:color w:val="111111"/>
          <w:sz w:val="24"/>
          <w:szCs w:val="24"/>
          <w:shd w:val="clear" w:color="auto" w:fill="FFFFFF"/>
          <w:lang w:val="ru-RU"/>
        </w:rPr>
        <w:t>, предиктивное обслуживание как решение этой проблемы приводит к повышению доступности железнодорожных путей и снижению затрат.</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Среди прочих, причинами сбоев стрелок становятся электрические проблемы (изношенные щётки, двигатель), нехватка смазки на стрелочных подушках, изгиб остряков из-за погодных условий, плохая наладка движущихся конструкций и так далее.</w:t>
      </w:r>
    </w:p>
    <w:p w14:paraId="3F03859E" w14:textId="538B082B" w:rsidR="00F26516" w:rsidRPr="00F27DC8" w:rsidRDefault="00F26516" w:rsidP="00F26516">
      <w:pPr>
        <w:tabs>
          <w:tab w:val="left" w:pos="915"/>
        </w:tabs>
        <w:rPr>
          <w:rFonts w:ascii="Times New Roman" w:hAnsi="Times New Roman"/>
          <w:sz w:val="24"/>
          <w:szCs w:val="24"/>
          <w:lang w:val="ru-RU"/>
        </w:rPr>
      </w:pPr>
      <w:r w:rsidRPr="00F27DC8">
        <w:rPr>
          <w:rFonts w:ascii="Times New Roman" w:hAnsi="Times New Roman"/>
          <w:noProof/>
          <w:sz w:val="24"/>
          <w:szCs w:val="24"/>
          <w:lang w:val="ru-RU"/>
        </w:rPr>
        <w:drawing>
          <wp:inline distT="0" distB="0" distL="0" distR="0" wp14:anchorId="7B5204BA" wp14:editId="77D222B9">
            <wp:extent cx="5940425" cy="31470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47060"/>
                    </a:xfrm>
                    <a:prstGeom prst="rect">
                      <a:avLst/>
                    </a:prstGeom>
                  </pic:spPr>
                </pic:pic>
              </a:graphicData>
            </a:graphic>
          </wp:inline>
        </w:drawing>
      </w:r>
    </w:p>
    <w:p w14:paraId="17C5484B" w14:textId="005458B6" w:rsidR="00F26516" w:rsidRPr="00F27DC8" w:rsidRDefault="00F26516" w:rsidP="00F26516">
      <w:pPr>
        <w:tabs>
          <w:tab w:val="left" w:pos="915"/>
        </w:tabs>
        <w:rPr>
          <w:rFonts w:ascii="Times New Roman" w:hAnsi="Times New Roman"/>
          <w:sz w:val="24"/>
          <w:szCs w:val="24"/>
          <w:lang w:val="ru-RU"/>
        </w:rPr>
      </w:pPr>
      <w:r w:rsidRPr="00F27DC8">
        <w:rPr>
          <w:rStyle w:val="a9"/>
          <w:rFonts w:ascii="Times New Roman" w:hAnsi="Times New Roman"/>
          <w:color w:val="111111"/>
          <w:sz w:val="24"/>
          <w:szCs w:val="24"/>
          <w:shd w:val="clear" w:color="auto" w:fill="FFFFFF"/>
          <w:lang w:val="ru-RU"/>
        </w:rPr>
        <w:t>Модель дерева принятия решений, выбранная для прогнозирования сбоев железнодорожных стрелок. Источник:</w:t>
      </w:r>
      <w:r w:rsidRPr="00F27DC8">
        <w:rPr>
          <w:rStyle w:val="a9"/>
          <w:rFonts w:ascii="Times New Roman" w:hAnsi="Times New Roman"/>
          <w:color w:val="111111"/>
          <w:sz w:val="24"/>
          <w:szCs w:val="24"/>
          <w:shd w:val="clear" w:color="auto" w:fill="FFFFFF"/>
        </w:rPr>
        <w:t> </w:t>
      </w:r>
      <w:hyperlink r:id="rId10" w:history="1">
        <w:r w:rsidRPr="00F27DC8">
          <w:rPr>
            <w:rStyle w:val="a9"/>
            <w:rFonts w:ascii="Times New Roman" w:hAnsi="Times New Roman"/>
            <w:color w:val="548EAA"/>
            <w:sz w:val="24"/>
            <w:szCs w:val="24"/>
            <w:shd w:val="clear" w:color="auto" w:fill="FFFFFF"/>
          </w:rPr>
          <w:t>Anchormen</w:t>
        </w:r>
      </w:hyperlink>
    </w:p>
    <w:p w14:paraId="79432649" w14:textId="77777777" w:rsidR="00F26516" w:rsidRPr="00F27DC8" w:rsidRDefault="00F26516" w:rsidP="00F26516">
      <w:pPr>
        <w:spacing w:line="240" w:lineRule="auto"/>
        <w:rPr>
          <w:rFonts w:ascii="Times New Roman" w:eastAsia="Times New Roman" w:hAnsi="Times New Roman"/>
          <w:sz w:val="24"/>
          <w:szCs w:val="24"/>
          <w:lang w:val="ru-BY"/>
        </w:rPr>
      </w:pPr>
      <w:r w:rsidRPr="00F27DC8">
        <w:rPr>
          <w:rFonts w:ascii="Times New Roman" w:hAnsi="Times New Roman"/>
          <w:color w:val="111111"/>
          <w:sz w:val="24"/>
          <w:szCs w:val="24"/>
          <w:shd w:val="clear" w:color="auto" w:fill="FFFFFF"/>
          <w:lang w:val="ru-RU"/>
        </w:rPr>
        <w:t xml:space="preserve">Как это работает? Система мониторинга предиктивного обслуживания </w:t>
      </w:r>
      <w:proofErr w:type="spellStart"/>
      <w:r w:rsidRPr="00F27DC8">
        <w:rPr>
          <w:rFonts w:ascii="Times New Roman" w:hAnsi="Times New Roman"/>
          <w:color w:val="111111"/>
          <w:sz w:val="24"/>
          <w:szCs w:val="24"/>
          <w:shd w:val="clear" w:color="auto" w:fill="FFFFFF"/>
        </w:rPr>
        <w:t>Strukton</w:t>
      </w:r>
      <w:proofErr w:type="spellEnd"/>
      <w:r w:rsidRPr="00F27DC8">
        <w:rPr>
          <w:rFonts w:ascii="Times New Roman" w:hAnsi="Times New Roman"/>
          <w:color w:val="111111"/>
          <w:sz w:val="24"/>
          <w:szCs w:val="24"/>
          <w:shd w:val="clear" w:color="auto" w:fill="FFFFFF"/>
          <w:lang w:val="ru-RU"/>
        </w:rPr>
        <w:t xml:space="preserve"> включает в себя оборудование, состоящее из логгеров данных и бесконтактных датчиков. Примерно половина из трёх тысяч стрелочных переводов, которыми управляет </w:t>
      </w:r>
      <w:proofErr w:type="spellStart"/>
      <w:r w:rsidRPr="00F27DC8">
        <w:rPr>
          <w:rFonts w:ascii="Times New Roman" w:hAnsi="Times New Roman"/>
          <w:color w:val="111111"/>
          <w:sz w:val="24"/>
          <w:szCs w:val="24"/>
          <w:shd w:val="clear" w:color="auto" w:fill="FFFFFF"/>
        </w:rPr>
        <w:t>Strukton</w:t>
      </w:r>
      <w:proofErr w:type="spellEnd"/>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Rail</w:t>
      </w:r>
      <w:r w:rsidRPr="00F27DC8">
        <w:rPr>
          <w:rFonts w:ascii="Times New Roman" w:hAnsi="Times New Roman"/>
          <w:color w:val="111111"/>
          <w:sz w:val="24"/>
          <w:szCs w:val="24"/>
          <w:shd w:val="clear" w:color="auto" w:fill="FFFFFF"/>
          <w:lang w:val="ru-RU"/>
        </w:rPr>
        <w:t xml:space="preserve"> в Нидерландах, оснащена датчиками, фиксирующими данные об энергопотреблении двигателей этих переводов при переключении стрелок. Эти данные поступают из различных источников (например, от системы обогрева стрелочного перевода, датчика температуры рельс, железнодорожного переезда и так далее), а затем передаются по Интернету в разработанную компанией систему мониторинга </w:t>
      </w:r>
      <w:r w:rsidRPr="00F27DC8">
        <w:rPr>
          <w:rFonts w:ascii="Times New Roman" w:hAnsi="Times New Roman"/>
          <w:color w:val="111111"/>
          <w:sz w:val="24"/>
          <w:szCs w:val="24"/>
          <w:shd w:val="clear" w:color="auto" w:fill="FFFFFF"/>
        </w:rPr>
        <w:t>POSS</w:t>
      </w:r>
      <w:r w:rsidRPr="00F27DC8">
        <w:rPr>
          <w:rFonts w:ascii="Times New Roman" w:hAnsi="Times New Roman"/>
          <w:color w:val="111111"/>
          <w:sz w:val="24"/>
          <w:szCs w:val="24"/>
          <w:shd w:val="clear" w:color="auto" w:fill="FFFFFF"/>
          <w:lang w:val="ru-RU"/>
        </w:rPr>
        <w:t xml:space="preserve"> (аббревиатура на голландском языке от «Система превентивного техобслуживания и диагностики сбоев </w:t>
      </w:r>
      <w:proofErr w:type="spellStart"/>
      <w:r w:rsidRPr="00F27DC8">
        <w:rPr>
          <w:rFonts w:ascii="Times New Roman" w:hAnsi="Times New Roman"/>
          <w:color w:val="111111"/>
          <w:sz w:val="24"/>
          <w:szCs w:val="24"/>
          <w:shd w:val="clear" w:color="auto" w:fill="FFFFFF"/>
        </w:rPr>
        <w:t>Structon</w:t>
      </w:r>
      <w:proofErr w:type="spellEnd"/>
      <w:r w:rsidRPr="00F27DC8">
        <w:rPr>
          <w:rFonts w:ascii="Times New Roman" w:hAnsi="Times New Roman"/>
          <w:color w:val="111111"/>
          <w:sz w:val="24"/>
          <w:szCs w:val="24"/>
          <w:shd w:val="clear" w:color="auto" w:fill="FFFFFF"/>
          <w:lang w:val="ru-RU"/>
        </w:rPr>
        <w:t xml:space="preserve">»). Для дальнейшего анализа они дополняются данными </w:t>
      </w:r>
      <w:r w:rsidRPr="00F27DC8">
        <w:rPr>
          <w:rFonts w:ascii="Times New Roman" w:hAnsi="Times New Roman"/>
          <w:color w:val="111111"/>
          <w:sz w:val="24"/>
          <w:szCs w:val="24"/>
          <w:shd w:val="clear" w:color="auto" w:fill="FFFFFF"/>
        </w:rPr>
        <w:t>GPS</w:t>
      </w:r>
      <w:r w:rsidRPr="00F27DC8">
        <w:rPr>
          <w:rFonts w:ascii="Times New Roman" w:hAnsi="Times New Roman"/>
          <w:color w:val="111111"/>
          <w:sz w:val="24"/>
          <w:szCs w:val="24"/>
          <w:shd w:val="clear" w:color="auto" w:fill="FFFFFF"/>
          <w:lang w:val="ru-RU"/>
        </w:rPr>
        <w:t xml:space="preserve"> и </w:t>
      </w:r>
      <w:proofErr w:type="spellStart"/>
      <w:r w:rsidRPr="00F27DC8">
        <w:rPr>
          <w:rFonts w:ascii="Times New Roman" w:hAnsi="Times New Roman"/>
          <w:color w:val="111111"/>
          <w:sz w:val="24"/>
          <w:szCs w:val="24"/>
          <w:shd w:val="clear" w:color="auto" w:fill="FFFFFF"/>
          <w:lang w:val="ru-RU"/>
        </w:rPr>
        <w:t>алертами</w:t>
      </w:r>
      <w:proofErr w:type="spellEnd"/>
      <w:r w:rsidRPr="00F27DC8">
        <w:rPr>
          <w:rFonts w:ascii="Times New Roman" w:hAnsi="Times New Roman"/>
          <w:color w:val="111111"/>
          <w:sz w:val="24"/>
          <w:szCs w:val="24"/>
          <w:shd w:val="clear" w:color="auto" w:fill="FFFFFF"/>
          <w:lang w:val="ru-RU"/>
        </w:rPr>
        <w:t xml:space="preserve"> о несоответствии требованиям. В результате операторы железнодорожных путей при необходимости могут своевременно вмешиваться их работу.</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roofErr w:type="spellStart"/>
      <w:r w:rsidRPr="00F27DC8">
        <w:rPr>
          <w:rFonts w:ascii="Times New Roman" w:hAnsi="Times New Roman"/>
          <w:color w:val="111111"/>
          <w:sz w:val="24"/>
          <w:szCs w:val="24"/>
          <w:shd w:val="clear" w:color="auto" w:fill="FFFFFF"/>
        </w:rPr>
        <w:t>Strukton</w:t>
      </w:r>
      <w:proofErr w:type="spellEnd"/>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Rail</w:t>
      </w:r>
      <w:r w:rsidRPr="00F27DC8">
        <w:rPr>
          <w:rFonts w:ascii="Times New Roman" w:hAnsi="Times New Roman"/>
          <w:color w:val="111111"/>
          <w:sz w:val="24"/>
          <w:szCs w:val="24"/>
          <w:shd w:val="clear" w:color="auto" w:fill="FFFFFF"/>
          <w:lang w:val="ru-RU"/>
        </w:rPr>
        <w:t xml:space="preserve"> заявила, что предиктивное обслуживание позволило вдвое снизить количество технических сбоев. Компания собирается расширить </w:t>
      </w:r>
      <w:r w:rsidRPr="00F27DC8">
        <w:rPr>
          <w:rFonts w:ascii="Times New Roman" w:hAnsi="Times New Roman"/>
          <w:color w:val="111111"/>
          <w:sz w:val="24"/>
          <w:szCs w:val="24"/>
          <w:shd w:val="clear" w:color="auto" w:fill="FFFFFF"/>
        </w:rPr>
        <w:t>POSS</w:t>
      </w:r>
      <w:r w:rsidRPr="00F27DC8">
        <w:rPr>
          <w:rFonts w:ascii="Times New Roman" w:hAnsi="Times New Roman"/>
          <w:color w:val="111111"/>
          <w:sz w:val="24"/>
          <w:szCs w:val="24"/>
          <w:shd w:val="clear" w:color="auto" w:fill="FFFFFF"/>
          <w:lang w:val="ru-RU"/>
        </w:rPr>
        <w:t xml:space="preserve"> инструментом прогнозирования, чтобы предсказывать грядущие сбои; она утверждает, что такое применение предиктивного обслуживания на основе ИИ может использоваться не только в Нидерландах, но и в железнодорожных системах других стран.</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lastRenderedPageBreak/>
        <w:br/>
      </w:r>
    </w:p>
    <w:p w14:paraId="2020B85B" w14:textId="77777777" w:rsidR="00F26516" w:rsidRPr="008952AE" w:rsidRDefault="00F26516" w:rsidP="008952AE">
      <w:pPr>
        <w:pStyle w:val="2"/>
        <w:shd w:val="clear" w:color="auto" w:fill="FFFFFF"/>
        <w:spacing w:before="0"/>
        <w:jc w:val="center"/>
        <w:rPr>
          <w:rFonts w:ascii="Times New Roman" w:hAnsi="Times New Roman" w:cs="Times New Roman"/>
          <w:color w:val="111111"/>
          <w:sz w:val="28"/>
          <w:szCs w:val="28"/>
          <w:lang w:val="ru-RU"/>
        </w:rPr>
      </w:pPr>
      <w:r w:rsidRPr="008952AE">
        <w:rPr>
          <w:rFonts w:ascii="Times New Roman" w:hAnsi="Times New Roman" w:cs="Times New Roman"/>
          <w:b/>
          <w:bCs/>
          <w:color w:val="111111"/>
          <w:sz w:val="28"/>
          <w:szCs w:val="28"/>
          <w:lang w:val="ru-RU"/>
        </w:rPr>
        <w:t>Робототехническая автоматизация процессов для упрощения работы с документами</w:t>
      </w:r>
    </w:p>
    <w:p w14:paraId="224D3C06" w14:textId="77777777" w:rsidR="00F26516" w:rsidRPr="00F27DC8" w:rsidRDefault="00F26516" w:rsidP="00F26516">
      <w:pPr>
        <w:rPr>
          <w:rFonts w:ascii="Times New Roman" w:hAnsi="Times New Roman"/>
          <w:sz w:val="24"/>
          <w:szCs w:val="24"/>
          <w:lang w:val="ru-RU"/>
        </w:rPr>
      </w:pP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В промышленности</w:t>
      </w:r>
      <w:r w:rsidRPr="00F27DC8">
        <w:rPr>
          <w:rFonts w:ascii="Times New Roman" w:hAnsi="Times New Roman"/>
          <w:color w:val="111111"/>
          <w:sz w:val="24"/>
          <w:szCs w:val="24"/>
          <w:shd w:val="clear" w:color="auto" w:fill="FFFFFF"/>
        </w:rPr>
        <w:t> </w:t>
      </w:r>
      <w:r w:rsidRPr="00F27DC8">
        <w:rPr>
          <w:rStyle w:val="a7"/>
          <w:rFonts w:ascii="Times New Roman" w:hAnsi="Times New Roman"/>
          <w:color w:val="111111"/>
          <w:sz w:val="24"/>
          <w:szCs w:val="24"/>
          <w:shd w:val="clear" w:color="auto" w:fill="FFFFFF"/>
          <w:lang w:val="ru-RU"/>
        </w:rPr>
        <w:t>автоматизация процессов</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отвечает за использование ПО управления производством или робототехники для автоматизации комплексных процессов. Хотя современное производство часто ассоциируется с физическими роботами, дело ими не ограничивается: во многих производственных процессах также используются различные программные системы управления, например,</w:t>
      </w:r>
      <w:r w:rsidRPr="00F27DC8">
        <w:rPr>
          <w:rFonts w:ascii="Times New Roman" w:hAnsi="Times New Roman"/>
          <w:color w:val="111111"/>
          <w:sz w:val="24"/>
          <w:szCs w:val="24"/>
          <w:shd w:val="clear" w:color="auto" w:fill="FFFFFF"/>
        </w:rPr>
        <w:t> </w:t>
      </w:r>
      <w:hyperlink r:id="rId11" w:history="1">
        <w:r w:rsidRPr="00F27DC8">
          <w:rPr>
            <w:rStyle w:val="a8"/>
            <w:rFonts w:ascii="Times New Roman" w:hAnsi="Times New Roman"/>
            <w:color w:val="548EAA"/>
            <w:sz w:val="24"/>
            <w:szCs w:val="24"/>
            <w:shd w:val="clear" w:color="auto" w:fill="FFFFFF"/>
          </w:rPr>
          <w:t>RPA</w:t>
        </w:r>
      </w:hyperlink>
      <w:r w:rsidRPr="00F27DC8">
        <w:rPr>
          <w:rFonts w:ascii="Times New Roman" w:hAnsi="Times New Roman"/>
          <w:color w:val="111111"/>
          <w:sz w:val="24"/>
          <w:szCs w:val="24"/>
          <w:shd w:val="clear" w:color="auto" w:fill="FFFFFF"/>
          <w:lang w:val="ru-RU"/>
        </w:rPr>
        <w:t>.</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В</w:t>
      </w:r>
      <w:r w:rsidRPr="00F27DC8">
        <w:rPr>
          <w:rFonts w:ascii="Times New Roman" w:hAnsi="Times New Roman"/>
          <w:color w:val="111111"/>
          <w:sz w:val="24"/>
          <w:szCs w:val="24"/>
          <w:shd w:val="clear" w:color="auto" w:fill="FFFFFF"/>
        </w:rPr>
        <w:t> </w:t>
      </w:r>
      <w:r w:rsidRPr="00F27DC8">
        <w:rPr>
          <w:rStyle w:val="a7"/>
          <w:rFonts w:ascii="Times New Roman" w:hAnsi="Times New Roman"/>
          <w:color w:val="111111"/>
          <w:sz w:val="24"/>
          <w:szCs w:val="24"/>
          <w:shd w:val="clear" w:color="auto" w:fill="FFFFFF"/>
        </w:rPr>
        <w:t>Robotic</w:t>
      </w:r>
      <w:r w:rsidRPr="00F27DC8">
        <w:rPr>
          <w:rStyle w:val="a7"/>
          <w:rFonts w:ascii="Times New Roman" w:hAnsi="Times New Roman"/>
          <w:color w:val="111111"/>
          <w:sz w:val="24"/>
          <w:szCs w:val="24"/>
          <w:shd w:val="clear" w:color="auto" w:fill="FFFFFF"/>
          <w:lang w:val="ru-RU"/>
        </w:rPr>
        <w:t xml:space="preserve"> </w:t>
      </w:r>
      <w:r w:rsidRPr="00F27DC8">
        <w:rPr>
          <w:rStyle w:val="a7"/>
          <w:rFonts w:ascii="Times New Roman" w:hAnsi="Times New Roman"/>
          <w:color w:val="111111"/>
          <w:sz w:val="24"/>
          <w:szCs w:val="24"/>
          <w:shd w:val="clear" w:color="auto" w:fill="FFFFFF"/>
        </w:rPr>
        <w:t>Process</w:t>
      </w:r>
      <w:r w:rsidRPr="00F27DC8">
        <w:rPr>
          <w:rStyle w:val="a7"/>
          <w:rFonts w:ascii="Times New Roman" w:hAnsi="Times New Roman"/>
          <w:color w:val="111111"/>
          <w:sz w:val="24"/>
          <w:szCs w:val="24"/>
          <w:shd w:val="clear" w:color="auto" w:fill="FFFFFF"/>
          <w:lang w:val="ru-RU"/>
        </w:rPr>
        <w:t xml:space="preserve"> </w:t>
      </w:r>
      <w:r w:rsidRPr="00F27DC8">
        <w:rPr>
          <w:rStyle w:val="a7"/>
          <w:rFonts w:ascii="Times New Roman" w:hAnsi="Times New Roman"/>
          <w:color w:val="111111"/>
          <w:sz w:val="24"/>
          <w:szCs w:val="24"/>
          <w:shd w:val="clear" w:color="auto" w:fill="FFFFFF"/>
        </w:rPr>
        <w:t>Automation</w:t>
      </w:r>
      <w:r w:rsidRPr="00F27DC8">
        <w:rPr>
          <w:rFonts w:ascii="Times New Roman" w:hAnsi="Times New Roman"/>
          <w:color w:val="111111"/>
          <w:sz w:val="24"/>
          <w:szCs w:val="24"/>
          <w:shd w:val="clear" w:color="auto" w:fill="FFFFFF"/>
        </w:rPr>
        <w:t> </w:t>
      </w:r>
      <w:r w:rsidRPr="00F27DC8">
        <w:rPr>
          <w:rStyle w:val="a7"/>
          <w:rFonts w:ascii="Times New Roman" w:hAnsi="Times New Roman"/>
          <w:color w:val="111111"/>
          <w:sz w:val="24"/>
          <w:szCs w:val="24"/>
          <w:shd w:val="clear" w:color="auto" w:fill="FFFFFF"/>
          <w:lang w:val="ru-RU"/>
        </w:rPr>
        <w:t>(</w:t>
      </w:r>
      <w:r w:rsidRPr="00F27DC8">
        <w:rPr>
          <w:rStyle w:val="a7"/>
          <w:rFonts w:ascii="Times New Roman" w:hAnsi="Times New Roman"/>
          <w:color w:val="111111"/>
          <w:sz w:val="24"/>
          <w:szCs w:val="24"/>
          <w:shd w:val="clear" w:color="auto" w:fill="FFFFFF"/>
        </w:rPr>
        <w:t>RPA</w:t>
      </w:r>
      <w:r w:rsidRPr="00F27DC8">
        <w:rPr>
          <w:rStyle w:val="a7"/>
          <w:rFonts w:ascii="Times New Roman" w:hAnsi="Times New Roman"/>
          <w:color w:val="111111"/>
          <w:sz w:val="24"/>
          <w:szCs w:val="24"/>
          <w:shd w:val="clear" w:color="auto" w:fill="FFFFFF"/>
          <w:lang w:val="ru-RU"/>
        </w:rPr>
        <w:t>)</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используются технологии на основе ИИ и возможности машинного обучения с целью обработки масштабных монотонных задач, для которых ранее требовался труд людей. Примерами таких задач являются ведение записей, обработка запросов, выполнение вычислений и так далее. Работа </w:t>
      </w:r>
      <w:r w:rsidRPr="00F27DC8">
        <w:rPr>
          <w:rFonts w:ascii="Times New Roman" w:hAnsi="Times New Roman"/>
          <w:color w:val="111111"/>
          <w:sz w:val="24"/>
          <w:szCs w:val="24"/>
          <w:shd w:val="clear" w:color="auto" w:fill="FFFFFF"/>
        </w:rPr>
        <w:t>RPA</w:t>
      </w:r>
      <w:r w:rsidRPr="00F27DC8">
        <w:rPr>
          <w:rFonts w:ascii="Times New Roman" w:hAnsi="Times New Roman"/>
          <w:color w:val="111111"/>
          <w:sz w:val="24"/>
          <w:szCs w:val="24"/>
          <w:shd w:val="clear" w:color="auto" w:fill="FFFFFF"/>
          <w:lang w:val="ru-RU"/>
        </w:rPr>
        <w:t xml:space="preserve"> заключается в трёх основных этапах: обучение, эксплуатация и согласование. На этапе обучения машина должна получить команды для выполнения требуемых задач. Эксплуатация — это этап, на котором бот выполняет то, для чего был обучен, а согласование требуется только тогда, когда множество ботов используется для выполнения спектра задач.</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Французская международная компания в сфере цифровой автоматизации и управления энергетикой</w:t>
      </w:r>
      <w:r w:rsidRPr="00F27DC8">
        <w:rPr>
          <w:rFonts w:ascii="Times New Roman" w:hAnsi="Times New Roman"/>
          <w:color w:val="111111"/>
          <w:sz w:val="24"/>
          <w:szCs w:val="24"/>
          <w:shd w:val="clear" w:color="auto" w:fill="FFFFFF"/>
        </w:rPr>
        <w:t> </w:t>
      </w:r>
      <w:hyperlink r:id="rId12" w:history="1">
        <w:r w:rsidRPr="00F27DC8">
          <w:rPr>
            <w:rStyle w:val="a8"/>
            <w:rFonts w:ascii="Times New Roman" w:hAnsi="Times New Roman"/>
            <w:color w:val="548EAA"/>
            <w:sz w:val="24"/>
            <w:szCs w:val="24"/>
            <w:shd w:val="clear" w:color="auto" w:fill="FFFFFF"/>
          </w:rPr>
          <w:t>Schneider</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Electric</w:t>
        </w:r>
      </w:hyperlink>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решила использовать </w:t>
      </w:r>
      <w:r w:rsidRPr="00F27DC8">
        <w:rPr>
          <w:rFonts w:ascii="Times New Roman" w:hAnsi="Times New Roman"/>
          <w:color w:val="111111"/>
          <w:sz w:val="24"/>
          <w:szCs w:val="24"/>
          <w:shd w:val="clear" w:color="auto" w:fill="FFFFFF"/>
        </w:rPr>
        <w:t>RPA</w:t>
      </w:r>
      <w:r w:rsidRPr="00F27DC8">
        <w:rPr>
          <w:rFonts w:ascii="Times New Roman" w:hAnsi="Times New Roman"/>
          <w:color w:val="111111"/>
          <w:sz w:val="24"/>
          <w:szCs w:val="24"/>
          <w:shd w:val="clear" w:color="auto" w:fill="FFFFFF"/>
          <w:lang w:val="ru-RU"/>
        </w:rPr>
        <w:t xml:space="preserve"> для устранения задач, не создающих дополнительной ценности (например, для автоматизации подготовки документов и тому подобного). В результате компании удалось добиться экономии времени сотрудников и направить их усилия на повышение удовлетворённости клиентов.</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Проблема заключалась в том, что операторам, отвечавшим за монтаж электрических щитов на территории клиентов, приходилось иметь дело с монотонной и объёмной обработкой документации, например, нанесением маркировки электроцепей или производственных спецификаций электрощитов. Для выполнения этой долгой и утомительной задачи был внедрён ИИ-бот, позволивший освободить время операторов для более ценной и сложной производственной работы. Робот, разработанный всего за два с половиной дня, успешно справился с задачей открытия и печати документации, освободив операторов.</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
    <w:p w14:paraId="0804782B" w14:textId="77777777" w:rsidR="00F26516" w:rsidRPr="008952AE" w:rsidRDefault="00F26516" w:rsidP="008952AE">
      <w:pPr>
        <w:pStyle w:val="2"/>
        <w:shd w:val="clear" w:color="auto" w:fill="FFFFFF"/>
        <w:spacing w:before="0"/>
        <w:jc w:val="center"/>
        <w:rPr>
          <w:rFonts w:ascii="Times New Roman" w:hAnsi="Times New Roman" w:cs="Times New Roman"/>
          <w:color w:val="111111"/>
          <w:sz w:val="28"/>
          <w:szCs w:val="28"/>
          <w:lang w:val="ru-RU"/>
        </w:rPr>
      </w:pPr>
      <w:r w:rsidRPr="008952AE">
        <w:rPr>
          <w:rFonts w:ascii="Times New Roman" w:hAnsi="Times New Roman" w:cs="Times New Roman"/>
          <w:b/>
          <w:bCs/>
          <w:color w:val="111111"/>
          <w:sz w:val="28"/>
          <w:szCs w:val="28"/>
          <w:lang w:val="ru-RU"/>
        </w:rPr>
        <w:t>Контроль качества и проверка состояния изготавливаемой продукции при помощи компьютерного зрения</w:t>
      </w:r>
    </w:p>
    <w:p w14:paraId="3EDBF87D" w14:textId="1694F347" w:rsidR="00F26516" w:rsidRPr="00F27DC8" w:rsidRDefault="00F26516" w:rsidP="00F26516">
      <w:pPr>
        <w:tabs>
          <w:tab w:val="left" w:pos="915"/>
        </w:tabs>
        <w:rPr>
          <w:rFonts w:ascii="Times New Roman" w:hAnsi="Times New Roman"/>
          <w:color w:val="111111"/>
          <w:sz w:val="24"/>
          <w:szCs w:val="24"/>
          <w:shd w:val="clear" w:color="auto" w:fill="FFFFFF"/>
          <w:lang w:val="ru-RU"/>
        </w:rPr>
      </w:pPr>
      <w:r w:rsidRPr="00F27DC8">
        <w:rPr>
          <w:rFonts w:ascii="Times New Roman" w:hAnsi="Times New Roman"/>
          <w:color w:val="111111"/>
          <w:sz w:val="24"/>
          <w:szCs w:val="24"/>
          <w:lang w:val="ru-RU"/>
        </w:rPr>
        <w:br/>
      </w:r>
      <w:r w:rsidRPr="00F27DC8">
        <w:rPr>
          <w:rStyle w:val="a7"/>
          <w:rFonts w:ascii="Times New Roman" w:hAnsi="Times New Roman"/>
          <w:color w:val="111111"/>
          <w:sz w:val="24"/>
          <w:szCs w:val="24"/>
          <w:shd w:val="clear" w:color="auto" w:fill="FFFFFF"/>
          <w:lang w:val="ru-RU"/>
        </w:rPr>
        <w:t>Контроль качества</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w:t>
      </w:r>
      <w:r w:rsidRPr="00F27DC8">
        <w:rPr>
          <w:rFonts w:ascii="Times New Roman" w:hAnsi="Times New Roman"/>
          <w:color w:val="111111"/>
          <w:sz w:val="24"/>
          <w:szCs w:val="24"/>
          <w:shd w:val="clear" w:color="auto" w:fill="FFFFFF"/>
        </w:rPr>
        <w:t>QA</w:t>
      </w:r>
      <w:r w:rsidRPr="00F27DC8">
        <w:rPr>
          <w:rFonts w:ascii="Times New Roman" w:hAnsi="Times New Roman"/>
          <w:color w:val="111111"/>
          <w:sz w:val="24"/>
          <w:szCs w:val="24"/>
          <w:shd w:val="clear" w:color="auto" w:fill="FFFFFF"/>
          <w:lang w:val="ru-RU"/>
        </w:rPr>
        <w:t xml:space="preserve">) в производстве — это процессы, применяемые для обеспечения постоянных уровней качества. </w:t>
      </w:r>
      <w:r w:rsidRPr="00F27DC8">
        <w:rPr>
          <w:rFonts w:ascii="Times New Roman" w:hAnsi="Times New Roman"/>
          <w:color w:val="111111"/>
          <w:sz w:val="24"/>
          <w:szCs w:val="24"/>
          <w:shd w:val="clear" w:color="auto" w:fill="FFFFFF"/>
        </w:rPr>
        <w:t>QA</w:t>
      </w:r>
      <w:r w:rsidRPr="00F27DC8">
        <w:rPr>
          <w:rFonts w:ascii="Times New Roman" w:hAnsi="Times New Roman"/>
          <w:color w:val="111111"/>
          <w:sz w:val="24"/>
          <w:szCs w:val="24"/>
          <w:shd w:val="clear" w:color="auto" w:fill="FFFFFF"/>
          <w:lang w:val="ru-RU"/>
        </w:rPr>
        <w:t xml:space="preserve"> в производстве имеет большой потенциал применения</w:t>
      </w:r>
      <w:r w:rsidRPr="00F27DC8">
        <w:rPr>
          <w:rFonts w:ascii="Times New Roman" w:hAnsi="Times New Roman"/>
          <w:color w:val="111111"/>
          <w:sz w:val="24"/>
          <w:szCs w:val="24"/>
          <w:shd w:val="clear" w:color="auto" w:fill="FFFFFF"/>
        </w:rPr>
        <w:t> </w:t>
      </w:r>
      <w:hyperlink r:id="rId13" w:history="1">
        <w:r w:rsidRPr="00F27DC8">
          <w:rPr>
            <w:rStyle w:val="a8"/>
            <w:rFonts w:ascii="Times New Roman" w:hAnsi="Times New Roman"/>
            <w:color w:val="548EAA"/>
            <w:sz w:val="24"/>
            <w:szCs w:val="24"/>
            <w:shd w:val="clear" w:color="auto" w:fill="FFFFFF"/>
            <w:lang w:val="ru-RU"/>
          </w:rPr>
          <w:t>систем компьютерного зрения</w:t>
        </w:r>
      </w:hyperlink>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на основе ИИ для автоматизации проверки состояния на протяжении всего процесса производства. Человеческое зрение имеет очевидные недостатки (усталость и необъективность), поэтому благодаря контролю компьютерным зрением </w:t>
      </w:r>
      <w:r w:rsidRPr="00F27DC8">
        <w:rPr>
          <w:rFonts w:ascii="Times New Roman" w:hAnsi="Times New Roman"/>
          <w:color w:val="111111"/>
          <w:sz w:val="24"/>
          <w:szCs w:val="24"/>
          <w:shd w:val="clear" w:color="auto" w:fill="FFFFFF"/>
        </w:rPr>
        <w:t>QA</w:t>
      </w:r>
      <w:r w:rsidRPr="00F27DC8">
        <w:rPr>
          <w:rFonts w:ascii="Times New Roman" w:hAnsi="Times New Roman"/>
          <w:color w:val="111111"/>
          <w:sz w:val="24"/>
          <w:szCs w:val="24"/>
          <w:shd w:val="clear" w:color="auto" w:fill="FFFFFF"/>
          <w:lang w:val="ru-RU"/>
        </w:rPr>
        <w:t xml:space="preserve"> становится более надёжным и точным.</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Компания</w:t>
      </w:r>
      <w:r w:rsidRPr="00F27DC8">
        <w:rPr>
          <w:rFonts w:ascii="Times New Roman" w:hAnsi="Times New Roman"/>
          <w:color w:val="111111"/>
          <w:sz w:val="24"/>
          <w:szCs w:val="24"/>
          <w:shd w:val="clear" w:color="auto" w:fill="FFFFFF"/>
        </w:rPr>
        <w:t> </w:t>
      </w:r>
      <w:r w:rsidRPr="00F27DC8">
        <w:rPr>
          <w:rStyle w:val="a7"/>
          <w:rFonts w:ascii="Times New Roman" w:hAnsi="Times New Roman"/>
          <w:color w:val="111111"/>
          <w:sz w:val="24"/>
          <w:szCs w:val="24"/>
          <w:shd w:val="clear" w:color="auto" w:fill="FFFFFF"/>
        </w:rPr>
        <w:t>Foxconn</w:t>
      </w:r>
      <w:r w:rsidRPr="00F27DC8">
        <w:rPr>
          <w:rFonts w:ascii="Times New Roman" w:hAnsi="Times New Roman"/>
          <w:color w:val="111111"/>
          <w:sz w:val="24"/>
          <w:szCs w:val="24"/>
          <w:shd w:val="clear" w:color="auto" w:fill="FFFFFF"/>
          <w:lang w:val="ru-RU"/>
        </w:rPr>
        <w:t xml:space="preserve">, производящая электронные продукты для таких гигантов, как </w:t>
      </w:r>
      <w:r w:rsidRPr="00F27DC8">
        <w:rPr>
          <w:rFonts w:ascii="Times New Roman" w:hAnsi="Times New Roman"/>
          <w:color w:val="111111"/>
          <w:sz w:val="24"/>
          <w:szCs w:val="24"/>
          <w:shd w:val="clear" w:color="auto" w:fill="FFFFFF"/>
        </w:rPr>
        <w:t>Apple</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lastRenderedPageBreak/>
        <w:t>Nintendo</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Nokia</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Sony</w:t>
      </w:r>
      <w:r w:rsidRPr="00F27DC8">
        <w:rPr>
          <w:rFonts w:ascii="Times New Roman" w:hAnsi="Times New Roman"/>
          <w:color w:val="111111"/>
          <w:sz w:val="24"/>
          <w:szCs w:val="24"/>
          <w:shd w:val="clear" w:color="auto" w:fill="FFFFFF"/>
          <w:lang w:val="ru-RU"/>
        </w:rPr>
        <w:t xml:space="preserve"> и других, успешно внедрила на своих фабриках</w:t>
      </w:r>
      <w:r w:rsidRPr="00F27DC8">
        <w:rPr>
          <w:rFonts w:ascii="Times New Roman" w:hAnsi="Times New Roman"/>
          <w:color w:val="111111"/>
          <w:sz w:val="24"/>
          <w:szCs w:val="24"/>
          <w:shd w:val="clear" w:color="auto" w:fill="FFFFFF"/>
        </w:rPr>
        <w:t> </w:t>
      </w:r>
      <w:hyperlink r:id="rId14" w:history="1">
        <w:r w:rsidRPr="00F27DC8">
          <w:rPr>
            <w:rStyle w:val="a8"/>
            <w:rFonts w:ascii="Times New Roman" w:hAnsi="Times New Roman"/>
            <w:color w:val="548EAA"/>
            <w:sz w:val="24"/>
            <w:szCs w:val="24"/>
            <w:shd w:val="clear" w:color="auto" w:fill="FFFFFF"/>
          </w:rPr>
          <w:t>Google</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Cloud</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Visual</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Inspection</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AI</w:t>
        </w:r>
      </w:hyperlink>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для контроля качества. Эта программа машинного обучения, запущенная </w:t>
      </w:r>
      <w:r w:rsidRPr="00F27DC8">
        <w:rPr>
          <w:rFonts w:ascii="Times New Roman" w:hAnsi="Times New Roman"/>
          <w:color w:val="111111"/>
          <w:sz w:val="24"/>
          <w:szCs w:val="24"/>
          <w:shd w:val="clear" w:color="auto" w:fill="FFFFFF"/>
        </w:rPr>
        <w:t>Google</w:t>
      </w:r>
      <w:r w:rsidRPr="00F27DC8">
        <w:rPr>
          <w:rFonts w:ascii="Times New Roman" w:hAnsi="Times New Roman"/>
          <w:color w:val="111111"/>
          <w:sz w:val="24"/>
          <w:szCs w:val="24"/>
          <w:shd w:val="clear" w:color="auto" w:fill="FFFFFF"/>
          <w:lang w:val="ru-RU"/>
        </w:rPr>
        <w:t xml:space="preserve"> в 2021 году, помогает производителям выявлять дефекты продукции, а значит, и снижать затраты на </w:t>
      </w:r>
      <w:r w:rsidRPr="00F27DC8">
        <w:rPr>
          <w:rFonts w:ascii="Times New Roman" w:hAnsi="Times New Roman"/>
          <w:color w:val="111111"/>
          <w:sz w:val="24"/>
          <w:szCs w:val="24"/>
          <w:shd w:val="clear" w:color="auto" w:fill="FFFFFF"/>
        </w:rPr>
        <w:t>QA</w:t>
      </w:r>
      <w:r w:rsidRPr="00F27DC8">
        <w:rPr>
          <w:rFonts w:ascii="Times New Roman" w:hAnsi="Times New Roman"/>
          <w:color w:val="111111"/>
          <w:sz w:val="24"/>
          <w:szCs w:val="24"/>
          <w:shd w:val="clear" w:color="auto" w:fill="FFFFFF"/>
          <w:lang w:val="ru-RU"/>
        </w:rPr>
        <w:t>.</w:t>
      </w:r>
    </w:p>
    <w:p w14:paraId="6B45AE87" w14:textId="43AB562F" w:rsidR="00F26516" w:rsidRPr="00F27DC8" w:rsidRDefault="00F26516" w:rsidP="00F26516">
      <w:pPr>
        <w:tabs>
          <w:tab w:val="left" w:pos="915"/>
        </w:tabs>
        <w:rPr>
          <w:rFonts w:ascii="Times New Roman" w:hAnsi="Times New Roman"/>
          <w:color w:val="111111"/>
          <w:sz w:val="24"/>
          <w:szCs w:val="24"/>
          <w:shd w:val="clear" w:color="auto" w:fill="FFFFFF"/>
        </w:rPr>
      </w:pPr>
      <w:r w:rsidRPr="00F27DC8">
        <w:rPr>
          <w:rFonts w:ascii="Times New Roman" w:hAnsi="Times New Roman"/>
          <w:color w:val="111111"/>
          <w:sz w:val="24"/>
          <w:szCs w:val="24"/>
          <w:shd w:val="clear" w:color="auto" w:fill="FFFFFF"/>
          <w:lang w:val="ru-RU"/>
        </w:rPr>
        <w:t xml:space="preserve">Рассмотрим пример производства смартфонов. На качество готового устройства непосредственно влияет выявление дефектов печатной платы на этапе первоначальной подготовки процесса производства. Печатные платы могут иметь множество дефектов сборки, от отсутствия винтов до образования перемычек при спайке. </w:t>
      </w:r>
      <w:r w:rsidRPr="00F27DC8">
        <w:rPr>
          <w:rFonts w:ascii="Times New Roman" w:hAnsi="Times New Roman"/>
          <w:color w:val="111111"/>
          <w:sz w:val="24"/>
          <w:szCs w:val="24"/>
          <w:shd w:val="clear" w:color="auto" w:fill="FFFFFF"/>
        </w:rPr>
        <w:t>Google</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Cloud</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Visual</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Inspection</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AI</w:t>
      </w:r>
      <w:r w:rsidRPr="00F27DC8">
        <w:rPr>
          <w:rFonts w:ascii="Times New Roman" w:hAnsi="Times New Roman"/>
          <w:color w:val="111111"/>
          <w:sz w:val="24"/>
          <w:szCs w:val="24"/>
          <w:shd w:val="clear" w:color="auto" w:fill="FFFFFF"/>
          <w:lang w:val="ru-RU"/>
        </w:rPr>
        <w:t xml:space="preserve"> снизил количество пропущенных дефектов до 10%. Кроме того, он уменьшил время проверки каждого компонента до 0,3 секунды.</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Бельгийский производитель стеклопластиковых изделий и разработчик технологий в области термопластиков и упрочнения </w:t>
      </w:r>
      <w:proofErr w:type="spellStart"/>
      <w:r w:rsidRPr="00F27DC8">
        <w:rPr>
          <w:rFonts w:ascii="Times New Roman" w:hAnsi="Times New Roman"/>
          <w:color w:val="111111"/>
          <w:sz w:val="24"/>
          <w:szCs w:val="24"/>
          <w:shd w:val="clear" w:color="auto" w:fill="FFFFFF"/>
          <w:lang w:val="ru-RU"/>
        </w:rPr>
        <w:t>термоотверждающихся</w:t>
      </w:r>
      <w:proofErr w:type="spellEnd"/>
      <w:r w:rsidRPr="00F27DC8">
        <w:rPr>
          <w:rFonts w:ascii="Times New Roman" w:hAnsi="Times New Roman"/>
          <w:color w:val="111111"/>
          <w:sz w:val="24"/>
          <w:szCs w:val="24"/>
          <w:shd w:val="clear" w:color="auto" w:fill="FFFFFF"/>
          <w:lang w:val="ru-RU"/>
        </w:rPr>
        <w:t xml:space="preserve"> полимеров</w:t>
      </w:r>
      <w:r w:rsidRPr="00F27DC8">
        <w:rPr>
          <w:rFonts w:ascii="Times New Roman" w:hAnsi="Times New Roman"/>
          <w:color w:val="111111"/>
          <w:sz w:val="24"/>
          <w:szCs w:val="24"/>
          <w:shd w:val="clear" w:color="auto" w:fill="FFFFFF"/>
        </w:rPr>
        <w:t> </w:t>
      </w:r>
      <w:hyperlink r:id="rId15" w:history="1">
        <w:r w:rsidRPr="00F27DC8">
          <w:rPr>
            <w:rStyle w:val="a8"/>
            <w:rFonts w:ascii="Times New Roman" w:hAnsi="Times New Roman"/>
            <w:color w:val="548EAA"/>
            <w:sz w:val="24"/>
            <w:szCs w:val="24"/>
            <w:shd w:val="clear" w:color="auto" w:fill="FFFFFF"/>
            <w:lang w:val="ru-RU"/>
          </w:rPr>
          <w:t>3</w:t>
        </w:r>
        <w:r w:rsidRPr="00F27DC8">
          <w:rPr>
            <w:rStyle w:val="a8"/>
            <w:rFonts w:ascii="Times New Roman" w:hAnsi="Times New Roman"/>
            <w:color w:val="548EAA"/>
            <w:sz w:val="24"/>
            <w:szCs w:val="24"/>
            <w:shd w:val="clear" w:color="auto" w:fill="FFFFFF"/>
          </w:rPr>
          <w:t>B</w:t>
        </w:r>
        <w:r w:rsidRPr="00F27DC8">
          <w:rPr>
            <w:rStyle w:val="a8"/>
            <w:rFonts w:ascii="Times New Roman" w:hAnsi="Times New Roman"/>
            <w:color w:val="548EAA"/>
            <w:sz w:val="24"/>
            <w:szCs w:val="24"/>
            <w:shd w:val="clear" w:color="auto" w:fill="FFFFFF"/>
            <w:lang w:val="ru-RU"/>
          </w:rPr>
          <w:t>-</w:t>
        </w:r>
        <w:r w:rsidRPr="00F27DC8">
          <w:rPr>
            <w:rStyle w:val="a8"/>
            <w:rFonts w:ascii="Times New Roman" w:hAnsi="Times New Roman"/>
            <w:color w:val="548EAA"/>
            <w:sz w:val="24"/>
            <w:szCs w:val="24"/>
            <w:shd w:val="clear" w:color="auto" w:fill="FFFFFF"/>
          </w:rPr>
          <w:t>Fiberglass</w:t>
        </w:r>
      </w:hyperlink>
      <w:r w:rsidRPr="00F27DC8">
        <w:rPr>
          <w:rFonts w:ascii="Times New Roman" w:hAnsi="Times New Roman"/>
          <w:color w:val="111111"/>
          <w:sz w:val="24"/>
          <w:szCs w:val="24"/>
          <w:shd w:val="clear" w:color="auto" w:fill="FFFFFF"/>
          <w:lang w:val="ru-RU"/>
        </w:rPr>
        <w:t>, столкнувшись с проблемой разрушения стеклопластика на одном из этапов производства, решил использовать видеоконтроль на основании ИИ. Система заранее уведомляет оператора о потенциальном разрыве, чтобы можно было быстро устранить проблему, прежде чем она повлияет на дальнейший процесс производства.</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3</w:t>
      </w:r>
      <w:r w:rsidRPr="00F27DC8">
        <w:rPr>
          <w:rFonts w:ascii="Times New Roman" w:hAnsi="Times New Roman"/>
          <w:color w:val="111111"/>
          <w:sz w:val="24"/>
          <w:szCs w:val="24"/>
          <w:shd w:val="clear" w:color="auto" w:fill="FFFFFF"/>
        </w:rPr>
        <w:t>B</w:t>
      </w:r>
      <w:r w:rsidRPr="00F27DC8">
        <w:rPr>
          <w:rFonts w:ascii="Times New Roman" w:hAnsi="Times New Roman"/>
          <w:color w:val="111111"/>
          <w:sz w:val="24"/>
          <w:szCs w:val="24"/>
          <w:shd w:val="clear" w:color="auto" w:fill="FFFFFF"/>
          <w:lang w:val="ru-RU"/>
        </w:rPr>
        <w:t xml:space="preserve"> выработала два направления для решения этой проблемы. Во-первых, компания хотела выявить причины разрывов. Во-вторых, она поставила перед собой задачу прогнозировать возникновение разрывов и предотвращать этот процесс.</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roofErr w:type="spellStart"/>
      <w:r w:rsidRPr="00F27DC8">
        <w:rPr>
          <w:rFonts w:ascii="Times New Roman" w:hAnsi="Times New Roman"/>
          <w:color w:val="111111"/>
          <w:sz w:val="24"/>
          <w:szCs w:val="24"/>
          <w:shd w:val="clear" w:color="auto" w:fill="FFFFFF"/>
        </w:rPr>
        <w:t>Как</w:t>
      </w:r>
      <w:proofErr w:type="spellEnd"/>
      <w:r w:rsidRPr="00F27DC8">
        <w:rPr>
          <w:rFonts w:ascii="Times New Roman" w:hAnsi="Times New Roman"/>
          <w:color w:val="111111"/>
          <w:sz w:val="24"/>
          <w:szCs w:val="24"/>
          <w:shd w:val="clear" w:color="auto" w:fill="FFFFFF"/>
        </w:rPr>
        <w:t xml:space="preserve"> в </w:t>
      </w:r>
      <w:proofErr w:type="spellStart"/>
      <w:r w:rsidRPr="00F27DC8">
        <w:rPr>
          <w:rFonts w:ascii="Times New Roman" w:hAnsi="Times New Roman"/>
          <w:color w:val="111111"/>
          <w:sz w:val="24"/>
          <w:szCs w:val="24"/>
          <w:shd w:val="clear" w:color="auto" w:fill="FFFFFF"/>
        </w:rPr>
        <w:t>этом</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случае</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использовался</w:t>
      </w:r>
      <w:proofErr w:type="spellEnd"/>
      <w:r w:rsidRPr="00F27DC8">
        <w:rPr>
          <w:rFonts w:ascii="Times New Roman" w:hAnsi="Times New Roman"/>
          <w:color w:val="111111"/>
          <w:sz w:val="24"/>
          <w:szCs w:val="24"/>
          <w:shd w:val="clear" w:color="auto" w:fill="FFFFFF"/>
        </w:rPr>
        <w:t xml:space="preserve"> ИИ?</w:t>
      </w:r>
    </w:p>
    <w:p w14:paraId="1F16114F" w14:textId="51D437C5" w:rsidR="00F26516" w:rsidRPr="00F27DC8" w:rsidRDefault="00F26516" w:rsidP="00F26516">
      <w:pPr>
        <w:tabs>
          <w:tab w:val="left" w:pos="915"/>
        </w:tabs>
        <w:rPr>
          <w:rFonts w:ascii="Times New Roman" w:hAnsi="Times New Roman"/>
          <w:sz w:val="24"/>
          <w:szCs w:val="24"/>
          <w:lang w:val="ru-RU"/>
        </w:rPr>
      </w:pPr>
      <w:r w:rsidRPr="00F27DC8">
        <w:rPr>
          <w:rFonts w:ascii="Times New Roman" w:hAnsi="Times New Roman"/>
          <w:noProof/>
          <w:sz w:val="24"/>
          <w:szCs w:val="24"/>
          <w:lang w:val="ru-RU"/>
        </w:rPr>
        <w:drawing>
          <wp:inline distT="0" distB="0" distL="0" distR="0" wp14:anchorId="6824096E" wp14:editId="7522C45E">
            <wp:extent cx="5940425" cy="245618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456180"/>
                    </a:xfrm>
                    <a:prstGeom prst="rect">
                      <a:avLst/>
                    </a:prstGeom>
                  </pic:spPr>
                </pic:pic>
              </a:graphicData>
            </a:graphic>
          </wp:inline>
        </w:drawing>
      </w:r>
    </w:p>
    <w:p w14:paraId="556C5084" w14:textId="6C3F7970" w:rsidR="00F26516" w:rsidRPr="00F27DC8" w:rsidRDefault="000E357D" w:rsidP="00F26516">
      <w:pPr>
        <w:tabs>
          <w:tab w:val="left" w:pos="915"/>
        </w:tabs>
        <w:rPr>
          <w:rStyle w:val="a9"/>
          <w:rFonts w:ascii="Times New Roman" w:hAnsi="Times New Roman"/>
          <w:color w:val="111111"/>
          <w:sz w:val="24"/>
          <w:szCs w:val="24"/>
          <w:shd w:val="clear" w:color="auto" w:fill="FFFFFF"/>
          <w:lang w:val="ru-RU"/>
        </w:rPr>
      </w:pPr>
      <w:r w:rsidRPr="00F27DC8">
        <w:rPr>
          <w:rStyle w:val="a9"/>
          <w:rFonts w:ascii="Times New Roman" w:hAnsi="Times New Roman"/>
          <w:color w:val="111111"/>
          <w:sz w:val="24"/>
          <w:szCs w:val="24"/>
          <w:shd w:val="clear" w:color="auto" w:fill="FFFFFF"/>
          <w:lang w:val="ru-RU"/>
        </w:rPr>
        <w:t>Схема стеклопластикового производства</w:t>
      </w:r>
    </w:p>
    <w:p w14:paraId="5A229C78" w14:textId="62E95516" w:rsidR="000E357D" w:rsidRPr="00F27DC8" w:rsidRDefault="000E357D" w:rsidP="00F26516">
      <w:pPr>
        <w:tabs>
          <w:tab w:val="left" w:pos="915"/>
        </w:tabs>
        <w:rPr>
          <w:rFonts w:ascii="Times New Roman" w:hAnsi="Times New Roman"/>
          <w:color w:val="111111"/>
          <w:sz w:val="24"/>
          <w:szCs w:val="24"/>
          <w:shd w:val="clear" w:color="auto" w:fill="FFFFFF"/>
          <w:lang w:val="ru-RU"/>
        </w:rPr>
      </w:pPr>
      <w:r w:rsidRPr="00F27DC8">
        <w:rPr>
          <w:rFonts w:ascii="Times New Roman" w:hAnsi="Times New Roman"/>
          <w:color w:val="111111"/>
          <w:sz w:val="24"/>
          <w:szCs w:val="24"/>
          <w:shd w:val="clear" w:color="auto" w:fill="FFFFFF"/>
          <w:lang w:val="ru-RU"/>
        </w:rPr>
        <w:t xml:space="preserve">Процесс стеклопластикового производства состоит из горячего и холодного этапов. На протяжении первого набор особых присадок расплавляется и нагревается в печи до температуры, достаточной для создания стекла. Затем наступает холодный этап, когда уже расплавленное стекло подаётся на специальные пластины из металлического сплава, называемые </w:t>
      </w:r>
      <w:proofErr w:type="spellStart"/>
      <w:r w:rsidRPr="00F27DC8">
        <w:rPr>
          <w:rFonts w:ascii="Times New Roman" w:hAnsi="Times New Roman"/>
          <w:color w:val="111111"/>
          <w:sz w:val="24"/>
          <w:szCs w:val="24"/>
          <w:shd w:val="clear" w:color="auto" w:fill="FFFFFF"/>
          <w:lang w:val="ru-RU"/>
        </w:rPr>
        <w:t>бушингами</w:t>
      </w:r>
      <w:proofErr w:type="spellEnd"/>
      <w:r w:rsidRPr="00F27DC8">
        <w:rPr>
          <w:rFonts w:ascii="Times New Roman" w:hAnsi="Times New Roman"/>
          <w:color w:val="111111"/>
          <w:sz w:val="24"/>
          <w:szCs w:val="24"/>
          <w:shd w:val="clear" w:color="auto" w:fill="FFFFFF"/>
          <w:lang w:val="ru-RU"/>
        </w:rPr>
        <w:t xml:space="preserve">. Для превращения в волокно стекло должно пройти через отверстия в </w:t>
      </w:r>
      <w:proofErr w:type="spellStart"/>
      <w:r w:rsidRPr="00F27DC8">
        <w:rPr>
          <w:rFonts w:ascii="Times New Roman" w:hAnsi="Times New Roman"/>
          <w:color w:val="111111"/>
          <w:sz w:val="24"/>
          <w:szCs w:val="24"/>
          <w:shd w:val="clear" w:color="auto" w:fill="FFFFFF"/>
          <w:lang w:val="ru-RU"/>
        </w:rPr>
        <w:t>бушингах</w:t>
      </w:r>
      <w:proofErr w:type="spellEnd"/>
      <w:r w:rsidRPr="00F27DC8">
        <w:rPr>
          <w:rFonts w:ascii="Times New Roman" w:hAnsi="Times New Roman"/>
          <w:color w:val="111111"/>
          <w:sz w:val="24"/>
          <w:szCs w:val="24"/>
          <w:shd w:val="clear" w:color="auto" w:fill="FFFFFF"/>
          <w:lang w:val="ru-RU"/>
        </w:rPr>
        <w:t xml:space="preserve"> (со средним диаметром примерно 10-25 микрометров). Разрыв волокна происходит, когда стекло проходит через эти отверстия и к нему прикладывается тянущая сила. Компания установила камеру, которая непрерывно отслеживала процесс отвода волокна от </w:t>
      </w:r>
      <w:proofErr w:type="spellStart"/>
      <w:r w:rsidRPr="00F27DC8">
        <w:rPr>
          <w:rFonts w:ascii="Times New Roman" w:hAnsi="Times New Roman"/>
          <w:color w:val="111111"/>
          <w:sz w:val="24"/>
          <w:szCs w:val="24"/>
          <w:shd w:val="clear" w:color="auto" w:fill="FFFFFF"/>
          <w:lang w:val="ru-RU"/>
        </w:rPr>
        <w:t>бушинга</w:t>
      </w:r>
      <w:proofErr w:type="spellEnd"/>
      <w:r w:rsidRPr="00F27DC8">
        <w:rPr>
          <w:rFonts w:ascii="Times New Roman" w:hAnsi="Times New Roman"/>
          <w:color w:val="111111"/>
          <w:sz w:val="24"/>
          <w:szCs w:val="24"/>
          <w:shd w:val="clear" w:color="auto" w:fill="FFFFFF"/>
          <w:lang w:val="ru-RU"/>
        </w:rPr>
        <w:t xml:space="preserve">. Затем сеть машинного обучения проанализировала </w:t>
      </w:r>
      <w:r w:rsidRPr="00F27DC8">
        <w:rPr>
          <w:rFonts w:ascii="Times New Roman" w:hAnsi="Times New Roman"/>
          <w:color w:val="111111"/>
          <w:sz w:val="24"/>
          <w:szCs w:val="24"/>
          <w:shd w:val="clear" w:color="auto" w:fill="FFFFFF"/>
          <w:lang w:val="ru-RU"/>
        </w:rPr>
        <w:lastRenderedPageBreak/>
        <w:t>полученные данные и спрогнозировала момент разрыва. Были собраны и проанализированы данные за три года из каналов внутри печи и рядом с панелями.</w:t>
      </w:r>
    </w:p>
    <w:p w14:paraId="2C721ECF" w14:textId="0E4000F0" w:rsidR="000E357D" w:rsidRPr="00F27DC8" w:rsidRDefault="000E357D" w:rsidP="00F26516">
      <w:pPr>
        <w:tabs>
          <w:tab w:val="left" w:pos="915"/>
        </w:tabs>
        <w:rPr>
          <w:rFonts w:ascii="Times New Roman" w:hAnsi="Times New Roman"/>
          <w:sz w:val="24"/>
          <w:szCs w:val="24"/>
          <w:lang w:val="ru-RU"/>
        </w:rPr>
      </w:pPr>
      <w:r w:rsidRPr="00F27DC8">
        <w:rPr>
          <w:rFonts w:ascii="Times New Roman" w:hAnsi="Times New Roman"/>
          <w:noProof/>
          <w:sz w:val="24"/>
          <w:szCs w:val="24"/>
          <w:lang w:val="ru-RU"/>
        </w:rPr>
        <w:drawing>
          <wp:inline distT="0" distB="0" distL="0" distR="0" wp14:anchorId="28D7D95F" wp14:editId="19452F9B">
            <wp:extent cx="5940425" cy="59899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989955"/>
                    </a:xfrm>
                    <a:prstGeom prst="rect">
                      <a:avLst/>
                    </a:prstGeom>
                  </pic:spPr>
                </pic:pic>
              </a:graphicData>
            </a:graphic>
          </wp:inline>
        </w:drawing>
      </w:r>
    </w:p>
    <w:p w14:paraId="4870B06F" w14:textId="761301ED" w:rsidR="000E357D" w:rsidRPr="00F27DC8" w:rsidRDefault="000E357D" w:rsidP="00F26516">
      <w:pPr>
        <w:tabs>
          <w:tab w:val="left" w:pos="915"/>
        </w:tabs>
        <w:rPr>
          <w:rStyle w:val="a9"/>
          <w:rFonts w:ascii="Times New Roman" w:hAnsi="Times New Roman"/>
          <w:color w:val="111111"/>
          <w:sz w:val="24"/>
          <w:szCs w:val="24"/>
          <w:shd w:val="clear" w:color="auto" w:fill="FFFFFF"/>
          <w:lang w:val="ru-RU"/>
        </w:rPr>
      </w:pPr>
      <w:r w:rsidRPr="00F27DC8">
        <w:rPr>
          <w:rStyle w:val="a9"/>
          <w:rFonts w:ascii="Times New Roman" w:hAnsi="Times New Roman"/>
          <w:color w:val="111111"/>
          <w:sz w:val="24"/>
          <w:szCs w:val="24"/>
          <w:shd w:val="clear" w:color="auto" w:fill="FFFFFF"/>
          <w:lang w:val="ru-RU"/>
        </w:rPr>
        <w:t xml:space="preserve">Разрыв единственного волокна на </w:t>
      </w:r>
      <w:proofErr w:type="spellStart"/>
      <w:r w:rsidRPr="00F27DC8">
        <w:rPr>
          <w:rStyle w:val="a9"/>
          <w:rFonts w:ascii="Times New Roman" w:hAnsi="Times New Roman"/>
          <w:color w:val="111111"/>
          <w:sz w:val="24"/>
          <w:szCs w:val="24"/>
          <w:shd w:val="clear" w:color="auto" w:fill="FFFFFF"/>
          <w:lang w:val="ru-RU"/>
        </w:rPr>
        <w:t>бушинге</w:t>
      </w:r>
      <w:proofErr w:type="spellEnd"/>
      <w:r w:rsidRPr="00F27DC8">
        <w:rPr>
          <w:rStyle w:val="a9"/>
          <w:rFonts w:ascii="Times New Roman" w:hAnsi="Times New Roman"/>
          <w:color w:val="111111"/>
          <w:sz w:val="24"/>
          <w:szCs w:val="24"/>
          <w:shd w:val="clear" w:color="auto" w:fill="FFFFFF"/>
          <w:lang w:val="ru-RU"/>
        </w:rPr>
        <w:t xml:space="preserve"> неизбежно приводит к остановке всего потока</w:t>
      </w:r>
    </w:p>
    <w:p w14:paraId="1C998765" w14:textId="77777777" w:rsidR="000E357D" w:rsidRPr="00F27DC8" w:rsidRDefault="000E357D" w:rsidP="000E357D">
      <w:pPr>
        <w:spacing w:line="240" w:lineRule="auto"/>
        <w:rPr>
          <w:rFonts w:ascii="Times New Roman" w:eastAsia="Times New Roman" w:hAnsi="Times New Roman"/>
          <w:sz w:val="24"/>
          <w:szCs w:val="24"/>
          <w:lang w:val="ru-BY"/>
        </w:rPr>
      </w:pPr>
      <w:r w:rsidRPr="00F27DC8">
        <w:rPr>
          <w:rFonts w:ascii="Times New Roman" w:hAnsi="Times New Roman"/>
          <w:color w:val="111111"/>
          <w:sz w:val="24"/>
          <w:szCs w:val="24"/>
          <w:shd w:val="clear" w:color="auto" w:fill="FFFFFF"/>
          <w:lang w:val="ru-RU"/>
        </w:rPr>
        <w:t>Как и планировалось изначально, благодаря анализу при помощи компьютерного зрения на основе ИИ 3</w:t>
      </w:r>
      <w:r w:rsidRPr="00F27DC8">
        <w:rPr>
          <w:rFonts w:ascii="Times New Roman" w:hAnsi="Times New Roman"/>
          <w:color w:val="111111"/>
          <w:sz w:val="24"/>
          <w:szCs w:val="24"/>
          <w:shd w:val="clear" w:color="auto" w:fill="FFFFFF"/>
        </w:rPr>
        <w:t>B</w:t>
      </w:r>
      <w:r w:rsidRPr="00F27DC8">
        <w:rPr>
          <w:rFonts w:ascii="Times New Roman" w:hAnsi="Times New Roman"/>
          <w:color w:val="111111"/>
          <w:sz w:val="24"/>
          <w:szCs w:val="24"/>
          <w:shd w:val="clear" w:color="auto" w:fill="FFFFFF"/>
          <w:lang w:val="ru-RU"/>
        </w:rPr>
        <w:t>-</w:t>
      </w:r>
      <w:r w:rsidRPr="00F27DC8">
        <w:rPr>
          <w:rFonts w:ascii="Times New Roman" w:hAnsi="Times New Roman"/>
          <w:color w:val="111111"/>
          <w:sz w:val="24"/>
          <w:szCs w:val="24"/>
          <w:shd w:val="clear" w:color="auto" w:fill="FFFFFF"/>
        </w:rPr>
        <w:t>Fiberglass</w:t>
      </w:r>
      <w:r w:rsidRPr="00F27DC8">
        <w:rPr>
          <w:rFonts w:ascii="Times New Roman" w:hAnsi="Times New Roman"/>
          <w:color w:val="111111"/>
          <w:sz w:val="24"/>
          <w:szCs w:val="24"/>
          <w:shd w:val="clear" w:color="auto" w:fill="FFFFFF"/>
          <w:lang w:val="ru-RU"/>
        </w:rPr>
        <w:t xml:space="preserve"> научилась прогнозировать разрыв волокна примерно за 75 секунд до происшествия. Однако конкретная причина разрыва осталась неизвестной. Наиболее вероятно, это связано с разнородной природой анализируемых данных, поскольку данные 3</w:t>
      </w:r>
      <w:r w:rsidRPr="00F27DC8">
        <w:rPr>
          <w:rFonts w:ascii="Times New Roman" w:hAnsi="Times New Roman"/>
          <w:color w:val="111111"/>
          <w:sz w:val="24"/>
          <w:szCs w:val="24"/>
          <w:shd w:val="clear" w:color="auto" w:fill="FFFFFF"/>
        </w:rPr>
        <w:t>B</w:t>
      </w:r>
      <w:r w:rsidRPr="00F27DC8">
        <w:rPr>
          <w:rFonts w:ascii="Times New Roman" w:hAnsi="Times New Roman"/>
          <w:color w:val="111111"/>
          <w:sz w:val="24"/>
          <w:szCs w:val="24"/>
          <w:shd w:val="clear" w:color="auto" w:fill="FFFFFF"/>
          <w:lang w:val="ru-RU"/>
        </w:rPr>
        <w:t xml:space="preserve"> часто генерируются для мониторинга всего процесса в целом, что усложняет анализ первопричин конкретного разрыва.</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
    <w:p w14:paraId="48EBFC24" w14:textId="77777777" w:rsidR="000E357D" w:rsidRPr="008952AE" w:rsidRDefault="000E357D" w:rsidP="008952AE">
      <w:pPr>
        <w:pStyle w:val="2"/>
        <w:shd w:val="clear" w:color="auto" w:fill="FFFFFF"/>
        <w:spacing w:before="0"/>
        <w:jc w:val="center"/>
        <w:rPr>
          <w:rFonts w:ascii="Times New Roman" w:hAnsi="Times New Roman" w:cs="Times New Roman"/>
          <w:color w:val="111111"/>
          <w:sz w:val="28"/>
          <w:szCs w:val="28"/>
          <w:lang w:val="ru-RU"/>
        </w:rPr>
      </w:pPr>
      <w:r w:rsidRPr="008952AE">
        <w:rPr>
          <w:rFonts w:ascii="Times New Roman" w:hAnsi="Times New Roman" w:cs="Times New Roman"/>
          <w:b/>
          <w:bCs/>
          <w:color w:val="111111"/>
          <w:sz w:val="28"/>
          <w:szCs w:val="28"/>
          <w:lang w:val="ru-RU"/>
        </w:rPr>
        <w:lastRenderedPageBreak/>
        <w:t>Прогнозирование спроса для повышения эффективности цепочки поставок</w:t>
      </w:r>
    </w:p>
    <w:p w14:paraId="2034D1BD" w14:textId="77777777" w:rsidR="000E357D" w:rsidRPr="00F27DC8" w:rsidRDefault="000E357D" w:rsidP="000E357D">
      <w:pPr>
        <w:rPr>
          <w:rFonts w:ascii="Times New Roman" w:hAnsi="Times New Roman"/>
          <w:sz w:val="24"/>
          <w:szCs w:val="24"/>
          <w:lang w:val="ru-RU"/>
        </w:rPr>
      </w:pPr>
      <w:r w:rsidRPr="00F27DC8">
        <w:rPr>
          <w:rFonts w:ascii="Times New Roman" w:hAnsi="Times New Roman"/>
          <w:color w:val="111111"/>
          <w:sz w:val="24"/>
          <w:szCs w:val="24"/>
          <w:lang w:val="ru-RU"/>
        </w:rPr>
        <w:br/>
      </w:r>
      <w:hyperlink r:id="rId18" w:history="1">
        <w:r w:rsidRPr="00F27DC8">
          <w:rPr>
            <w:rStyle w:val="a8"/>
            <w:rFonts w:ascii="Times New Roman" w:hAnsi="Times New Roman"/>
            <w:color w:val="548EAA"/>
            <w:sz w:val="24"/>
            <w:szCs w:val="24"/>
            <w:shd w:val="clear" w:color="auto" w:fill="FFFFFF"/>
            <w:lang w:val="ru-RU"/>
          </w:rPr>
          <w:t>Прогнозирование спроса</w:t>
        </w:r>
      </w:hyperlink>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в производстве — это процесс, нацеленный на предсказание будущего спроса определённого продукта. Точное прогнозирование спроса помогает производителям снизить риск и повысить общую эффективность цепочки поставок. Однако этот термин не стоит путать с</w:t>
      </w:r>
      <w:r w:rsidRPr="00F27DC8">
        <w:rPr>
          <w:rFonts w:ascii="Times New Roman" w:hAnsi="Times New Roman"/>
          <w:color w:val="111111"/>
          <w:sz w:val="24"/>
          <w:szCs w:val="24"/>
          <w:shd w:val="clear" w:color="auto" w:fill="FFFFFF"/>
        </w:rPr>
        <w:t> </w:t>
      </w:r>
      <w:r w:rsidRPr="00F27DC8">
        <w:rPr>
          <w:rStyle w:val="a9"/>
          <w:rFonts w:ascii="Times New Roman" w:hAnsi="Times New Roman"/>
          <w:b/>
          <w:bCs/>
          <w:color w:val="111111"/>
          <w:sz w:val="24"/>
          <w:szCs w:val="24"/>
          <w:shd w:val="clear" w:color="auto" w:fill="FFFFFF"/>
          <w:lang w:val="ru-RU"/>
        </w:rPr>
        <w:t>планированием спроса</w:t>
      </w:r>
      <w:r w:rsidRPr="00F27DC8">
        <w:rPr>
          <w:rFonts w:ascii="Times New Roman" w:hAnsi="Times New Roman"/>
          <w:color w:val="111111"/>
          <w:sz w:val="24"/>
          <w:szCs w:val="24"/>
          <w:shd w:val="clear" w:color="auto" w:fill="FFFFFF"/>
          <w:lang w:val="ru-RU"/>
        </w:rPr>
        <w:t>, поскольку это более широкая концепций, включающая в себя прогнозирование спроса, но не состоящая исключительно из него.</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Алгоритмы машинного обучения можно использовать для успешного прогнозирования спроса у потребителей, а также любых связанных с этим изменений. Выявляя повторяющиеся паттерны и сложные взаимосвязи, системы машинного обучения обрабатывают исторические данные продаж и цепочек поставок, анализируют тысячи факторов, влияющих на поведение покупателей. В отличие от традиционного прогнозирования, </w:t>
      </w:r>
      <w:r w:rsidRPr="00F27DC8">
        <w:rPr>
          <w:rFonts w:ascii="Times New Roman" w:hAnsi="Times New Roman"/>
          <w:color w:val="111111"/>
          <w:sz w:val="24"/>
          <w:szCs w:val="24"/>
          <w:shd w:val="clear" w:color="auto" w:fill="FFFFFF"/>
        </w:rPr>
        <w:t>ML</w:t>
      </w:r>
      <w:r w:rsidRPr="00F27DC8">
        <w:rPr>
          <w:rFonts w:ascii="Times New Roman" w:hAnsi="Times New Roman"/>
          <w:color w:val="111111"/>
          <w:sz w:val="24"/>
          <w:szCs w:val="24"/>
          <w:shd w:val="clear" w:color="auto" w:fill="FFFFFF"/>
          <w:lang w:val="ru-RU"/>
        </w:rPr>
        <w:t>-прогнозирование способно работать с большими объёмами данных. Следовательно, оно может быть решением как для кратковременного, так и долговременного планирования новых продуктов. Несмотря на то, что стопроцентной точности достичь невозможно, производители получают выгоду от прогнозирования спроса на основе ИИ, совершенствуя планирование применения рабочей силы и финансовых затрат.</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В 2011 году французский международный производитель продуктов питания</w:t>
      </w:r>
      <w:r w:rsidRPr="00F27DC8">
        <w:rPr>
          <w:rFonts w:ascii="Times New Roman" w:hAnsi="Times New Roman"/>
          <w:color w:val="111111"/>
          <w:sz w:val="24"/>
          <w:szCs w:val="24"/>
          <w:shd w:val="clear" w:color="auto" w:fill="FFFFFF"/>
        </w:rPr>
        <w:t> </w:t>
      </w:r>
      <w:r w:rsidRPr="00F27DC8">
        <w:rPr>
          <w:rStyle w:val="a7"/>
          <w:rFonts w:ascii="Times New Roman" w:hAnsi="Times New Roman"/>
          <w:color w:val="111111"/>
          <w:sz w:val="24"/>
          <w:szCs w:val="24"/>
          <w:shd w:val="clear" w:color="auto" w:fill="FFFFFF"/>
        </w:rPr>
        <w:t>Danone</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внедрил </w:t>
      </w:r>
      <w:r w:rsidRPr="00F27DC8">
        <w:rPr>
          <w:rFonts w:ascii="Times New Roman" w:hAnsi="Times New Roman"/>
          <w:color w:val="111111"/>
          <w:sz w:val="24"/>
          <w:szCs w:val="24"/>
          <w:shd w:val="clear" w:color="auto" w:fill="FFFFFF"/>
        </w:rPr>
        <w:t>ML</w:t>
      </w:r>
      <w:r w:rsidRPr="00F27DC8">
        <w:rPr>
          <w:rFonts w:ascii="Times New Roman" w:hAnsi="Times New Roman"/>
          <w:color w:val="111111"/>
          <w:sz w:val="24"/>
          <w:szCs w:val="24"/>
          <w:shd w:val="clear" w:color="auto" w:fill="FFFFFF"/>
          <w:lang w:val="ru-RU"/>
        </w:rPr>
        <w:t>-систему для создания более точной платформы прогнозирования спроса. В качестве партнёра производитель выбрал международного поставщика программных систем оптимизации цепочек поставок</w:t>
      </w:r>
      <w:r w:rsidRPr="00F27DC8">
        <w:rPr>
          <w:rFonts w:ascii="Times New Roman" w:hAnsi="Times New Roman"/>
          <w:color w:val="111111"/>
          <w:sz w:val="24"/>
          <w:szCs w:val="24"/>
          <w:shd w:val="clear" w:color="auto" w:fill="FFFFFF"/>
        </w:rPr>
        <w:t> </w:t>
      </w:r>
      <w:proofErr w:type="spellStart"/>
      <w:r w:rsidRPr="00F27DC8">
        <w:rPr>
          <w:rFonts w:ascii="Times New Roman" w:hAnsi="Times New Roman"/>
          <w:sz w:val="24"/>
          <w:szCs w:val="24"/>
        </w:rPr>
        <w:fldChar w:fldCharType="begin"/>
      </w:r>
      <w:r w:rsidRPr="00F27DC8">
        <w:rPr>
          <w:rFonts w:ascii="Times New Roman" w:hAnsi="Times New Roman"/>
          <w:sz w:val="24"/>
          <w:szCs w:val="24"/>
          <w:lang w:val="ru-RU"/>
        </w:rPr>
        <w:instrText xml:space="preserve"> </w:instrText>
      </w:r>
      <w:r w:rsidRPr="00F27DC8">
        <w:rPr>
          <w:rFonts w:ascii="Times New Roman" w:hAnsi="Times New Roman"/>
          <w:sz w:val="24"/>
          <w:szCs w:val="24"/>
        </w:rPr>
        <w:instrText>HYPERLINK</w:instrText>
      </w:r>
      <w:r w:rsidRPr="00F27DC8">
        <w:rPr>
          <w:rFonts w:ascii="Times New Roman" w:hAnsi="Times New Roman"/>
          <w:sz w:val="24"/>
          <w:szCs w:val="24"/>
          <w:lang w:val="ru-RU"/>
        </w:rPr>
        <w:instrText xml:space="preserve"> "</w:instrText>
      </w:r>
      <w:r w:rsidRPr="00F27DC8">
        <w:rPr>
          <w:rFonts w:ascii="Times New Roman" w:hAnsi="Times New Roman"/>
          <w:sz w:val="24"/>
          <w:szCs w:val="24"/>
        </w:rPr>
        <w:instrText>https</w:instrText>
      </w:r>
      <w:r w:rsidRPr="00F27DC8">
        <w:rPr>
          <w:rFonts w:ascii="Times New Roman" w:hAnsi="Times New Roman"/>
          <w:sz w:val="24"/>
          <w:szCs w:val="24"/>
          <w:lang w:val="ru-RU"/>
        </w:rPr>
        <w:instrText>://</w:instrText>
      </w:r>
      <w:r w:rsidRPr="00F27DC8">
        <w:rPr>
          <w:rFonts w:ascii="Times New Roman" w:hAnsi="Times New Roman"/>
          <w:sz w:val="24"/>
          <w:szCs w:val="24"/>
        </w:rPr>
        <w:instrText>www</w:instrText>
      </w:r>
      <w:r w:rsidRPr="00F27DC8">
        <w:rPr>
          <w:rFonts w:ascii="Times New Roman" w:hAnsi="Times New Roman"/>
          <w:sz w:val="24"/>
          <w:szCs w:val="24"/>
          <w:lang w:val="ru-RU"/>
        </w:rPr>
        <w:instrText>.</w:instrText>
      </w:r>
      <w:r w:rsidRPr="00F27DC8">
        <w:rPr>
          <w:rFonts w:ascii="Times New Roman" w:hAnsi="Times New Roman"/>
          <w:sz w:val="24"/>
          <w:szCs w:val="24"/>
        </w:rPr>
        <w:instrText>toolsgroup</w:instrText>
      </w:r>
      <w:r w:rsidRPr="00F27DC8">
        <w:rPr>
          <w:rFonts w:ascii="Times New Roman" w:hAnsi="Times New Roman"/>
          <w:sz w:val="24"/>
          <w:szCs w:val="24"/>
          <w:lang w:val="ru-RU"/>
        </w:rPr>
        <w:instrText>.</w:instrText>
      </w:r>
      <w:r w:rsidRPr="00F27DC8">
        <w:rPr>
          <w:rFonts w:ascii="Times New Roman" w:hAnsi="Times New Roman"/>
          <w:sz w:val="24"/>
          <w:szCs w:val="24"/>
        </w:rPr>
        <w:instrText>com</w:instrText>
      </w:r>
      <w:r w:rsidRPr="00F27DC8">
        <w:rPr>
          <w:rFonts w:ascii="Times New Roman" w:hAnsi="Times New Roman"/>
          <w:sz w:val="24"/>
          <w:szCs w:val="24"/>
          <w:lang w:val="ru-RU"/>
        </w:rPr>
        <w:instrText>/</w:instrText>
      </w:r>
      <w:r w:rsidRPr="00F27DC8">
        <w:rPr>
          <w:rFonts w:ascii="Times New Roman" w:hAnsi="Times New Roman"/>
          <w:sz w:val="24"/>
          <w:szCs w:val="24"/>
        </w:rPr>
        <w:instrText>solutions</w:instrText>
      </w:r>
      <w:r w:rsidRPr="00F27DC8">
        <w:rPr>
          <w:rFonts w:ascii="Times New Roman" w:hAnsi="Times New Roman"/>
          <w:sz w:val="24"/>
          <w:szCs w:val="24"/>
          <w:lang w:val="ru-RU"/>
        </w:rPr>
        <w:instrText>/</w:instrText>
      </w:r>
      <w:r w:rsidRPr="00F27DC8">
        <w:rPr>
          <w:rFonts w:ascii="Times New Roman" w:hAnsi="Times New Roman"/>
          <w:sz w:val="24"/>
          <w:szCs w:val="24"/>
        </w:rPr>
        <w:instrText>demand</w:instrText>
      </w:r>
      <w:r w:rsidRPr="00F27DC8">
        <w:rPr>
          <w:rFonts w:ascii="Times New Roman" w:hAnsi="Times New Roman"/>
          <w:sz w:val="24"/>
          <w:szCs w:val="24"/>
          <w:lang w:val="ru-RU"/>
        </w:rPr>
        <w:instrText>-</w:instrText>
      </w:r>
      <w:r w:rsidRPr="00F27DC8">
        <w:rPr>
          <w:rFonts w:ascii="Times New Roman" w:hAnsi="Times New Roman"/>
          <w:sz w:val="24"/>
          <w:szCs w:val="24"/>
        </w:rPr>
        <w:instrText>forecasting</w:instrText>
      </w:r>
      <w:r w:rsidRPr="00F27DC8">
        <w:rPr>
          <w:rFonts w:ascii="Times New Roman" w:hAnsi="Times New Roman"/>
          <w:sz w:val="24"/>
          <w:szCs w:val="24"/>
          <w:lang w:val="ru-RU"/>
        </w:rPr>
        <w:instrText>-</w:instrText>
      </w:r>
      <w:r w:rsidRPr="00F27DC8">
        <w:rPr>
          <w:rFonts w:ascii="Times New Roman" w:hAnsi="Times New Roman"/>
          <w:sz w:val="24"/>
          <w:szCs w:val="24"/>
        </w:rPr>
        <w:instrText>planning</w:instrText>
      </w:r>
      <w:r w:rsidRPr="00F27DC8">
        <w:rPr>
          <w:rFonts w:ascii="Times New Roman" w:hAnsi="Times New Roman"/>
          <w:sz w:val="24"/>
          <w:szCs w:val="24"/>
          <w:lang w:val="ru-RU"/>
        </w:rPr>
        <w:instrText xml:space="preserve">/" </w:instrText>
      </w:r>
      <w:r w:rsidRPr="00F27DC8">
        <w:rPr>
          <w:rFonts w:ascii="Times New Roman" w:hAnsi="Times New Roman"/>
          <w:sz w:val="24"/>
          <w:szCs w:val="24"/>
        </w:rPr>
        <w:fldChar w:fldCharType="separate"/>
      </w:r>
      <w:r w:rsidRPr="00F27DC8">
        <w:rPr>
          <w:rStyle w:val="a8"/>
          <w:rFonts w:ascii="Times New Roman" w:hAnsi="Times New Roman"/>
          <w:color w:val="548EAA"/>
          <w:sz w:val="24"/>
          <w:szCs w:val="24"/>
          <w:shd w:val="clear" w:color="auto" w:fill="FFFFFF"/>
        </w:rPr>
        <w:t>ToolsGroup</w:t>
      </w:r>
      <w:proofErr w:type="spellEnd"/>
      <w:r w:rsidRPr="00F27DC8">
        <w:rPr>
          <w:rFonts w:ascii="Times New Roman" w:hAnsi="Times New Roman"/>
          <w:sz w:val="24"/>
          <w:szCs w:val="24"/>
        </w:rPr>
        <w:fldChar w:fldCharType="end"/>
      </w:r>
      <w:r w:rsidRPr="00F27DC8">
        <w:rPr>
          <w:rFonts w:ascii="Times New Roman" w:hAnsi="Times New Roman"/>
          <w:color w:val="111111"/>
          <w:sz w:val="24"/>
          <w:szCs w:val="24"/>
          <w:shd w:val="clear" w:color="auto" w:fill="FFFFFF"/>
          <w:lang w:val="ru-RU"/>
        </w:rPr>
        <w:t>. Процесс прогнозирования затронул широкий спектр свежих продуктов, объединённых такими факторами, как краткий срок хранения и динамический спрос. Фиксируя историю продаж и спроса на эти продукты, поставщик выявил периоды недостаточного предложения и проанализировал, как устранить эти проблемы в планировании спроса.</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В результате </w:t>
      </w:r>
      <w:r w:rsidRPr="00F27DC8">
        <w:rPr>
          <w:rFonts w:ascii="Times New Roman" w:hAnsi="Times New Roman"/>
          <w:color w:val="111111"/>
          <w:sz w:val="24"/>
          <w:szCs w:val="24"/>
          <w:shd w:val="clear" w:color="auto" w:fill="FFFFFF"/>
        </w:rPr>
        <w:t>ML</w:t>
      </w:r>
      <w:r w:rsidRPr="00F27DC8">
        <w:rPr>
          <w:rFonts w:ascii="Times New Roman" w:hAnsi="Times New Roman"/>
          <w:color w:val="111111"/>
          <w:sz w:val="24"/>
          <w:szCs w:val="24"/>
          <w:shd w:val="clear" w:color="auto" w:fill="FFFFFF"/>
          <w:lang w:val="ru-RU"/>
        </w:rPr>
        <w:t xml:space="preserve">-прогнозирования спроса </w:t>
      </w:r>
      <w:r w:rsidRPr="00F27DC8">
        <w:rPr>
          <w:rFonts w:ascii="Times New Roman" w:hAnsi="Times New Roman"/>
          <w:color w:val="111111"/>
          <w:sz w:val="24"/>
          <w:szCs w:val="24"/>
          <w:shd w:val="clear" w:color="auto" w:fill="FFFFFF"/>
        </w:rPr>
        <w:t>Danone</w:t>
      </w:r>
      <w:r w:rsidRPr="00F27DC8">
        <w:rPr>
          <w:rFonts w:ascii="Times New Roman" w:hAnsi="Times New Roman"/>
          <w:color w:val="111111"/>
          <w:sz w:val="24"/>
          <w:szCs w:val="24"/>
          <w:shd w:val="clear" w:color="auto" w:fill="FFFFFF"/>
          <w:lang w:val="ru-RU"/>
        </w:rPr>
        <w:t xml:space="preserve"> смогла снизить погрешность прогнозов на 20% и упущенный сбыт на 30%. Кроме того, планировщики спроса компании получили лишнее время на выполнение задач, более полезных для бизнеса.</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
    <w:p w14:paraId="255EFF47" w14:textId="77777777" w:rsidR="000E357D" w:rsidRPr="008952AE" w:rsidRDefault="000E357D" w:rsidP="008952AE">
      <w:pPr>
        <w:pStyle w:val="2"/>
        <w:shd w:val="clear" w:color="auto" w:fill="FFFFFF"/>
        <w:spacing w:before="0"/>
        <w:jc w:val="center"/>
        <w:rPr>
          <w:rFonts w:ascii="Times New Roman" w:hAnsi="Times New Roman" w:cs="Times New Roman"/>
          <w:color w:val="111111"/>
          <w:sz w:val="28"/>
          <w:szCs w:val="28"/>
          <w:lang w:val="ru-RU"/>
        </w:rPr>
      </w:pPr>
      <w:r w:rsidRPr="008952AE">
        <w:rPr>
          <w:rFonts w:ascii="Times New Roman" w:hAnsi="Times New Roman" w:cs="Times New Roman"/>
          <w:b/>
          <w:bCs/>
          <w:color w:val="111111"/>
          <w:sz w:val="28"/>
          <w:szCs w:val="28"/>
          <w:lang w:val="ru-RU"/>
        </w:rPr>
        <w:t>Автоматизация складов для оптимизации взаимодействия транспорта</w:t>
      </w:r>
    </w:p>
    <w:p w14:paraId="523DD9BB" w14:textId="3AC3E2DA" w:rsidR="000E357D" w:rsidRPr="00F27DC8" w:rsidRDefault="000E357D" w:rsidP="000E357D">
      <w:pPr>
        <w:tabs>
          <w:tab w:val="left" w:pos="915"/>
        </w:tabs>
        <w:rPr>
          <w:rFonts w:ascii="Times New Roman" w:hAnsi="Times New Roman"/>
          <w:color w:val="111111"/>
          <w:sz w:val="24"/>
          <w:szCs w:val="24"/>
          <w:shd w:val="clear" w:color="auto" w:fill="FFFFFF"/>
          <w:lang w:val="ru-RU"/>
        </w:rPr>
      </w:pP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Для производителей</w:t>
      </w:r>
      <w:r w:rsidRPr="00F27DC8">
        <w:rPr>
          <w:rFonts w:ascii="Times New Roman" w:hAnsi="Times New Roman"/>
          <w:color w:val="111111"/>
          <w:sz w:val="24"/>
          <w:szCs w:val="24"/>
          <w:shd w:val="clear" w:color="auto" w:fill="FFFFFF"/>
        </w:rPr>
        <w:t> </w:t>
      </w:r>
      <w:r w:rsidRPr="00F27DC8">
        <w:rPr>
          <w:rStyle w:val="a7"/>
          <w:rFonts w:ascii="Times New Roman" w:hAnsi="Times New Roman"/>
          <w:color w:val="111111"/>
          <w:sz w:val="24"/>
          <w:szCs w:val="24"/>
          <w:shd w:val="clear" w:color="auto" w:fill="FFFFFF"/>
          <w:lang w:val="ru-RU"/>
        </w:rPr>
        <w:t>автоматизация складов</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становится подходящим решением для минимизации ручного труда и снижения эксплуатационных затрат. Автоматизированное хранение данных позволяет компаниям быстрее обрабатывать заказы и точнее планировать график.</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В 2018 году автомобилестроительная компания</w:t>
      </w:r>
      <w:r w:rsidRPr="00F27DC8">
        <w:rPr>
          <w:rFonts w:ascii="Times New Roman" w:hAnsi="Times New Roman"/>
          <w:color w:val="111111"/>
          <w:sz w:val="24"/>
          <w:szCs w:val="24"/>
          <w:shd w:val="clear" w:color="auto" w:fill="FFFFFF"/>
        </w:rPr>
        <w:t> </w:t>
      </w:r>
      <w:r w:rsidRPr="00F27DC8">
        <w:rPr>
          <w:rStyle w:val="a7"/>
          <w:rFonts w:ascii="Times New Roman" w:hAnsi="Times New Roman"/>
          <w:color w:val="111111"/>
          <w:sz w:val="24"/>
          <w:szCs w:val="24"/>
          <w:shd w:val="clear" w:color="auto" w:fill="FFFFFF"/>
        </w:rPr>
        <w:t>Toyota</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представила на выставке </w:t>
      </w:r>
      <w:proofErr w:type="spellStart"/>
      <w:r w:rsidRPr="00F27DC8">
        <w:rPr>
          <w:rFonts w:ascii="Times New Roman" w:hAnsi="Times New Roman"/>
          <w:color w:val="111111"/>
          <w:sz w:val="24"/>
          <w:szCs w:val="24"/>
          <w:shd w:val="clear" w:color="auto" w:fill="FFFFFF"/>
        </w:rPr>
        <w:t>CeMAT</w:t>
      </w:r>
      <w:proofErr w:type="spellEnd"/>
      <w:r w:rsidRPr="00F27DC8">
        <w:rPr>
          <w:rFonts w:ascii="Times New Roman" w:hAnsi="Times New Roman"/>
          <w:color w:val="111111"/>
          <w:sz w:val="24"/>
          <w:szCs w:val="24"/>
          <w:shd w:val="clear" w:color="auto" w:fill="FFFFFF"/>
          <w:lang w:val="ru-RU"/>
        </w:rPr>
        <w:t xml:space="preserve"> концепцию</w:t>
      </w:r>
      <w:r w:rsidRPr="00F27DC8">
        <w:rPr>
          <w:rFonts w:ascii="Times New Roman" w:hAnsi="Times New Roman"/>
          <w:color w:val="111111"/>
          <w:sz w:val="24"/>
          <w:szCs w:val="24"/>
          <w:shd w:val="clear" w:color="auto" w:fill="FFFFFF"/>
        </w:rPr>
        <w:t> </w:t>
      </w:r>
      <w:hyperlink r:id="rId19" w:history="1">
        <w:r w:rsidRPr="00F27DC8">
          <w:rPr>
            <w:rStyle w:val="a8"/>
            <w:rFonts w:ascii="Times New Roman" w:hAnsi="Times New Roman"/>
            <w:color w:val="548EAA"/>
            <w:sz w:val="24"/>
            <w:szCs w:val="24"/>
            <w:shd w:val="clear" w:color="auto" w:fill="FFFFFF"/>
          </w:rPr>
          <w:t>AI</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Team</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Logistics</w:t>
        </w:r>
      </w:hyperlink>
      <w:r w:rsidRPr="00F27DC8">
        <w:rPr>
          <w:rFonts w:ascii="Times New Roman" w:hAnsi="Times New Roman"/>
          <w:color w:val="111111"/>
          <w:sz w:val="24"/>
          <w:szCs w:val="24"/>
          <w:shd w:val="clear" w:color="auto" w:fill="FFFFFF"/>
          <w:lang w:val="ru-RU"/>
        </w:rPr>
        <w:t>. Концепция предлагает модернизировать способ взаимодействия в реальном времени горизонтальных перевозчиков с высокоуровневыми машинами под управлением ИИ. Основная идея заключается в оптимизации перемещения всех грузовиков на складе и в обеспечении их взаимосвязи.</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lastRenderedPageBreak/>
        <w:br/>
      </w:r>
      <w:r w:rsidRPr="00F27DC8">
        <w:rPr>
          <w:rFonts w:ascii="Times New Roman" w:hAnsi="Times New Roman"/>
          <w:color w:val="111111"/>
          <w:sz w:val="24"/>
          <w:szCs w:val="24"/>
          <w:shd w:val="clear" w:color="auto" w:fill="FFFFFF"/>
          <w:lang w:val="ru-RU"/>
        </w:rPr>
        <w:t>Каждую секунду программная система на основе ИИ вычисляет оптимальное использование ресурсов и маршруты перевозчиков. Такое прямое взаимодействие между транспортом заменяет традиционную централизованную концепцию склада командной работой машин. Поддерживая полностью автоматизированный непрерывный поток, компания стремится оптимизировать выполняемые на складах процессы.</w:t>
      </w:r>
    </w:p>
    <w:p w14:paraId="07E2961F" w14:textId="3E2876E8" w:rsidR="000E357D" w:rsidRPr="00F27DC8" w:rsidRDefault="000E357D" w:rsidP="000E357D">
      <w:pPr>
        <w:tabs>
          <w:tab w:val="left" w:pos="915"/>
        </w:tabs>
        <w:rPr>
          <w:rFonts w:ascii="Times New Roman" w:hAnsi="Times New Roman"/>
          <w:sz w:val="24"/>
          <w:szCs w:val="24"/>
          <w:lang w:val="ru-RU"/>
        </w:rPr>
      </w:pPr>
      <w:r w:rsidRPr="00F27DC8">
        <w:rPr>
          <w:rFonts w:ascii="Times New Roman" w:hAnsi="Times New Roman"/>
          <w:noProof/>
          <w:sz w:val="24"/>
          <w:szCs w:val="24"/>
          <w:lang w:val="ru-RU"/>
        </w:rPr>
        <w:drawing>
          <wp:inline distT="0" distB="0" distL="0" distR="0" wp14:anchorId="4BE80E15" wp14:editId="1F23DED6">
            <wp:extent cx="5940425" cy="33508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50895"/>
                    </a:xfrm>
                    <a:prstGeom prst="rect">
                      <a:avLst/>
                    </a:prstGeom>
                  </pic:spPr>
                </pic:pic>
              </a:graphicData>
            </a:graphic>
          </wp:inline>
        </w:drawing>
      </w:r>
    </w:p>
    <w:p w14:paraId="316680D8" w14:textId="3154866E" w:rsidR="000E357D" w:rsidRPr="00F27DC8" w:rsidRDefault="000E357D" w:rsidP="000E357D">
      <w:pPr>
        <w:tabs>
          <w:tab w:val="left" w:pos="915"/>
        </w:tabs>
        <w:rPr>
          <w:rFonts w:ascii="Times New Roman" w:hAnsi="Times New Roman"/>
          <w:sz w:val="24"/>
          <w:szCs w:val="24"/>
          <w:lang w:val="ru-RU"/>
        </w:rPr>
      </w:pPr>
      <w:r w:rsidRPr="00F27DC8">
        <w:rPr>
          <w:rStyle w:val="a9"/>
          <w:rFonts w:ascii="Times New Roman" w:hAnsi="Times New Roman"/>
          <w:color w:val="111111"/>
          <w:sz w:val="24"/>
          <w:szCs w:val="24"/>
          <w:shd w:val="clear" w:color="auto" w:fill="FFFFFF"/>
          <w:lang w:val="ru-RU"/>
        </w:rPr>
        <w:t xml:space="preserve">Концепция </w:t>
      </w:r>
      <w:r w:rsidRPr="00F27DC8">
        <w:rPr>
          <w:rStyle w:val="a9"/>
          <w:rFonts w:ascii="Times New Roman" w:hAnsi="Times New Roman"/>
          <w:color w:val="111111"/>
          <w:sz w:val="24"/>
          <w:szCs w:val="24"/>
          <w:shd w:val="clear" w:color="auto" w:fill="FFFFFF"/>
        </w:rPr>
        <w:t>AI</w:t>
      </w:r>
      <w:r w:rsidRPr="00F27DC8">
        <w:rPr>
          <w:rStyle w:val="a9"/>
          <w:rFonts w:ascii="Times New Roman" w:hAnsi="Times New Roman"/>
          <w:color w:val="111111"/>
          <w:sz w:val="24"/>
          <w:szCs w:val="24"/>
          <w:shd w:val="clear" w:color="auto" w:fill="FFFFFF"/>
          <w:lang w:val="ru-RU"/>
        </w:rPr>
        <w:t xml:space="preserve"> </w:t>
      </w:r>
      <w:r w:rsidRPr="00F27DC8">
        <w:rPr>
          <w:rStyle w:val="a9"/>
          <w:rFonts w:ascii="Times New Roman" w:hAnsi="Times New Roman"/>
          <w:color w:val="111111"/>
          <w:sz w:val="24"/>
          <w:szCs w:val="24"/>
          <w:shd w:val="clear" w:color="auto" w:fill="FFFFFF"/>
        </w:rPr>
        <w:t>Team</w:t>
      </w:r>
      <w:r w:rsidRPr="00F27DC8">
        <w:rPr>
          <w:rStyle w:val="a9"/>
          <w:rFonts w:ascii="Times New Roman" w:hAnsi="Times New Roman"/>
          <w:color w:val="111111"/>
          <w:sz w:val="24"/>
          <w:szCs w:val="24"/>
          <w:shd w:val="clear" w:color="auto" w:fill="FFFFFF"/>
          <w:lang w:val="ru-RU"/>
        </w:rPr>
        <w:t xml:space="preserve"> </w:t>
      </w:r>
      <w:r w:rsidRPr="00F27DC8">
        <w:rPr>
          <w:rStyle w:val="a9"/>
          <w:rFonts w:ascii="Times New Roman" w:hAnsi="Times New Roman"/>
          <w:color w:val="111111"/>
          <w:sz w:val="24"/>
          <w:szCs w:val="24"/>
          <w:shd w:val="clear" w:color="auto" w:fill="FFFFFF"/>
        </w:rPr>
        <w:t>Logistics</w:t>
      </w:r>
      <w:r w:rsidRPr="00F27DC8">
        <w:rPr>
          <w:rStyle w:val="a9"/>
          <w:rFonts w:ascii="Times New Roman" w:hAnsi="Times New Roman"/>
          <w:color w:val="111111"/>
          <w:sz w:val="24"/>
          <w:szCs w:val="24"/>
          <w:shd w:val="clear" w:color="auto" w:fill="FFFFFF"/>
          <w:lang w:val="ru-RU"/>
        </w:rPr>
        <w:t xml:space="preserve"> преобразует избыточное управление складом в продуктивную командную работу. Источник:</w:t>
      </w:r>
      <w:r w:rsidRPr="00F27DC8">
        <w:rPr>
          <w:rStyle w:val="a9"/>
          <w:rFonts w:ascii="Times New Roman" w:hAnsi="Times New Roman"/>
          <w:color w:val="111111"/>
          <w:sz w:val="24"/>
          <w:szCs w:val="24"/>
          <w:shd w:val="clear" w:color="auto" w:fill="FFFFFF"/>
        </w:rPr>
        <w:t> </w:t>
      </w:r>
      <w:hyperlink r:id="rId21" w:history="1">
        <w:r w:rsidRPr="00F27DC8">
          <w:rPr>
            <w:rStyle w:val="a9"/>
            <w:rFonts w:ascii="Times New Roman" w:hAnsi="Times New Roman"/>
            <w:color w:val="548EAA"/>
            <w:sz w:val="24"/>
            <w:szCs w:val="24"/>
            <w:shd w:val="clear" w:color="auto" w:fill="FFFFFF"/>
          </w:rPr>
          <w:t>Toyota</w:t>
        </w:r>
      </w:hyperlink>
    </w:p>
    <w:p w14:paraId="00DEDBF9" w14:textId="77777777" w:rsidR="000E357D" w:rsidRPr="008952AE" w:rsidRDefault="000E357D" w:rsidP="008952AE">
      <w:pPr>
        <w:pStyle w:val="2"/>
        <w:shd w:val="clear" w:color="auto" w:fill="FFFFFF"/>
        <w:spacing w:before="0"/>
        <w:jc w:val="center"/>
        <w:rPr>
          <w:rFonts w:ascii="Times New Roman" w:eastAsia="Times New Roman" w:hAnsi="Times New Roman" w:cs="Times New Roman"/>
          <w:color w:val="111111"/>
          <w:sz w:val="28"/>
          <w:szCs w:val="28"/>
          <w:lang w:val="ru-BY"/>
        </w:rPr>
      </w:pPr>
      <w:r w:rsidRPr="008952AE">
        <w:rPr>
          <w:rFonts w:ascii="Times New Roman" w:hAnsi="Times New Roman" w:cs="Times New Roman"/>
          <w:b/>
          <w:bCs/>
          <w:color w:val="111111"/>
          <w:sz w:val="28"/>
          <w:szCs w:val="28"/>
          <w:lang w:val="ru-RU"/>
        </w:rPr>
        <w:t>Проблемы и сложности применения ИИ</w:t>
      </w:r>
    </w:p>
    <w:p w14:paraId="00A9847A" w14:textId="77777777" w:rsidR="000E357D" w:rsidRPr="00F27DC8" w:rsidRDefault="000E357D" w:rsidP="000E357D">
      <w:pPr>
        <w:rPr>
          <w:rFonts w:ascii="Times New Roman" w:hAnsi="Times New Roman"/>
          <w:sz w:val="24"/>
          <w:szCs w:val="24"/>
          <w:lang w:val="ru-RU"/>
        </w:rPr>
      </w:pP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При внедрении технологий на основе ИИ производитель может столкнуться со следующими трудностями:</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Style w:val="a7"/>
          <w:rFonts w:ascii="Times New Roman" w:hAnsi="Times New Roman"/>
          <w:color w:val="111111"/>
          <w:sz w:val="24"/>
          <w:szCs w:val="24"/>
          <w:shd w:val="clear" w:color="auto" w:fill="FFFFFF"/>
          <w:lang w:val="ru-RU"/>
        </w:rPr>
        <w:t>Высокая стоимость внедрения ИИ.</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Первоначальное внедрение ИИ может быть дорогостоящим, особенно для небольших компаний и стартапов, принимая во внимание затраты на получение данных и разработку. Однако многое зависит от задачи, которую стремится решить производитель при помощи искусственного интеллекта. Если внутренней команде разработчиков необходимо создавать ИИ с нуля, стоимость будет выше, чем при консультировании с узким специалистом.</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Style w:val="a7"/>
          <w:rFonts w:ascii="Times New Roman" w:hAnsi="Times New Roman"/>
          <w:color w:val="111111"/>
          <w:sz w:val="24"/>
          <w:szCs w:val="24"/>
          <w:shd w:val="clear" w:color="auto" w:fill="FFFFFF"/>
          <w:lang w:val="ru-RU"/>
        </w:rPr>
        <w:t>Нехватка опытных специалистов.</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Даже несмотря на то, что ИИ предполагает всплеск развития робототехнических систем автоматизации, технологии машинного обучения постоянно эволюционируют. Если в вашей команде достаточно опытных дата-</w:t>
      </w:r>
      <w:proofErr w:type="spellStart"/>
      <w:r w:rsidRPr="00F27DC8">
        <w:rPr>
          <w:rFonts w:ascii="Times New Roman" w:hAnsi="Times New Roman"/>
          <w:color w:val="111111"/>
          <w:sz w:val="24"/>
          <w:szCs w:val="24"/>
          <w:shd w:val="clear" w:color="auto" w:fill="FFFFFF"/>
          <w:lang w:val="ru-RU"/>
        </w:rPr>
        <w:t>саентистов</w:t>
      </w:r>
      <w:proofErr w:type="spellEnd"/>
      <w:r w:rsidRPr="00F27DC8">
        <w:rPr>
          <w:rFonts w:ascii="Times New Roman" w:hAnsi="Times New Roman"/>
          <w:color w:val="111111"/>
          <w:sz w:val="24"/>
          <w:szCs w:val="24"/>
          <w:shd w:val="clear" w:color="auto" w:fill="FFFFFF"/>
          <w:lang w:val="ru-RU"/>
        </w:rPr>
        <w:t>, вам повезло. В противном случае вам понадобится искать профессионалов в сфере ИИ с соответствующим опытом.</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Style w:val="a7"/>
          <w:rFonts w:ascii="Times New Roman" w:hAnsi="Times New Roman"/>
          <w:color w:val="111111"/>
          <w:sz w:val="24"/>
          <w:szCs w:val="24"/>
          <w:shd w:val="clear" w:color="auto" w:fill="FFFFFF"/>
          <w:lang w:val="ru-RU"/>
        </w:rPr>
        <w:t>Качество данных.</w:t>
      </w:r>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В производстве данные часто оказываются устаревшими, содержащими перекосы или ненадёжными, однако успех внедрения ИИ напрямую зависит от качества данных. Например, если мы говорим о заводах, данные на них часто </w:t>
      </w:r>
      <w:r w:rsidRPr="00F27DC8">
        <w:rPr>
          <w:rFonts w:ascii="Times New Roman" w:hAnsi="Times New Roman"/>
          <w:color w:val="111111"/>
          <w:sz w:val="24"/>
          <w:szCs w:val="24"/>
          <w:shd w:val="clear" w:color="auto" w:fill="FFFFFF"/>
          <w:lang w:val="ru-RU"/>
        </w:rPr>
        <w:lastRenderedPageBreak/>
        <w:t>создаются на несвязанных друг с другом системах, эксклюзивно запатентованных как собственность изготовителя. Из-за этого широкомасштабная аналитика на основе ИИ не всегда применима.</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
    <w:p w14:paraId="024BE576" w14:textId="77777777" w:rsidR="000E357D" w:rsidRPr="008952AE" w:rsidRDefault="000E357D" w:rsidP="008952AE">
      <w:pPr>
        <w:pStyle w:val="2"/>
        <w:shd w:val="clear" w:color="auto" w:fill="FFFFFF"/>
        <w:spacing w:before="0"/>
        <w:jc w:val="center"/>
        <w:rPr>
          <w:rFonts w:ascii="Times New Roman" w:hAnsi="Times New Roman" w:cs="Times New Roman"/>
          <w:color w:val="111111"/>
          <w:sz w:val="28"/>
          <w:szCs w:val="28"/>
          <w:lang w:val="ru-RU"/>
        </w:rPr>
      </w:pPr>
      <w:r w:rsidRPr="008952AE">
        <w:rPr>
          <w:rFonts w:ascii="Times New Roman" w:hAnsi="Times New Roman" w:cs="Times New Roman"/>
          <w:b/>
          <w:bCs/>
          <w:color w:val="111111"/>
          <w:sz w:val="28"/>
          <w:szCs w:val="28"/>
          <w:lang w:val="ru-RU"/>
        </w:rPr>
        <w:t>ИИ и будущее производства: чего нам ждать?</w:t>
      </w:r>
    </w:p>
    <w:p w14:paraId="34AE9421" w14:textId="77777777" w:rsidR="000E357D" w:rsidRPr="00F27DC8" w:rsidRDefault="000E357D" w:rsidP="000E357D">
      <w:pPr>
        <w:rPr>
          <w:rFonts w:ascii="Times New Roman" w:hAnsi="Times New Roman"/>
          <w:sz w:val="24"/>
          <w:szCs w:val="24"/>
          <w:lang w:val="ru-RU"/>
        </w:rPr>
      </w:pP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Мы живём в эпоху четвёртой промышленной революции (также известной как </w:t>
      </w:r>
      <w:r w:rsidRPr="00F27DC8">
        <w:rPr>
          <w:rFonts w:ascii="Times New Roman" w:hAnsi="Times New Roman"/>
          <w:color w:val="111111"/>
          <w:sz w:val="24"/>
          <w:szCs w:val="24"/>
          <w:shd w:val="clear" w:color="auto" w:fill="FFFFFF"/>
        </w:rPr>
        <w:t>Industry</w:t>
      </w:r>
      <w:r w:rsidRPr="00F27DC8">
        <w:rPr>
          <w:rFonts w:ascii="Times New Roman" w:hAnsi="Times New Roman"/>
          <w:color w:val="111111"/>
          <w:sz w:val="24"/>
          <w:szCs w:val="24"/>
          <w:shd w:val="clear" w:color="auto" w:fill="FFFFFF"/>
          <w:lang w:val="ru-RU"/>
        </w:rPr>
        <w:t xml:space="preserve"> 4.0), стремительно преобразующей все производственные процессы. Внедрение ИИ-технологий неизбежно изменило способы планирования и производства товаров и услуг.</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Вероятно, лучшим словом, определяющим </w:t>
      </w:r>
      <w:r w:rsidRPr="00F27DC8">
        <w:rPr>
          <w:rFonts w:ascii="Times New Roman" w:hAnsi="Times New Roman"/>
          <w:color w:val="111111"/>
          <w:sz w:val="24"/>
          <w:szCs w:val="24"/>
          <w:shd w:val="clear" w:color="auto" w:fill="FFFFFF"/>
        </w:rPr>
        <w:t>Industry</w:t>
      </w:r>
      <w:r w:rsidRPr="00F27DC8">
        <w:rPr>
          <w:rFonts w:ascii="Times New Roman" w:hAnsi="Times New Roman"/>
          <w:color w:val="111111"/>
          <w:sz w:val="24"/>
          <w:szCs w:val="24"/>
          <w:shd w:val="clear" w:color="auto" w:fill="FFFFFF"/>
          <w:lang w:val="ru-RU"/>
        </w:rPr>
        <w:t xml:space="preserve"> 4.0, будет</w:t>
      </w:r>
      <w:r w:rsidRPr="00F27DC8">
        <w:rPr>
          <w:rFonts w:ascii="Times New Roman" w:hAnsi="Times New Roman"/>
          <w:color w:val="111111"/>
          <w:sz w:val="24"/>
          <w:szCs w:val="24"/>
          <w:shd w:val="clear" w:color="auto" w:fill="FFFFFF"/>
        </w:rPr>
        <w:t> </w:t>
      </w:r>
      <w:r w:rsidRPr="00F27DC8">
        <w:rPr>
          <w:rStyle w:val="a9"/>
          <w:rFonts w:ascii="Times New Roman" w:hAnsi="Times New Roman"/>
          <w:color w:val="111111"/>
          <w:sz w:val="24"/>
          <w:szCs w:val="24"/>
          <w:shd w:val="clear" w:color="auto" w:fill="FFFFFF"/>
          <w:lang w:val="ru-RU"/>
        </w:rPr>
        <w:t>цифровизация</w:t>
      </w:r>
      <w:r w:rsidRPr="00F27DC8">
        <w:rPr>
          <w:rFonts w:ascii="Times New Roman" w:hAnsi="Times New Roman"/>
          <w:color w:val="111111"/>
          <w:sz w:val="24"/>
          <w:szCs w:val="24"/>
          <w:shd w:val="clear" w:color="auto" w:fill="FFFFFF"/>
          <w:lang w:val="ru-RU"/>
        </w:rPr>
        <w:t>, поскольку в ней ресурсы, информация и люди объединяются при помощи современных цифровых систем. Как мы знаем, исторически производство было сферой, в которой людей обучали думать, как машины. Однако с появлением цифровизации ситуация изменилась и теперь машины вполне успешно обучают думать, как люди.</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Среди технологий, ассоциируемых с </w:t>
      </w:r>
      <w:r w:rsidRPr="00F27DC8">
        <w:rPr>
          <w:rFonts w:ascii="Times New Roman" w:hAnsi="Times New Roman"/>
          <w:color w:val="111111"/>
          <w:sz w:val="24"/>
          <w:szCs w:val="24"/>
          <w:shd w:val="clear" w:color="auto" w:fill="FFFFFF"/>
        </w:rPr>
        <w:t>Industry</w:t>
      </w:r>
      <w:r w:rsidRPr="00F27DC8">
        <w:rPr>
          <w:rFonts w:ascii="Times New Roman" w:hAnsi="Times New Roman"/>
          <w:color w:val="111111"/>
          <w:sz w:val="24"/>
          <w:szCs w:val="24"/>
          <w:shd w:val="clear" w:color="auto" w:fill="FFFFFF"/>
          <w:lang w:val="ru-RU"/>
        </w:rPr>
        <w:t xml:space="preserve"> 4.0, находятся смарт-фабрики, смарт-продукты, роботы, симуляция и так далее. Безусловно, лучшее ещё впереди, и вскоре мы увидим в сфере производства прогрессивные изменения.</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Вот некоторые из мощных тенденций, уже реализованных на практике, которые абсолютно точно совершат революцию во всей отрасли производства.</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
    <w:p w14:paraId="2875804A" w14:textId="77777777" w:rsidR="000E357D" w:rsidRPr="008952AE" w:rsidRDefault="000E357D" w:rsidP="008952AE">
      <w:pPr>
        <w:pStyle w:val="3"/>
        <w:shd w:val="clear" w:color="auto" w:fill="FFFFFF"/>
        <w:spacing w:before="0"/>
        <w:jc w:val="center"/>
        <w:rPr>
          <w:rFonts w:ascii="Times New Roman" w:hAnsi="Times New Roman" w:cs="Times New Roman"/>
          <w:color w:val="111111"/>
          <w:sz w:val="28"/>
          <w:szCs w:val="28"/>
          <w:lang w:val="ru-RU"/>
        </w:rPr>
      </w:pPr>
      <w:r w:rsidRPr="008952AE">
        <w:rPr>
          <w:rFonts w:ascii="Times New Roman" w:hAnsi="Times New Roman" w:cs="Times New Roman"/>
          <w:b/>
          <w:bCs/>
          <w:color w:val="111111"/>
          <w:sz w:val="28"/>
          <w:szCs w:val="28"/>
          <w:lang w:val="ru-RU"/>
        </w:rPr>
        <w:t>Цифровые двойники</w:t>
      </w:r>
    </w:p>
    <w:p w14:paraId="3EC7707F" w14:textId="77777777" w:rsidR="000E357D" w:rsidRPr="00F27DC8" w:rsidRDefault="000E357D" w:rsidP="000E357D">
      <w:pPr>
        <w:rPr>
          <w:rFonts w:ascii="Times New Roman" w:hAnsi="Times New Roman"/>
          <w:sz w:val="24"/>
          <w:szCs w:val="24"/>
        </w:rPr>
      </w:pPr>
      <w:r w:rsidRPr="00F27DC8">
        <w:rPr>
          <w:rFonts w:ascii="Times New Roman" w:hAnsi="Times New Roman"/>
          <w:color w:val="111111"/>
          <w:sz w:val="24"/>
          <w:szCs w:val="24"/>
          <w:lang w:val="ru-RU"/>
        </w:rPr>
        <w:br/>
      </w:r>
      <w:hyperlink r:id="rId22" w:history="1">
        <w:r w:rsidRPr="00F27DC8">
          <w:rPr>
            <w:rStyle w:val="a8"/>
            <w:rFonts w:ascii="Times New Roman" w:hAnsi="Times New Roman"/>
            <w:color w:val="548EAA"/>
            <w:sz w:val="24"/>
            <w:szCs w:val="24"/>
            <w:shd w:val="clear" w:color="auto" w:fill="FFFFFF"/>
            <w:lang w:val="ru-RU"/>
          </w:rPr>
          <w:t>Цифровой двойник</w:t>
        </w:r>
      </w:hyperlink>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это цифровое представление физического продукта со всеми его аспектами. Эта копия охватывает весь жизненный цикл своего физического аналога. Поэтому цифровые двойники способны симулировать любой физический объект или процесс, позволяя инженерам в цифровом виде создавать и обслуживать сложные продукты, машины, фабрики или даже целые цепочки поставок.</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roofErr w:type="spellStart"/>
      <w:r w:rsidRPr="00F27DC8">
        <w:rPr>
          <w:rFonts w:ascii="Times New Roman" w:hAnsi="Times New Roman"/>
          <w:color w:val="111111"/>
          <w:sz w:val="24"/>
          <w:szCs w:val="24"/>
          <w:shd w:val="clear" w:color="auto" w:fill="FFFFFF"/>
        </w:rPr>
        <w:t>Цифровые</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двойники</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могут</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применяться</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во</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множестве</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различных</w:t>
      </w:r>
      <w:proofErr w:type="spellEnd"/>
      <w:r w:rsidRPr="00F27DC8">
        <w:rPr>
          <w:rFonts w:ascii="Times New Roman" w:hAnsi="Times New Roman"/>
          <w:color w:val="111111"/>
          <w:sz w:val="24"/>
          <w:szCs w:val="24"/>
          <w:shd w:val="clear" w:color="auto" w:fill="FFFFFF"/>
        </w:rPr>
        <w:t xml:space="preserve"> </w:t>
      </w:r>
      <w:proofErr w:type="spellStart"/>
      <w:r w:rsidRPr="00F27DC8">
        <w:rPr>
          <w:rFonts w:ascii="Times New Roman" w:hAnsi="Times New Roman"/>
          <w:color w:val="111111"/>
          <w:sz w:val="24"/>
          <w:szCs w:val="24"/>
          <w:shd w:val="clear" w:color="auto" w:fill="FFFFFF"/>
        </w:rPr>
        <w:t>ситуаций</w:t>
      </w:r>
      <w:proofErr w:type="spellEnd"/>
      <w:r w:rsidRPr="00F27DC8">
        <w:rPr>
          <w:rFonts w:ascii="Times New Roman" w:hAnsi="Times New Roman"/>
          <w:color w:val="111111"/>
          <w:sz w:val="24"/>
          <w:szCs w:val="24"/>
          <w:shd w:val="clear" w:color="auto" w:fill="FFFFFF"/>
        </w:rPr>
        <w:t>:</w:t>
      </w:r>
      <w:r w:rsidRPr="00F27DC8">
        <w:rPr>
          <w:rFonts w:ascii="Times New Roman" w:hAnsi="Times New Roman"/>
          <w:color w:val="111111"/>
          <w:sz w:val="24"/>
          <w:szCs w:val="24"/>
        </w:rPr>
        <w:br/>
      </w:r>
      <w:r w:rsidRPr="00F27DC8">
        <w:rPr>
          <w:rFonts w:ascii="Times New Roman" w:hAnsi="Times New Roman"/>
          <w:color w:val="111111"/>
          <w:sz w:val="24"/>
          <w:szCs w:val="24"/>
        </w:rPr>
        <w:br/>
      </w:r>
    </w:p>
    <w:p w14:paraId="04339B45" w14:textId="77777777" w:rsidR="000E357D" w:rsidRPr="00F27DC8" w:rsidRDefault="000E357D" w:rsidP="000E357D">
      <w:pPr>
        <w:numPr>
          <w:ilvl w:val="0"/>
          <w:numId w:val="1"/>
        </w:numPr>
        <w:shd w:val="clear" w:color="auto" w:fill="FFFFFF"/>
        <w:spacing w:after="90" w:line="240" w:lineRule="auto"/>
        <w:rPr>
          <w:rFonts w:ascii="Times New Roman" w:hAnsi="Times New Roman"/>
          <w:color w:val="111111"/>
          <w:sz w:val="24"/>
          <w:szCs w:val="24"/>
        </w:rPr>
      </w:pPr>
      <w:proofErr w:type="spellStart"/>
      <w:r w:rsidRPr="00F27DC8">
        <w:rPr>
          <w:rFonts w:ascii="Times New Roman" w:hAnsi="Times New Roman"/>
          <w:color w:val="111111"/>
          <w:sz w:val="24"/>
          <w:szCs w:val="24"/>
        </w:rPr>
        <w:t>Предиктивное</w:t>
      </w:r>
      <w:proofErr w:type="spellEnd"/>
      <w:r w:rsidRPr="00F27DC8">
        <w:rPr>
          <w:rFonts w:ascii="Times New Roman" w:hAnsi="Times New Roman"/>
          <w:color w:val="111111"/>
          <w:sz w:val="24"/>
          <w:szCs w:val="24"/>
        </w:rPr>
        <w:t xml:space="preserve"> </w:t>
      </w:r>
      <w:proofErr w:type="spellStart"/>
      <w:r w:rsidRPr="00F27DC8">
        <w:rPr>
          <w:rFonts w:ascii="Times New Roman" w:hAnsi="Times New Roman"/>
          <w:color w:val="111111"/>
          <w:sz w:val="24"/>
          <w:szCs w:val="24"/>
        </w:rPr>
        <w:t>обслуживание</w:t>
      </w:r>
      <w:proofErr w:type="spellEnd"/>
    </w:p>
    <w:p w14:paraId="4AD86575" w14:textId="77777777" w:rsidR="000E357D" w:rsidRPr="00F27DC8" w:rsidRDefault="000E357D" w:rsidP="000E357D">
      <w:pPr>
        <w:numPr>
          <w:ilvl w:val="0"/>
          <w:numId w:val="1"/>
        </w:numPr>
        <w:shd w:val="clear" w:color="auto" w:fill="FFFFFF"/>
        <w:spacing w:before="90" w:after="90" w:line="240" w:lineRule="auto"/>
        <w:rPr>
          <w:rFonts w:ascii="Times New Roman" w:hAnsi="Times New Roman"/>
          <w:color w:val="111111"/>
          <w:sz w:val="24"/>
          <w:szCs w:val="24"/>
        </w:rPr>
      </w:pPr>
      <w:proofErr w:type="spellStart"/>
      <w:r w:rsidRPr="00F27DC8">
        <w:rPr>
          <w:rFonts w:ascii="Times New Roman" w:hAnsi="Times New Roman"/>
          <w:color w:val="111111"/>
          <w:sz w:val="24"/>
          <w:szCs w:val="24"/>
        </w:rPr>
        <w:t>Удалённое</w:t>
      </w:r>
      <w:proofErr w:type="spellEnd"/>
      <w:r w:rsidRPr="00F27DC8">
        <w:rPr>
          <w:rFonts w:ascii="Times New Roman" w:hAnsi="Times New Roman"/>
          <w:color w:val="111111"/>
          <w:sz w:val="24"/>
          <w:szCs w:val="24"/>
        </w:rPr>
        <w:t xml:space="preserve"> </w:t>
      </w:r>
      <w:proofErr w:type="spellStart"/>
      <w:r w:rsidRPr="00F27DC8">
        <w:rPr>
          <w:rFonts w:ascii="Times New Roman" w:hAnsi="Times New Roman"/>
          <w:color w:val="111111"/>
          <w:sz w:val="24"/>
          <w:szCs w:val="24"/>
        </w:rPr>
        <w:t>устранение</w:t>
      </w:r>
      <w:proofErr w:type="spellEnd"/>
      <w:r w:rsidRPr="00F27DC8">
        <w:rPr>
          <w:rFonts w:ascii="Times New Roman" w:hAnsi="Times New Roman"/>
          <w:color w:val="111111"/>
          <w:sz w:val="24"/>
          <w:szCs w:val="24"/>
        </w:rPr>
        <w:t xml:space="preserve"> </w:t>
      </w:r>
      <w:proofErr w:type="spellStart"/>
      <w:r w:rsidRPr="00F27DC8">
        <w:rPr>
          <w:rFonts w:ascii="Times New Roman" w:hAnsi="Times New Roman"/>
          <w:color w:val="111111"/>
          <w:sz w:val="24"/>
          <w:szCs w:val="24"/>
        </w:rPr>
        <w:t>неполадок</w:t>
      </w:r>
      <w:proofErr w:type="spellEnd"/>
    </w:p>
    <w:p w14:paraId="6AB9069A" w14:textId="77777777" w:rsidR="000E357D" w:rsidRPr="00F27DC8" w:rsidRDefault="000E357D" w:rsidP="000E357D">
      <w:pPr>
        <w:numPr>
          <w:ilvl w:val="0"/>
          <w:numId w:val="1"/>
        </w:numPr>
        <w:shd w:val="clear" w:color="auto" w:fill="FFFFFF"/>
        <w:spacing w:before="90" w:after="0" w:line="240" w:lineRule="auto"/>
        <w:rPr>
          <w:rFonts w:ascii="Times New Roman" w:hAnsi="Times New Roman"/>
          <w:color w:val="111111"/>
          <w:sz w:val="24"/>
          <w:szCs w:val="24"/>
        </w:rPr>
      </w:pPr>
      <w:proofErr w:type="spellStart"/>
      <w:r w:rsidRPr="00F27DC8">
        <w:rPr>
          <w:rFonts w:ascii="Times New Roman" w:hAnsi="Times New Roman"/>
          <w:color w:val="111111"/>
          <w:sz w:val="24"/>
          <w:szCs w:val="24"/>
        </w:rPr>
        <w:t>Оптимизация</w:t>
      </w:r>
      <w:proofErr w:type="spellEnd"/>
      <w:r w:rsidRPr="00F27DC8">
        <w:rPr>
          <w:rFonts w:ascii="Times New Roman" w:hAnsi="Times New Roman"/>
          <w:color w:val="111111"/>
          <w:sz w:val="24"/>
          <w:szCs w:val="24"/>
        </w:rPr>
        <w:t xml:space="preserve"> </w:t>
      </w:r>
      <w:proofErr w:type="spellStart"/>
      <w:r w:rsidRPr="00F27DC8">
        <w:rPr>
          <w:rFonts w:ascii="Times New Roman" w:hAnsi="Times New Roman"/>
          <w:color w:val="111111"/>
          <w:sz w:val="24"/>
          <w:szCs w:val="24"/>
        </w:rPr>
        <w:t>продукта</w:t>
      </w:r>
      <w:proofErr w:type="spellEnd"/>
      <w:r w:rsidRPr="00F27DC8">
        <w:rPr>
          <w:rFonts w:ascii="Times New Roman" w:hAnsi="Times New Roman"/>
          <w:color w:val="111111"/>
          <w:sz w:val="24"/>
          <w:szCs w:val="24"/>
        </w:rPr>
        <w:t>/</w:t>
      </w:r>
      <w:proofErr w:type="spellStart"/>
      <w:r w:rsidRPr="00F27DC8">
        <w:rPr>
          <w:rFonts w:ascii="Times New Roman" w:hAnsi="Times New Roman"/>
          <w:color w:val="111111"/>
          <w:sz w:val="24"/>
          <w:szCs w:val="24"/>
        </w:rPr>
        <w:t>производительности</w:t>
      </w:r>
      <w:proofErr w:type="spellEnd"/>
    </w:p>
    <w:p w14:paraId="573F3EA0" w14:textId="77777777" w:rsidR="000E357D" w:rsidRPr="00F27DC8" w:rsidRDefault="000E357D" w:rsidP="000E357D">
      <w:pPr>
        <w:rPr>
          <w:rFonts w:ascii="Times New Roman" w:hAnsi="Times New Roman"/>
          <w:sz w:val="24"/>
          <w:szCs w:val="24"/>
          <w:lang w:val="ru-RU"/>
        </w:rPr>
      </w:pP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Скорее всего, в будущем производители будут сильнее доверять цифровым двойникам, поскольку всё больше гигантов отрасли наподобие </w:t>
      </w:r>
      <w:r w:rsidRPr="00F27DC8">
        <w:rPr>
          <w:rFonts w:ascii="Times New Roman" w:hAnsi="Times New Roman"/>
          <w:color w:val="111111"/>
          <w:sz w:val="24"/>
          <w:szCs w:val="24"/>
          <w:shd w:val="clear" w:color="auto" w:fill="FFFFFF"/>
        </w:rPr>
        <w:t>Microsoft</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Dell</w:t>
      </w:r>
      <w:r w:rsidRPr="00F27DC8">
        <w:rPr>
          <w:rFonts w:ascii="Times New Roman" w:hAnsi="Times New Roman"/>
          <w:color w:val="111111"/>
          <w:sz w:val="24"/>
          <w:szCs w:val="24"/>
          <w:shd w:val="clear" w:color="auto" w:fill="FFFFFF"/>
          <w:lang w:val="ru-RU"/>
        </w:rPr>
        <w:t xml:space="preserve">, и </w:t>
      </w:r>
      <w:r w:rsidRPr="00F27DC8">
        <w:rPr>
          <w:rFonts w:ascii="Times New Roman" w:hAnsi="Times New Roman"/>
          <w:color w:val="111111"/>
          <w:sz w:val="24"/>
          <w:szCs w:val="24"/>
          <w:shd w:val="clear" w:color="auto" w:fill="FFFFFF"/>
        </w:rPr>
        <w:t>GE</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Digital</w:t>
      </w:r>
      <w:r w:rsidRPr="00F27DC8">
        <w:rPr>
          <w:rFonts w:ascii="Times New Roman" w:hAnsi="Times New Roman"/>
          <w:color w:val="111111"/>
          <w:sz w:val="24"/>
          <w:szCs w:val="24"/>
          <w:shd w:val="clear" w:color="auto" w:fill="FFFFFF"/>
          <w:lang w:val="ru-RU"/>
        </w:rPr>
        <w:t xml:space="preserve"> присоединяются к</w:t>
      </w:r>
      <w:r w:rsidRPr="00F27DC8">
        <w:rPr>
          <w:rFonts w:ascii="Times New Roman" w:hAnsi="Times New Roman"/>
          <w:color w:val="111111"/>
          <w:sz w:val="24"/>
          <w:szCs w:val="24"/>
          <w:shd w:val="clear" w:color="auto" w:fill="FFFFFF"/>
        </w:rPr>
        <w:t> </w:t>
      </w:r>
      <w:hyperlink r:id="rId23" w:history="1">
        <w:r w:rsidRPr="00F27DC8">
          <w:rPr>
            <w:rStyle w:val="a8"/>
            <w:rFonts w:ascii="Times New Roman" w:hAnsi="Times New Roman"/>
            <w:color w:val="548EAA"/>
            <w:sz w:val="24"/>
            <w:szCs w:val="24"/>
            <w:shd w:val="clear" w:color="auto" w:fill="FFFFFF"/>
          </w:rPr>
          <w:t>Digital</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Twin</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Consortium</w:t>
        </w:r>
      </w:hyperlink>
      <w:r w:rsidRPr="00F27DC8">
        <w:rPr>
          <w:rFonts w:ascii="Times New Roman" w:hAnsi="Times New Roman"/>
          <w:color w:val="111111"/>
          <w:sz w:val="24"/>
          <w:szCs w:val="24"/>
          <w:shd w:val="clear" w:color="auto" w:fill="FFFFFF"/>
          <w:lang w:val="ru-RU"/>
        </w:rPr>
        <w:t>. Эта организация занимается изучением потенциала разработки цифровых двойников в будущем, позволяющей создать обширную универсальную экосистему.</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p>
    <w:p w14:paraId="3052638E" w14:textId="77777777" w:rsidR="000E357D" w:rsidRPr="00F27DC8" w:rsidRDefault="000E357D" w:rsidP="000E357D">
      <w:pPr>
        <w:pStyle w:val="3"/>
        <w:shd w:val="clear" w:color="auto" w:fill="FFFFFF"/>
        <w:spacing w:before="0"/>
        <w:rPr>
          <w:rFonts w:ascii="Times New Roman" w:hAnsi="Times New Roman" w:cs="Times New Roman"/>
          <w:color w:val="111111"/>
          <w:lang w:val="ru-RU"/>
        </w:rPr>
      </w:pPr>
      <w:r w:rsidRPr="00F27DC8">
        <w:rPr>
          <w:rFonts w:ascii="Times New Roman" w:hAnsi="Times New Roman" w:cs="Times New Roman"/>
          <w:b/>
          <w:bCs/>
          <w:color w:val="111111"/>
        </w:rPr>
        <w:lastRenderedPageBreak/>
        <w:t>Internet</w:t>
      </w:r>
      <w:r w:rsidRPr="00F27DC8">
        <w:rPr>
          <w:rFonts w:ascii="Times New Roman" w:hAnsi="Times New Roman" w:cs="Times New Roman"/>
          <w:b/>
          <w:bCs/>
          <w:color w:val="111111"/>
          <w:lang w:val="ru-RU"/>
        </w:rPr>
        <w:t xml:space="preserve"> </w:t>
      </w:r>
      <w:r w:rsidRPr="00F27DC8">
        <w:rPr>
          <w:rFonts w:ascii="Times New Roman" w:hAnsi="Times New Roman" w:cs="Times New Roman"/>
          <w:b/>
          <w:bCs/>
          <w:color w:val="111111"/>
        </w:rPr>
        <w:t>of</w:t>
      </w:r>
      <w:r w:rsidRPr="00F27DC8">
        <w:rPr>
          <w:rFonts w:ascii="Times New Roman" w:hAnsi="Times New Roman" w:cs="Times New Roman"/>
          <w:b/>
          <w:bCs/>
          <w:color w:val="111111"/>
          <w:lang w:val="ru-RU"/>
        </w:rPr>
        <w:t xml:space="preserve"> </w:t>
      </w:r>
      <w:r w:rsidRPr="00F27DC8">
        <w:rPr>
          <w:rFonts w:ascii="Times New Roman" w:hAnsi="Times New Roman" w:cs="Times New Roman"/>
          <w:b/>
          <w:bCs/>
          <w:color w:val="111111"/>
        </w:rPr>
        <w:t>Things</w:t>
      </w:r>
      <w:r w:rsidRPr="00F27DC8">
        <w:rPr>
          <w:rFonts w:ascii="Times New Roman" w:hAnsi="Times New Roman" w:cs="Times New Roman"/>
          <w:b/>
          <w:bCs/>
          <w:color w:val="111111"/>
          <w:lang w:val="ru-RU"/>
        </w:rPr>
        <w:t xml:space="preserve"> (</w:t>
      </w:r>
      <w:r w:rsidRPr="00F27DC8">
        <w:rPr>
          <w:rFonts w:ascii="Times New Roman" w:hAnsi="Times New Roman" w:cs="Times New Roman"/>
          <w:b/>
          <w:bCs/>
          <w:color w:val="111111"/>
        </w:rPr>
        <w:t>IoT</w:t>
      </w:r>
      <w:r w:rsidRPr="00F27DC8">
        <w:rPr>
          <w:rFonts w:ascii="Times New Roman" w:hAnsi="Times New Roman" w:cs="Times New Roman"/>
          <w:b/>
          <w:bCs/>
          <w:color w:val="111111"/>
          <w:lang w:val="ru-RU"/>
        </w:rPr>
        <w:t>)</w:t>
      </w:r>
    </w:p>
    <w:p w14:paraId="12B600A8" w14:textId="1E47BEE6" w:rsidR="000E357D" w:rsidRPr="00F27DC8" w:rsidRDefault="000E357D" w:rsidP="000E357D">
      <w:pPr>
        <w:tabs>
          <w:tab w:val="left" w:pos="915"/>
        </w:tabs>
        <w:rPr>
          <w:rFonts w:ascii="Times New Roman" w:hAnsi="Times New Roman"/>
          <w:color w:val="111111"/>
          <w:sz w:val="24"/>
          <w:szCs w:val="24"/>
          <w:shd w:val="clear" w:color="auto" w:fill="FFFFFF"/>
          <w:lang w:val="ru-RU"/>
        </w:rPr>
      </w:pPr>
      <w:r w:rsidRPr="00F27DC8">
        <w:rPr>
          <w:rFonts w:ascii="Times New Roman" w:hAnsi="Times New Roman"/>
          <w:color w:val="111111"/>
          <w:sz w:val="24"/>
          <w:szCs w:val="24"/>
          <w:lang w:val="ru-RU"/>
        </w:rPr>
        <w:br/>
      </w:r>
      <w:hyperlink r:id="rId24" w:history="1">
        <w:r w:rsidRPr="00F27DC8">
          <w:rPr>
            <w:rStyle w:val="a8"/>
            <w:rFonts w:ascii="Times New Roman" w:hAnsi="Times New Roman"/>
            <w:color w:val="548EAA"/>
            <w:sz w:val="24"/>
            <w:szCs w:val="24"/>
            <w:shd w:val="clear" w:color="auto" w:fill="FFFFFF"/>
          </w:rPr>
          <w:t>Internet</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of</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Things</w:t>
        </w:r>
      </w:hyperlink>
      <w:r w:rsidRPr="00F27DC8">
        <w:rPr>
          <w:rFonts w:ascii="Times New Roman" w:hAnsi="Times New Roman"/>
          <w:color w:val="111111"/>
          <w:sz w:val="24"/>
          <w:szCs w:val="24"/>
          <w:shd w:val="clear" w:color="auto" w:fill="FFFFFF"/>
        </w:rPr>
        <w:t> </w:t>
      </w:r>
      <w:r w:rsidRPr="00F27DC8">
        <w:rPr>
          <w:rFonts w:ascii="Times New Roman" w:hAnsi="Times New Roman"/>
          <w:color w:val="111111"/>
          <w:sz w:val="24"/>
          <w:szCs w:val="24"/>
          <w:shd w:val="clear" w:color="auto" w:fill="FFFFFF"/>
          <w:lang w:val="ru-RU"/>
        </w:rPr>
        <w:t xml:space="preserve">— это термин, описывающий динамическую глобальную сеть соединённых физических объектов, связанных с ПО, датчиками и другими технологиями, обменивающимися данными с другими устройствами. Основные элементы </w:t>
      </w:r>
      <w:r w:rsidRPr="00F27DC8">
        <w:rPr>
          <w:rFonts w:ascii="Times New Roman" w:hAnsi="Times New Roman"/>
          <w:color w:val="111111"/>
          <w:sz w:val="24"/>
          <w:szCs w:val="24"/>
          <w:shd w:val="clear" w:color="auto" w:fill="FFFFFF"/>
        </w:rPr>
        <w:t>IoT</w:t>
      </w:r>
      <w:r w:rsidRPr="00F27DC8">
        <w:rPr>
          <w:rFonts w:ascii="Times New Roman" w:hAnsi="Times New Roman"/>
          <w:color w:val="111111"/>
          <w:sz w:val="24"/>
          <w:szCs w:val="24"/>
          <w:shd w:val="clear" w:color="auto" w:fill="FFFFFF"/>
          <w:lang w:val="ru-RU"/>
        </w:rPr>
        <w:t xml:space="preserve"> включают в себя оборудование центрального управления, множество подключённых устройств, облако данных и интерфейс пользователей.</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Отличным примером использования цифровых двойников и </w:t>
      </w:r>
      <w:r w:rsidRPr="00F27DC8">
        <w:rPr>
          <w:rFonts w:ascii="Times New Roman" w:hAnsi="Times New Roman"/>
          <w:color w:val="111111"/>
          <w:sz w:val="24"/>
          <w:szCs w:val="24"/>
          <w:shd w:val="clear" w:color="auto" w:fill="FFFFFF"/>
        </w:rPr>
        <w:t>Internet</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of</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Things</w:t>
      </w:r>
      <w:r w:rsidRPr="00F27DC8">
        <w:rPr>
          <w:rFonts w:ascii="Times New Roman" w:hAnsi="Times New Roman"/>
          <w:color w:val="111111"/>
          <w:sz w:val="24"/>
          <w:szCs w:val="24"/>
          <w:shd w:val="clear" w:color="auto" w:fill="FFFFFF"/>
          <w:lang w:val="ru-RU"/>
        </w:rPr>
        <w:t xml:space="preserve"> может служить запуск компанией </w:t>
      </w:r>
      <w:r w:rsidRPr="00F27DC8">
        <w:rPr>
          <w:rFonts w:ascii="Times New Roman" w:hAnsi="Times New Roman"/>
          <w:color w:val="111111"/>
          <w:sz w:val="24"/>
          <w:szCs w:val="24"/>
          <w:shd w:val="clear" w:color="auto" w:fill="FFFFFF"/>
        </w:rPr>
        <w:t>Microsoft</w:t>
      </w:r>
      <w:r w:rsidRPr="00F27DC8">
        <w:rPr>
          <w:rFonts w:ascii="Times New Roman" w:hAnsi="Times New Roman"/>
          <w:color w:val="111111"/>
          <w:sz w:val="24"/>
          <w:szCs w:val="24"/>
          <w:shd w:val="clear" w:color="auto" w:fill="FFFFFF"/>
          <w:lang w:val="ru-RU"/>
        </w:rPr>
        <w:t xml:space="preserve"> сервиса</w:t>
      </w:r>
      <w:r w:rsidRPr="00F27DC8">
        <w:rPr>
          <w:rFonts w:ascii="Times New Roman" w:hAnsi="Times New Roman"/>
          <w:color w:val="111111"/>
          <w:sz w:val="24"/>
          <w:szCs w:val="24"/>
          <w:shd w:val="clear" w:color="auto" w:fill="FFFFFF"/>
        </w:rPr>
        <w:t> </w:t>
      </w:r>
      <w:hyperlink r:id="rId25" w:history="1">
        <w:r w:rsidRPr="00F27DC8">
          <w:rPr>
            <w:rStyle w:val="a8"/>
            <w:rFonts w:ascii="Times New Roman" w:hAnsi="Times New Roman"/>
            <w:color w:val="548EAA"/>
            <w:sz w:val="24"/>
            <w:szCs w:val="24"/>
            <w:shd w:val="clear" w:color="auto" w:fill="FFFFFF"/>
          </w:rPr>
          <w:t>Azure</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Digital</w:t>
        </w:r>
        <w:r w:rsidRPr="00F27DC8">
          <w:rPr>
            <w:rStyle w:val="a8"/>
            <w:rFonts w:ascii="Times New Roman" w:hAnsi="Times New Roman"/>
            <w:color w:val="548EAA"/>
            <w:sz w:val="24"/>
            <w:szCs w:val="24"/>
            <w:shd w:val="clear" w:color="auto" w:fill="FFFFFF"/>
            <w:lang w:val="ru-RU"/>
          </w:rPr>
          <w:t xml:space="preserve"> </w:t>
        </w:r>
        <w:r w:rsidRPr="00F27DC8">
          <w:rPr>
            <w:rStyle w:val="a8"/>
            <w:rFonts w:ascii="Times New Roman" w:hAnsi="Times New Roman"/>
            <w:color w:val="548EAA"/>
            <w:sz w:val="24"/>
            <w:szCs w:val="24"/>
            <w:shd w:val="clear" w:color="auto" w:fill="FFFFFF"/>
          </w:rPr>
          <w:t>Twins</w:t>
        </w:r>
      </w:hyperlink>
      <w:r w:rsidRPr="00F27DC8">
        <w:rPr>
          <w:rFonts w:ascii="Times New Roman" w:hAnsi="Times New Roman"/>
          <w:color w:val="111111"/>
          <w:sz w:val="24"/>
          <w:szCs w:val="24"/>
          <w:shd w:val="clear" w:color="auto" w:fill="FFFFFF"/>
          <w:lang w:val="ru-RU"/>
        </w:rPr>
        <w:t xml:space="preserve">. Эта платформа </w:t>
      </w:r>
      <w:r w:rsidRPr="00F27DC8">
        <w:rPr>
          <w:rFonts w:ascii="Times New Roman" w:hAnsi="Times New Roman"/>
          <w:color w:val="111111"/>
          <w:sz w:val="24"/>
          <w:szCs w:val="24"/>
          <w:shd w:val="clear" w:color="auto" w:fill="FFFFFF"/>
        </w:rPr>
        <w:t>IoT</w:t>
      </w:r>
      <w:r w:rsidRPr="00F27DC8">
        <w:rPr>
          <w:rFonts w:ascii="Times New Roman" w:hAnsi="Times New Roman"/>
          <w:color w:val="111111"/>
          <w:sz w:val="24"/>
          <w:szCs w:val="24"/>
          <w:shd w:val="clear" w:color="auto" w:fill="FFFFFF"/>
          <w:lang w:val="ru-RU"/>
        </w:rPr>
        <w:t xml:space="preserve"> помогает создавать цифровое описание производственных (и не только) процессов, позволяя оптимизировать затраты и операции. </w:t>
      </w:r>
      <w:r w:rsidRPr="00F27DC8">
        <w:rPr>
          <w:rFonts w:ascii="Times New Roman" w:hAnsi="Times New Roman"/>
          <w:color w:val="111111"/>
          <w:sz w:val="24"/>
          <w:szCs w:val="24"/>
          <w:shd w:val="clear" w:color="auto" w:fill="FFFFFF"/>
        </w:rPr>
        <w:t>Azure</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Digital</w:t>
      </w:r>
      <w:r w:rsidRPr="00F27DC8">
        <w:rPr>
          <w:rFonts w:ascii="Times New Roman" w:hAnsi="Times New Roman"/>
          <w:color w:val="111111"/>
          <w:sz w:val="24"/>
          <w:szCs w:val="24"/>
          <w:shd w:val="clear" w:color="auto" w:fill="FFFFFF"/>
          <w:lang w:val="ru-RU"/>
        </w:rPr>
        <w:t xml:space="preserve"> </w:t>
      </w:r>
      <w:r w:rsidRPr="00F27DC8">
        <w:rPr>
          <w:rFonts w:ascii="Times New Roman" w:hAnsi="Times New Roman"/>
          <w:color w:val="111111"/>
          <w:sz w:val="24"/>
          <w:szCs w:val="24"/>
          <w:shd w:val="clear" w:color="auto" w:fill="FFFFFF"/>
        </w:rPr>
        <w:t>Twins</w:t>
      </w:r>
      <w:r w:rsidRPr="00F27DC8">
        <w:rPr>
          <w:rFonts w:ascii="Times New Roman" w:hAnsi="Times New Roman"/>
          <w:color w:val="111111"/>
          <w:sz w:val="24"/>
          <w:szCs w:val="24"/>
          <w:shd w:val="clear" w:color="auto" w:fill="FFFFFF"/>
          <w:lang w:val="ru-RU"/>
        </w:rPr>
        <w:t xml:space="preserve"> может помочь производителю описать свою бизнес-среду, определив собственные типы двойников (обычно называемых моделями).</w:t>
      </w:r>
      <w:r w:rsidRPr="00F27DC8">
        <w:rPr>
          <w:rFonts w:ascii="Times New Roman" w:hAnsi="Times New Roman"/>
          <w:color w:val="111111"/>
          <w:sz w:val="24"/>
          <w:szCs w:val="24"/>
          <w:lang w:val="ru-RU"/>
        </w:rPr>
        <w:br/>
      </w:r>
      <w:r w:rsidRPr="00F27DC8">
        <w:rPr>
          <w:rFonts w:ascii="Times New Roman" w:hAnsi="Times New Roman"/>
          <w:color w:val="111111"/>
          <w:sz w:val="24"/>
          <w:szCs w:val="24"/>
          <w:lang w:val="ru-RU"/>
        </w:rPr>
        <w:br/>
      </w:r>
      <w:r w:rsidRPr="00F27DC8">
        <w:rPr>
          <w:rFonts w:ascii="Times New Roman" w:hAnsi="Times New Roman"/>
          <w:color w:val="111111"/>
          <w:sz w:val="24"/>
          <w:szCs w:val="24"/>
          <w:shd w:val="clear" w:color="auto" w:fill="FFFFFF"/>
          <w:lang w:val="ru-RU"/>
        </w:rPr>
        <w:t xml:space="preserve">Новая эра станет временем умных объединённых машин, в которое люди дополняют своё рабочее окружение интеллектуальными </w:t>
      </w:r>
      <w:proofErr w:type="spellStart"/>
      <w:r w:rsidRPr="00F27DC8">
        <w:rPr>
          <w:rFonts w:ascii="Times New Roman" w:hAnsi="Times New Roman"/>
          <w:color w:val="111111"/>
          <w:sz w:val="24"/>
          <w:szCs w:val="24"/>
          <w:shd w:val="clear" w:color="auto" w:fill="FFFFFF"/>
          <w:lang w:val="ru-RU"/>
        </w:rPr>
        <w:t>коботами</w:t>
      </w:r>
      <w:proofErr w:type="spellEnd"/>
      <w:r w:rsidRPr="00F27DC8">
        <w:rPr>
          <w:rFonts w:ascii="Times New Roman" w:hAnsi="Times New Roman"/>
          <w:color w:val="111111"/>
          <w:sz w:val="24"/>
          <w:szCs w:val="24"/>
          <w:shd w:val="clear" w:color="auto" w:fill="FFFFFF"/>
          <w:lang w:val="ru-RU"/>
        </w:rPr>
        <w:t xml:space="preserve"> (</w:t>
      </w:r>
      <w:proofErr w:type="spellStart"/>
      <w:r w:rsidRPr="00F27DC8">
        <w:rPr>
          <w:rFonts w:ascii="Times New Roman" w:hAnsi="Times New Roman"/>
          <w:color w:val="111111"/>
          <w:sz w:val="24"/>
          <w:szCs w:val="24"/>
          <w:shd w:val="clear" w:color="auto" w:fill="FFFFFF"/>
          <w:lang w:val="ru-RU"/>
        </w:rPr>
        <w:t>коллаборативными</w:t>
      </w:r>
      <w:proofErr w:type="spellEnd"/>
      <w:r w:rsidRPr="00F27DC8">
        <w:rPr>
          <w:rFonts w:ascii="Times New Roman" w:hAnsi="Times New Roman"/>
          <w:color w:val="111111"/>
          <w:sz w:val="24"/>
          <w:szCs w:val="24"/>
          <w:shd w:val="clear" w:color="auto" w:fill="FFFFFF"/>
          <w:lang w:val="ru-RU"/>
        </w:rPr>
        <w:t xml:space="preserve"> роботами). Сегодня задача современных производителей заключается в подготовке к новой цифровизации и в обучении тому, как сформировать свои бизнес-процессы для использования этих новых технологий.</w:t>
      </w:r>
    </w:p>
    <w:p w14:paraId="41733CCB" w14:textId="7CF01D45" w:rsidR="00F27DC8" w:rsidRPr="00F27DC8" w:rsidRDefault="00F27DC8" w:rsidP="000E357D">
      <w:pPr>
        <w:tabs>
          <w:tab w:val="left" w:pos="915"/>
        </w:tabs>
        <w:rPr>
          <w:rFonts w:ascii="Times New Roman" w:hAnsi="Times New Roman"/>
          <w:color w:val="111111"/>
          <w:sz w:val="24"/>
          <w:szCs w:val="24"/>
          <w:shd w:val="clear" w:color="auto" w:fill="FFFFFF"/>
          <w:lang w:val="ru-RU"/>
        </w:rPr>
      </w:pPr>
    </w:p>
    <w:p w14:paraId="229FE4FE" w14:textId="37A420D1" w:rsidR="00F27DC8" w:rsidRPr="00F27DC8" w:rsidRDefault="00F27DC8" w:rsidP="000E357D">
      <w:pPr>
        <w:tabs>
          <w:tab w:val="left" w:pos="915"/>
        </w:tabs>
        <w:rPr>
          <w:rFonts w:ascii="Times New Roman" w:hAnsi="Times New Roman"/>
          <w:color w:val="111111"/>
          <w:sz w:val="24"/>
          <w:szCs w:val="24"/>
          <w:shd w:val="clear" w:color="auto" w:fill="FFFFFF"/>
          <w:lang w:val="ru-RU"/>
        </w:rPr>
      </w:pPr>
    </w:p>
    <w:p w14:paraId="2C4C3744" w14:textId="77777777" w:rsidR="00F27DC8" w:rsidRPr="008952AE" w:rsidRDefault="00F27DC8" w:rsidP="008952AE">
      <w:pPr>
        <w:shd w:val="clear" w:color="auto" w:fill="FFFFFF"/>
        <w:spacing w:after="0" w:line="360" w:lineRule="auto"/>
        <w:jc w:val="center"/>
        <w:rPr>
          <w:rFonts w:ascii="Times New Roman" w:hAnsi="Times New Roman"/>
          <w:b/>
          <w:bCs/>
          <w:sz w:val="28"/>
          <w:szCs w:val="28"/>
          <w:lang w:val="ru-RU"/>
        </w:rPr>
      </w:pPr>
      <w:r w:rsidRPr="008952AE">
        <w:rPr>
          <w:rFonts w:ascii="Times New Roman" w:hAnsi="Times New Roman"/>
          <w:b/>
          <w:bCs/>
          <w:sz w:val="28"/>
          <w:szCs w:val="28"/>
          <w:lang w:val="ru-RU"/>
        </w:rPr>
        <w:t>Литература</w:t>
      </w:r>
    </w:p>
    <w:p w14:paraId="2E8BBF1A" w14:textId="43A061DC" w:rsidR="00F27DC8" w:rsidRPr="00E05C59" w:rsidRDefault="00E05C59" w:rsidP="00E05C59">
      <w:pPr>
        <w:pStyle w:val="aa"/>
        <w:numPr>
          <w:ilvl w:val="0"/>
          <w:numId w:val="2"/>
        </w:numPr>
        <w:tabs>
          <w:tab w:val="left" w:pos="915"/>
        </w:tabs>
        <w:rPr>
          <w:rFonts w:ascii="Times New Roman" w:hAnsi="Times New Roman"/>
          <w:sz w:val="24"/>
          <w:szCs w:val="24"/>
          <w:lang w:val="ru-RU"/>
        </w:rPr>
      </w:pPr>
      <w:r>
        <w:rPr>
          <w:rFonts w:ascii="Times New Roman" w:hAnsi="Times New Roman"/>
          <w:sz w:val="24"/>
          <w:szCs w:val="24"/>
        </w:rPr>
        <w:t>altexsoft.com</w:t>
      </w:r>
    </w:p>
    <w:p w14:paraId="1CD5B7A3" w14:textId="675D12C7" w:rsidR="00E05C59" w:rsidRPr="00E05C59" w:rsidRDefault="00E05C59" w:rsidP="00E05C59">
      <w:pPr>
        <w:pStyle w:val="aa"/>
        <w:numPr>
          <w:ilvl w:val="0"/>
          <w:numId w:val="2"/>
        </w:numPr>
        <w:tabs>
          <w:tab w:val="left" w:pos="915"/>
        </w:tabs>
        <w:rPr>
          <w:rFonts w:ascii="Times New Roman" w:hAnsi="Times New Roman"/>
          <w:sz w:val="24"/>
          <w:szCs w:val="24"/>
          <w:lang w:val="ru-RU"/>
        </w:rPr>
      </w:pPr>
      <w:r>
        <w:rPr>
          <w:rFonts w:ascii="Times New Roman" w:hAnsi="Times New Roman"/>
          <w:sz w:val="24"/>
          <w:szCs w:val="24"/>
        </w:rPr>
        <w:t>habr.com</w:t>
      </w:r>
    </w:p>
    <w:sectPr w:rsidR="00E05C59" w:rsidRPr="00E05C59">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F6D8C" w14:textId="77777777" w:rsidR="009B74E9" w:rsidRDefault="009B74E9" w:rsidP="00F26516">
      <w:pPr>
        <w:spacing w:after="0" w:line="240" w:lineRule="auto"/>
      </w:pPr>
      <w:r>
        <w:separator/>
      </w:r>
    </w:p>
  </w:endnote>
  <w:endnote w:type="continuationSeparator" w:id="0">
    <w:p w14:paraId="16279299" w14:textId="77777777" w:rsidR="009B74E9" w:rsidRDefault="009B74E9" w:rsidP="00F26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211076778"/>
      <w:docPartObj>
        <w:docPartGallery w:val="Page Numbers (Bottom of Page)"/>
        <w:docPartUnique/>
      </w:docPartObj>
    </w:sdtPr>
    <w:sdtContent>
      <w:p w14:paraId="14CB097F" w14:textId="1C11D1FC" w:rsidR="008952AE" w:rsidRPr="00E05C59" w:rsidRDefault="008952AE">
        <w:pPr>
          <w:pStyle w:val="a5"/>
          <w:jc w:val="center"/>
          <w:rPr>
            <w:rFonts w:ascii="Times New Roman" w:hAnsi="Times New Roman"/>
          </w:rPr>
        </w:pPr>
        <w:r w:rsidRPr="00E05C59">
          <w:rPr>
            <w:rFonts w:ascii="Times New Roman" w:hAnsi="Times New Roman"/>
          </w:rPr>
          <w:fldChar w:fldCharType="begin"/>
        </w:r>
        <w:r w:rsidRPr="00E05C59">
          <w:rPr>
            <w:rFonts w:ascii="Times New Roman" w:hAnsi="Times New Roman"/>
          </w:rPr>
          <w:instrText>PAGE   \* MERGEFORMAT</w:instrText>
        </w:r>
        <w:r w:rsidRPr="00E05C59">
          <w:rPr>
            <w:rFonts w:ascii="Times New Roman" w:hAnsi="Times New Roman"/>
          </w:rPr>
          <w:fldChar w:fldCharType="separate"/>
        </w:r>
        <w:r w:rsidRPr="00E05C59">
          <w:rPr>
            <w:rFonts w:ascii="Times New Roman" w:hAnsi="Times New Roman"/>
            <w:lang w:val="ru-RU"/>
          </w:rPr>
          <w:t>2</w:t>
        </w:r>
        <w:r w:rsidRPr="00E05C59">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32C14" w14:textId="77777777" w:rsidR="009B74E9" w:rsidRDefault="009B74E9" w:rsidP="00F26516">
      <w:pPr>
        <w:spacing w:after="0" w:line="240" w:lineRule="auto"/>
      </w:pPr>
      <w:r>
        <w:separator/>
      </w:r>
    </w:p>
  </w:footnote>
  <w:footnote w:type="continuationSeparator" w:id="0">
    <w:p w14:paraId="77E465FB" w14:textId="77777777" w:rsidR="009B74E9" w:rsidRDefault="009B74E9" w:rsidP="00F26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52434"/>
    <w:multiLevelType w:val="multilevel"/>
    <w:tmpl w:val="14FA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C00FED"/>
    <w:multiLevelType w:val="hybridMultilevel"/>
    <w:tmpl w:val="3586BB9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D6"/>
    <w:rsid w:val="000E357D"/>
    <w:rsid w:val="002F7DC9"/>
    <w:rsid w:val="00497FD6"/>
    <w:rsid w:val="00523769"/>
    <w:rsid w:val="008952AE"/>
    <w:rsid w:val="009B74E9"/>
    <w:rsid w:val="00E05C59"/>
    <w:rsid w:val="00F26516"/>
    <w:rsid w:val="00F27DC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2686"/>
  <w15:chartTrackingRefBased/>
  <w15:docId w15:val="{2F4BE1AD-AD8E-43DB-B323-BE3A36B7D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FD6"/>
    <w:pPr>
      <w:spacing w:line="254" w:lineRule="auto"/>
    </w:pPr>
    <w:rPr>
      <w:rFonts w:ascii="Calibri" w:eastAsia="Calibri" w:hAnsi="Calibri" w:cs="Times New Roman"/>
      <w:lang w:val="en-US"/>
    </w:rPr>
  </w:style>
  <w:style w:type="paragraph" w:styleId="1">
    <w:name w:val="heading 1"/>
    <w:basedOn w:val="a"/>
    <w:link w:val="10"/>
    <w:uiPriority w:val="9"/>
    <w:qFormat/>
    <w:rsid w:val="00F26516"/>
    <w:pPr>
      <w:spacing w:before="100" w:beforeAutospacing="1" w:after="100" w:afterAutospacing="1" w:line="240" w:lineRule="auto"/>
      <w:outlineLvl w:val="0"/>
    </w:pPr>
    <w:rPr>
      <w:rFonts w:ascii="Times New Roman" w:eastAsia="Times New Roman" w:hAnsi="Times New Roman"/>
      <w:b/>
      <w:bCs/>
      <w:kern w:val="36"/>
      <w:sz w:val="48"/>
      <w:szCs w:val="48"/>
      <w:lang w:val="ru-BY" w:eastAsia="ru-BY"/>
    </w:rPr>
  </w:style>
  <w:style w:type="paragraph" w:styleId="2">
    <w:name w:val="heading 2"/>
    <w:basedOn w:val="a"/>
    <w:next w:val="a"/>
    <w:link w:val="20"/>
    <w:uiPriority w:val="9"/>
    <w:semiHidden/>
    <w:unhideWhenUsed/>
    <w:qFormat/>
    <w:rsid w:val="00F26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E35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651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26516"/>
    <w:rPr>
      <w:rFonts w:ascii="Calibri" w:eastAsia="Calibri" w:hAnsi="Calibri" w:cs="Times New Roman"/>
      <w:lang w:val="en-US"/>
    </w:rPr>
  </w:style>
  <w:style w:type="paragraph" w:styleId="a5">
    <w:name w:val="footer"/>
    <w:basedOn w:val="a"/>
    <w:link w:val="a6"/>
    <w:uiPriority w:val="99"/>
    <w:unhideWhenUsed/>
    <w:rsid w:val="00F2651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26516"/>
    <w:rPr>
      <w:rFonts w:ascii="Calibri" w:eastAsia="Calibri" w:hAnsi="Calibri" w:cs="Times New Roman"/>
      <w:lang w:val="en-US"/>
    </w:rPr>
  </w:style>
  <w:style w:type="character" w:customStyle="1" w:styleId="10">
    <w:name w:val="Заголовок 1 Знак"/>
    <w:basedOn w:val="a0"/>
    <w:link w:val="1"/>
    <w:uiPriority w:val="9"/>
    <w:rsid w:val="00F26516"/>
    <w:rPr>
      <w:rFonts w:ascii="Times New Roman" w:eastAsia="Times New Roman" w:hAnsi="Times New Roman" w:cs="Times New Roman"/>
      <w:b/>
      <w:bCs/>
      <w:kern w:val="36"/>
      <w:sz w:val="48"/>
      <w:szCs w:val="48"/>
      <w:lang w:val="ru-BY" w:eastAsia="ru-BY"/>
    </w:rPr>
  </w:style>
  <w:style w:type="character" w:customStyle="1" w:styleId="20">
    <w:name w:val="Заголовок 2 Знак"/>
    <w:basedOn w:val="a0"/>
    <w:link w:val="2"/>
    <w:uiPriority w:val="9"/>
    <w:semiHidden/>
    <w:rsid w:val="00F26516"/>
    <w:rPr>
      <w:rFonts w:asciiTheme="majorHAnsi" w:eastAsiaTheme="majorEastAsia" w:hAnsiTheme="majorHAnsi" w:cstheme="majorBidi"/>
      <w:color w:val="2F5496" w:themeColor="accent1" w:themeShade="BF"/>
      <w:sz w:val="26"/>
      <w:szCs w:val="26"/>
      <w:lang w:val="en-US"/>
    </w:rPr>
  </w:style>
  <w:style w:type="character" w:styleId="a7">
    <w:name w:val="Strong"/>
    <w:basedOn w:val="a0"/>
    <w:uiPriority w:val="22"/>
    <w:qFormat/>
    <w:rsid w:val="00F26516"/>
    <w:rPr>
      <w:b/>
      <w:bCs/>
    </w:rPr>
  </w:style>
  <w:style w:type="character" w:styleId="a8">
    <w:name w:val="Hyperlink"/>
    <w:basedOn w:val="a0"/>
    <w:uiPriority w:val="99"/>
    <w:semiHidden/>
    <w:unhideWhenUsed/>
    <w:rsid w:val="00F26516"/>
    <w:rPr>
      <w:color w:val="0000FF"/>
      <w:u w:val="single"/>
    </w:rPr>
  </w:style>
  <w:style w:type="character" w:styleId="a9">
    <w:name w:val="Emphasis"/>
    <w:basedOn w:val="a0"/>
    <w:uiPriority w:val="20"/>
    <w:qFormat/>
    <w:rsid w:val="00F26516"/>
    <w:rPr>
      <w:i/>
      <w:iCs/>
    </w:rPr>
  </w:style>
  <w:style w:type="character" w:customStyle="1" w:styleId="30">
    <w:name w:val="Заголовок 3 Знак"/>
    <w:basedOn w:val="a0"/>
    <w:link w:val="3"/>
    <w:uiPriority w:val="9"/>
    <w:semiHidden/>
    <w:rsid w:val="000E357D"/>
    <w:rPr>
      <w:rFonts w:asciiTheme="majorHAnsi" w:eastAsiaTheme="majorEastAsia" w:hAnsiTheme="majorHAnsi" w:cstheme="majorBidi"/>
      <w:color w:val="1F3763" w:themeColor="accent1" w:themeShade="7F"/>
      <w:sz w:val="24"/>
      <w:szCs w:val="24"/>
      <w:lang w:val="en-US"/>
    </w:rPr>
  </w:style>
  <w:style w:type="paragraph" w:styleId="aa">
    <w:name w:val="List Paragraph"/>
    <w:basedOn w:val="a"/>
    <w:uiPriority w:val="34"/>
    <w:qFormat/>
    <w:rsid w:val="00E05C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695">
      <w:bodyDiv w:val="1"/>
      <w:marLeft w:val="0"/>
      <w:marRight w:val="0"/>
      <w:marTop w:val="0"/>
      <w:marBottom w:val="0"/>
      <w:divBdr>
        <w:top w:val="none" w:sz="0" w:space="0" w:color="auto"/>
        <w:left w:val="none" w:sz="0" w:space="0" w:color="auto"/>
        <w:bottom w:val="none" w:sz="0" w:space="0" w:color="auto"/>
        <w:right w:val="none" w:sz="0" w:space="0" w:color="auto"/>
      </w:divBdr>
    </w:div>
    <w:div w:id="371267888">
      <w:bodyDiv w:val="1"/>
      <w:marLeft w:val="0"/>
      <w:marRight w:val="0"/>
      <w:marTop w:val="0"/>
      <w:marBottom w:val="0"/>
      <w:divBdr>
        <w:top w:val="none" w:sz="0" w:space="0" w:color="auto"/>
        <w:left w:val="none" w:sz="0" w:space="0" w:color="auto"/>
        <w:bottom w:val="none" w:sz="0" w:space="0" w:color="auto"/>
        <w:right w:val="none" w:sz="0" w:space="0" w:color="auto"/>
      </w:divBdr>
    </w:div>
    <w:div w:id="659430339">
      <w:bodyDiv w:val="1"/>
      <w:marLeft w:val="0"/>
      <w:marRight w:val="0"/>
      <w:marTop w:val="0"/>
      <w:marBottom w:val="0"/>
      <w:divBdr>
        <w:top w:val="none" w:sz="0" w:space="0" w:color="auto"/>
        <w:left w:val="none" w:sz="0" w:space="0" w:color="auto"/>
        <w:bottom w:val="none" w:sz="0" w:space="0" w:color="auto"/>
        <w:right w:val="none" w:sz="0" w:space="0" w:color="auto"/>
      </w:divBdr>
    </w:div>
    <w:div w:id="715927743">
      <w:bodyDiv w:val="1"/>
      <w:marLeft w:val="0"/>
      <w:marRight w:val="0"/>
      <w:marTop w:val="0"/>
      <w:marBottom w:val="0"/>
      <w:divBdr>
        <w:top w:val="none" w:sz="0" w:space="0" w:color="auto"/>
        <w:left w:val="none" w:sz="0" w:space="0" w:color="auto"/>
        <w:bottom w:val="none" w:sz="0" w:space="0" w:color="auto"/>
        <w:right w:val="none" w:sz="0" w:space="0" w:color="auto"/>
      </w:divBdr>
    </w:div>
    <w:div w:id="1429614336">
      <w:bodyDiv w:val="1"/>
      <w:marLeft w:val="0"/>
      <w:marRight w:val="0"/>
      <w:marTop w:val="0"/>
      <w:marBottom w:val="0"/>
      <w:divBdr>
        <w:top w:val="none" w:sz="0" w:space="0" w:color="auto"/>
        <w:left w:val="none" w:sz="0" w:space="0" w:color="auto"/>
        <w:bottom w:val="none" w:sz="0" w:space="0" w:color="auto"/>
        <w:right w:val="none" w:sz="0" w:space="0" w:color="auto"/>
      </w:divBdr>
    </w:div>
    <w:div w:id="1460880821">
      <w:bodyDiv w:val="1"/>
      <w:marLeft w:val="0"/>
      <w:marRight w:val="0"/>
      <w:marTop w:val="0"/>
      <w:marBottom w:val="0"/>
      <w:divBdr>
        <w:top w:val="none" w:sz="0" w:space="0" w:color="auto"/>
        <w:left w:val="none" w:sz="0" w:space="0" w:color="auto"/>
        <w:bottom w:val="none" w:sz="0" w:space="0" w:color="auto"/>
        <w:right w:val="none" w:sz="0" w:space="0" w:color="auto"/>
      </w:divBdr>
    </w:div>
    <w:div w:id="214068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texsoft.com/blog/image-recognition-neural-networks-use-cases/" TargetMode="External"/><Relationship Id="rId18" Type="http://schemas.openxmlformats.org/officeDocument/2006/relationships/hyperlink" Target="https://www.altexsoft.com/blog/demand-forecasting-methods-using-machine-learning/"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yota-forklifts.eu/about-toyota/news-and-editorials/toyotas-a.i.teamlogistics-concept-presented-at-cemat-2018/" TargetMode="External"/><Relationship Id="rId7" Type="http://schemas.openxmlformats.org/officeDocument/2006/relationships/hyperlink" Target="https://www.altexsoft.com/blog/predictive-maintenance/" TargetMode="External"/><Relationship Id="rId12" Type="http://schemas.openxmlformats.org/officeDocument/2006/relationships/hyperlink" Target="https://www.uipath.com/resources/automation-case-studies/schneider-electric-manufacturing-rpa" TargetMode="External"/><Relationship Id="rId17" Type="http://schemas.openxmlformats.org/officeDocument/2006/relationships/image" Target="media/image4.png"/><Relationship Id="rId25" Type="http://schemas.openxmlformats.org/officeDocument/2006/relationships/hyperlink" Target="https://docs.microsoft.com/en-us/azure/digital-twins/overview"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texsoft.com/blog/robotic-process-automation/" TargetMode="External"/><Relationship Id="rId24" Type="http://schemas.openxmlformats.org/officeDocument/2006/relationships/hyperlink" Target="https://www.altexsoft.com/blog/iot-architecture-layers-components/" TargetMode="External"/><Relationship Id="rId5" Type="http://schemas.openxmlformats.org/officeDocument/2006/relationships/footnotes" Target="footnotes.xml"/><Relationship Id="rId15" Type="http://schemas.openxmlformats.org/officeDocument/2006/relationships/hyperlink" Target="https://www.3b-fibreglass.com/" TargetMode="External"/><Relationship Id="rId23" Type="http://schemas.openxmlformats.org/officeDocument/2006/relationships/hyperlink" Target="https://www.digitaltwinconsortium.org/" TargetMode="External"/><Relationship Id="rId28" Type="http://schemas.openxmlformats.org/officeDocument/2006/relationships/theme" Target="theme/theme1.xml"/><Relationship Id="rId10" Type="http://schemas.openxmlformats.org/officeDocument/2006/relationships/hyperlink" Target="https://www.youtube.com/watch?v=HEDMET3K6nA&amp;amp;t=801s" TargetMode="External"/><Relationship Id="rId19" Type="http://schemas.openxmlformats.org/officeDocument/2006/relationships/hyperlink" Target="https://toyota-forklifts.eu/about-toyota/news-and-editorials/toyotas-a.i.teamlogistics-concept-presented-at-cemat-201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loud.google.com/solutions/visual-inspection-ai" TargetMode="External"/><Relationship Id="rId22" Type="http://schemas.openxmlformats.org/officeDocument/2006/relationships/hyperlink" Target="https://www.altexsoft.com/blog/digital-twins/"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2807</Words>
  <Characters>16006</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vladreut28@gmail.com</dc:creator>
  <cp:keywords/>
  <dc:description/>
  <cp:lastModifiedBy>vladreut28@gmail.com</cp:lastModifiedBy>
  <cp:revision>4</cp:revision>
  <dcterms:created xsi:type="dcterms:W3CDTF">2023-04-13T11:34:00Z</dcterms:created>
  <dcterms:modified xsi:type="dcterms:W3CDTF">2023-04-13T12:03:00Z</dcterms:modified>
</cp:coreProperties>
</file>