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BBCBA" w14:textId="0B104A7F" w:rsidR="00A27A0B" w:rsidRPr="00A27A0B" w:rsidRDefault="00A27A0B" w:rsidP="00A27A0B">
      <w:r w:rsidRPr="00A27A0B">
        <w:t>Lmk += (</w:t>
      </w:r>
      <w:r w:rsidRPr="00A27A0B">
        <w:br/>
        <w:t xml:space="preserve">    np.sum(</w:t>
      </w:r>
      <w:r w:rsidRPr="00A27A0B">
        <w:br/>
        <w:t xml:space="preserve">        np.abs(</w:t>
      </w:r>
      <w:r w:rsidRPr="00A27A0B">
        <w:br/>
        <w:t xml:space="preserve">            np.diff( X[j::k_arr[i]] )</w:t>
      </w:r>
      <w:r w:rsidRPr="00A27A0B">
        <w:br/>
        <w:t xml:space="preserve">        )</w:t>
      </w:r>
      <w:r w:rsidRPr="00A27A0B">
        <w:br/>
        <w:t xml:space="preserve">    )</w:t>
      </w:r>
      <w:r w:rsidRPr="00A27A0B">
        <w:br/>
      </w:r>
      <w:r w:rsidR="00DC48F3">
        <w:rPr>
          <w:lang w:val="en-US"/>
        </w:rPr>
        <w:t xml:space="preserve"># </w:t>
      </w:r>
      <w:r w:rsidR="00DC48F3">
        <w:rPr>
          <w:lang w:val="ru-RU"/>
        </w:rPr>
        <w:t>Другий випадок</w:t>
      </w:r>
      <w:r w:rsidRPr="00A27A0B">
        <w:br/>
        <w:t>#    np.sum(</w:t>
      </w:r>
      <w:r w:rsidRPr="00A27A0B">
        <w:br/>
        <w:t>#    np.sqrt(np.power(np.abs(</w:t>
      </w:r>
      <w:r w:rsidRPr="00A27A0B">
        <w:br/>
        <w:t>#    np.diff( X[j::k_arr[i]])</w:t>
      </w:r>
      <w:r w:rsidRPr="00A27A0B">
        <w:br/>
        <w:t>#), 2) + np.power(k_arr[i],2))</w:t>
      </w:r>
      <w:r w:rsidRPr="00A27A0B">
        <w:br/>
        <w:t>#)</w:t>
      </w:r>
    </w:p>
    <w:p w14:paraId="36E1CE53" w14:textId="77777777" w:rsidR="00023C51" w:rsidRDefault="00023C51">
      <w:pPr>
        <w:rPr>
          <w:lang w:val="en-US"/>
        </w:rPr>
      </w:pPr>
    </w:p>
    <w:p w14:paraId="07C2AA5B" w14:textId="5C99F4CB" w:rsidR="009B66FE" w:rsidRPr="009B66FE" w:rsidRDefault="009B66FE">
      <w:r>
        <w:rPr>
          <w:lang w:val="ru-RU"/>
        </w:rPr>
        <w:t xml:space="preserve">У другому випадку довжина </w:t>
      </w:r>
      <w:r w:rsidR="00D44CBD">
        <w:rPr>
          <w:lang w:val="ru-RU"/>
        </w:rPr>
        <w:t xml:space="preserve">ланки </w:t>
      </w:r>
      <w:r>
        <w:rPr>
          <w:lang w:val="ru-RU"/>
        </w:rPr>
        <w:t>криво</w:t>
      </w:r>
      <w:r>
        <w:t>ї</w:t>
      </w:r>
      <w:r w:rsidR="00D44CBD">
        <w:rPr>
          <w:lang w:val="ru-RU"/>
        </w:rPr>
        <w:t xml:space="preserve"> часового ряду</w:t>
      </w:r>
      <w:r>
        <w:t xml:space="preserve"> рахується за теоремою піфагора</w:t>
      </w:r>
      <w:r w:rsidR="00D44CBD">
        <w:rPr>
          <w:lang w:val="ru-RU"/>
        </w:rPr>
        <w:t xml:space="preserve"> (моє запровадження)</w:t>
      </w:r>
      <w:r>
        <w:t>.</w:t>
      </w:r>
    </w:p>
    <w:sectPr w:rsidR="009B66FE" w:rsidRPr="009B66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6"/>
    <w:rsid w:val="00023C51"/>
    <w:rsid w:val="00212092"/>
    <w:rsid w:val="00777531"/>
    <w:rsid w:val="009B66FE"/>
    <w:rsid w:val="00A27A0B"/>
    <w:rsid w:val="00B430E6"/>
    <w:rsid w:val="00D44CBD"/>
    <w:rsid w:val="00DB3011"/>
    <w:rsid w:val="00D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4645"/>
  <w15:chartTrackingRefBased/>
  <w15:docId w15:val="{0BFD2D2B-FF48-4189-AF36-63318363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0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0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43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43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3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430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30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30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3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430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3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2024-08-23T13:02:00Z</dcterms:created>
  <dcterms:modified xsi:type="dcterms:W3CDTF">2024-08-23T15:16:00Z</dcterms:modified>
</cp:coreProperties>
</file>