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B12CF7" w:rsidRPr="00B12CF7" w:rsidTr="00380170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B12CF7" w:rsidRPr="00B12CF7" w:rsidRDefault="00B12CF7" w:rsidP="00B12CF7">
            <w:pPr>
              <w:spacing w:after="0" w:line="240" w:lineRule="auto"/>
              <w:rPr>
                <w:rFonts w:ascii="Calibri" w:eastAsia="Calibri" w:hAnsi="Calibri" w:cs="Times New Roman"/>
                <w:lang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B12CF7" w:rsidRPr="00B12CF7" w:rsidRDefault="00B12CF7" w:rsidP="00B1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C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9C7572" wp14:editId="54528515">
                  <wp:extent cx="800735" cy="800735"/>
                  <wp:effectExtent l="0" t="0" r="12065" b="12065"/>
                  <wp:docPr id="1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2CF7" w:rsidRPr="00B12CF7" w:rsidRDefault="00B12CF7" w:rsidP="00B12CF7">
            <w:pPr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B12CF7" w:rsidRPr="00B12CF7" w:rsidRDefault="00B12CF7" w:rsidP="00B12CF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zh-CN"/>
              </w:rPr>
            </w:pPr>
          </w:p>
        </w:tc>
      </w:tr>
      <w:tr w:rsidR="00B12CF7" w:rsidRPr="00B12CF7" w:rsidTr="00380170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B12CF7" w:rsidRPr="00B12CF7" w:rsidRDefault="00B12CF7" w:rsidP="00B12CF7">
            <w:pPr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12CF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zh-CN"/>
              </w:rPr>
              <w:t>МИНОБРНАУКИ РОССИИ</w:t>
            </w:r>
          </w:p>
        </w:tc>
      </w:tr>
      <w:tr w:rsidR="00B12CF7" w:rsidRPr="00B12CF7" w:rsidTr="00380170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B12CF7" w:rsidRPr="00B12CF7" w:rsidRDefault="00B12CF7" w:rsidP="00B12CF7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</w:pPr>
            <w:bookmarkStart w:id="0" w:name="_Toc438116249"/>
            <w:bookmarkStart w:id="1" w:name="_Toc438116298"/>
            <w:r w:rsidRPr="00B12CF7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12CF7" w:rsidRPr="00B12CF7" w:rsidRDefault="00B12CF7" w:rsidP="00B12CF7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</w:pPr>
            <w:bookmarkStart w:id="2" w:name="_Toc438116250"/>
            <w:bookmarkStart w:id="3" w:name="_Toc438116299"/>
            <w:r w:rsidRPr="00B12CF7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высшего образования</w:t>
            </w:r>
            <w:bookmarkEnd w:id="2"/>
            <w:bookmarkEnd w:id="3"/>
          </w:p>
          <w:p w:rsidR="00B12CF7" w:rsidRPr="00B12CF7" w:rsidRDefault="00B12CF7" w:rsidP="00B12CF7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bookmarkStart w:id="4" w:name="_Toc438116251"/>
            <w:bookmarkStart w:id="5" w:name="_Toc438116300"/>
            <w:r w:rsidRPr="00B12CF7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12CF7" w:rsidRPr="00B12CF7" w:rsidRDefault="00B12CF7" w:rsidP="00B12C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</w:r>
            <w:r>
              <w:pict>
                <v:group id="Group 12" o:spid="_x0000_s1032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">
                  <v:rect id="Rectangle 13" o:spid="_x0000_s1033" style="position:absolute;width:9178;height:5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Js8QA&#10;AADbAAAADwAAAGRycy9kb3ducmV2LnhtbESPQYvCMBSE74L/ITzBm6YuIlKNsiu7iwcVtyp4fDTP&#10;ttq8lCZq/fdGEPY4zMw3zHTemFLcqHaFZQWDfgSCOLW64EzBfvfTG4NwHlljaZkUPMjBfNZuTTHW&#10;9s5/dEt8JgKEXYwKcu+rWEqX5mTQ9W1FHLyTrQ36IOtM6hrvAW5K+RFFI2mw4LCQY0WLnNJLcjUK&#10;zkdzyLZ6dGnWO1w9ks33+fdrr1S303xOQHhq/H/43V5qBcMh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4ybPEAAAA2wAAAA8AAAAAAAAAAAAAAAAAmAIAAGRycy9k&#10;b3ducmV2LnhtbFBLBQYAAAAABAAEAPUAAACJAwAAAAA=&#10;" filled="f" stroked="f" strokecolor="#3465a4">
                    <v:stroke joinstyle="round"/>
                  </v:rect>
                  <v:line id="Line 14" o:spid="_x0000_s1034" style="position:absolute;flip:y;visibility:visible;mso-wrap-style:square" from="360,179" to="9178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NEMMAAADbAAAADwAAAGRycy9kb3ducmV2LnhtbESP3WrCQBSE74W+w3IKvasbW5UQXaV/&#10;QnslRh/gJHtMgtmzS3Zj4tt3CwUvh5n5hllvR9OKK3W+saxgNk1AEJdWN1wpOB13zykIH5A1tpZJ&#10;wY08bDcPkzVm2g58oGseKhEh7DNUUIfgMil9WZNBP7WOOHpn2xkMUXaV1B0OEW5a+ZIkS2mw4bhQ&#10;o6OPmspL3hsFvCjS4uskP/P3faN/Zq+u6G9OqafH8W0FItAY7uH/9rdWMF/A3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WzRDDAAAA2wAAAA8AAAAAAAAAAAAA&#10;AAAAoQIAAGRycy9kb3ducmV2LnhtbFBLBQYAAAAABAAEAPkAAACRAwAAAAA=&#10;" strokeweight="1.06mm">
                    <v:stroke joinstyle="miter" endcap="square"/>
                  </v:line>
                  <w10:wrap type="none"/>
                  <w10:anchorlock/>
                </v:group>
              </w:pict>
            </w:r>
          </w:p>
        </w:tc>
      </w:tr>
    </w:tbl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12CF7">
        <w:rPr>
          <w:rFonts w:ascii="Times New Roman" w:eastAsia="Times New Roman" w:hAnsi="Times New Roman" w:cs="Times New Roman"/>
          <w:sz w:val="28"/>
          <w:szCs w:val="28"/>
          <w:lang w:eastAsia="en-US"/>
        </w:rPr>
        <w:t>Институт информационных технологий</w:t>
      </w: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12CF7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математического обеспечения и стандартизации информационных технологий</w:t>
      </w: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eastAsia="en-US"/>
        </w:rPr>
      </w:pPr>
      <w:r w:rsidRPr="00B12CF7">
        <w:rPr>
          <w:rFonts w:ascii="Times New Roman" w:eastAsia="Times New Roman" w:hAnsi="Times New Roman" w:cs="Times New Roman"/>
          <w:sz w:val="40"/>
          <w:szCs w:val="40"/>
          <w:lang w:eastAsia="en-US"/>
        </w:rPr>
        <w:t>ЛАБОРАТОРНАЯ РАБОТА №</w:t>
      </w:r>
      <w:r>
        <w:rPr>
          <w:rFonts w:ascii="Times New Roman" w:eastAsia="Times New Roman" w:hAnsi="Times New Roman" w:cs="Times New Roman"/>
          <w:sz w:val="40"/>
          <w:szCs w:val="40"/>
          <w:lang w:eastAsia="en-US"/>
        </w:rPr>
        <w:t>2</w:t>
      </w: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eastAsia="en-US"/>
        </w:rPr>
      </w:pPr>
      <w:r w:rsidRPr="00B12CF7">
        <w:rPr>
          <w:rFonts w:ascii="Times New Roman" w:eastAsia="Times New Roman" w:hAnsi="Times New Roman" w:cs="Times New Roman"/>
          <w:sz w:val="40"/>
          <w:szCs w:val="40"/>
          <w:lang w:eastAsia="en-US"/>
        </w:rPr>
        <w:t>по дисциплине</w:t>
      </w:r>
    </w:p>
    <w:p w:rsid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</w:pPr>
      <w:r w:rsidRPr="00B12CF7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«</w:t>
      </w:r>
      <w:r w:rsidRPr="00B12CF7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 xml:space="preserve">Системы тестирования </w:t>
      </w:r>
      <w:proofErr w:type="gramStart"/>
      <w:r w:rsidRPr="00B12CF7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ПО</w:t>
      </w:r>
      <w:proofErr w:type="gramEnd"/>
      <w:r w:rsidRPr="00B12CF7">
        <w:rPr>
          <w:rFonts w:ascii="Times New Roman" w:eastAsia="Times New Roman" w:hAnsi="Times New Roman" w:cs="Times New Roman"/>
          <w:b/>
          <w:sz w:val="40"/>
          <w:szCs w:val="40"/>
          <w:lang w:eastAsia="en-US"/>
        </w:rPr>
        <w:t>»</w:t>
      </w:r>
    </w:p>
    <w:p w:rsid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8"/>
          <w:szCs w:val="40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40"/>
          <w:lang w:eastAsia="en-US"/>
        </w:rPr>
        <w:t>п</w:t>
      </w:r>
      <w:r w:rsidRPr="00B12CF7">
        <w:rPr>
          <w:rFonts w:ascii="Times New Roman" w:eastAsia="Times New Roman" w:hAnsi="Times New Roman" w:cs="Times New Roman"/>
          <w:sz w:val="28"/>
          <w:szCs w:val="40"/>
          <w:lang w:eastAsia="en-US"/>
        </w:rPr>
        <w:t>о теме</w:t>
      </w: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40"/>
          <w:lang w:eastAsia="en-US"/>
        </w:rPr>
      </w:pPr>
      <w:r w:rsidRPr="00B12CF7">
        <w:rPr>
          <w:rFonts w:ascii="Times New Roman" w:eastAsia="Times New Roman" w:hAnsi="Times New Roman" w:cs="Times New Roman"/>
          <w:b/>
          <w:sz w:val="36"/>
          <w:szCs w:val="40"/>
          <w:lang w:eastAsia="en-US"/>
        </w:rPr>
        <w:t>«Межмодульное интеграционное тестирование»</w:t>
      </w: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tbl>
      <w:tblPr>
        <w:tblStyle w:val="1"/>
        <w:tblW w:w="970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5"/>
        <w:gridCol w:w="2880"/>
      </w:tblGrid>
      <w:tr w:rsidR="00B12CF7" w:rsidRPr="00B12CF7" w:rsidTr="00B12CF7">
        <w:trPr>
          <w:trHeight w:val="1410"/>
        </w:trPr>
        <w:tc>
          <w:tcPr>
            <w:tcW w:w="6825" w:type="dxa"/>
          </w:tcPr>
          <w:p w:rsidR="00B12CF7" w:rsidRPr="00B12CF7" w:rsidRDefault="00B12CF7" w:rsidP="00B12C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2CF7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Выполнили студенты группы ИКБО-03-15</w:t>
            </w:r>
          </w:p>
        </w:tc>
        <w:tc>
          <w:tcPr>
            <w:tcW w:w="2880" w:type="dxa"/>
          </w:tcPr>
          <w:p w:rsidR="00B12CF7" w:rsidRPr="00B12CF7" w:rsidRDefault="00B12CF7" w:rsidP="00B12C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Биджиев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B12CF7" w:rsidRPr="00B12CF7" w:rsidRDefault="00B12CF7" w:rsidP="00B12C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2CF7">
              <w:rPr>
                <w:rFonts w:ascii="Times New Roman" w:eastAsia="Times New Roman" w:hAnsi="Times New Roman" w:cs="Times New Roman"/>
                <w:sz w:val="28"/>
                <w:szCs w:val="28"/>
              </w:rPr>
              <w:t>Шапар 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О.</w:t>
            </w:r>
          </w:p>
          <w:p w:rsidR="00B12CF7" w:rsidRPr="00B12CF7" w:rsidRDefault="00B12CF7" w:rsidP="00B12C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2CF7" w:rsidRPr="00B12CF7" w:rsidTr="00B12CF7">
        <w:trPr>
          <w:trHeight w:val="620"/>
        </w:trPr>
        <w:tc>
          <w:tcPr>
            <w:tcW w:w="6825" w:type="dxa"/>
          </w:tcPr>
          <w:p w:rsidR="00B12CF7" w:rsidRPr="00B12CF7" w:rsidRDefault="00B12CF7" w:rsidP="00B12C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2CF7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80" w:type="dxa"/>
          </w:tcPr>
          <w:p w:rsidR="00B12CF7" w:rsidRPr="00B12CF7" w:rsidRDefault="00B12CF7" w:rsidP="00B12CF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2CF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доцент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</w:t>
            </w:r>
            <w:r w:rsidRPr="00B12C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Басок Б.М</w:t>
            </w:r>
            <w:r w:rsidRPr="00B12C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12CF7" w:rsidRPr="00B12CF7" w:rsidRDefault="00B12CF7" w:rsidP="00B12CF7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</w:p>
    <w:p w:rsidR="00B12CF7" w:rsidRPr="00B12CF7" w:rsidRDefault="00B12CF7" w:rsidP="00B12CF7">
      <w:pPr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B12CF7">
        <w:rPr>
          <w:rFonts w:ascii="Times New Roman" w:eastAsia="Times New Roman" w:hAnsi="Times New Roman" w:cs="Times New Roman"/>
          <w:i/>
          <w:color w:val="FFFFFF"/>
          <w:sz w:val="24"/>
          <w:szCs w:val="24"/>
          <w:lang w:eastAsia="en-US"/>
        </w:rPr>
        <w:t xml:space="preserve">.          </w:t>
      </w:r>
    </w:p>
    <w:p w:rsidR="00B12CF7" w:rsidRPr="00B12CF7" w:rsidRDefault="00B12CF7" w:rsidP="00B12CF7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</w:p>
    <w:p w:rsidR="00B12CF7" w:rsidRPr="00B12CF7" w:rsidRDefault="00B12CF7" w:rsidP="00B12C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Москва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2019</w:t>
      </w:r>
    </w:p>
    <w:p w:rsidR="00C508B0" w:rsidRPr="00C508B0" w:rsidRDefault="00C508B0" w:rsidP="00C508B0">
      <w:pPr>
        <w:spacing w:after="51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  <w:r w:rsidRPr="00C508B0">
        <w:rPr>
          <w:rFonts w:ascii="Times New Roman" w:hAnsi="Times New Roman" w:cs="Times New Roman"/>
          <w:sz w:val="28"/>
          <w:szCs w:val="28"/>
        </w:rPr>
        <w:t xml:space="preserve"> Приобрести навыки  в области тестирования взаимодействия программных модулей.  </w:t>
      </w:r>
    </w:p>
    <w:p w:rsidR="00C508B0" w:rsidRPr="00C508B0" w:rsidRDefault="00C508B0" w:rsidP="00C508B0">
      <w:pPr>
        <w:spacing w:after="59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  <w:r w:rsidRPr="00C508B0">
        <w:rPr>
          <w:rFonts w:ascii="Times New Roman" w:hAnsi="Times New Roman" w:cs="Times New Roman"/>
          <w:sz w:val="28"/>
          <w:szCs w:val="28"/>
        </w:rPr>
        <w:t xml:space="preserve"> Для разработанной </w:t>
      </w:r>
      <w:r w:rsidR="0091158E">
        <w:rPr>
          <w:rFonts w:ascii="Times New Roman" w:hAnsi="Times New Roman" w:cs="Times New Roman"/>
          <w:sz w:val="28"/>
          <w:szCs w:val="28"/>
        </w:rPr>
        <w:t>программы</w:t>
      </w:r>
      <w:r w:rsidRPr="00C508B0">
        <w:rPr>
          <w:rFonts w:ascii="Times New Roman" w:hAnsi="Times New Roman" w:cs="Times New Roman"/>
          <w:sz w:val="28"/>
          <w:szCs w:val="28"/>
        </w:rPr>
        <w:t xml:space="preserve"> разработать и отладить ручные и автоматические тесты  в виде скриптов в среде </w:t>
      </w:r>
      <w:proofErr w:type="spellStart"/>
      <w:r w:rsidRPr="00C508B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0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8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08B0">
        <w:rPr>
          <w:rFonts w:ascii="Times New Roman" w:hAnsi="Times New Roman" w:cs="Times New Roman"/>
          <w:sz w:val="28"/>
          <w:szCs w:val="28"/>
        </w:rPr>
        <w:t xml:space="preserve"> для проверки межмодульных связей программы. Выполнить межмодульное тестирование. </w:t>
      </w:r>
    </w:p>
    <w:p w:rsidR="00C508B0" w:rsidRPr="00C508B0" w:rsidRDefault="00C508B0" w:rsidP="00C508B0">
      <w:pPr>
        <w:pStyle w:val="3"/>
        <w:spacing w:after="71"/>
        <w:ind w:left="715" w:right="544"/>
        <w:jc w:val="both"/>
        <w:rPr>
          <w:szCs w:val="28"/>
          <w:lang w:val="ru-RU"/>
        </w:rPr>
      </w:pPr>
      <w:r w:rsidRPr="00C508B0">
        <w:rPr>
          <w:szCs w:val="28"/>
          <w:lang w:val="ru-RU"/>
        </w:rPr>
        <w:t xml:space="preserve">Пример </w:t>
      </w:r>
    </w:p>
    <w:p w:rsidR="00C508B0" w:rsidRPr="00C508B0" w:rsidRDefault="00C508B0" w:rsidP="00C508B0">
      <w:pPr>
        <w:spacing w:after="52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sz w:val="28"/>
          <w:szCs w:val="28"/>
        </w:rPr>
        <w:t>В данном примере рассматривается один интеграционный тест (</w:t>
      </w:r>
      <w:proofErr w:type="spellStart"/>
      <w:r w:rsidRPr="00C508B0">
        <w:rPr>
          <w:rFonts w:ascii="Times New Roman" w:hAnsi="Times New Roman" w:cs="Times New Roman"/>
          <w:b/>
          <w:i/>
          <w:sz w:val="28"/>
          <w:szCs w:val="28"/>
        </w:rPr>
        <w:t>IntegrationTest</w:t>
      </w:r>
      <w:proofErr w:type="spellEnd"/>
      <w:r w:rsidRPr="00C508B0">
        <w:rPr>
          <w:rFonts w:ascii="Times New Roman" w:hAnsi="Times New Roman" w:cs="Times New Roman"/>
          <w:sz w:val="28"/>
          <w:szCs w:val="28"/>
        </w:rPr>
        <w:t xml:space="preserve">), который состоит из </w:t>
      </w:r>
      <w:r w:rsidR="00F5265D">
        <w:rPr>
          <w:rFonts w:ascii="Times New Roman" w:hAnsi="Times New Roman" w:cs="Times New Roman"/>
          <w:sz w:val="28"/>
          <w:szCs w:val="28"/>
        </w:rPr>
        <w:t>трёх</w:t>
      </w:r>
      <w:r w:rsidRPr="00C508B0">
        <w:rPr>
          <w:rFonts w:ascii="Times New Roman" w:hAnsi="Times New Roman" w:cs="Times New Roman"/>
          <w:sz w:val="28"/>
          <w:szCs w:val="28"/>
        </w:rPr>
        <w:t xml:space="preserve"> тестовых случаев: </w:t>
      </w:r>
    </w:p>
    <w:p w:rsidR="00C508B0" w:rsidRPr="00C508B0" w:rsidRDefault="00C508B0" w:rsidP="00C508B0">
      <w:pPr>
        <w:spacing w:after="50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</w:t>
      </w:r>
      <w:r w:rsidR="00F5265D">
        <w:rPr>
          <w:rFonts w:ascii="Times New Roman" w:hAnsi="Times New Roman" w:cs="Times New Roman"/>
          <w:sz w:val="28"/>
          <w:szCs w:val="28"/>
        </w:rPr>
        <w:t xml:space="preserve"> проверка вводимой строки, с десятью четырёхзначными числами, на </w:t>
      </w:r>
      <w:proofErr w:type="gramStart"/>
      <w:r w:rsidR="00F5265D"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 w:rsidR="00F5265D">
        <w:rPr>
          <w:rFonts w:ascii="Times New Roman" w:hAnsi="Times New Roman" w:cs="Times New Roman"/>
          <w:sz w:val="28"/>
          <w:szCs w:val="28"/>
        </w:rPr>
        <w:t xml:space="preserve"> при котором первая старшая цифра больше младшей простого числа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508B0" w:rsidRDefault="00F5265D" w:rsidP="00C508B0">
      <w:pPr>
        <w:spacing w:after="68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</w:t>
      </w:r>
      <w:r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ерка вводимой строки, с десятью</w:t>
      </w:r>
      <w:r>
        <w:rPr>
          <w:rFonts w:ascii="Times New Roman" w:hAnsi="Times New Roman" w:cs="Times New Roman"/>
          <w:sz w:val="28"/>
          <w:szCs w:val="28"/>
        </w:rPr>
        <w:t xml:space="preserve"> четырёхзначными числами,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котором первая старшая цифра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младшей простого числа;</w:t>
      </w:r>
    </w:p>
    <w:p w:rsidR="00F5265D" w:rsidRDefault="00F5265D" w:rsidP="00C508B0">
      <w:pPr>
        <w:spacing w:after="68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проверка вводимой строки, с десятью простыми четырёхзначными числами, </w:t>
      </w:r>
      <w:r>
        <w:rPr>
          <w:rFonts w:ascii="Times New Roman" w:hAnsi="Times New Roman" w:cs="Times New Roman"/>
          <w:sz w:val="28"/>
          <w:szCs w:val="28"/>
        </w:rPr>
        <w:t>но при условии, что ни одно не является простым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265D" w:rsidRPr="00C508B0" w:rsidRDefault="00F5265D" w:rsidP="00C508B0">
      <w:pPr>
        <w:spacing w:after="68" w:line="27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8B0" w:rsidRPr="00C508B0" w:rsidRDefault="00C508B0" w:rsidP="00C508B0">
      <w:pPr>
        <w:pStyle w:val="3"/>
        <w:spacing w:after="71"/>
        <w:ind w:left="715" w:right="544"/>
        <w:jc w:val="both"/>
        <w:rPr>
          <w:szCs w:val="28"/>
          <w:lang w:val="ru-RU"/>
        </w:rPr>
      </w:pPr>
      <w:r w:rsidRPr="00C508B0">
        <w:rPr>
          <w:szCs w:val="28"/>
          <w:lang w:val="ru-RU"/>
        </w:rPr>
        <w:t xml:space="preserve">Интеграционные тесты </w:t>
      </w:r>
    </w:p>
    <w:p w:rsidR="00C508B0" w:rsidRPr="00C508B0" w:rsidRDefault="00C508B0" w:rsidP="00C508B0">
      <w:pPr>
        <w:spacing w:after="48"/>
        <w:ind w:left="-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sz w:val="28"/>
          <w:szCs w:val="28"/>
        </w:rPr>
        <w:t xml:space="preserve">В данном пункте в табличной форме приводится описание тестовых  случаев интеграционного теста.  </w:t>
      </w:r>
    </w:p>
    <w:p w:rsidR="00C508B0" w:rsidRPr="00C508B0" w:rsidRDefault="00C508B0" w:rsidP="00C508B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288" w:type="dxa"/>
        <w:tblInd w:w="-108" w:type="dxa"/>
        <w:tblCellMar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125"/>
        <w:gridCol w:w="1403"/>
        <w:gridCol w:w="2432"/>
        <w:gridCol w:w="1512"/>
      </w:tblGrid>
      <w:tr w:rsidR="00C508B0" w:rsidRPr="00C508B0" w:rsidTr="00BF18F5">
        <w:trPr>
          <w:trHeight w:val="334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ind w:left="6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C508B0" w:rsidRPr="00C508B0" w:rsidTr="00BF18F5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B7382F" w:rsidP="0091158E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>роверка ввода чисел</w:t>
            </w:r>
            <w:r w:rsidR="0091158E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 xml:space="preserve"> их количества, на </w:t>
            </w:r>
            <w:proofErr w:type="spellStart"/>
            <w:r w:rsidR="0091158E">
              <w:rPr>
                <w:rFonts w:ascii="Times New Roman" w:hAnsi="Times New Roman" w:cs="Times New Roman"/>
                <w:sz w:val="28"/>
                <w:szCs w:val="28"/>
              </w:rPr>
              <w:t>четырёх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  <w:proofErr w:type="spellEnd"/>
            <w:r w:rsidR="00C508B0">
              <w:rPr>
                <w:rFonts w:ascii="Times New Roman" w:hAnsi="Times New Roman" w:cs="Times New Roman"/>
                <w:sz w:val="28"/>
                <w:szCs w:val="28"/>
              </w:rPr>
              <w:t xml:space="preserve"> чисел, проверка работы вывода простых чисел, где</w:t>
            </w:r>
            <w:r w:rsidR="0091158E">
              <w:rPr>
                <w:rFonts w:ascii="Times New Roman" w:hAnsi="Times New Roman" w:cs="Times New Roman"/>
                <w:sz w:val="28"/>
                <w:szCs w:val="28"/>
              </w:rPr>
              <w:t xml:space="preserve"> цифра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58E">
              <w:rPr>
                <w:rFonts w:ascii="Times New Roman" w:hAnsi="Times New Roman" w:cs="Times New Roman"/>
                <w:sz w:val="28"/>
                <w:szCs w:val="28"/>
              </w:rPr>
              <w:t>старшего разряда больше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58E">
              <w:rPr>
                <w:rFonts w:ascii="Times New Roman" w:hAnsi="Times New Roman" w:cs="Times New Roman"/>
                <w:sz w:val="28"/>
                <w:szCs w:val="28"/>
              </w:rPr>
              <w:t>цифры младшего</w:t>
            </w:r>
            <w:r w:rsid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158E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  <w:r w:rsidR="00C508B0" w:rsidRPr="00C508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7382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TestMethodtest1</w:t>
            </w:r>
            <w:r w:rsidR="00C508B0"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</w:tr>
      <w:tr w:rsidR="00C508B0" w:rsidRPr="00C508B0" w:rsidTr="00BF18F5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91158E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Шапар В.О.</w:t>
            </w:r>
            <w:r w:rsidR="00C508B0"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508B0" w:rsidRPr="00C508B0" w:rsidTr="00BF18F5">
        <w:trPr>
          <w:trHeight w:val="653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tabs>
                <w:tab w:val="center" w:pos="1449"/>
                <w:tab w:val="right" w:pos="3642"/>
              </w:tabs>
              <w:spacing w:after="32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создания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последней</w:t>
            </w:r>
            <w:proofErr w:type="gramEnd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версии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91158E" w:rsidP="007E236D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  <w:r w:rsidR="00B7382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08B0" w:rsidRPr="001859BA" w:rsidTr="00BF18F5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91158E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911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9115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C508B0" w:rsidRPr="001859BA" w:rsidRDefault="0091158E" w:rsidP="001859BA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859BA"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:\Lab</w:t>
            </w:r>
            <w:r w:rsid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UnitTest\IntegrationTests</w:t>
            </w:r>
            <w:r w:rsidR="001859BA"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="001859BA"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IntegrationTests</w:t>
            </w:r>
            <w:r w:rsidR="00C508B0"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508B0"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="00C508B0"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508B0" w:rsidRPr="00C508B0" w:rsidTr="00BF18F5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п.1 - п.4</w:t>
            </w:r>
            <w:r w:rsidRPr="00C508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C508B0" w:rsidRPr="00C508B0" w:rsidTr="00BF18F5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Цель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BF18F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B7382F">
              <w:rPr>
                <w:rFonts w:ascii="Times New Roman" w:hAnsi="Times New Roman" w:cs="Times New Roman"/>
                <w:sz w:val="28"/>
                <w:szCs w:val="28"/>
              </w:rPr>
              <w:t xml:space="preserve">на определение простых чисел, </w:t>
            </w:r>
            <w:r w:rsidR="001859BA">
              <w:rPr>
                <w:rFonts w:ascii="Times New Roman" w:hAnsi="Times New Roman" w:cs="Times New Roman"/>
                <w:sz w:val="28"/>
                <w:szCs w:val="28"/>
              </w:rPr>
              <w:t>где цифра старшего разряда больше цифры младшего разряда</w:t>
            </w:r>
            <w:r w:rsidR="00B7382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859BA" w:rsidRPr="00185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59BA">
              <w:rPr>
                <w:rFonts w:ascii="Times New Roman" w:hAnsi="Times New Roman" w:cs="Times New Roman"/>
                <w:sz w:val="28"/>
                <w:szCs w:val="28"/>
              </w:rPr>
              <w:t>длина массива и содержание чисел и их</w:t>
            </w:r>
            <w:r w:rsidR="00B738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9BA">
              <w:rPr>
                <w:rFonts w:ascii="Times New Roman" w:hAnsi="Times New Roman" w:cs="Times New Roman"/>
                <w:sz w:val="28"/>
                <w:szCs w:val="28"/>
              </w:rPr>
              <w:t>четырёхразрядность</w:t>
            </w:r>
            <w:proofErr w:type="spellEnd"/>
            <w:r w:rsidR="00B738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08B0" w:rsidRPr="00C508B0" w:rsidTr="00BF18F5">
        <w:trPr>
          <w:trHeight w:val="975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C508B0" w:rsidRPr="00C508B0" w:rsidTr="00BF18F5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C508B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тесты и исправлены все обнаруженные ими ошибки </w:t>
            </w:r>
          </w:p>
        </w:tc>
      </w:tr>
      <w:tr w:rsidR="00C508B0" w:rsidRPr="00C508B0" w:rsidTr="00BF18F5">
        <w:trPr>
          <w:trHeight w:val="331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C508B0" w:rsidRDefault="00C508B0" w:rsidP="001859BA">
            <w:pPr>
              <w:spacing w:after="0" w:line="259" w:lineRule="auto"/>
              <w:ind w:left="6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C508B0" w:rsidRPr="00C508B0" w:rsidTr="00BF18F5">
        <w:trPr>
          <w:trHeight w:val="655"/>
        </w:trPr>
        <w:tc>
          <w:tcPr>
            <w:tcW w:w="5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1859BA" w:rsidRDefault="00C508B0" w:rsidP="001859BA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Установка (инициализация) ПП</w:t>
            </w: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8B0" w:rsidRPr="001859BA" w:rsidRDefault="00C508B0" w:rsidP="001859BA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Осуществляется в течение первого шага</w:t>
            </w:r>
          </w:p>
        </w:tc>
      </w:tr>
      <w:tr w:rsidR="00C508B0" w:rsidRPr="00C508B0" w:rsidTr="00BF18F5">
        <w:trPr>
          <w:trHeight w:val="162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C508B0" w:rsidRDefault="00C508B0" w:rsidP="00C508B0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C508B0" w:rsidRDefault="00C508B0" w:rsidP="00C508B0">
            <w:pPr>
              <w:spacing w:after="0" w:line="259" w:lineRule="auto"/>
              <w:ind w:right="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C508B0" w:rsidRDefault="00C508B0" w:rsidP="00C508B0">
            <w:pPr>
              <w:spacing w:after="0" w:line="259" w:lineRule="auto"/>
              <w:ind w:left="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 </w:t>
            </w:r>
            <w:r w:rsidR="001859BA">
              <w:rPr>
                <w:rFonts w:ascii="Times New Roman" w:hAnsi="Times New Roman" w:cs="Times New Roman"/>
                <w:szCs w:val="28"/>
              </w:rPr>
              <w:t>(V–нет ошибок;</w:t>
            </w:r>
          </w:p>
          <w:p w:rsidR="00C508B0" w:rsidRPr="00C508B0" w:rsidRDefault="00C508B0" w:rsidP="00C508B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59BA">
              <w:rPr>
                <w:rFonts w:ascii="Times New Roman" w:hAnsi="Times New Roman" w:cs="Times New Roman"/>
                <w:szCs w:val="28"/>
              </w:rPr>
              <w:t xml:space="preserve">X-с ошибкой) </w:t>
            </w:r>
            <w:proofErr w:type="gramEnd"/>
          </w:p>
        </w:tc>
      </w:tr>
      <w:tr w:rsidR="00C508B0" w:rsidRPr="001859BA" w:rsidTr="00BF18F5">
        <w:trPr>
          <w:trHeight w:val="194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C508B0" w:rsidRDefault="00C508B0" w:rsidP="00C508B0">
            <w:pPr>
              <w:spacing w:after="0" w:line="259" w:lineRule="auto"/>
              <w:ind w:right="2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C508B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C508B0" w:rsidP="001859BA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1859BA">
              <w:rPr>
                <w:rFonts w:ascii="Courier New" w:hAnsi="Courier New" w:cs="Courier New"/>
                <w:b/>
                <w:lang w:val="en-US"/>
              </w:rPr>
              <w:t>s</w:t>
            </w:r>
            <w:r w:rsidR="001859BA" w:rsidRPr="001859BA">
              <w:rPr>
                <w:rFonts w:ascii="Courier New" w:hAnsi="Courier New" w:cs="Courier New"/>
                <w:b/>
                <w:lang w:val="en-US"/>
              </w:rPr>
              <w:t>tring</w:t>
            </w:r>
            <w:r w:rsidR="001859BA" w:rsidRPr="001859BA">
              <w:rPr>
                <w:rFonts w:ascii="Courier New" w:hAnsi="Courier New" w:cs="Courier New"/>
                <w:lang w:val="en-US"/>
              </w:rPr>
              <w:t xml:space="preserve"> input = "1229 2207 3889 4391 5521 6983 7459 8563 9397 9613";</w:t>
            </w:r>
          </w:p>
          <w:p w:rsidR="001859BA" w:rsidRPr="001859BA" w:rsidRDefault="001859BA" w:rsidP="001859BA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1859BA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"4391 5521 6983 8563 9397 9613 ";</w:t>
            </w:r>
          </w:p>
          <w:p w:rsidR="001859BA" w:rsidRPr="001859BA" w:rsidRDefault="001859BA" w:rsidP="001859BA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1859BA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End"/>
            <w:r w:rsidRPr="001859BA">
              <w:rPr>
                <w:rFonts w:ascii="Courier New" w:hAnsi="Courier New" w:cs="Courier New"/>
                <w:b/>
                <w:lang w:val="en-US"/>
              </w:rPr>
              <w:t>]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br/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ConvertStringToArray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(input, 10);</w:t>
            </w:r>
          </w:p>
          <w:p w:rsidR="001859BA" w:rsidRPr="001859BA" w:rsidRDefault="001859BA" w:rsidP="001859BA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1859BA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End"/>
            <w:r w:rsidRPr="001859BA">
              <w:rPr>
                <w:rFonts w:ascii="Courier New" w:hAnsi="Courier New" w:cs="Courier New"/>
                <w:b/>
                <w:lang w:val="en-US"/>
              </w:rPr>
              <w:t>]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ArrayHandler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</w:rPr>
              <w:br/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GetArray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, '&gt;').array;</w:t>
            </w:r>
          </w:p>
          <w:p w:rsidR="001859BA" w:rsidRPr="001859BA" w:rsidRDefault="001859BA" w:rsidP="001859BA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gramEnd"/>
            <w:r w:rsidRPr="001859BA">
              <w:rPr>
                <w:rFonts w:ascii="Courier New" w:hAnsi="Courier New" w:cs="Courier New"/>
                <w:lang w:val="en-US"/>
              </w:rPr>
              <w:t xml:space="preserve"> output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 w:rsidRPr="001859BA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ConvertArrayToString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(ref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);</w:t>
            </w:r>
          </w:p>
          <w:p w:rsidR="00C508B0" w:rsidRPr="001859BA" w:rsidRDefault="001859BA" w:rsidP="001859BA">
            <w:pPr>
              <w:spacing w:after="36" w:line="238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59BA">
              <w:rPr>
                <w:rFonts w:ascii="Courier New" w:hAnsi="Courier New" w:cs="Courier New"/>
                <w:b/>
                <w:lang w:val="en-US"/>
              </w:rPr>
              <w:t>Assert.AreEqual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(output,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);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1859BA" w:rsidRDefault="00C508B0" w:rsidP="00CD5341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859BA" w:rsidRPr="001859BA">
              <w:rPr>
                <w:rFonts w:ascii="Courier New" w:hAnsi="Courier New" w:cs="Courier New"/>
                <w:lang w:val="en-US"/>
              </w:rPr>
              <w:t>output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1859B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"</w:t>
            </w:r>
            <w:r w:rsidR="001859BA" w:rsidRPr="001859BA">
              <w:rPr>
                <w:rFonts w:ascii="Courier New" w:hAnsi="Courier New" w:cs="Courier New"/>
                <w:lang w:val="en-US"/>
              </w:rPr>
              <w:t xml:space="preserve">4391 5521 6983 8563 9397 9613 </w:t>
            </w:r>
            <w:r w:rsidRPr="001859B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"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08B0" w:rsidRPr="001859BA" w:rsidRDefault="00C508B0" w:rsidP="00C508B0">
            <w:pPr>
              <w:spacing w:after="0" w:line="259" w:lineRule="auto"/>
              <w:ind w:right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C508B0" w:rsidRPr="001859BA" w:rsidRDefault="00C508B0" w:rsidP="00C508B0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9288" w:type="dxa"/>
        <w:tblInd w:w="-108" w:type="dxa"/>
        <w:tblCellMar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125"/>
        <w:gridCol w:w="1403"/>
        <w:gridCol w:w="2432"/>
        <w:gridCol w:w="1512"/>
      </w:tblGrid>
      <w:tr w:rsidR="001859BA" w:rsidRPr="00C508B0" w:rsidTr="00BF18F5">
        <w:trPr>
          <w:trHeight w:val="334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6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1859BA" w:rsidRPr="00C508B0" w:rsidTr="00BF18F5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1859BA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ввода чисел и их количества,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четырёхразрядность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чисел, проверка работы вывода простых чисел, где цифра старшего разряда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цифры младшего разряда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TestMethodtest2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</w:tr>
      <w:tr w:rsidR="001859BA" w:rsidRPr="00C508B0" w:rsidTr="00BF18F5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Биджиев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859BA" w:rsidRPr="00C508B0" w:rsidTr="00BF18F5">
        <w:trPr>
          <w:trHeight w:val="653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tabs>
                <w:tab w:val="center" w:pos="1449"/>
                <w:tab w:val="right" w:pos="3642"/>
              </w:tabs>
              <w:spacing w:after="32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Дата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создания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последней</w:t>
            </w:r>
            <w:proofErr w:type="gramEnd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версии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  <w:r w:rsidR="007E236D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859BA" w:rsidRPr="001859BA" w:rsidTr="00BF18F5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1859BA" w:rsidRP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UnitTest</w:t>
            </w:r>
            <w:proofErr w:type="spellEnd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IntegrationTests</w:t>
            </w:r>
            <w:proofErr w:type="spellEnd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IntegrationTests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859BA" w:rsidRPr="00C508B0" w:rsidTr="00BF18F5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п.1 - п.4</w:t>
            </w:r>
            <w:r w:rsidRPr="00C508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1859BA" w:rsidRPr="00C508B0" w:rsidTr="00BF18F5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BF18F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определение простых чисел, где цифра старшего разряда</w:t>
            </w:r>
            <w:r w:rsidR="00BF18F5">
              <w:rPr>
                <w:rFonts w:ascii="Times New Roman" w:hAnsi="Times New Roman" w:cs="Times New Roman"/>
                <w:sz w:val="28"/>
                <w:szCs w:val="28"/>
              </w:rPr>
              <w:t xml:space="preserve"> мень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 цифры младшего разряда,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массива и содержание чисел и 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четырёхразрядность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59BA" w:rsidRPr="00C508B0" w:rsidTr="00BF18F5">
        <w:trPr>
          <w:trHeight w:val="975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1859BA" w:rsidRPr="00C508B0" w:rsidTr="00BF18F5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тесты и исправлены все обнаруженные ими ошибки </w:t>
            </w:r>
          </w:p>
        </w:tc>
      </w:tr>
      <w:tr w:rsidR="001859BA" w:rsidRPr="00C508B0" w:rsidTr="00BF18F5">
        <w:trPr>
          <w:trHeight w:val="331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6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1859BA" w:rsidRPr="00C508B0" w:rsidTr="00BF18F5">
        <w:trPr>
          <w:trHeight w:val="655"/>
        </w:trPr>
        <w:tc>
          <w:tcPr>
            <w:tcW w:w="5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Установка (инициализация) ПП</w:t>
            </w: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Осуществляется в течение первого шага</w:t>
            </w:r>
          </w:p>
        </w:tc>
      </w:tr>
      <w:tr w:rsidR="001859BA" w:rsidRPr="00C508B0" w:rsidTr="00BF18F5">
        <w:trPr>
          <w:trHeight w:val="162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right="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left="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 </w:t>
            </w:r>
            <w:r>
              <w:rPr>
                <w:rFonts w:ascii="Times New Roman" w:hAnsi="Times New Roman" w:cs="Times New Roman"/>
                <w:szCs w:val="28"/>
              </w:rPr>
              <w:t>(V–нет ошибок;</w:t>
            </w:r>
          </w:p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59BA">
              <w:rPr>
                <w:rFonts w:ascii="Times New Roman" w:hAnsi="Times New Roman" w:cs="Times New Roman"/>
                <w:szCs w:val="28"/>
              </w:rPr>
              <w:t xml:space="preserve">X-с ошибкой) </w:t>
            </w:r>
            <w:proofErr w:type="gramEnd"/>
          </w:p>
        </w:tc>
      </w:tr>
      <w:tr w:rsidR="001859BA" w:rsidRPr="001859BA" w:rsidTr="00BF18F5">
        <w:trPr>
          <w:trHeight w:val="194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right="2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C508B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1859BA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input = "1229 2207 3889 4391 5521 6983 7459 8563 9397 9613";</w:t>
            </w:r>
          </w:p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1859BA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"</w:t>
            </w:r>
            <w:r w:rsidR="00BF18F5" w:rsidRPr="00BF18F5">
              <w:rPr>
                <w:rFonts w:ascii="Courier New" w:hAnsi="Courier New" w:cs="Courier New"/>
                <w:lang w:val="en-US"/>
              </w:rPr>
              <w:t xml:space="preserve">1229 2207 3889 7459 </w:t>
            </w:r>
            <w:r w:rsidRPr="001859BA">
              <w:rPr>
                <w:rFonts w:ascii="Courier New" w:hAnsi="Courier New" w:cs="Courier New"/>
                <w:lang w:val="en-US"/>
              </w:rPr>
              <w:t>";</w:t>
            </w:r>
          </w:p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1859BA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End"/>
            <w:r w:rsidRPr="001859BA">
              <w:rPr>
                <w:rFonts w:ascii="Courier New" w:hAnsi="Courier New" w:cs="Courier New"/>
                <w:b/>
                <w:lang w:val="en-US"/>
              </w:rPr>
              <w:t>]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 w:rsidRPr="001859BA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ConvertStringToArray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(input, 10);</w:t>
            </w:r>
          </w:p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1859BA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End"/>
            <w:r w:rsidRPr="001859BA">
              <w:rPr>
                <w:rFonts w:ascii="Courier New" w:hAnsi="Courier New" w:cs="Courier New"/>
                <w:b/>
                <w:lang w:val="en-US"/>
              </w:rPr>
              <w:t>]</w:t>
            </w:r>
            <w:r w:rsidRPr="001859B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ArrayHandler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 w:rsidRPr="001859BA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BF18F5">
              <w:rPr>
                <w:rFonts w:ascii="Courier New" w:hAnsi="Courier New" w:cs="Courier New"/>
                <w:lang w:val="en-US"/>
              </w:rPr>
              <w:t>GetArray</w:t>
            </w:r>
            <w:proofErr w:type="spellEnd"/>
            <w:r w:rsidR="00BF18F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BF18F5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="00BF18F5">
              <w:rPr>
                <w:rFonts w:ascii="Courier New" w:hAnsi="Courier New" w:cs="Courier New"/>
                <w:lang w:val="en-US"/>
              </w:rPr>
              <w:t>, '&lt;</w:t>
            </w:r>
            <w:r w:rsidRPr="001859BA">
              <w:rPr>
                <w:rFonts w:ascii="Courier New" w:hAnsi="Courier New" w:cs="Courier New"/>
                <w:lang w:val="en-US"/>
              </w:rPr>
              <w:t>').array;</w:t>
            </w:r>
          </w:p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gramStart"/>
            <w:r w:rsidRPr="001859BA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gramEnd"/>
            <w:r w:rsidRPr="001859BA">
              <w:rPr>
                <w:rFonts w:ascii="Courier New" w:hAnsi="Courier New" w:cs="Courier New"/>
                <w:lang w:val="en-US"/>
              </w:rPr>
              <w:t xml:space="preserve"> output =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.</w:t>
            </w:r>
            <w:r w:rsidRPr="001859BA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ConvertArrayToString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(ref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);</w:t>
            </w:r>
          </w:p>
          <w:p w:rsidR="001859BA" w:rsidRPr="001859BA" w:rsidRDefault="001859BA" w:rsidP="00380170">
            <w:pPr>
              <w:spacing w:after="36" w:line="238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59BA">
              <w:rPr>
                <w:rFonts w:ascii="Courier New" w:hAnsi="Courier New" w:cs="Courier New"/>
                <w:b/>
                <w:lang w:val="en-US"/>
              </w:rPr>
              <w:t>Assert.AreEqual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 xml:space="preserve">(output, </w:t>
            </w:r>
            <w:proofErr w:type="spellStart"/>
            <w:r w:rsidRPr="001859BA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1859BA">
              <w:rPr>
                <w:rFonts w:ascii="Courier New" w:hAnsi="Courier New" w:cs="Courier New"/>
                <w:lang w:val="en-US"/>
              </w:rPr>
              <w:t>);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1859BA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59BA">
              <w:rPr>
                <w:rFonts w:ascii="Courier New" w:hAnsi="Courier New" w:cs="Courier New"/>
                <w:lang w:val="en-US"/>
              </w:rPr>
              <w:t>output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1859B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"</w:t>
            </w:r>
            <w:r w:rsidR="00BF18F5" w:rsidRPr="00BF18F5">
              <w:rPr>
                <w:rFonts w:ascii="Courier New" w:hAnsi="Courier New" w:cs="Courier New"/>
                <w:lang w:val="en-US"/>
              </w:rPr>
              <w:t xml:space="preserve">1229 2207 3889 7459 </w:t>
            </w:r>
            <w:r w:rsidRPr="001859B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"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1859BA" w:rsidRDefault="001859BA" w:rsidP="00380170">
            <w:pPr>
              <w:spacing w:after="0" w:line="259" w:lineRule="auto"/>
              <w:ind w:right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859BA" w:rsidRDefault="001859BA" w:rsidP="00C508B0">
      <w:pPr>
        <w:spacing w:after="56" w:line="259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8F5" w:rsidRPr="00BF18F5" w:rsidRDefault="00BF18F5" w:rsidP="00C508B0">
      <w:pPr>
        <w:spacing w:after="56" w:line="259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8F5" w:rsidRPr="00BF18F5" w:rsidRDefault="00BF18F5" w:rsidP="00C508B0">
      <w:pPr>
        <w:spacing w:after="56" w:line="259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9288" w:type="dxa"/>
        <w:tblInd w:w="-108" w:type="dxa"/>
        <w:tblLayout w:type="fixed"/>
        <w:tblCellMar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125"/>
        <w:gridCol w:w="1403"/>
        <w:gridCol w:w="2432"/>
        <w:gridCol w:w="1512"/>
      </w:tblGrid>
      <w:tr w:rsidR="001859BA" w:rsidRPr="00C508B0" w:rsidTr="00B12CF7">
        <w:trPr>
          <w:trHeight w:val="334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6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Информация о тестовом случае </w:t>
            </w:r>
          </w:p>
        </w:tc>
      </w:tr>
      <w:tr w:rsidR="001859BA" w:rsidRPr="00C508B0" w:rsidTr="00B12CF7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BF18F5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ввода чисел и их количества,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четырёхразрядность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чисел, проверка работы вывода чисел, </w:t>
            </w:r>
            <w:r w:rsidR="00BF18F5">
              <w:rPr>
                <w:rFonts w:ascii="Times New Roman" w:hAnsi="Times New Roman" w:cs="Times New Roman"/>
                <w:sz w:val="28"/>
                <w:szCs w:val="28"/>
              </w:rPr>
              <w:t xml:space="preserve">ни одно из которых не подходит заданному условию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F18F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TestMethodtest</w:t>
            </w:r>
            <w:r w:rsidR="00BF18F5" w:rsidRPr="00BF18F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</w:p>
        </w:tc>
      </w:tr>
      <w:tr w:rsidR="001859BA" w:rsidRPr="00C508B0" w:rsidTr="00B12CF7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Шапар В.О.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859BA" w:rsidRPr="00C508B0" w:rsidTr="00B12CF7">
        <w:trPr>
          <w:trHeight w:val="653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tabs>
                <w:tab w:val="center" w:pos="1449"/>
                <w:tab w:val="right" w:pos="3642"/>
              </w:tabs>
              <w:spacing w:after="32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создания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последней</w:t>
            </w:r>
            <w:proofErr w:type="gramEnd"/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версии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  <w:r w:rsidR="00BF18F5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859BA" w:rsidRPr="001859BA" w:rsidTr="00B12CF7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1859BA" w:rsidRP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:\Lab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UnitTest\IntegrationTests\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IntegrationTests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C5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859BA" w:rsidRPr="00C508B0" w:rsidTr="00B12CF7">
        <w:trPr>
          <w:trHeight w:val="331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п.1 - п.4</w:t>
            </w:r>
            <w:r w:rsidRPr="00C508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1859BA" w:rsidRPr="00C508B0" w:rsidTr="00B12CF7">
        <w:trPr>
          <w:trHeight w:val="1298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BF18F5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BF18F5">
              <w:rPr>
                <w:rFonts w:ascii="Times New Roman" w:hAnsi="Times New Roman" w:cs="Times New Roman"/>
                <w:sz w:val="28"/>
                <w:szCs w:val="28"/>
              </w:rPr>
              <w:t>массива чисел, в котором ни одно число не подходят</w:t>
            </w:r>
            <w:r w:rsidR="00BF18F5">
              <w:rPr>
                <w:rFonts w:ascii="Times New Roman" w:hAnsi="Times New Roman" w:cs="Times New Roman"/>
                <w:sz w:val="28"/>
                <w:szCs w:val="28"/>
              </w:rPr>
              <w:t xml:space="preserve"> условию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85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массива и содержание чисел и 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четырёхразрядность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59BA" w:rsidRPr="00C508B0" w:rsidTr="00B12CF7">
        <w:trPr>
          <w:trHeight w:val="975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1859BA" w:rsidRPr="00C508B0" w:rsidTr="00B12CF7">
        <w:trPr>
          <w:trHeight w:val="9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тесты и исправлены все обнаруженные ими ошибки </w:t>
            </w:r>
          </w:p>
        </w:tc>
      </w:tr>
      <w:tr w:rsidR="001859BA" w:rsidRPr="00C508B0" w:rsidTr="00B12CF7">
        <w:trPr>
          <w:trHeight w:val="331"/>
        </w:trPr>
        <w:tc>
          <w:tcPr>
            <w:tcW w:w="9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C508B0" w:rsidRDefault="001859BA" w:rsidP="00380170">
            <w:pPr>
              <w:spacing w:after="0" w:line="259" w:lineRule="auto"/>
              <w:ind w:left="6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1859BA" w:rsidRPr="00C508B0" w:rsidTr="00B12CF7">
        <w:trPr>
          <w:trHeight w:val="655"/>
        </w:trPr>
        <w:tc>
          <w:tcPr>
            <w:tcW w:w="5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Установка (инициализация) ПП</w:t>
            </w:r>
          </w:p>
        </w:tc>
        <w:tc>
          <w:tcPr>
            <w:tcW w:w="3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Pr="001859BA" w:rsidRDefault="001859BA" w:rsidP="00380170">
            <w:pPr>
              <w:spacing w:after="0"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859BA">
              <w:rPr>
                <w:rFonts w:ascii="Times New Roman" w:hAnsi="Times New Roman" w:cs="Times New Roman"/>
                <w:sz w:val="24"/>
                <w:szCs w:val="28"/>
              </w:rPr>
              <w:t>Осуществляется в течение первого шага</w:t>
            </w:r>
          </w:p>
        </w:tc>
      </w:tr>
      <w:tr w:rsidR="001859BA" w:rsidRPr="00C508B0" w:rsidTr="00B12CF7">
        <w:trPr>
          <w:trHeight w:val="162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right="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59BA" w:rsidRPr="00C508B0" w:rsidRDefault="001859BA" w:rsidP="00380170">
            <w:pPr>
              <w:spacing w:after="0" w:line="259" w:lineRule="auto"/>
              <w:ind w:left="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9BA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C508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Отметка  </w:t>
            </w:r>
            <w:r>
              <w:rPr>
                <w:rFonts w:ascii="Times New Roman" w:hAnsi="Times New Roman" w:cs="Times New Roman"/>
                <w:szCs w:val="28"/>
              </w:rPr>
              <w:t>(V–нет ошибок;</w:t>
            </w:r>
          </w:p>
          <w:p w:rsidR="001859BA" w:rsidRPr="00C508B0" w:rsidRDefault="001859BA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59BA">
              <w:rPr>
                <w:rFonts w:ascii="Times New Roman" w:hAnsi="Times New Roman" w:cs="Times New Roman"/>
                <w:szCs w:val="28"/>
              </w:rPr>
              <w:t xml:space="preserve">X-с ошибкой) </w:t>
            </w:r>
            <w:proofErr w:type="gramEnd"/>
          </w:p>
        </w:tc>
      </w:tr>
      <w:tr w:rsidR="00B12CF7" w:rsidRPr="00C508B0" w:rsidTr="00A0735C">
        <w:trPr>
          <w:trHeight w:val="57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CF7" w:rsidRPr="00C508B0" w:rsidRDefault="00B12CF7" w:rsidP="00380170">
            <w:pPr>
              <w:spacing w:after="0" w:line="259" w:lineRule="auto"/>
              <w:ind w:right="2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C508B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5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CF7" w:rsidRPr="00BF18F5" w:rsidRDefault="00B12CF7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BF18F5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F18F5">
              <w:rPr>
                <w:rFonts w:ascii="Courier New" w:hAnsi="Courier New" w:cs="Courier New"/>
                <w:lang w:val="en-US"/>
              </w:rPr>
              <w:t xml:space="preserve"> input = "1111 2222 3333 4444 5555 6666 7777 8888 9999 1000";</w:t>
            </w:r>
          </w:p>
          <w:p w:rsidR="00B12CF7" w:rsidRPr="00BF18F5" w:rsidRDefault="00B12CF7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r w:rsidRPr="00BF18F5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BF18F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 xml:space="preserve"> = "";</w:t>
            </w:r>
          </w:p>
          <w:p w:rsidR="00B12CF7" w:rsidRPr="00BF18F5" w:rsidRDefault="00B12CF7" w:rsidP="00380170">
            <w:pPr>
              <w:spacing w:after="36" w:line="23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BF18F5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BF18F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End"/>
            <w:r w:rsidRPr="00BF18F5">
              <w:rPr>
                <w:rFonts w:ascii="Courier New" w:hAnsi="Courier New" w:cs="Courier New"/>
                <w:b/>
                <w:lang w:val="en-US"/>
              </w:rPr>
              <w:t>]</w:t>
            </w:r>
            <w:r w:rsidRPr="00BF18F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.</w:t>
            </w:r>
            <w:r w:rsidRPr="00B12CF7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ConvertStringToArray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(input, 10);</w:t>
            </w:r>
          </w:p>
          <w:p w:rsidR="00B12CF7" w:rsidRPr="00BF18F5" w:rsidRDefault="00B12CF7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spellStart"/>
            <w:r w:rsidRPr="00BF18F5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BF18F5">
              <w:rPr>
                <w:rFonts w:ascii="Courier New" w:hAnsi="Courier New" w:cs="Courier New"/>
                <w:b/>
                <w:lang w:val="en-US"/>
              </w:rPr>
              <w:t>[]</w:t>
            </w:r>
            <w:r w:rsidRPr="00BF18F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ArrayHandler.GetArray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inputArray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, '&lt;').array;</w:t>
            </w:r>
          </w:p>
          <w:p w:rsidR="00B12CF7" w:rsidRPr="00BF18F5" w:rsidRDefault="00B12CF7" w:rsidP="00380170">
            <w:pPr>
              <w:spacing w:after="36" w:line="238" w:lineRule="auto"/>
              <w:ind w:left="2"/>
              <w:rPr>
                <w:rFonts w:ascii="Courier New" w:hAnsi="Courier New" w:cs="Courier New"/>
                <w:lang w:val="en-US"/>
              </w:rPr>
            </w:pPr>
            <w:proofErr w:type="gramStart"/>
            <w:r w:rsidRPr="00BF18F5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gramEnd"/>
            <w:r w:rsidRPr="00BF18F5">
              <w:rPr>
                <w:rFonts w:ascii="Courier New" w:hAnsi="Courier New" w:cs="Courier New"/>
                <w:lang w:val="en-US"/>
              </w:rPr>
              <w:t xml:space="preserve"> output =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InputOutputHandler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.</w:t>
            </w:r>
            <w:r w:rsidRPr="00B12CF7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lastRenderedPageBreak/>
              <w:t>ConvertArrayToString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 xml:space="preserve">(ref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resultArray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);</w:t>
            </w:r>
          </w:p>
          <w:p w:rsidR="00B12CF7" w:rsidRPr="001859BA" w:rsidRDefault="00B12CF7" w:rsidP="00380170">
            <w:pPr>
              <w:spacing w:after="36" w:line="238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18F5">
              <w:rPr>
                <w:rFonts w:ascii="Courier New" w:hAnsi="Courier New" w:cs="Courier New"/>
                <w:b/>
                <w:lang w:val="en-US"/>
              </w:rPr>
              <w:t>Assert.AreEqual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 xml:space="preserve">(output, </w:t>
            </w:r>
            <w:proofErr w:type="spellStart"/>
            <w:r w:rsidRPr="00BF18F5">
              <w:rPr>
                <w:rFonts w:ascii="Courier New" w:hAnsi="Courier New" w:cs="Courier New"/>
                <w:lang w:val="en-US"/>
              </w:rPr>
              <w:t>expectedOutput</w:t>
            </w:r>
            <w:proofErr w:type="spellEnd"/>
            <w:r w:rsidRPr="00BF18F5">
              <w:rPr>
                <w:rFonts w:ascii="Courier New" w:hAnsi="Courier New" w:cs="Courier New"/>
                <w:lang w:val="en-US"/>
              </w:rPr>
              <w:t>);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2CF7" w:rsidRPr="001859BA" w:rsidRDefault="00B12CF7" w:rsidP="00380170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8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59BA">
              <w:rPr>
                <w:rFonts w:ascii="Courier New" w:hAnsi="Courier New" w:cs="Courier New"/>
                <w:lang w:val="en-US"/>
              </w:rPr>
              <w:t>output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1859B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""</w:t>
            </w:r>
            <w:r w:rsidRPr="0018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CF7" w:rsidRPr="00C508B0" w:rsidRDefault="00B12CF7" w:rsidP="00380170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508B0" w:rsidRPr="00C508B0" w:rsidRDefault="00C508B0" w:rsidP="00C508B0">
      <w:pPr>
        <w:spacing w:after="56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C508B0" w:rsidRPr="00C508B0" w:rsidRDefault="00C508B0" w:rsidP="00C508B0">
      <w:pPr>
        <w:pStyle w:val="3"/>
        <w:spacing w:after="184"/>
        <w:ind w:left="715" w:right="544"/>
        <w:jc w:val="both"/>
        <w:rPr>
          <w:szCs w:val="28"/>
        </w:rPr>
      </w:pPr>
      <w:proofErr w:type="spellStart"/>
      <w:r w:rsidRPr="00C508B0">
        <w:rPr>
          <w:szCs w:val="28"/>
        </w:rPr>
        <w:t>Реализация</w:t>
      </w:r>
      <w:proofErr w:type="spellEnd"/>
      <w:r w:rsidRPr="00C508B0">
        <w:rPr>
          <w:szCs w:val="28"/>
        </w:rPr>
        <w:t xml:space="preserve"> </w:t>
      </w:r>
      <w:proofErr w:type="spellStart"/>
      <w:r w:rsidRPr="00C508B0">
        <w:rPr>
          <w:szCs w:val="28"/>
        </w:rPr>
        <w:t>интеграционных</w:t>
      </w:r>
      <w:proofErr w:type="spellEnd"/>
      <w:r w:rsidRPr="00C508B0">
        <w:rPr>
          <w:szCs w:val="28"/>
        </w:rPr>
        <w:t xml:space="preserve"> </w:t>
      </w:r>
      <w:proofErr w:type="spellStart"/>
      <w:r w:rsidRPr="00C508B0">
        <w:rPr>
          <w:szCs w:val="28"/>
        </w:rPr>
        <w:t>тестов</w:t>
      </w:r>
      <w:proofErr w:type="spellEnd"/>
      <w:r w:rsidRPr="00C508B0">
        <w:rPr>
          <w:szCs w:val="28"/>
        </w:rPr>
        <w:t xml:space="preserve"> </w:t>
      </w:r>
    </w:p>
    <w:p w:rsidR="00C508B0" w:rsidRDefault="00C508B0" w:rsidP="00C508B0">
      <w:pPr>
        <w:spacing w:after="46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sz w:val="28"/>
          <w:szCs w:val="28"/>
        </w:rPr>
        <w:t>В данном пункте приводится те</w:t>
      </w:r>
      <w:proofErr w:type="gramStart"/>
      <w:r w:rsidRPr="00C508B0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C508B0">
        <w:rPr>
          <w:rFonts w:ascii="Times New Roman" w:hAnsi="Times New Roman" w:cs="Times New Roman"/>
          <w:sz w:val="28"/>
          <w:szCs w:val="28"/>
        </w:rPr>
        <w:t xml:space="preserve">ограммы, реализующей описанные в предыдущем пункте тестовые случаи интеграционного теста, проверяющие взаимодействие модулей </w:t>
      </w:r>
      <w:proofErr w:type="spellStart"/>
      <w:r w:rsidR="001859BA">
        <w:rPr>
          <w:rFonts w:ascii="Times New Roman" w:hAnsi="Times New Roman" w:cs="Times New Roman"/>
          <w:sz w:val="28"/>
          <w:szCs w:val="28"/>
          <w:lang w:val="en-US"/>
        </w:rPr>
        <w:t>ArrayHandler</w:t>
      </w:r>
      <w:proofErr w:type="spellEnd"/>
      <w:r w:rsidRPr="00C508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59BA">
        <w:rPr>
          <w:rFonts w:ascii="Times New Roman" w:hAnsi="Times New Roman" w:cs="Times New Roman"/>
          <w:sz w:val="28"/>
          <w:szCs w:val="28"/>
          <w:lang w:val="en-US"/>
        </w:rPr>
        <w:t>InputOutputHAndler</w:t>
      </w:r>
      <w:proofErr w:type="spellEnd"/>
      <w:r w:rsidRPr="00C508B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508B0" w:rsidRPr="00C508B0" w:rsidRDefault="00C508B0" w:rsidP="00C508B0">
      <w:pPr>
        <w:spacing w:after="58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7CEB" w:rsidRDefault="00C508B0" w:rsidP="00C508B0">
      <w:pPr>
        <w:spacing w:after="17" w:line="352" w:lineRule="auto"/>
        <w:ind w:left="715" w:right="5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08B0">
        <w:rPr>
          <w:rFonts w:ascii="Times New Roman" w:hAnsi="Times New Roman" w:cs="Times New Roman"/>
          <w:b/>
          <w:sz w:val="28"/>
          <w:szCs w:val="28"/>
        </w:rPr>
        <w:t xml:space="preserve">Автоматические тестовые случаи интеграционного теста 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System;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Microsoft.VisualStudio.TestTools.UnitTesting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LabTesting.Tests.IntegrationTests</w:t>
      </w:r>
      <w:proofErr w:type="spellEnd"/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[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TestClass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]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2B91AF"/>
          <w:sz w:val="20"/>
          <w:szCs w:val="19"/>
          <w:lang w:val="en-US"/>
        </w:rPr>
        <w:t>IntegrationTest</w:t>
      </w:r>
      <w:proofErr w:type="spellEnd"/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{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[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TestMethod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]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IntegrTest1Greater()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input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"1229 2207 3889 4391 5521 6983 7459 8563 9397 9613"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"4391 5521 6983 8563 9397 9613 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InputOutputHandler.ConvertStringToArray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(input, 10);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ArrayHandler.GetArray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'&gt;'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).array;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output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InputOutputHandler.ConvertArrayToString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Assert.AreEqual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output,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[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TestMethod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]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IntegrTest2Smaller()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input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"1229 2207 3889 4391 5521 6983 7459 8563 9397 9613"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"1229 2207 3889 7459 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InputOutputHandler.ConvertStringToArray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(input, 10);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ArrayHandler.GetArray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'&lt;'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).array;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output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InputOutputHandler.ConvertArrayToString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Assert.AreEqual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output,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[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TestMethod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]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IntegrTest3Null()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input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"1111 2222 3333 4444 5555 6666 7777 8888 9999 1000"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""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InputOutputHandler.ConvertStringToArray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(input, 10);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ArrayHandler.GetArray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F18F5">
        <w:rPr>
          <w:rFonts w:ascii="Consolas" w:hAnsi="Consolas" w:cs="Consolas"/>
          <w:color w:val="A31515"/>
          <w:sz w:val="20"/>
          <w:szCs w:val="19"/>
          <w:lang w:val="en-US"/>
        </w:rPr>
        <w:t>'&lt;'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).array;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output =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InputOutputHandler.ConvertArrayToString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BF18F5">
        <w:rPr>
          <w:rFonts w:ascii="Consolas" w:hAnsi="Consolas" w:cs="Consolas"/>
          <w:color w:val="0000FF"/>
          <w:sz w:val="20"/>
          <w:szCs w:val="19"/>
          <w:lang w:val="en-US"/>
        </w:rPr>
        <w:t>ref</w:t>
      </w: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resultArray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F18F5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</w:rPr>
        <w:t>Assert.AreEqual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</w:rPr>
        <w:t>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BF18F5">
        <w:rPr>
          <w:rFonts w:ascii="Consolas" w:hAnsi="Consolas" w:cs="Consolas"/>
          <w:color w:val="000000"/>
          <w:sz w:val="20"/>
          <w:szCs w:val="19"/>
        </w:rPr>
        <w:t>expectedOutput</w:t>
      </w:r>
      <w:proofErr w:type="spellEnd"/>
      <w:r w:rsidRPr="00BF18F5">
        <w:rPr>
          <w:rFonts w:ascii="Consolas" w:hAnsi="Consolas" w:cs="Consolas"/>
          <w:color w:val="000000"/>
          <w:sz w:val="20"/>
          <w:szCs w:val="19"/>
        </w:rPr>
        <w:t>);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F18F5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F18F5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BF18F5" w:rsidRPr="00BF18F5" w:rsidRDefault="00BF18F5" w:rsidP="00B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F18F5">
        <w:rPr>
          <w:rFonts w:ascii="Consolas" w:hAnsi="Consolas" w:cs="Consolas"/>
          <w:color w:val="000000"/>
          <w:sz w:val="20"/>
          <w:szCs w:val="19"/>
        </w:rPr>
        <w:t>}</w:t>
      </w:r>
    </w:p>
    <w:p w:rsidR="008F1766" w:rsidRPr="00C508B0" w:rsidRDefault="008F1766" w:rsidP="00B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F1766" w:rsidRPr="00C508B0" w:rsidSect="0050699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50B" w:rsidRDefault="0001750B" w:rsidP="0050699F">
      <w:pPr>
        <w:spacing w:after="0" w:line="240" w:lineRule="auto"/>
      </w:pPr>
      <w:r>
        <w:separator/>
      </w:r>
    </w:p>
  </w:endnote>
  <w:endnote w:type="continuationSeparator" w:id="0">
    <w:p w:rsidR="0001750B" w:rsidRDefault="0001750B" w:rsidP="0050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235526"/>
      <w:docPartObj>
        <w:docPartGallery w:val="Page Numbers (Bottom of Page)"/>
        <w:docPartUnique/>
      </w:docPartObj>
    </w:sdtPr>
    <w:sdtEndPr/>
    <w:sdtContent>
      <w:p w:rsidR="0050699F" w:rsidRDefault="00506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CF7">
          <w:rPr>
            <w:noProof/>
          </w:rPr>
          <w:t>2</w:t>
        </w:r>
        <w:r>
          <w:fldChar w:fldCharType="end"/>
        </w:r>
      </w:p>
    </w:sdtContent>
  </w:sdt>
  <w:p w:rsidR="0050699F" w:rsidRDefault="005069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50B" w:rsidRDefault="0001750B" w:rsidP="0050699F">
      <w:pPr>
        <w:spacing w:after="0" w:line="240" w:lineRule="auto"/>
      </w:pPr>
      <w:r>
        <w:separator/>
      </w:r>
    </w:p>
  </w:footnote>
  <w:footnote w:type="continuationSeparator" w:id="0">
    <w:p w:rsidR="0001750B" w:rsidRDefault="0001750B" w:rsidP="0050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216F"/>
    <w:multiLevelType w:val="hybridMultilevel"/>
    <w:tmpl w:val="BBF2CCBA"/>
    <w:lvl w:ilvl="0" w:tplc="B7E09FBA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2C4AFE">
      <w:start w:val="1"/>
      <w:numFmt w:val="lowerLetter"/>
      <w:lvlText w:val="%2"/>
      <w:lvlJc w:val="left"/>
      <w:pPr>
        <w:ind w:left="1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04262A">
      <w:start w:val="1"/>
      <w:numFmt w:val="lowerRoman"/>
      <w:lvlText w:val="%3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F6E672">
      <w:start w:val="1"/>
      <w:numFmt w:val="decimal"/>
      <w:lvlText w:val="%4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23520">
      <w:start w:val="1"/>
      <w:numFmt w:val="lowerLetter"/>
      <w:lvlText w:val="%5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4C8E40">
      <w:start w:val="1"/>
      <w:numFmt w:val="lowerRoman"/>
      <w:lvlText w:val="%6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A3134">
      <w:start w:val="1"/>
      <w:numFmt w:val="decimal"/>
      <w:lvlText w:val="%7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488C0">
      <w:start w:val="1"/>
      <w:numFmt w:val="lowerLetter"/>
      <w:lvlText w:val="%8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AEAFC">
      <w:start w:val="1"/>
      <w:numFmt w:val="lowerRoman"/>
      <w:lvlText w:val="%9"/>
      <w:lvlJc w:val="left"/>
      <w:pPr>
        <w:ind w:left="6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CA725A"/>
    <w:multiLevelType w:val="hybridMultilevel"/>
    <w:tmpl w:val="5AF60C6E"/>
    <w:lvl w:ilvl="0" w:tplc="52FE5156">
      <w:start w:val="7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08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A46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F894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C8C8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40D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AA7B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84D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EDB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E03401"/>
    <w:multiLevelType w:val="hybridMultilevel"/>
    <w:tmpl w:val="A03A78A6"/>
    <w:lvl w:ilvl="0" w:tplc="DAEC14D0">
      <w:start w:val="1"/>
      <w:numFmt w:val="bullet"/>
      <w:lvlText w:val="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10DC7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F2A618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FAA10C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8CF258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D6ADC2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440BB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1AEEC8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CE3262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08B0"/>
    <w:rsid w:val="0001750B"/>
    <w:rsid w:val="001859BA"/>
    <w:rsid w:val="00191A68"/>
    <w:rsid w:val="002F28D3"/>
    <w:rsid w:val="0042530A"/>
    <w:rsid w:val="0050699F"/>
    <w:rsid w:val="007E236D"/>
    <w:rsid w:val="008F1766"/>
    <w:rsid w:val="0090092F"/>
    <w:rsid w:val="0091158E"/>
    <w:rsid w:val="00997CEB"/>
    <w:rsid w:val="00B12CF7"/>
    <w:rsid w:val="00B7382F"/>
    <w:rsid w:val="00BF18F5"/>
    <w:rsid w:val="00C508B0"/>
    <w:rsid w:val="00CD5341"/>
    <w:rsid w:val="00D83FE8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Line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next w:val="a"/>
    <w:link w:val="30"/>
    <w:uiPriority w:val="9"/>
    <w:unhideWhenUsed/>
    <w:qFormat/>
    <w:rsid w:val="00C508B0"/>
    <w:pPr>
      <w:keepNext/>
      <w:keepLines/>
      <w:spacing w:after="17" w:line="259" w:lineRule="auto"/>
      <w:ind w:left="718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paragraph" w:styleId="4">
    <w:name w:val="heading 4"/>
    <w:next w:val="a"/>
    <w:link w:val="40"/>
    <w:uiPriority w:val="9"/>
    <w:unhideWhenUsed/>
    <w:qFormat/>
    <w:rsid w:val="00C508B0"/>
    <w:pPr>
      <w:keepNext/>
      <w:keepLines/>
      <w:spacing w:after="17" w:line="259" w:lineRule="auto"/>
      <w:ind w:left="718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08B0"/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C508B0"/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506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699F"/>
  </w:style>
  <w:style w:type="paragraph" w:styleId="a5">
    <w:name w:val="footer"/>
    <w:basedOn w:val="a"/>
    <w:link w:val="a6"/>
    <w:uiPriority w:val="99"/>
    <w:unhideWhenUsed/>
    <w:rsid w:val="00506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699F"/>
  </w:style>
  <w:style w:type="table" w:customStyle="1" w:styleId="1">
    <w:name w:val="Сетка таблицы1"/>
    <w:basedOn w:val="a1"/>
    <w:next w:val="a7"/>
    <w:uiPriority w:val="39"/>
    <w:rsid w:val="00B12CF7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12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1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2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Terranion</cp:lastModifiedBy>
  <cp:revision>11</cp:revision>
  <dcterms:created xsi:type="dcterms:W3CDTF">2018-05-02T07:18:00Z</dcterms:created>
  <dcterms:modified xsi:type="dcterms:W3CDTF">2019-02-28T11:48:00Z</dcterms:modified>
</cp:coreProperties>
</file>