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21" w:rsidRPr="00D93772" w:rsidRDefault="004D2A21" w:rsidP="00114EF4">
      <w:pPr>
        <w:spacing w:line="360" w:lineRule="auto"/>
        <w:ind w:firstLine="709"/>
        <w:jc w:val="center"/>
        <w:rPr>
          <w:b/>
          <w:sz w:val="28"/>
          <w:szCs w:val="28"/>
        </w:rPr>
      </w:pPr>
      <w:r w:rsidRPr="00D93772">
        <w:rPr>
          <w:b/>
          <w:sz w:val="28"/>
          <w:szCs w:val="28"/>
        </w:rPr>
        <w:t>Реферат</w:t>
      </w:r>
    </w:p>
    <w:p w:rsidR="00E270C7" w:rsidRPr="00D93772" w:rsidRDefault="00E270C7" w:rsidP="00114EF4">
      <w:pPr>
        <w:spacing w:line="360" w:lineRule="auto"/>
        <w:ind w:firstLine="709"/>
        <w:jc w:val="both"/>
        <w:rPr>
          <w:sz w:val="28"/>
          <w:szCs w:val="28"/>
          <w:lang w:val="uk-UA"/>
        </w:rPr>
      </w:pPr>
    </w:p>
    <w:p w:rsidR="004D2A21" w:rsidRPr="00D93772" w:rsidRDefault="004D2A21" w:rsidP="00114EF4">
      <w:pPr>
        <w:spacing w:line="360" w:lineRule="auto"/>
        <w:ind w:firstLine="709"/>
        <w:jc w:val="both"/>
        <w:rPr>
          <w:sz w:val="28"/>
          <w:szCs w:val="28"/>
          <w:lang w:val="uk-UA"/>
        </w:rPr>
      </w:pPr>
      <w:r w:rsidRPr="00D93772">
        <w:rPr>
          <w:sz w:val="28"/>
          <w:szCs w:val="28"/>
        </w:rPr>
        <w:t>Тема курсового проекту</w:t>
      </w:r>
      <w:r w:rsidRPr="00D93772">
        <w:rPr>
          <w:sz w:val="28"/>
          <w:szCs w:val="28"/>
          <w:lang w:val="uk-UA"/>
        </w:rPr>
        <w:t xml:space="preserve"> «Технологія виробництва кефіру 3,2% в кіль</w:t>
      </w:r>
      <w:r w:rsidR="00017358" w:rsidRPr="00D93772">
        <w:rPr>
          <w:sz w:val="28"/>
          <w:szCs w:val="28"/>
          <w:lang w:val="uk-UA"/>
        </w:rPr>
        <w:t>кості 4</w:t>
      </w:r>
      <w:r w:rsidR="00E270C7" w:rsidRPr="00D93772">
        <w:rPr>
          <w:sz w:val="28"/>
          <w:szCs w:val="28"/>
          <w:lang w:val="uk-UA"/>
        </w:rPr>
        <w:t xml:space="preserve"> </w:t>
      </w:r>
      <w:r w:rsidR="00017358" w:rsidRPr="00D93772">
        <w:rPr>
          <w:sz w:val="28"/>
          <w:szCs w:val="28"/>
          <w:lang w:val="uk-UA"/>
        </w:rPr>
        <w:t>тони за зміну на базі ф</w:t>
      </w:r>
      <w:r w:rsidR="00E270C7" w:rsidRPr="00D93772">
        <w:rPr>
          <w:sz w:val="28"/>
          <w:szCs w:val="28"/>
        </w:rPr>
        <w:t>і</w:t>
      </w:r>
      <w:r w:rsidR="00017358" w:rsidRPr="00D93772">
        <w:rPr>
          <w:sz w:val="28"/>
          <w:szCs w:val="28"/>
          <w:lang w:val="uk-UA"/>
        </w:rPr>
        <w:t>л</w:t>
      </w:r>
      <w:r w:rsidR="00E270C7" w:rsidRPr="00D93772">
        <w:rPr>
          <w:sz w:val="28"/>
          <w:szCs w:val="28"/>
          <w:lang w:val="uk-UA"/>
        </w:rPr>
        <w:t>ії Сумський молочний завод ДП «Аромат».</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Пояснювальна </w:t>
      </w:r>
      <w:r w:rsidR="00E270C7" w:rsidRPr="00D93772">
        <w:rPr>
          <w:sz w:val="28"/>
          <w:szCs w:val="28"/>
          <w:lang w:val="uk-UA"/>
        </w:rPr>
        <w:t>записка та графічний матеріал 3</w:t>
      </w:r>
      <w:r w:rsidRPr="00D93772">
        <w:rPr>
          <w:sz w:val="28"/>
          <w:szCs w:val="28"/>
          <w:lang w:val="uk-UA"/>
        </w:rPr>
        <w:t xml:space="preserve">–х листів А1. </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Пояснювальна записка включає: </w:t>
      </w:r>
    </w:p>
    <w:p w:rsidR="004D2A21" w:rsidRPr="00D93772" w:rsidRDefault="00E270C7" w:rsidP="00114EF4">
      <w:pPr>
        <w:spacing w:line="360" w:lineRule="auto"/>
        <w:ind w:firstLine="709"/>
        <w:jc w:val="both"/>
        <w:rPr>
          <w:sz w:val="28"/>
          <w:szCs w:val="28"/>
          <w:lang w:val="uk-UA"/>
        </w:rPr>
      </w:pPr>
      <w:r w:rsidRPr="00D93772">
        <w:rPr>
          <w:sz w:val="28"/>
          <w:szCs w:val="28"/>
          <w:lang w:val="uk-UA"/>
        </w:rPr>
        <w:t xml:space="preserve">таблиць – </w:t>
      </w:r>
      <w:r w:rsidR="00445568" w:rsidRPr="00D93772">
        <w:rPr>
          <w:sz w:val="28"/>
          <w:szCs w:val="28"/>
          <w:lang w:val="uk-UA"/>
        </w:rPr>
        <w:t>10</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розділів – </w:t>
      </w:r>
      <w:r w:rsidR="004F2A20" w:rsidRPr="00D93772">
        <w:rPr>
          <w:sz w:val="28"/>
          <w:szCs w:val="28"/>
          <w:lang w:val="uk-UA"/>
        </w:rPr>
        <w:t>5</w:t>
      </w:r>
      <w:r w:rsidRPr="00D93772">
        <w:rPr>
          <w:sz w:val="28"/>
          <w:szCs w:val="28"/>
          <w:lang w:val="uk-UA"/>
        </w:rPr>
        <w:t xml:space="preserve"> </w:t>
      </w:r>
    </w:p>
    <w:p w:rsidR="004D2A21" w:rsidRPr="00D93772" w:rsidRDefault="004D2A21" w:rsidP="00114EF4">
      <w:pPr>
        <w:spacing w:line="360" w:lineRule="auto"/>
        <w:ind w:firstLine="709"/>
        <w:jc w:val="both"/>
        <w:rPr>
          <w:sz w:val="28"/>
          <w:szCs w:val="28"/>
          <w:lang w:val="uk-UA"/>
        </w:rPr>
      </w:pPr>
      <w:r w:rsidRPr="00D93772">
        <w:rPr>
          <w:sz w:val="28"/>
          <w:szCs w:val="28"/>
          <w:lang w:val="uk-UA"/>
        </w:rPr>
        <w:t>схем – 2</w:t>
      </w:r>
    </w:p>
    <w:p w:rsidR="004D2A21" w:rsidRPr="00D93772" w:rsidRDefault="00F56E8F" w:rsidP="00114EF4">
      <w:pPr>
        <w:spacing w:line="360" w:lineRule="auto"/>
        <w:ind w:firstLine="709"/>
        <w:jc w:val="both"/>
        <w:rPr>
          <w:sz w:val="28"/>
          <w:szCs w:val="28"/>
          <w:lang w:val="uk-UA"/>
        </w:rPr>
      </w:pPr>
      <w:r w:rsidRPr="00D93772">
        <w:rPr>
          <w:sz w:val="28"/>
          <w:szCs w:val="28"/>
          <w:lang w:val="uk-UA"/>
        </w:rPr>
        <w:t xml:space="preserve">листів – </w:t>
      </w:r>
    </w:p>
    <w:p w:rsidR="004D2A21" w:rsidRPr="00D93772" w:rsidRDefault="00E270C7" w:rsidP="00114EF4">
      <w:pPr>
        <w:spacing w:line="360" w:lineRule="auto"/>
        <w:ind w:firstLine="709"/>
        <w:jc w:val="both"/>
        <w:rPr>
          <w:sz w:val="28"/>
          <w:szCs w:val="28"/>
          <w:lang w:val="uk-UA"/>
        </w:rPr>
      </w:pPr>
      <w:r w:rsidRPr="00D93772">
        <w:rPr>
          <w:sz w:val="28"/>
          <w:szCs w:val="28"/>
          <w:lang w:val="uk-UA"/>
        </w:rPr>
        <w:t>Графічні матеріали</w:t>
      </w:r>
      <w:r w:rsidR="004D2A21" w:rsidRPr="00D93772">
        <w:rPr>
          <w:sz w:val="28"/>
          <w:szCs w:val="28"/>
          <w:lang w:val="uk-UA"/>
        </w:rPr>
        <w:t>: генеральний план підприємства, тех. лінія виробництва кефіру, план цеху.</w:t>
      </w:r>
    </w:p>
    <w:p w:rsidR="004D2A21" w:rsidRPr="00D93772" w:rsidRDefault="004D2A21" w:rsidP="00114EF4">
      <w:pPr>
        <w:spacing w:line="360" w:lineRule="auto"/>
        <w:ind w:firstLine="709"/>
        <w:jc w:val="both"/>
        <w:rPr>
          <w:sz w:val="28"/>
          <w:szCs w:val="28"/>
          <w:lang w:val="uk-UA"/>
        </w:rPr>
      </w:pPr>
      <w:r w:rsidRPr="00D93772">
        <w:rPr>
          <w:sz w:val="28"/>
          <w:szCs w:val="28"/>
          <w:lang w:val="uk-UA"/>
        </w:rPr>
        <w:t>Ключові слова, що використовуються в курсовому проекті: приймання, охолодження, нормалізація, закваска, сквашування,</w:t>
      </w:r>
      <w:r w:rsidR="00E270C7" w:rsidRPr="00D93772">
        <w:rPr>
          <w:sz w:val="28"/>
          <w:szCs w:val="28"/>
          <w:lang w:val="uk-UA"/>
        </w:rPr>
        <w:t xml:space="preserve"> </w:t>
      </w:r>
      <w:r w:rsidRPr="00D93772">
        <w:rPr>
          <w:sz w:val="28"/>
          <w:szCs w:val="28"/>
          <w:lang w:val="uk-UA"/>
        </w:rPr>
        <w:t>суміш, дозрівання, підігрів, гомогенізація, сепарування, сировина, кислотність, консистенція.</w:t>
      </w:r>
    </w:p>
    <w:p w:rsidR="004D2A21" w:rsidRPr="00D93772" w:rsidRDefault="00D93772" w:rsidP="00114EF4">
      <w:pPr>
        <w:spacing w:line="360" w:lineRule="auto"/>
        <w:ind w:firstLine="709"/>
        <w:jc w:val="center"/>
        <w:rPr>
          <w:b/>
          <w:sz w:val="28"/>
          <w:szCs w:val="28"/>
          <w:lang w:val="uk-UA"/>
        </w:rPr>
      </w:pPr>
      <w:r>
        <w:rPr>
          <w:sz w:val="28"/>
          <w:szCs w:val="28"/>
          <w:lang w:val="uk-UA"/>
        </w:rPr>
        <w:br w:type="page"/>
      </w:r>
      <w:r w:rsidR="004D2A21" w:rsidRPr="00D93772">
        <w:rPr>
          <w:b/>
          <w:sz w:val="28"/>
          <w:szCs w:val="28"/>
          <w:lang w:val="uk-UA"/>
        </w:rPr>
        <w:t>Зміст</w:t>
      </w:r>
    </w:p>
    <w:p w:rsidR="00E270C7" w:rsidRPr="00D93772" w:rsidRDefault="00E270C7" w:rsidP="00114EF4">
      <w:pPr>
        <w:spacing w:line="360" w:lineRule="auto"/>
        <w:ind w:firstLine="709"/>
        <w:jc w:val="both"/>
        <w:rPr>
          <w:sz w:val="28"/>
          <w:szCs w:val="28"/>
          <w:lang w:val="uk-UA"/>
        </w:rPr>
      </w:pPr>
    </w:p>
    <w:p w:rsidR="004D2A21" w:rsidRPr="00D93772" w:rsidRDefault="004D2A21" w:rsidP="00657412">
      <w:pPr>
        <w:spacing w:line="360" w:lineRule="auto"/>
        <w:jc w:val="both"/>
        <w:rPr>
          <w:sz w:val="28"/>
          <w:szCs w:val="28"/>
          <w:lang w:val="uk-UA"/>
        </w:rPr>
      </w:pPr>
      <w:r w:rsidRPr="00D93772">
        <w:rPr>
          <w:sz w:val="28"/>
          <w:szCs w:val="28"/>
          <w:lang w:val="uk-UA"/>
        </w:rPr>
        <w:t>Вступ</w:t>
      </w:r>
    </w:p>
    <w:p w:rsidR="004D2A21" w:rsidRPr="00D93772" w:rsidRDefault="004D2A21" w:rsidP="00657412">
      <w:pPr>
        <w:numPr>
          <w:ilvl w:val="0"/>
          <w:numId w:val="1"/>
        </w:numPr>
        <w:spacing w:line="360" w:lineRule="auto"/>
        <w:ind w:left="0" w:firstLine="0"/>
        <w:jc w:val="both"/>
        <w:rPr>
          <w:sz w:val="28"/>
          <w:szCs w:val="28"/>
          <w:lang w:val="uk-UA"/>
        </w:rPr>
      </w:pPr>
      <w:r w:rsidRPr="00D93772">
        <w:rPr>
          <w:sz w:val="28"/>
          <w:szCs w:val="28"/>
          <w:lang w:val="uk-UA"/>
        </w:rPr>
        <w:t xml:space="preserve">Техніко – економічне </w:t>
      </w:r>
      <w:r w:rsidR="00D93772">
        <w:rPr>
          <w:sz w:val="28"/>
          <w:szCs w:val="28"/>
          <w:lang w:val="en-US"/>
        </w:rPr>
        <w:t>a</w:t>
      </w:r>
      <w:r w:rsidR="00E270C7" w:rsidRPr="00D93772">
        <w:rPr>
          <w:sz w:val="28"/>
          <w:szCs w:val="28"/>
          <w:lang w:val="uk-UA"/>
        </w:rPr>
        <w:t>обґрунтування</w:t>
      </w:r>
      <w:r w:rsidRPr="00D93772">
        <w:rPr>
          <w:sz w:val="28"/>
          <w:szCs w:val="28"/>
          <w:lang w:val="uk-UA"/>
        </w:rPr>
        <w:t xml:space="preserve"> проекту</w:t>
      </w:r>
    </w:p>
    <w:p w:rsidR="004D2A21" w:rsidRPr="00D93772" w:rsidRDefault="004D2A21" w:rsidP="00657412">
      <w:pPr>
        <w:numPr>
          <w:ilvl w:val="0"/>
          <w:numId w:val="1"/>
        </w:numPr>
        <w:spacing w:line="360" w:lineRule="auto"/>
        <w:ind w:left="0" w:firstLine="0"/>
        <w:jc w:val="both"/>
        <w:rPr>
          <w:sz w:val="28"/>
          <w:szCs w:val="28"/>
          <w:lang w:val="uk-UA"/>
        </w:rPr>
      </w:pPr>
      <w:r w:rsidRPr="00D93772">
        <w:rPr>
          <w:sz w:val="28"/>
          <w:szCs w:val="28"/>
          <w:lang w:val="uk-UA"/>
        </w:rPr>
        <w:t>Характеристика підприємства</w:t>
      </w:r>
    </w:p>
    <w:p w:rsidR="004D2A21" w:rsidRPr="00D93772" w:rsidRDefault="004D2A21" w:rsidP="00657412">
      <w:pPr>
        <w:numPr>
          <w:ilvl w:val="0"/>
          <w:numId w:val="1"/>
        </w:numPr>
        <w:spacing w:line="360" w:lineRule="auto"/>
        <w:ind w:left="0" w:firstLine="0"/>
        <w:jc w:val="both"/>
        <w:rPr>
          <w:sz w:val="28"/>
          <w:szCs w:val="28"/>
          <w:lang w:val="uk-UA"/>
        </w:rPr>
      </w:pPr>
      <w:r w:rsidRPr="00D93772">
        <w:rPr>
          <w:sz w:val="28"/>
          <w:szCs w:val="28"/>
          <w:lang w:val="uk-UA"/>
        </w:rPr>
        <w:t>Характеристика сировинної зони та якість сировини</w:t>
      </w:r>
    </w:p>
    <w:p w:rsidR="004D2A21" w:rsidRPr="00D93772" w:rsidRDefault="00017358" w:rsidP="00657412">
      <w:pPr>
        <w:numPr>
          <w:ilvl w:val="0"/>
          <w:numId w:val="1"/>
        </w:numPr>
        <w:spacing w:line="360" w:lineRule="auto"/>
        <w:ind w:left="0" w:firstLine="0"/>
        <w:jc w:val="both"/>
        <w:rPr>
          <w:sz w:val="28"/>
          <w:szCs w:val="28"/>
          <w:lang w:val="uk-UA"/>
        </w:rPr>
      </w:pPr>
      <w:r w:rsidRPr="00D93772">
        <w:rPr>
          <w:sz w:val="28"/>
          <w:szCs w:val="28"/>
          <w:lang w:val="uk-UA"/>
        </w:rPr>
        <w:t>Технолог</w:t>
      </w:r>
      <w:r w:rsidR="00E270C7" w:rsidRPr="00D93772">
        <w:rPr>
          <w:sz w:val="28"/>
          <w:szCs w:val="28"/>
          <w:lang w:val="uk-UA"/>
        </w:rPr>
        <w:t>і</w:t>
      </w:r>
      <w:r w:rsidRPr="00D93772">
        <w:rPr>
          <w:sz w:val="28"/>
          <w:szCs w:val="28"/>
          <w:lang w:val="uk-UA"/>
        </w:rPr>
        <w:t>чна частина.</w:t>
      </w:r>
    </w:p>
    <w:p w:rsidR="004D2A21" w:rsidRPr="00D93772" w:rsidRDefault="004D2A21" w:rsidP="00657412">
      <w:pPr>
        <w:spacing w:line="360" w:lineRule="auto"/>
        <w:jc w:val="both"/>
        <w:rPr>
          <w:sz w:val="28"/>
          <w:szCs w:val="28"/>
          <w:lang w:val="uk-UA"/>
        </w:rPr>
      </w:pPr>
      <w:r w:rsidRPr="00D93772">
        <w:rPr>
          <w:sz w:val="28"/>
          <w:szCs w:val="28"/>
          <w:lang w:val="uk-UA"/>
        </w:rPr>
        <w:t xml:space="preserve">Вибір та </w:t>
      </w:r>
      <w:r w:rsidR="00E270C7" w:rsidRPr="00D93772">
        <w:rPr>
          <w:sz w:val="28"/>
          <w:szCs w:val="28"/>
          <w:lang w:val="uk-UA"/>
        </w:rPr>
        <w:t>обґрунтування</w:t>
      </w:r>
      <w:r w:rsidRPr="00D93772">
        <w:rPr>
          <w:sz w:val="28"/>
          <w:szCs w:val="28"/>
          <w:lang w:val="uk-UA"/>
        </w:rPr>
        <w:t xml:space="preserve"> асортименту готової продукції</w:t>
      </w:r>
    </w:p>
    <w:p w:rsidR="004D2A21" w:rsidRPr="00D93772" w:rsidRDefault="004D2A21" w:rsidP="00657412">
      <w:pPr>
        <w:spacing w:line="360" w:lineRule="auto"/>
        <w:jc w:val="both"/>
        <w:rPr>
          <w:sz w:val="28"/>
          <w:szCs w:val="28"/>
          <w:lang w:val="uk-UA"/>
        </w:rPr>
      </w:pPr>
      <w:r w:rsidRPr="00D93772">
        <w:rPr>
          <w:sz w:val="28"/>
          <w:szCs w:val="28"/>
          <w:lang w:val="uk-UA"/>
        </w:rPr>
        <w:t>Продуктовий розрахунок</w:t>
      </w:r>
    </w:p>
    <w:p w:rsidR="004D2A21" w:rsidRPr="00D93772" w:rsidRDefault="004D2A21" w:rsidP="00657412">
      <w:pPr>
        <w:spacing w:line="360" w:lineRule="auto"/>
        <w:jc w:val="both"/>
        <w:rPr>
          <w:sz w:val="28"/>
          <w:szCs w:val="28"/>
          <w:lang w:val="uk-UA"/>
        </w:rPr>
      </w:pPr>
      <w:r w:rsidRPr="00D93772">
        <w:rPr>
          <w:sz w:val="28"/>
          <w:szCs w:val="28"/>
          <w:lang w:val="uk-UA"/>
        </w:rPr>
        <w:t>Опис технології виробництва кефіру 3,2%</w:t>
      </w:r>
    </w:p>
    <w:p w:rsidR="00E270C7" w:rsidRPr="00D93772" w:rsidRDefault="004D2A21" w:rsidP="00657412">
      <w:pPr>
        <w:spacing w:line="360" w:lineRule="auto"/>
        <w:jc w:val="both"/>
        <w:rPr>
          <w:sz w:val="28"/>
          <w:szCs w:val="28"/>
          <w:lang w:val="uk-UA"/>
        </w:rPr>
      </w:pPr>
      <w:r w:rsidRPr="00D93772">
        <w:rPr>
          <w:sz w:val="28"/>
          <w:szCs w:val="28"/>
          <w:lang w:val="uk-UA"/>
        </w:rPr>
        <w:t xml:space="preserve">Вибір і </w:t>
      </w:r>
      <w:r w:rsidR="00E270C7" w:rsidRPr="00D93772">
        <w:rPr>
          <w:sz w:val="28"/>
          <w:szCs w:val="28"/>
          <w:lang w:val="uk-UA"/>
        </w:rPr>
        <w:t>обґрунтування</w:t>
      </w:r>
      <w:r w:rsidRPr="00D93772">
        <w:rPr>
          <w:sz w:val="28"/>
          <w:szCs w:val="28"/>
          <w:lang w:val="uk-UA"/>
        </w:rPr>
        <w:t xml:space="preserve"> технологічних схем і режимів </w:t>
      </w:r>
    </w:p>
    <w:p w:rsidR="004D2A21" w:rsidRPr="00D93772" w:rsidRDefault="004D2A21" w:rsidP="00657412">
      <w:pPr>
        <w:spacing w:line="360" w:lineRule="auto"/>
        <w:jc w:val="both"/>
        <w:rPr>
          <w:sz w:val="28"/>
          <w:szCs w:val="28"/>
          <w:lang w:val="uk-UA"/>
        </w:rPr>
      </w:pPr>
      <w:r w:rsidRPr="00D93772">
        <w:rPr>
          <w:sz w:val="28"/>
          <w:szCs w:val="28"/>
          <w:lang w:val="uk-UA"/>
        </w:rPr>
        <w:t>виробництва кефіру 3,2%</w:t>
      </w:r>
    </w:p>
    <w:p w:rsidR="00E270C7" w:rsidRPr="00D93772" w:rsidRDefault="004D2A21" w:rsidP="00657412">
      <w:pPr>
        <w:spacing w:line="360" w:lineRule="auto"/>
        <w:jc w:val="both"/>
        <w:rPr>
          <w:sz w:val="28"/>
          <w:szCs w:val="28"/>
          <w:lang w:val="uk-UA"/>
        </w:rPr>
      </w:pPr>
      <w:r w:rsidRPr="00D93772">
        <w:rPr>
          <w:sz w:val="28"/>
          <w:szCs w:val="28"/>
          <w:lang w:val="uk-UA"/>
        </w:rPr>
        <w:t xml:space="preserve">Організація </w:t>
      </w:r>
      <w:r w:rsidR="00E270C7" w:rsidRPr="00D93772">
        <w:rPr>
          <w:sz w:val="28"/>
          <w:szCs w:val="28"/>
          <w:lang w:val="uk-UA"/>
        </w:rPr>
        <w:t>технохімічного</w:t>
      </w:r>
      <w:r w:rsidRPr="00D93772">
        <w:rPr>
          <w:sz w:val="28"/>
          <w:szCs w:val="28"/>
          <w:lang w:val="uk-UA"/>
        </w:rPr>
        <w:t xml:space="preserve">, мікробіологічного контролю кефіру </w:t>
      </w:r>
    </w:p>
    <w:p w:rsidR="004D2A21" w:rsidRPr="00D93772" w:rsidRDefault="004D2A21" w:rsidP="00657412">
      <w:pPr>
        <w:spacing w:line="360" w:lineRule="auto"/>
        <w:jc w:val="both"/>
        <w:rPr>
          <w:sz w:val="28"/>
          <w:szCs w:val="28"/>
          <w:lang w:val="uk-UA"/>
        </w:rPr>
      </w:pPr>
      <w:r w:rsidRPr="00D93772">
        <w:rPr>
          <w:sz w:val="28"/>
          <w:szCs w:val="28"/>
          <w:lang w:val="uk-UA"/>
        </w:rPr>
        <w:t>на підприємстві</w:t>
      </w:r>
    </w:p>
    <w:p w:rsidR="004D2A21" w:rsidRPr="00D93772" w:rsidRDefault="004D2A21" w:rsidP="00657412">
      <w:pPr>
        <w:spacing w:line="360" w:lineRule="auto"/>
        <w:jc w:val="both"/>
        <w:rPr>
          <w:sz w:val="28"/>
          <w:szCs w:val="28"/>
          <w:lang w:val="uk-UA"/>
        </w:rPr>
      </w:pPr>
      <w:r w:rsidRPr="00D93772">
        <w:rPr>
          <w:sz w:val="28"/>
          <w:szCs w:val="28"/>
          <w:lang w:val="uk-UA"/>
        </w:rPr>
        <w:t>Впровадження сучасних систем управління якістю, безпекою на підприємстві (</w:t>
      </w:r>
      <w:r w:rsidRPr="00D93772">
        <w:rPr>
          <w:sz w:val="28"/>
          <w:szCs w:val="28"/>
          <w:lang w:val="en-US"/>
        </w:rPr>
        <w:t>ISO</w:t>
      </w:r>
      <w:r w:rsidRPr="00D93772">
        <w:rPr>
          <w:sz w:val="28"/>
          <w:szCs w:val="28"/>
          <w:lang w:val="uk-UA"/>
        </w:rPr>
        <w:t>, НАССР)</w:t>
      </w:r>
    </w:p>
    <w:p w:rsidR="004D2A21" w:rsidRPr="00D93772" w:rsidRDefault="004D2A21" w:rsidP="00657412">
      <w:pPr>
        <w:spacing w:line="360" w:lineRule="auto"/>
        <w:jc w:val="both"/>
        <w:rPr>
          <w:sz w:val="28"/>
          <w:szCs w:val="28"/>
          <w:lang w:val="uk-UA"/>
        </w:rPr>
      </w:pPr>
      <w:r w:rsidRPr="00D93772">
        <w:rPr>
          <w:sz w:val="28"/>
          <w:szCs w:val="28"/>
          <w:lang w:val="uk-UA"/>
        </w:rPr>
        <w:t>Санітарія та гігієна на підприємстві</w:t>
      </w:r>
    </w:p>
    <w:p w:rsidR="004D2A21" w:rsidRPr="00D93772" w:rsidRDefault="004D2A21" w:rsidP="00657412">
      <w:pPr>
        <w:spacing w:line="360" w:lineRule="auto"/>
        <w:jc w:val="both"/>
        <w:rPr>
          <w:sz w:val="28"/>
          <w:szCs w:val="28"/>
          <w:lang w:val="uk-UA"/>
        </w:rPr>
      </w:pPr>
      <w:r w:rsidRPr="00D93772">
        <w:rPr>
          <w:sz w:val="28"/>
          <w:szCs w:val="28"/>
          <w:lang w:val="uk-UA"/>
        </w:rPr>
        <w:t xml:space="preserve">Аналіз, підбір та розрахунок технологічного обладнання </w:t>
      </w:r>
    </w:p>
    <w:p w:rsidR="004D2A21" w:rsidRPr="00D93772" w:rsidRDefault="004D2A21" w:rsidP="00657412">
      <w:pPr>
        <w:spacing w:line="360" w:lineRule="auto"/>
        <w:jc w:val="both"/>
        <w:rPr>
          <w:sz w:val="28"/>
          <w:szCs w:val="28"/>
          <w:lang w:val="uk-UA"/>
        </w:rPr>
      </w:pPr>
      <w:r w:rsidRPr="00D93772">
        <w:rPr>
          <w:sz w:val="28"/>
          <w:szCs w:val="28"/>
          <w:lang w:val="uk-UA"/>
        </w:rPr>
        <w:t>Розрахунок виробничих приміщень</w:t>
      </w:r>
    </w:p>
    <w:p w:rsidR="004D2A21" w:rsidRPr="00D93772" w:rsidRDefault="00E270C7" w:rsidP="00657412">
      <w:pPr>
        <w:numPr>
          <w:ilvl w:val="0"/>
          <w:numId w:val="1"/>
        </w:numPr>
        <w:spacing w:line="360" w:lineRule="auto"/>
        <w:ind w:left="0" w:firstLine="0"/>
        <w:jc w:val="both"/>
        <w:rPr>
          <w:sz w:val="28"/>
          <w:szCs w:val="28"/>
          <w:lang w:val="uk-UA"/>
        </w:rPr>
      </w:pPr>
      <w:r w:rsidRPr="00D93772">
        <w:rPr>
          <w:sz w:val="28"/>
          <w:szCs w:val="28"/>
          <w:lang w:val="uk-UA"/>
        </w:rPr>
        <w:t>Охорона праці та</w:t>
      </w:r>
      <w:r w:rsidR="004D2A21" w:rsidRPr="00D93772">
        <w:rPr>
          <w:sz w:val="28"/>
          <w:szCs w:val="28"/>
          <w:lang w:val="uk-UA"/>
        </w:rPr>
        <w:t xml:space="preserve"> навколишнього середовища на підприємстві</w:t>
      </w:r>
    </w:p>
    <w:p w:rsidR="004D2A21" w:rsidRPr="00D93772" w:rsidRDefault="004D2A21" w:rsidP="00657412">
      <w:pPr>
        <w:spacing w:line="360" w:lineRule="auto"/>
        <w:jc w:val="both"/>
        <w:rPr>
          <w:sz w:val="28"/>
          <w:szCs w:val="28"/>
          <w:lang w:val="uk-UA"/>
        </w:rPr>
      </w:pPr>
      <w:r w:rsidRPr="00D93772">
        <w:rPr>
          <w:sz w:val="28"/>
          <w:szCs w:val="28"/>
          <w:lang w:val="uk-UA"/>
        </w:rPr>
        <w:t>Висновки</w:t>
      </w:r>
    </w:p>
    <w:p w:rsidR="004D2A21" w:rsidRPr="00D93772" w:rsidRDefault="004D2A21" w:rsidP="00657412">
      <w:pPr>
        <w:spacing w:line="360" w:lineRule="auto"/>
        <w:jc w:val="both"/>
        <w:rPr>
          <w:sz w:val="28"/>
          <w:szCs w:val="28"/>
          <w:lang w:val="uk-UA"/>
        </w:rPr>
      </w:pPr>
      <w:r w:rsidRPr="00D93772">
        <w:rPr>
          <w:sz w:val="28"/>
          <w:szCs w:val="28"/>
          <w:lang w:val="uk-UA"/>
        </w:rPr>
        <w:t>Пропозиції</w:t>
      </w:r>
    </w:p>
    <w:p w:rsidR="004D2A21" w:rsidRPr="00D93772" w:rsidRDefault="004D2A21" w:rsidP="00657412">
      <w:pPr>
        <w:spacing w:line="360" w:lineRule="auto"/>
        <w:jc w:val="both"/>
        <w:rPr>
          <w:sz w:val="28"/>
          <w:szCs w:val="28"/>
          <w:lang w:val="uk-UA"/>
        </w:rPr>
      </w:pPr>
      <w:r w:rsidRPr="00D93772">
        <w:rPr>
          <w:sz w:val="28"/>
          <w:szCs w:val="28"/>
          <w:lang w:val="uk-UA"/>
        </w:rPr>
        <w:t>Список використаної літератури</w:t>
      </w:r>
    </w:p>
    <w:p w:rsidR="004D2A21" w:rsidRPr="00D93772" w:rsidRDefault="00D93772" w:rsidP="00114EF4">
      <w:pPr>
        <w:spacing w:line="360" w:lineRule="auto"/>
        <w:ind w:firstLine="709"/>
        <w:jc w:val="center"/>
        <w:rPr>
          <w:b/>
          <w:sz w:val="28"/>
          <w:szCs w:val="28"/>
          <w:lang w:val="uk-UA"/>
        </w:rPr>
      </w:pPr>
      <w:r>
        <w:rPr>
          <w:sz w:val="28"/>
          <w:szCs w:val="28"/>
          <w:lang w:val="uk-UA"/>
        </w:rPr>
        <w:br w:type="page"/>
      </w:r>
      <w:r w:rsidR="004D2A21" w:rsidRPr="00D93772">
        <w:rPr>
          <w:b/>
          <w:sz w:val="28"/>
          <w:szCs w:val="28"/>
          <w:lang w:val="uk-UA"/>
        </w:rPr>
        <w:t>Вступ</w:t>
      </w:r>
    </w:p>
    <w:p w:rsidR="00E270C7" w:rsidRPr="00D93772" w:rsidRDefault="00E270C7" w:rsidP="00114EF4">
      <w:pPr>
        <w:tabs>
          <w:tab w:val="left" w:pos="945"/>
        </w:tabs>
        <w:spacing w:line="360" w:lineRule="auto"/>
        <w:ind w:firstLine="709"/>
        <w:jc w:val="both"/>
        <w:rPr>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Кисломолочні продукти в дієтичному відношенні цінніші за молоко. Дієтичні та лікувальні властивості цих продуктів пояснюються сприятливою дією на організм людини, мікроорганізмів і речовин, що утворюються внаслідок біохімічних процесів,</w:t>
      </w:r>
      <w:r w:rsidR="00E270C7" w:rsidRPr="00D93772">
        <w:rPr>
          <w:sz w:val="28"/>
          <w:szCs w:val="28"/>
          <w:lang w:val="uk-UA"/>
        </w:rPr>
        <w:t xml:space="preserve"> </w:t>
      </w:r>
      <w:r w:rsidRPr="00D93772">
        <w:rPr>
          <w:sz w:val="28"/>
          <w:szCs w:val="28"/>
          <w:lang w:val="uk-UA"/>
        </w:rPr>
        <w:t xml:space="preserve">які протікають при сквашуванні молока.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Регулярне вживання в їжу кисломолочних продуктів зміцнює нервову систему,</w:t>
      </w:r>
      <w:r w:rsidR="00E270C7" w:rsidRPr="00D93772">
        <w:rPr>
          <w:sz w:val="28"/>
          <w:szCs w:val="28"/>
          <w:lang w:val="uk-UA"/>
        </w:rPr>
        <w:t xml:space="preserve"> </w:t>
      </w:r>
      <w:r w:rsidRPr="00D93772">
        <w:rPr>
          <w:sz w:val="28"/>
          <w:szCs w:val="28"/>
          <w:lang w:val="uk-UA"/>
        </w:rPr>
        <w:t>тому що в них нагромаджуються необх</w:t>
      </w:r>
      <w:r w:rsidR="00017358" w:rsidRPr="00D93772">
        <w:rPr>
          <w:sz w:val="28"/>
          <w:szCs w:val="28"/>
          <w:lang w:val="uk-UA"/>
        </w:rPr>
        <w:t>і</w:t>
      </w:r>
      <w:r w:rsidRPr="00D93772">
        <w:rPr>
          <w:sz w:val="28"/>
          <w:szCs w:val="28"/>
          <w:lang w:val="uk-UA"/>
        </w:rPr>
        <w:t>дні для людини віт</w:t>
      </w:r>
      <w:r w:rsidR="00E270C7" w:rsidRPr="00D93772">
        <w:rPr>
          <w:sz w:val="28"/>
          <w:szCs w:val="28"/>
          <w:lang w:val="uk-UA"/>
        </w:rPr>
        <w:t>аміни, які синтезуються</w:t>
      </w:r>
      <w:r w:rsidR="00970151">
        <w:rPr>
          <w:sz w:val="28"/>
          <w:szCs w:val="28"/>
          <w:lang w:val="uk-UA"/>
        </w:rPr>
        <w:t xml:space="preserve"> </w:t>
      </w:r>
      <w:r w:rsidR="00E270C7" w:rsidRPr="00D93772">
        <w:rPr>
          <w:sz w:val="28"/>
          <w:szCs w:val="28"/>
          <w:lang w:val="uk-UA"/>
        </w:rPr>
        <w:t>молочно</w:t>
      </w:r>
      <w:r w:rsidRPr="00D93772">
        <w:rPr>
          <w:sz w:val="28"/>
          <w:szCs w:val="28"/>
          <w:lang w:val="uk-UA"/>
        </w:rPr>
        <w:t>кислими бактеріями.</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Лікувальні властивості кисломолочних продуктів </w:t>
      </w:r>
      <w:r w:rsidR="00E270C7" w:rsidRPr="00D93772">
        <w:rPr>
          <w:sz w:val="28"/>
          <w:szCs w:val="28"/>
          <w:lang w:val="uk-UA"/>
        </w:rPr>
        <w:t>ґрунтуються</w:t>
      </w:r>
      <w:r w:rsidRPr="00D93772">
        <w:rPr>
          <w:sz w:val="28"/>
          <w:szCs w:val="28"/>
          <w:lang w:val="uk-UA"/>
        </w:rPr>
        <w:t xml:space="preserve"> на бактерицидності </w:t>
      </w:r>
      <w:r w:rsidR="00E270C7" w:rsidRPr="00D93772">
        <w:rPr>
          <w:sz w:val="28"/>
          <w:szCs w:val="28"/>
          <w:lang w:val="uk-UA"/>
        </w:rPr>
        <w:t>молочнокислих</w:t>
      </w:r>
      <w:r w:rsidRPr="00D93772">
        <w:rPr>
          <w:sz w:val="28"/>
          <w:szCs w:val="28"/>
          <w:lang w:val="uk-UA"/>
        </w:rPr>
        <w:t xml:space="preserve"> бактерій і дріжджів щодо збудників деяких шлунково-кишкових захворювань, туберкульозу та інших хвороб.</w:t>
      </w:r>
    </w:p>
    <w:p w:rsidR="004D2A21" w:rsidRPr="00D93772" w:rsidRDefault="00E270C7" w:rsidP="00114EF4">
      <w:pPr>
        <w:tabs>
          <w:tab w:val="left" w:pos="945"/>
        </w:tabs>
        <w:spacing w:line="360" w:lineRule="auto"/>
        <w:ind w:firstLine="709"/>
        <w:jc w:val="both"/>
        <w:rPr>
          <w:sz w:val="28"/>
          <w:szCs w:val="28"/>
          <w:lang w:val="uk-UA"/>
        </w:rPr>
      </w:pPr>
      <w:r w:rsidRPr="00D93772">
        <w:rPr>
          <w:sz w:val="28"/>
          <w:szCs w:val="28"/>
          <w:lang w:val="uk-UA"/>
        </w:rPr>
        <w:t>Кисломолочні продукти ши</w:t>
      </w:r>
      <w:r w:rsidR="004D2A21" w:rsidRPr="00D93772">
        <w:rPr>
          <w:sz w:val="28"/>
          <w:szCs w:val="28"/>
          <w:lang w:val="uk-UA"/>
        </w:rPr>
        <w:t>ро</w:t>
      </w:r>
      <w:r w:rsidR="00FA3EF5" w:rsidRPr="00D93772">
        <w:rPr>
          <w:sz w:val="28"/>
          <w:szCs w:val="28"/>
          <w:lang w:val="uk-UA"/>
        </w:rPr>
        <w:t xml:space="preserve">ко застосовують при лікуванні </w:t>
      </w:r>
      <w:r w:rsidR="004D2A21" w:rsidRPr="00D93772">
        <w:rPr>
          <w:sz w:val="28"/>
          <w:szCs w:val="28"/>
          <w:lang w:val="uk-UA"/>
        </w:rPr>
        <w:t xml:space="preserve">різних порушень </w:t>
      </w:r>
      <w:r w:rsidR="00017358" w:rsidRPr="00D93772">
        <w:rPr>
          <w:sz w:val="28"/>
          <w:szCs w:val="28"/>
          <w:lang w:val="uk-UA"/>
        </w:rPr>
        <w:t>функцій травної системи, малокрі</w:t>
      </w:r>
      <w:r w:rsidR="004D2A21" w:rsidRPr="00D93772">
        <w:rPr>
          <w:sz w:val="28"/>
          <w:szCs w:val="28"/>
          <w:lang w:val="uk-UA"/>
        </w:rPr>
        <w:t>в'я, хвороб легенів, порушень обміну речовин, атеросклерозу.</w:t>
      </w:r>
    </w:p>
    <w:p w:rsidR="004D2A21" w:rsidRPr="00D93772" w:rsidRDefault="00017358" w:rsidP="00114EF4">
      <w:pPr>
        <w:tabs>
          <w:tab w:val="left" w:pos="945"/>
        </w:tabs>
        <w:spacing w:line="360" w:lineRule="auto"/>
        <w:ind w:firstLine="709"/>
        <w:jc w:val="both"/>
        <w:rPr>
          <w:sz w:val="28"/>
          <w:szCs w:val="28"/>
          <w:lang w:val="uk-UA"/>
        </w:rPr>
      </w:pPr>
      <w:r w:rsidRPr="00D93772">
        <w:rPr>
          <w:sz w:val="28"/>
          <w:szCs w:val="28"/>
          <w:lang w:val="uk-UA"/>
        </w:rPr>
        <w:t>На сьогодн</w:t>
      </w:r>
      <w:r w:rsidR="00E270C7" w:rsidRPr="00D93772">
        <w:rPr>
          <w:sz w:val="28"/>
          <w:szCs w:val="28"/>
          <w:lang w:val="uk-UA"/>
        </w:rPr>
        <w:t>і</w:t>
      </w:r>
      <w:r w:rsidRPr="00D93772">
        <w:rPr>
          <w:sz w:val="28"/>
          <w:szCs w:val="28"/>
          <w:lang w:val="uk-UA"/>
        </w:rPr>
        <w:t>шній день в Україні в</w:t>
      </w:r>
      <w:r w:rsidR="00E270C7" w:rsidRPr="00D93772">
        <w:rPr>
          <w:sz w:val="28"/>
          <w:szCs w:val="28"/>
          <w:lang w:val="uk-UA"/>
        </w:rPr>
        <w:t>п</w:t>
      </w:r>
      <w:r w:rsidRPr="00D93772">
        <w:rPr>
          <w:sz w:val="28"/>
          <w:szCs w:val="28"/>
          <w:lang w:val="uk-UA"/>
        </w:rPr>
        <w:t>роваджуються новіт</w:t>
      </w:r>
      <w:r w:rsidR="00E270C7" w:rsidRPr="00D93772">
        <w:rPr>
          <w:sz w:val="28"/>
          <w:szCs w:val="28"/>
          <w:lang w:val="uk-UA"/>
        </w:rPr>
        <w:t>н</w:t>
      </w:r>
      <w:r w:rsidRPr="00D93772">
        <w:rPr>
          <w:sz w:val="28"/>
          <w:szCs w:val="28"/>
          <w:lang w:val="uk-UA"/>
        </w:rPr>
        <w:t>і технології,</w:t>
      </w:r>
      <w:r w:rsidR="00E270C7" w:rsidRPr="00D93772">
        <w:rPr>
          <w:sz w:val="28"/>
          <w:szCs w:val="28"/>
          <w:lang w:val="uk-UA"/>
        </w:rPr>
        <w:t xml:space="preserve"> </w:t>
      </w:r>
      <w:r w:rsidRPr="00D93772">
        <w:rPr>
          <w:sz w:val="28"/>
          <w:szCs w:val="28"/>
          <w:lang w:val="uk-UA"/>
        </w:rPr>
        <w:t xml:space="preserve">спрямовані на удосконалення і </w:t>
      </w:r>
      <w:r w:rsidR="00E270C7" w:rsidRPr="00D93772">
        <w:rPr>
          <w:sz w:val="28"/>
          <w:szCs w:val="28"/>
          <w:lang w:val="uk-UA"/>
        </w:rPr>
        <w:t>оновлення рецептури кисло-молочн</w:t>
      </w:r>
      <w:r w:rsidRPr="00D93772">
        <w:rPr>
          <w:sz w:val="28"/>
          <w:szCs w:val="28"/>
          <w:lang w:val="uk-UA"/>
        </w:rPr>
        <w:t>их продуктів,</w:t>
      </w:r>
      <w:r w:rsidR="00E270C7" w:rsidRPr="00D93772">
        <w:rPr>
          <w:sz w:val="28"/>
          <w:szCs w:val="28"/>
          <w:lang w:val="uk-UA"/>
        </w:rPr>
        <w:t xml:space="preserve"> </w:t>
      </w:r>
      <w:r w:rsidRPr="00D93772">
        <w:rPr>
          <w:sz w:val="28"/>
          <w:szCs w:val="28"/>
          <w:lang w:val="uk-UA"/>
        </w:rPr>
        <w:t>підвищення їх дієтичних і лікувальних властивостей,</w:t>
      </w:r>
      <w:r w:rsidR="00E270C7" w:rsidRPr="00D93772">
        <w:rPr>
          <w:sz w:val="28"/>
          <w:szCs w:val="28"/>
          <w:lang w:val="uk-UA"/>
        </w:rPr>
        <w:t xml:space="preserve"> </w:t>
      </w:r>
      <w:r w:rsidRPr="00D93772">
        <w:rPr>
          <w:sz w:val="28"/>
          <w:szCs w:val="28"/>
          <w:lang w:val="uk-UA"/>
        </w:rPr>
        <w:t>розроблення продуктів з новими функціональними властивостями.</w:t>
      </w:r>
    </w:p>
    <w:p w:rsidR="00017358" w:rsidRPr="00D93772" w:rsidRDefault="00017358" w:rsidP="00114EF4">
      <w:pPr>
        <w:tabs>
          <w:tab w:val="left" w:pos="945"/>
        </w:tabs>
        <w:spacing w:line="360" w:lineRule="auto"/>
        <w:ind w:firstLine="709"/>
        <w:jc w:val="both"/>
        <w:rPr>
          <w:sz w:val="28"/>
          <w:szCs w:val="28"/>
          <w:lang w:val="uk-UA"/>
        </w:rPr>
      </w:pPr>
      <w:r w:rsidRPr="00D93772">
        <w:rPr>
          <w:sz w:val="28"/>
          <w:szCs w:val="28"/>
          <w:lang w:val="uk-UA"/>
        </w:rPr>
        <w:t>На жаль сучасний стан економіки,</w:t>
      </w:r>
      <w:r w:rsidR="00E270C7" w:rsidRPr="00D93772">
        <w:rPr>
          <w:sz w:val="28"/>
          <w:szCs w:val="28"/>
          <w:lang w:val="uk-UA"/>
        </w:rPr>
        <w:t xml:space="preserve"> </w:t>
      </w:r>
      <w:r w:rsidRPr="00D93772">
        <w:rPr>
          <w:sz w:val="28"/>
          <w:szCs w:val="28"/>
          <w:lang w:val="uk-UA"/>
        </w:rPr>
        <w:t>занепад сільського</w:t>
      </w:r>
      <w:r w:rsidR="00970151">
        <w:rPr>
          <w:sz w:val="28"/>
          <w:szCs w:val="28"/>
          <w:lang w:val="uk-UA"/>
        </w:rPr>
        <w:t xml:space="preserve"> </w:t>
      </w:r>
      <w:r w:rsidRPr="00D93772">
        <w:rPr>
          <w:sz w:val="28"/>
          <w:szCs w:val="28"/>
          <w:lang w:val="uk-UA"/>
        </w:rPr>
        <w:t>господарства не дають в повній мірі використати весь потенціал можливостей сучасного напрямку розвитку молочної галузі.</w:t>
      </w:r>
      <w:r w:rsidR="00E270C7" w:rsidRPr="00D93772">
        <w:rPr>
          <w:sz w:val="28"/>
          <w:szCs w:val="28"/>
          <w:lang w:val="uk-UA"/>
        </w:rPr>
        <w:t xml:space="preserve"> </w:t>
      </w:r>
      <w:r w:rsidRPr="00D93772">
        <w:rPr>
          <w:sz w:val="28"/>
          <w:szCs w:val="28"/>
          <w:lang w:val="uk-UA"/>
        </w:rPr>
        <w:t>Ряд підприємств лише на Сумщині зна</w:t>
      </w:r>
      <w:r w:rsidR="00E270C7" w:rsidRPr="00D93772">
        <w:rPr>
          <w:sz w:val="28"/>
          <w:szCs w:val="28"/>
          <w:lang w:val="uk-UA"/>
        </w:rPr>
        <w:t>ходятьс</w:t>
      </w:r>
      <w:r w:rsidRPr="00D93772">
        <w:rPr>
          <w:sz w:val="28"/>
          <w:szCs w:val="28"/>
          <w:lang w:val="uk-UA"/>
        </w:rPr>
        <w:t>я на грані банкрутства,</w:t>
      </w:r>
      <w:r w:rsidR="00E270C7" w:rsidRPr="00D93772">
        <w:rPr>
          <w:sz w:val="28"/>
          <w:szCs w:val="28"/>
          <w:lang w:val="uk-UA"/>
        </w:rPr>
        <w:t xml:space="preserve"> </w:t>
      </w:r>
      <w:r w:rsidRPr="00D93772">
        <w:rPr>
          <w:sz w:val="28"/>
          <w:szCs w:val="28"/>
          <w:lang w:val="uk-UA"/>
        </w:rPr>
        <w:t>або потребують серйозних фінансових</w:t>
      </w:r>
      <w:r w:rsidR="00970151">
        <w:rPr>
          <w:sz w:val="28"/>
          <w:szCs w:val="28"/>
          <w:lang w:val="uk-UA"/>
        </w:rPr>
        <w:t xml:space="preserve"> </w:t>
      </w:r>
      <w:r w:rsidRPr="00D93772">
        <w:rPr>
          <w:sz w:val="28"/>
          <w:szCs w:val="28"/>
          <w:lang w:val="uk-UA"/>
        </w:rPr>
        <w:t>інвестицій,</w:t>
      </w:r>
      <w:r w:rsidR="00E270C7" w:rsidRPr="00D93772">
        <w:rPr>
          <w:sz w:val="28"/>
          <w:szCs w:val="28"/>
          <w:lang w:val="uk-UA"/>
        </w:rPr>
        <w:t xml:space="preserve"> </w:t>
      </w:r>
      <w:r w:rsidRPr="00D93772">
        <w:rPr>
          <w:sz w:val="28"/>
          <w:szCs w:val="28"/>
          <w:lang w:val="uk-UA"/>
        </w:rPr>
        <w:t>щоб відродити молочну галузь.</w:t>
      </w:r>
      <w:r w:rsidR="00E270C7" w:rsidRPr="00D93772">
        <w:rPr>
          <w:sz w:val="28"/>
          <w:szCs w:val="28"/>
          <w:lang w:val="uk-UA"/>
        </w:rPr>
        <w:t xml:space="preserve"> </w:t>
      </w:r>
      <w:r w:rsidRPr="00D93772">
        <w:rPr>
          <w:sz w:val="28"/>
          <w:szCs w:val="28"/>
          <w:lang w:val="uk-UA"/>
        </w:rPr>
        <w:t>Але першопричиною всь</w:t>
      </w:r>
      <w:r w:rsidR="00E270C7" w:rsidRPr="00D93772">
        <w:rPr>
          <w:sz w:val="28"/>
          <w:szCs w:val="28"/>
          <w:lang w:val="uk-UA"/>
        </w:rPr>
        <w:t>о</w:t>
      </w:r>
      <w:r w:rsidRPr="00D93772">
        <w:rPr>
          <w:sz w:val="28"/>
          <w:szCs w:val="28"/>
          <w:lang w:val="uk-UA"/>
        </w:rPr>
        <w:t>му являється катастрофічна ситуація в сільському господарстві.</w:t>
      </w:r>
      <w:r w:rsidR="00E270C7" w:rsidRPr="00D93772">
        <w:rPr>
          <w:sz w:val="28"/>
          <w:szCs w:val="28"/>
          <w:lang w:val="uk-UA"/>
        </w:rPr>
        <w:t xml:space="preserve"> </w:t>
      </w:r>
      <w:r w:rsidRPr="00D93772">
        <w:rPr>
          <w:sz w:val="28"/>
          <w:szCs w:val="28"/>
          <w:lang w:val="uk-UA"/>
        </w:rPr>
        <w:t>Відродження поголів’я молочного стада великої рогатої худоби</w:t>
      </w:r>
      <w:r w:rsidR="00E270C7" w:rsidRPr="00D93772">
        <w:rPr>
          <w:sz w:val="28"/>
          <w:szCs w:val="28"/>
          <w:lang w:val="uk-UA"/>
        </w:rPr>
        <w:t xml:space="preserve"> </w:t>
      </w:r>
      <w:r w:rsidRPr="00D93772">
        <w:rPr>
          <w:sz w:val="28"/>
          <w:szCs w:val="28"/>
          <w:lang w:val="uk-UA"/>
        </w:rPr>
        <w:t>-</w:t>
      </w:r>
      <w:r w:rsidR="00E270C7" w:rsidRPr="00D93772">
        <w:rPr>
          <w:sz w:val="28"/>
          <w:szCs w:val="28"/>
          <w:lang w:val="uk-UA"/>
        </w:rPr>
        <w:t xml:space="preserve"> </w:t>
      </w:r>
      <w:r w:rsidRPr="00D93772">
        <w:rPr>
          <w:sz w:val="28"/>
          <w:szCs w:val="28"/>
          <w:lang w:val="uk-UA"/>
        </w:rPr>
        <w:t>ось першочергова задача,</w:t>
      </w:r>
      <w:r w:rsidR="00E270C7" w:rsidRPr="00D93772">
        <w:rPr>
          <w:sz w:val="28"/>
          <w:szCs w:val="28"/>
          <w:lang w:val="uk-UA"/>
        </w:rPr>
        <w:t xml:space="preserve"> </w:t>
      </w:r>
      <w:r w:rsidRPr="00D93772">
        <w:rPr>
          <w:sz w:val="28"/>
          <w:szCs w:val="28"/>
          <w:lang w:val="uk-UA"/>
        </w:rPr>
        <w:t>яку повинне вирішити керівництво держави.</w:t>
      </w:r>
    </w:p>
    <w:p w:rsidR="00017358" w:rsidRPr="00D93772" w:rsidRDefault="00017358" w:rsidP="00114EF4">
      <w:pPr>
        <w:tabs>
          <w:tab w:val="left" w:pos="945"/>
        </w:tabs>
        <w:spacing w:line="360" w:lineRule="auto"/>
        <w:ind w:firstLine="709"/>
        <w:jc w:val="both"/>
        <w:rPr>
          <w:sz w:val="28"/>
          <w:szCs w:val="28"/>
          <w:lang w:val="uk-UA"/>
        </w:rPr>
      </w:pPr>
      <w:r w:rsidRPr="00D93772">
        <w:rPr>
          <w:sz w:val="28"/>
          <w:szCs w:val="28"/>
          <w:lang w:val="uk-UA"/>
        </w:rPr>
        <w:t>Враховуючи вищезазначене,</w:t>
      </w:r>
      <w:r w:rsidR="00E270C7" w:rsidRPr="00D93772">
        <w:rPr>
          <w:sz w:val="28"/>
          <w:szCs w:val="28"/>
          <w:lang w:val="uk-UA"/>
        </w:rPr>
        <w:t xml:space="preserve"> </w:t>
      </w:r>
      <w:r w:rsidRPr="00D93772">
        <w:rPr>
          <w:sz w:val="28"/>
          <w:szCs w:val="28"/>
          <w:lang w:val="uk-UA"/>
        </w:rPr>
        <w:t>темою курсового проекту було обрано:</w:t>
      </w:r>
      <w:r w:rsidR="00657412" w:rsidRPr="00657412">
        <w:rPr>
          <w:sz w:val="28"/>
          <w:szCs w:val="28"/>
        </w:rPr>
        <w:t xml:space="preserve"> </w:t>
      </w:r>
      <w:r w:rsidRPr="00D93772">
        <w:rPr>
          <w:sz w:val="28"/>
          <w:szCs w:val="28"/>
          <w:lang w:val="uk-UA"/>
        </w:rPr>
        <w:t>”Технологія виробництва кефіру 3,2% в кількості 4000кг/зм. на базі Філі</w:t>
      </w:r>
      <w:r w:rsidR="00E270C7" w:rsidRPr="00D93772">
        <w:rPr>
          <w:sz w:val="28"/>
          <w:szCs w:val="28"/>
          <w:lang w:val="uk-UA"/>
        </w:rPr>
        <w:t>ї</w:t>
      </w:r>
      <w:r w:rsidRPr="00D93772">
        <w:rPr>
          <w:sz w:val="28"/>
          <w:szCs w:val="28"/>
          <w:lang w:val="uk-UA"/>
        </w:rPr>
        <w:t xml:space="preserve"> Сумський молочний завод ДП „Аромат”. В ході виконання курсового проекту досліджено сировинну зону та якість си</w:t>
      </w:r>
      <w:r w:rsidR="00E270C7" w:rsidRPr="00D93772">
        <w:rPr>
          <w:sz w:val="28"/>
          <w:szCs w:val="28"/>
          <w:lang w:val="uk-UA"/>
        </w:rPr>
        <w:t>р</w:t>
      </w:r>
      <w:r w:rsidRPr="00D93772">
        <w:rPr>
          <w:sz w:val="28"/>
          <w:szCs w:val="28"/>
          <w:lang w:val="uk-UA"/>
        </w:rPr>
        <w:t>овини,</w:t>
      </w:r>
      <w:r w:rsidR="00E270C7" w:rsidRPr="00D93772">
        <w:rPr>
          <w:sz w:val="28"/>
          <w:szCs w:val="28"/>
          <w:lang w:val="uk-UA"/>
        </w:rPr>
        <w:t xml:space="preserve"> </w:t>
      </w:r>
      <w:r w:rsidRPr="00D93772">
        <w:rPr>
          <w:sz w:val="28"/>
          <w:szCs w:val="28"/>
          <w:lang w:val="uk-UA"/>
        </w:rPr>
        <w:t>підібрано асортимент продукції, проведено про</w:t>
      </w:r>
      <w:r w:rsidR="00FA3EF5" w:rsidRPr="00D93772">
        <w:rPr>
          <w:sz w:val="28"/>
          <w:szCs w:val="28"/>
          <w:lang w:val="uk-UA"/>
        </w:rPr>
        <w:t>д</w:t>
      </w:r>
      <w:r w:rsidRPr="00D93772">
        <w:rPr>
          <w:sz w:val="28"/>
          <w:szCs w:val="28"/>
          <w:lang w:val="uk-UA"/>
        </w:rPr>
        <w:t>уктові розрахунки,</w:t>
      </w:r>
      <w:r w:rsidR="00E270C7" w:rsidRPr="00D93772">
        <w:rPr>
          <w:sz w:val="28"/>
          <w:szCs w:val="28"/>
          <w:lang w:val="uk-UA"/>
        </w:rPr>
        <w:t xml:space="preserve"> </w:t>
      </w:r>
      <w:r w:rsidRPr="00D93772">
        <w:rPr>
          <w:sz w:val="28"/>
          <w:szCs w:val="28"/>
          <w:lang w:val="uk-UA"/>
        </w:rPr>
        <w:t>описа</w:t>
      </w:r>
      <w:r w:rsidR="00E270C7" w:rsidRPr="00D93772">
        <w:rPr>
          <w:sz w:val="28"/>
          <w:szCs w:val="28"/>
          <w:lang w:val="uk-UA"/>
        </w:rPr>
        <w:t>н</w:t>
      </w:r>
      <w:r w:rsidRPr="00D93772">
        <w:rPr>
          <w:sz w:val="28"/>
          <w:szCs w:val="28"/>
          <w:lang w:val="uk-UA"/>
        </w:rPr>
        <w:t>і технологічні схеми,</w:t>
      </w:r>
      <w:r w:rsidR="00E270C7" w:rsidRPr="00D93772">
        <w:rPr>
          <w:sz w:val="28"/>
          <w:szCs w:val="28"/>
          <w:lang w:val="uk-UA"/>
        </w:rPr>
        <w:t xml:space="preserve"> </w:t>
      </w:r>
      <w:r w:rsidRPr="00D93772">
        <w:rPr>
          <w:sz w:val="28"/>
          <w:szCs w:val="28"/>
          <w:lang w:val="uk-UA"/>
        </w:rPr>
        <w:t>вивчена організація техно-хімконтролю,</w:t>
      </w:r>
      <w:r w:rsidR="00E270C7" w:rsidRPr="00D93772">
        <w:rPr>
          <w:sz w:val="28"/>
          <w:szCs w:val="28"/>
          <w:lang w:val="uk-UA"/>
        </w:rPr>
        <w:t xml:space="preserve"> </w:t>
      </w:r>
      <w:r w:rsidRPr="00D93772">
        <w:rPr>
          <w:sz w:val="28"/>
          <w:szCs w:val="28"/>
          <w:lang w:val="uk-UA"/>
        </w:rPr>
        <w:t>впровадження сучасних систем управління на підприємстві.</w:t>
      </w:r>
      <w:r w:rsidR="00E270C7" w:rsidRPr="00D93772">
        <w:rPr>
          <w:sz w:val="28"/>
          <w:szCs w:val="28"/>
          <w:lang w:val="uk-UA"/>
        </w:rPr>
        <w:t xml:space="preserve"> </w:t>
      </w:r>
      <w:r w:rsidRPr="00D93772">
        <w:rPr>
          <w:sz w:val="28"/>
          <w:szCs w:val="28"/>
          <w:lang w:val="uk-UA"/>
        </w:rPr>
        <w:t>Звернено увагу на питання санітарії та гігієни,</w:t>
      </w:r>
      <w:r w:rsidR="00E270C7" w:rsidRPr="00D93772">
        <w:rPr>
          <w:sz w:val="28"/>
          <w:szCs w:val="28"/>
          <w:lang w:val="uk-UA"/>
        </w:rPr>
        <w:t xml:space="preserve"> </w:t>
      </w:r>
      <w:r w:rsidRPr="00D93772">
        <w:rPr>
          <w:sz w:val="28"/>
          <w:szCs w:val="28"/>
          <w:lang w:val="uk-UA"/>
        </w:rPr>
        <w:t>охорони праці та охорони навколишнього природного середовища,</w:t>
      </w:r>
      <w:r w:rsidR="00E270C7" w:rsidRPr="00D93772">
        <w:rPr>
          <w:sz w:val="28"/>
          <w:szCs w:val="28"/>
          <w:lang w:val="uk-UA"/>
        </w:rPr>
        <w:t xml:space="preserve"> </w:t>
      </w:r>
      <w:r w:rsidRPr="00D93772">
        <w:rPr>
          <w:sz w:val="28"/>
          <w:szCs w:val="28"/>
          <w:lang w:val="uk-UA"/>
        </w:rPr>
        <w:t>зроблено підбір та розрахунок технологічного обладнання.</w:t>
      </w:r>
    </w:p>
    <w:p w:rsidR="004D2A21" w:rsidRPr="00D93772" w:rsidRDefault="006C6744" w:rsidP="00114EF4">
      <w:pPr>
        <w:tabs>
          <w:tab w:val="left" w:pos="945"/>
        </w:tabs>
        <w:spacing w:line="360" w:lineRule="auto"/>
        <w:ind w:firstLine="709"/>
        <w:jc w:val="center"/>
        <w:rPr>
          <w:b/>
          <w:sz w:val="28"/>
          <w:szCs w:val="28"/>
        </w:rPr>
      </w:pPr>
      <w:r w:rsidRPr="00D93772">
        <w:rPr>
          <w:sz w:val="28"/>
          <w:szCs w:val="28"/>
          <w:lang w:val="uk-UA"/>
        </w:rPr>
        <w:br w:type="page"/>
      </w:r>
      <w:r w:rsidR="008D01F5" w:rsidRPr="00657412">
        <w:rPr>
          <w:b/>
          <w:sz w:val="28"/>
          <w:szCs w:val="28"/>
        </w:rPr>
        <w:t>1</w:t>
      </w:r>
      <w:r w:rsidR="008D01F5" w:rsidRPr="008D01F5">
        <w:rPr>
          <w:b/>
          <w:sz w:val="28"/>
          <w:szCs w:val="28"/>
        </w:rPr>
        <w:t>.</w:t>
      </w:r>
      <w:r w:rsidR="008D01F5">
        <w:rPr>
          <w:b/>
          <w:sz w:val="28"/>
          <w:szCs w:val="28"/>
          <w:lang w:val="uk-UA"/>
        </w:rPr>
        <w:t xml:space="preserve"> </w:t>
      </w:r>
      <w:r w:rsidR="004D2A21" w:rsidRPr="00D93772">
        <w:rPr>
          <w:b/>
          <w:sz w:val="28"/>
          <w:szCs w:val="28"/>
          <w:lang w:val="uk-UA"/>
        </w:rPr>
        <w:t>Техніко</w:t>
      </w:r>
      <w:r w:rsidR="008D01F5" w:rsidRPr="00657412">
        <w:rPr>
          <w:b/>
          <w:sz w:val="28"/>
          <w:szCs w:val="28"/>
        </w:rPr>
        <w:t>-</w:t>
      </w:r>
      <w:r w:rsidR="004D2A21" w:rsidRPr="00D93772">
        <w:rPr>
          <w:b/>
          <w:sz w:val="28"/>
          <w:szCs w:val="28"/>
          <w:lang w:val="uk-UA"/>
        </w:rPr>
        <w:t xml:space="preserve">економічне </w:t>
      </w:r>
      <w:r w:rsidR="00E270C7" w:rsidRPr="00D93772">
        <w:rPr>
          <w:b/>
          <w:sz w:val="28"/>
          <w:szCs w:val="28"/>
          <w:lang w:val="uk-UA"/>
        </w:rPr>
        <w:t>обґрунтування</w:t>
      </w:r>
      <w:r w:rsidR="004D2A21" w:rsidRPr="00D93772">
        <w:rPr>
          <w:b/>
          <w:sz w:val="28"/>
          <w:szCs w:val="28"/>
          <w:lang w:val="uk-UA"/>
        </w:rPr>
        <w:t xml:space="preserve"> проекту</w:t>
      </w:r>
    </w:p>
    <w:p w:rsidR="00E270C7" w:rsidRPr="00D93772" w:rsidRDefault="00E270C7" w:rsidP="00114EF4">
      <w:pPr>
        <w:tabs>
          <w:tab w:val="left" w:pos="945"/>
        </w:tabs>
        <w:spacing w:line="360" w:lineRule="auto"/>
        <w:ind w:firstLine="709"/>
        <w:jc w:val="both"/>
        <w:rPr>
          <w:b/>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Головним завданням молочної промисловості є забезпечення безперервних поставок населенню країни молочних продуктів в широкому асортименті.</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Згідно з науково </w:t>
      </w:r>
      <w:r w:rsidR="00E270C7" w:rsidRPr="00D93772">
        <w:rPr>
          <w:sz w:val="28"/>
          <w:szCs w:val="28"/>
          <w:lang w:val="uk-UA"/>
        </w:rPr>
        <w:t>обґрунтованими</w:t>
      </w:r>
      <w:r w:rsidRPr="00D93772">
        <w:rPr>
          <w:sz w:val="28"/>
          <w:szCs w:val="28"/>
          <w:lang w:val="uk-UA"/>
        </w:rPr>
        <w:t xml:space="preserve"> нормами споживання людиною молока та молочних продуктів, кожна людина в середньому повинна споживати за рік 91кг дієтичних кисломолочних продуктів,</w:t>
      </w:r>
      <w:r w:rsidR="00E270C7" w:rsidRPr="00D93772">
        <w:rPr>
          <w:sz w:val="28"/>
          <w:szCs w:val="28"/>
          <w:lang w:val="uk-UA"/>
        </w:rPr>
        <w:t xml:space="preserve"> </w:t>
      </w:r>
      <w:r w:rsidRPr="00D93772">
        <w:rPr>
          <w:sz w:val="28"/>
          <w:szCs w:val="28"/>
          <w:lang w:val="uk-UA"/>
        </w:rPr>
        <w:t>а за добу – 250г, з масовою часткою жиру 3,2%.</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Розрахуємо річну потребу у кефірі по місту Суми</w:t>
      </w:r>
    </w:p>
    <w:p w:rsidR="008D01F5" w:rsidRPr="00657412" w:rsidRDefault="008D01F5" w:rsidP="00114EF4">
      <w:pPr>
        <w:tabs>
          <w:tab w:val="left" w:pos="945"/>
        </w:tabs>
        <w:spacing w:line="360" w:lineRule="auto"/>
        <w:ind w:firstLine="709"/>
        <w:jc w:val="both"/>
        <w:rPr>
          <w:sz w:val="28"/>
          <w:szCs w:val="28"/>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П= Н*Ч кг/рік, де </w:t>
      </w:r>
    </w:p>
    <w:p w:rsidR="008D01F5" w:rsidRPr="00657412" w:rsidRDefault="008D01F5" w:rsidP="00114EF4">
      <w:pPr>
        <w:tabs>
          <w:tab w:val="left" w:pos="945"/>
        </w:tabs>
        <w:spacing w:line="360" w:lineRule="auto"/>
        <w:ind w:firstLine="709"/>
        <w:jc w:val="both"/>
        <w:rPr>
          <w:sz w:val="28"/>
          <w:szCs w:val="28"/>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Ч – чисельність населення;</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Н – норма споживання на одну людину на рік, кг</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 – ручна потреба у кефірі, кг</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Виробнича потужні</w:t>
      </w:r>
      <w:r w:rsidR="00222C52" w:rsidRPr="00D93772">
        <w:rPr>
          <w:sz w:val="28"/>
          <w:szCs w:val="28"/>
          <w:lang w:val="uk-UA"/>
        </w:rPr>
        <w:t>сть проектованого цеху складає 4</w:t>
      </w:r>
      <w:r w:rsidRPr="00D93772">
        <w:rPr>
          <w:sz w:val="28"/>
          <w:szCs w:val="28"/>
          <w:lang w:val="uk-UA"/>
        </w:rPr>
        <w:t xml:space="preserve"> т/зм. Визначимо річну виробничу потужність цеху:</w:t>
      </w:r>
    </w:p>
    <w:p w:rsidR="008D01F5" w:rsidRDefault="008D01F5" w:rsidP="00114EF4">
      <w:pPr>
        <w:tabs>
          <w:tab w:val="left" w:pos="945"/>
        </w:tabs>
        <w:spacing w:line="360" w:lineRule="auto"/>
        <w:ind w:firstLine="709"/>
        <w:jc w:val="both"/>
        <w:rPr>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Пр=Пзм.*Кзм</w:t>
      </w:r>
      <w:r w:rsidR="00222C52" w:rsidRPr="00D93772">
        <w:rPr>
          <w:sz w:val="28"/>
          <w:szCs w:val="28"/>
          <w:lang w:val="uk-UA"/>
        </w:rPr>
        <w:t>,</w:t>
      </w:r>
      <w:r w:rsidRPr="00D93772">
        <w:rPr>
          <w:sz w:val="28"/>
          <w:szCs w:val="28"/>
          <w:lang w:val="uk-UA"/>
        </w:rPr>
        <w:t xml:space="preserve"> де</w:t>
      </w:r>
    </w:p>
    <w:p w:rsidR="008D01F5" w:rsidRDefault="008D01F5" w:rsidP="00114EF4">
      <w:pPr>
        <w:tabs>
          <w:tab w:val="left" w:pos="945"/>
        </w:tabs>
        <w:spacing w:line="360" w:lineRule="auto"/>
        <w:ind w:firstLine="709"/>
        <w:jc w:val="both"/>
        <w:rPr>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Пзм – проектована змінна потужність,</w:t>
      </w:r>
      <w:r w:rsidR="00E270C7" w:rsidRPr="00D93772">
        <w:rPr>
          <w:sz w:val="28"/>
          <w:szCs w:val="28"/>
          <w:lang w:val="uk-UA"/>
        </w:rPr>
        <w:t xml:space="preserve"> </w:t>
      </w:r>
      <w:r w:rsidRPr="00D93772">
        <w:rPr>
          <w:sz w:val="28"/>
          <w:szCs w:val="28"/>
          <w:lang w:val="uk-UA"/>
        </w:rPr>
        <w:t>кг</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Кзм – кількість змін на рік </w:t>
      </w:r>
    </w:p>
    <w:p w:rsidR="008D01F5" w:rsidRDefault="008D01F5" w:rsidP="00114EF4">
      <w:pPr>
        <w:tabs>
          <w:tab w:val="left" w:pos="945"/>
        </w:tabs>
        <w:spacing w:line="360" w:lineRule="auto"/>
        <w:ind w:firstLine="709"/>
        <w:jc w:val="both"/>
        <w:rPr>
          <w:sz w:val="28"/>
          <w:szCs w:val="28"/>
          <w:lang w:val="uk-UA"/>
        </w:rPr>
      </w:pPr>
    </w:p>
    <w:p w:rsidR="004D2A21" w:rsidRPr="00D93772" w:rsidRDefault="00E270C7" w:rsidP="00114EF4">
      <w:pPr>
        <w:tabs>
          <w:tab w:val="left" w:pos="945"/>
        </w:tabs>
        <w:spacing w:line="360" w:lineRule="auto"/>
        <w:ind w:firstLine="709"/>
        <w:jc w:val="both"/>
        <w:rPr>
          <w:sz w:val="28"/>
          <w:szCs w:val="28"/>
          <w:lang w:val="uk-UA"/>
        </w:rPr>
      </w:pPr>
      <w:r w:rsidRPr="00D93772">
        <w:rPr>
          <w:sz w:val="28"/>
          <w:szCs w:val="28"/>
          <w:lang w:val="uk-UA"/>
        </w:rPr>
        <w:t>Пр=4000*300=12</w:t>
      </w:r>
      <w:r w:rsidR="004D2A21" w:rsidRPr="00D93772">
        <w:rPr>
          <w:sz w:val="28"/>
          <w:szCs w:val="28"/>
          <w:lang w:val="uk-UA"/>
        </w:rPr>
        <w:t xml:space="preserve">00000 кг/рік </w:t>
      </w:r>
    </w:p>
    <w:p w:rsidR="008D01F5" w:rsidRDefault="008D01F5" w:rsidP="00114EF4">
      <w:pPr>
        <w:tabs>
          <w:tab w:val="left" w:pos="945"/>
        </w:tabs>
        <w:spacing w:line="360" w:lineRule="auto"/>
        <w:ind w:firstLine="709"/>
        <w:jc w:val="both"/>
        <w:rPr>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Виходячи з </w:t>
      </w:r>
      <w:r w:rsidR="00222C52" w:rsidRPr="00D93772">
        <w:rPr>
          <w:sz w:val="28"/>
          <w:szCs w:val="28"/>
          <w:lang w:val="uk-UA"/>
        </w:rPr>
        <w:t>даних</w:t>
      </w:r>
      <w:r w:rsidRPr="00D93772">
        <w:rPr>
          <w:sz w:val="28"/>
          <w:szCs w:val="28"/>
          <w:lang w:val="uk-UA"/>
        </w:rPr>
        <w:t xml:space="preserve"> розрахунків можна зробити висновок, що виробництво кефіру в </w:t>
      </w:r>
      <w:r w:rsidR="00222C52" w:rsidRPr="00D93772">
        <w:rPr>
          <w:sz w:val="28"/>
          <w:szCs w:val="28"/>
          <w:lang w:val="uk-UA"/>
        </w:rPr>
        <w:t>даному</w:t>
      </w:r>
      <w:r w:rsidRPr="00D93772">
        <w:rPr>
          <w:sz w:val="28"/>
          <w:szCs w:val="28"/>
          <w:lang w:val="uk-UA"/>
        </w:rPr>
        <w:t xml:space="preserve"> місті є рентабельним.</w:t>
      </w:r>
    </w:p>
    <w:p w:rsidR="004D2A21" w:rsidRPr="00D93772" w:rsidRDefault="00451F67" w:rsidP="00114EF4">
      <w:pPr>
        <w:tabs>
          <w:tab w:val="left" w:pos="945"/>
        </w:tabs>
        <w:spacing w:line="360" w:lineRule="auto"/>
        <w:ind w:firstLine="709"/>
        <w:jc w:val="center"/>
        <w:rPr>
          <w:b/>
          <w:sz w:val="28"/>
          <w:szCs w:val="28"/>
        </w:rPr>
      </w:pPr>
      <w:r>
        <w:rPr>
          <w:sz w:val="28"/>
          <w:szCs w:val="28"/>
          <w:lang w:val="uk-UA"/>
        </w:rPr>
        <w:br w:type="page"/>
      </w:r>
      <w:r w:rsidR="004D2A21" w:rsidRPr="00D93772">
        <w:rPr>
          <w:b/>
          <w:sz w:val="28"/>
          <w:szCs w:val="28"/>
          <w:lang w:val="uk-UA"/>
        </w:rPr>
        <w:t>2. Характеристика підприємства</w:t>
      </w:r>
    </w:p>
    <w:p w:rsidR="00A94EBC" w:rsidRPr="00D93772" w:rsidRDefault="00A94EBC" w:rsidP="00114EF4">
      <w:pPr>
        <w:tabs>
          <w:tab w:val="left" w:pos="945"/>
        </w:tabs>
        <w:spacing w:line="360" w:lineRule="auto"/>
        <w:ind w:firstLine="709"/>
        <w:jc w:val="both"/>
        <w:rPr>
          <w:b/>
          <w:sz w:val="28"/>
          <w:szCs w:val="28"/>
          <w:lang w:val="uk-UA"/>
        </w:rPr>
      </w:pP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В даний час до</w:t>
      </w:r>
      <w:r w:rsidR="00017358" w:rsidRPr="00D93772">
        <w:rPr>
          <w:sz w:val="28"/>
          <w:szCs w:val="28"/>
          <w:lang w:val="uk-UA"/>
        </w:rPr>
        <w:t xml:space="preserve"> Філії Сумський молочний завод ДП „Аромат”</w:t>
      </w:r>
      <w:r w:rsidR="00970151">
        <w:rPr>
          <w:sz w:val="28"/>
          <w:szCs w:val="28"/>
          <w:lang w:val="uk-UA"/>
        </w:rPr>
        <w:t xml:space="preserve"> </w:t>
      </w:r>
      <w:r w:rsidRPr="00D93772">
        <w:rPr>
          <w:sz w:val="28"/>
          <w:szCs w:val="28"/>
          <w:lang w:val="uk-UA"/>
        </w:rPr>
        <w:t>входять дільниці виробництва масла тваринного, продукції незбира</w:t>
      </w:r>
      <w:r w:rsidR="00017358" w:rsidRPr="00D93772">
        <w:rPr>
          <w:sz w:val="28"/>
          <w:szCs w:val="28"/>
          <w:lang w:val="uk-UA"/>
        </w:rPr>
        <w:t>ного молока, сиркових</w:t>
      </w:r>
      <w:r w:rsidRPr="00D93772">
        <w:rPr>
          <w:sz w:val="28"/>
          <w:szCs w:val="28"/>
          <w:lang w:val="uk-UA"/>
        </w:rPr>
        <w:t xml:space="preserve"> виробів, продуктів дитячого харчування.</w:t>
      </w:r>
      <w:r w:rsidR="00D93772" w:rsidRPr="00D93772">
        <w:rPr>
          <w:sz w:val="28"/>
          <w:szCs w:val="28"/>
        </w:rPr>
        <w:t xml:space="preserve"> </w:t>
      </w:r>
      <w:r w:rsidR="00017358" w:rsidRPr="00D93772">
        <w:rPr>
          <w:sz w:val="28"/>
          <w:szCs w:val="28"/>
          <w:lang w:val="uk-UA"/>
        </w:rPr>
        <w:t>В 1994р виробничі потужні</w:t>
      </w:r>
      <w:r w:rsidRPr="00D93772">
        <w:rPr>
          <w:sz w:val="28"/>
          <w:szCs w:val="28"/>
          <w:lang w:val="uk-UA"/>
        </w:rPr>
        <w:t>ст</w:t>
      </w:r>
      <w:r w:rsidR="00017358" w:rsidRPr="00D93772">
        <w:rPr>
          <w:sz w:val="28"/>
          <w:szCs w:val="28"/>
          <w:lang w:val="uk-UA"/>
        </w:rPr>
        <w:t>ь</w:t>
      </w:r>
      <w:r w:rsidRPr="00D93772">
        <w:rPr>
          <w:sz w:val="28"/>
          <w:szCs w:val="28"/>
          <w:lang w:val="uk-UA"/>
        </w:rPr>
        <w:t xml:space="preserve"> на «Сумському молочному заво</w:t>
      </w:r>
      <w:r w:rsidR="00017358" w:rsidRPr="00D93772">
        <w:rPr>
          <w:sz w:val="28"/>
          <w:szCs w:val="28"/>
          <w:lang w:val="uk-UA"/>
        </w:rPr>
        <w:t>ді» по переробці молока складала</w:t>
      </w:r>
      <w:r w:rsidRPr="00D93772">
        <w:rPr>
          <w:sz w:val="28"/>
          <w:szCs w:val="28"/>
          <w:lang w:val="uk-UA"/>
        </w:rPr>
        <w:t xml:space="preserve"> 250 тонн за добу. Зараз завод переробляє лише 100 тонн за добу</w:t>
      </w:r>
      <w:r w:rsidR="00017358" w:rsidRPr="00D93772">
        <w:rPr>
          <w:sz w:val="28"/>
          <w:szCs w:val="28"/>
          <w:lang w:val="uk-UA"/>
        </w:rPr>
        <w:t>:</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 продукції з незбираного молока – 100 т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масла вершкового – 5,0 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сиру твердого – 1,0 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*сухого знежиреного молока – 3,0 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 сирків глазурованих – 2,4 т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кисломолочного сиру – 3,0 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казеїну – 0,7 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На заводі існують такі виробничі відділення: цех продукції незбираного молока; приймальне відділення; ділянка розливу; кисломолочний цех; сирцех;</w:t>
      </w:r>
      <w:r w:rsidR="00A94EBC" w:rsidRPr="00D93772">
        <w:rPr>
          <w:sz w:val="28"/>
          <w:szCs w:val="28"/>
          <w:lang w:val="uk-UA"/>
        </w:rPr>
        <w:t xml:space="preserve"> </w:t>
      </w:r>
      <w:r w:rsidR="00017358" w:rsidRPr="00D93772">
        <w:rPr>
          <w:sz w:val="28"/>
          <w:szCs w:val="28"/>
          <w:lang w:val="uk-UA"/>
        </w:rPr>
        <w:t>цех</w:t>
      </w:r>
      <w:r w:rsidRPr="00D93772">
        <w:rPr>
          <w:sz w:val="28"/>
          <w:szCs w:val="28"/>
          <w:lang w:val="uk-UA"/>
        </w:rPr>
        <w:t xml:space="preserve"> сир</w:t>
      </w:r>
      <w:r w:rsidR="00A94EBC" w:rsidRPr="00D93772">
        <w:rPr>
          <w:sz w:val="28"/>
          <w:szCs w:val="28"/>
          <w:lang w:val="uk-UA"/>
        </w:rPr>
        <w:t>у кисломолочн</w:t>
      </w:r>
      <w:r w:rsidR="00017358" w:rsidRPr="00D93772">
        <w:rPr>
          <w:sz w:val="28"/>
          <w:szCs w:val="28"/>
          <w:lang w:val="uk-UA"/>
        </w:rPr>
        <w:t>ого та сиркових виробів</w:t>
      </w:r>
      <w:r w:rsidRPr="00D93772">
        <w:rPr>
          <w:sz w:val="28"/>
          <w:szCs w:val="28"/>
          <w:lang w:val="uk-UA"/>
        </w:rPr>
        <w:t>; цех сухого знежиреног</w:t>
      </w:r>
      <w:r w:rsidR="00017358" w:rsidRPr="00D93772">
        <w:rPr>
          <w:sz w:val="28"/>
          <w:szCs w:val="28"/>
          <w:lang w:val="uk-UA"/>
        </w:rPr>
        <w:t>о молока; цех згущеного молока.</w:t>
      </w:r>
      <w:r w:rsidR="00A94EBC" w:rsidRPr="00D93772">
        <w:rPr>
          <w:sz w:val="28"/>
          <w:szCs w:val="28"/>
          <w:lang w:val="uk-UA"/>
        </w:rPr>
        <w:t xml:space="preserve"> </w:t>
      </w:r>
      <w:r w:rsidR="00017358" w:rsidRPr="00D93772">
        <w:rPr>
          <w:sz w:val="28"/>
          <w:szCs w:val="28"/>
          <w:lang w:val="uk-UA"/>
        </w:rPr>
        <w:t>Використовується таке обладнання:</w:t>
      </w:r>
      <w:r w:rsidR="00A94EBC" w:rsidRPr="00D93772">
        <w:rPr>
          <w:sz w:val="28"/>
          <w:szCs w:val="28"/>
          <w:lang w:val="uk-UA"/>
        </w:rPr>
        <w:t xml:space="preserve"> </w:t>
      </w:r>
      <w:r w:rsidRPr="00D93772">
        <w:rPr>
          <w:sz w:val="28"/>
          <w:szCs w:val="28"/>
          <w:lang w:val="uk-UA"/>
        </w:rPr>
        <w:t>трубчастий пастеризатор, колоїдний млин, фасувальний автомат для сирків АРС, фасувальний автомат для сиру кисломолочного АРТ; для виробництва сиру твердого «С</w:t>
      </w:r>
      <w:r w:rsidR="00017358" w:rsidRPr="00D93772">
        <w:rPr>
          <w:sz w:val="28"/>
          <w:szCs w:val="28"/>
          <w:lang w:val="uk-UA"/>
        </w:rPr>
        <w:t>умський чеддер»,</w:t>
      </w:r>
      <w:r w:rsidRPr="00D93772">
        <w:rPr>
          <w:sz w:val="28"/>
          <w:szCs w:val="28"/>
          <w:lang w:val="uk-UA"/>
        </w:rPr>
        <w:t xml:space="preserve"> ванни сирні на 2,5 т – 2 шт, сироватковідділювач ВО – 0,1; формотворний автомат АРК – 60; прес</w:t>
      </w:r>
      <w:r w:rsidR="00970151">
        <w:rPr>
          <w:sz w:val="28"/>
          <w:szCs w:val="28"/>
          <w:lang w:val="uk-UA"/>
        </w:rPr>
        <w:t xml:space="preserve"> </w:t>
      </w:r>
      <w:r w:rsidRPr="00D93772">
        <w:rPr>
          <w:sz w:val="28"/>
          <w:szCs w:val="28"/>
          <w:lang w:val="uk-UA"/>
        </w:rPr>
        <w:t xml:space="preserve">- </w:t>
      </w:r>
      <w:r w:rsidR="00A94EBC" w:rsidRPr="00D93772">
        <w:rPr>
          <w:sz w:val="28"/>
          <w:szCs w:val="28"/>
          <w:lang w:val="uk-UA"/>
        </w:rPr>
        <w:t>тачанки; вакуум упаковки; термоо</w:t>
      </w:r>
      <w:r w:rsidRPr="00D93772">
        <w:rPr>
          <w:sz w:val="28"/>
          <w:szCs w:val="28"/>
          <w:lang w:val="uk-UA"/>
        </w:rPr>
        <w:t>садочна машина.</w:t>
      </w:r>
    </w:p>
    <w:p w:rsidR="004D2A21" w:rsidRPr="00D93772" w:rsidRDefault="00017358" w:rsidP="00114EF4">
      <w:pPr>
        <w:tabs>
          <w:tab w:val="left" w:pos="945"/>
        </w:tabs>
        <w:spacing w:line="360" w:lineRule="auto"/>
        <w:ind w:firstLine="709"/>
        <w:jc w:val="both"/>
        <w:rPr>
          <w:sz w:val="28"/>
          <w:szCs w:val="28"/>
          <w:lang w:val="uk-UA"/>
        </w:rPr>
      </w:pPr>
      <w:r w:rsidRPr="00D93772">
        <w:rPr>
          <w:sz w:val="28"/>
          <w:szCs w:val="28"/>
          <w:lang w:val="uk-UA"/>
        </w:rPr>
        <w:t>Цех молочних консервів знаходиться в корпусі</w:t>
      </w:r>
      <w:r w:rsidR="00970151">
        <w:rPr>
          <w:sz w:val="28"/>
          <w:szCs w:val="28"/>
          <w:lang w:val="uk-UA"/>
        </w:rPr>
        <w:t xml:space="preserve"> </w:t>
      </w:r>
      <w:r w:rsidRPr="00D93772">
        <w:rPr>
          <w:sz w:val="28"/>
          <w:szCs w:val="28"/>
          <w:lang w:val="uk-UA"/>
        </w:rPr>
        <w:t>Д</w:t>
      </w:r>
      <w:r w:rsidR="004D2A21" w:rsidRPr="00D93772">
        <w:rPr>
          <w:sz w:val="28"/>
          <w:szCs w:val="28"/>
          <w:lang w:val="uk-UA"/>
        </w:rPr>
        <w:t>, що складається з двох цехів</w:t>
      </w:r>
      <w:r w:rsidRPr="00D93772">
        <w:rPr>
          <w:sz w:val="28"/>
          <w:szCs w:val="28"/>
          <w:lang w:val="uk-UA"/>
        </w:rPr>
        <w:t>,</w:t>
      </w:r>
      <w:r w:rsidR="004D2A21" w:rsidRPr="00D93772">
        <w:rPr>
          <w:sz w:val="28"/>
          <w:szCs w:val="28"/>
          <w:lang w:val="uk-UA"/>
        </w:rPr>
        <w:t xml:space="preserve"> площа яких </w:t>
      </w:r>
      <w:smartTag w:uri="urn:schemas-microsoft-com:office:smarttags" w:element="metricconverter">
        <w:smartTagPr>
          <w:attr w:name="ProductID" w:val="226,0 м²"/>
        </w:smartTagPr>
        <w:r w:rsidR="004D2A21" w:rsidRPr="00D93772">
          <w:rPr>
            <w:sz w:val="28"/>
            <w:szCs w:val="28"/>
            <w:lang w:val="uk-UA"/>
          </w:rPr>
          <w:t>226,0 м²</w:t>
        </w:r>
      </w:smartTag>
      <w:r w:rsidR="004D2A21" w:rsidRPr="00D93772">
        <w:rPr>
          <w:sz w:val="28"/>
          <w:szCs w:val="28"/>
          <w:lang w:val="uk-UA"/>
        </w:rPr>
        <w:t xml:space="preserve"> та </w:t>
      </w:r>
      <w:smartTag w:uri="urn:schemas-microsoft-com:office:smarttags" w:element="metricconverter">
        <w:smartTagPr>
          <w:attr w:name="ProductID" w:val="331,7 м²"/>
        </w:smartTagPr>
        <w:r w:rsidR="004D2A21" w:rsidRPr="00D93772">
          <w:rPr>
            <w:sz w:val="28"/>
            <w:szCs w:val="28"/>
            <w:lang w:val="uk-UA"/>
          </w:rPr>
          <w:t>331,7 м²</w:t>
        </w:r>
      </w:smartTag>
      <w:r w:rsidR="004D2A21" w:rsidRPr="00D93772">
        <w:rPr>
          <w:sz w:val="28"/>
          <w:szCs w:val="28"/>
          <w:lang w:val="uk-UA"/>
        </w:rPr>
        <w:t>. Розташоване таке обладнання: вакуум – апарат « Вігалд – 4000»</w:t>
      </w:r>
      <w:r w:rsidR="00970151">
        <w:rPr>
          <w:sz w:val="28"/>
          <w:szCs w:val="28"/>
          <w:lang w:val="uk-UA"/>
        </w:rPr>
        <w:t xml:space="preserve"> </w:t>
      </w:r>
      <w:r w:rsidR="004D2A21" w:rsidRPr="00D93772">
        <w:rPr>
          <w:sz w:val="28"/>
          <w:szCs w:val="28"/>
          <w:lang w:val="uk-UA"/>
        </w:rPr>
        <w:t>- 2шт; проміжні ємності ТУМ 1200; сушарка марки А1 – ОРЧ; пастеризаційна установка ОКЛ – 10; трубчастий пастеризатор ПТ – 20; лінія фасування згущеного молока Б4 – ОК</w:t>
      </w:r>
      <w:r w:rsidRPr="00D93772">
        <w:rPr>
          <w:sz w:val="28"/>
          <w:szCs w:val="28"/>
          <w:lang w:val="uk-UA"/>
        </w:rPr>
        <w:t>А – 1; продуктивність 12,000 бан</w:t>
      </w:r>
      <w:r w:rsidR="00A94EBC" w:rsidRPr="00D93772">
        <w:rPr>
          <w:sz w:val="28"/>
          <w:szCs w:val="28"/>
          <w:lang w:val="uk-UA"/>
        </w:rPr>
        <w:t>/</w:t>
      </w:r>
      <w:r w:rsidR="004D2A21" w:rsidRPr="00D93772">
        <w:rPr>
          <w:sz w:val="28"/>
          <w:szCs w:val="28"/>
          <w:lang w:val="uk-UA"/>
        </w:rPr>
        <w:t xml:space="preserve"> год.</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Приймання молока: площа</w:t>
      </w:r>
      <w:r w:rsidR="00017358" w:rsidRPr="00D93772">
        <w:rPr>
          <w:sz w:val="28"/>
          <w:szCs w:val="28"/>
          <w:lang w:val="uk-UA"/>
        </w:rPr>
        <w:t xml:space="preserve"> для</w:t>
      </w:r>
      <w:r w:rsidRPr="00D93772">
        <w:rPr>
          <w:sz w:val="28"/>
          <w:szCs w:val="28"/>
          <w:lang w:val="uk-UA"/>
        </w:rPr>
        <w:t xml:space="preserve"> приймання проїзного типу </w:t>
      </w:r>
      <w:smartTag w:uri="urn:schemas-microsoft-com:office:smarttags" w:element="metricconverter">
        <w:smartTagPr>
          <w:attr w:name="ProductID" w:val="288 м²"/>
        </w:smartTagPr>
        <w:r w:rsidRPr="00D93772">
          <w:rPr>
            <w:sz w:val="28"/>
            <w:szCs w:val="28"/>
            <w:lang w:val="uk-UA"/>
          </w:rPr>
          <w:t>288 м²</w:t>
        </w:r>
      </w:smartTag>
      <w:r w:rsidRPr="00D93772">
        <w:rPr>
          <w:sz w:val="28"/>
          <w:szCs w:val="28"/>
          <w:lang w:val="uk-UA"/>
        </w:rPr>
        <w:t xml:space="preserve">, приймальна лабораторія площею </w:t>
      </w:r>
      <w:smartTag w:uri="urn:schemas-microsoft-com:office:smarttags" w:element="metricconverter">
        <w:smartTagPr>
          <w:attr w:name="ProductID" w:val="22,4 м²"/>
        </w:smartTagPr>
        <w:r w:rsidRPr="00D93772">
          <w:rPr>
            <w:sz w:val="28"/>
            <w:szCs w:val="28"/>
            <w:lang w:val="uk-UA"/>
          </w:rPr>
          <w:t>22,4 м²</w:t>
        </w:r>
      </w:smartTag>
      <w:r w:rsidRPr="00D93772">
        <w:rPr>
          <w:sz w:val="28"/>
          <w:szCs w:val="28"/>
          <w:lang w:val="uk-UA"/>
        </w:rPr>
        <w:t xml:space="preserve">, приймальне відділення , в якому розміщені два лічильника для молока 36 – ІЦ2 – 8 – 20 і дві ванни для приймання молока П6 – ОРМ – 2,0 площею </w:t>
      </w:r>
      <w:smartTag w:uri="urn:schemas-microsoft-com:office:smarttags" w:element="metricconverter">
        <w:smartTagPr>
          <w:attr w:name="ProductID" w:val="224 м²"/>
        </w:smartTagPr>
        <w:r w:rsidRPr="00D93772">
          <w:rPr>
            <w:sz w:val="28"/>
            <w:szCs w:val="28"/>
            <w:lang w:val="uk-UA"/>
          </w:rPr>
          <w:t>224 м²</w:t>
        </w:r>
      </w:smartTag>
      <w:r w:rsidRPr="00D93772">
        <w:rPr>
          <w:sz w:val="28"/>
          <w:szCs w:val="28"/>
          <w:lang w:val="uk-UA"/>
        </w:rPr>
        <w:t>.</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Молокозберігаюче відділення: резервуари В2 – ОМТ – 25 – 3шт; резервуари В2 – ОХР – 50 – 4шт; резервуари В2 – ОМІ – 2шт; пластинчатий охолоджувач ООУ – 25 -4шт; насос молочний на пастреризацію; насос молочний на сепарування . Загальна площа </w:t>
      </w:r>
      <w:smartTag w:uri="urn:schemas-microsoft-com:office:smarttags" w:element="metricconverter">
        <w:smartTagPr>
          <w:attr w:name="ProductID" w:val="80 м²"/>
        </w:smartTagPr>
        <w:r w:rsidRPr="00D93772">
          <w:rPr>
            <w:sz w:val="28"/>
            <w:szCs w:val="28"/>
            <w:lang w:val="uk-UA"/>
          </w:rPr>
          <w:t>80 м²</w:t>
        </w:r>
      </w:smartTag>
      <w:r w:rsidRPr="00D93772">
        <w:rPr>
          <w:sz w:val="28"/>
          <w:szCs w:val="28"/>
          <w:lang w:val="uk-UA"/>
        </w:rPr>
        <w:t xml:space="preserve">.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Апаратне відділення знаходиться на другому поверсі корпусу Д </w:t>
      </w:r>
      <w:smartTag w:uri="urn:schemas-microsoft-com:office:smarttags" w:element="metricconverter">
        <w:smartTagPr>
          <w:attr w:name="ProductID" w:val="410,5 м²"/>
        </w:smartTagPr>
        <w:r w:rsidRPr="00D93772">
          <w:rPr>
            <w:sz w:val="28"/>
            <w:szCs w:val="28"/>
            <w:lang w:val="uk-UA"/>
          </w:rPr>
          <w:t>410,5 м²</w:t>
        </w:r>
      </w:smartTag>
      <w:r w:rsidRPr="00D93772">
        <w:rPr>
          <w:sz w:val="28"/>
          <w:szCs w:val="28"/>
          <w:lang w:val="uk-UA"/>
        </w:rPr>
        <w:t xml:space="preserve"> 5 установок пастеризаційно – охолоджувальних №1 та №2, ОП2 – У – 15. Для пастеризації №1, №2 ОП2 – У – 15, для приготування суміші №5 – ОП2</w:t>
      </w:r>
      <w:r w:rsidR="00970151">
        <w:rPr>
          <w:sz w:val="28"/>
          <w:szCs w:val="28"/>
          <w:lang w:val="uk-UA"/>
        </w:rPr>
        <w:t xml:space="preserve"> </w:t>
      </w:r>
      <w:r w:rsidRPr="00D93772">
        <w:rPr>
          <w:sz w:val="28"/>
          <w:szCs w:val="28"/>
          <w:lang w:val="uk-UA"/>
        </w:rPr>
        <w:t xml:space="preserve">- У – 10; для пастеризації молока </w:t>
      </w:r>
      <w:r w:rsidR="00061768" w:rsidRPr="00D93772">
        <w:rPr>
          <w:sz w:val="28"/>
          <w:szCs w:val="28"/>
          <w:lang w:val="uk-UA"/>
        </w:rPr>
        <w:t>№4</w:t>
      </w:r>
      <w:r w:rsidR="00970151">
        <w:rPr>
          <w:sz w:val="28"/>
          <w:szCs w:val="28"/>
          <w:lang w:val="uk-UA"/>
        </w:rPr>
        <w:t xml:space="preserve"> </w:t>
      </w:r>
      <w:r w:rsidR="00061768" w:rsidRPr="00D93772">
        <w:rPr>
          <w:sz w:val="28"/>
          <w:szCs w:val="28"/>
          <w:lang w:val="uk-UA"/>
        </w:rPr>
        <w:t xml:space="preserve">ОКЛ-10, на виробництво сиру </w:t>
      </w:r>
      <w:r w:rsidRPr="00D93772">
        <w:rPr>
          <w:sz w:val="28"/>
          <w:szCs w:val="28"/>
          <w:lang w:val="uk-UA"/>
        </w:rPr>
        <w:t xml:space="preserve">кисломолочного та сиркових виробів, сиру твердого « Сумський чеддер» №3 ОПУ – 10. Для зберігання готових сумішей використовують резервуари Я1 – ОСВ – 6, Я1 – ОСВ – 4, Я1 – ОСВ. Ділянка розливу: фасувальний автомат для розливу молока ФІЛПАК – 5 тис /год; площа приміщення – </w:t>
      </w:r>
      <w:smartTag w:uri="urn:schemas-microsoft-com:office:smarttags" w:element="metricconverter">
        <w:smartTagPr>
          <w:attr w:name="ProductID" w:val="222,5 м²"/>
        </w:smartTagPr>
        <w:r w:rsidRPr="00D93772">
          <w:rPr>
            <w:sz w:val="28"/>
            <w:szCs w:val="28"/>
            <w:lang w:val="uk-UA"/>
          </w:rPr>
          <w:t>222,5 м²</w:t>
        </w:r>
      </w:smartTag>
      <w:r w:rsidRPr="00D93772">
        <w:rPr>
          <w:sz w:val="28"/>
          <w:szCs w:val="28"/>
          <w:lang w:val="uk-UA"/>
        </w:rPr>
        <w:t>,</w:t>
      </w:r>
      <w:r w:rsidR="00970151">
        <w:rPr>
          <w:sz w:val="28"/>
          <w:szCs w:val="28"/>
          <w:lang w:val="uk-UA"/>
        </w:rPr>
        <w:t xml:space="preserve"> </w:t>
      </w:r>
      <w:r w:rsidRPr="00D93772">
        <w:rPr>
          <w:sz w:val="28"/>
          <w:szCs w:val="28"/>
          <w:lang w:val="uk-UA"/>
        </w:rPr>
        <w:t>кисломолочного згустку</w:t>
      </w:r>
      <w:r w:rsidR="00970151">
        <w:rPr>
          <w:sz w:val="28"/>
          <w:szCs w:val="28"/>
          <w:lang w:val="uk-UA"/>
        </w:rPr>
        <w:t xml:space="preserve"> </w:t>
      </w:r>
      <w:r w:rsidRPr="00D93772">
        <w:rPr>
          <w:sz w:val="28"/>
          <w:szCs w:val="28"/>
          <w:lang w:val="uk-UA"/>
        </w:rPr>
        <w:t>М6 – ОРЗЕ</w:t>
      </w:r>
      <w:r w:rsidR="00970151">
        <w:rPr>
          <w:sz w:val="28"/>
          <w:szCs w:val="28"/>
          <w:lang w:val="uk-UA"/>
        </w:rPr>
        <w:t xml:space="preserve"> </w:t>
      </w:r>
      <w:r w:rsidRPr="00D93772">
        <w:rPr>
          <w:sz w:val="28"/>
          <w:szCs w:val="28"/>
          <w:lang w:val="uk-UA"/>
        </w:rPr>
        <w:t>- 1,2 тис/год; йогурту та сметани в стаканчики АРІК</w:t>
      </w:r>
      <w:r w:rsidR="00970151">
        <w:rPr>
          <w:sz w:val="28"/>
          <w:szCs w:val="28"/>
          <w:lang w:val="uk-UA"/>
        </w:rPr>
        <w:t xml:space="preserve"> </w:t>
      </w:r>
      <w:r w:rsidRPr="00D93772">
        <w:rPr>
          <w:sz w:val="28"/>
          <w:szCs w:val="28"/>
          <w:lang w:val="uk-UA"/>
        </w:rPr>
        <w:t xml:space="preserve">- 6,2 тон/год; площа приміщення </w:t>
      </w:r>
      <w:smartTag w:uri="urn:schemas-microsoft-com:office:smarttags" w:element="metricconverter">
        <w:smartTagPr>
          <w:attr w:name="ProductID" w:val="188,2 м²"/>
        </w:smartTagPr>
        <w:r w:rsidRPr="00D93772">
          <w:rPr>
            <w:sz w:val="28"/>
            <w:szCs w:val="28"/>
            <w:lang w:val="uk-UA"/>
          </w:rPr>
          <w:t>188,2 м²</w:t>
        </w:r>
      </w:smartTag>
      <w:r w:rsidRPr="00D93772">
        <w:rPr>
          <w:sz w:val="28"/>
          <w:szCs w:val="28"/>
          <w:lang w:val="uk-UA"/>
        </w:rPr>
        <w:t xml:space="preserve">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Маслоцех: продукція виробляється на лінії А1</w:t>
      </w:r>
      <w:r w:rsidR="00970151">
        <w:rPr>
          <w:sz w:val="28"/>
          <w:szCs w:val="28"/>
          <w:lang w:val="uk-UA"/>
        </w:rPr>
        <w:t xml:space="preserve"> </w:t>
      </w:r>
      <w:r w:rsidRPr="00D93772">
        <w:rPr>
          <w:sz w:val="28"/>
          <w:szCs w:val="28"/>
          <w:lang w:val="uk-UA"/>
        </w:rPr>
        <w:t>- ОЛО – 2 потужність якої 1000 тон/год; розфасовка на автоматі АРМ в брикети по 200гр.</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Сирцех ( знаходиться на першому поверсі вир</w:t>
      </w:r>
      <w:r w:rsidR="0060208F" w:rsidRPr="00D93772">
        <w:rPr>
          <w:sz w:val="28"/>
          <w:szCs w:val="28"/>
          <w:lang w:val="uk-UA"/>
        </w:rPr>
        <w:t>о</w:t>
      </w:r>
      <w:r w:rsidRPr="00D93772">
        <w:rPr>
          <w:sz w:val="28"/>
          <w:szCs w:val="28"/>
          <w:lang w:val="uk-UA"/>
        </w:rPr>
        <w:t>бничого корпусу Д¹, де знаходиться дільниця для виробництва сиру кисломолочного та сиру твердого «Сумський чеддер», площа приміщення</w:t>
      </w:r>
      <w:r w:rsidR="00970151">
        <w:rPr>
          <w:sz w:val="28"/>
          <w:szCs w:val="28"/>
          <w:lang w:val="uk-UA"/>
        </w:rPr>
        <w:t xml:space="preserve"> </w:t>
      </w:r>
      <w:r w:rsidRPr="00D93772">
        <w:rPr>
          <w:sz w:val="28"/>
          <w:szCs w:val="28"/>
          <w:lang w:val="uk-UA"/>
        </w:rPr>
        <w:t xml:space="preserve">- </w:t>
      </w:r>
      <w:smartTag w:uri="urn:schemas-microsoft-com:office:smarttags" w:element="metricconverter">
        <w:smartTagPr>
          <w:attr w:name="ProductID" w:val="527,7 м²"/>
        </w:smartTagPr>
        <w:r w:rsidRPr="00D93772">
          <w:rPr>
            <w:sz w:val="28"/>
            <w:szCs w:val="28"/>
            <w:lang w:val="uk-UA"/>
          </w:rPr>
          <w:t>527,7 м²</w:t>
        </w:r>
      </w:smartTag>
      <w:r w:rsidRPr="00D93772">
        <w:rPr>
          <w:sz w:val="28"/>
          <w:szCs w:val="28"/>
          <w:lang w:val="uk-UA"/>
        </w:rPr>
        <w:t>. Розташоване таке обладнання: ванни для сиру кисл</w:t>
      </w:r>
      <w:r w:rsidR="003242FD" w:rsidRPr="00D93772">
        <w:rPr>
          <w:sz w:val="28"/>
          <w:szCs w:val="28"/>
          <w:lang w:val="uk-UA"/>
        </w:rPr>
        <w:t>омолочного ВК</w:t>
      </w:r>
      <w:r w:rsidR="00970151">
        <w:rPr>
          <w:sz w:val="28"/>
          <w:szCs w:val="28"/>
          <w:lang w:val="uk-UA"/>
        </w:rPr>
        <w:t xml:space="preserve"> </w:t>
      </w:r>
      <w:r w:rsidR="003242FD" w:rsidRPr="00D93772">
        <w:rPr>
          <w:sz w:val="28"/>
          <w:szCs w:val="28"/>
          <w:lang w:val="uk-UA"/>
        </w:rPr>
        <w:t>- 3 – 5шт ; вана</w:t>
      </w:r>
      <w:r w:rsidRPr="00D93772">
        <w:rPr>
          <w:sz w:val="28"/>
          <w:szCs w:val="28"/>
          <w:lang w:val="uk-UA"/>
        </w:rPr>
        <w:t xml:space="preserve"> для охолодження</w:t>
      </w:r>
      <w:r w:rsidR="003242FD" w:rsidRPr="00D93772">
        <w:rPr>
          <w:sz w:val="28"/>
          <w:szCs w:val="28"/>
          <w:lang w:val="uk-UA"/>
        </w:rPr>
        <w:t xml:space="preserve"> </w:t>
      </w:r>
      <w:r w:rsidRPr="00D93772">
        <w:rPr>
          <w:sz w:val="28"/>
          <w:szCs w:val="28"/>
          <w:lang w:val="uk-UA"/>
        </w:rPr>
        <w:t>сиру кисломолоного</w:t>
      </w:r>
      <w:r w:rsidR="00970151">
        <w:rPr>
          <w:sz w:val="28"/>
          <w:szCs w:val="28"/>
          <w:lang w:val="uk-UA"/>
        </w:rPr>
        <w:t xml:space="preserve"> </w:t>
      </w:r>
      <w:r w:rsidRPr="00D93772">
        <w:rPr>
          <w:sz w:val="28"/>
          <w:szCs w:val="28"/>
          <w:lang w:val="uk-UA"/>
        </w:rPr>
        <w:t>- 2шт, висота 12,0м. На першому поверсі знаходиться цех приготування в суміші для глазурованих сирків.</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Холодопостачання: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Компресорна ВАТ «Сумський молочний завод» знаходиться у допоміжному корпусі та забезпечує всі цехи холодом.</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На п</w:t>
      </w:r>
      <w:r w:rsidR="003242FD" w:rsidRPr="00D93772">
        <w:rPr>
          <w:sz w:val="28"/>
          <w:szCs w:val="28"/>
          <w:lang w:val="uk-UA"/>
        </w:rPr>
        <w:t>ідприємстві вода витрачається на</w:t>
      </w:r>
      <w:r w:rsidRPr="00D93772">
        <w:rPr>
          <w:sz w:val="28"/>
          <w:szCs w:val="28"/>
          <w:lang w:val="uk-UA"/>
        </w:rPr>
        <w:t xml:space="preserve">: </w:t>
      </w:r>
    </w:p>
    <w:p w:rsidR="004D2A21" w:rsidRPr="00D93772" w:rsidRDefault="004D2A21" w:rsidP="00114EF4">
      <w:pPr>
        <w:numPr>
          <w:ilvl w:val="0"/>
          <w:numId w:val="2"/>
        </w:numPr>
        <w:tabs>
          <w:tab w:val="left" w:pos="945"/>
        </w:tabs>
        <w:spacing w:line="360" w:lineRule="auto"/>
        <w:ind w:left="0" w:firstLine="709"/>
        <w:jc w:val="both"/>
        <w:rPr>
          <w:sz w:val="28"/>
          <w:szCs w:val="28"/>
          <w:lang w:val="uk-UA"/>
        </w:rPr>
      </w:pPr>
      <w:r w:rsidRPr="00D93772">
        <w:rPr>
          <w:sz w:val="28"/>
          <w:szCs w:val="28"/>
          <w:lang w:val="uk-UA"/>
        </w:rPr>
        <w:t>технологічні потреби;</w:t>
      </w:r>
    </w:p>
    <w:p w:rsidR="004D2A21" w:rsidRPr="00D93772" w:rsidRDefault="004D2A21" w:rsidP="00114EF4">
      <w:pPr>
        <w:numPr>
          <w:ilvl w:val="0"/>
          <w:numId w:val="2"/>
        </w:numPr>
        <w:tabs>
          <w:tab w:val="left" w:pos="945"/>
        </w:tabs>
        <w:spacing w:line="360" w:lineRule="auto"/>
        <w:ind w:left="0" w:firstLine="709"/>
        <w:jc w:val="both"/>
        <w:rPr>
          <w:sz w:val="28"/>
          <w:szCs w:val="28"/>
          <w:lang w:val="uk-UA"/>
        </w:rPr>
      </w:pPr>
      <w:r w:rsidRPr="00D93772">
        <w:rPr>
          <w:sz w:val="28"/>
          <w:szCs w:val="28"/>
          <w:lang w:val="uk-UA"/>
        </w:rPr>
        <w:t>охолодження продуктів та різних апаратів, холодильних установок, підшипників,</w:t>
      </w:r>
      <w:r w:rsidR="003242FD" w:rsidRPr="00D93772">
        <w:rPr>
          <w:sz w:val="28"/>
          <w:szCs w:val="28"/>
          <w:lang w:val="uk-UA"/>
        </w:rPr>
        <w:t xml:space="preserve"> </w:t>
      </w:r>
      <w:r w:rsidRPr="00D93772">
        <w:rPr>
          <w:sz w:val="28"/>
          <w:szCs w:val="28"/>
          <w:lang w:val="uk-UA"/>
        </w:rPr>
        <w:t>насосів.</w:t>
      </w:r>
    </w:p>
    <w:p w:rsidR="004D2A21" w:rsidRPr="00D93772" w:rsidRDefault="004D2A21" w:rsidP="00114EF4">
      <w:pPr>
        <w:numPr>
          <w:ilvl w:val="0"/>
          <w:numId w:val="2"/>
        </w:numPr>
        <w:tabs>
          <w:tab w:val="left" w:pos="945"/>
        </w:tabs>
        <w:spacing w:line="360" w:lineRule="auto"/>
        <w:ind w:left="0" w:firstLine="709"/>
        <w:jc w:val="both"/>
        <w:rPr>
          <w:sz w:val="28"/>
          <w:szCs w:val="28"/>
          <w:lang w:val="uk-UA"/>
        </w:rPr>
      </w:pPr>
      <w:r w:rsidRPr="00D93772">
        <w:rPr>
          <w:sz w:val="28"/>
          <w:szCs w:val="28"/>
          <w:lang w:val="uk-UA"/>
        </w:rPr>
        <w:t>мийку обладнання, пляшок, фляг, автомобільних та залізничних цистерн, миття підлоги панелей.</w:t>
      </w:r>
    </w:p>
    <w:p w:rsidR="004D2A21" w:rsidRPr="00D93772" w:rsidRDefault="004D2A21" w:rsidP="00114EF4">
      <w:pPr>
        <w:numPr>
          <w:ilvl w:val="0"/>
          <w:numId w:val="2"/>
        </w:numPr>
        <w:tabs>
          <w:tab w:val="left" w:pos="945"/>
        </w:tabs>
        <w:spacing w:line="360" w:lineRule="auto"/>
        <w:ind w:left="0" w:firstLine="709"/>
        <w:jc w:val="both"/>
        <w:rPr>
          <w:sz w:val="28"/>
          <w:szCs w:val="28"/>
          <w:lang w:val="uk-UA"/>
        </w:rPr>
      </w:pPr>
      <w:r w:rsidRPr="00D93772">
        <w:rPr>
          <w:sz w:val="28"/>
          <w:szCs w:val="28"/>
          <w:lang w:val="uk-UA"/>
        </w:rPr>
        <w:t>Потреби котельній</w:t>
      </w:r>
    </w:p>
    <w:p w:rsidR="004D2A21" w:rsidRPr="00D93772" w:rsidRDefault="003242FD" w:rsidP="00114EF4">
      <w:pPr>
        <w:numPr>
          <w:ilvl w:val="0"/>
          <w:numId w:val="2"/>
        </w:numPr>
        <w:tabs>
          <w:tab w:val="left" w:pos="945"/>
        </w:tabs>
        <w:spacing w:line="360" w:lineRule="auto"/>
        <w:ind w:left="0" w:firstLine="709"/>
        <w:jc w:val="both"/>
        <w:rPr>
          <w:sz w:val="28"/>
          <w:szCs w:val="28"/>
          <w:lang w:val="uk-UA"/>
        </w:rPr>
      </w:pPr>
      <w:r w:rsidRPr="00D93772">
        <w:rPr>
          <w:sz w:val="28"/>
          <w:szCs w:val="28"/>
          <w:lang w:val="uk-UA"/>
        </w:rPr>
        <w:t>Господарсько-</w:t>
      </w:r>
      <w:r w:rsidR="004D2A21" w:rsidRPr="00D93772">
        <w:rPr>
          <w:sz w:val="28"/>
          <w:szCs w:val="28"/>
          <w:lang w:val="uk-UA"/>
        </w:rPr>
        <w:t>побутові потреби.</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Основні споживачі холоду на заводі: пара, вода, природний газ.</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В аміачній компресорній, розташованій в допоміжному корпусі холодопостачання з потребою 3300 000 ст.км, споживачів здійснюється за допомогою крижаної води з </w:t>
      </w:r>
      <w:r w:rsidRPr="00D93772">
        <w:rPr>
          <w:sz w:val="28"/>
          <w:szCs w:val="28"/>
          <w:lang w:val="en-US"/>
        </w:rPr>
        <w:t>t</w:t>
      </w:r>
      <w:r w:rsidRPr="00D93772">
        <w:rPr>
          <w:sz w:val="28"/>
          <w:szCs w:val="28"/>
        </w:rPr>
        <w:t>º + 2º</w:t>
      </w:r>
      <w:r w:rsidRPr="00D93772">
        <w:rPr>
          <w:sz w:val="28"/>
          <w:szCs w:val="28"/>
          <w:lang w:val="en-US"/>
        </w:rPr>
        <w:t>C</w:t>
      </w:r>
      <w:r w:rsidRPr="00D93772">
        <w:rPr>
          <w:sz w:val="28"/>
          <w:szCs w:val="28"/>
          <w:lang w:val="uk-UA"/>
        </w:rPr>
        <w:t xml:space="preserve">.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Система охолодження централізована, а для камери масла температура</w:t>
      </w:r>
      <w:r w:rsidR="00970151">
        <w:rPr>
          <w:sz w:val="28"/>
          <w:szCs w:val="28"/>
          <w:lang w:val="uk-UA"/>
        </w:rPr>
        <w:t xml:space="preserve"> </w:t>
      </w:r>
      <w:r w:rsidRPr="00D93772">
        <w:rPr>
          <w:sz w:val="28"/>
          <w:szCs w:val="28"/>
          <w:lang w:val="uk-UA"/>
        </w:rPr>
        <w:t>- 20</w:t>
      </w:r>
      <w:r w:rsidRPr="00D93772">
        <w:rPr>
          <w:sz w:val="28"/>
          <w:szCs w:val="28"/>
        </w:rPr>
        <w:t xml:space="preserve"> º</w:t>
      </w:r>
      <w:r w:rsidRPr="00D93772">
        <w:rPr>
          <w:sz w:val="28"/>
          <w:szCs w:val="28"/>
          <w:lang w:val="en-US"/>
        </w:rPr>
        <w:t>C</w:t>
      </w:r>
      <w:r w:rsidRPr="00D93772">
        <w:rPr>
          <w:sz w:val="28"/>
          <w:szCs w:val="28"/>
          <w:lang w:val="uk-UA"/>
        </w:rPr>
        <w:t xml:space="preserve">. </w:t>
      </w:r>
    </w:p>
    <w:p w:rsidR="004D2A21" w:rsidRPr="00D93772" w:rsidRDefault="00017358" w:rsidP="00114EF4">
      <w:pPr>
        <w:tabs>
          <w:tab w:val="left" w:pos="945"/>
        </w:tabs>
        <w:spacing w:line="360" w:lineRule="auto"/>
        <w:ind w:firstLine="709"/>
        <w:jc w:val="both"/>
        <w:rPr>
          <w:sz w:val="28"/>
          <w:szCs w:val="28"/>
          <w:lang w:val="uk-UA"/>
        </w:rPr>
      </w:pPr>
      <w:r w:rsidRPr="00D93772">
        <w:rPr>
          <w:sz w:val="28"/>
          <w:szCs w:val="28"/>
          <w:lang w:val="uk-UA"/>
        </w:rPr>
        <w:t>На</w:t>
      </w:r>
      <w:r w:rsidR="00970151">
        <w:rPr>
          <w:sz w:val="28"/>
          <w:szCs w:val="28"/>
          <w:lang w:val="uk-UA"/>
        </w:rPr>
        <w:t xml:space="preserve"> </w:t>
      </w:r>
      <w:r w:rsidR="004D2A21" w:rsidRPr="00D93772">
        <w:rPr>
          <w:sz w:val="28"/>
          <w:szCs w:val="28"/>
          <w:lang w:val="uk-UA"/>
        </w:rPr>
        <w:t>«Сумському молочному заводі» знаходяться компресори агрегати – 13 компресорів: НФ</w:t>
      </w:r>
      <w:r w:rsidR="00970151">
        <w:rPr>
          <w:sz w:val="28"/>
          <w:szCs w:val="28"/>
          <w:lang w:val="uk-UA"/>
        </w:rPr>
        <w:t xml:space="preserve"> </w:t>
      </w:r>
      <w:r w:rsidR="004D2A21" w:rsidRPr="00D93772">
        <w:rPr>
          <w:sz w:val="28"/>
          <w:szCs w:val="28"/>
          <w:lang w:val="uk-UA"/>
        </w:rPr>
        <w:t>- 612</w:t>
      </w:r>
      <w:r w:rsidR="00970151">
        <w:rPr>
          <w:sz w:val="28"/>
          <w:szCs w:val="28"/>
          <w:lang w:val="uk-UA"/>
        </w:rPr>
        <w:t xml:space="preserve"> </w:t>
      </w:r>
      <w:r w:rsidR="004D2A21" w:rsidRPr="00D93772">
        <w:rPr>
          <w:sz w:val="28"/>
          <w:szCs w:val="28"/>
          <w:lang w:val="uk-UA"/>
        </w:rPr>
        <w:t>- 3шт; НФ</w:t>
      </w:r>
      <w:r w:rsidR="00970151">
        <w:rPr>
          <w:sz w:val="28"/>
          <w:szCs w:val="28"/>
          <w:lang w:val="uk-UA"/>
        </w:rPr>
        <w:t xml:space="preserve"> </w:t>
      </w:r>
      <w:r w:rsidR="004D2A21" w:rsidRPr="00D93772">
        <w:rPr>
          <w:sz w:val="28"/>
          <w:szCs w:val="28"/>
          <w:lang w:val="uk-UA"/>
        </w:rPr>
        <w:t>- 812</w:t>
      </w:r>
      <w:r w:rsidR="00970151">
        <w:rPr>
          <w:sz w:val="28"/>
          <w:szCs w:val="28"/>
          <w:lang w:val="uk-UA"/>
        </w:rPr>
        <w:t xml:space="preserve"> </w:t>
      </w:r>
      <w:r w:rsidR="004D2A21" w:rsidRPr="00D93772">
        <w:rPr>
          <w:sz w:val="28"/>
          <w:szCs w:val="28"/>
          <w:lang w:val="uk-UA"/>
        </w:rPr>
        <w:t>- 3шт; НФ – 811 – 3шт; А 280 – 7 – 0 – 2шт, А28 – 7 -3 -1шт, А410 – 7 -0 -1шт.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Компресорна працює у дві зміни.</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Експлуатація обладнання здійснюється згідно «</w:t>
      </w:r>
      <w:r w:rsidRPr="00D93772">
        <w:rPr>
          <w:sz w:val="28"/>
          <w:szCs w:val="28"/>
        </w:rPr>
        <w:t xml:space="preserve"> Правил устройства и безопасной эксплуатации ам</w:t>
      </w:r>
      <w:r w:rsidR="00997106" w:rsidRPr="00D93772">
        <w:rPr>
          <w:sz w:val="28"/>
          <w:szCs w:val="28"/>
          <w:lang w:val="uk-UA"/>
        </w:rPr>
        <w:t>і</w:t>
      </w:r>
      <w:r w:rsidRPr="00D93772">
        <w:rPr>
          <w:sz w:val="28"/>
          <w:szCs w:val="28"/>
        </w:rPr>
        <w:t>ачн</w:t>
      </w:r>
      <w:r w:rsidR="00997106" w:rsidRPr="00D93772">
        <w:rPr>
          <w:sz w:val="28"/>
          <w:szCs w:val="28"/>
          <w:lang w:val="uk-UA"/>
        </w:rPr>
        <w:t>и</w:t>
      </w:r>
      <w:r w:rsidRPr="00D93772">
        <w:rPr>
          <w:sz w:val="28"/>
          <w:szCs w:val="28"/>
        </w:rPr>
        <w:t>х и холодильных установок»</w:t>
      </w:r>
      <w:r w:rsidRPr="00D93772">
        <w:rPr>
          <w:sz w:val="28"/>
          <w:szCs w:val="28"/>
          <w:lang w:val="uk-UA"/>
        </w:rPr>
        <w:t xml:space="preserve">.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Установка працює у напівавтоматичному режимі. Теплоізоляція трубопроводів – скловата, рубероїд та фальга. Також є 5 фреонових холодильних установок , що працюють для охолодження камери зберігання.</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В компресорній знаходяться 8 </w:t>
      </w:r>
      <w:r w:rsidR="003242FD" w:rsidRPr="00D93772">
        <w:rPr>
          <w:sz w:val="28"/>
          <w:szCs w:val="28"/>
          <w:lang w:val="uk-UA"/>
        </w:rPr>
        <w:t>конденсаторів</w:t>
      </w:r>
      <w:r w:rsidRPr="00D93772">
        <w:rPr>
          <w:sz w:val="28"/>
          <w:szCs w:val="28"/>
          <w:lang w:val="uk-UA"/>
        </w:rPr>
        <w:t xml:space="preserve">, 4 </w:t>
      </w:r>
      <w:r w:rsidR="003242FD" w:rsidRPr="00D93772">
        <w:rPr>
          <w:sz w:val="28"/>
          <w:szCs w:val="28"/>
          <w:lang w:val="uk-UA"/>
        </w:rPr>
        <w:t>панельних</w:t>
      </w:r>
      <w:r w:rsidRPr="00D93772">
        <w:rPr>
          <w:sz w:val="28"/>
          <w:szCs w:val="28"/>
          <w:lang w:val="uk-UA"/>
        </w:rPr>
        <w:t xml:space="preserve"> випаровувачів, насоси, вентилятори; КТТ</w:t>
      </w:r>
      <w:r w:rsidR="00970151">
        <w:rPr>
          <w:sz w:val="28"/>
          <w:szCs w:val="28"/>
          <w:lang w:val="uk-UA"/>
        </w:rPr>
        <w:t xml:space="preserve"> </w:t>
      </w:r>
      <w:r w:rsidRPr="00D93772">
        <w:rPr>
          <w:sz w:val="28"/>
          <w:szCs w:val="28"/>
          <w:lang w:val="uk-UA"/>
        </w:rPr>
        <w:t>- 250 – 2шт;</w:t>
      </w:r>
      <w:r w:rsidR="00970151">
        <w:rPr>
          <w:sz w:val="28"/>
          <w:szCs w:val="28"/>
          <w:lang w:val="uk-UA"/>
        </w:rPr>
        <w:t xml:space="preserve"> </w:t>
      </w:r>
      <w:r w:rsidRPr="00D93772">
        <w:rPr>
          <w:sz w:val="28"/>
          <w:szCs w:val="28"/>
          <w:lang w:val="uk-UA"/>
        </w:rPr>
        <w:t>КТГ</w:t>
      </w:r>
      <w:r w:rsidR="00970151">
        <w:rPr>
          <w:sz w:val="28"/>
          <w:szCs w:val="28"/>
          <w:lang w:val="uk-UA"/>
        </w:rPr>
        <w:t xml:space="preserve"> </w:t>
      </w:r>
      <w:r w:rsidRPr="00D93772">
        <w:rPr>
          <w:sz w:val="28"/>
          <w:szCs w:val="28"/>
          <w:lang w:val="uk-UA"/>
        </w:rPr>
        <w:t>- 350 – 2шт; ІКА - 125</w:t>
      </w:r>
      <w:r w:rsidR="00970151">
        <w:rPr>
          <w:sz w:val="28"/>
          <w:szCs w:val="28"/>
          <w:lang w:val="uk-UA"/>
        </w:rPr>
        <w:t xml:space="preserve"> </w:t>
      </w:r>
      <w:r w:rsidRPr="00D93772">
        <w:rPr>
          <w:sz w:val="28"/>
          <w:szCs w:val="28"/>
          <w:lang w:val="uk-UA"/>
        </w:rPr>
        <w:t>- 4шт.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Теплопостачання. Види та характеристика теплоагрегатів, що застосовуються на підприємстві такі: гаряча вода, пар, природний газ.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Основні споживачі те</w:t>
      </w:r>
      <w:r w:rsidR="00017358" w:rsidRPr="00D93772">
        <w:rPr>
          <w:sz w:val="28"/>
          <w:szCs w:val="28"/>
          <w:lang w:val="uk-UA"/>
        </w:rPr>
        <w:t>пла на заводі: витрати</w:t>
      </w:r>
      <w:r w:rsidR="00970151">
        <w:rPr>
          <w:sz w:val="28"/>
          <w:szCs w:val="28"/>
          <w:lang w:val="uk-UA"/>
        </w:rPr>
        <w:t xml:space="preserve"> </w:t>
      </w:r>
      <w:r w:rsidR="00017358" w:rsidRPr="00D93772">
        <w:rPr>
          <w:sz w:val="28"/>
          <w:szCs w:val="28"/>
          <w:lang w:val="uk-UA"/>
        </w:rPr>
        <w:t xml:space="preserve">для технологічних цілей , </w:t>
      </w:r>
      <w:r w:rsidRPr="00D93772">
        <w:rPr>
          <w:sz w:val="28"/>
          <w:szCs w:val="28"/>
          <w:lang w:val="uk-UA"/>
        </w:rPr>
        <w:t xml:space="preserve">опалення </w:t>
      </w:r>
      <w:r w:rsidR="00017358" w:rsidRPr="00D93772">
        <w:rPr>
          <w:sz w:val="28"/>
          <w:szCs w:val="28"/>
          <w:lang w:val="uk-UA"/>
        </w:rPr>
        <w:t>,</w:t>
      </w:r>
      <w:r w:rsidRPr="00D93772">
        <w:rPr>
          <w:sz w:val="28"/>
          <w:szCs w:val="28"/>
          <w:lang w:val="uk-UA"/>
        </w:rPr>
        <w:t>вент</w:t>
      </w:r>
      <w:r w:rsidR="00017358" w:rsidRPr="00D93772">
        <w:rPr>
          <w:sz w:val="28"/>
          <w:szCs w:val="28"/>
          <w:lang w:val="uk-UA"/>
        </w:rPr>
        <w:t>иляціі, гарячого водопостачання,</w:t>
      </w:r>
      <w:r w:rsidRPr="00D93772">
        <w:rPr>
          <w:sz w:val="28"/>
          <w:szCs w:val="28"/>
          <w:lang w:val="uk-UA"/>
        </w:rPr>
        <w:t xml:space="preserve"> теплових сітей.</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Система опалення централізована, в якій генератор тепла (котельня) та нагрівальні прилади розташовані в різних приміщ</w:t>
      </w:r>
      <w:r w:rsidR="00017358" w:rsidRPr="00D93772">
        <w:rPr>
          <w:sz w:val="28"/>
          <w:szCs w:val="28"/>
          <w:lang w:val="uk-UA"/>
        </w:rPr>
        <w:t>еннях. Природний газ постачається з міських газов</w:t>
      </w:r>
      <w:r w:rsidRPr="00D93772">
        <w:rPr>
          <w:sz w:val="28"/>
          <w:szCs w:val="28"/>
          <w:lang w:val="uk-UA"/>
        </w:rPr>
        <w:t>их ліній у газорозподільний пункт, що поділяється на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Паровий котел ДКВР 6,5113 регістр № 2004: зав. № 81378; робочий тиск = 10кгс/ м²; поверхня нагріву 100т/год, в кількості 2 шт.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Паровий котел ДКВР 6/13 із горєлками ГМГ</w:t>
      </w:r>
      <w:r w:rsidR="00970151">
        <w:rPr>
          <w:sz w:val="28"/>
          <w:szCs w:val="28"/>
          <w:lang w:val="uk-UA"/>
        </w:rPr>
        <w:t xml:space="preserve"> </w:t>
      </w:r>
      <w:r w:rsidRPr="00D93772">
        <w:rPr>
          <w:sz w:val="28"/>
          <w:szCs w:val="28"/>
          <w:lang w:val="uk-UA"/>
        </w:rPr>
        <w:t xml:space="preserve">- 4м регістр № 3260, робочий тиск = 13кгс/ м², поверхня нагріву </w:t>
      </w:r>
      <w:smartTag w:uri="urn:schemas-microsoft-com:office:smarttags" w:element="metricconverter">
        <w:smartTagPr>
          <w:attr w:name="ProductID" w:val="171 м²"/>
        </w:smartTagPr>
        <w:r w:rsidRPr="00D93772">
          <w:rPr>
            <w:sz w:val="28"/>
            <w:szCs w:val="28"/>
            <w:lang w:val="uk-UA"/>
          </w:rPr>
          <w:t>171 м²</w:t>
        </w:r>
      </w:smartTag>
      <w:r w:rsidRPr="00D93772">
        <w:rPr>
          <w:sz w:val="28"/>
          <w:szCs w:val="28"/>
          <w:lang w:val="uk-UA"/>
        </w:rPr>
        <w:t xml:space="preserve"> в кількості 2шт.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Всі 4 котли, що розміщені на підприємстві виробляють насичену пару, оснащені економайзерами загальною продуктивністю 31т/год та тиском 13і 16кгс.</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Воду спочатку очищують, а потім подають на нагрівання в котли, для миття рук, резервуарів. Площа приміщення котельні </w:t>
      </w:r>
      <w:smartTag w:uri="urn:schemas-microsoft-com:office:smarttags" w:element="metricconverter">
        <w:smartTagPr>
          <w:attr w:name="ProductID" w:val="1000 м²"/>
        </w:smartTagPr>
        <w:r w:rsidRPr="00D93772">
          <w:rPr>
            <w:sz w:val="28"/>
            <w:szCs w:val="28"/>
            <w:lang w:val="uk-UA"/>
          </w:rPr>
          <w:t>1000 м²</w:t>
        </w:r>
      </w:smartTag>
      <w:r w:rsidRPr="00D93772">
        <w:rPr>
          <w:sz w:val="28"/>
          <w:szCs w:val="28"/>
          <w:lang w:val="uk-UA"/>
        </w:rPr>
        <w:t>. Джерелом забезпечення гарячою водою і парою на технологічні нестачі є власна котельня.</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Теплова енергія тиск 6,10кгс/ см² у кількості 21тонни в годину, річна потреба – 91980 тонн, у тому числі на: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технологічні нестатки 60,81 – 17, 62 т/год;</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опалення 5,97 тис.год – 1,28 т/год;</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*гаряче водопостачання 52,2тис. тонн/год</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Газорозподільна станція розміщується біля котельні ( площа </w:t>
      </w:r>
      <w:r w:rsidR="003242FD" w:rsidRPr="00D93772">
        <w:rPr>
          <w:sz w:val="28"/>
          <w:szCs w:val="28"/>
          <w:lang w:val="uk-UA"/>
        </w:rPr>
        <w:t>даного</w:t>
      </w:r>
      <w:r w:rsidRPr="00D93772">
        <w:rPr>
          <w:sz w:val="28"/>
          <w:szCs w:val="28"/>
          <w:lang w:val="uk-UA"/>
        </w:rPr>
        <w:t xml:space="preserve"> приміщення займає </w:t>
      </w:r>
      <w:smartTag w:uri="urn:schemas-microsoft-com:office:smarttags" w:element="metricconverter">
        <w:smartTagPr>
          <w:attr w:name="ProductID" w:val="35 м²"/>
        </w:smartTagPr>
        <w:r w:rsidRPr="00D93772">
          <w:rPr>
            <w:sz w:val="28"/>
            <w:szCs w:val="28"/>
            <w:lang w:val="uk-UA"/>
          </w:rPr>
          <w:t>35 м²</w:t>
        </w:r>
      </w:smartTag>
      <w:r w:rsidRPr="00D93772">
        <w:rPr>
          <w:sz w:val="28"/>
          <w:szCs w:val="28"/>
          <w:lang w:val="uk-UA"/>
        </w:rPr>
        <w:t xml:space="preserve">)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 xml:space="preserve">Тиск газу 450мм. рт. ст. витрати палива на 1 т виробленої продукції та пари.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Водопостачання: витрати води на технологічні та господарсько – побутові потреби, використовують воду із міських трубопроводів. Загальна продуктивність їх складає</w:t>
      </w:r>
      <w:r w:rsidR="00970151">
        <w:rPr>
          <w:sz w:val="28"/>
          <w:szCs w:val="28"/>
          <w:lang w:val="uk-UA"/>
        </w:rPr>
        <w:t xml:space="preserve"> </w:t>
      </w:r>
      <w:r w:rsidRPr="00D93772">
        <w:rPr>
          <w:sz w:val="28"/>
          <w:szCs w:val="28"/>
          <w:lang w:val="uk-UA"/>
        </w:rPr>
        <w:t>200 м²/год. Вод</w:t>
      </w:r>
      <w:r w:rsidR="00017358" w:rsidRPr="00D93772">
        <w:rPr>
          <w:sz w:val="28"/>
          <w:szCs w:val="28"/>
          <w:lang w:val="uk-UA"/>
        </w:rPr>
        <w:t>а потрапляє у резервуари і розпо</w:t>
      </w:r>
      <w:r w:rsidRPr="00D93772">
        <w:rPr>
          <w:sz w:val="28"/>
          <w:szCs w:val="28"/>
          <w:lang w:val="uk-UA"/>
        </w:rPr>
        <w:t>діляєть</w:t>
      </w:r>
      <w:r w:rsidR="00017358" w:rsidRPr="00D93772">
        <w:rPr>
          <w:sz w:val="28"/>
          <w:szCs w:val="28"/>
          <w:lang w:val="uk-UA"/>
        </w:rPr>
        <w:t>ся по водонапірним трубам.</w:t>
      </w:r>
      <w:r w:rsidR="003242FD" w:rsidRPr="00D93772">
        <w:rPr>
          <w:sz w:val="28"/>
          <w:szCs w:val="28"/>
          <w:lang w:val="uk-UA"/>
        </w:rPr>
        <w:t xml:space="preserve"> </w:t>
      </w:r>
      <w:r w:rsidRPr="00D93772">
        <w:rPr>
          <w:sz w:val="28"/>
          <w:szCs w:val="28"/>
          <w:lang w:val="uk-UA"/>
        </w:rPr>
        <w:t>На території підприємства існують два резервури для води, об´єм яких складає 1000м³ кожний. Очисних споруд немає,</w:t>
      </w:r>
      <w:r w:rsidR="003242FD" w:rsidRPr="00D93772">
        <w:rPr>
          <w:sz w:val="28"/>
          <w:szCs w:val="28"/>
          <w:lang w:val="uk-UA"/>
        </w:rPr>
        <w:t xml:space="preserve"> </w:t>
      </w:r>
      <w:r w:rsidRPr="00D93772">
        <w:rPr>
          <w:sz w:val="28"/>
          <w:szCs w:val="28"/>
          <w:lang w:val="uk-UA"/>
        </w:rPr>
        <w:t>тому вся</w:t>
      </w:r>
      <w:r w:rsidR="00017358" w:rsidRPr="00D93772">
        <w:rPr>
          <w:sz w:val="28"/>
          <w:szCs w:val="28"/>
          <w:lang w:val="uk-UA"/>
        </w:rPr>
        <w:t xml:space="preserve"> забруднена вода зливається у Ле</w:t>
      </w:r>
      <w:r w:rsidRPr="00D93772">
        <w:rPr>
          <w:sz w:val="28"/>
          <w:szCs w:val="28"/>
          <w:lang w:val="uk-UA"/>
        </w:rPr>
        <w:t>пиховський водозабір.</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Контроль якості води на підприємстві проводить</w:t>
      </w:r>
      <w:r w:rsidR="00017358" w:rsidRPr="00D93772">
        <w:rPr>
          <w:sz w:val="28"/>
          <w:szCs w:val="28"/>
          <w:lang w:val="uk-UA"/>
        </w:rPr>
        <w:t xml:space="preserve"> лаборант</w:t>
      </w:r>
      <w:r w:rsidRPr="00D93772">
        <w:rPr>
          <w:sz w:val="28"/>
          <w:szCs w:val="28"/>
          <w:lang w:val="uk-UA"/>
        </w:rPr>
        <w:t xml:space="preserve"> – хімік та заносить показники у спеціальний журнал. Для води встановлені фільтри катіонові та сольові.</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На заводі використовується комплексна повторно – оборотна система для водопостачання, що дозволяє утримувати в обороті 90% води від загального водопостачання.</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Енергопостачання: забезпечення заводу електроенергією здійснюється від міських електромереж через підстанцію 110/6 «Жовтнева». Розрахунково – споживча потужність промплощадки</w:t>
      </w:r>
      <w:r w:rsidR="00970151">
        <w:rPr>
          <w:sz w:val="28"/>
          <w:szCs w:val="28"/>
          <w:lang w:val="uk-UA"/>
        </w:rPr>
        <w:t xml:space="preserve"> </w:t>
      </w:r>
      <w:r w:rsidRPr="00D93772">
        <w:rPr>
          <w:sz w:val="28"/>
          <w:szCs w:val="28"/>
          <w:lang w:val="uk-UA"/>
        </w:rPr>
        <w:t>- 5104кВт.</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Електропостачання підприємства здійснюється за 4 – х – променевою схемою, напруга 10кВ. В двох трансформаторних підстанціях встановлені два трансформатори типу 1000кВА</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Площа</w:t>
      </w:r>
      <w:r w:rsidR="00970151">
        <w:rPr>
          <w:sz w:val="28"/>
          <w:szCs w:val="28"/>
          <w:lang w:val="uk-UA"/>
        </w:rPr>
        <w:t xml:space="preserve"> </w:t>
      </w:r>
      <w:r w:rsidRPr="00D93772">
        <w:rPr>
          <w:sz w:val="28"/>
          <w:szCs w:val="28"/>
          <w:lang w:val="uk-UA"/>
        </w:rPr>
        <w:t xml:space="preserve">- ТП – 1 – 75м²; </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Площа -</w:t>
      </w:r>
      <w:r w:rsidR="00970151">
        <w:rPr>
          <w:sz w:val="28"/>
          <w:szCs w:val="28"/>
          <w:lang w:val="uk-UA"/>
        </w:rPr>
        <w:t xml:space="preserve"> </w:t>
      </w:r>
      <w:r w:rsidRPr="00D93772">
        <w:rPr>
          <w:sz w:val="28"/>
          <w:szCs w:val="28"/>
          <w:lang w:val="uk-UA"/>
        </w:rPr>
        <w:t>ТП</w:t>
      </w:r>
      <w:r w:rsidR="00970151">
        <w:rPr>
          <w:sz w:val="28"/>
          <w:szCs w:val="28"/>
          <w:lang w:val="uk-UA"/>
        </w:rPr>
        <w:t xml:space="preserve"> </w:t>
      </w:r>
      <w:r w:rsidRPr="00D93772">
        <w:rPr>
          <w:sz w:val="28"/>
          <w:szCs w:val="28"/>
          <w:lang w:val="uk-UA"/>
        </w:rPr>
        <w:t xml:space="preserve">- 2 – </w:t>
      </w:r>
      <w:smartTag w:uri="urn:schemas-microsoft-com:office:smarttags" w:element="metricconverter">
        <w:smartTagPr>
          <w:attr w:name="ProductID" w:val="72 м²"/>
        </w:smartTagPr>
        <w:r w:rsidRPr="00D93772">
          <w:rPr>
            <w:sz w:val="28"/>
            <w:szCs w:val="28"/>
            <w:lang w:val="uk-UA"/>
          </w:rPr>
          <w:t>72 м²</w:t>
        </w:r>
      </w:smartTag>
      <w:r w:rsidRPr="00D93772">
        <w:rPr>
          <w:sz w:val="28"/>
          <w:szCs w:val="28"/>
          <w:lang w:val="uk-UA"/>
        </w:rPr>
        <w:t>;</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Площа -</w:t>
      </w:r>
      <w:r w:rsidR="00970151">
        <w:rPr>
          <w:sz w:val="28"/>
          <w:szCs w:val="28"/>
          <w:lang w:val="uk-UA"/>
        </w:rPr>
        <w:t xml:space="preserve"> </w:t>
      </w:r>
      <w:r w:rsidRPr="00D93772">
        <w:rPr>
          <w:sz w:val="28"/>
          <w:szCs w:val="28"/>
          <w:lang w:val="uk-UA"/>
        </w:rPr>
        <w:t>РЧ – 6 – 60м²;</w:t>
      </w:r>
    </w:p>
    <w:p w:rsidR="004D2A21" w:rsidRPr="00D93772" w:rsidRDefault="004D2A21" w:rsidP="00114EF4">
      <w:pPr>
        <w:tabs>
          <w:tab w:val="left" w:pos="945"/>
        </w:tabs>
        <w:spacing w:line="360" w:lineRule="auto"/>
        <w:ind w:firstLine="709"/>
        <w:jc w:val="both"/>
        <w:rPr>
          <w:sz w:val="28"/>
          <w:szCs w:val="28"/>
          <w:lang w:val="uk-UA"/>
        </w:rPr>
      </w:pPr>
      <w:r w:rsidRPr="00D93772">
        <w:rPr>
          <w:sz w:val="28"/>
          <w:szCs w:val="28"/>
          <w:lang w:val="uk-UA"/>
        </w:rPr>
        <w:t>Основним споживачем електроенергії є компресорна. Керування електронасосами здійснюється за допомогою щитів керування, що знаходяться в цехах поблизу електродвигунів на стінах. Електрощитові керування розміщені у таких виробничих цехах: цех приймання молока, апаратний цех, цех глазурованих сирків, цех казеїну, СЗМ, насосна, насосна станція.</w:t>
      </w:r>
    </w:p>
    <w:p w:rsidR="004D2A21" w:rsidRPr="00D93772" w:rsidRDefault="00451F67" w:rsidP="00114EF4">
      <w:pPr>
        <w:pStyle w:val="3"/>
        <w:spacing w:before="0" w:after="0" w:line="360" w:lineRule="auto"/>
        <w:ind w:firstLine="709"/>
        <w:jc w:val="center"/>
        <w:rPr>
          <w:rFonts w:ascii="Times New Roman" w:hAnsi="Times New Roman" w:cs="Times New Roman"/>
          <w:sz w:val="28"/>
          <w:szCs w:val="28"/>
          <w:lang w:val="uk-UA"/>
        </w:rPr>
      </w:pPr>
      <w:r w:rsidRPr="00970151">
        <w:rPr>
          <w:rFonts w:ascii="Times New Roman" w:hAnsi="Times New Roman" w:cs="Times New Roman"/>
          <w:sz w:val="28"/>
          <w:szCs w:val="28"/>
          <w:lang w:val="uk-UA"/>
        </w:rPr>
        <w:br w:type="page"/>
      </w:r>
      <w:r w:rsidR="004D2A21" w:rsidRPr="00D93772">
        <w:rPr>
          <w:rFonts w:ascii="Times New Roman" w:hAnsi="Times New Roman" w:cs="Times New Roman"/>
          <w:sz w:val="28"/>
          <w:szCs w:val="28"/>
          <w:lang w:val="uk-UA"/>
        </w:rPr>
        <w:t>3. Характеристика сировинної зони та якість сировини</w:t>
      </w:r>
    </w:p>
    <w:p w:rsidR="004D2A21" w:rsidRPr="00D93772" w:rsidRDefault="004D2A21" w:rsidP="00114EF4">
      <w:pPr>
        <w:spacing w:line="360" w:lineRule="auto"/>
        <w:ind w:firstLine="709"/>
        <w:jc w:val="both"/>
        <w:rPr>
          <w:sz w:val="28"/>
          <w:szCs w:val="28"/>
          <w:lang w:val="uk-UA"/>
        </w:rPr>
      </w:pPr>
    </w:p>
    <w:p w:rsidR="004D2A21" w:rsidRPr="00970151" w:rsidRDefault="00017358" w:rsidP="00114EF4">
      <w:pPr>
        <w:spacing w:line="360" w:lineRule="auto"/>
        <w:ind w:firstLine="709"/>
        <w:jc w:val="both"/>
        <w:rPr>
          <w:sz w:val="28"/>
          <w:szCs w:val="28"/>
        </w:rPr>
      </w:pPr>
      <w:r w:rsidRPr="00D93772">
        <w:rPr>
          <w:sz w:val="28"/>
          <w:szCs w:val="28"/>
          <w:lang w:val="uk-UA"/>
        </w:rPr>
        <w:t xml:space="preserve">За 2008 р. </w:t>
      </w:r>
      <w:r w:rsidR="00660854" w:rsidRPr="00D93772">
        <w:rPr>
          <w:sz w:val="28"/>
          <w:szCs w:val="28"/>
          <w:lang w:val="uk-UA"/>
        </w:rPr>
        <w:t>ф</w:t>
      </w:r>
      <w:r w:rsidRPr="00D93772">
        <w:rPr>
          <w:sz w:val="28"/>
          <w:szCs w:val="28"/>
          <w:lang w:val="uk-UA"/>
        </w:rPr>
        <w:t>ілія</w:t>
      </w:r>
      <w:r w:rsidR="00660854" w:rsidRPr="00D93772">
        <w:rPr>
          <w:sz w:val="28"/>
          <w:szCs w:val="28"/>
          <w:lang w:val="uk-UA"/>
        </w:rPr>
        <w:t xml:space="preserve"> </w:t>
      </w:r>
      <w:r w:rsidR="004D2A21" w:rsidRPr="00D93772">
        <w:rPr>
          <w:sz w:val="28"/>
          <w:szCs w:val="28"/>
          <w:lang w:val="uk-UA"/>
        </w:rPr>
        <w:t>Сумсь</w:t>
      </w:r>
      <w:r w:rsidR="00660854" w:rsidRPr="00D93772">
        <w:rPr>
          <w:sz w:val="28"/>
          <w:szCs w:val="28"/>
          <w:lang w:val="uk-UA"/>
        </w:rPr>
        <w:t>кий молочний завод ДП «Аромат»</w:t>
      </w:r>
      <w:r w:rsidR="004D2A21" w:rsidRPr="00D93772">
        <w:rPr>
          <w:sz w:val="28"/>
          <w:szCs w:val="28"/>
          <w:lang w:val="uk-UA"/>
        </w:rPr>
        <w:t xml:space="preserve"> отримав 40354 тонн молока. Основні райони, від яких надходить молочна сировина: з Сумського, Краснопільського Лебединського, Білопільського,</w:t>
      </w:r>
      <w:r w:rsidR="00970151">
        <w:rPr>
          <w:sz w:val="28"/>
          <w:szCs w:val="28"/>
          <w:lang w:val="uk-UA"/>
        </w:rPr>
        <w:t xml:space="preserve"> </w:t>
      </w:r>
      <w:r w:rsidR="004D2A21" w:rsidRPr="00D93772">
        <w:rPr>
          <w:sz w:val="28"/>
          <w:szCs w:val="28"/>
          <w:lang w:val="uk-UA"/>
        </w:rPr>
        <w:t>також</w:t>
      </w:r>
      <w:r w:rsidR="00970151">
        <w:rPr>
          <w:sz w:val="28"/>
          <w:szCs w:val="28"/>
          <w:lang w:val="uk-UA"/>
        </w:rPr>
        <w:t xml:space="preserve"> </w:t>
      </w:r>
      <w:r w:rsidR="004D2A21" w:rsidRPr="00D93772">
        <w:rPr>
          <w:sz w:val="28"/>
          <w:szCs w:val="28"/>
          <w:lang w:val="uk-UA"/>
        </w:rPr>
        <w:t xml:space="preserve">від індивідуального сектора. Мінімальний радіус доставки молока складає </w:t>
      </w:r>
      <w:smartTag w:uri="urn:schemas-microsoft-com:office:smarttags" w:element="metricconverter">
        <w:smartTagPr>
          <w:attr w:name="ProductID" w:val="9 км"/>
        </w:smartTagPr>
        <w:r w:rsidR="004D2A21" w:rsidRPr="00D93772">
          <w:rPr>
            <w:sz w:val="28"/>
            <w:szCs w:val="28"/>
            <w:lang w:val="uk-UA"/>
          </w:rPr>
          <w:t>9 км</w:t>
        </w:r>
      </w:smartTag>
      <w:r w:rsidR="004D2A21" w:rsidRPr="00D93772">
        <w:rPr>
          <w:sz w:val="28"/>
          <w:szCs w:val="28"/>
          <w:lang w:val="uk-UA"/>
        </w:rPr>
        <w:t xml:space="preserve">, а максимальний </w:t>
      </w:r>
      <w:smartTag w:uri="urn:schemas-microsoft-com:office:smarttags" w:element="metricconverter">
        <w:smartTagPr>
          <w:attr w:name="ProductID" w:val="200 км"/>
        </w:smartTagPr>
        <w:r w:rsidR="004D2A21" w:rsidRPr="00D93772">
          <w:rPr>
            <w:sz w:val="28"/>
            <w:szCs w:val="28"/>
            <w:lang w:val="uk-UA"/>
          </w:rPr>
          <w:t>200 км</w:t>
        </w:r>
      </w:smartTag>
      <w:r w:rsidR="004D2A21" w:rsidRPr="00D93772">
        <w:rPr>
          <w:sz w:val="28"/>
          <w:szCs w:val="28"/>
          <w:lang w:val="uk-UA"/>
        </w:rPr>
        <w:t>. Спосіб доставки молока відбувається транспортними засобами підприємства. Договори на постачання мол</w:t>
      </w:r>
      <w:r w:rsidR="00660854" w:rsidRPr="00D93772">
        <w:rPr>
          <w:sz w:val="28"/>
          <w:szCs w:val="28"/>
          <w:lang w:val="uk-UA"/>
        </w:rPr>
        <w:t>ока в основному підписується на</w:t>
      </w:r>
      <w:r w:rsidR="004D2A21" w:rsidRPr="00D93772">
        <w:rPr>
          <w:sz w:val="28"/>
          <w:szCs w:val="28"/>
          <w:lang w:val="uk-UA"/>
        </w:rPr>
        <w:t>прикінці року і незначна кількість договорів укладається на протязі року помірі знаходження нових параметрів. Форми розрахунку з постачальниками ведуться продукцією підприємства, оплата грошима.</w:t>
      </w:r>
    </w:p>
    <w:p w:rsidR="004D2A21" w:rsidRPr="00970151" w:rsidRDefault="004D2A21" w:rsidP="00114EF4">
      <w:pPr>
        <w:spacing w:line="360" w:lineRule="auto"/>
        <w:ind w:firstLine="709"/>
        <w:jc w:val="both"/>
        <w:rPr>
          <w:sz w:val="28"/>
          <w:szCs w:val="28"/>
        </w:rPr>
      </w:pPr>
      <w:r w:rsidRPr="00D93772">
        <w:rPr>
          <w:sz w:val="28"/>
          <w:szCs w:val="28"/>
          <w:lang w:val="uk-UA"/>
        </w:rPr>
        <w:t>На підприємство молоко незбиране приймають за ДСТУ 3662-97.</w:t>
      </w:r>
      <w:r w:rsidR="00581827" w:rsidRPr="00D93772">
        <w:rPr>
          <w:sz w:val="28"/>
          <w:szCs w:val="28"/>
          <w:lang w:val="uk-UA"/>
        </w:rPr>
        <w:t>”</w:t>
      </w:r>
      <w:r w:rsidRPr="00D93772">
        <w:rPr>
          <w:sz w:val="28"/>
          <w:szCs w:val="28"/>
          <w:lang w:val="uk-UA"/>
        </w:rPr>
        <w:t xml:space="preserve"> </w:t>
      </w:r>
      <w:r w:rsidR="00017358" w:rsidRPr="00D93772">
        <w:rPr>
          <w:sz w:val="28"/>
          <w:szCs w:val="28"/>
          <w:lang w:val="uk-UA"/>
        </w:rPr>
        <w:t>Молоко коров’яче. Вимоги при закупівлі</w:t>
      </w:r>
      <w:r w:rsidR="00581827" w:rsidRPr="00D93772">
        <w:rPr>
          <w:sz w:val="28"/>
          <w:szCs w:val="28"/>
          <w:lang w:val="uk-UA"/>
        </w:rPr>
        <w:t>”.</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яке закуповують повинно отримуватись від здорових корів в господарствах, благополучних щодо інфекційних захворювань, та показниками якості відповідати вимогам цього стандарту.</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після доїння повинно бути профільтрованим та охолодженим.</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повинно бути натуральним незбираним, чистим без сторонніх властивих свіжому молоку присмаків і запахів. За зовнішнім виглядом</w:t>
      </w:r>
      <w:r w:rsidR="00970151">
        <w:rPr>
          <w:sz w:val="28"/>
          <w:szCs w:val="28"/>
          <w:lang w:val="uk-UA"/>
        </w:rPr>
        <w:t xml:space="preserve"> </w:t>
      </w:r>
      <w:r w:rsidRPr="00D93772">
        <w:rPr>
          <w:sz w:val="28"/>
          <w:szCs w:val="28"/>
          <w:lang w:val="uk-UA"/>
        </w:rPr>
        <w:t>та консистенцією молоко повинно бути однорідною рідиною від білого до яскраво – жовтого кольору, без осуду та згустків.</w:t>
      </w:r>
    </w:p>
    <w:p w:rsidR="004D2A21" w:rsidRPr="00D93772" w:rsidRDefault="004D2A21" w:rsidP="00114EF4">
      <w:pPr>
        <w:spacing w:line="360" w:lineRule="auto"/>
        <w:ind w:firstLine="709"/>
        <w:jc w:val="both"/>
        <w:rPr>
          <w:sz w:val="28"/>
          <w:szCs w:val="28"/>
          <w:lang w:val="uk-UA"/>
        </w:rPr>
      </w:pPr>
      <w:r w:rsidRPr="00D93772">
        <w:rPr>
          <w:sz w:val="28"/>
          <w:szCs w:val="28"/>
          <w:lang w:val="uk-UA"/>
        </w:rPr>
        <w:t>Не допускаються змішування від здорових і хворих корів та заморожування молока.</w:t>
      </w:r>
    </w:p>
    <w:p w:rsidR="004D2A21" w:rsidRPr="00D93772" w:rsidRDefault="004D2A21" w:rsidP="00114EF4">
      <w:pPr>
        <w:spacing w:line="360" w:lineRule="auto"/>
        <w:ind w:firstLine="709"/>
        <w:jc w:val="both"/>
        <w:rPr>
          <w:sz w:val="28"/>
          <w:szCs w:val="28"/>
          <w:lang w:val="uk-UA"/>
        </w:rPr>
      </w:pPr>
      <w:r w:rsidRPr="00D93772">
        <w:rPr>
          <w:sz w:val="28"/>
          <w:szCs w:val="28"/>
          <w:lang w:val="uk-UA"/>
        </w:rPr>
        <w:t>У молоці не допускаєт</w:t>
      </w:r>
      <w:r w:rsidR="00061768" w:rsidRPr="00D93772">
        <w:rPr>
          <w:sz w:val="28"/>
          <w:szCs w:val="28"/>
          <w:lang w:val="uk-UA"/>
        </w:rPr>
        <w:t>ься змішування вміст речовин (</w:t>
      </w:r>
      <w:r w:rsidRPr="00D93772">
        <w:rPr>
          <w:sz w:val="28"/>
          <w:szCs w:val="28"/>
          <w:lang w:val="uk-UA"/>
        </w:rPr>
        <w:t>дезинфікуючих засобів, консервантів, формаліну, соди, аміак</w:t>
      </w:r>
      <w:r w:rsidR="00660854" w:rsidRPr="00D93772">
        <w:rPr>
          <w:sz w:val="28"/>
          <w:szCs w:val="28"/>
          <w:lang w:val="uk-UA"/>
        </w:rPr>
        <w:t>у, перекису водню, антибіотиків</w:t>
      </w:r>
      <w:r w:rsidRPr="00D93772">
        <w:rPr>
          <w:sz w:val="28"/>
          <w:szCs w:val="28"/>
          <w:lang w:val="uk-UA"/>
        </w:rPr>
        <w:t>).</w:t>
      </w:r>
    </w:p>
    <w:p w:rsidR="00061768" w:rsidRPr="00451F67" w:rsidRDefault="004D2A21" w:rsidP="00114EF4">
      <w:pPr>
        <w:numPr>
          <w:ilvl w:val="0"/>
          <w:numId w:val="3"/>
        </w:numPr>
        <w:spacing w:line="360" w:lineRule="auto"/>
        <w:ind w:left="0" w:firstLine="709"/>
        <w:jc w:val="both"/>
        <w:rPr>
          <w:sz w:val="28"/>
          <w:szCs w:val="28"/>
          <w:lang w:val="uk-UA"/>
        </w:rPr>
      </w:pPr>
      <w:r w:rsidRPr="00D93772">
        <w:rPr>
          <w:sz w:val="28"/>
          <w:szCs w:val="28"/>
          <w:lang w:val="uk-UA"/>
        </w:rPr>
        <w:t>За фізико – хімічними, санітарно – гігієнічними та мікробіологічними показниками якості, молоко розподіляють на три ґатунки:</w:t>
      </w:r>
      <w:r w:rsidR="00061768" w:rsidRPr="00D93772">
        <w:rPr>
          <w:sz w:val="28"/>
          <w:szCs w:val="28"/>
          <w:lang w:val="uk-UA"/>
        </w:rPr>
        <w:t xml:space="preserve"> вищій, перший,</w:t>
      </w:r>
      <w:r w:rsidR="00D93772" w:rsidRPr="00D93772">
        <w:rPr>
          <w:sz w:val="28"/>
          <w:szCs w:val="28"/>
          <w:lang w:val="uk-UA"/>
        </w:rPr>
        <w:t xml:space="preserve"> </w:t>
      </w:r>
      <w:r w:rsidR="00061768" w:rsidRPr="00D93772">
        <w:rPr>
          <w:sz w:val="28"/>
          <w:szCs w:val="28"/>
          <w:lang w:val="uk-UA"/>
        </w:rPr>
        <w:t xml:space="preserve">другий </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яке використовується для виробництва продуктів дитячого харчування має бути вищого та першого ґатунків, але з кільк</w:t>
      </w:r>
      <w:r w:rsidR="00660854" w:rsidRPr="00D93772">
        <w:rPr>
          <w:sz w:val="28"/>
          <w:szCs w:val="28"/>
          <w:lang w:val="uk-UA"/>
        </w:rPr>
        <w:t>іст</w:t>
      </w:r>
      <w:r w:rsidRPr="00D93772">
        <w:rPr>
          <w:sz w:val="28"/>
          <w:szCs w:val="28"/>
          <w:lang w:val="uk-UA"/>
        </w:rPr>
        <w:t xml:space="preserve">ю соматичних клітин </w:t>
      </w:r>
      <w:r w:rsidR="006746C8">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v:imagedata r:id="rId6" o:title=""/>
          </v:shape>
        </w:pict>
      </w:r>
      <w:r w:rsidRPr="00D93772">
        <w:rPr>
          <w:sz w:val="28"/>
          <w:szCs w:val="28"/>
          <w:lang w:val="uk-UA"/>
        </w:rPr>
        <w:t xml:space="preserve"> 500 тис/см3, термостійкістю не нижче другої групи згідно з ГОСТ 25228.</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всіх ґатунків повинно мати густину не менше 1027 кг/м3 та температурою 200 С.</w:t>
      </w:r>
    </w:p>
    <w:p w:rsidR="004D2A21" w:rsidRPr="00D93772" w:rsidRDefault="004D2A21" w:rsidP="00114EF4">
      <w:pPr>
        <w:spacing w:line="360" w:lineRule="auto"/>
        <w:ind w:firstLine="709"/>
        <w:jc w:val="both"/>
        <w:rPr>
          <w:sz w:val="28"/>
          <w:szCs w:val="28"/>
          <w:lang w:val="uk-UA"/>
        </w:rPr>
      </w:pPr>
      <w:r w:rsidRPr="00D93772">
        <w:rPr>
          <w:sz w:val="28"/>
          <w:szCs w:val="28"/>
          <w:lang w:val="uk-UA"/>
        </w:rPr>
        <w:t>Масова частка жиру, та масова частка білку в молоці повинні відповідати базисним нормам, які затвердженні Кабінетом Міністрів України у</w:t>
      </w:r>
      <w:r w:rsidR="00970151">
        <w:rPr>
          <w:sz w:val="28"/>
          <w:szCs w:val="28"/>
          <w:lang w:val="uk-UA"/>
        </w:rPr>
        <w:t xml:space="preserve"> </w:t>
      </w:r>
      <w:r w:rsidRPr="00D93772">
        <w:rPr>
          <w:sz w:val="28"/>
          <w:szCs w:val="28"/>
          <w:lang w:val="uk-UA"/>
        </w:rPr>
        <w:t>встановленому порядку.</w:t>
      </w:r>
    </w:p>
    <w:p w:rsidR="004D2A21" w:rsidRPr="00D93772" w:rsidRDefault="004D2A21" w:rsidP="00114EF4">
      <w:pPr>
        <w:spacing w:line="360" w:lineRule="auto"/>
        <w:ind w:firstLine="709"/>
        <w:jc w:val="both"/>
        <w:rPr>
          <w:sz w:val="28"/>
          <w:szCs w:val="28"/>
          <w:lang w:val="uk-UA"/>
        </w:rPr>
      </w:pPr>
      <w:r w:rsidRPr="00D93772">
        <w:rPr>
          <w:sz w:val="28"/>
          <w:szCs w:val="28"/>
          <w:lang w:val="uk-UA"/>
        </w:rPr>
        <w:t>Закупівельна ціна на молоко та система оплати під час його закупівлі встановлюється і регулюється відповідними нормативними документами з урахуванням встановлених базисних норм по жиру та білку.</w:t>
      </w:r>
    </w:p>
    <w:p w:rsidR="004D2A21" w:rsidRPr="00D93772" w:rsidRDefault="004D2A21" w:rsidP="00114EF4">
      <w:pPr>
        <w:spacing w:line="360" w:lineRule="auto"/>
        <w:ind w:firstLine="709"/>
        <w:jc w:val="both"/>
        <w:rPr>
          <w:sz w:val="28"/>
          <w:szCs w:val="28"/>
          <w:lang w:val="uk-UA"/>
        </w:rPr>
      </w:pPr>
      <w:r w:rsidRPr="00D93772">
        <w:rPr>
          <w:sz w:val="28"/>
          <w:szCs w:val="28"/>
          <w:lang w:val="uk-UA"/>
        </w:rPr>
        <w:t>За показниками безпеки молоко вищого, першого та другого ґатунків повинно відповідати певним вимогам.</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Допускається, за домовленістю сторін, закуповувати молоко з густиною </w:t>
      </w:r>
      <w:r w:rsidR="006746C8">
        <w:rPr>
          <w:sz w:val="28"/>
          <w:szCs w:val="28"/>
          <w:lang w:val="uk-UA"/>
        </w:rPr>
        <w:pict>
          <v:shape id="_x0000_i1026" type="#_x0000_t75" style="width:9.75pt;height:12pt">
            <v:imagedata r:id="rId7" o:title=""/>
          </v:shape>
        </w:pict>
      </w:r>
      <w:r w:rsidRPr="00D93772">
        <w:rPr>
          <w:sz w:val="28"/>
          <w:szCs w:val="28"/>
          <w:lang w:val="uk-UA"/>
        </w:rPr>
        <w:t xml:space="preserve"> 1026 кг/м3, за температури 200 С, і кислотністю від 150 Т та до 210 Т, але свіже незбиране, яке оцінюється на підставі контрольної проби першими чи </w:t>
      </w:r>
      <w:r w:rsidR="00660854" w:rsidRPr="00D93772">
        <w:rPr>
          <w:sz w:val="28"/>
          <w:szCs w:val="28"/>
          <w:lang w:val="uk-UA"/>
        </w:rPr>
        <w:t>другими ґатунками, якщо воно за оргонометричними</w:t>
      </w:r>
      <w:r w:rsidRPr="00D93772">
        <w:rPr>
          <w:sz w:val="28"/>
          <w:szCs w:val="28"/>
          <w:lang w:val="uk-UA"/>
        </w:rPr>
        <w:t xml:space="preserve"> показниками, чистотою, загальним бактеріологічним обмеженням, кількістю соматичних клітин, масовою частку сухих речовин відповідає вимогам цього стандарту.</w:t>
      </w:r>
    </w:p>
    <w:p w:rsidR="004D2A21" w:rsidRPr="00D93772" w:rsidRDefault="004D2A21" w:rsidP="00114EF4">
      <w:pPr>
        <w:spacing w:line="360" w:lineRule="auto"/>
        <w:ind w:firstLine="709"/>
        <w:jc w:val="both"/>
        <w:rPr>
          <w:sz w:val="28"/>
          <w:szCs w:val="28"/>
          <w:lang w:val="uk-UA"/>
        </w:rPr>
      </w:pPr>
      <w:r w:rsidRPr="00D93772">
        <w:rPr>
          <w:sz w:val="28"/>
          <w:szCs w:val="28"/>
          <w:lang w:val="uk-UA"/>
        </w:rPr>
        <w:t>Заходи по покращенню якості сировини: для необхідності господарством надається обладнання</w:t>
      </w:r>
      <w:r w:rsidR="00970151">
        <w:rPr>
          <w:sz w:val="28"/>
          <w:szCs w:val="28"/>
          <w:lang w:val="uk-UA"/>
        </w:rPr>
        <w:t xml:space="preserve"> </w:t>
      </w:r>
      <w:r w:rsidRPr="00D93772">
        <w:rPr>
          <w:sz w:val="28"/>
          <w:szCs w:val="28"/>
          <w:lang w:val="uk-UA"/>
        </w:rPr>
        <w:t>на охолодження молока, його зберігання; для індивідуального сектора організовується приймальні пункти.</w:t>
      </w:r>
    </w:p>
    <w:p w:rsidR="004D2A21" w:rsidRPr="00D93772" w:rsidRDefault="004D2A21" w:rsidP="00114EF4">
      <w:pPr>
        <w:spacing w:line="360" w:lineRule="auto"/>
        <w:ind w:firstLine="709"/>
        <w:jc w:val="both"/>
        <w:rPr>
          <w:sz w:val="28"/>
          <w:szCs w:val="28"/>
          <w:lang w:val="uk-UA"/>
        </w:rPr>
      </w:pPr>
      <w:r w:rsidRPr="00D93772">
        <w:rPr>
          <w:sz w:val="28"/>
          <w:szCs w:val="28"/>
          <w:lang w:val="uk-UA"/>
        </w:rPr>
        <w:t>Географія точок реалізації готової продукції в основному йде по Сумському району та області.</w:t>
      </w:r>
    </w:p>
    <w:p w:rsidR="00061768" w:rsidRPr="00970151" w:rsidRDefault="00451F67" w:rsidP="00114EF4">
      <w:pPr>
        <w:spacing w:line="360" w:lineRule="auto"/>
        <w:ind w:firstLine="709"/>
        <w:jc w:val="center"/>
        <w:rPr>
          <w:b/>
          <w:sz w:val="28"/>
          <w:szCs w:val="28"/>
        </w:rPr>
      </w:pPr>
      <w:r>
        <w:rPr>
          <w:sz w:val="28"/>
          <w:szCs w:val="28"/>
          <w:lang w:val="uk-UA"/>
        </w:rPr>
        <w:br w:type="page"/>
      </w:r>
      <w:r w:rsidRPr="00451F67">
        <w:rPr>
          <w:b/>
          <w:sz w:val="28"/>
          <w:szCs w:val="28"/>
          <w:lang w:val="uk-UA"/>
        </w:rPr>
        <w:t>4.Технологічна частина</w:t>
      </w:r>
    </w:p>
    <w:p w:rsidR="00451F67" w:rsidRPr="00970151" w:rsidRDefault="00451F67" w:rsidP="00114EF4">
      <w:pPr>
        <w:ind w:firstLine="709"/>
        <w:jc w:val="center"/>
      </w:pPr>
    </w:p>
    <w:p w:rsidR="004D2A21" w:rsidRPr="00970151" w:rsidRDefault="00061768" w:rsidP="00114EF4">
      <w:pPr>
        <w:pStyle w:val="3"/>
        <w:spacing w:before="0" w:after="0" w:line="360" w:lineRule="auto"/>
        <w:ind w:firstLine="709"/>
        <w:jc w:val="center"/>
        <w:rPr>
          <w:rFonts w:ascii="Times New Roman" w:hAnsi="Times New Roman" w:cs="Times New Roman"/>
          <w:sz w:val="28"/>
          <w:szCs w:val="28"/>
        </w:rPr>
      </w:pPr>
      <w:r w:rsidRPr="00D93772">
        <w:rPr>
          <w:rFonts w:ascii="Times New Roman" w:hAnsi="Times New Roman" w:cs="Times New Roman"/>
          <w:sz w:val="28"/>
          <w:szCs w:val="28"/>
          <w:lang w:val="uk-UA"/>
        </w:rPr>
        <w:t>4.</w:t>
      </w:r>
      <w:r w:rsidR="004D2A21" w:rsidRPr="00D93772">
        <w:rPr>
          <w:rFonts w:ascii="Times New Roman" w:hAnsi="Times New Roman" w:cs="Times New Roman"/>
          <w:sz w:val="28"/>
          <w:szCs w:val="28"/>
          <w:lang w:val="uk-UA"/>
        </w:rPr>
        <w:t>1 Вибір та обґрунтуванн</w:t>
      </w:r>
      <w:r w:rsidR="00451F67">
        <w:rPr>
          <w:rFonts w:ascii="Times New Roman" w:hAnsi="Times New Roman" w:cs="Times New Roman"/>
          <w:sz w:val="28"/>
          <w:szCs w:val="28"/>
          <w:lang w:val="uk-UA"/>
        </w:rPr>
        <w:t>я асортименту готової продукції</w:t>
      </w:r>
    </w:p>
    <w:p w:rsidR="00451F67" w:rsidRPr="00970151" w:rsidRDefault="00451F67" w:rsidP="00114EF4">
      <w:pPr>
        <w:ind w:firstLine="709"/>
      </w:pPr>
    </w:p>
    <w:p w:rsidR="004D2A21" w:rsidRPr="00D93772" w:rsidRDefault="004D2A21" w:rsidP="00114EF4">
      <w:pPr>
        <w:spacing w:line="360" w:lineRule="auto"/>
        <w:ind w:firstLine="709"/>
        <w:jc w:val="both"/>
        <w:rPr>
          <w:sz w:val="28"/>
          <w:szCs w:val="28"/>
          <w:lang w:val="uk-UA"/>
        </w:rPr>
      </w:pPr>
      <w:r w:rsidRPr="00D93772">
        <w:rPr>
          <w:sz w:val="28"/>
          <w:szCs w:val="28"/>
          <w:lang w:val="uk-UA"/>
        </w:rPr>
        <w:t>Асортимент рідких кисломолочних продуктів доволі різноманітний. Кожна група продуктів повинна мати специфічний присмак, який належить доброякісному продукту. Консистенція продуктів повинна мати однорідний колір, з порушеним згустком при резервуарному й непорушеним при термостатному спокої виробництва.</w:t>
      </w:r>
    </w:p>
    <w:p w:rsidR="004D2A21" w:rsidRPr="00970151" w:rsidRDefault="004D2A21" w:rsidP="00114EF4">
      <w:pPr>
        <w:spacing w:line="360" w:lineRule="auto"/>
        <w:ind w:firstLine="709"/>
        <w:jc w:val="both"/>
        <w:rPr>
          <w:sz w:val="28"/>
          <w:szCs w:val="28"/>
        </w:rPr>
      </w:pPr>
      <w:r w:rsidRPr="00D93772">
        <w:rPr>
          <w:sz w:val="28"/>
          <w:szCs w:val="28"/>
          <w:lang w:val="uk-UA"/>
        </w:rPr>
        <w:t>Асортимент продукції</w:t>
      </w:r>
      <w:r w:rsidR="00581827" w:rsidRPr="00D93772">
        <w:rPr>
          <w:sz w:val="28"/>
          <w:szCs w:val="28"/>
          <w:lang w:val="uk-UA"/>
        </w:rPr>
        <w:t>,</w:t>
      </w:r>
      <w:r w:rsidR="00660854" w:rsidRPr="00D93772">
        <w:rPr>
          <w:sz w:val="28"/>
          <w:szCs w:val="28"/>
          <w:lang w:val="uk-UA"/>
        </w:rPr>
        <w:t xml:space="preserve"> </w:t>
      </w:r>
      <w:r w:rsidR="00581827" w:rsidRPr="00D93772">
        <w:rPr>
          <w:sz w:val="28"/>
          <w:szCs w:val="28"/>
          <w:lang w:val="uk-UA"/>
        </w:rPr>
        <w:t>що</w:t>
      </w:r>
      <w:r w:rsidRPr="00D93772">
        <w:rPr>
          <w:sz w:val="28"/>
          <w:szCs w:val="28"/>
          <w:lang w:val="uk-UA"/>
        </w:rPr>
        <w:t xml:space="preserve"> виробляється Сумським молочним заводо</w:t>
      </w:r>
      <w:r w:rsidR="00581827" w:rsidRPr="00D93772">
        <w:rPr>
          <w:sz w:val="28"/>
          <w:szCs w:val="28"/>
          <w:lang w:val="uk-UA"/>
        </w:rPr>
        <w:t>м в2007</w:t>
      </w:r>
      <w:r w:rsidR="00061768" w:rsidRPr="00D93772">
        <w:rPr>
          <w:sz w:val="28"/>
          <w:szCs w:val="28"/>
          <w:lang w:val="uk-UA"/>
        </w:rPr>
        <w:t xml:space="preserve"> р.</w:t>
      </w:r>
      <w:r w:rsidR="00581827" w:rsidRPr="00D93772">
        <w:rPr>
          <w:sz w:val="28"/>
          <w:szCs w:val="28"/>
          <w:lang w:val="uk-UA"/>
        </w:rPr>
        <w:t>,</w:t>
      </w:r>
      <w:r w:rsidR="00061768" w:rsidRPr="00D93772">
        <w:rPr>
          <w:sz w:val="28"/>
          <w:szCs w:val="28"/>
          <w:lang w:val="uk-UA"/>
        </w:rPr>
        <w:t xml:space="preserve"> вказан</w:t>
      </w:r>
      <w:r w:rsidR="00581827" w:rsidRPr="00D93772">
        <w:rPr>
          <w:sz w:val="28"/>
          <w:szCs w:val="28"/>
          <w:lang w:val="uk-UA"/>
        </w:rPr>
        <w:t>ий</w:t>
      </w:r>
      <w:r w:rsidR="00660854" w:rsidRPr="00D93772">
        <w:rPr>
          <w:sz w:val="28"/>
          <w:szCs w:val="28"/>
          <w:lang w:val="uk-UA"/>
        </w:rPr>
        <w:t xml:space="preserve"> в таблиці 4.</w:t>
      </w:r>
      <w:r w:rsidR="00061768" w:rsidRPr="00D93772">
        <w:rPr>
          <w:sz w:val="28"/>
          <w:szCs w:val="28"/>
          <w:lang w:val="uk-UA"/>
        </w:rPr>
        <w:t>1</w:t>
      </w:r>
      <w:r w:rsidRPr="00D93772">
        <w:rPr>
          <w:sz w:val="28"/>
          <w:szCs w:val="28"/>
          <w:lang w:val="uk-UA"/>
        </w:rPr>
        <w:t>.</w:t>
      </w:r>
    </w:p>
    <w:p w:rsidR="00451F67" w:rsidRPr="00970151" w:rsidRDefault="00451F67" w:rsidP="00114EF4">
      <w:pPr>
        <w:spacing w:line="360" w:lineRule="auto"/>
        <w:ind w:firstLine="709"/>
        <w:jc w:val="both"/>
        <w:rPr>
          <w:sz w:val="28"/>
          <w:szCs w:val="28"/>
        </w:rPr>
      </w:pPr>
    </w:p>
    <w:p w:rsidR="00451F67" w:rsidRDefault="00061768" w:rsidP="00114EF4">
      <w:pPr>
        <w:spacing w:line="360" w:lineRule="auto"/>
        <w:ind w:firstLine="709"/>
        <w:jc w:val="both"/>
        <w:rPr>
          <w:sz w:val="28"/>
          <w:szCs w:val="28"/>
          <w:lang w:val="en-US"/>
        </w:rPr>
      </w:pPr>
      <w:r w:rsidRPr="00D93772">
        <w:rPr>
          <w:sz w:val="28"/>
          <w:szCs w:val="28"/>
          <w:lang w:val="uk-UA"/>
        </w:rPr>
        <w:t>Таблиця 4. 1</w:t>
      </w:r>
      <w:r w:rsidR="004D2A21" w:rsidRPr="00D93772">
        <w:rPr>
          <w:sz w:val="28"/>
          <w:szCs w:val="28"/>
          <w:lang w:val="uk-UA"/>
        </w:rPr>
        <w:t xml:space="preserve">. </w:t>
      </w:r>
    </w:p>
    <w:p w:rsidR="004D2A21" w:rsidRPr="00451F67" w:rsidRDefault="004D2A21" w:rsidP="00114EF4">
      <w:pPr>
        <w:spacing w:line="360" w:lineRule="auto"/>
        <w:ind w:firstLine="709"/>
        <w:jc w:val="both"/>
        <w:rPr>
          <w:b/>
          <w:sz w:val="28"/>
          <w:szCs w:val="28"/>
          <w:lang w:val="uk-UA"/>
        </w:rPr>
      </w:pPr>
      <w:r w:rsidRPr="00451F67">
        <w:rPr>
          <w:b/>
          <w:sz w:val="28"/>
          <w:szCs w:val="28"/>
          <w:lang w:val="uk-UA"/>
        </w:rPr>
        <w:t>Асортимент продукції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5738"/>
        <w:gridCol w:w="2976"/>
      </w:tblGrid>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Найменування продукції</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ГОСТ, ТУ, ОСТУ</w:t>
            </w:r>
          </w:p>
        </w:tc>
      </w:tr>
      <w:tr w:rsidR="004D2A21" w:rsidRPr="00B601C0" w:rsidTr="00B601C0">
        <w:trPr>
          <w:trHeight w:val="910"/>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w:t>
            </w:r>
          </w:p>
        </w:tc>
        <w:tc>
          <w:tcPr>
            <w:tcW w:w="5738" w:type="dxa"/>
            <w:shd w:val="clear" w:color="auto" w:fill="auto"/>
            <w:vAlign w:val="center"/>
          </w:tcPr>
          <w:p w:rsidR="00660854" w:rsidRPr="00B601C0" w:rsidRDefault="00660854" w:rsidP="00B601C0">
            <w:pPr>
              <w:spacing w:line="360" w:lineRule="auto"/>
              <w:rPr>
                <w:sz w:val="20"/>
                <w:szCs w:val="20"/>
                <w:lang w:val="uk-UA"/>
              </w:rPr>
            </w:pPr>
            <w:r w:rsidRPr="00B601C0">
              <w:rPr>
                <w:sz w:val="20"/>
                <w:szCs w:val="20"/>
              </w:rPr>
              <w:t>Масло коров’яче</w:t>
            </w:r>
            <w:r w:rsidRPr="00B601C0">
              <w:rPr>
                <w:sz w:val="20"/>
                <w:szCs w:val="20"/>
                <w:lang w:val="uk-UA"/>
              </w:rPr>
              <w:t>:</w:t>
            </w:r>
          </w:p>
          <w:p w:rsidR="004D2A21" w:rsidRPr="00B601C0" w:rsidRDefault="004D2A21" w:rsidP="00B601C0">
            <w:pPr>
              <w:spacing w:line="360" w:lineRule="auto"/>
              <w:rPr>
                <w:sz w:val="20"/>
                <w:szCs w:val="20"/>
              </w:rPr>
            </w:pPr>
            <w:r w:rsidRPr="00B601C0">
              <w:rPr>
                <w:sz w:val="20"/>
                <w:szCs w:val="20"/>
              </w:rPr>
              <w:t>сладкосливочное</w:t>
            </w:r>
          </w:p>
          <w:p w:rsidR="004D2A21" w:rsidRPr="00B601C0" w:rsidRDefault="004D2A21" w:rsidP="00B601C0">
            <w:pPr>
              <w:spacing w:line="360" w:lineRule="auto"/>
              <w:rPr>
                <w:sz w:val="20"/>
                <w:szCs w:val="20"/>
              </w:rPr>
            </w:pPr>
            <w:r w:rsidRPr="00B601C0">
              <w:rPr>
                <w:sz w:val="20"/>
                <w:szCs w:val="20"/>
              </w:rPr>
              <w:t>крестьянское</w:t>
            </w:r>
          </w:p>
        </w:tc>
        <w:tc>
          <w:tcPr>
            <w:tcW w:w="2976" w:type="dxa"/>
            <w:shd w:val="clear" w:color="auto" w:fill="auto"/>
            <w:vAlign w:val="center"/>
          </w:tcPr>
          <w:p w:rsidR="004D2A21" w:rsidRPr="00B601C0" w:rsidRDefault="004D2A21" w:rsidP="00B601C0">
            <w:pPr>
              <w:spacing w:line="360" w:lineRule="auto"/>
              <w:rPr>
                <w:sz w:val="20"/>
                <w:szCs w:val="20"/>
              </w:rPr>
            </w:pPr>
          </w:p>
          <w:p w:rsidR="004D2A21" w:rsidRPr="00B601C0" w:rsidRDefault="004D2A21" w:rsidP="00B601C0">
            <w:pPr>
              <w:spacing w:line="360" w:lineRule="auto"/>
              <w:rPr>
                <w:sz w:val="20"/>
                <w:szCs w:val="20"/>
              </w:rPr>
            </w:pPr>
          </w:p>
          <w:p w:rsidR="004D2A21" w:rsidRPr="00B601C0" w:rsidRDefault="004D2A21" w:rsidP="00B601C0">
            <w:pPr>
              <w:spacing w:line="360" w:lineRule="auto"/>
              <w:rPr>
                <w:sz w:val="20"/>
                <w:szCs w:val="20"/>
                <w:lang w:val="uk-UA"/>
              </w:rPr>
            </w:pP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Масло шоколадное.</w:t>
            </w:r>
          </w:p>
        </w:tc>
        <w:tc>
          <w:tcPr>
            <w:tcW w:w="2976" w:type="dxa"/>
            <w:shd w:val="clear" w:color="auto" w:fill="auto"/>
            <w:vAlign w:val="center"/>
          </w:tcPr>
          <w:p w:rsidR="004D2A21" w:rsidRPr="00B601C0" w:rsidRDefault="004D2A21" w:rsidP="00B601C0">
            <w:pPr>
              <w:spacing w:line="360" w:lineRule="auto"/>
              <w:rPr>
                <w:sz w:val="20"/>
                <w:szCs w:val="20"/>
              </w:rPr>
            </w:pP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3.</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Масло топленое.</w:t>
            </w:r>
          </w:p>
        </w:tc>
        <w:tc>
          <w:tcPr>
            <w:tcW w:w="2976" w:type="dxa"/>
            <w:shd w:val="clear" w:color="auto" w:fill="auto"/>
            <w:vAlign w:val="center"/>
          </w:tcPr>
          <w:p w:rsidR="004D2A21" w:rsidRPr="00B601C0" w:rsidRDefault="004D2A21" w:rsidP="00B601C0">
            <w:pPr>
              <w:spacing w:line="360" w:lineRule="auto"/>
              <w:rPr>
                <w:sz w:val="20"/>
                <w:szCs w:val="20"/>
              </w:rPr>
            </w:pP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4.</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Молоко пастеризованное гомогенизированное 2,5 %, 3,2 %, 1,5 %, в пакетах </w:t>
            </w:r>
            <w:smartTag w:uri="urn:schemas-microsoft-com:office:smarttags" w:element="metricconverter">
              <w:smartTagPr>
                <w:attr w:name="ProductID" w:val="0,5 л"/>
              </w:smartTagPr>
              <w:r w:rsidRPr="00B601C0">
                <w:rPr>
                  <w:sz w:val="20"/>
                  <w:szCs w:val="20"/>
                </w:rPr>
                <w:t>0,5 л</w:t>
              </w:r>
            </w:smartTag>
            <w:r w:rsidRPr="00B601C0">
              <w:rPr>
                <w:sz w:val="20"/>
                <w:szCs w:val="20"/>
              </w:rPr>
              <w:t>,1,0 л.</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15,5-05</w:t>
            </w:r>
          </w:p>
          <w:p w:rsidR="004D2A21" w:rsidRPr="00B601C0" w:rsidRDefault="004D2A21" w:rsidP="00B601C0">
            <w:pPr>
              <w:spacing w:line="360" w:lineRule="auto"/>
              <w:rPr>
                <w:sz w:val="20"/>
                <w:szCs w:val="20"/>
              </w:rPr>
            </w:pPr>
            <w:r w:rsidRPr="00B601C0">
              <w:rPr>
                <w:sz w:val="20"/>
                <w:szCs w:val="20"/>
              </w:rPr>
              <w:t>477118, 023-2002</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5.</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Кефир 3,2 %, 2,5 %, 1,0 % жирности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ОСТ 4929 - 84</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6.</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Кефир «Сучасний» 2,5 %, 1,5 % жирности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 xml:space="preserve">, </w:t>
            </w:r>
            <w:smartTag w:uri="urn:schemas-microsoft-com:office:smarttags" w:element="metricconverter">
              <w:smartTagPr>
                <w:attr w:name="ProductID" w:val="1,0 л"/>
              </w:smartTagPr>
              <w:r w:rsidRPr="00B601C0">
                <w:rPr>
                  <w:sz w:val="20"/>
                  <w:szCs w:val="20"/>
                </w:rPr>
                <w:t>1,0 л</w:t>
              </w:r>
            </w:smartTag>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155 - 1949 2747 -001 – 2002</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7.</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Кефир «Сучасний пробио» 2,5 %, 1,0 % жирности в пакетах по 0,5л, </w:t>
            </w:r>
            <w:smartTag w:uri="urn:schemas-microsoft-com:office:smarttags" w:element="metricconverter">
              <w:smartTagPr>
                <w:attr w:name="ProductID" w:val="1,0 л"/>
              </w:smartTagPr>
              <w:r w:rsidRPr="00B601C0">
                <w:rPr>
                  <w:sz w:val="20"/>
                  <w:szCs w:val="20"/>
                </w:rPr>
                <w:t>1,0 л</w:t>
              </w:r>
            </w:smartTag>
            <w:r w:rsidR="00970151" w:rsidRPr="00B601C0">
              <w:rPr>
                <w:sz w:val="20"/>
                <w:szCs w:val="20"/>
              </w:rPr>
              <w:t xml:space="preserve"> </w:t>
            </w:r>
            <w:r w:rsidRPr="00B601C0">
              <w:rPr>
                <w:sz w:val="20"/>
                <w:szCs w:val="20"/>
              </w:rPr>
              <w:t>.</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155 – 1949 2747 – 001 – 2002</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8.</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«Бифилайф» 1,5 %, 2,5 % жирности в пакетах </w:t>
            </w:r>
            <w:smartTag w:uri="urn:schemas-microsoft-com:office:smarttags" w:element="metricconverter">
              <w:smartTagPr>
                <w:attr w:name="ProductID" w:val="0,5 л"/>
              </w:smartTagPr>
              <w:r w:rsidRPr="00B601C0">
                <w:rPr>
                  <w:sz w:val="20"/>
                  <w:szCs w:val="20"/>
                </w:rPr>
                <w:t>0,5 л</w:t>
              </w:r>
            </w:smartTag>
            <w:r w:rsidRPr="00B601C0">
              <w:rPr>
                <w:sz w:val="20"/>
                <w:szCs w:val="20"/>
              </w:rPr>
              <w:t>.</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155 – 3022 1992 – 001 – 2002</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9.</w:t>
            </w:r>
          </w:p>
        </w:tc>
        <w:tc>
          <w:tcPr>
            <w:tcW w:w="5738" w:type="dxa"/>
            <w:shd w:val="clear" w:color="auto" w:fill="auto"/>
            <w:vAlign w:val="center"/>
          </w:tcPr>
          <w:p w:rsidR="004D2A21" w:rsidRPr="00B601C0" w:rsidRDefault="00581827" w:rsidP="00B601C0">
            <w:pPr>
              <w:spacing w:line="360" w:lineRule="auto"/>
              <w:rPr>
                <w:sz w:val="20"/>
                <w:szCs w:val="20"/>
              </w:rPr>
            </w:pPr>
            <w:r w:rsidRPr="00B601C0">
              <w:rPr>
                <w:sz w:val="20"/>
                <w:szCs w:val="20"/>
              </w:rPr>
              <w:t>Ряж</w:t>
            </w:r>
            <w:r w:rsidRPr="00B601C0">
              <w:rPr>
                <w:sz w:val="20"/>
                <w:szCs w:val="20"/>
                <w:lang w:val="uk-UA"/>
              </w:rPr>
              <w:t>а</w:t>
            </w:r>
            <w:r w:rsidR="004D2A21" w:rsidRPr="00B601C0">
              <w:rPr>
                <w:sz w:val="20"/>
                <w:szCs w:val="20"/>
              </w:rPr>
              <w:t xml:space="preserve">нка жирности 4,0 %, 2,5% , 3,2 % в пакетах по </w:t>
            </w:r>
            <w:smartTag w:uri="urn:schemas-microsoft-com:office:smarttags" w:element="metricconverter">
              <w:smartTagPr>
                <w:attr w:name="ProductID" w:val="0,5 л"/>
              </w:smartTagPr>
              <w:r w:rsidR="004D2A21" w:rsidRPr="00B601C0">
                <w:rPr>
                  <w:sz w:val="20"/>
                  <w:szCs w:val="20"/>
                </w:rPr>
                <w:t>0,5 л</w:t>
              </w:r>
            </w:smartTag>
            <w:r w:rsidR="004D2A21" w:rsidRPr="00B601C0">
              <w:rPr>
                <w:sz w:val="20"/>
                <w:szCs w:val="20"/>
              </w:rPr>
              <w:t>.</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14275901 034 – 2000</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10.</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Био - йогурт 1,5 %, 2,5 %, жирности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 xml:space="preserve"> и полиэтиленовых стаканчиках.</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25027034 – 012 – 99</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11.</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Сметана 20 %, 15 % в флягах, в пакетах, полистирольных стаканах.</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25027034 – 001 – 99</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12.</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Кисломолочный сыр 5 %, 9</w:t>
            </w:r>
            <w:r w:rsidR="00581827" w:rsidRPr="00B601C0">
              <w:rPr>
                <w:sz w:val="20"/>
                <w:szCs w:val="20"/>
              </w:rPr>
              <w:t xml:space="preserve"> %, 18 % жирности, нежирный, в</w:t>
            </w:r>
            <w:r w:rsidR="00581827" w:rsidRPr="00B601C0">
              <w:rPr>
                <w:sz w:val="20"/>
                <w:szCs w:val="20"/>
                <w:lang w:val="uk-UA"/>
              </w:rPr>
              <w:t>есо</w:t>
            </w:r>
            <w:r w:rsidR="00581827" w:rsidRPr="00B601C0">
              <w:rPr>
                <w:sz w:val="20"/>
                <w:szCs w:val="20"/>
              </w:rPr>
              <w:t>в</w:t>
            </w:r>
            <w:r w:rsidR="00581827" w:rsidRPr="00B601C0">
              <w:rPr>
                <w:sz w:val="20"/>
                <w:szCs w:val="20"/>
                <w:lang w:val="uk-UA"/>
              </w:rPr>
              <w:t>о</w:t>
            </w:r>
            <w:r w:rsidR="00581827" w:rsidRPr="00B601C0">
              <w:rPr>
                <w:sz w:val="20"/>
                <w:szCs w:val="20"/>
              </w:rPr>
              <w:t>й и фасованн</w:t>
            </w:r>
            <w:r w:rsidR="00581827" w:rsidRPr="00B601C0">
              <w:rPr>
                <w:sz w:val="20"/>
                <w:szCs w:val="20"/>
                <w:lang w:val="uk-UA"/>
              </w:rPr>
              <w:t>и</w:t>
            </w:r>
            <w:r w:rsidRPr="00B601C0">
              <w:rPr>
                <w:sz w:val="20"/>
                <w:szCs w:val="20"/>
              </w:rPr>
              <w:t xml:space="preserve">й. </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25027034 – 004 – 99</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13.</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Масса сырковая 1,5 % жирности с наполнением.</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25027034 – 190 – 99</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14.</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Молоко сухое обезжиренное. </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ГОСТ 10970 – 87</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15.</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Сыр твердый «Сумской Чеддер».</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572 – 4600417</w:t>
            </w:r>
          </w:p>
        </w:tc>
      </w:tr>
      <w:tr w:rsidR="004D2A21" w:rsidRPr="00B601C0" w:rsidTr="00B601C0">
        <w:trPr>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16.</w:t>
            </w:r>
          </w:p>
        </w:tc>
        <w:tc>
          <w:tcPr>
            <w:tcW w:w="5738" w:type="dxa"/>
            <w:shd w:val="clear" w:color="auto" w:fill="auto"/>
            <w:vAlign w:val="center"/>
          </w:tcPr>
          <w:p w:rsidR="004D2A21" w:rsidRPr="00B601C0" w:rsidRDefault="004D2A21" w:rsidP="00B601C0">
            <w:pPr>
              <w:spacing w:line="360" w:lineRule="auto"/>
              <w:rPr>
                <w:sz w:val="20"/>
                <w:szCs w:val="20"/>
              </w:rPr>
            </w:pPr>
            <w:r w:rsidRPr="00B601C0">
              <w:rPr>
                <w:sz w:val="20"/>
                <w:szCs w:val="20"/>
              </w:rPr>
              <w:t>Сыр «Чеддер» ЕКО «Рулеты с начинкой» .</w:t>
            </w:r>
          </w:p>
        </w:tc>
        <w:tc>
          <w:tcPr>
            <w:tcW w:w="2976" w:type="dxa"/>
            <w:shd w:val="clear" w:color="auto" w:fill="auto"/>
            <w:vAlign w:val="center"/>
          </w:tcPr>
          <w:p w:rsidR="004D2A21" w:rsidRPr="00B601C0" w:rsidRDefault="004D2A21" w:rsidP="00B601C0">
            <w:pPr>
              <w:spacing w:line="360" w:lineRule="auto"/>
              <w:rPr>
                <w:sz w:val="20"/>
                <w:szCs w:val="20"/>
              </w:rPr>
            </w:pPr>
            <w:r w:rsidRPr="00B601C0">
              <w:rPr>
                <w:sz w:val="20"/>
                <w:szCs w:val="20"/>
              </w:rPr>
              <w:t>ТУУ 15,5 – 253206</w:t>
            </w:r>
          </w:p>
        </w:tc>
      </w:tr>
    </w:tbl>
    <w:p w:rsidR="00061768" w:rsidRPr="00451F67" w:rsidRDefault="00061768" w:rsidP="00114EF4">
      <w:pPr>
        <w:spacing w:line="360" w:lineRule="auto"/>
        <w:ind w:firstLine="709"/>
        <w:rPr>
          <w:sz w:val="20"/>
          <w:szCs w:val="20"/>
          <w:lang w:val="uk-UA"/>
        </w:rPr>
      </w:pP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5815"/>
        <w:gridCol w:w="2854"/>
      </w:tblGrid>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17.</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«Чеддер» ЕКО «Фигурный».</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45 – 004 – 2001</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18.</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сычужный мягкий «Мацарелла».</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14275901 – 046 2002</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19.</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Сырки глазированные «Добряна» 23 %, 26 % жирности в ассортименте.</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24255</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20.</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Йогурт «Элитный».</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1942247002 – 02</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21.</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Сыровата пастеризованная, молочная в пакетах </w:t>
            </w:r>
            <w:smartTag w:uri="urn:schemas-microsoft-com:office:smarttags" w:element="metricconverter">
              <w:smartTagPr>
                <w:attr w:name="ProductID" w:val="1,0 л"/>
              </w:smartTagPr>
              <w:r w:rsidRPr="00B601C0">
                <w:rPr>
                  <w:sz w:val="20"/>
                  <w:szCs w:val="20"/>
                </w:rPr>
                <w:t>1,0 л</w:t>
              </w:r>
            </w:smartTag>
            <w:r w:rsidRPr="00B601C0">
              <w:rPr>
                <w:sz w:val="20"/>
                <w:szCs w:val="20"/>
              </w:rPr>
              <w:t>.</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46,39У11 – 93</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22.</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Сыроватка молочная сухая</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46,39У17 – 93</w:t>
            </w:r>
          </w:p>
        </w:tc>
      </w:tr>
      <w:tr w:rsidR="004D2A21" w:rsidRPr="00B601C0" w:rsidTr="00B601C0">
        <w:trPr>
          <w:trHeight w:val="878"/>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23.</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Био – маслянка «Добряна» в пакетах </w:t>
            </w:r>
            <w:smartTag w:uri="urn:schemas-microsoft-com:office:smarttags" w:element="metricconverter">
              <w:smartTagPr>
                <w:attr w:name="ProductID" w:val="1,0 л"/>
              </w:smartTagPr>
              <w:r w:rsidRPr="00B601C0">
                <w:rPr>
                  <w:sz w:val="20"/>
                  <w:szCs w:val="20"/>
                </w:rPr>
                <w:t>1,0 л</w:t>
              </w:r>
            </w:smartTag>
            <w:r w:rsidRPr="00B601C0">
              <w:rPr>
                <w:sz w:val="20"/>
                <w:szCs w:val="20"/>
              </w:rPr>
              <w:t>.</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ТУУ 15,5 – 242551 </w:t>
            </w:r>
          </w:p>
          <w:p w:rsidR="004D2A21" w:rsidRPr="00B601C0" w:rsidRDefault="004D2A21" w:rsidP="00B601C0">
            <w:pPr>
              <w:spacing w:line="360" w:lineRule="auto"/>
              <w:rPr>
                <w:sz w:val="20"/>
                <w:szCs w:val="20"/>
              </w:rPr>
            </w:pPr>
            <w:r w:rsidRPr="00B601C0">
              <w:rPr>
                <w:sz w:val="20"/>
                <w:szCs w:val="20"/>
              </w:rPr>
              <w:t>76 – 005 – 2004</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24.</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Кефир нежирный 1 %,</w:t>
            </w:r>
            <w:r w:rsidR="00970151" w:rsidRPr="00B601C0">
              <w:rPr>
                <w:sz w:val="20"/>
                <w:szCs w:val="20"/>
              </w:rPr>
              <w:t xml:space="preserve"> </w:t>
            </w:r>
            <w:r w:rsidRPr="00B601C0">
              <w:rPr>
                <w:sz w:val="20"/>
                <w:szCs w:val="20"/>
              </w:rPr>
              <w:t xml:space="preserve">1,5 %, 2,5 %, 3,2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 xml:space="preserve">, </w:t>
            </w:r>
            <w:smartTag w:uri="urn:schemas-microsoft-com:office:smarttags" w:element="metricconverter">
              <w:smartTagPr>
                <w:attr w:name="ProductID" w:val="1,0 л"/>
              </w:smartTagPr>
              <w:r w:rsidRPr="00B601C0">
                <w:rPr>
                  <w:sz w:val="20"/>
                  <w:szCs w:val="20"/>
                </w:rPr>
                <w:t>1,0 л</w:t>
              </w:r>
            </w:smartTag>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21658 366,003 – 2001</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25.</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творожный</w:t>
            </w:r>
            <w:r w:rsidR="00970151" w:rsidRPr="00B601C0">
              <w:rPr>
                <w:sz w:val="20"/>
                <w:szCs w:val="20"/>
              </w:rPr>
              <w:t xml:space="preserve"> </w:t>
            </w:r>
            <w:r w:rsidRPr="00B601C0">
              <w:rPr>
                <w:sz w:val="20"/>
                <w:szCs w:val="20"/>
              </w:rPr>
              <w:t xml:space="preserve">сладкий 4,5 %, 2,3 % жира в пачках </w:t>
            </w:r>
            <w:smartTag w:uri="urn:schemas-microsoft-com:office:smarttags" w:element="metricconverter">
              <w:smartTagPr>
                <w:attr w:name="ProductID" w:val="100 г"/>
              </w:smartTagPr>
              <w:r w:rsidRPr="00B601C0">
                <w:rPr>
                  <w:sz w:val="20"/>
                  <w:szCs w:val="20"/>
                </w:rPr>
                <w:t>100 г</w:t>
              </w:r>
            </w:smartTag>
            <w:r w:rsidRPr="00B601C0">
              <w:rPr>
                <w:sz w:val="20"/>
                <w:szCs w:val="20"/>
              </w:rPr>
              <w:t>.</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25027034 – 015 – 99</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26.</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рассольный «Брынза»</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46,39,069 – 95</w:t>
            </w:r>
          </w:p>
        </w:tc>
      </w:tr>
      <w:tr w:rsidR="004D2A21" w:rsidRPr="00B601C0" w:rsidTr="00B601C0">
        <w:trPr>
          <w:trHeight w:val="58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27.</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россольный «Сулугуни»</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46,39,069 – 95</w:t>
            </w:r>
          </w:p>
        </w:tc>
      </w:tr>
      <w:tr w:rsidR="004D2A21" w:rsidRPr="00B601C0" w:rsidTr="00B601C0">
        <w:trPr>
          <w:trHeight w:val="887"/>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28.</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Сыр мягкий «роккото»</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242551</w:t>
            </w:r>
          </w:p>
          <w:p w:rsidR="004D2A21" w:rsidRPr="00B601C0" w:rsidRDefault="004D2A21" w:rsidP="00B601C0">
            <w:pPr>
              <w:spacing w:line="360" w:lineRule="auto"/>
              <w:rPr>
                <w:sz w:val="20"/>
                <w:szCs w:val="20"/>
              </w:rPr>
            </w:pPr>
            <w:r w:rsidRPr="00B601C0">
              <w:rPr>
                <w:sz w:val="20"/>
                <w:szCs w:val="20"/>
              </w:rPr>
              <w:t>76 – 007 – 2004</w:t>
            </w:r>
          </w:p>
        </w:tc>
      </w:tr>
      <w:tr w:rsidR="004D2A21" w:rsidRPr="00B601C0" w:rsidTr="00B601C0">
        <w:trPr>
          <w:trHeight w:val="293"/>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29.</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Бифидосметана «Семейная»</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14275901,041 – 2002</w:t>
            </w:r>
          </w:p>
        </w:tc>
      </w:tr>
      <w:tr w:rsidR="004D2A21" w:rsidRPr="00B601C0" w:rsidTr="00B601C0">
        <w:trPr>
          <w:trHeight w:val="887"/>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30.</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Сметана с лактозой «Здоровая семья»</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311262</w:t>
            </w:r>
          </w:p>
          <w:p w:rsidR="004D2A21" w:rsidRPr="00B601C0" w:rsidRDefault="004D2A21" w:rsidP="00B601C0">
            <w:pPr>
              <w:spacing w:line="360" w:lineRule="auto"/>
              <w:rPr>
                <w:sz w:val="20"/>
                <w:szCs w:val="20"/>
              </w:rPr>
            </w:pPr>
            <w:r w:rsidRPr="00B601C0">
              <w:rPr>
                <w:sz w:val="20"/>
                <w:szCs w:val="20"/>
              </w:rPr>
              <w:t>76 – 003 – 2003</w:t>
            </w:r>
          </w:p>
        </w:tc>
      </w:tr>
      <w:tr w:rsidR="004D2A21" w:rsidRPr="00B601C0" w:rsidTr="00B601C0">
        <w:trPr>
          <w:trHeight w:val="1171"/>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31.</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Продукт ряженка «Бифилайф» 1,5 %, 2,5 %, 3,2 %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 xml:space="preserve">, </w:t>
            </w:r>
            <w:smartTag w:uri="urn:schemas-microsoft-com:office:smarttags" w:element="metricconverter">
              <w:smartTagPr>
                <w:attr w:name="ProductID" w:val="1,0 л"/>
              </w:smartTagPr>
              <w:r w:rsidRPr="00B601C0">
                <w:rPr>
                  <w:sz w:val="20"/>
                  <w:szCs w:val="20"/>
                </w:rPr>
                <w:t>1,0 л</w:t>
              </w:r>
            </w:smartTag>
            <w:r w:rsidRPr="00B601C0">
              <w:rPr>
                <w:sz w:val="20"/>
                <w:szCs w:val="20"/>
              </w:rPr>
              <w:t xml:space="preserve">. </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3022</w:t>
            </w:r>
          </w:p>
          <w:p w:rsidR="004D2A21" w:rsidRPr="00B601C0" w:rsidRDefault="004D2A21" w:rsidP="00B601C0">
            <w:pPr>
              <w:spacing w:line="360" w:lineRule="auto"/>
              <w:rPr>
                <w:sz w:val="20"/>
                <w:szCs w:val="20"/>
              </w:rPr>
            </w:pPr>
            <w:r w:rsidRPr="00B601C0">
              <w:rPr>
                <w:sz w:val="20"/>
                <w:szCs w:val="20"/>
              </w:rPr>
              <w:t>1992 – 004 – 2002</w:t>
            </w:r>
          </w:p>
        </w:tc>
      </w:tr>
      <w:tr w:rsidR="004D2A21" w:rsidRPr="00B601C0" w:rsidTr="00B601C0">
        <w:trPr>
          <w:trHeight w:val="878"/>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32.</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 xml:space="preserve">Биойогурт «Бифилайф» 1,5 %, 2,5 %, 3,2 % жирности в пакетах по </w:t>
            </w:r>
            <w:smartTag w:uri="urn:schemas-microsoft-com:office:smarttags" w:element="metricconverter">
              <w:smartTagPr>
                <w:attr w:name="ProductID" w:val="0,5 л"/>
              </w:smartTagPr>
              <w:r w:rsidRPr="00B601C0">
                <w:rPr>
                  <w:sz w:val="20"/>
                  <w:szCs w:val="20"/>
                </w:rPr>
                <w:t>0,5 л</w:t>
              </w:r>
            </w:smartTag>
            <w:r w:rsidRPr="00B601C0">
              <w:rPr>
                <w:sz w:val="20"/>
                <w:szCs w:val="20"/>
              </w:rPr>
              <w:t>.</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15,5 - -302219</w:t>
            </w:r>
          </w:p>
          <w:p w:rsidR="004D2A21" w:rsidRPr="00B601C0" w:rsidRDefault="004D2A21" w:rsidP="00B601C0">
            <w:pPr>
              <w:spacing w:line="360" w:lineRule="auto"/>
              <w:rPr>
                <w:sz w:val="20"/>
                <w:szCs w:val="20"/>
              </w:rPr>
            </w:pPr>
            <w:r w:rsidRPr="00B601C0">
              <w:rPr>
                <w:sz w:val="20"/>
                <w:szCs w:val="20"/>
              </w:rPr>
              <w:t>92 -</w:t>
            </w:r>
          </w:p>
        </w:tc>
      </w:tr>
      <w:tr w:rsidR="004D2A21" w:rsidRPr="00B601C0" w:rsidTr="00B601C0">
        <w:trPr>
          <w:trHeight w:val="595"/>
          <w:jc w:val="center"/>
        </w:trPr>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33.</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Кисломолочный сыр «Бифилайф» 55,9 %, 18 % фасованный.</w:t>
            </w:r>
          </w:p>
        </w:tc>
        <w:tc>
          <w:tcPr>
            <w:tcW w:w="0" w:type="auto"/>
            <w:shd w:val="clear" w:color="auto" w:fill="auto"/>
            <w:vAlign w:val="center"/>
          </w:tcPr>
          <w:p w:rsidR="004D2A21" w:rsidRPr="00B601C0" w:rsidRDefault="004D2A21" w:rsidP="00B601C0">
            <w:pPr>
              <w:spacing w:line="360" w:lineRule="auto"/>
              <w:rPr>
                <w:sz w:val="20"/>
                <w:szCs w:val="20"/>
              </w:rPr>
            </w:pPr>
            <w:r w:rsidRPr="00B601C0">
              <w:rPr>
                <w:sz w:val="20"/>
                <w:szCs w:val="20"/>
              </w:rPr>
              <w:t>ТУУ 15. 5 – 30221992 – 003 - 2004</w:t>
            </w:r>
          </w:p>
        </w:tc>
      </w:tr>
    </w:tbl>
    <w:p w:rsidR="004D2A21" w:rsidRDefault="008D01F5" w:rsidP="00114EF4">
      <w:pPr>
        <w:spacing w:line="360" w:lineRule="auto"/>
        <w:ind w:firstLine="709"/>
        <w:jc w:val="center"/>
        <w:rPr>
          <w:b/>
          <w:sz w:val="28"/>
          <w:szCs w:val="28"/>
          <w:lang w:val="en-US"/>
        </w:rPr>
      </w:pPr>
      <w:r>
        <w:rPr>
          <w:sz w:val="28"/>
          <w:szCs w:val="28"/>
          <w:lang w:val="uk-UA"/>
        </w:rPr>
        <w:br w:type="page"/>
      </w:r>
      <w:r w:rsidR="004D2A21" w:rsidRPr="00D93772">
        <w:rPr>
          <w:b/>
          <w:sz w:val="28"/>
          <w:szCs w:val="28"/>
          <w:lang w:val="uk-UA"/>
        </w:rPr>
        <w:t>4.2 Продуктивний розрахунок</w:t>
      </w:r>
    </w:p>
    <w:p w:rsidR="00451F67" w:rsidRPr="00451F67" w:rsidRDefault="00451F67" w:rsidP="00114EF4">
      <w:pPr>
        <w:spacing w:line="360" w:lineRule="auto"/>
        <w:ind w:firstLine="709"/>
        <w:jc w:val="both"/>
        <w:rPr>
          <w:b/>
          <w:sz w:val="28"/>
          <w:szCs w:val="28"/>
          <w:lang w:val="en-US"/>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Проводимо продуктовий розрахунок на кефір з масовою часткою жиру 3,2 % в кіль-ті 4 тонни.</w:t>
      </w:r>
    </w:p>
    <w:p w:rsidR="004D2A21" w:rsidRPr="00D93772" w:rsidRDefault="004D2A21" w:rsidP="00114EF4">
      <w:pPr>
        <w:spacing w:line="360" w:lineRule="auto"/>
        <w:ind w:firstLine="709"/>
        <w:jc w:val="both"/>
        <w:rPr>
          <w:sz w:val="28"/>
          <w:szCs w:val="28"/>
          <w:lang w:val="uk-UA"/>
        </w:rPr>
      </w:pPr>
      <w:r w:rsidRPr="00D93772">
        <w:rPr>
          <w:sz w:val="28"/>
          <w:szCs w:val="28"/>
          <w:lang w:val="uk-UA"/>
        </w:rPr>
        <w:t>Для виробництва використовуємо коров’яче незбиране молоко середньодобовою масою часткою жиру 3,65%.</w:t>
      </w:r>
    </w:p>
    <w:p w:rsidR="004D2A21" w:rsidRPr="00D93772" w:rsidRDefault="004D2A21" w:rsidP="00114EF4">
      <w:pPr>
        <w:spacing w:line="360" w:lineRule="auto"/>
        <w:ind w:firstLine="709"/>
        <w:jc w:val="both"/>
        <w:rPr>
          <w:sz w:val="28"/>
          <w:szCs w:val="28"/>
          <w:lang w:val="uk-UA"/>
        </w:rPr>
      </w:pPr>
      <w:r w:rsidRPr="00D93772">
        <w:rPr>
          <w:sz w:val="28"/>
          <w:szCs w:val="28"/>
          <w:lang w:val="uk-UA"/>
        </w:rPr>
        <w:t>Кількість умовної доби максимального навантаження протягом року – 300дн.</w:t>
      </w:r>
    </w:p>
    <w:p w:rsidR="004D2A21" w:rsidRPr="00D93772" w:rsidRDefault="004D2A21" w:rsidP="00114EF4">
      <w:pPr>
        <w:spacing w:line="360" w:lineRule="auto"/>
        <w:ind w:firstLine="709"/>
        <w:jc w:val="both"/>
        <w:rPr>
          <w:sz w:val="28"/>
          <w:szCs w:val="28"/>
          <w:lang w:val="uk-UA"/>
        </w:rPr>
      </w:pPr>
      <w:r w:rsidRPr="00D93772">
        <w:rPr>
          <w:sz w:val="28"/>
          <w:szCs w:val="28"/>
          <w:lang w:val="uk-UA"/>
        </w:rPr>
        <w:t>Розраховуємо к-ть змін роботи в добу максимального навантаження</w:t>
      </w:r>
    </w:p>
    <w:p w:rsidR="004D2A21" w:rsidRPr="00D93772" w:rsidRDefault="004D2A21" w:rsidP="00114EF4">
      <w:pPr>
        <w:spacing w:line="360" w:lineRule="auto"/>
        <w:ind w:firstLine="709"/>
        <w:jc w:val="both"/>
        <w:rPr>
          <w:sz w:val="28"/>
          <w:szCs w:val="28"/>
          <w:lang w:val="uk-UA"/>
        </w:rPr>
      </w:pPr>
      <w:r w:rsidRPr="00D93772">
        <w:rPr>
          <w:sz w:val="28"/>
          <w:szCs w:val="28"/>
          <w:lang w:val="uk-UA"/>
        </w:rPr>
        <w:t>-1 зміна;</w:t>
      </w:r>
    </w:p>
    <w:p w:rsidR="004D2A21" w:rsidRPr="00D93772" w:rsidRDefault="004D2A21" w:rsidP="00114EF4">
      <w:pPr>
        <w:spacing w:line="360" w:lineRule="auto"/>
        <w:ind w:firstLine="709"/>
        <w:jc w:val="both"/>
        <w:rPr>
          <w:sz w:val="28"/>
          <w:szCs w:val="28"/>
          <w:lang w:val="uk-UA"/>
        </w:rPr>
      </w:pPr>
      <w:r w:rsidRPr="00D93772">
        <w:rPr>
          <w:sz w:val="28"/>
          <w:szCs w:val="28"/>
          <w:lang w:val="uk-UA"/>
        </w:rPr>
        <w:t>-за рік;</w:t>
      </w:r>
    </w:p>
    <w:p w:rsidR="004D2A21" w:rsidRPr="00D93772" w:rsidRDefault="004D2A21" w:rsidP="00114EF4">
      <w:pPr>
        <w:spacing w:line="360" w:lineRule="auto"/>
        <w:ind w:firstLine="709"/>
        <w:jc w:val="both"/>
        <w:rPr>
          <w:sz w:val="28"/>
          <w:szCs w:val="28"/>
          <w:lang w:val="uk-UA"/>
        </w:rPr>
      </w:pPr>
      <w:r w:rsidRPr="00D93772">
        <w:rPr>
          <w:sz w:val="28"/>
          <w:szCs w:val="28"/>
          <w:lang w:val="uk-UA"/>
        </w:rPr>
        <w:t>-к-ть годин роботи за рік – 2400</w:t>
      </w:r>
    </w:p>
    <w:p w:rsidR="002630F5" w:rsidRPr="00D93772" w:rsidRDefault="004D2A21" w:rsidP="00114EF4">
      <w:pPr>
        <w:spacing w:line="360" w:lineRule="auto"/>
        <w:ind w:firstLine="709"/>
        <w:jc w:val="both"/>
        <w:rPr>
          <w:sz w:val="28"/>
          <w:szCs w:val="28"/>
          <w:lang w:val="uk-UA"/>
        </w:rPr>
      </w:pPr>
      <w:r w:rsidRPr="00D93772">
        <w:rPr>
          <w:sz w:val="28"/>
          <w:szCs w:val="28"/>
          <w:lang w:val="uk-UA"/>
        </w:rPr>
        <w:t>Схема напрямку переробки сировини</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коров’яче незбиране</w:t>
      </w:r>
    </w:p>
    <w:p w:rsidR="004D2A21" w:rsidRPr="00D93772" w:rsidRDefault="004D2A21" w:rsidP="00114EF4">
      <w:pPr>
        <w:spacing w:line="360" w:lineRule="auto"/>
        <w:ind w:firstLine="709"/>
        <w:jc w:val="both"/>
        <w:rPr>
          <w:sz w:val="28"/>
          <w:szCs w:val="28"/>
          <w:lang w:val="uk-UA"/>
        </w:rPr>
      </w:pPr>
      <w:r w:rsidRPr="00D93772">
        <w:rPr>
          <w:sz w:val="28"/>
          <w:szCs w:val="28"/>
          <w:lang w:val="uk-UA"/>
        </w:rPr>
        <w:t>На сепарування</w:t>
      </w:r>
      <w:r w:rsidR="00970151">
        <w:rPr>
          <w:sz w:val="28"/>
          <w:szCs w:val="28"/>
          <w:lang w:val="uk-UA"/>
        </w:rPr>
        <w:t xml:space="preserve"> </w:t>
      </w:r>
      <w:r w:rsidRPr="00D93772">
        <w:rPr>
          <w:sz w:val="28"/>
          <w:szCs w:val="28"/>
          <w:lang w:val="uk-UA"/>
        </w:rPr>
        <w:t>На нормалізацію</w:t>
      </w:r>
    </w:p>
    <w:p w:rsidR="004D2A21" w:rsidRPr="00D93772" w:rsidRDefault="002630F5" w:rsidP="00114EF4">
      <w:pPr>
        <w:spacing w:line="360" w:lineRule="auto"/>
        <w:ind w:firstLine="709"/>
        <w:jc w:val="both"/>
        <w:rPr>
          <w:sz w:val="28"/>
          <w:szCs w:val="28"/>
        </w:rPr>
      </w:pPr>
      <w:r w:rsidRPr="00D93772">
        <w:rPr>
          <w:sz w:val="28"/>
          <w:szCs w:val="28"/>
          <w:lang w:val="uk-UA"/>
        </w:rPr>
        <w:t>Вершки</w:t>
      </w:r>
      <w:r w:rsidR="00970151">
        <w:rPr>
          <w:sz w:val="28"/>
          <w:szCs w:val="28"/>
          <w:lang w:val="uk-UA"/>
        </w:rPr>
        <w:t xml:space="preserve"> </w:t>
      </w:r>
      <w:r w:rsidR="004D2A21" w:rsidRPr="00D93772">
        <w:rPr>
          <w:sz w:val="28"/>
          <w:szCs w:val="28"/>
          <w:lang w:val="uk-UA"/>
        </w:rPr>
        <w:t>Молоко</w:t>
      </w:r>
      <w:r w:rsidR="00970151">
        <w:rPr>
          <w:sz w:val="28"/>
          <w:szCs w:val="28"/>
          <w:lang w:val="uk-UA"/>
        </w:rPr>
        <w:t xml:space="preserve"> </w:t>
      </w:r>
      <w:r w:rsidR="004D2A21" w:rsidRPr="00D93772">
        <w:rPr>
          <w:sz w:val="28"/>
          <w:szCs w:val="28"/>
          <w:lang w:val="uk-UA"/>
        </w:rPr>
        <w:t>Суміш</w:t>
      </w:r>
      <w:r w:rsidR="00061768" w:rsidRPr="00D93772">
        <w:rPr>
          <w:sz w:val="28"/>
          <w:szCs w:val="28"/>
          <w:lang w:val="uk-UA"/>
        </w:rPr>
        <w:t xml:space="preserve"> </w:t>
      </w:r>
      <w:r w:rsidR="004D2A21" w:rsidRPr="00D93772">
        <w:rPr>
          <w:sz w:val="28"/>
          <w:szCs w:val="28"/>
          <w:lang w:val="uk-UA"/>
        </w:rPr>
        <w:t>на 3,2%</w:t>
      </w:r>
    </w:p>
    <w:p w:rsidR="002630F5" w:rsidRPr="00D93772" w:rsidRDefault="002630F5" w:rsidP="00114EF4">
      <w:pPr>
        <w:spacing w:line="360" w:lineRule="auto"/>
        <w:ind w:firstLine="709"/>
        <w:jc w:val="both"/>
        <w:rPr>
          <w:sz w:val="28"/>
          <w:szCs w:val="28"/>
          <w:lang w:val="uk-UA"/>
        </w:rPr>
      </w:pPr>
      <w:r w:rsidRPr="00D93772">
        <w:rPr>
          <w:sz w:val="28"/>
          <w:szCs w:val="28"/>
          <w:lang w:val="uk-UA"/>
        </w:rPr>
        <w:t>Ж-30%</w:t>
      </w:r>
      <w:r w:rsidR="00970151">
        <w:rPr>
          <w:sz w:val="28"/>
          <w:szCs w:val="28"/>
          <w:lang w:val="uk-UA"/>
        </w:rPr>
        <w:t xml:space="preserve"> </w:t>
      </w:r>
      <w:r w:rsidRPr="00D93772">
        <w:rPr>
          <w:sz w:val="28"/>
          <w:szCs w:val="28"/>
          <w:lang w:val="uk-UA"/>
        </w:rPr>
        <w:t xml:space="preserve">знежирене </w:t>
      </w:r>
      <w:r w:rsidR="004D2A21" w:rsidRPr="00D93772">
        <w:rPr>
          <w:sz w:val="28"/>
          <w:szCs w:val="28"/>
          <w:lang w:val="uk-UA"/>
        </w:rPr>
        <w:t>0,05%</w:t>
      </w:r>
      <w:r w:rsidR="00970151">
        <w:rPr>
          <w:sz w:val="28"/>
          <w:szCs w:val="28"/>
          <w:lang w:val="uk-UA"/>
        </w:rPr>
        <w:t xml:space="preserve"> </w:t>
      </w:r>
    </w:p>
    <w:p w:rsidR="004D2A21" w:rsidRPr="00D93772" w:rsidRDefault="004D2A21" w:rsidP="00114EF4">
      <w:pPr>
        <w:spacing w:line="360" w:lineRule="auto"/>
        <w:ind w:firstLine="709"/>
        <w:jc w:val="both"/>
        <w:rPr>
          <w:sz w:val="28"/>
          <w:szCs w:val="28"/>
          <w:lang w:val="uk-UA"/>
        </w:rPr>
      </w:pPr>
      <w:r w:rsidRPr="00D93772">
        <w:rPr>
          <w:sz w:val="28"/>
          <w:szCs w:val="28"/>
          <w:lang w:val="uk-UA"/>
        </w:rPr>
        <w:t>Кефір</w:t>
      </w:r>
      <w:r w:rsidR="00970151">
        <w:rPr>
          <w:sz w:val="28"/>
          <w:szCs w:val="28"/>
          <w:lang w:val="uk-UA"/>
        </w:rPr>
        <w:t xml:space="preserve"> </w:t>
      </w:r>
      <w:r w:rsidRPr="00D93772">
        <w:rPr>
          <w:sz w:val="28"/>
          <w:szCs w:val="28"/>
          <w:lang w:val="uk-UA"/>
        </w:rPr>
        <w:t>на 3,2%</w:t>
      </w:r>
    </w:p>
    <w:p w:rsidR="004D2A21" w:rsidRPr="00D93772" w:rsidRDefault="004D2A21" w:rsidP="00114EF4">
      <w:pPr>
        <w:spacing w:line="360" w:lineRule="auto"/>
        <w:ind w:firstLine="709"/>
        <w:jc w:val="both"/>
        <w:rPr>
          <w:sz w:val="28"/>
          <w:szCs w:val="28"/>
          <w:lang w:val="uk-UA"/>
        </w:rPr>
      </w:pPr>
      <w:r w:rsidRPr="00D93772">
        <w:rPr>
          <w:sz w:val="28"/>
          <w:szCs w:val="28"/>
          <w:lang w:val="uk-UA"/>
        </w:rPr>
        <w:t>Керуючись вимогами наказу № 1025 від 31.12.87р. норма витрат слідуюча</w:t>
      </w:r>
      <w:r w:rsidR="00970151">
        <w:rPr>
          <w:sz w:val="28"/>
          <w:szCs w:val="28"/>
          <w:lang w:val="uk-UA"/>
        </w:rPr>
        <w:t xml:space="preserve"> </w:t>
      </w:r>
      <w:r w:rsidRPr="00D93772">
        <w:rPr>
          <w:sz w:val="28"/>
          <w:szCs w:val="28"/>
          <w:lang w:val="uk-UA"/>
        </w:rPr>
        <w:t>Нв =1014 кг/т.</w:t>
      </w:r>
    </w:p>
    <w:p w:rsidR="004D2A21" w:rsidRPr="00D93772" w:rsidRDefault="004D2A21" w:rsidP="00114EF4">
      <w:pPr>
        <w:spacing w:line="360" w:lineRule="auto"/>
        <w:ind w:firstLine="709"/>
        <w:jc w:val="both"/>
        <w:rPr>
          <w:sz w:val="28"/>
          <w:szCs w:val="28"/>
          <w:lang w:val="uk-UA"/>
        </w:rPr>
      </w:pPr>
      <w:r w:rsidRPr="00D93772">
        <w:rPr>
          <w:sz w:val="28"/>
          <w:szCs w:val="28"/>
          <w:lang w:val="uk-UA"/>
        </w:rPr>
        <w:t>Визначаємо кількість суміші на кефір з масовою часткою жиру 3,2%; з урахуванням втрат при виробництві за пропорцією</w:t>
      </w:r>
    </w:p>
    <w:p w:rsidR="00061768" w:rsidRPr="00D93772" w:rsidRDefault="00061768" w:rsidP="00114EF4">
      <w:pPr>
        <w:spacing w:line="360" w:lineRule="auto"/>
        <w:ind w:firstLine="709"/>
        <w:jc w:val="both"/>
        <w:rPr>
          <w:sz w:val="28"/>
          <w:szCs w:val="28"/>
          <w:lang w:val="uk-UA"/>
        </w:rPr>
      </w:pPr>
      <w:r w:rsidRPr="00D93772">
        <w:rPr>
          <w:sz w:val="28"/>
          <w:szCs w:val="28"/>
          <w:lang w:val="uk-UA"/>
        </w:rPr>
        <w:t>1014</w:t>
      </w:r>
      <w:r w:rsidR="004D2A21" w:rsidRPr="00D93772">
        <w:rPr>
          <w:sz w:val="28"/>
          <w:szCs w:val="28"/>
          <w:lang w:val="uk-UA"/>
        </w:rPr>
        <w:t>-1000</w:t>
      </w:r>
    </w:p>
    <w:p w:rsidR="004D2A21" w:rsidRPr="00D93772" w:rsidRDefault="00061768" w:rsidP="00114EF4">
      <w:pPr>
        <w:spacing w:line="360" w:lineRule="auto"/>
        <w:ind w:firstLine="709"/>
        <w:jc w:val="both"/>
        <w:rPr>
          <w:sz w:val="28"/>
          <w:szCs w:val="28"/>
          <w:lang w:val="uk-UA"/>
        </w:rPr>
      </w:pPr>
      <w:r w:rsidRPr="00D93772">
        <w:rPr>
          <w:sz w:val="28"/>
          <w:szCs w:val="28"/>
          <w:lang w:val="uk-UA"/>
        </w:rPr>
        <w:t>х</w:t>
      </w:r>
      <w:r w:rsidR="00970151">
        <w:rPr>
          <w:sz w:val="28"/>
          <w:szCs w:val="28"/>
          <w:lang w:val="uk-UA"/>
        </w:rPr>
        <w:t xml:space="preserve"> </w:t>
      </w:r>
      <w:r w:rsidR="004D2A21" w:rsidRPr="00D93772">
        <w:rPr>
          <w:sz w:val="28"/>
          <w:szCs w:val="28"/>
          <w:lang w:val="uk-UA"/>
        </w:rPr>
        <w:t>-4000</w:t>
      </w:r>
    </w:p>
    <w:p w:rsidR="004D2A21" w:rsidRPr="00D93772" w:rsidRDefault="00061768" w:rsidP="00114EF4">
      <w:pPr>
        <w:spacing w:line="360" w:lineRule="auto"/>
        <w:ind w:firstLine="709"/>
        <w:jc w:val="both"/>
        <w:rPr>
          <w:sz w:val="28"/>
          <w:szCs w:val="28"/>
          <w:lang w:val="uk-UA"/>
        </w:rPr>
      </w:pPr>
      <w:r w:rsidRPr="00D93772">
        <w:rPr>
          <w:sz w:val="28"/>
          <w:szCs w:val="28"/>
          <w:lang w:val="uk-UA"/>
        </w:rPr>
        <w:t>Х</w:t>
      </w:r>
      <w:r w:rsidR="004D2A21" w:rsidRPr="00D93772">
        <w:rPr>
          <w:sz w:val="28"/>
          <w:szCs w:val="28"/>
          <w:lang w:val="uk-UA"/>
        </w:rPr>
        <w:t>=4000*1014/1000=4056</w:t>
      </w:r>
      <w:r w:rsidR="002630F5" w:rsidRPr="00D93772">
        <w:rPr>
          <w:sz w:val="28"/>
          <w:szCs w:val="28"/>
          <w:lang w:val="uk-UA"/>
        </w:rPr>
        <w:t xml:space="preserve"> кг</w:t>
      </w:r>
    </w:p>
    <w:p w:rsidR="004D2A21" w:rsidRPr="00970151" w:rsidRDefault="004D2A21" w:rsidP="00114EF4">
      <w:pPr>
        <w:spacing w:line="360" w:lineRule="auto"/>
        <w:ind w:firstLine="709"/>
        <w:jc w:val="both"/>
        <w:rPr>
          <w:sz w:val="28"/>
          <w:szCs w:val="28"/>
        </w:rPr>
      </w:pPr>
      <w:r w:rsidRPr="00D93772">
        <w:rPr>
          <w:sz w:val="28"/>
          <w:szCs w:val="28"/>
          <w:lang w:val="uk-UA"/>
        </w:rPr>
        <w:t xml:space="preserve">Визначаємо кількість молоко коров’ячого незбираного і </w:t>
      </w:r>
      <w:r w:rsidR="002630F5" w:rsidRPr="00D93772">
        <w:rPr>
          <w:sz w:val="28"/>
          <w:szCs w:val="28"/>
          <w:lang w:val="uk-UA"/>
        </w:rPr>
        <w:t>молока знежиреного</w:t>
      </w:r>
      <w:r w:rsidRPr="00D93772">
        <w:rPr>
          <w:sz w:val="28"/>
          <w:szCs w:val="28"/>
          <w:lang w:val="uk-UA"/>
        </w:rPr>
        <w:t xml:space="preserve"> необхідних на отримання 4056кг суміші на 3,2%, використовуючи правило квадрату</w:t>
      </w:r>
    </w:p>
    <w:p w:rsidR="004D2A21" w:rsidRPr="00D93772" w:rsidRDefault="008D01F5" w:rsidP="00114EF4">
      <w:pPr>
        <w:spacing w:line="360" w:lineRule="auto"/>
        <w:ind w:firstLine="709"/>
        <w:jc w:val="both"/>
        <w:rPr>
          <w:sz w:val="28"/>
          <w:szCs w:val="28"/>
          <w:lang w:val="uk-UA"/>
        </w:rPr>
      </w:pPr>
      <w:r>
        <w:rPr>
          <w:sz w:val="28"/>
          <w:szCs w:val="28"/>
        </w:rPr>
        <w:br w:type="page"/>
      </w:r>
      <w:r w:rsidR="004D2A21" w:rsidRPr="00D93772">
        <w:rPr>
          <w:sz w:val="28"/>
          <w:szCs w:val="28"/>
          <w:lang w:val="uk-UA"/>
        </w:rPr>
        <w:t>3,6</w:t>
      </w:r>
      <w:r w:rsidR="00970151">
        <w:rPr>
          <w:sz w:val="28"/>
          <w:szCs w:val="28"/>
          <w:lang w:val="uk-UA"/>
        </w:rPr>
        <w:t xml:space="preserve"> </w:t>
      </w:r>
      <w:r w:rsidR="004D2A21" w:rsidRPr="00D93772">
        <w:rPr>
          <w:sz w:val="28"/>
          <w:szCs w:val="28"/>
          <w:lang w:val="uk-UA"/>
        </w:rPr>
        <w:t>3,15</w:t>
      </w:r>
    </w:p>
    <w:p w:rsidR="004D2A21" w:rsidRPr="00D93772" w:rsidRDefault="004D2A21" w:rsidP="00114EF4">
      <w:pPr>
        <w:spacing w:line="360" w:lineRule="auto"/>
        <w:ind w:firstLine="709"/>
        <w:jc w:val="both"/>
        <w:rPr>
          <w:sz w:val="28"/>
          <w:szCs w:val="28"/>
          <w:lang w:val="uk-UA"/>
        </w:rPr>
      </w:pPr>
      <w:r w:rsidRPr="00D93772">
        <w:rPr>
          <w:sz w:val="28"/>
          <w:szCs w:val="28"/>
          <w:lang w:val="uk-UA"/>
        </w:rPr>
        <w:t>3,2</w:t>
      </w:r>
    </w:p>
    <w:p w:rsidR="004D2A21" w:rsidRPr="00D93772" w:rsidRDefault="004D2A21" w:rsidP="00114EF4">
      <w:pPr>
        <w:spacing w:line="360" w:lineRule="auto"/>
        <w:ind w:firstLine="709"/>
        <w:jc w:val="both"/>
        <w:rPr>
          <w:sz w:val="28"/>
          <w:szCs w:val="28"/>
          <w:u w:val="single"/>
          <w:lang w:val="uk-UA"/>
        </w:rPr>
      </w:pPr>
      <w:r w:rsidRPr="00D93772">
        <w:rPr>
          <w:sz w:val="28"/>
          <w:szCs w:val="28"/>
          <w:lang w:val="uk-UA"/>
        </w:rPr>
        <w:t>0,05</w:t>
      </w:r>
      <w:r w:rsidR="00970151">
        <w:rPr>
          <w:sz w:val="28"/>
          <w:szCs w:val="28"/>
          <w:lang w:val="uk-UA"/>
        </w:rPr>
        <w:t xml:space="preserve"> </w:t>
      </w:r>
      <w:r w:rsidRPr="00D93772">
        <w:rPr>
          <w:sz w:val="28"/>
          <w:szCs w:val="28"/>
          <w:u w:val="single"/>
          <w:lang w:val="uk-UA"/>
        </w:rPr>
        <w:t>0,4</w:t>
      </w:r>
    </w:p>
    <w:p w:rsidR="004D2A21" w:rsidRPr="00D93772" w:rsidRDefault="004D2A21" w:rsidP="00114EF4">
      <w:pPr>
        <w:spacing w:line="360" w:lineRule="auto"/>
        <w:ind w:firstLine="709"/>
        <w:jc w:val="both"/>
        <w:rPr>
          <w:sz w:val="28"/>
          <w:szCs w:val="28"/>
          <w:lang w:val="uk-UA"/>
        </w:rPr>
      </w:pPr>
      <w:r w:rsidRPr="00D93772">
        <w:rPr>
          <w:sz w:val="28"/>
          <w:szCs w:val="28"/>
          <w:lang w:val="uk-UA"/>
        </w:rPr>
        <w:t>3,55</w:t>
      </w:r>
    </w:p>
    <w:p w:rsidR="004D2A21" w:rsidRPr="00D93772" w:rsidRDefault="004D2A21" w:rsidP="00114EF4">
      <w:pPr>
        <w:spacing w:line="360" w:lineRule="auto"/>
        <w:ind w:firstLine="709"/>
        <w:jc w:val="both"/>
        <w:rPr>
          <w:sz w:val="28"/>
          <w:szCs w:val="28"/>
          <w:lang w:val="uk-UA"/>
        </w:rPr>
      </w:pPr>
      <w:r w:rsidRPr="00D93772">
        <w:rPr>
          <w:sz w:val="28"/>
          <w:szCs w:val="28"/>
          <w:lang w:val="uk-UA"/>
        </w:rPr>
        <w:t>Км= 4056*3,15</w:t>
      </w:r>
      <w:r w:rsidR="00061768" w:rsidRPr="00D93772">
        <w:rPr>
          <w:sz w:val="28"/>
          <w:szCs w:val="28"/>
          <w:lang w:val="uk-UA"/>
        </w:rPr>
        <w:t>/3,55</w:t>
      </w:r>
      <w:r w:rsidRPr="00D93772">
        <w:rPr>
          <w:sz w:val="28"/>
          <w:szCs w:val="28"/>
          <w:lang w:val="uk-UA"/>
        </w:rPr>
        <w:t xml:space="preserve"> =3598кг</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Км.н = 4056*0,4 </w:t>
      </w:r>
      <w:r w:rsidR="00061768" w:rsidRPr="00D93772">
        <w:rPr>
          <w:sz w:val="28"/>
          <w:szCs w:val="28"/>
          <w:lang w:val="uk-UA"/>
        </w:rPr>
        <w:t>/3,55</w:t>
      </w:r>
      <w:r w:rsidRPr="00D93772">
        <w:rPr>
          <w:sz w:val="28"/>
          <w:szCs w:val="28"/>
          <w:lang w:val="uk-UA"/>
        </w:rPr>
        <w:t>=458кг</w:t>
      </w:r>
    </w:p>
    <w:p w:rsidR="00451F67" w:rsidRPr="00970151" w:rsidRDefault="00451F67" w:rsidP="00114EF4">
      <w:pPr>
        <w:spacing w:line="360" w:lineRule="auto"/>
        <w:ind w:firstLine="709"/>
        <w:jc w:val="both"/>
        <w:rPr>
          <w:sz w:val="28"/>
          <w:szCs w:val="28"/>
        </w:rPr>
      </w:pPr>
    </w:p>
    <w:p w:rsidR="004D2A21" w:rsidRPr="00451F67" w:rsidRDefault="004D2A21" w:rsidP="00114EF4">
      <w:pPr>
        <w:spacing w:line="360" w:lineRule="auto"/>
        <w:ind w:firstLine="709"/>
        <w:jc w:val="both"/>
        <w:rPr>
          <w:sz w:val="28"/>
          <w:szCs w:val="28"/>
        </w:rPr>
      </w:pPr>
      <w:r w:rsidRPr="00D93772">
        <w:rPr>
          <w:sz w:val="28"/>
          <w:szCs w:val="28"/>
          <w:lang w:val="uk-UA"/>
        </w:rPr>
        <w:t xml:space="preserve">Визначаємо кількість молока, що необхідно про сепарувати, щоб отримати </w:t>
      </w:r>
      <w:smartTag w:uri="urn:schemas-microsoft-com:office:smarttags" w:element="metricconverter">
        <w:smartTagPr>
          <w:attr w:name="ProductID" w:val="458 кг"/>
        </w:smartTagPr>
        <w:r w:rsidRPr="00D93772">
          <w:rPr>
            <w:sz w:val="28"/>
            <w:szCs w:val="28"/>
            <w:lang w:val="uk-UA"/>
          </w:rPr>
          <w:t>458 кг</w:t>
        </w:r>
      </w:smartTag>
      <w:r w:rsidRPr="00D93772">
        <w:rPr>
          <w:sz w:val="28"/>
          <w:szCs w:val="28"/>
          <w:lang w:val="uk-UA"/>
        </w:rPr>
        <w:t xml:space="preserve"> молока </w:t>
      </w:r>
      <w:r w:rsidR="002630F5" w:rsidRPr="00D93772">
        <w:rPr>
          <w:sz w:val="28"/>
          <w:szCs w:val="28"/>
          <w:lang w:val="uk-UA"/>
        </w:rPr>
        <w:t>з</w:t>
      </w:r>
      <w:r w:rsidRPr="00D93772">
        <w:rPr>
          <w:sz w:val="28"/>
          <w:szCs w:val="28"/>
          <w:lang w:val="uk-UA"/>
        </w:rPr>
        <w:t>нежир</w:t>
      </w:r>
      <w:r w:rsidR="002630F5" w:rsidRPr="00D93772">
        <w:rPr>
          <w:sz w:val="28"/>
          <w:szCs w:val="28"/>
          <w:lang w:val="uk-UA"/>
        </w:rPr>
        <w:t>е</w:t>
      </w:r>
      <w:r w:rsidRPr="00D93772">
        <w:rPr>
          <w:sz w:val="28"/>
          <w:szCs w:val="28"/>
          <w:lang w:val="uk-UA"/>
        </w:rPr>
        <w:t>ного за формулою</w:t>
      </w:r>
      <w:r w:rsidR="00750BBD" w:rsidRPr="00D93772">
        <w:rPr>
          <w:sz w:val="28"/>
          <w:szCs w:val="28"/>
          <w:lang w:val="uk-UA"/>
        </w:rPr>
        <w:t>:</w:t>
      </w:r>
    </w:p>
    <w:p w:rsidR="00451F67" w:rsidRPr="00451F67" w:rsidRDefault="00451F67" w:rsidP="00114EF4">
      <w:pPr>
        <w:spacing w:line="360" w:lineRule="auto"/>
        <w:ind w:firstLine="709"/>
        <w:jc w:val="both"/>
        <w:rPr>
          <w:sz w:val="28"/>
          <w:szCs w:val="28"/>
        </w:rPr>
      </w:pPr>
    </w:p>
    <w:p w:rsidR="00750BBD" w:rsidRPr="00D93772" w:rsidRDefault="006746C8" w:rsidP="00114EF4">
      <w:pPr>
        <w:spacing w:line="360" w:lineRule="auto"/>
        <w:ind w:firstLine="709"/>
        <w:jc w:val="both"/>
        <w:rPr>
          <w:sz w:val="28"/>
          <w:szCs w:val="28"/>
          <w:lang w:val="uk-UA"/>
        </w:rPr>
      </w:pPr>
      <w:r>
        <w:rPr>
          <w:position w:val="-24"/>
          <w:sz w:val="28"/>
          <w:szCs w:val="28"/>
          <w:lang w:val="uk-UA"/>
        </w:rPr>
        <w:pict>
          <v:shape id="_x0000_i1027" type="#_x0000_t75" style="width:171pt;height:30.75pt">
            <v:imagedata r:id="rId8" o:title=""/>
          </v:shape>
        </w:pict>
      </w:r>
    </w:p>
    <w:p w:rsidR="00451F67" w:rsidRDefault="00451F67" w:rsidP="00114EF4">
      <w:pPr>
        <w:spacing w:line="360" w:lineRule="auto"/>
        <w:ind w:firstLine="709"/>
        <w:jc w:val="both"/>
        <w:rPr>
          <w:sz w:val="28"/>
          <w:szCs w:val="28"/>
          <w:lang w:val="en-US"/>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Км.н – кількість молока нежирного, кг;</w:t>
      </w:r>
    </w:p>
    <w:p w:rsidR="004D2A21" w:rsidRPr="00D93772" w:rsidRDefault="004D2A21" w:rsidP="00114EF4">
      <w:pPr>
        <w:spacing w:line="360" w:lineRule="auto"/>
        <w:ind w:firstLine="709"/>
        <w:jc w:val="both"/>
        <w:rPr>
          <w:sz w:val="28"/>
          <w:szCs w:val="28"/>
          <w:lang w:val="uk-UA"/>
        </w:rPr>
      </w:pPr>
      <w:r w:rsidRPr="00D93772">
        <w:rPr>
          <w:sz w:val="28"/>
          <w:szCs w:val="28"/>
          <w:lang w:val="uk-UA"/>
        </w:rPr>
        <w:t>Жв – масова частка жиру у вершках, кг;</w:t>
      </w:r>
    </w:p>
    <w:p w:rsidR="004D2A21" w:rsidRPr="00D93772" w:rsidRDefault="004D2A21" w:rsidP="00114EF4">
      <w:pPr>
        <w:spacing w:line="360" w:lineRule="auto"/>
        <w:ind w:firstLine="709"/>
        <w:jc w:val="both"/>
        <w:rPr>
          <w:sz w:val="28"/>
          <w:szCs w:val="28"/>
          <w:lang w:val="uk-UA"/>
        </w:rPr>
      </w:pPr>
      <w:r w:rsidRPr="00D93772">
        <w:rPr>
          <w:sz w:val="28"/>
          <w:szCs w:val="28"/>
          <w:lang w:val="uk-UA"/>
        </w:rPr>
        <w:t>Жм – масова частка жиру в молоці, кг;</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Жм.н – масова частка жиру в молоці </w:t>
      </w:r>
      <w:r w:rsidR="002630F5" w:rsidRPr="00D93772">
        <w:rPr>
          <w:sz w:val="28"/>
          <w:szCs w:val="28"/>
          <w:lang w:val="uk-UA"/>
        </w:rPr>
        <w:t>з</w:t>
      </w:r>
      <w:r w:rsidRPr="00D93772">
        <w:rPr>
          <w:sz w:val="28"/>
          <w:szCs w:val="28"/>
          <w:lang w:val="uk-UA"/>
        </w:rPr>
        <w:t>нежир</w:t>
      </w:r>
      <w:r w:rsidR="002630F5" w:rsidRPr="00D93772">
        <w:rPr>
          <w:sz w:val="28"/>
          <w:szCs w:val="28"/>
          <w:lang w:val="uk-UA"/>
        </w:rPr>
        <w:t>е</w:t>
      </w:r>
      <w:r w:rsidRPr="00D93772">
        <w:rPr>
          <w:sz w:val="28"/>
          <w:szCs w:val="28"/>
          <w:lang w:val="uk-UA"/>
        </w:rPr>
        <w:t>ному;</w:t>
      </w:r>
    </w:p>
    <w:p w:rsidR="004D2A21" w:rsidRPr="00970151" w:rsidRDefault="004D2A21" w:rsidP="00114EF4">
      <w:pPr>
        <w:spacing w:line="360" w:lineRule="auto"/>
        <w:ind w:firstLine="709"/>
        <w:jc w:val="both"/>
        <w:rPr>
          <w:sz w:val="28"/>
          <w:szCs w:val="28"/>
        </w:rPr>
      </w:pPr>
      <w:r w:rsidRPr="00D93772">
        <w:rPr>
          <w:sz w:val="28"/>
          <w:szCs w:val="28"/>
          <w:lang w:val="uk-UA"/>
        </w:rPr>
        <w:t>Згідно з наказом № 1025 від 31.12.87</w:t>
      </w:r>
      <w:r w:rsidR="00970151">
        <w:rPr>
          <w:sz w:val="28"/>
          <w:szCs w:val="28"/>
          <w:lang w:val="uk-UA"/>
        </w:rPr>
        <w:t xml:space="preserve"> </w:t>
      </w:r>
      <w:r w:rsidRPr="00D93772">
        <w:rPr>
          <w:sz w:val="28"/>
          <w:szCs w:val="28"/>
          <w:lang w:val="uk-UA"/>
        </w:rPr>
        <w:t>П=0,4%</w:t>
      </w:r>
    </w:p>
    <w:p w:rsidR="00451F67" w:rsidRPr="00970151" w:rsidRDefault="00451F67" w:rsidP="00114EF4">
      <w:pPr>
        <w:spacing w:line="360" w:lineRule="auto"/>
        <w:ind w:firstLine="709"/>
        <w:jc w:val="both"/>
        <w:rPr>
          <w:sz w:val="28"/>
          <w:szCs w:val="28"/>
        </w:rPr>
      </w:pPr>
    </w:p>
    <w:p w:rsidR="004D2A21" w:rsidRPr="00D93772" w:rsidRDefault="006746C8" w:rsidP="00114EF4">
      <w:pPr>
        <w:spacing w:line="360" w:lineRule="auto"/>
        <w:ind w:firstLine="709"/>
        <w:jc w:val="both"/>
        <w:rPr>
          <w:sz w:val="28"/>
          <w:szCs w:val="28"/>
          <w:lang w:val="uk-UA"/>
        </w:rPr>
      </w:pPr>
      <w:r>
        <w:rPr>
          <w:position w:val="-28"/>
          <w:sz w:val="28"/>
          <w:szCs w:val="28"/>
          <w:lang w:val="uk-UA"/>
        </w:rPr>
        <w:pict>
          <v:shape id="_x0000_i1028" type="#_x0000_t75" style="width:195.75pt;height:33pt">
            <v:imagedata r:id="rId9" o:title=""/>
          </v:shape>
        </w:pict>
      </w:r>
      <w:r w:rsidR="00750BBD" w:rsidRPr="00D93772">
        <w:rPr>
          <w:sz w:val="28"/>
          <w:szCs w:val="28"/>
          <w:lang w:val="uk-UA"/>
        </w:rPr>
        <w:t>кг</w:t>
      </w:r>
    </w:p>
    <w:p w:rsidR="00451F67" w:rsidRPr="00970151" w:rsidRDefault="00451F67"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Визначаємо кількість вершків за формулою</w:t>
      </w:r>
    </w:p>
    <w:p w:rsidR="004D2A21" w:rsidRPr="00D93772" w:rsidRDefault="004D2A21" w:rsidP="00114EF4">
      <w:pPr>
        <w:spacing w:line="360" w:lineRule="auto"/>
        <w:ind w:firstLine="709"/>
        <w:jc w:val="both"/>
        <w:rPr>
          <w:sz w:val="28"/>
          <w:szCs w:val="28"/>
          <w:lang w:val="uk-UA"/>
        </w:rPr>
      </w:pPr>
      <w:r w:rsidRPr="00D93772">
        <w:rPr>
          <w:sz w:val="28"/>
          <w:szCs w:val="28"/>
          <w:lang w:val="uk-UA"/>
        </w:rPr>
        <w:t>Кв=Км-Км.н; де</w:t>
      </w:r>
    </w:p>
    <w:p w:rsidR="004D2A21" w:rsidRPr="00D93772" w:rsidRDefault="004D2A21" w:rsidP="00114EF4">
      <w:pPr>
        <w:spacing w:line="360" w:lineRule="auto"/>
        <w:ind w:firstLine="709"/>
        <w:jc w:val="both"/>
        <w:rPr>
          <w:sz w:val="28"/>
          <w:szCs w:val="28"/>
          <w:lang w:val="uk-UA"/>
        </w:rPr>
      </w:pPr>
      <w:r w:rsidRPr="00D93772">
        <w:rPr>
          <w:sz w:val="28"/>
          <w:szCs w:val="28"/>
          <w:lang w:val="uk-UA"/>
        </w:rPr>
        <w:t>Км = к-ть молока кг;</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Км.н = к-ть молока </w:t>
      </w:r>
      <w:r w:rsidR="002630F5" w:rsidRPr="00D93772">
        <w:rPr>
          <w:sz w:val="28"/>
          <w:szCs w:val="28"/>
          <w:lang w:val="uk-UA"/>
        </w:rPr>
        <w:t>з</w:t>
      </w:r>
      <w:r w:rsidRPr="00D93772">
        <w:rPr>
          <w:sz w:val="28"/>
          <w:szCs w:val="28"/>
          <w:lang w:val="uk-UA"/>
        </w:rPr>
        <w:t>нежир</w:t>
      </w:r>
      <w:r w:rsidR="002630F5" w:rsidRPr="00D93772">
        <w:rPr>
          <w:sz w:val="28"/>
          <w:szCs w:val="28"/>
          <w:lang w:val="uk-UA"/>
        </w:rPr>
        <w:t>е</w:t>
      </w:r>
      <w:r w:rsidRPr="00D93772">
        <w:rPr>
          <w:sz w:val="28"/>
          <w:szCs w:val="28"/>
          <w:lang w:val="uk-UA"/>
        </w:rPr>
        <w:t>ного кг;</w:t>
      </w:r>
    </w:p>
    <w:p w:rsidR="004D2A21" w:rsidRPr="00D93772" w:rsidRDefault="004D2A21" w:rsidP="00114EF4">
      <w:pPr>
        <w:spacing w:line="360" w:lineRule="auto"/>
        <w:ind w:firstLine="709"/>
        <w:jc w:val="both"/>
        <w:rPr>
          <w:sz w:val="28"/>
          <w:szCs w:val="28"/>
          <w:lang w:val="uk-UA"/>
        </w:rPr>
      </w:pPr>
      <w:r w:rsidRPr="00D93772">
        <w:rPr>
          <w:sz w:val="28"/>
          <w:szCs w:val="28"/>
          <w:lang w:val="uk-UA"/>
        </w:rPr>
        <w:t>Кв=518-458=60</w:t>
      </w:r>
      <w:r w:rsidR="00660854" w:rsidRPr="00D93772">
        <w:rPr>
          <w:sz w:val="28"/>
          <w:szCs w:val="28"/>
          <w:lang w:val="uk-UA"/>
        </w:rPr>
        <w:t xml:space="preserve"> </w:t>
      </w:r>
      <w:r w:rsidRPr="00D93772">
        <w:rPr>
          <w:sz w:val="28"/>
          <w:szCs w:val="28"/>
          <w:lang w:val="uk-UA"/>
        </w:rPr>
        <w:t>кг</w:t>
      </w:r>
    </w:p>
    <w:p w:rsidR="004D2A21" w:rsidRPr="00D93772" w:rsidRDefault="004D2A21" w:rsidP="00114EF4">
      <w:pPr>
        <w:spacing w:line="360" w:lineRule="auto"/>
        <w:ind w:firstLine="709"/>
        <w:jc w:val="both"/>
        <w:rPr>
          <w:sz w:val="28"/>
          <w:szCs w:val="28"/>
          <w:lang w:val="uk-UA"/>
        </w:rPr>
      </w:pPr>
      <w:r w:rsidRPr="00D93772">
        <w:rPr>
          <w:sz w:val="28"/>
          <w:szCs w:val="28"/>
          <w:lang w:val="uk-UA"/>
        </w:rPr>
        <w:t>Визначаємо загальну кількість молока, що піде на виробництво 400кг кефіру</w:t>
      </w:r>
    </w:p>
    <w:p w:rsidR="008D01F5" w:rsidRDefault="008D01F5" w:rsidP="00114EF4">
      <w:pPr>
        <w:spacing w:line="360" w:lineRule="auto"/>
        <w:ind w:firstLine="709"/>
        <w:jc w:val="both"/>
        <w:rPr>
          <w:sz w:val="28"/>
          <w:szCs w:val="28"/>
          <w:lang w:val="uk-UA"/>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Км = 518+3598=4116</w:t>
      </w:r>
      <w:r w:rsidR="00660854" w:rsidRPr="00D93772">
        <w:rPr>
          <w:sz w:val="28"/>
          <w:szCs w:val="28"/>
          <w:lang w:val="uk-UA"/>
        </w:rPr>
        <w:t xml:space="preserve"> </w:t>
      </w:r>
      <w:r w:rsidRPr="00D93772">
        <w:rPr>
          <w:sz w:val="28"/>
          <w:szCs w:val="28"/>
          <w:lang w:val="uk-UA"/>
        </w:rPr>
        <w:t>кг</w:t>
      </w:r>
    </w:p>
    <w:p w:rsidR="004D2A21" w:rsidRPr="00970151" w:rsidRDefault="004D2A21" w:rsidP="00114EF4">
      <w:pPr>
        <w:spacing w:line="360" w:lineRule="auto"/>
        <w:ind w:firstLine="709"/>
        <w:jc w:val="both"/>
        <w:rPr>
          <w:sz w:val="28"/>
          <w:szCs w:val="28"/>
        </w:rPr>
      </w:pPr>
      <w:r w:rsidRPr="00D93772">
        <w:rPr>
          <w:sz w:val="28"/>
          <w:szCs w:val="28"/>
          <w:lang w:val="uk-UA"/>
        </w:rPr>
        <w:t>Всі дані продуктового розрахунку записуємо в таблиці 4.3</w:t>
      </w:r>
    </w:p>
    <w:p w:rsidR="00451F67" w:rsidRPr="00970151" w:rsidRDefault="00451F67" w:rsidP="00114EF4">
      <w:pPr>
        <w:spacing w:line="360" w:lineRule="auto"/>
        <w:ind w:firstLine="709"/>
        <w:jc w:val="both"/>
        <w:rPr>
          <w:sz w:val="28"/>
          <w:szCs w:val="28"/>
        </w:rPr>
      </w:pPr>
    </w:p>
    <w:p w:rsidR="004D2A21" w:rsidRPr="00D93772" w:rsidRDefault="00750BBD" w:rsidP="00114EF4">
      <w:pPr>
        <w:spacing w:line="360" w:lineRule="auto"/>
        <w:ind w:firstLine="709"/>
        <w:jc w:val="both"/>
        <w:rPr>
          <w:sz w:val="28"/>
          <w:szCs w:val="28"/>
          <w:lang w:val="uk-UA"/>
        </w:rPr>
      </w:pPr>
      <w:r w:rsidRPr="00D93772">
        <w:rPr>
          <w:sz w:val="28"/>
          <w:szCs w:val="28"/>
          <w:lang w:val="uk-UA"/>
        </w:rPr>
        <w:t>Таблиця 4.2</w:t>
      </w:r>
    </w:p>
    <w:p w:rsidR="00750BBD" w:rsidRPr="00451F67" w:rsidRDefault="004D2A21" w:rsidP="00114EF4">
      <w:pPr>
        <w:spacing w:line="360" w:lineRule="auto"/>
        <w:ind w:firstLine="709"/>
        <w:rPr>
          <w:b/>
          <w:sz w:val="28"/>
          <w:szCs w:val="28"/>
          <w:lang w:val="uk-UA"/>
        </w:rPr>
      </w:pPr>
      <w:r w:rsidRPr="00451F67">
        <w:rPr>
          <w:b/>
          <w:sz w:val="28"/>
          <w:szCs w:val="28"/>
          <w:lang w:val="uk-UA"/>
        </w:rPr>
        <w:t>Зведена таблиця продуктового розрахунку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176"/>
        <w:gridCol w:w="1092"/>
        <w:gridCol w:w="1203"/>
        <w:gridCol w:w="1092"/>
        <w:gridCol w:w="1064"/>
        <w:gridCol w:w="1092"/>
      </w:tblGrid>
      <w:tr w:rsidR="00750BBD" w:rsidRPr="00B601C0" w:rsidTr="00B601C0">
        <w:trPr>
          <w:trHeight w:val="338"/>
          <w:jc w:val="center"/>
        </w:trPr>
        <w:tc>
          <w:tcPr>
            <w:tcW w:w="2160" w:type="dxa"/>
            <w:vMerge w:val="restart"/>
            <w:shd w:val="clear" w:color="auto" w:fill="auto"/>
          </w:tcPr>
          <w:p w:rsidR="00750BBD" w:rsidRPr="00B601C0" w:rsidRDefault="00750BBD" w:rsidP="00B601C0">
            <w:pPr>
              <w:spacing w:line="360" w:lineRule="auto"/>
              <w:rPr>
                <w:sz w:val="20"/>
                <w:szCs w:val="20"/>
                <w:lang w:val="uk-UA"/>
              </w:rPr>
            </w:pPr>
            <w:r w:rsidRPr="00B601C0">
              <w:rPr>
                <w:sz w:val="20"/>
                <w:szCs w:val="20"/>
                <w:lang w:val="uk-UA"/>
              </w:rPr>
              <w:t>Найменування</w:t>
            </w:r>
          </w:p>
        </w:tc>
        <w:tc>
          <w:tcPr>
            <w:tcW w:w="1176" w:type="dxa"/>
            <w:vMerge w:val="restart"/>
            <w:shd w:val="clear" w:color="auto" w:fill="auto"/>
          </w:tcPr>
          <w:p w:rsidR="00750BBD" w:rsidRPr="00B601C0" w:rsidRDefault="00750BBD" w:rsidP="00B601C0">
            <w:pPr>
              <w:spacing w:line="360" w:lineRule="auto"/>
              <w:rPr>
                <w:sz w:val="20"/>
                <w:szCs w:val="20"/>
                <w:lang w:val="uk-UA"/>
              </w:rPr>
            </w:pPr>
            <w:r w:rsidRPr="00B601C0">
              <w:rPr>
                <w:sz w:val="20"/>
                <w:szCs w:val="20"/>
                <w:lang w:val="uk-UA"/>
              </w:rPr>
              <w:t>кг</w:t>
            </w:r>
          </w:p>
        </w:tc>
        <w:tc>
          <w:tcPr>
            <w:tcW w:w="1092" w:type="dxa"/>
            <w:vMerge w:val="restart"/>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203" w:type="dxa"/>
            <w:vMerge w:val="restart"/>
            <w:shd w:val="clear" w:color="auto" w:fill="auto"/>
          </w:tcPr>
          <w:p w:rsidR="00750BBD" w:rsidRPr="00B601C0" w:rsidRDefault="002630F5" w:rsidP="00B601C0">
            <w:pPr>
              <w:spacing w:line="360" w:lineRule="auto"/>
              <w:rPr>
                <w:sz w:val="20"/>
                <w:szCs w:val="20"/>
                <w:lang w:val="uk-UA"/>
              </w:rPr>
            </w:pPr>
            <w:r w:rsidRPr="00B601C0">
              <w:rPr>
                <w:sz w:val="20"/>
                <w:szCs w:val="20"/>
                <w:lang w:val="uk-UA"/>
              </w:rPr>
              <w:t>кг</w:t>
            </w:r>
          </w:p>
        </w:tc>
        <w:tc>
          <w:tcPr>
            <w:tcW w:w="3248" w:type="dxa"/>
            <w:gridSpan w:val="3"/>
            <w:shd w:val="clear" w:color="auto" w:fill="auto"/>
          </w:tcPr>
          <w:p w:rsidR="00750BBD" w:rsidRPr="00B601C0" w:rsidRDefault="00750BBD" w:rsidP="00B601C0">
            <w:pPr>
              <w:spacing w:line="360" w:lineRule="auto"/>
              <w:rPr>
                <w:sz w:val="20"/>
                <w:szCs w:val="20"/>
                <w:lang w:val="uk-UA"/>
              </w:rPr>
            </w:pPr>
            <w:r w:rsidRPr="00B601C0">
              <w:rPr>
                <w:sz w:val="20"/>
                <w:szCs w:val="20"/>
                <w:lang w:val="uk-UA"/>
              </w:rPr>
              <w:t>Втрати</w:t>
            </w:r>
          </w:p>
        </w:tc>
      </w:tr>
      <w:tr w:rsidR="00750BBD" w:rsidRPr="00B601C0" w:rsidTr="00B601C0">
        <w:trPr>
          <w:trHeight w:val="141"/>
          <w:jc w:val="center"/>
        </w:trPr>
        <w:tc>
          <w:tcPr>
            <w:tcW w:w="2160" w:type="dxa"/>
            <w:vMerge/>
            <w:shd w:val="clear" w:color="auto" w:fill="auto"/>
          </w:tcPr>
          <w:p w:rsidR="00750BBD" w:rsidRPr="00B601C0" w:rsidRDefault="00750BBD" w:rsidP="00B601C0">
            <w:pPr>
              <w:spacing w:line="360" w:lineRule="auto"/>
              <w:rPr>
                <w:sz w:val="20"/>
                <w:szCs w:val="20"/>
                <w:lang w:val="uk-UA"/>
              </w:rPr>
            </w:pPr>
          </w:p>
        </w:tc>
        <w:tc>
          <w:tcPr>
            <w:tcW w:w="1176" w:type="dxa"/>
            <w:vMerge/>
            <w:shd w:val="clear" w:color="auto" w:fill="auto"/>
          </w:tcPr>
          <w:p w:rsidR="00750BBD" w:rsidRPr="00B601C0" w:rsidRDefault="00750BBD" w:rsidP="00B601C0">
            <w:pPr>
              <w:spacing w:line="360" w:lineRule="auto"/>
              <w:rPr>
                <w:sz w:val="20"/>
                <w:szCs w:val="20"/>
                <w:lang w:val="uk-UA"/>
              </w:rPr>
            </w:pPr>
          </w:p>
        </w:tc>
        <w:tc>
          <w:tcPr>
            <w:tcW w:w="1092" w:type="dxa"/>
            <w:vMerge/>
            <w:shd w:val="clear" w:color="auto" w:fill="auto"/>
          </w:tcPr>
          <w:p w:rsidR="00750BBD" w:rsidRPr="00B601C0" w:rsidRDefault="00750BBD" w:rsidP="00B601C0">
            <w:pPr>
              <w:spacing w:line="360" w:lineRule="auto"/>
              <w:rPr>
                <w:sz w:val="20"/>
                <w:szCs w:val="20"/>
                <w:lang w:val="uk-UA"/>
              </w:rPr>
            </w:pPr>
          </w:p>
        </w:tc>
        <w:tc>
          <w:tcPr>
            <w:tcW w:w="1203" w:type="dxa"/>
            <w:vMerge/>
            <w:shd w:val="clear" w:color="auto" w:fill="auto"/>
          </w:tcPr>
          <w:p w:rsidR="00750BBD" w:rsidRPr="00B601C0" w:rsidRDefault="00750BBD" w:rsidP="00B601C0">
            <w:pPr>
              <w:spacing w:line="360" w:lineRule="auto"/>
              <w:rPr>
                <w:sz w:val="20"/>
                <w:szCs w:val="20"/>
                <w:lang w:val="uk-UA"/>
              </w:rPr>
            </w:pP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кг</w:t>
            </w:r>
          </w:p>
        </w:tc>
        <w:tc>
          <w:tcPr>
            <w:tcW w:w="1064"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092" w:type="dxa"/>
            <w:shd w:val="clear" w:color="auto" w:fill="auto"/>
          </w:tcPr>
          <w:p w:rsidR="00750BBD" w:rsidRPr="00B601C0" w:rsidRDefault="002630F5" w:rsidP="00B601C0">
            <w:pPr>
              <w:spacing w:line="360" w:lineRule="auto"/>
              <w:rPr>
                <w:sz w:val="20"/>
                <w:szCs w:val="20"/>
                <w:lang w:val="uk-UA"/>
              </w:rPr>
            </w:pPr>
            <w:r w:rsidRPr="00B601C0">
              <w:rPr>
                <w:sz w:val="20"/>
                <w:szCs w:val="20"/>
                <w:lang w:val="uk-UA"/>
              </w:rPr>
              <w:t>кг</w:t>
            </w:r>
          </w:p>
        </w:tc>
      </w:tr>
      <w:tr w:rsidR="00750BBD" w:rsidRPr="00B601C0" w:rsidTr="00B601C0">
        <w:trPr>
          <w:trHeight w:val="661"/>
          <w:jc w:val="center"/>
        </w:trPr>
        <w:tc>
          <w:tcPr>
            <w:tcW w:w="2160"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Молоко коров’яче незбиране</w:t>
            </w:r>
          </w:p>
        </w:tc>
        <w:tc>
          <w:tcPr>
            <w:tcW w:w="1176"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4116</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3,6</w:t>
            </w:r>
          </w:p>
        </w:tc>
        <w:tc>
          <w:tcPr>
            <w:tcW w:w="1203"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148,2</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064"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r>
      <w:tr w:rsidR="00750BBD" w:rsidRPr="00B601C0" w:rsidTr="00B601C0">
        <w:trPr>
          <w:trHeight w:val="338"/>
          <w:jc w:val="center"/>
        </w:trPr>
        <w:tc>
          <w:tcPr>
            <w:tcW w:w="2160"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Кефір</w:t>
            </w:r>
          </w:p>
        </w:tc>
        <w:tc>
          <w:tcPr>
            <w:tcW w:w="1176"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4000</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3,2</w:t>
            </w:r>
          </w:p>
        </w:tc>
        <w:tc>
          <w:tcPr>
            <w:tcW w:w="1203"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128,0</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1,4</w:t>
            </w:r>
          </w:p>
        </w:tc>
        <w:tc>
          <w:tcPr>
            <w:tcW w:w="1064"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56</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1,8</w:t>
            </w:r>
          </w:p>
        </w:tc>
      </w:tr>
      <w:tr w:rsidR="00750BBD" w:rsidRPr="00B601C0" w:rsidTr="00B601C0">
        <w:trPr>
          <w:trHeight w:val="338"/>
          <w:jc w:val="center"/>
        </w:trPr>
        <w:tc>
          <w:tcPr>
            <w:tcW w:w="2160"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Вершки</w:t>
            </w:r>
          </w:p>
        </w:tc>
        <w:tc>
          <w:tcPr>
            <w:tcW w:w="1176"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60</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30</w:t>
            </w:r>
          </w:p>
        </w:tc>
        <w:tc>
          <w:tcPr>
            <w:tcW w:w="1203"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18</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064"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c>
          <w:tcPr>
            <w:tcW w:w="109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w:t>
            </w:r>
          </w:p>
        </w:tc>
      </w:tr>
    </w:tbl>
    <w:p w:rsidR="00660854" w:rsidRPr="00D93772" w:rsidRDefault="00660854" w:rsidP="00114EF4">
      <w:pPr>
        <w:spacing w:line="360" w:lineRule="auto"/>
        <w:ind w:firstLine="709"/>
        <w:jc w:val="both"/>
        <w:rPr>
          <w:sz w:val="28"/>
          <w:szCs w:val="28"/>
          <w:lang w:val="uk-UA"/>
        </w:rPr>
      </w:pPr>
    </w:p>
    <w:p w:rsidR="004D2A21" w:rsidRDefault="00451F67" w:rsidP="00114EF4">
      <w:pPr>
        <w:spacing w:line="360" w:lineRule="auto"/>
        <w:ind w:firstLine="709"/>
        <w:jc w:val="center"/>
        <w:rPr>
          <w:b/>
          <w:sz w:val="28"/>
          <w:szCs w:val="28"/>
          <w:lang w:val="en-US"/>
        </w:rPr>
      </w:pPr>
      <w:r>
        <w:rPr>
          <w:b/>
          <w:sz w:val="28"/>
          <w:szCs w:val="28"/>
          <w:lang w:val="uk-UA"/>
        </w:rPr>
        <w:t>4.3</w:t>
      </w:r>
      <w:r w:rsidR="004D2A21" w:rsidRPr="00D93772">
        <w:rPr>
          <w:b/>
          <w:sz w:val="28"/>
          <w:szCs w:val="28"/>
          <w:lang w:val="uk-UA"/>
        </w:rPr>
        <w:t xml:space="preserve"> Опи</w:t>
      </w:r>
      <w:r>
        <w:rPr>
          <w:b/>
          <w:sz w:val="28"/>
          <w:szCs w:val="28"/>
          <w:lang w:val="uk-UA"/>
        </w:rPr>
        <w:t>с технології виробництва кефіру</w:t>
      </w:r>
    </w:p>
    <w:p w:rsidR="00451F67" w:rsidRPr="00451F67" w:rsidRDefault="00451F67" w:rsidP="00114EF4">
      <w:pPr>
        <w:spacing w:line="360" w:lineRule="auto"/>
        <w:ind w:firstLine="709"/>
        <w:jc w:val="both"/>
        <w:rPr>
          <w:b/>
          <w:sz w:val="28"/>
          <w:szCs w:val="28"/>
          <w:lang w:val="en-US"/>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Відібране молоко реалізують по жиру. Підготовлене молоко очищують </w:t>
      </w:r>
      <w:r w:rsidR="002630F5" w:rsidRPr="00D93772">
        <w:rPr>
          <w:sz w:val="28"/>
          <w:szCs w:val="28"/>
          <w:lang w:val="uk-UA"/>
        </w:rPr>
        <w:t xml:space="preserve">на сепараторах-молокоочисниках </w:t>
      </w:r>
      <w:r w:rsidRPr="00D93772">
        <w:rPr>
          <w:sz w:val="28"/>
          <w:szCs w:val="28"/>
          <w:lang w:val="uk-UA"/>
        </w:rPr>
        <w:t>(Г9-ОМА-3м). Виготовляючи кефір резервуарним способом, молоко гомогенізують під тиском 175 атм, на гомогенізаторах (А-ОГМ-2,5).</w:t>
      </w:r>
    </w:p>
    <w:p w:rsidR="004D2A21" w:rsidRPr="00D93772" w:rsidRDefault="004D2A21" w:rsidP="00114EF4">
      <w:pPr>
        <w:spacing w:line="360" w:lineRule="auto"/>
        <w:ind w:firstLine="709"/>
        <w:jc w:val="both"/>
        <w:rPr>
          <w:sz w:val="28"/>
          <w:szCs w:val="28"/>
          <w:lang w:val="uk-UA"/>
        </w:rPr>
      </w:pPr>
      <w:r w:rsidRPr="00D93772">
        <w:rPr>
          <w:sz w:val="28"/>
          <w:szCs w:val="28"/>
          <w:lang w:val="uk-UA"/>
        </w:rPr>
        <w:t>Перед гомогенізацію молоко підігрівають до 45-55</w:t>
      </w:r>
      <w:r w:rsidR="002630F5" w:rsidRPr="00D93772">
        <w:rPr>
          <w:sz w:val="28"/>
          <w:szCs w:val="28"/>
          <w:vertAlign w:val="superscript"/>
          <w:lang w:val="uk-UA"/>
        </w:rPr>
        <w:t>о</w:t>
      </w:r>
      <w:r w:rsidRPr="00D93772">
        <w:rPr>
          <w:sz w:val="28"/>
          <w:szCs w:val="28"/>
          <w:lang w:val="uk-UA"/>
        </w:rPr>
        <w:t>С.</w:t>
      </w:r>
    </w:p>
    <w:p w:rsidR="004D2A21" w:rsidRPr="00D93772" w:rsidRDefault="004D2A21" w:rsidP="00114EF4">
      <w:pPr>
        <w:spacing w:line="360" w:lineRule="auto"/>
        <w:ind w:firstLine="709"/>
        <w:jc w:val="both"/>
        <w:rPr>
          <w:sz w:val="28"/>
          <w:szCs w:val="28"/>
          <w:lang w:val="uk-UA"/>
        </w:rPr>
      </w:pPr>
      <w:r w:rsidRPr="00D93772">
        <w:rPr>
          <w:sz w:val="28"/>
          <w:szCs w:val="28"/>
          <w:lang w:val="uk-UA"/>
        </w:rPr>
        <w:t>Молоко при резервуарному способі виготовлення кефіру охолоджують до 20-25</w:t>
      </w:r>
      <w:r w:rsidR="002630F5" w:rsidRPr="00D93772">
        <w:rPr>
          <w:sz w:val="28"/>
          <w:szCs w:val="28"/>
          <w:vertAlign w:val="superscript"/>
          <w:lang w:val="uk-UA"/>
        </w:rPr>
        <w:t>о</w:t>
      </w:r>
      <w:r w:rsidRPr="00D93772">
        <w:rPr>
          <w:sz w:val="28"/>
          <w:szCs w:val="28"/>
          <w:lang w:val="uk-UA"/>
        </w:rPr>
        <w:t>С і негайно заквашують виробничою кефірною закваскою, якої вносять 5-10%, в ємність для сквашування (л1-осв). Закваску вносять одночасно с молоком або перед подаванням молока в танк чи ванну. Заповнюють танк при включеній мішалці. Перемішування закінчують через 15хв піс</w:t>
      </w:r>
      <w:r w:rsidR="00660854" w:rsidRPr="00D93772">
        <w:rPr>
          <w:sz w:val="28"/>
          <w:szCs w:val="28"/>
          <w:lang w:val="uk-UA"/>
        </w:rPr>
        <w:t>л</w:t>
      </w:r>
      <w:r w:rsidRPr="00D93772">
        <w:rPr>
          <w:sz w:val="28"/>
          <w:szCs w:val="28"/>
          <w:lang w:val="uk-UA"/>
        </w:rPr>
        <w:t xml:space="preserve">я заповнення ємкості. Перемішавши молоко із закваскою, суміш залишають у ємкості в стані спокою для </w:t>
      </w:r>
      <w:r w:rsidR="00750BBD" w:rsidRPr="00D93772">
        <w:rPr>
          <w:sz w:val="28"/>
          <w:szCs w:val="28"/>
          <w:lang w:val="uk-UA"/>
        </w:rPr>
        <w:t>сквашування , що триває</w:t>
      </w:r>
      <w:r w:rsidRPr="00D93772">
        <w:rPr>
          <w:sz w:val="28"/>
          <w:szCs w:val="28"/>
          <w:lang w:val="uk-UA"/>
        </w:rPr>
        <w:t xml:space="preserve"> 8-12 годин. Молоко сква</w:t>
      </w:r>
      <w:r w:rsidR="00750BBD" w:rsidRPr="00D93772">
        <w:rPr>
          <w:sz w:val="28"/>
          <w:szCs w:val="28"/>
          <w:lang w:val="uk-UA"/>
        </w:rPr>
        <w:t xml:space="preserve">шують при </w:t>
      </w:r>
      <w:r w:rsidR="00750BBD" w:rsidRPr="00D93772">
        <w:rPr>
          <w:sz w:val="28"/>
          <w:szCs w:val="28"/>
          <w:lang w:val="en-US"/>
        </w:rPr>
        <w:t>t</w:t>
      </w:r>
      <w:r w:rsidR="002630F5" w:rsidRPr="00D93772">
        <w:rPr>
          <w:sz w:val="28"/>
          <w:szCs w:val="28"/>
          <w:lang w:val="uk-UA"/>
        </w:rPr>
        <w:t xml:space="preserve"> 20-22</w:t>
      </w:r>
      <w:r w:rsidR="00750BBD" w:rsidRPr="00D93772">
        <w:rPr>
          <w:sz w:val="28"/>
          <w:szCs w:val="28"/>
        </w:rPr>
        <w:t xml:space="preserve"> </w:t>
      </w:r>
      <w:r w:rsidR="00750BBD" w:rsidRPr="00D93772">
        <w:rPr>
          <w:sz w:val="28"/>
          <w:szCs w:val="28"/>
          <w:vertAlign w:val="superscript"/>
        </w:rPr>
        <w:t>0</w:t>
      </w:r>
      <w:r w:rsidRPr="00D93772">
        <w:rPr>
          <w:sz w:val="28"/>
          <w:szCs w:val="28"/>
          <w:lang w:val="uk-UA"/>
        </w:rPr>
        <w:t>С</w:t>
      </w:r>
      <w:r w:rsidR="00750BBD" w:rsidRPr="00D93772">
        <w:rPr>
          <w:sz w:val="28"/>
          <w:szCs w:val="28"/>
          <w:lang w:val="uk-UA"/>
        </w:rPr>
        <w:t xml:space="preserve"> </w:t>
      </w:r>
      <w:r w:rsidRPr="00D93772">
        <w:rPr>
          <w:sz w:val="28"/>
          <w:szCs w:val="28"/>
          <w:lang w:val="uk-UA"/>
        </w:rPr>
        <w:t>до утворення досить щільного згустку кислотністю 85-100</w:t>
      </w:r>
      <w:r w:rsidR="00750BBD" w:rsidRPr="00D93772">
        <w:rPr>
          <w:sz w:val="28"/>
          <w:szCs w:val="28"/>
        </w:rPr>
        <w:t xml:space="preserve"> </w:t>
      </w:r>
      <w:r w:rsidR="00750BBD" w:rsidRPr="00D93772">
        <w:rPr>
          <w:sz w:val="28"/>
          <w:szCs w:val="28"/>
          <w:vertAlign w:val="superscript"/>
        </w:rPr>
        <w:t>0</w:t>
      </w:r>
      <w:r w:rsidRPr="00D93772">
        <w:rPr>
          <w:sz w:val="28"/>
          <w:szCs w:val="28"/>
          <w:lang w:val="uk-UA"/>
        </w:rPr>
        <w:t>Т.</w:t>
      </w:r>
    </w:p>
    <w:p w:rsidR="004D2A21" w:rsidRPr="00D93772" w:rsidRDefault="004D2A21" w:rsidP="00114EF4">
      <w:pPr>
        <w:spacing w:line="360" w:lineRule="auto"/>
        <w:ind w:firstLine="709"/>
        <w:jc w:val="both"/>
        <w:rPr>
          <w:sz w:val="28"/>
          <w:szCs w:val="28"/>
          <w:lang w:val="uk-UA"/>
        </w:rPr>
      </w:pPr>
      <w:r w:rsidRPr="00D93772">
        <w:rPr>
          <w:sz w:val="28"/>
          <w:szCs w:val="28"/>
          <w:lang w:val="uk-UA"/>
        </w:rPr>
        <w:t>В’язкість згустку визначають за часом стікання кефіру при 20</w:t>
      </w:r>
      <w:r w:rsidR="00750BBD" w:rsidRPr="00D93772">
        <w:rPr>
          <w:sz w:val="28"/>
          <w:szCs w:val="28"/>
        </w:rPr>
        <w:t xml:space="preserve"> </w:t>
      </w:r>
      <w:r w:rsidR="00750BBD" w:rsidRPr="00D93772">
        <w:rPr>
          <w:sz w:val="28"/>
          <w:szCs w:val="28"/>
          <w:vertAlign w:val="superscript"/>
        </w:rPr>
        <w:t>0</w:t>
      </w:r>
      <w:r w:rsidRPr="00D93772">
        <w:rPr>
          <w:sz w:val="28"/>
          <w:szCs w:val="28"/>
          <w:lang w:val="uk-UA"/>
        </w:rPr>
        <w:t>С з піпетки місткістю 100мл, яка має вихідний отвором діаметром 5мм, або спеціальним прикладом ВКН. Стікання наприкінці сквашування повинно не менше 20с.</w:t>
      </w:r>
    </w:p>
    <w:p w:rsidR="004D2A21" w:rsidRPr="00D93772" w:rsidRDefault="004D2A21" w:rsidP="00114EF4">
      <w:pPr>
        <w:spacing w:line="360" w:lineRule="auto"/>
        <w:ind w:firstLine="709"/>
        <w:jc w:val="both"/>
        <w:rPr>
          <w:sz w:val="28"/>
          <w:szCs w:val="28"/>
          <w:lang w:val="uk-UA"/>
        </w:rPr>
      </w:pPr>
      <w:r w:rsidRPr="00D93772">
        <w:rPr>
          <w:sz w:val="28"/>
          <w:szCs w:val="28"/>
          <w:lang w:val="uk-UA"/>
        </w:rPr>
        <w:t>Коли сквашування закінчується, кефір</w:t>
      </w:r>
      <w:r w:rsidR="002630F5" w:rsidRPr="00D93772">
        <w:rPr>
          <w:sz w:val="28"/>
          <w:szCs w:val="28"/>
          <w:lang w:val="uk-UA"/>
        </w:rPr>
        <w:t xml:space="preserve"> перемішують і охолоджують до температури</w:t>
      </w:r>
      <w:r w:rsidRPr="00D93772">
        <w:rPr>
          <w:sz w:val="28"/>
          <w:szCs w:val="28"/>
          <w:lang w:val="uk-UA"/>
        </w:rPr>
        <w:t xml:space="preserve"> визрівання 14-16</w:t>
      </w:r>
      <w:r w:rsidR="00750BBD" w:rsidRPr="00D93772">
        <w:rPr>
          <w:sz w:val="28"/>
          <w:szCs w:val="28"/>
        </w:rPr>
        <w:t xml:space="preserve"> </w:t>
      </w:r>
      <w:r w:rsidR="00750BBD" w:rsidRPr="00D93772">
        <w:rPr>
          <w:sz w:val="28"/>
          <w:szCs w:val="28"/>
          <w:vertAlign w:val="superscript"/>
        </w:rPr>
        <w:t>0</w:t>
      </w:r>
      <w:r w:rsidRPr="00D93772">
        <w:rPr>
          <w:sz w:val="28"/>
          <w:szCs w:val="28"/>
          <w:lang w:val="uk-UA"/>
        </w:rPr>
        <w:t>С. У двостінних танках чи ваннах кефір охолоджують, впускаючи в між стінний простір льодяну воду (1-2</w:t>
      </w:r>
      <w:r w:rsidR="00750BBD" w:rsidRPr="00D93772">
        <w:rPr>
          <w:sz w:val="28"/>
          <w:szCs w:val="28"/>
        </w:rPr>
        <w:t xml:space="preserve"> </w:t>
      </w:r>
      <w:r w:rsidR="00750BBD" w:rsidRPr="00D93772">
        <w:rPr>
          <w:sz w:val="28"/>
          <w:szCs w:val="28"/>
          <w:vertAlign w:val="superscript"/>
        </w:rPr>
        <w:t>0</w:t>
      </w:r>
      <w:r w:rsidR="00750BBD" w:rsidRPr="00D93772">
        <w:rPr>
          <w:sz w:val="28"/>
          <w:szCs w:val="28"/>
          <w:lang w:val="uk-UA"/>
        </w:rPr>
        <w:t>С). За 30-60хв після пода</w:t>
      </w:r>
      <w:r w:rsidRPr="00D93772">
        <w:rPr>
          <w:sz w:val="28"/>
          <w:szCs w:val="28"/>
          <w:lang w:val="uk-UA"/>
        </w:rPr>
        <w:t xml:space="preserve">вання води в між стінний простір ємності включають мішалку </w:t>
      </w:r>
      <w:r w:rsidR="002630F5" w:rsidRPr="00D93772">
        <w:rPr>
          <w:sz w:val="28"/>
          <w:szCs w:val="28"/>
          <w:lang w:val="uk-UA"/>
        </w:rPr>
        <w:t>на 15-40хв залежно від густини</w:t>
      </w:r>
      <w:r w:rsidRPr="00D93772">
        <w:rPr>
          <w:sz w:val="28"/>
          <w:szCs w:val="28"/>
          <w:lang w:val="uk-UA"/>
        </w:rPr>
        <w:t xml:space="preserve"> згустку і конструкції мішалки.</w:t>
      </w:r>
    </w:p>
    <w:p w:rsidR="004D2A21" w:rsidRPr="00D93772" w:rsidRDefault="004D2A21" w:rsidP="00114EF4">
      <w:pPr>
        <w:spacing w:line="360" w:lineRule="auto"/>
        <w:ind w:firstLine="709"/>
        <w:jc w:val="both"/>
        <w:rPr>
          <w:sz w:val="28"/>
          <w:szCs w:val="28"/>
          <w:lang w:val="uk-UA"/>
        </w:rPr>
      </w:pPr>
      <w:r w:rsidRPr="00D93772">
        <w:rPr>
          <w:sz w:val="28"/>
          <w:szCs w:val="28"/>
          <w:lang w:val="uk-UA"/>
        </w:rPr>
        <w:t>Коли згусток досягне однорідної консистенції, перемішування припиняють за 30-40хв.</w:t>
      </w:r>
      <w:r w:rsidR="002630F5" w:rsidRPr="00D93772">
        <w:rPr>
          <w:sz w:val="28"/>
          <w:szCs w:val="28"/>
          <w:lang w:val="uk-UA"/>
        </w:rPr>
        <w:t xml:space="preserve"> </w:t>
      </w:r>
      <w:r w:rsidRPr="00D93772">
        <w:rPr>
          <w:sz w:val="28"/>
          <w:szCs w:val="28"/>
          <w:lang w:val="uk-UA"/>
        </w:rPr>
        <w:t>Потім періодично повторюють через 40</w:t>
      </w:r>
      <w:r w:rsidR="002630F5" w:rsidRPr="00D93772">
        <w:rPr>
          <w:sz w:val="28"/>
          <w:szCs w:val="28"/>
          <w:lang w:val="uk-UA"/>
        </w:rPr>
        <w:t>-60хв, включаючи мішалку</w:t>
      </w:r>
      <w:r w:rsidRPr="00D93772">
        <w:rPr>
          <w:sz w:val="28"/>
          <w:szCs w:val="28"/>
          <w:lang w:val="uk-UA"/>
        </w:rPr>
        <w:t xml:space="preserve"> на 5-15хв.</w:t>
      </w:r>
    </w:p>
    <w:p w:rsidR="004D2A21" w:rsidRPr="00D93772" w:rsidRDefault="00750BBD" w:rsidP="00114EF4">
      <w:pPr>
        <w:spacing w:line="360" w:lineRule="auto"/>
        <w:ind w:firstLine="709"/>
        <w:jc w:val="both"/>
        <w:rPr>
          <w:sz w:val="28"/>
          <w:szCs w:val="28"/>
          <w:lang w:val="uk-UA"/>
        </w:rPr>
      </w:pPr>
      <w:r w:rsidRPr="00D93772">
        <w:rPr>
          <w:sz w:val="28"/>
          <w:szCs w:val="28"/>
          <w:lang w:val="uk-UA"/>
        </w:rPr>
        <w:t xml:space="preserve">Перемішаний і охолоджений до </w:t>
      </w:r>
      <w:r w:rsidRPr="00D93772">
        <w:rPr>
          <w:sz w:val="28"/>
          <w:szCs w:val="28"/>
          <w:lang w:val="en-US"/>
        </w:rPr>
        <w:t>t</w:t>
      </w:r>
      <w:r w:rsidR="004D2A21" w:rsidRPr="00D93772">
        <w:rPr>
          <w:sz w:val="28"/>
          <w:szCs w:val="28"/>
          <w:lang w:val="uk-UA"/>
        </w:rPr>
        <w:t xml:space="preserve"> 14-16</w:t>
      </w:r>
      <w:r w:rsidRPr="00D93772">
        <w:rPr>
          <w:sz w:val="28"/>
          <w:szCs w:val="28"/>
        </w:rPr>
        <w:t xml:space="preserve"> </w:t>
      </w:r>
      <w:r w:rsidRPr="00D93772">
        <w:rPr>
          <w:sz w:val="28"/>
          <w:szCs w:val="28"/>
          <w:vertAlign w:val="superscript"/>
        </w:rPr>
        <w:t>0</w:t>
      </w:r>
      <w:r w:rsidR="004D2A21" w:rsidRPr="00D93772">
        <w:rPr>
          <w:sz w:val="28"/>
          <w:szCs w:val="28"/>
          <w:lang w:val="uk-UA"/>
        </w:rPr>
        <w:t>С кефір залишають у стані спокою для визрівання</w:t>
      </w:r>
      <w:r w:rsidR="002630F5" w:rsidRPr="00D93772">
        <w:rPr>
          <w:sz w:val="28"/>
          <w:szCs w:val="28"/>
          <w:lang w:val="uk-UA"/>
        </w:rPr>
        <w:t xml:space="preserve"> на 24 години з моменту сквашування молока</w:t>
      </w:r>
      <w:r w:rsidR="004D2A21" w:rsidRPr="00D93772">
        <w:rPr>
          <w:sz w:val="28"/>
          <w:szCs w:val="28"/>
          <w:lang w:val="uk-UA"/>
        </w:rPr>
        <w:t xml:space="preserve">, включивши подавання води в між стінний простір ємності. </w:t>
      </w:r>
    </w:p>
    <w:p w:rsidR="002630F5" w:rsidRPr="00D93772" w:rsidRDefault="002630F5" w:rsidP="00114EF4">
      <w:pPr>
        <w:spacing w:line="360" w:lineRule="auto"/>
        <w:ind w:firstLine="709"/>
        <w:jc w:val="both"/>
        <w:rPr>
          <w:sz w:val="28"/>
          <w:szCs w:val="28"/>
          <w:lang w:val="uk-UA"/>
        </w:rPr>
      </w:pPr>
      <w:r w:rsidRPr="00D93772">
        <w:rPr>
          <w:sz w:val="28"/>
          <w:szCs w:val="28"/>
          <w:lang w:val="uk-UA"/>
        </w:rPr>
        <w:t>Перемішування повинно здійснюватись до тих пір поки згусток не набуде однорідної консистенції.</w:t>
      </w:r>
    </w:p>
    <w:p w:rsidR="004D2A21" w:rsidRPr="00D93772" w:rsidRDefault="004D2A21" w:rsidP="00114EF4">
      <w:pPr>
        <w:spacing w:line="360" w:lineRule="auto"/>
        <w:ind w:firstLine="709"/>
        <w:jc w:val="both"/>
        <w:rPr>
          <w:sz w:val="28"/>
          <w:szCs w:val="28"/>
          <w:lang w:val="uk-UA"/>
        </w:rPr>
      </w:pPr>
      <w:r w:rsidRPr="00D93772">
        <w:rPr>
          <w:sz w:val="28"/>
          <w:szCs w:val="28"/>
          <w:lang w:val="uk-UA"/>
        </w:rPr>
        <w:t>Після визрівання кефір ще раз перемішую</w:t>
      </w:r>
      <w:r w:rsidR="002630F5" w:rsidRPr="00D93772">
        <w:rPr>
          <w:sz w:val="28"/>
          <w:szCs w:val="28"/>
          <w:lang w:val="uk-UA"/>
        </w:rPr>
        <w:t xml:space="preserve">ть протягом 2-5хв. й розливають у пляшки ПЕТ або поліетиленові пакети 0,5 л на автоматі марки ТФ-РПП та відправляють в холодильну камеру. </w:t>
      </w:r>
      <w:r w:rsidRPr="00D93772">
        <w:rPr>
          <w:sz w:val="28"/>
          <w:szCs w:val="28"/>
          <w:lang w:val="uk-UA"/>
        </w:rPr>
        <w:t>Після роз</w:t>
      </w:r>
      <w:r w:rsidR="002630F5" w:rsidRPr="00D93772">
        <w:rPr>
          <w:sz w:val="28"/>
          <w:szCs w:val="28"/>
          <w:lang w:val="uk-UA"/>
        </w:rPr>
        <w:t>ливу кефір зберігають 24г.</w:t>
      </w:r>
      <w:r w:rsidR="00750BBD" w:rsidRPr="00D93772">
        <w:rPr>
          <w:sz w:val="28"/>
          <w:szCs w:val="28"/>
          <w:lang w:val="uk-UA"/>
        </w:rPr>
        <w:t xml:space="preserve"> при </w:t>
      </w:r>
      <w:r w:rsidR="00750BBD" w:rsidRPr="00D93772">
        <w:rPr>
          <w:sz w:val="28"/>
          <w:szCs w:val="28"/>
          <w:lang w:val="en-US"/>
        </w:rPr>
        <w:t>t</w:t>
      </w:r>
      <w:r w:rsidRPr="00D93772">
        <w:rPr>
          <w:sz w:val="28"/>
          <w:szCs w:val="28"/>
          <w:lang w:val="uk-UA"/>
        </w:rPr>
        <w:t xml:space="preserve"> не більше 8</w:t>
      </w:r>
      <w:r w:rsidR="00750BBD" w:rsidRPr="00D93772">
        <w:rPr>
          <w:sz w:val="28"/>
          <w:szCs w:val="28"/>
        </w:rPr>
        <w:t xml:space="preserve"> </w:t>
      </w:r>
      <w:r w:rsidR="00750BBD" w:rsidRPr="00D93772">
        <w:rPr>
          <w:sz w:val="28"/>
          <w:szCs w:val="28"/>
          <w:vertAlign w:val="superscript"/>
        </w:rPr>
        <w:t>0</w:t>
      </w:r>
      <w:r w:rsidRPr="00D93772">
        <w:rPr>
          <w:sz w:val="28"/>
          <w:szCs w:val="28"/>
          <w:lang w:val="uk-UA"/>
        </w:rPr>
        <w:t>С.</w:t>
      </w:r>
    </w:p>
    <w:p w:rsidR="004D2A21" w:rsidRPr="00970151" w:rsidRDefault="004D2A21" w:rsidP="00114EF4">
      <w:pPr>
        <w:spacing w:line="360" w:lineRule="auto"/>
        <w:ind w:firstLine="709"/>
        <w:jc w:val="both"/>
        <w:rPr>
          <w:sz w:val="28"/>
          <w:szCs w:val="28"/>
          <w:lang w:val="uk-UA"/>
        </w:rPr>
      </w:pPr>
      <w:r w:rsidRPr="00D93772">
        <w:rPr>
          <w:sz w:val="28"/>
          <w:szCs w:val="28"/>
          <w:lang w:val="uk-UA"/>
        </w:rPr>
        <w:t xml:space="preserve"> Кожну партію кефіру перед випуском у продаж оцінюють за фізик</w:t>
      </w:r>
      <w:r w:rsidR="00750BBD" w:rsidRPr="00D93772">
        <w:rPr>
          <w:sz w:val="28"/>
          <w:szCs w:val="28"/>
          <w:lang w:val="uk-UA"/>
        </w:rPr>
        <w:t>о-хімічними і органолептичними</w:t>
      </w:r>
      <w:r w:rsidR="00970151">
        <w:rPr>
          <w:sz w:val="28"/>
          <w:szCs w:val="28"/>
          <w:lang w:val="uk-UA"/>
        </w:rPr>
        <w:t xml:space="preserve"> </w:t>
      </w:r>
      <w:r w:rsidR="002630F5" w:rsidRPr="00D93772">
        <w:rPr>
          <w:sz w:val="28"/>
          <w:szCs w:val="28"/>
          <w:lang w:val="uk-UA"/>
        </w:rPr>
        <w:t>показниками кефір повинен відповідати вимогам які вказані в таблиці 4.3.</w:t>
      </w:r>
    </w:p>
    <w:p w:rsidR="00451F67" w:rsidRPr="00970151" w:rsidRDefault="00451F67" w:rsidP="00114EF4">
      <w:pPr>
        <w:spacing w:line="360" w:lineRule="auto"/>
        <w:ind w:firstLine="709"/>
        <w:jc w:val="both"/>
        <w:rPr>
          <w:sz w:val="28"/>
          <w:szCs w:val="28"/>
          <w:lang w:val="uk-UA"/>
        </w:rPr>
      </w:pPr>
    </w:p>
    <w:p w:rsidR="00451F67" w:rsidRPr="00451F67" w:rsidRDefault="002630F5" w:rsidP="00114EF4">
      <w:pPr>
        <w:spacing w:line="360" w:lineRule="auto"/>
        <w:ind w:firstLine="709"/>
        <w:jc w:val="both"/>
        <w:rPr>
          <w:sz w:val="28"/>
          <w:szCs w:val="28"/>
          <w:lang w:val="en-US"/>
        </w:rPr>
      </w:pPr>
      <w:r w:rsidRPr="00451F67">
        <w:rPr>
          <w:sz w:val="28"/>
          <w:szCs w:val="28"/>
          <w:lang w:val="uk-UA"/>
        </w:rPr>
        <w:t xml:space="preserve">Таблиця 4.3. </w:t>
      </w:r>
    </w:p>
    <w:p w:rsidR="002630F5" w:rsidRPr="00451F67" w:rsidRDefault="002630F5" w:rsidP="00114EF4">
      <w:pPr>
        <w:spacing w:line="360" w:lineRule="auto"/>
        <w:ind w:firstLine="709"/>
        <w:jc w:val="both"/>
        <w:rPr>
          <w:b/>
          <w:sz w:val="28"/>
          <w:szCs w:val="28"/>
          <w:lang w:val="uk-UA"/>
        </w:rPr>
      </w:pPr>
      <w:r w:rsidRPr="00451F67">
        <w:rPr>
          <w:b/>
          <w:sz w:val="28"/>
          <w:szCs w:val="28"/>
          <w:lang w:val="uk-UA"/>
        </w:rPr>
        <w:t>Органолептичні показники кефіру.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7"/>
        <w:gridCol w:w="5103"/>
      </w:tblGrid>
      <w:tr w:rsidR="002630F5" w:rsidRPr="00B601C0" w:rsidTr="00B601C0">
        <w:trPr>
          <w:jc w:val="center"/>
        </w:trPr>
        <w:tc>
          <w:tcPr>
            <w:tcW w:w="3597"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Найменування</w:t>
            </w:r>
          </w:p>
        </w:tc>
        <w:tc>
          <w:tcPr>
            <w:tcW w:w="5103"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Характеристика</w:t>
            </w:r>
          </w:p>
        </w:tc>
      </w:tr>
      <w:tr w:rsidR="002630F5" w:rsidRPr="00B601C0" w:rsidTr="00B601C0">
        <w:trPr>
          <w:jc w:val="center"/>
        </w:trPr>
        <w:tc>
          <w:tcPr>
            <w:tcW w:w="359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Зовнішній вигляд та консистенція</w:t>
            </w:r>
          </w:p>
        </w:tc>
        <w:tc>
          <w:tcPr>
            <w:tcW w:w="510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Однорідна ніжна консистенція. Допускається газоутворення у вигляді окремих вічків, викликане порушенням мікрофлорою. На поверхні допускається незначне виділення сироватки (не більше 2%)</w:t>
            </w:r>
          </w:p>
        </w:tc>
      </w:tr>
      <w:tr w:rsidR="002630F5" w:rsidRPr="00B601C0" w:rsidTr="00B601C0">
        <w:trPr>
          <w:jc w:val="center"/>
        </w:trPr>
        <w:tc>
          <w:tcPr>
            <w:tcW w:w="359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Смак та запах</w:t>
            </w:r>
          </w:p>
        </w:tc>
        <w:tc>
          <w:tcPr>
            <w:tcW w:w="510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Чистий, кисломолочний, освіжаючий.</w:t>
            </w:r>
          </w:p>
        </w:tc>
      </w:tr>
      <w:tr w:rsidR="002630F5" w:rsidRPr="00B601C0" w:rsidTr="00B601C0">
        <w:trPr>
          <w:jc w:val="center"/>
        </w:trPr>
        <w:tc>
          <w:tcPr>
            <w:tcW w:w="359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Колір</w:t>
            </w:r>
          </w:p>
        </w:tc>
        <w:tc>
          <w:tcPr>
            <w:tcW w:w="510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Від молочно-білого до злегка кремового</w:t>
            </w:r>
          </w:p>
        </w:tc>
      </w:tr>
    </w:tbl>
    <w:p w:rsidR="002630F5" w:rsidRPr="00451F67" w:rsidRDefault="008D01F5" w:rsidP="00114EF4">
      <w:pPr>
        <w:spacing w:line="360" w:lineRule="auto"/>
        <w:ind w:firstLine="709"/>
        <w:jc w:val="both"/>
        <w:rPr>
          <w:sz w:val="28"/>
          <w:szCs w:val="28"/>
        </w:rPr>
      </w:pPr>
      <w:r>
        <w:rPr>
          <w:sz w:val="28"/>
          <w:szCs w:val="28"/>
        </w:rPr>
        <w:br w:type="page"/>
      </w:r>
      <w:r w:rsidR="002630F5" w:rsidRPr="00D93772">
        <w:rPr>
          <w:sz w:val="28"/>
          <w:szCs w:val="28"/>
          <w:lang w:val="uk-UA"/>
        </w:rPr>
        <w:t>По фізико-хімічним показникам кефір повинен відповідати вимогам, навед</w:t>
      </w:r>
      <w:r w:rsidR="00FC76E3" w:rsidRPr="00D93772">
        <w:rPr>
          <w:sz w:val="28"/>
          <w:szCs w:val="28"/>
          <w:lang w:val="uk-UA"/>
        </w:rPr>
        <w:t>е</w:t>
      </w:r>
      <w:r w:rsidR="002630F5" w:rsidRPr="00D93772">
        <w:rPr>
          <w:sz w:val="28"/>
          <w:szCs w:val="28"/>
          <w:lang w:val="uk-UA"/>
        </w:rPr>
        <w:t>ним в таблиці 4.4.</w:t>
      </w:r>
    </w:p>
    <w:p w:rsidR="00451F67" w:rsidRPr="00451F67" w:rsidRDefault="00451F67" w:rsidP="00114EF4">
      <w:pPr>
        <w:spacing w:line="360" w:lineRule="auto"/>
        <w:ind w:firstLine="709"/>
        <w:jc w:val="both"/>
        <w:rPr>
          <w:sz w:val="28"/>
          <w:szCs w:val="28"/>
        </w:rPr>
      </w:pPr>
    </w:p>
    <w:p w:rsidR="00451F67" w:rsidRPr="00970151" w:rsidRDefault="002630F5" w:rsidP="00114EF4">
      <w:pPr>
        <w:spacing w:line="360" w:lineRule="auto"/>
        <w:ind w:firstLine="709"/>
        <w:jc w:val="both"/>
        <w:rPr>
          <w:sz w:val="28"/>
          <w:szCs w:val="28"/>
        </w:rPr>
      </w:pPr>
      <w:r w:rsidRPr="00D93772">
        <w:rPr>
          <w:sz w:val="28"/>
          <w:szCs w:val="28"/>
          <w:lang w:val="uk-UA"/>
        </w:rPr>
        <w:t xml:space="preserve">Таблиця 4.4. </w:t>
      </w:r>
    </w:p>
    <w:p w:rsidR="002630F5" w:rsidRPr="00451F67" w:rsidRDefault="002630F5" w:rsidP="00114EF4">
      <w:pPr>
        <w:spacing w:line="360" w:lineRule="auto"/>
        <w:ind w:firstLine="709"/>
        <w:jc w:val="both"/>
        <w:rPr>
          <w:b/>
          <w:sz w:val="28"/>
          <w:szCs w:val="28"/>
          <w:lang w:val="uk-UA"/>
        </w:rPr>
      </w:pPr>
      <w:r w:rsidRPr="00451F67">
        <w:rPr>
          <w:b/>
          <w:sz w:val="28"/>
          <w:szCs w:val="28"/>
          <w:lang w:val="uk-UA"/>
        </w:rPr>
        <w:t>Фізико-хімічні показники кефіру.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3"/>
        <w:gridCol w:w="3373"/>
      </w:tblGrid>
      <w:tr w:rsidR="002630F5" w:rsidRPr="00B601C0" w:rsidTr="00B601C0">
        <w:trPr>
          <w:trHeight w:val="365"/>
          <w:jc w:val="center"/>
        </w:trPr>
        <w:tc>
          <w:tcPr>
            <w:tcW w:w="3373"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Найменування</w:t>
            </w:r>
          </w:p>
        </w:tc>
        <w:tc>
          <w:tcPr>
            <w:tcW w:w="3373"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Норма для кефіру</w:t>
            </w:r>
          </w:p>
        </w:tc>
      </w:tr>
      <w:tr w:rsidR="002630F5" w:rsidRPr="00B601C0" w:rsidTr="00B601C0">
        <w:trPr>
          <w:trHeight w:val="365"/>
          <w:jc w:val="center"/>
        </w:trPr>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 % не менше</w:t>
            </w:r>
          </w:p>
        </w:tc>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3,2</w:t>
            </w:r>
          </w:p>
        </w:tc>
      </w:tr>
      <w:tr w:rsidR="002630F5" w:rsidRPr="00B601C0" w:rsidTr="00B601C0">
        <w:trPr>
          <w:trHeight w:val="365"/>
          <w:jc w:val="center"/>
        </w:trPr>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w:t>
            </w:r>
            <w:r w:rsidRPr="00B601C0">
              <w:rPr>
                <w:sz w:val="20"/>
                <w:szCs w:val="20"/>
              </w:rPr>
              <w:t xml:space="preserve"> сухих речовин, </w:t>
            </w:r>
            <w:r w:rsidRPr="00B601C0">
              <w:rPr>
                <w:sz w:val="20"/>
                <w:szCs w:val="20"/>
                <w:lang w:val="uk-UA"/>
              </w:rPr>
              <w:t>% не менше</w:t>
            </w:r>
          </w:p>
        </w:tc>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w:t>
            </w:r>
          </w:p>
        </w:tc>
      </w:tr>
      <w:tr w:rsidR="002630F5" w:rsidRPr="00B601C0" w:rsidTr="00B601C0">
        <w:trPr>
          <w:trHeight w:val="382"/>
          <w:jc w:val="center"/>
        </w:trPr>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Кислотність,</w:t>
            </w:r>
            <w:r w:rsidRPr="00B601C0">
              <w:rPr>
                <w:sz w:val="20"/>
                <w:szCs w:val="20"/>
                <w:vertAlign w:val="superscript"/>
                <w:lang w:val="uk-UA"/>
              </w:rPr>
              <w:t>0</w:t>
            </w:r>
            <w:r w:rsidRPr="00B601C0">
              <w:rPr>
                <w:sz w:val="20"/>
                <w:szCs w:val="20"/>
                <w:lang w:val="uk-UA"/>
              </w:rPr>
              <w:t>Т</w:t>
            </w:r>
          </w:p>
        </w:tc>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80-120</w:t>
            </w:r>
          </w:p>
        </w:tc>
      </w:tr>
      <w:tr w:rsidR="002630F5" w:rsidRPr="00B601C0" w:rsidTr="00B601C0">
        <w:trPr>
          <w:trHeight w:val="382"/>
          <w:jc w:val="center"/>
        </w:trPr>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Пероксидаза</w:t>
            </w:r>
          </w:p>
        </w:tc>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відсутня</w:t>
            </w:r>
          </w:p>
        </w:tc>
      </w:tr>
      <w:tr w:rsidR="002630F5" w:rsidRPr="00B601C0" w:rsidTr="00B601C0">
        <w:trPr>
          <w:trHeight w:val="382"/>
          <w:jc w:val="center"/>
        </w:trPr>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Умовна в’язкість, с не менше</w:t>
            </w:r>
          </w:p>
        </w:tc>
        <w:tc>
          <w:tcPr>
            <w:tcW w:w="337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20</w:t>
            </w:r>
          </w:p>
        </w:tc>
      </w:tr>
    </w:tbl>
    <w:p w:rsidR="002630F5" w:rsidRPr="00D93772" w:rsidRDefault="002630F5" w:rsidP="00114EF4">
      <w:pPr>
        <w:spacing w:line="360" w:lineRule="auto"/>
        <w:ind w:firstLine="709"/>
        <w:jc w:val="both"/>
        <w:rPr>
          <w:sz w:val="28"/>
          <w:szCs w:val="28"/>
          <w:lang w:val="uk-UA"/>
        </w:rPr>
      </w:pPr>
    </w:p>
    <w:p w:rsidR="002630F5" w:rsidRPr="00D93772" w:rsidRDefault="002630F5" w:rsidP="00114EF4">
      <w:pPr>
        <w:spacing w:line="360" w:lineRule="auto"/>
        <w:ind w:firstLine="709"/>
        <w:jc w:val="both"/>
        <w:rPr>
          <w:sz w:val="28"/>
          <w:szCs w:val="28"/>
          <w:lang w:val="uk-UA"/>
        </w:rPr>
      </w:pPr>
      <w:r w:rsidRPr="00D93772">
        <w:rPr>
          <w:sz w:val="28"/>
          <w:szCs w:val="28"/>
          <w:lang w:val="uk-UA"/>
        </w:rPr>
        <w:t>По мікробіологічним показникам кефір повинен відповідати вимогам, які вказані в таблиці 4.5.</w:t>
      </w:r>
    </w:p>
    <w:p w:rsidR="008D01F5" w:rsidRDefault="008D01F5" w:rsidP="00114EF4">
      <w:pPr>
        <w:spacing w:line="360" w:lineRule="auto"/>
        <w:ind w:firstLine="709"/>
        <w:jc w:val="both"/>
        <w:rPr>
          <w:sz w:val="28"/>
          <w:szCs w:val="28"/>
          <w:lang w:val="uk-UA"/>
        </w:rPr>
      </w:pPr>
    </w:p>
    <w:p w:rsidR="002630F5" w:rsidRPr="00D93772" w:rsidRDefault="002630F5" w:rsidP="00114EF4">
      <w:pPr>
        <w:spacing w:line="360" w:lineRule="auto"/>
        <w:ind w:firstLine="709"/>
        <w:jc w:val="both"/>
        <w:rPr>
          <w:sz w:val="28"/>
          <w:szCs w:val="28"/>
          <w:lang w:val="uk-UA"/>
        </w:rPr>
      </w:pPr>
      <w:r w:rsidRPr="00D93772">
        <w:rPr>
          <w:sz w:val="28"/>
          <w:szCs w:val="28"/>
          <w:lang w:val="uk-UA"/>
        </w:rPr>
        <w:t>Таблиця 4.5. Мікробіологічні показники кефіру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44"/>
        <w:gridCol w:w="2836"/>
      </w:tblGrid>
      <w:tr w:rsidR="002630F5" w:rsidRPr="00B601C0" w:rsidTr="00B601C0">
        <w:trPr>
          <w:trHeight w:val="314"/>
          <w:jc w:val="center"/>
        </w:trPr>
        <w:tc>
          <w:tcPr>
            <w:tcW w:w="3944"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Найменування показника</w:t>
            </w:r>
          </w:p>
        </w:tc>
        <w:tc>
          <w:tcPr>
            <w:tcW w:w="2836" w:type="dxa"/>
            <w:shd w:val="clear" w:color="auto" w:fill="auto"/>
          </w:tcPr>
          <w:p w:rsidR="002630F5" w:rsidRPr="00B601C0" w:rsidRDefault="002630F5" w:rsidP="00B601C0">
            <w:pPr>
              <w:spacing w:line="360" w:lineRule="auto"/>
              <w:rPr>
                <w:b/>
                <w:sz w:val="20"/>
                <w:szCs w:val="20"/>
                <w:lang w:val="uk-UA"/>
              </w:rPr>
            </w:pPr>
            <w:r w:rsidRPr="00B601C0">
              <w:rPr>
                <w:b/>
                <w:sz w:val="20"/>
                <w:szCs w:val="20"/>
                <w:lang w:val="uk-UA"/>
              </w:rPr>
              <w:t>Допустимий рівень</w:t>
            </w:r>
          </w:p>
        </w:tc>
      </w:tr>
      <w:tr w:rsidR="002630F5" w:rsidRPr="00B601C0" w:rsidTr="00B601C0">
        <w:trPr>
          <w:trHeight w:val="1314"/>
          <w:jc w:val="center"/>
        </w:trPr>
        <w:tc>
          <w:tcPr>
            <w:tcW w:w="3944"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Кількість життєздатних клітин, КУО в 1 г:</w:t>
            </w:r>
          </w:p>
          <w:p w:rsidR="002630F5" w:rsidRPr="00B601C0" w:rsidRDefault="002630F5" w:rsidP="00B601C0">
            <w:pPr>
              <w:numPr>
                <w:ilvl w:val="0"/>
                <w:numId w:val="12"/>
              </w:numPr>
              <w:spacing w:line="360" w:lineRule="auto"/>
              <w:ind w:left="0" w:firstLine="0"/>
              <w:rPr>
                <w:sz w:val="20"/>
                <w:szCs w:val="20"/>
                <w:lang w:val="uk-UA"/>
              </w:rPr>
            </w:pPr>
            <w:r w:rsidRPr="00B601C0">
              <w:rPr>
                <w:sz w:val="20"/>
                <w:szCs w:val="20"/>
                <w:lang w:val="uk-UA"/>
              </w:rPr>
              <w:t>дріжджів, не менше</w:t>
            </w:r>
          </w:p>
          <w:p w:rsidR="002630F5" w:rsidRPr="00B601C0" w:rsidRDefault="002630F5" w:rsidP="00B601C0">
            <w:pPr>
              <w:numPr>
                <w:ilvl w:val="0"/>
                <w:numId w:val="12"/>
              </w:numPr>
              <w:spacing w:line="360" w:lineRule="auto"/>
              <w:ind w:left="0" w:firstLine="0"/>
              <w:rPr>
                <w:sz w:val="20"/>
                <w:szCs w:val="20"/>
                <w:lang w:val="uk-UA"/>
              </w:rPr>
            </w:pPr>
            <w:r w:rsidRPr="00B601C0">
              <w:rPr>
                <w:sz w:val="20"/>
                <w:szCs w:val="20"/>
                <w:lang w:val="uk-UA"/>
              </w:rPr>
              <w:t>молочнокислих бактерій, не менше</w:t>
            </w:r>
          </w:p>
        </w:tc>
        <w:tc>
          <w:tcPr>
            <w:tcW w:w="2836" w:type="dxa"/>
            <w:shd w:val="clear" w:color="auto" w:fill="auto"/>
          </w:tcPr>
          <w:p w:rsidR="002630F5" w:rsidRPr="00B601C0" w:rsidRDefault="002630F5" w:rsidP="00B601C0">
            <w:pPr>
              <w:spacing w:line="360" w:lineRule="auto"/>
              <w:rPr>
                <w:sz w:val="20"/>
                <w:szCs w:val="20"/>
                <w:lang w:val="uk-UA"/>
              </w:rPr>
            </w:pPr>
          </w:p>
          <w:p w:rsidR="002630F5" w:rsidRPr="00B601C0" w:rsidRDefault="002630F5" w:rsidP="00B601C0">
            <w:pPr>
              <w:spacing w:line="360" w:lineRule="auto"/>
              <w:rPr>
                <w:sz w:val="20"/>
                <w:szCs w:val="20"/>
                <w:lang w:val="uk-UA"/>
              </w:rPr>
            </w:pPr>
          </w:p>
          <w:p w:rsidR="002630F5" w:rsidRPr="00B601C0" w:rsidRDefault="002630F5" w:rsidP="00B601C0">
            <w:pPr>
              <w:spacing w:line="360" w:lineRule="auto"/>
              <w:rPr>
                <w:sz w:val="20"/>
                <w:szCs w:val="20"/>
                <w:lang w:val="uk-UA"/>
              </w:rPr>
            </w:pPr>
            <w:r w:rsidRPr="00B601C0">
              <w:rPr>
                <w:sz w:val="20"/>
                <w:szCs w:val="20"/>
                <w:lang w:val="uk-UA"/>
              </w:rPr>
              <w:t>1х10</w:t>
            </w:r>
            <w:r w:rsidRPr="00B601C0">
              <w:rPr>
                <w:sz w:val="20"/>
                <w:szCs w:val="20"/>
                <w:vertAlign w:val="superscript"/>
                <w:lang w:val="uk-UA"/>
              </w:rPr>
              <w:t>3</w:t>
            </w:r>
          </w:p>
          <w:p w:rsidR="002630F5" w:rsidRPr="00B601C0" w:rsidRDefault="002630F5" w:rsidP="00B601C0">
            <w:pPr>
              <w:spacing w:line="360" w:lineRule="auto"/>
              <w:rPr>
                <w:sz w:val="20"/>
                <w:szCs w:val="20"/>
                <w:lang w:val="uk-UA"/>
              </w:rPr>
            </w:pPr>
            <w:r w:rsidRPr="00B601C0">
              <w:rPr>
                <w:sz w:val="20"/>
                <w:szCs w:val="20"/>
                <w:lang w:val="uk-UA"/>
              </w:rPr>
              <w:t>1х10</w:t>
            </w:r>
            <w:r w:rsidRPr="00B601C0">
              <w:rPr>
                <w:sz w:val="20"/>
                <w:szCs w:val="20"/>
                <w:vertAlign w:val="superscript"/>
                <w:lang w:val="uk-UA"/>
              </w:rPr>
              <w:t>8</w:t>
            </w:r>
          </w:p>
        </w:tc>
      </w:tr>
      <w:tr w:rsidR="002630F5" w:rsidRPr="00B601C0" w:rsidTr="00B601C0">
        <w:trPr>
          <w:trHeight w:val="329"/>
          <w:jc w:val="center"/>
        </w:trPr>
        <w:tc>
          <w:tcPr>
            <w:tcW w:w="3944"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Бактерії групи кишкових паличок (коліформи) в 0,1 г</w:t>
            </w:r>
          </w:p>
        </w:tc>
        <w:tc>
          <w:tcPr>
            <w:tcW w:w="2836"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Не допускається</w:t>
            </w:r>
          </w:p>
        </w:tc>
      </w:tr>
      <w:tr w:rsidR="002630F5" w:rsidRPr="00B601C0" w:rsidTr="00B601C0">
        <w:trPr>
          <w:trHeight w:val="314"/>
          <w:jc w:val="center"/>
        </w:trPr>
        <w:tc>
          <w:tcPr>
            <w:tcW w:w="3944" w:type="dxa"/>
            <w:shd w:val="clear" w:color="auto" w:fill="auto"/>
          </w:tcPr>
          <w:p w:rsidR="002630F5" w:rsidRPr="00B601C0" w:rsidRDefault="002630F5" w:rsidP="00B601C0">
            <w:pPr>
              <w:spacing w:line="360" w:lineRule="auto"/>
              <w:rPr>
                <w:sz w:val="20"/>
                <w:szCs w:val="20"/>
                <w:lang w:val="uk-UA"/>
              </w:rPr>
            </w:pPr>
            <w:r w:rsidRPr="00B601C0">
              <w:rPr>
                <w:sz w:val="20"/>
                <w:szCs w:val="20"/>
                <w:lang w:val="en-US"/>
              </w:rPr>
              <w:t>Staphylococus aureus</w:t>
            </w:r>
          </w:p>
        </w:tc>
        <w:tc>
          <w:tcPr>
            <w:tcW w:w="2836"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Не допускається</w:t>
            </w:r>
          </w:p>
        </w:tc>
      </w:tr>
      <w:tr w:rsidR="002630F5" w:rsidRPr="00B601C0" w:rsidTr="00B601C0">
        <w:trPr>
          <w:trHeight w:val="671"/>
          <w:jc w:val="center"/>
        </w:trPr>
        <w:tc>
          <w:tcPr>
            <w:tcW w:w="3944"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Патогенні мікроорганізми у тому числі бактерії роду Сальмонела в 25 г</w:t>
            </w:r>
          </w:p>
        </w:tc>
        <w:tc>
          <w:tcPr>
            <w:tcW w:w="2836"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Не допускається</w:t>
            </w:r>
          </w:p>
        </w:tc>
      </w:tr>
    </w:tbl>
    <w:p w:rsidR="002630F5" w:rsidRPr="00D93772" w:rsidRDefault="002630F5" w:rsidP="00114EF4">
      <w:pPr>
        <w:spacing w:line="360" w:lineRule="auto"/>
        <w:ind w:firstLine="709"/>
        <w:jc w:val="both"/>
        <w:rPr>
          <w:sz w:val="28"/>
          <w:szCs w:val="28"/>
          <w:lang w:val="uk-UA"/>
        </w:rPr>
      </w:pPr>
    </w:p>
    <w:p w:rsidR="00750BBD" w:rsidRPr="00D93772" w:rsidRDefault="00FC76E3" w:rsidP="00114EF4">
      <w:pPr>
        <w:spacing w:line="360" w:lineRule="auto"/>
        <w:ind w:firstLine="709"/>
        <w:jc w:val="both"/>
        <w:rPr>
          <w:sz w:val="28"/>
          <w:szCs w:val="28"/>
          <w:lang w:val="uk-UA"/>
        </w:rPr>
      </w:pPr>
      <w:r w:rsidRPr="00D93772">
        <w:rPr>
          <w:sz w:val="28"/>
          <w:szCs w:val="28"/>
          <w:lang w:val="uk-UA"/>
        </w:rPr>
        <w:t xml:space="preserve">Закваску знезбираного </w:t>
      </w:r>
      <w:r w:rsidR="002630F5" w:rsidRPr="00D93772">
        <w:rPr>
          <w:sz w:val="28"/>
          <w:szCs w:val="28"/>
          <w:lang w:val="uk-UA"/>
        </w:rPr>
        <w:t xml:space="preserve">або </w:t>
      </w:r>
      <w:r w:rsidR="002630F5" w:rsidRPr="00D93772">
        <w:rPr>
          <w:sz w:val="28"/>
          <w:szCs w:val="28"/>
        </w:rPr>
        <w:t>знежиреного молока</w:t>
      </w:r>
      <w:r w:rsidR="002630F5" w:rsidRPr="00D93772">
        <w:rPr>
          <w:sz w:val="28"/>
          <w:szCs w:val="28"/>
          <w:lang w:val="uk-UA"/>
        </w:rPr>
        <w:t xml:space="preserve"> готують на кефірних грибках. Кефірні грибки складний природній симбіоз входять: мезофільні молочнокислі стрептококи, ароматотвірні стрептококи, молочно кислі паличк</w:t>
      </w:r>
      <w:r w:rsidRPr="00D93772">
        <w:rPr>
          <w:sz w:val="28"/>
          <w:szCs w:val="28"/>
          <w:lang w:val="uk-UA"/>
        </w:rPr>
        <w:t>и</w:t>
      </w:r>
      <w:r w:rsidR="002630F5" w:rsidRPr="00D93772">
        <w:rPr>
          <w:sz w:val="28"/>
          <w:szCs w:val="28"/>
          <w:lang w:val="uk-UA"/>
        </w:rPr>
        <w:t xml:space="preserve">, дріжджі, оцтові бактерії. </w:t>
      </w:r>
    </w:p>
    <w:p w:rsidR="002630F5" w:rsidRPr="00D93772" w:rsidRDefault="002630F5" w:rsidP="00114EF4">
      <w:pPr>
        <w:spacing w:line="360" w:lineRule="auto"/>
        <w:ind w:firstLine="709"/>
        <w:jc w:val="both"/>
        <w:rPr>
          <w:sz w:val="28"/>
          <w:szCs w:val="28"/>
          <w:lang w:val="uk-UA"/>
        </w:rPr>
      </w:pPr>
      <w:r w:rsidRPr="00D93772">
        <w:rPr>
          <w:sz w:val="28"/>
          <w:szCs w:val="28"/>
          <w:lang w:val="uk-UA"/>
        </w:rPr>
        <w:t>Кефір є продуктом молочнокислого та спиртового бродіння. Перший вид бродіння спричиняють молочнокислі бактерії другий дріжджі.</w:t>
      </w:r>
    </w:p>
    <w:p w:rsidR="002630F5" w:rsidRPr="00D93772" w:rsidRDefault="002630F5" w:rsidP="00114EF4">
      <w:pPr>
        <w:spacing w:line="360" w:lineRule="auto"/>
        <w:ind w:firstLine="709"/>
        <w:jc w:val="both"/>
        <w:rPr>
          <w:sz w:val="28"/>
          <w:szCs w:val="28"/>
          <w:lang w:val="uk-UA"/>
        </w:rPr>
      </w:pPr>
      <w:r w:rsidRPr="00D93772">
        <w:rPr>
          <w:sz w:val="28"/>
          <w:szCs w:val="28"/>
          <w:lang w:val="uk-UA"/>
        </w:rPr>
        <w:t>Перед виготовлення грибкової закваски необхідно відновити активність кефірних грибків. Для цього їх необхідно викласти на металеве вито, обдати окропом і старанно промити чистою перевареною або водопровідною водою.</w:t>
      </w:r>
    </w:p>
    <w:p w:rsidR="002630F5" w:rsidRPr="00D93772" w:rsidRDefault="002630F5" w:rsidP="00114EF4">
      <w:pPr>
        <w:spacing w:line="360" w:lineRule="auto"/>
        <w:ind w:firstLine="709"/>
        <w:jc w:val="both"/>
        <w:rPr>
          <w:sz w:val="28"/>
          <w:szCs w:val="28"/>
          <w:lang w:val="uk-UA"/>
        </w:rPr>
      </w:pPr>
      <w:r w:rsidRPr="00D93772">
        <w:rPr>
          <w:sz w:val="28"/>
          <w:szCs w:val="28"/>
          <w:lang w:val="uk-UA"/>
        </w:rPr>
        <w:t>Промиті гриби заливають пастеризованим (при 92-95</w:t>
      </w:r>
      <w:r w:rsidRPr="00D93772">
        <w:rPr>
          <w:sz w:val="28"/>
          <w:szCs w:val="28"/>
          <w:vertAlign w:val="superscript"/>
          <w:lang w:val="uk-UA"/>
        </w:rPr>
        <w:t>о</w:t>
      </w:r>
      <w:r w:rsidRPr="00D93772">
        <w:rPr>
          <w:sz w:val="28"/>
          <w:szCs w:val="28"/>
          <w:lang w:val="uk-UA"/>
        </w:rPr>
        <w:t>С з витримуванням 20-30 хв.) і охолодженим (влітку до 18-20</w:t>
      </w:r>
      <w:r w:rsidRPr="00D93772">
        <w:rPr>
          <w:sz w:val="28"/>
          <w:szCs w:val="28"/>
          <w:vertAlign w:val="superscript"/>
          <w:lang w:val="uk-UA"/>
        </w:rPr>
        <w:t>о</w:t>
      </w:r>
      <w:r w:rsidRPr="00D93772">
        <w:rPr>
          <w:sz w:val="28"/>
          <w:szCs w:val="28"/>
          <w:lang w:val="uk-UA"/>
        </w:rPr>
        <w:t>С, взимку до 20-22</w:t>
      </w:r>
      <w:r w:rsidRPr="00D93772">
        <w:rPr>
          <w:sz w:val="28"/>
          <w:szCs w:val="28"/>
          <w:vertAlign w:val="superscript"/>
          <w:lang w:val="uk-UA"/>
        </w:rPr>
        <w:t>о</w:t>
      </w:r>
      <w:r w:rsidRPr="00D93772">
        <w:rPr>
          <w:sz w:val="28"/>
          <w:szCs w:val="28"/>
          <w:lang w:val="uk-UA"/>
        </w:rPr>
        <w:t>С) знежиреним</w:t>
      </w:r>
      <w:r w:rsidRPr="00D93772">
        <w:rPr>
          <w:sz w:val="28"/>
          <w:szCs w:val="28"/>
        </w:rPr>
        <w:t xml:space="preserve"> молоком: одна масова частина грибк</w:t>
      </w:r>
      <w:r w:rsidRPr="00D93772">
        <w:rPr>
          <w:sz w:val="28"/>
          <w:szCs w:val="28"/>
          <w:lang w:val="uk-UA"/>
        </w:rPr>
        <w:t>і</w:t>
      </w:r>
      <w:r w:rsidRPr="00D93772">
        <w:rPr>
          <w:sz w:val="28"/>
          <w:szCs w:val="28"/>
        </w:rPr>
        <w:t>в на 20 частин молока</w:t>
      </w:r>
      <w:r w:rsidRPr="00D93772">
        <w:rPr>
          <w:sz w:val="28"/>
          <w:szCs w:val="28"/>
          <w:lang w:val="uk-UA"/>
        </w:rPr>
        <w:t>. Після внесення грибків 15-16 год. молоко старанно перемішують. Через 24 год. Молоко знову старанно перемішують крізь сито.</w:t>
      </w:r>
    </w:p>
    <w:p w:rsidR="002630F5" w:rsidRPr="00D93772" w:rsidRDefault="002630F5" w:rsidP="00114EF4">
      <w:pPr>
        <w:spacing w:line="360" w:lineRule="auto"/>
        <w:ind w:firstLine="709"/>
        <w:jc w:val="both"/>
        <w:rPr>
          <w:sz w:val="28"/>
          <w:szCs w:val="28"/>
          <w:lang w:val="uk-UA"/>
        </w:rPr>
      </w:pPr>
      <w:r w:rsidRPr="00D93772">
        <w:rPr>
          <w:sz w:val="28"/>
          <w:szCs w:val="28"/>
          <w:lang w:val="uk-UA"/>
        </w:rPr>
        <w:t>Кефірні грибки, відокремлюють від закваски знову заливають пастеризованим і охолодженим молоком, провівши такі самі, як зазначено раніше, операції. Все це повторюють щодня до відновлення активності грибків. Ознак їх активності – спливання на поверхню молока при його сквашування.</w:t>
      </w:r>
    </w:p>
    <w:p w:rsidR="008D01F5" w:rsidRDefault="008D01F5" w:rsidP="00114EF4">
      <w:pPr>
        <w:spacing w:line="360" w:lineRule="auto"/>
        <w:ind w:firstLine="709"/>
        <w:jc w:val="center"/>
        <w:rPr>
          <w:b/>
          <w:sz w:val="28"/>
          <w:szCs w:val="28"/>
          <w:lang w:val="uk-UA"/>
        </w:rPr>
      </w:pPr>
    </w:p>
    <w:p w:rsidR="004D2A21" w:rsidRPr="00451F67" w:rsidRDefault="00451F67" w:rsidP="00114EF4">
      <w:pPr>
        <w:spacing w:line="360" w:lineRule="auto"/>
        <w:ind w:firstLine="709"/>
        <w:jc w:val="center"/>
        <w:rPr>
          <w:b/>
          <w:sz w:val="28"/>
          <w:szCs w:val="28"/>
          <w:lang w:val="uk-UA"/>
        </w:rPr>
      </w:pPr>
      <w:r>
        <w:rPr>
          <w:b/>
          <w:sz w:val="28"/>
          <w:szCs w:val="28"/>
          <w:lang w:val="uk-UA"/>
        </w:rPr>
        <w:t>4.4</w:t>
      </w:r>
      <w:r w:rsidR="002630F5" w:rsidRPr="00D93772">
        <w:rPr>
          <w:b/>
          <w:sz w:val="28"/>
          <w:szCs w:val="28"/>
          <w:lang w:val="uk-UA"/>
        </w:rPr>
        <w:t xml:space="preserve"> </w:t>
      </w:r>
      <w:r w:rsidR="004D2A21" w:rsidRPr="00D93772">
        <w:rPr>
          <w:b/>
          <w:sz w:val="28"/>
          <w:szCs w:val="28"/>
          <w:lang w:val="uk-UA"/>
        </w:rPr>
        <w:t xml:space="preserve">Вибір і </w:t>
      </w:r>
      <w:r w:rsidR="00FC76E3" w:rsidRPr="00D93772">
        <w:rPr>
          <w:b/>
          <w:sz w:val="28"/>
          <w:szCs w:val="28"/>
          <w:lang w:val="uk-UA"/>
        </w:rPr>
        <w:t>обґрунтування</w:t>
      </w:r>
      <w:r w:rsidR="004D2A21" w:rsidRPr="00D93772">
        <w:rPr>
          <w:b/>
          <w:sz w:val="28"/>
          <w:szCs w:val="28"/>
          <w:lang w:val="uk-UA"/>
        </w:rPr>
        <w:t xml:space="preserve"> технологічних сх</w:t>
      </w:r>
      <w:r>
        <w:rPr>
          <w:b/>
          <w:sz w:val="28"/>
          <w:szCs w:val="28"/>
          <w:lang w:val="uk-UA"/>
        </w:rPr>
        <w:t>ем і режимів виробництва кефіру</w:t>
      </w:r>
    </w:p>
    <w:p w:rsidR="00451F67" w:rsidRPr="00451F67" w:rsidRDefault="00451F67" w:rsidP="00114EF4">
      <w:pPr>
        <w:spacing w:line="360" w:lineRule="auto"/>
        <w:ind w:firstLine="709"/>
        <w:jc w:val="both"/>
        <w:rPr>
          <w:b/>
          <w:sz w:val="28"/>
          <w:szCs w:val="28"/>
          <w:lang w:val="uk-UA"/>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Приймання молока і пі</w:t>
      </w:r>
      <w:r w:rsidR="002630F5" w:rsidRPr="00D93772">
        <w:rPr>
          <w:sz w:val="28"/>
          <w:szCs w:val="28"/>
          <w:lang w:val="uk-UA"/>
        </w:rPr>
        <w:t>дготовка сировини по якості та кількості</w:t>
      </w:r>
    </w:p>
    <w:p w:rsidR="002630F5" w:rsidRPr="00D93772" w:rsidRDefault="006746C8" w:rsidP="00114EF4">
      <w:pPr>
        <w:spacing w:line="360" w:lineRule="auto"/>
        <w:ind w:firstLine="709"/>
        <w:jc w:val="both"/>
        <w:rPr>
          <w:sz w:val="28"/>
          <w:szCs w:val="28"/>
          <w:lang w:val="uk-UA"/>
        </w:rPr>
      </w:pPr>
      <w:r>
        <w:rPr>
          <w:noProof/>
        </w:rPr>
        <w:pict>
          <v:line id="_x0000_s1026" style="position:absolute;left:0;text-align:left;z-index:251650560" from="234pt,-.25pt" to="234pt,26.75pt">
            <v:stroke endarrow="block"/>
          </v:line>
        </w:pict>
      </w:r>
    </w:p>
    <w:p w:rsidR="002630F5" w:rsidRPr="00D93772" w:rsidRDefault="006746C8" w:rsidP="00114EF4">
      <w:pPr>
        <w:spacing w:line="360" w:lineRule="auto"/>
        <w:ind w:firstLine="709"/>
        <w:jc w:val="both"/>
        <w:rPr>
          <w:sz w:val="28"/>
          <w:szCs w:val="28"/>
          <w:lang w:val="uk-UA"/>
        </w:rPr>
      </w:pPr>
      <w:r>
        <w:rPr>
          <w:noProof/>
        </w:rPr>
        <w:pict>
          <v:line id="_x0000_s1027" style="position:absolute;left:0;text-align:left;z-index:251662848" from="234pt,20.6pt" to="234pt,38.6pt">
            <v:stroke endarrow="block"/>
          </v:line>
        </w:pict>
      </w:r>
      <w:r w:rsidR="002630F5" w:rsidRPr="00D93772">
        <w:rPr>
          <w:sz w:val="28"/>
          <w:szCs w:val="28"/>
          <w:lang w:val="uk-UA"/>
        </w:rPr>
        <w:t>Охолодження молока (4±2</w:t>
      </w:r>
      <w:r w:rsidR="002630F5" w:rsidRPr="00D93772">
        <w:rPr>
          <w:sz w:val="28"/>
          <w:szCs w:val="28"/>
          <w:vertAlign w:val="superscript"/>
          <w:lang w:val="uk-UA"/>
        </w:rPr>
        <w:t>о</w:t>
      </w:r>
      <w:r w:rsidR="002630F5" w:rsidRPr="00D93772">
        <w:rPr>
          <w:sz w:val="28"/>
          <w:szCs w:val="28"/>
          <w:lang w:val="uk-UA"/>
        </w:rPr>
        <w:t>С) та резервування</w:t>
      </w:r>
    </w:p>
    <w:p w:rsidR="004D2A21" w:rsidRPr="00D93772" w:rsidRDefault="004D2A21" w:rsidP="00114EF4">
      <w:pPr>
        <w:spacing w:line="360" w:lineRule="auto"/>
        <w:ind w:firstLine="709"/>
        <w:jc w:val="both"/>
        <w:rPr>
          <w:sz w:val="28"/>
          <w:szCs w:val="28"/>
          <w:lang w:val="uk-UA"/>
        </w:rPr>
      </w:pPr>
    </w:p>
    <w:p w:rsidR="002630F5" w:rsidRPr="00D93772" w:rsidRDefault="002630F5" w:rsidP="00114EF4">
      <w:pPr>
        <w:spacing w:line="360" w:lineRule="auto"/>
        <w:ind w:firstLine="709"/>
        <w:jc w:val="both"/>
        <w:rPr>
          <w:sz w:val="28"/>
          <w:szCs w:val="28"/>
          <w:lang w:val="uk-UA"/>
        </w:rPr>
      </w:pPr>
      <w:r w:rsidRPr="00D93772">
        <w:rPr>
          <w:sz w:val="28"/>
          <w:szCs w:val="28"/>
          <w:lang w:val="uk-UA"/>
        </w:rPr>
        <w:t>Підігрів молока перед сепаруванням (40±5</w:t>
      </w:r>
      <w:r w:rsidRPr="00D93772">
        <w:rPr>
          <w:sz w:val="28"/>
          <w:szCs w:val="28"/>
          <w:vertAlign w:val="superscript"/>
          <w:lang w:val="uk-UA"/>
        </w:rPr>
        <w:t>о</w:t>
      </w:r>
      <w:r w:rsidRPr="00D93772">
        <w:rPr>
          <w:sz w:val="28"/>
          <w:szCs w:val="28"/>
          <w:lang w:val="uk-UA"/>
        </w:rPr>
        <w:t>С)</w:t>
      </w:r>
    </w:p>
    <w:p w:rsidR="002630F5" w:rsidRPr="00D93772" w:rsidRDefault="006746C8" w:rsidP="00114EF4">
      <w:pPr>
        <w:spacing w:line="360" w:lineRule="auto"/>
        <w:ind w:firstLine="709"/>
        <w:jc w:val="both"/>
        <w:rPr>
          <w:sz w:val="28"/>
          <w:szCs w:val="28"/>
          <w:lang w:val="uk-UA"/>
        </w:rPr>
      </w:pPr>
      <w:r>
        <w:rPr>
          <w:noProof/>
        </w:rPr>
        <w:pict>
          <v:line id="_x0000_s1028" style="position:absolute;left:0;text-align:left;z-index:251663872" from="234pt,2.15pt" to="234pt,20.15pt">
            <v:stroke endarrow="block"/>
          </v:line>
        </w:pict>
      </w:r>
    </w:p>
    <w:p w:rsidR="002630F5" w:rsidRPr="00D93772" w:rsidRDefault="006746C8" w:rsidP="00114EF4">
      <w:pPr>
        <w:spacing w:line="360" w:lineRule="auto"/>
        <w:ind w:firstLine="709"/>
        <w:jc w:val="both"/>
        <w:rPr>
          <w:sz w:val="28"/>
          <w:szCs w:val="28"/>
          <w:lang w:val="uk-UA"/>
        </w:rPr>
      </w:pPr>
      <w:r>
        <w:rPr>
          <w:noProof/>
        </w:rPr>
        <w:pict>
          <v:line id="_x0000_s1029" style="position:absolute;left:0;text-align:left;z-index:251664896" from="234pt,23pt" to="234pt,41pt">
            <v:stroke endarrow="block"/>
          </v:line>
        </w:pict>
      </w:r>
      <w:r w:rsidR="002630F5" w:rsidRPr="00D93772">
        <w:rPr>
          <w:sz w:val="28"/>
          <w:szCs w:val="28"/>
          <w:lang w:val="uk-UA"/>
        </w:rPr>
        <w:t>Сепарування молока (40±5</w:t>
      </w:r>
      <w:r w:rsidR="002630F5" w:rsidRPr="00D93772">
        <w:rPr>
          <w:sz w:val="28"/>
          <w:szCs w:val="28"/>
          <w:vertAlign w:val="superscript"/>
          <w:lang w:val="uk-UA"/>
        </w:rPr>
        <w:t>о</w:t>
      </w:r>
      <w:r w:rsidR="002630F5" w:rsidRPr="00D93772">
        <w:rPr>
          <w:sz w:val="28"/>
          <w:szCs w:val="28"/>
          <w:lang w:val="uk-UA"/>
        </w:rPr>
        <w:t>С)</w:t>
      </w:r>
    </w:p>
    <w:p w:rsidR="002630F5" w:rsidRPr="00D93772" w:rsidRDefault="002630F5" w:rsidP="00114EF4">
      <w:pPr>
        <w:spacing w:line="360" w:lineRule="auto"/>
        <w:ind w:firstLine="709"/>
        <w:jc w:val="both"/>
        <w:rPr>
          <w:sz w:val="28"/>
          <w:szCs w:val="28"/>
          <w:lang w:val="uk-UA"/>
        </w:rPr>
      </w:pPr>
    </w:p>
    <w:p w:rsidR="004D2A21" w:rsidRPr="00D93772" w:rsidRDefault="006746C8" w:rsidP="00114EF4">
      <w:pPr>
        <w:spacing w:line="360" w:lineRule="auto"/>
        <w:ind w:firstLine="709"/>
        <w:jc w:val="both"/>
        <w:rPr>
          <w:sz w:val="28"/>
          <w:szCs w:val="28"/>
          <w:lang w:val="uk-UA"/>
        </w:rPr>
      </w:pPr>
      <w:r>
        <w:rPr>
          <w:noProof/>
        </w:rPr>
        <w:pict>
          <v:line id="_x0000_s1030" style="position:absolute;left:0;text-align:left;z-index:251651584" from="234pt,20.4pt" to="234pt,47.4pt">
            <v:stroke endarrow="block"/>
          </v:line>
        </w:pict>
      </w:r>
      <w:r w:rsidR="004D2A21" w:rsidRPr="00D93772">
        <w:rPr>
          <w:sz w:val="28"/>
          <w:szCs w:val="28"/>
          <w:lang w:val="uk-UA"/>
        </w:rPr>
        <w:t>Нормалізація суміші</w:t>
      </w:r>
    </w:p>
    <w:p w:rsidR="00750BBD" w:rsidRPr="00D93772" w:rsidRDefault="00750BBD" w:rsidP="00114EF4">
      <w:pPr>
        <w:spacing w:line="360" w:lineRule="auto"/>
        <w:ind w:firstLine="709"/>
        <w:jc w:val="both"/>
        <w:rPr>
          <w:sz w:val="28"/>
          <w:szCs w:val="28"/>
          <w:lang w:val="uk-UA"/>
        </w:rPr>
      </w:pPr>
    </w:p>
    <w:p w:rsidR="002630F5" w:rsidRPr="00D93772" w:rsidRDefault="006746C8" w:rsidP="00114EF4">
      <w:pPr>
        <w:spacing w:line="360" w:lineRule="auto"/>
        <w:ind w:firstLine="709"/>
        <w:jc w:val="both"/>
        <w:rPr>
          <w:sz w:val="28"/>
          <w:szCs w:val="28"/>
          <w:lang w:val="uk-UA"/>
        </w:rPr>
      </w:pPr>
      <w:r>
        <w:rPr>
          <w:noProof/>
        </w:rPr>
        <w:pict>
          <v:line id="_x0000_s1031" style="position:absolute;left:0;text-align:left;z-index:251652608" from="234pt,17.1pt" to="234pt,44.1pt">
            <v:stroke endarrow="block"/>
          </v:line>
        </w:pict>
      </w:r>
      <w:r w:rsidR="002630F5" w:rsidRPr="00D93772">
        <w:rPr>
          <w:sz w:val="28"/>
          <w:szCs w:val="28"/>
          <w:lang w:val="uk-UA"/>
        </w:rPr>
        <w:t>Очищення суміші (43±</w:t>
      </w:r>
      <w:r w:rsidR="004D2A21" w:rsidRPr="00D93772">
        <w:rPr>
          <w:sz w:val="28"/>
          <w:szCs w:val="28"/>
          <w:lang w:val="uk-UA"/>
        </w:rPr>
        <w:t>2</w:t>
      </w:r>
      <w:r w:rsidR="002630F5" w:rsidRPr="00D93772">
        <w:rPr>
          <w:sz w:val="28"/>
          <w:szCs w:val="28"/>
          <w:vertAlign w:val="superscript"/>
          <w:lang w:val="uk-UA"/>
        </w:rPr>
        <w:t>о</w:t>
      </w:r>
      <w:r w:rsidR="004D2A21" w:rsidRPr="00D93772">
        <w:rPr>
          <w:sz w:val="28"/>
          <w:szCs w:val="28"/>
          <w:lang w:val="uk-UA"/>
        </w:rPr>
        <w:t>С)</w:t>
      </w:r>
    </w:p>
    <w:p w:rsidR="00750BBD" w:rsidRPr="00D93772" w:rsidRDefault="00750BBD" w:rsidP="00114EF4">
      <w:pPr>
        <w:spacing w:line="360" w:lineRule="auto"/>
        <w:ind w:firstLine="709"/>
        <w:jc w:val="both"/>
        <w:rPr>
          <w:sz w:val="28"/>
          <w:szCs w:val="28"/>
          <w:lang w:val="uk-UA"/>
        </w:rPr>
      </w:pPr>
    </w:p>
    <w:p w:rsidR="004D2A21" w:rsidRPr="00D93772" w:rsidRDefault="006746C8" w:rsidP="00114EF4">
      <w:pPr>
        <w:spacing w:line="360" w:lineRule="auto"/>
        <w:ind w:firstLine="709"/>
        <w:jc w:val="both"/>
        <w:rPr>
          <w:sz w:val="28"/>
          <w:szCs w:val="28"/>
        </w:rPr>
      </w:pPr>
      <w:r>
        <w:rPr>
          <w:noProof/>
        </w:rPr>
        <w:pict>
          <v:line id="_x0000_s1032" style="position:absolute;left:0;text-align:left;z-index:251653632" from="234pt,19.5pt" to="234pt,46.5pt">
            <v:stroke endarrow="block"/>
          </v:line>
        </w:pict>
      </w:r>
      <w:r w:rsidR="002630F5" w:rsidRPr="00D93772">
        <w:rPr>
          <w:sz w:val="28"/>
          <w:szCs w:val="28"/>
          <w:lang w:val="uk-UA"/>
        </w:rPr>
        <w:t>Гомогенізація, при тиску 175 атм, температура 45-55</w:t>
      </w:r>
      <w:r w:rsidR="002630F5" w:rsidRPr="00D93772">
        <w:rPr>
          <w:sz w:val="28"/>
          <w:szCs w:val="28"/>
          <w:vertAlign w:val="superscript"/>
          <w:lang w:val="uk-UA"/>
        </w:rPr>
        <w:t>о</w:t>
      </w:r>
      <w:r w:rsidR="002630F5" w:rsidRPr="00D93772">
        <w:rPr>
          <w:sz w:val="28"/>
          <w:szCs w:val="28"/>
          <w:lang w:val="uk-UA"/>
        </w:rPr>
        <w:t>С.</w:t>
      </w:r>
    </w:p>
    <w:p w:rsidR="00750BBD" w:rsidRPr="00D93772" w:rsidRDefault="00750BBD" w:rsidP="00114EF4">
      <w:pPr>
        <w:spacing w:line="360" w:lineRule="auto"/>
        <w:ind w:firstLine="709"/>
        <w:jc w:val="both"/>
        <w:rPr>
          <w:sz w:val="28"/>
          <w:szCs w:val="28"/>
        </w:rPr>
      </w:pPr>
    </w:p>
    <w:p w:rsidR="004D2A21" w:rsidRPr="00D93772" w:rsidRDefault="006746C8" w:rsidP="00114EF4">
      <w:pPr>
        <w:spacing w:line="360" w:lineRule="auto"/>
        <w:ind w:firstLine="709"/>
        <w:jc w:val="both"/>
        <w:rPr>
          <w:sz w:val="28"/>
          <w:szCs w:val="28"/>
        </w:rPr>
      </w:pPr>
      <w:r>
        <w:rPr>
          <w:noProof/>
        </w:rPr>
        <w:pict>
          <v:line id="_x0000_s1033" style="position:absolute;left:0;text-align:left;z-index:251654656" from="234pt,16.2pt" to="234pt,43.2pt">
            <v:stroke endarrow="block"/>
          </v:line>
        </w:pict>
      </w:r>
      <w:r w:rsidR="004D2A21" w:rsidRPr="00D93772">
        <w:rPr>
          <w:sz w:val="28"/>
          <w:szCs w:val="28"/>
          <w:lang w:val="uk-UA"/>
        </w:rPr>
        <w:t>Пастеризація (85</w:t>
      </w:r>
      <w:r w:rsidR="002630F5" w:rsidRPr="00D93772">
        <w:rPr>
          <w:sz w:val="28"/>
          <w:szCs w:val="28"/>
          <w:lang w:val="uk-UA"/>
        </w:rPr>
        <w:t>±</w:t>
      </w:r>
      <w:r w:rsidR="004D2A21" w:rsidRPr="00D93772">
        <w:rPr>
          <w:sz w:val="28"/>
          <w:szCs w:val="28"/>
          <w:lang w:val="uk-UA"/>
        </w:rPr>
        <w:t>2</w:t>
      </w:r>
      <w:r w:rsidR="00750BBD" w:rsidRPr="00D93772">
        <w:rPr>
          <w:sz w:val="28"/>
          <w:szCs w:val="28"/>
        </w:rPr>
        <w:t xml:space="preserve"> </w:t>
      </w:r>
      <w:r w:rsidR="00750BBD" w:rsidRPr="00D93772">
        <w:rPr>
          <w:sz w:val="28"/>
          <w:szCs w:val="28"/>
          <w:vertAlign w:val="superscript"/>
        </w:rPr>
        <w:t>0</w:t>
      </w:r>
      <w:r w:rsidR="002630F5" w:rsidRPr="00D93772">
        <w:rPr>
          <w:sz w:val="28"/>
          <w:szCs w:val="28"/>
          <w:lang w:val="uk-UA"/>
        </w:rPr>
        <w:t>С 5-10хв або 90±</w:t>
      </w:r>
      <w:r w:rsidR="004D2A21" w:rsidRPr="00D93772">
        <w:rPr>
          <w:sz w:val="28"/>
          <w:szCs w:val="28"/>
          <w:lang w:val="uk-UA"/>
        </w:rPr>
        <w:t>2</w:t>
      </w:r>
      <w:r w:rsidR="00750BBD" w:rsidRPr="00D93772">
        <w:rPr>
          <w:sz w:val="28"/>
          <w:szCs w:val="28"/>
        </w:rPr>
        <w:t xml:space="preserve"> </w:t>
      </w:r>
      <w:r w:rsidR="00750BBD" w:rsidRPr="00D93772">
        <w:rPr>
          <w:sz w:val="28"/>
          <w:szCs w:val="28"/>
          <w:vertAlign w:val="superscript"/>
        </w:rPr>
        <w:t>0</w:t>
      </w:r>
      <w:r w:rsidR="004D2A21" w:rsidRPr="00D93772">
        <w:rPr>
          <w:sz w:val="28"/>
          <w:szCs w:val="28"/>
          <w:lang w:val="uk-UA"/>
        </w:rPr>
        <w:t>С 2-3хв)</w:t>
      </w:r>
    </w:p>
    <w:p w:rsidR="00750BBD" w:rsidRPr="00D93772" w:rsidRDefault="00750BBD" w:rsidP="00114EF4">
      <w:pPr>
        <w:spacing w:line="360" w:lineRule="auto"/>
        <w:ind w:firstLine="709"/>
        <w:jc w:val="both"/>
        <w:rPr>
          <w:sz w:val="28"/>
          <w:szCs w:val="28"/>
        </w:rPr>
      </w:pPr>
    </w:p>
    <w:p w:rsidR="002630F5" w:rsidRPr="00D93772" w:rsidRDefault="002630F5" w:rsidP="00114EF4">
      <w:pPr>
        <w:spacing w:line="360" w:lineRule="auto"/>
        <w:ind w:firstLine="709"/>
        <w:jc w:val="both"/>
        <w:rPr>
          <w:sz w:val="28"/>
          <w:szCs w:val="28"/>
          <w:lang w:val="uk-UA"/>
        </w:rPr>
      </w:pPr>
      <w:r w:rsidRPr="00D93772">
        <w:rPr>
          <w:sz w:val="28"/>
          <w:szCs w:val="28"/>
          <w:lang w:val="uk-UA"/>
        </w:rPr>
        <w:t>Охолодження до температури заквашування (28±1</w:t>
      </w:r>
      <w:r w:rsidRPr="00D93772">
        <w:rPr>
          <w:sz w:val="28"/>
          <w:szCs w:val="28"/>
          <w:vertAlign w:val="superscript"/>
          <w:lang w:val="uk-UA"/>
        </w:rPr>
        <w:t>о</w:t>
      </w:r>
      <w:r w:rsidRPr="00D93772">
        <w:rPr>
          <w:sz w:val="28"/>
          <w:szCs w:val="28"/>
          <w:lang w:val="uk-UA"/>
        </w:rPr>
        <w:t>С)</w:t>
      </w:r>
    </w:p>
    <w:p w:rsidR="002630F5" w:rsidRPr="00D93772" w:rsidRDefault="006746C8" w:rsidP="00114EF4">
      <w:pPr>
        <w:spacing w:line="360" w:lineRule="auto"/>
        <w:ind w:firstLine="709"/>
        <w:jc w:val="both"/>
        <w:rPr>
          <w:sz w:val="28"/>
          <w:szCs w:val="28"/>
          <w:lang w:val="uk-UA"/>
        </w:rPr>
      </w:pPr>
      <w:r>
        <w:rPr>
          <w:noProof/>
        </w:rPr>
        <w:pict>
          <v:line id="_x0000_s1034" style="position:absolute;left:0;text-align:left;z-index:251661824" from="234pt,4.8pt" to="234pt,22.8pt">
            <v:stroke endarrow="block"/>
          </v:line>
        </w:pict>
      </w:r>
    </w:p>
    <w:p w:rsidR="00750BBD" w:rsidRPr="00D93772" w:rsidRDefault="006746C8" w:rsidP="00114EF4">
      <w:pPr>
        <w:spacing w:line="360" w:lineRule="auto"/>
        <w:ind w:firstLine="709"/>
        <w:jc w:val="both"/>
        <w:rPr>
          <w:sz w:val="28"/>
          <w:szCs w:val="28"/>
        </w:rPr>
      </w:pPr>
      <w:r>
        <w:rPr>
          <w:noProof/>
        </w:rPr>
        <w:pict>
          <v:line id="_x0000_s1035" style="position:absolute;left:0;text-align:left;z-index:251655680" from="234pt,21.95pt" to="234pt,39.95pt">
            <v:stroke endarrow="block"/>
          </v:line>
        </w:pict>
      </w:r>
      <w:r w:rsidR="004D2A21" w:rsidRPr="00D93772">
        <w:rPr>
          <w:sz w:val="28"/>
          <w:szCs w:val="28"/>
          <w:lang w:val="uk-UA"/>
        </w:rPr>
        <w:t>Заквашування</w:t>
      </w:r>
      <w:r w:rsidR="002630F5" w:rsidRPr="00D93772">
        <w:rPr>
          <w:sz w:val="28"/>
          <w:szCs w:val="28"/>
          <w:lang w:val="uk-UA"/>
        </w:rPr>
        <w:t xml:space="preserve"> </w:t>
      </w:r>
    </w:p>
    <w:p w:rsidR="00750BBD" w:rsidRPr="00D93772" w:rsidRDefault="00750BBD" w:rsidP="00114EF4">
      <w:pPr>
        <w:spacing w:line="360" w:lineRule="auto"/>
        <w:ind w:firstLine="709"/>
        <w:jc w:val="both"/>
        <w:rPr>
          <w:sz w:val="28"/>
          <w:szCs w:val="28"/>
        </w:rPr>
      </w:pPr>
    </w:p>
    <w:p w:rsidR="004D2A21" w:rsidRPr="00D93772" w:rsidRDefault="006746C8" w:rsidP="00114EF4">
      <w:pPr>
        <w:spacing w:line="360" w:lineRule="auto"/>
        <w:ind w:firstLine="709"/>
        <w:jc w:val="both"/>
        <w:rPr>
          <w:sz w:val="28"/>
          <w:szCs w:val="28"/>
        </w:rPr>
      </w:pPr>
      <w:r>
        <w:rPr>
          <w:noProof/>
        </w:rPr>
        <w:pict>
          <v:line id="_x0000_s1036" style="position:absolute;left:0;text-align:left;z-index:251656704" from="234pt,18.65pt" to="234pt,36.65pt">
            <v:stroke endarrow="block"/>
          </v:line>
        </w:pict>
      </w:r>
      <w:r w:rsidR="00750BBD" w:rsidRPr="00D93772">
        <w:rPr>
          <w:sz w:val="28"/>
          <w:szCs w:val="28"/>
          <w:lang w:val="en-US"/>
        </w:rPr>
        <w:t>C</w:t>
      </w:r>
      <w:r w:rsidR="004D2A21" w:rsidRPr="00D93772">
        <w:rPr>
          <w:sz w:val="28"/>
          <w:szCs w:val="28"/>
          <w:lang w:val="uk-UA"/>
        </w:rPr>
        <w:t>квашування (20-25</w:t>
      </w:r>
      <w:r w:rsidR="00750BBD" w:rsidRPr="00D93772">
        <w:rPr>
          <w:sz w:val="28"/>
          <w:szCs w:val="28"/>
        </w:rPr>
        <w:t xml:space="preserve"> </w:t>
      </w:r>
      <w:r w:rsidR="00750BBD" w:rsidRPr="00D93772">
        <w:rPr>
          <w:sz w:val="28"/>
          <w:szCs w:val="28"/>
          <w:vertAlign w:val="superscript"/>
        </w:rPr>
        <w:t>0</w:t>
      </w:r>
      <w:r w:rsidR="002630F5" w:rsidRPr="00D93772">
        <w:rPr>
          <w:sz w:val="28"/>
          <w:szCs w:val="28"/>
          <w:lang w:val="uk-UA"/>
        </w:rPr>
        <w:t>С, 8-12 год, кислотність 75-80</w:t>
      </w:r>
      <w:r w:rsidR="002630F5" w:rsidRPr="00D93772">
        <w:rPr>
          <w:sz w:val="28"/>
          <w:szCs w:val="28"/>
          <w:vertAlign w:val="superscript"/>
          <w:lang w:val="uk-UA"/>
        </w:rPr>
        <w:t>о</w:t>
      </w:r>
      <w:r w:rsidR="002630F5" w:rsidRPr="00D93772">
        <w:rPr>
          <w:sz w:val="28"/>
          <w:szCs w:val="28"/>
          <w:lang w:val="uk-UA"/>
        </w:rPr>
        <w:t>Т</w:t>
      </w:r>
      <w:r w:rsidR="004D2A21" w:rsidRPr="00D93772">
        <w:rPr>
          <w:sz w:val="28"/>
          <w:szCs w:val="28"/>
          <w:lang w:val="uk-UA"/>
        </w:rPr>
        <w:t>)</w:t>
      </w:r>
    </w:p>
    <w:p w:rsidR="00750BBD" w:rsidRPr="00D93772" w:rsidRDefault="00750BBD"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lang w:val="uk-UA"/>
        </w:rPr>
        <w:t>Перемішування</w:t>
      </w:r>
    </w:p>
    <w:p w:rsidR="00750BBD" w:rsidRPr="00D93772" w:rsidRDefault="006746C8" w:rsidP="00114EF4">
      <w:pPr>
        <w:spacing w:line="360" w:lineRule="auto"/>
        <w:ind w:firstLine="709"/>
        <w:jc w:val="both"/>
        <w:rPr>
          <w:sz w:val="28"/>
          <w:szCs w:val="28"/>
        </w:rPr>
      </w:pPr>
      <w:r>
        <w:rPr>
          <w:noProof/>
        </w:rPr>
        <w:pict>
          <v:line id="_x0000_s1037" style="position:absolute;left:0;text-align:left;z-index:251657728" from="234pt,.2pt" to="234pt,18.2pt">
            <v:stroke endarrow="block"/>
          </v:line>
        </w:pict>
      </w:r>
    </w:p>
    <w:p w:rsidR="004D2A21" w:rsidRPr="00D93772" w:rsidRDefault="006746C8" w:rsidP="00114EF4">
      <w:pPr>
        <w:spacing w:line="360" w:lineRule="auto"/>
        <w:ind w:firstLine="709"/>
        <w:jc w:val="both"/>
        <w:rPr>
          <w:sz w:val="28"/>
          <w:szCs w:val="28"/>
        </w:rPr>
      </w:pPr>
      <w:r>
        <w:rPr>
          <w:noProof/>
        </w:rPr>
        <w:pict>
          <v:line id="_x0000_s1038" style="position:absolute;left:0;text-align:left;z-index:251658752" from="234pt,16.65pt" to="234pt,34.65pt">
            <v:stroke endarrow="block"/>
          </v:line>
        </w:pict>
      </w:r>
      <w:r w:rsidR="004D2A21" w:rsidRPr="00D93772">
        <w:rPr>
          <w:sz w:val="28"/>
          <w:szCs w:val="28"/>
          <w:lang w:val="uk-UA"/>
        </w:rPr>
        <w:t>Охолодження (14-16</w:t>
      </w:r>
      <w:r w:rsidR="00750BBD" w:rsidRPr="00D93772">
        <w:rPr>
          <w:sz w:val="28"/>
          <w:szCs w:val="28"/>
        </w:rPr>
        <w:t xml:space="preserve"> </w:t>
      </w:r>
      <w:r w:rsidR="00750BBD" w:rsidRPr="00D93772">
        <w:rPr>
          <w:sz w:val="28"/>
          <w:szCs w:val="28"/>
          <w:vertAlign w:val="superscript"/>
        </w:rPr>
        <w:t>0</w:t>
      </w:r>
      <w:r w:rsidR="004D2A21" w:rsidRPr="00D93772">
        <w:rPr>
          <w:sz w:val="28"/>
          <w:szCs w:val="28"/>
          <w:lang w:val="uk-UA"/>
        </w:rPr>
        <w:t>С)</w:t>
      </w:r>
    </w:p>
    <w:p w:rsidR="00750BBD" w:rsidRPr="00D93772" w:rsidRDefault="00750BBD"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lang w:val="uk-UA"/>
        </w:rPr>
        <w:t>Перемішування (2-5хв)</w:t>
      </w:r>
    </w:p>
    <w:p w:rsidR="004D2A21" w:rsidRPr="00D93772" w:rsidRDefault="004D2A21" w:rsidP="00114EF4">
      <w:pPr>
        <w:spacing w:line="360" w:lineRule="auto"/>
        <w:ind w:firstLine="709"/>
        <w:jc w:val="both"/>
        <w:rPr>
          <w:sz w:val="28"/>
          <w:szCs w:val="28"/>
          <w:lang w:val="uk-UA"/>
        </w:rPr>
      </w:pPr>
      <w:r w:rsidRPr="00D93772">
        <w:rPr>
          <w:sz w:val="28"/>
          <w:szCs w:val="28"/>
          <w:lang w:val="uk-UA"/>
        </w:rPr>
        <w:t>Визрівання та до охолодження</w:t>
      </w:r>
    </w:p>
    <w:p w:rsidR="00750BBD" w:rsidRPr="00D93772" w:rsidRDefault="006746C8" w:rsidP="00114EF4">
      <w:pPr>
        <w:spacing w:line="360" w:lineRule="auto"/>
        <w:ind w:firstLine="709"/>
        <w:jc w:val="both"/>
        <w:rPr>
          <w:sz w:val="28"/>
          <w:szCs w:val="28"/>
          <w:lang w:val="uk-UA"/>
        </w:rPr>
      </w:pPr>
      <w:r>
        <w:rPr>
          <w:noProof/>
        </w:rPr>
        <w:pict>
          <v:line id="_x0000_s1039" style="position:absolute;left:0;text-align:left;z-index:251660800" from="234pt,21.95pt" to="234pt,39.95pt">
            <v:stroke endarrow="block"/>
          </v:line>
        </w:pict>
      </w:r>
      <w:r w:rsidR="002630F5" w:rsidRPr="00D93772">
        <w:rPr>
          <w:sz w:val="28"/>
          <w:szCs w:val="28"/>
          <w:lang w:val="uk-UA"/>
        </w:rPr>
        <w:t>(24 години,температура 0-6</w:t>
      </w:r>
      <w:r w:rsidR="002630F5" w:rsidRPr="00D93772">
        <w:rPr>
          <w:sz w:val="28"/>
          <w:szCs w:val="28"/>
          <w:vertAlign w:val="superscript"/>
          <w:lang w:val="uk-UA"/>
        </w:rPr>
        <w:t>о</w:t>
      </w:r>
      <w:r w:rsidR="002630F5" w:rsidRPr="00D93772">
        <w:rPr>
          <w:sz w:val="28"/>
          <w:szCs w:val="28"/>
          <w:lang w:val="uk-UA"/>
        </w:rPr>
        <w:t>С)</w:t>
      </w:r>
    </w:p>
    <w:p w:rsidR="002630F5" w:rsidRPr="00D93772" w:rsidRDefault="002630F5" w:rsidP="00114EF4">
      <w:pPr>
        <w:spacing w:line="360" w:lineRule="auto"/>
        <w:ind w:firstLine="709"/>
        <w:jc w:val="both"/>
        <w:rPr>
          <w:sz w:val="28"/>
          <w:szCs w:val="28"/>
          <w:lang w:val="uk-UA"/>
        </w:rPr>
      </w:pPr>
    </w:p>
    <w:p w:rsidR="004D2A21" w:rsidRPr="00D93772" w:rsidRDefault="004D2A21" w:rsidP="00114EF4">
      <w:pPr>
        <w:spacing w:line="360" w:lineRule="auto"/>
        <w:ind w:firstLine="709"/>
        <w:jc w:val="both"/>
        <w:rPr>
          <w:sz w:val="28"/>
          <w:szCs w:val="28"/>
        </w:rPr>
      </w:pPr>
      <w:r w:rsidRPr="00D93772">
        <w:rPr>
          <w:sz w:val="28"/>
          <w:szCs w:val="28"/>
          <w:lang w:val="uk-UA"/>
        </w:rPr>
        <w:t>Розлив</w:t>
      </w:r>
    </w:p>
    <w:p w:rsidR="00750BBD" w:rsidRPr="00D93772" w:rsidRDefault="006746C8" w:rsidP="00114EF4">
      <w:pPr>
        <w:spacing w:line="360" w:lineRule="auto"/>
        <w:ind w:firstLine="709"/>
        <w:jc w:val="both"/>
        <w:rPr>
          <w:sz w:val="28"/>
          <w:szCs w:val="28"/>
        </w:rPr>
      </w:pPr>
      <w:r>
        <w:rPr>
          <w:noProof/>
        </w:rPr>
        <w:pict>
          <v:line id="_x0000_s1040" style="position:absolute;left:0;text-align:left;z-index:251659776" from="234pt,3.5pt" to="234pt,21.5pt">
            <v:stroke endarrow="block"/>
          </v:line>
        </w:pict>
      </w:r>
    </w:p>
    <w:p w:rsidR="004D2A21" w:rsidRPr="00D93772" w:rsidRDefault="004D2A21" w:rsidP="00114EF4">
      <w:pPr>
        <w:spacing w:line="360" w:lineRule="auto"/>
        <w:ind w:firstLine="709"/>
        <w:jc w:val="both"/>
        <w:rPr>
          <w:sz w:val="28"/>
          <w:szCs w:val="28"/>
          <w:lang w:val="uk-UA"/>
        </w:rPr>
      </w:pPr>
      <w:r w:rsidRPr="00D93772">
        <w:rPr>
          <w:sz w:val="28"/>
          <w:szCs w:val="28"/>
          <w:lang w:val="uk-UA"/>
        </w:rPr>
        <w:t>Зберігання ( не більше 24</w:t>
      </w:r>
      <w:r w:rsidR="00750BBD" w:rsidRPr="00D93772">
        <w:rPr>
          <w:sz w:val="28"/>
          <w:szCs w:val="28"/>
          <w:lang w:val="uk-UA"/>
        </w:rPr>
        <w:t xml:space="preserve"> годин при </w:t>
      </w:r>
      <w:r w:rsidR="00750BBD" w:rsidRPr="00D93772">
        <w:rPr>
          <w:sz w:val="28"/>
          <w:szCs w:val="28"/>
          <w:lang w:val="en-US"/>
        </w:rPr>
        <w:t>t</w:t>
      </w:r>
      <w:r w:rsidR="002630F5" w:rsidRPr="00D93772">
        <w:rPr>
          <w:sz w:val="28"/>
          <w:szCs w:val="28"/>
          <w:lang w:val="uk-UA"/>
        </w:rPr>
        <w:t xml:space="preserve"> 0-6</w:t>
      </w:r>
      <w:r w:rsidR="00750BBD" w:rsidRPr="00D93772">
        <w:rPr>
          <w:sz w:val="28"/>
          <w:szCs w:val="28"/>
        </w:rPr>
        <w:t xml:space="preserve"> </w:t>
      </w:r>
      <w:r w:rsidR="00750BBD" w:rsidRPr="00D93772">
        <w:rPr>
          <w:sz w:val="28"/>
          <w:szCs w:val="28"/>
          <w:vertAlign w:val="superscript"/>
        </w:rPr>
        <w:t>0</w:t>
      </w:r>
      <w:r w:rsidRPr="00D93772">
        <w:rPr>
          <w:sz w:val="28"/>
          <w:szCs w:val="28"/>
          <w:lang w:val="uk-UA"/>
        </w:rPr>
        <w:t>С)</w:t>
      </w:r>
    </w:p>
    <w:p w:rsidR="004D2A21" w:rsidRPr="00D93772" w:rsidRDefault="00750BBD" w:rsidP="00114EF4">
      <w:pPr>
        <w:spacing w:line="360" w:lineRule="auto"/>
        <w:ind w:firstLine="709"/>
        <w:jc w:val="both"/>
        <w:rPr>
          <w:sz w:val="28"/>
          <w:szCs w:val="28"/>
          <w:lang w:val="uk-UA"/>
        </w:rPr>
      </w:pPr>
      <w:r w:rsidRPr="00D93772">
        <w:rPr>
          <w:sz w:val="28"/>
          <w:szCs w:val="28"/>
          <w:lang w:val="uk-UA"/>
        </w:rPr>
        <w:t>Реалізація</w:t>
      </w:r>
      <w:r w:rsidR="00970151">
        <w:rPr>
          <w:sz w:val="28"/>
          <w:szCs w:val="28"/>
          <w:lang w:val="uk-UA"/>
        </w:rPr>
        <w:t xml:space="preserve"> </w:t>
      </w:r>
      <w:r w:rsidR="002630F5" w:rsidRPr="00D93772">
        <w:rPr>
          <w:sz w:val="28"/>
          <w:szCs w:val="28"/>
          <w:lang w:val="uk-UA"/>
        </w:rPr>
        <w:t>5 діб</w:t>
      </w:r>
      <w:r w:rsidR="004D2A21" w:rsidRPr="00D93772">
        <w:rPr>
          <w:sz w:val="28"/>
          <w:szCs w:val="28"/>
          <w:lang w:val="uk-UA"/>
        </w:rPr>
        <w:t>)</w:t>
      </w:r>
    </w:p>
    <w:p w:rsidR="00FC76E3" w:rsidRPr="00D93772" w:rsidRDefault="00FC76E3" w:rsidP="00114EF4">
      <w:pPr>
        <w:spacing w:line="360" w:lineRule="auto"/>
        <w:ind w:firstLine="709"/>
        <w:jc w:val="both"/>
        <w:rPr>
          <w:sz w:val="28"/>
          <w:szCs w:val="28"/>
          <w:lang w:val="uk-UA"/>
        </w:rPr>
      </w:pPr>
    </w:p>
    <w:p w:rsidR="004D2A21" w:rsidRPr="00970151" w:rsidRDefault="00970151" w:rsidP="00114EF4">
      <w:pPr>
        <w:spacing w:line="360" w:lineRule="auto"/>
        <w:ind w:firstLine="709"/>
        <w:jc w:val="center"/>
        <w:rPr>
          <w:b/>
          <w:sz w:val="28"/>
          <w:szCs w:val="28"/>
          <w:lang w:val="uk-UA"/>
        </w:rPr>
      </w:pPr>
      <w:r>
        <w:rPr>
          <w:b/>
          <w:sz w:val="28"/>
          <w:szCs w:val="28"/>
          <w:lang w:val="uk-UA"/>
        </w:rPr>
        <w:t>4.5</w:t>
      </w:r>
      <w:r w:rsidRPr="00970151">
        <w:rPr>
          <w:b/>
          <w:sz w:val="28"/>
          <w:szCs w:val="28"/>
          <w:lang w:val="uk-UA"/>
        </w:rPr>
        <w:t xml:space="preserve"> </w:t>
      </w:r>
      <w:r w:rsidR="004D2A21" w:rsidRPr="00D93772">
        <w:rPr>
          <w:b/>
          <w:sz w:val="28"/>
          <w:szCs w:val="28"/>
          <w:lang w:val="uk-UA"/>
        </w:rPr>
        <w:t>Організація техніко – хімічного і мікробіологічного контролю продуктів на підприємстві</w:t>
      </w:r>
    </w:p>
    <w:p w:rsidR="00970151" w:rsidRPr="00970151" w:rsidRDefault="00970151" w:rsidP="00114EF4">
      <w:pPr>
        <w:spacing w:line="360" w:lineRule="auto"/>
        <w:ind w:firstLine="709"/>
        <w:jc w:val="both"/>
        <w:rPr>
          <w:b/>
          <w:sz w:val="28"/>
          <w:szCs w:val="28"/>
          <w:lang w:val="uk-UA"/>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Особливості мікробіологічних процесів, які виникають при виробництві кефіру, складається з того, що кожна група мікроорганізмів, які входять до складу закваски мають різну швидкість і оптимальну температуру розвитку.</w:t>
      </w:r>
    </w:p>
    <w:p w:rsidR="004D2A21" w:rsidRPr="00D93772" w:rsidRDefault="004D2A21" w:rsidP="00114EF4">
      <w:pPr>
        <w:spacing w:line="360" w:lineRule="auto"/>
        <w:ind w:firstLine="709"/>
        <w:jc w:val="both"/>
        <w:rPr>
          <w:sz w:val="28"/>
          <w:szCs w:val="28"/>
          <w:lang w:val="uk-UA"/>
        </w:rPr>
      </w:pPr>
      <w:r w:rsidRPr="00D93772">
        <w:rPr>
          <w:sz w:val="28"/>
          <w:szCs w:val="28"/>
          <w:lang w:val="uk-UA"/>
        </w:rPr>
        <w:t>До функцій мікробіологічного контролю відносять</w:t>
      </w:r>
      <w:r w:rsidRPr="00D93772">
        <w:rPr>
          <w:sz w:val="28"/>
          <w:szCs w:val="28"/>
        </w:rPr>
        <w:t>:</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Забезпечення випуску продукції високої якості, підвищення її харчових та смакових властивостей;</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Перевірка якості молока, вершків, матеріалів, заквасок, що надходять на виробництво;</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Дотримання технологогічних та санітарногігі</w:t>
      </w:r>
      <w:r w:rsidR="00FC76E3" w:rsidRPr="00D93772">
        <w:rPr>
          <w:sz w:val="28"/>
          <w:szCs w:val="28"/>
          <w:lang w:val="uk-UA"/>
        </w:rPr>
        <w:t>є</w:t>
      </w:r>
      <w:r w:rsidRPr="00D93772">
        <w:rPr>
          <w:sz w:val="28"/>
          <w:szCs w:val="28"/>
          <w:lang w:val="uk-UA"/>
        </w:rPr>
        <w:t>нічних режимів виробництва;</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 xml:space="preserve">Мікробіологічна оцінка якості і готової продукції, мийка та </w:t>
      </w:r>
      <w:r w:rsidR="00FC76E3" w:rsidRPr="00D93772">
        <w:rPr>
          <w:sz w:val="28"/>
          <w:szCs w:val="28"/>
          <w:lang w:val="uk-UA"/>
        </w:rPr>
        <w:t>дезинфекція</w:t>
      </w:r>
      <w:r w:rsidRPr="00D93772">
        <w:rPr>
          <w:sz w:val="28"/>
          <w:szCs w:val="28"/>
          <w:lang w:val="uk-UA"/>
        </w:rPr>
        <w:t xml:space="preserve"> обладнання.</w:t>
      </w:r>
    </w:p>
    <w:p w:rsidR="004D2A21" w:rsidRPr="00D93772" w:rsidRDefault="00970151" w:rsidP="00114EF4">
      <w:pPr>
        <w:numPr>
          <w:ilvl w:val="0"/>
          <w:numId w:val="4"/>
        </w:numPr>
        <w:spacing w:line="360" w:lineRule="auto"/>
        <w:ind w:left="0" w:firstLine="709"/>
        <w:jc w:val="both"/>
        <w:rPr>
          <w:sz w:val="28"/>
          <w:szCs w:val="28"/>
          <w:lang w:val="uk-UA"/>
        </w:rPr>
      </w:pPr>
      <w:r>
        <w:rPr>
          <w:sz w:val="28"/>
          <w:szCs w:val="28"/>
          <w:lang w:val="uk-UA"/>
        </w:rPr>
        <w:t xml:space="preserve"> </w:t>
      </w:r>
      <w:r w:rsidR="004D2A21" w:rsidRPr="00D93772">
        <w:rPr>
          <w:sz w:val="28"/>
          <w:szCs w:val="28"/>
          <w:lang w:val="uk-UA"/>
        </w:rPr>
        <w:t xml:space="preserve">Усі данні </w:t>
      </w:r>
      <w:r w:rsidR="00FC76E3" w:rsidRPr="00D93772">
        <w:rPr>
          <w:sz w:val="28"/>
          <w:szCs w:val="28"/>
          <w:lang w:val="uk-UA"/>
        </w:rPr>
        <w:t>мікробіологічного</w:t>
      </w:r>
      <w:r w:rsidR="004D2A21" w:rsidRPr="00D93772">
        <w:rPr>
          <w:sz w:val="28"/>
          <w:szCs w:val="28"/>
          <w:lang w:val="uk-UA"/>
        </w:rPr>
        <w:t xml:space="preserve"> контролю виробництва записують у журнали.</w:t>
      </w:r>
      <w:r w:rsidR="00FC76E3" w:rsidRPr="00D93772">
        <w:rPr>
          <w:sz w:val="28"/>
          <w:szCs w:val="28"/>
          <w:lang w:val="uk-UA"/>
        </w:rPr>
        <w:t xml:space="preserve"> </w:t>
      </w:r>
      <w:r w:rsidR="004D2A21" w:rsidRPr="00D93772">
        <w:rPr>
          <w:sz w:val="28"/>
          <w:szCs w:val="28"/>
          <w:lang w:val="uk-UA"/>
        </w:rPr>
        <w:t>Лабораторні журнали повинні бути прошнуровані, сторінки прон</w:t>
      </w:r>
      <w:r w:rsidR="00FC76E3" w:rsidRPr="00D93772">
        <w:rPr>
          <w:sz w:val="28"/>
          <w:szCs w:val="28"/>
          <w:lang w:val="uk-UA"/>
        </w:rPr>
        <w:t>у</w:t>
      </w:r>
      <w:r w:rsidR="004D2A21" w:rsidRPr="00D93772">
        <w:rPr>
          <w:sz w:val="28"/>
          <w:szCs w:val="28"/>
          <w:lang w:val="uk-UA"/>
        </w:rPr>
        <w:t>м</w:t>
      </w:r>
      <w:r w:rsidR="00FC76E3" w:rsidRPr="00D93772">
        <w:rPr>
          <w:sz w:val="28"/>
          <w:szCs w:val="28"/>
          <w:lang w:val="uk-UA"/>
        </w:rPr>
        <w:t>е</w:t>
      </w:r>
      <w:r w:rsidR="004D2A21" w:rsidRPr="00D93772">
        <w:rPr>
          <w:sz w:val="28"/>
          <w:szCs w:val="28"/>
          <w:lang w:val="uk-UA"/>
        </w:rPr>
        <w:t>ровані і склеєні печаткою.</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Журнали знаходяться у мікробіолога.</w:t>
      </w:r>
    </w:p>
    <w:p w:rsidR="004D2A21" w:rsidRPr="00D93772" w:rsidRDefault="004D2A21" w:rsidP="00114EF4">
      <w:pPr>
        <w:numPr>
          <w:ilvl w:val="0"/>
          <w:numId w:val="4"/>
        </w:numPr>
        <w:spacing w:line="360" w:lineRule="auto"/>
        <w:ind w:left="0" w:firstLine="709"/>
        <w:jc w:val="both"/>
        <w:rPr>
          <w:sz w:val="28"/>
          <w:szCs w:val="28"/>
          <w:lang w:val="uk-UA"/>
        </w:rPr>
      </w:pPr>
      <w:r w:rsidRPr="00D93772">
        <w:rPr>
          <w:sz w:val="28"/>
          <w:szCs w:val="28"/>
          <w:lang w:val="uk-UA"/>
        </w:rPr>
        <w:t>Схема контролю технологічного процесу виробниц</w:t>
      </w:r>
      <w:r w:rsidR="00750BBD" w:rsidRPr="00D93772">
        <w:rPr>
          <w:sz w:val="28"/>
          <w:szCs w:val="28"/>
          <w:lang w:val="uk-UA"/>
        </w:rPr>
        <w:t>т</w:t>
      </w:r>
      <w:r w:rsidR="002630F5" w:rsidRPr="00D93772">
        <w:rPr>
          <w:sz w:val="28"/>
          <w:szCs w:val="28"/>
          <w:lang w:val="uk-UA"/>
        </w:rPr>
        <w:t>ва кефіру подана в таблиці</w:t>
      </w:r>
      <w:r w:rsidR="00970151">
        <w:rPr>
          <w:sz w:val="28"/>
          <w:szCs w:val="28"/>
          <w:lang w:val="uk-UA"/>
        </w:rPr>
        <w:t xml:space="preserve"> </w:t>
      </w:r>
      <w:r w:rsidR="002630F5" w:rsidRPr="00D93772">
        <w:rPr>
          <w:sz w:val="28"/>
          <w:szCs w:val="28"/>
          <w:lang w:val="uk-UA"/>
        </w:rPr>
        <w:t>4.6</w:t>
      </w:r>
    </w:p>
    <w:p w:rsidR="008D01F5" w:rsidRDefault="008D01F5" w:rsidP="00114EF4">
      <w:pPr>
        <w:spacing w:line="360" w:lineRule="auto"/>
        <w:ind w:firstLine="709"/>
        <w:jc w:val="both"/>
        <w:rPr>
          <w:sz w:val="28"/>
          <w:szCs w:val="28"/>
          <w:lang w:val="uk-UA"/>
        </w:rPr>
      </w:pPr>
    </w:p>
    <w:p w:rsidR="00970151" w:rsidRPr="00970151" w:rsidRDefault="004D2A21" w:rsidP="00114EF4">
      <w:pPr>
        <w:spacing w:line="360" w:lineRule="auto"/>
        <w:ind w:firstLine="709"/>
        <w:jc w:val="both"/>
        <w:rPr>
          <w:sz w:val="28"/>
          <w:szCs w:val="28"/>
        </w:rPr>
      </w:pPr>
      <w:r w:rsidRPr="00D93772">
        <w:rPr>
          <w:sz w:val="28"/>
          <w:szCs w:val="28"/>
          <w:lang w:val="uk-UA"/>
        </w:rPr>
        <w:t>Таблиця № 4.</w:t>
      </w:r>
      <w:r w:rsidR="002630F5" w:rsidRPr="00D93772">
        <w:rPr>
          <w:sz w:val="28"/>
          <w:szCs w:val="28"/>
          <w:lang w:val="uk-UA"/>
        </w:rPr>
        <w:t>6.</w:t>
      </w:r>
      <w:r w:rsidRPr="00D93772">
        <w:rPr>
          <w:sz w:val="28"/>
          <w:szCs w:val="28"/>
          <w:lang w:val="uk-UA"/>
        </w:rPr>
        <w:t xml:space="preserve"> </w:t>
      </w:r>
    </w:p>
    <w:p w:rsidR="004D2A21" w:rsidRPr="00970151" w:rsidRDefault="004D2A21" w:rsidP="00114EF4">
      <w:pPr>
        <w:spacing w:line="360" w:lineRule="auto"/>
        <w:ind w:firstLine="709"/>
        <w:jc w:val="both"/>
        <w:rPr>
          <w:b/>
          <w:sz w:val="28"/>
          <w:szCs w:val="28"/>
          <w:lang w:val="uk-UA"/>
        </w:rPr>
      </w:pPr>
      <w:r w:rsidRPr="00970151">
        <w:rPr>
          <w:b/>
          <w:sz w:val="28"/>
          <w:szCs w:val="28"/>
          <w:lang w:val="uk-UA"/>
        </w:rPr>
        <w:t>Схема контролю виробництва кефіру.</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3"/>
        <w:gridCol w:w="2127"/>
        <w:gridCol w:w="991"/>
        <w:gridCol w:w="1372"/>
        <w:gridCol w:w="1605"/>
        <w:gridCol w:w="1417"/>
      </w:tblGrid>
      <w:tr w:rsidR="004D2A21" w:rsidRPr="00B601C0" w:rsidTr="00B601C0">
        <w:trPr>
          <w:cantSplit/>
          <w:trHeight w:val="1134"/>
          <w:jc w:val="center"/>
        </w:trPr>
        <w:tc>
          <w:tcPr>
            <w:tcW w:w="1653" w:type="dxa"/>
            <w:shd w:val="clear" w:color="auto" w:fill="auto"/>
          </w:tcPr>
          <w:p w:rsidR="004D2A21" w:rsidRPr="00B601C0" w:rsidRDefault="004D2A21" w:rsidP="00B601C0">
            <w:pPr>
              <w:tabs>
                <w:tab w:val="left" w:pos="417"/>
              </w:tabs>
              <w:spacing w:line="360" w:lineRule="auto"/>
              <w:rPr>
                <w:sz w:val="20"/>
                <w:szCs w:val="20"/>
                <w:lang w:val="uk-UA"/>
              </w:rPr>
            </w:pPr>
            <w:r w:rsidRPr="00B601C0">
              <w:rPr>
                <w:sz w:val="20"/>
                <w:szCs w:val="20"/>
                <w:lang w:val="uk-UA"/>
              </w:rPr>
              <w:t>Об’єкт контроля</w:t>
            </w:r>
          </w:p>
        </w:tc>
        <w:tc>
          <w:tcPr>
            <w:tcW w:w="2127" w:type="dxa"/>
            <w:shd w:val="clear" w:color="auto" w:fill="auto"/>
          </w:tcPr>
          <w:p w:rsidR="004D2A21" w:rsidRPr="00B601C0" w:rsidRDefault="004D2A21" w:rsidP="00B601C0">
            <w:pPr>
              <w:spacing w:line="360" w:lineRule="auto"/>
              <w:rPr>
                <w:sz w:val="20"/>
                <w:szCs w:val="20"/>
                <w:lang w:val="uk-UA"/>
              </w:rPr>
            </w:pPr>
            <w:r w:rsidRPr="00B601C0">
              <w:rPr>
                <w:sz w:val="20"/>
                <w:szCs w:val="20"/>
                <w:lang w:val="uk-UA"/>
              </w:rPr>
              <w:t>Показник контроля</w:t>
            </w:r>
          </w:p>
        </w:tc>
        <w:tc>
          <w:tcPr>
            <w:tcW w:w="991" w:type="dxa"/>
            <w:shd w:val="clear" w:color="auto" w:fill="auto"/>
            <w:textDirection w:val="btLr"/>
          </w:tcPr>
          <w:p w:rsidR="004D2A21" w:rsidRPr="00B601C0" w:rsidRDefault="004D2A21" w:rsidP="00B601C0">
            <w:pPr>
              <w:spacing w:line="360" w:lineRule="auto"/>
              <w:ind w:left="113" w:right="113"/>
              <w:rPr>
                <w:sz w:val="20"/>
                <w:szCs w:val="20"/>
                <w:lang w:val="uk-UA"/>
              </w:rPr>
            </w:pPr>
            <w:r w:rsidRPr="00B601C0">
              <w:rPr>
                <w:sz w:val="20"/>
                <w:szCs w:val="20"/>
                <w:lang w:val="uk-UA"/>
              </w:rPr>
              <w:t>Значення показника</w:t>
            </w:r>
          </w:p>
        </w:tc>
        <w:tc>
          <w:tcPr>
            <w:tcW w:w="1372" w:type="dxa"/>
            <w:shd w:val="clear" w:color="auto" w:fill="auto"/>
          </w:tcPr>
          <w:p w:rsidR="004D2A21" w:rsidRPr="00B601C0" w:rsidRDefault="004D2A21" w:rsidP="00B601C0">
            <w:pPr>
              <w:spacing w:line="360" w:lineRule="auto"/>
              <w:rPr>
                <w:sz w:val="20"/>
                <w:szCs w:val="20"/>
                <w:lang w:val="uk-UA"/>
              </w:rPr>
            </w:pPr>
            <w:r w:rsidRPr="00B601C0">
              <w:rPr>
                <w:sz w:val="20"/>
                <w:szCs w:val="20"/>
                <w:lang w:val="uk-UA"/>
              </w:rPr>
              <w:t>Періодичність контролю</w:t>
            </w:r>
          </w:p>
        </w:tc>
        <w:tc>
          <w:tcPr>
            <w:tcW w:w="1605" w:type="dxa"/>
            <w:shd w:val="clear" w:color="auto" w:fill="auto"/>
            <w:textDirection w:val="btLr"/>
          </w:tcPr>
          <w:p w:rsidR="004D2A21" w:rsidRPr="00B601C0" w:rsidRDefault="004D2A21" w:rsidP="00B601C0">
            <w:pPr>
              <w:ind w:left="113" w:right="113"/>
              <w:rPr>
                <w:sz w:val="20"/>
                <w:szCs w:val="20"/>
                <w:lang w:val="uk-UA"/>
              </w:rPr>
            </w:pPr>
            <w:r w:rsidRPr="00B601C0">
              <w:rPr>
                <w:sz w:val="20"/>
                <w:szCs w:val="20"/>
                <w:lang w:val="uk-UA"/>
              </w:rPr>
              <w:t>Місце відбіру проб</w:t>
            </w:r>
          </w:p>
        </w:tc>
        <w:tc>
          <w:tcPr>
            <w:tcW w:w="1417" w:type="dxa"/>
            <w:shd w:val="clear" w:color="auto" w:fill="auto"/>
          </w:tcPr>
          <w:p w:rsidR="004D2A21" w:rsidRPr="00B601C0" w:rsidRDefault="004D2A21" w:rsidP="00B601C0">
            <w:pPr>
              <w:spacing w:line="360" w:lineRule="auto"/>
              <w:rPr>
                <w:sz w:val="20"/>
                <w:szCs w:val="20"/>
                <w:lang w:val="uk-UA"/>
              </w:rPr>
            </w:pPr>
            <w:r w:rsidRPr="00B601C0">
              <w:rPr>
                <w:sz w:val="20"/>
                <w:szCs w:val="20"/>
                <w:lang w:val="uk-UA"/>
              </w:rPr>
              <w:t>Методи контроля</w:t>
            </w:r>
          </w:p>
        </w:tc>
      </w:tr>
      <w:tr w:rsidR="002630F5" w:rsidRPr="00B601C0" w:rsidTr="00B601C0">
        <w:trPr>
          <w:trHeight w:val="485"/>
          <w:jc w:val="center"/>
        </w:trPr>
        <w:tc>
          <w:tcPr>
            <w:tcW w:w="1653" w:type="dxa"/>
            <w:vMerge w:val="restart"/>
            <w:shd w:val="clear" w:color="auto" w:fill="auto"/>
          </w:tcPr>
          <w:p w:rsidR="002630F5" w:rsidRPr="00B601C0" w:rsidRDefault="00FC76E3" w:rsidP="00B601C0">
            <w:pPr>
              <w:spacing w:line="360" w:lineRule="auto"/>
              <w:rPr>
                <w:sz w:val="20"/>
                <w:szCs w:val="20"/>
                <w:lang w:val="uk-UA"/>
              </w:rPr>
            </w:pPr>
            <w:r w:rsidRPr="00B601C0">
              <w:rPr>
                <w:sz w:val="20"/>
                <w:szCs w:val="20"/>
                <w:lang w:val="uk-UA"/>
              </w:rPr>
              <w:t xml:space="preserve">Молоко коров’яче </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Густина, кг\м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1028</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3625-84</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Механічна забрудненість</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1-2</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8218-89</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3.6</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5867-90</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білку,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25179-90</w:t>
            </w:r>
          </w:p>
          <w:p w:rsidR="002630F5" w:rsidRPr="00B601C0" w:rsidRDefault="002630F5" w:rsidP="00B601C0">
            <w:pPr>
              <w:spacing w:line="360" w:lineRule="auto"/>
              <w:rPr>
                <w:sz w:val="20"/>
                <w:szCs w:val="20"/>
                <w:lang w:val="uk-UA"/>
              </w:rPr>
            </w:pP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сухих речовин,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11,8</w:t>
            </w:r>
          </w:p>
          <w:p w:rsidR="002630F5" w:rsidRPr="00B601C0" w:rsidRDefault="002630F5" w:rsidP="00B601C0">
            <w:pPr>
              <w:spacing w:line="360" w:lineRule="auto"/>
              <w:rPr>
                <w:sz w:val="20"/>
                <w:szCs w:val="20"/>
                <w:lang w:val="uk-UA"/>
              </w:rPr>
            </w:pP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3626-73</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Т</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19</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35-45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нормалізатора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val="restart"/>
            <w:shd w:val="clear" w:color="auto" w:fill="auto"/>
            <w:vAlign w:val="center"/>
          </w:tcPr>
          <w:p w:rsidR="002630F5" w:rsidRPr="00B601C0" w:rsidRDefault="002630F5" w:rsidP="00B601C0">
            <w:pPr>
              <w:spacing w:line="360" w:lineRule="auto"/>
              <w:rPr>
                <w:sz w:val="20"/>
                <w:szCs w:val="20"/>
                <w:lang w:val="uk-UA"/>
              </w:rPr>
            </w:pPr>
            <w:r w:rsidRPr="00B601C0">
              <w:rPr>
                <w:sz w:val="20"/>
                <w:szCs w:val="20"/>
                <w:lang w:val="uk-UA"/>
              </w:rPr>
              <w:t>Сепарування молока</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сепаратора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5867-90</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Т</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19</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сепаратора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362-92</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Молоко при нормалізації</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 в вершках,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5867-90</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Кислотність,</w:t>
            </w:r>
            <w:r w:rsidRPr="00B601C0">
              <w:rPr>
                <w:sz w:val="20"/>
                <w:szCs w:val="20"/>
                <w:vertAlign w:val="superscript"/>
                <w:lang w:val="uk-UA"/>
              </w:rPr>
              <w:t xml:space="preserve"> о</w:t>
            </w:r>
            <w:r w:rsidRPr="00B601C0">
              <w:rPr>
                <w:sz w:val="20"/>
                <w:szCs w:val="20"/>
                <w:lang w:val="uk-UA"/>
              </w:rPr>
              <w:t>Т</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19</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shd w:val="clear" w:color="auto" w:fill="auto"/>
            <w:vAlign w:val="center"/>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Густина, кг/м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1028</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3625-84</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Нормалізована суміш</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Т</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19</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підігріву, </w:t>
            </w:r>
            <w:r w:rsidRPr="00B601C0">
              <w:rPr>
                <w:sz w:val="20"/>
                <w:szCs w:val="20"/>
                <w:vertAlign w:val="superscript"/>
                <w:lang w:val="uk-UA"/>
              </w:rPr>
              <w:t>о</w:t>
            </w:r>
            <w:r w:rsidRPr="00B601C0">
              <w:rPr>
                <w:sz w:val="20"/>
                <w:szCs w:val="20"/>
                <w:lang w:val="uk-UA"/>
              </w:rPr>
              <w:t xml:space="preserve">С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35-40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пастеризатора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750BBD" w:rsidRPr="00B601C0" w:rsidTr="00B601C0">
        <w:trPr>
          <w:trHeight w:val="485"/>
          <w:jc w:val="center"/>
        </w:trPr>
        <w:tc>
          <w:tcPr>
            <w:tcW w:w="1653"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Очищена нормалізована суміш</w:t>
            </w:r>
          </w:p>
        </w:tc>
        <w:tc>
          <w:tcPr>
            <w:tcW w:w="2127" w:type="dxa"/>
            <w:shd w:val="clear" w:color="auto" w:fill="auto"/>
          </w:tcPr>
          <w:p w:rsidR="00750BBD" w:rsidRPr="00B601C0" w:rsidRDefault="002630F5" w:rsidP="00B601C0">
            <w:pPr>
              <w:spacing w:line="360" w:lineRule="auto"/>
              <w:rPr>
                <w:sz w:val="20"/>
                <w:szCs w:val="20"/>
                <w:lang w:val="uk-UA"/>
              </w:rPr>
            </w:pPr>
            <w:r w:rsidRPr="00B601C0">
              <w:rPr>
                <w:sz w:val="20"/>
                <w:szCs w:val="20"/>
                <w:lang w:val="uk-UA"/>
              </w:rPr>
              <w:t>Температура,</w:t>
            </w:r>
            <w:r w:rsidR="00750BBD" w:rsidRPr="00B601C0">
              <w:rPr>
                <w:sz w:val="20"/>
                <w:szCs w:val="20"/>
                <w:lang w:val="uk-UA"/>
              </w:rPr>
              <w:t xml:space="preserve"> </w:t>
            </w:r>
            <w:r w:rsidRPr="00B601C0">
              <w:rPr>
                <w:sz w:val="20"/>
                <w:szCs w:val="20"/>
                <w:vertAlign w:val="superscript"/>
                <w:lang w:val="uk-UA"/>
              </w:rPr>
              <w:t>о</w:t>
            </w:r>
            <w:r w:rsidR="00750BBD" w:rsidRPr="00B601C0">
              <w:rPr>
                <w:sz w:val="20"/>
                <w:szCs w:val="20"/>
                <w:lang w:val="uk-UA"/>
              </w:rPr>
              <w:t>С</w:t>
            </w:r>
          </w:p>
        </w:tc>
        <w:tc>
          <w:tcPr>
            <w:tcW w:w="991" w:type="dxa"/>
            <w:shd w:val="clear" w:color="auto" w:fill="auto"/>
          </w:tcPr>
          <w:p w:rsidR="00750BBD" w:rsidRPr="00B601C0" w:rsidRDefault="002630F5" w:rsidP="00B601C0">
            <w:pPr>
              <w:spacing w:line="360" w:lineRule="auto"/>
              <w:rPr>
                <w:sz w:val="20"/>
                <w:szCs w:val="20"/>
                <w:lang w:val="uk-UA"/>
              </w:rPr>
            </w:pPr>
            <w:r w:rsidRPr="00B601C0">
              <w:rPr>
                <w:sz w:val="20"/>
                <w:szCs w:val="20"/>
                <w:lang w:val="uk-UA"/>
              </w:rPr>
              <w:t>35-40</w:t>
            </w:r>
          </w:p>
        </w:tc>
        <w:tc>
          <w:tcPr>
            <w:tcW w:w="1372"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З пастеризатора</w:t>
            </w:r>
          </w:p>
        </w:tc>
        <w:tc>
          <w:tcPr>
            <w:tcW w:w="1417" w:type="dxa"/>
            <w:shd w:val="clear" w:color="auto" w:fill="auto"/>
          </w:tcPr>
          <w:p w:rsidR="00750BBD" w:rsidRPr="00B601C0" w:rsidRDefault="00750BBD"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Гомогенізація</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45-55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гомогенізатора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26754-82</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Тиск, атм</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175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гомогенізатора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манометр</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Пастерізація</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85-90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пастеризатора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Витримка, хв</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пастеризатора</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годинник</w:t>
            </w:r>
          </w:p>
        </w:tc>
      </w:tr>
      <w:tr w:rsidR="002630F5" w:rsidRPr="00B601C0" w:rsidTr="00B601C0">
        <w:trPr>
          <w:trHeight w:val="485"/>
          <w:jc w:val="center"/>
        </w:trPr>
        <w:tc>
          <w:tcPr>
            <w:tcW w:w="165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Охолодження </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Температура,</w:t>
            </w:r>
            <w:r w:rsidRPr="00B601C0">
              <w:rPr>
                <w:sz w:val="20"/>
                <w:szCs w:val="20"/>
                <w:vertAlign w:val="superscript"/>
                <w:lang w:val="uk-UA"/>
              </w:rPr>
              <w:t xml:space="preserve"> 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28-30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охолоджувальної установки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26754-82</w:t>
            </w:r>
          </w:p>
        </w:tc>
      </w:tr>
      <w:tr w:rsidR="002630F5" w:rsidRPr="00B601C0" w:rsidTr="00B601C0">
        <w:trPr>
          <w:trHeight w:val="485"/>
          <w:jc w:val="center"/>
        </w:trPr>
        <w:tc>
          <w:tcPr>
            <w:tcW w:w="165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Заквашена суміш</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24-25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Сквашування суміші</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Тривалість сквашування год.</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12</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Години</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 xml:space="preserve">Т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80-120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Тривалість, хв..</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5-10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Години</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Перемішування згустку і охолодження</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в </w:t>
            </w:r>
            <w:r w:rsidRPr="00B601C0">
              <w:rPr>
                <w:sz w:val="20"/>
                <w:szCs w:val="20"/>
                <w:vertAlign w:val="superscript"/>
                <w:lang w:val="uk-UA"/>
              </w:rPr>
              <w:t>о</w:t>
            </w:r>
            <w:r w:rsidRPr="00B601C0">
              <w:rPr>
                <w:sz w:val="20"/>
                <w:szCs w:val="20"/>
                <w:lang w:val="uk-UA"/>
              </w:rPr>
              <w:t xml:space="preserve">С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20-25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Час перемішування, хв..</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3-5</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годинник</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Продукт перед розливом</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w:t>
            </w:r>
            <w:r w:rsidRPr="00B601C0">
              <w:rPr>
                <w:sz w:val="20"/>
                <w:szCs w:val="20"/>
                <w:vertAlign w:val="superscript"/>
                <w:lang w:val="uk-UA"/>
              </w:rPr>
              <w:t>о</w:t>
            </w:r>
            <w:r w:rsidRPr="00B601C0">
              <w:rPr>
                <w:sz w:val="20"/>
                <w:szCs w:val="20"/>
                <w:lang w:val="uk-UA"/>
              </w:rPr>
              <w:t xml:space="preserve">С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12-14</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3,2</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5867-90</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Т</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80-120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Дозріва</w:t>
            </w:r>
            <w:r w:rsidRPr="00B601C0">
              <w:rPr>
                <w:sz w:val="20"/>
                <w:szCs w:val="20"/>
                <w:lang w:val="en-US"/>
              </w:rPr>
              <w:t>-</w:t>
            </w:r>
            <w:r w:rsidRPr="00B601C0">
              <w:rPr>
                <w:sz w:val="20"/>
                <w:szCs w:val="20"/>
                <w:lang w:val="uk-UA"/>
              </w:rPr>
              <w:t>ння</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Тривалість годин</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24</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Годин</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Температура в</w:t>
            </w:r>
            <w:r w:rsidRPr="00B601C0">
              <w:rPr>
                <w:sz w:val="20"/>
                <w:szCs w:val="20"/>
                <w:vertAlign w:val="superscript"/>
                <w:lang w:val="uk-UA"/>
              </w:rPr>
              <w:t>о</w:t>
            </w:r>
            <w:r w:rsidRPr="00B601C0">
              <w:rPr>
                <w:sz w:val="20"/>
                <w:szCs w:val="20"/>
                <w:lang w:val="uk-UA"/>
              </w:rPr>
              <w:t xml:space="preserve"> 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14-16</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Готовий продукт</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Температура в </w:t>
            </w:r>
            <w:r w:rsidRPr="00B601C0">
              <w:rPr>
                <w:sz w:val="20"/>
                <w:szCs w:val="20"/>
                <w:vertAlign w:val="superscript"/>
                <w:lang w:val="uk-UA"/>
              </w:rPr>
              <w:t>о</w:t>
            </w:r>
            <w:r w:rsidRPr="00B601C0">
              <w:rPr>
                <w:sz w:val="20"/>
                <w:szCs w:val="20"/>
                <w:lang w:val="uk-UA"/>
              </w:rPr>
              <w:t>С</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26754-85</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Кислотність </w:t>
            </w:r>
            <w:r w:rsidRPr="00B601C0">
              <w:rPr>
                <w:sz w:val="20"/>
                <w:szCs w:val="20"/>
                <w:vertAlign w:val="superscript"/>
                <w:lang w:val="uk-UA"/>
              </w:rPr>
              <w:t>о</w:t>
            </w:r>
            <w:r w:rsidRPr="00B601C0">
              <w:rPr>
                <w:sz w:val="20"/>
                <w:szCs w:val="20"/>
                <w:lang w:val="uk-UA"/>
              </w:rPr>
              <w:t xml:space="preserve">Т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80-120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3624-92</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Масова частка жиру%</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3,2</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5867-90</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В’язкість секунд</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20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Прилад ВКМ</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Об’єм, дм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500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Кожна партія</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Вимірювання в мірних циліндрах</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Молоко коров’яче не збиране</w:t>
            </w:r>
          </w:p>
        </w:tc>
        <w:tc>
          <w:tcPr>
            <w:tcW w:w="2127" w:type="dxa"/>
            <w:shd w:val="clear" w:color="auto" w:fill="auto"/>
          </w:tcPr>
          <w:p w:rsidR="002630F5" w:rsidRPr="00B601C0" w:rsidRDefault="002630F5" w:rsidP="00B601C0">
            <w:pPr>
              <w:spacing w:line="360" w:lineRule="auto"/>
              <w:rPr>
                <w:sz w:val="20"/>
                <w:szCs w:val="20"/>
                <w:lang w:val="en-US"/>
              </w:rPr>
            </w:pPr>
            <w:r w:rsidRPr="00B601C0">
              <w:rPr>
                <w:sz w:val="20"/>
                <w:szCs w:val="20"/>
                <w:lang w:val="uk-UA"/>
              </w:rPr>
              <w:t xml:space="preserve">Загальна кількість мікроорганізмів </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500-3000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десять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9225-84</w:t>
            </w:r>
          </w:p>
        </w:tc>
      </w:tr>
      <w:tr w:rsidR="002630F5" w:rsidRPr="00B601C0" w:rsidTr="00B601C0">
        <w:trPr>
          <w:trHeight w:val="64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Кількість соматичних клітин, тис/см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600-800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десять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23453-90</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Пастеризована суміш</w:t>
            </w:r>
          </w:p>
        </w:tc>
        <w:tc>
          <w:tcPr>
            <w:tcW w:w="2127" w:type="dxa"/>
            <w:shd w:val="clear" w:color="auto" w:fill="auto"/>
          </w:tcPr>
          <w:p w:rsidR="002630F5" w:rsidRPr="00B601C0" w:rsidRDefault="002630F5" w:rsidP="00B601C0">
            <w:pPr>
              <w:spacing w:line="360" w:lineRule="auto"/>
              <w:rPr>
                <w:sz w:val="20"/>
                <w:szCs w:val="20"/>
                <w:vertAlign w:val="superscript"/>
                <w:lang w:val="uk-UA"/>
              </w:rPr>
            </w:pPr>
            <w:r w:rsidRPr="00B601C0">
              <w:rPr>
                <w:sz w:val="20"/>
                <w:szCs w:val="20"/>
                <w:lang w:val="uk-UA"/>
              </w:rPr>
              <w:t>БГКП в КУО/см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0,1</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десять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цистерни</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9225-84</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Загальна кількість мікроорганізмів, тис.КУО/см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&lt;10000</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десять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З пастеризатора </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9225-84</w:t>
            </w:r>
          </w:p>
        </w:tc>
      </w:tr>
      <w:tr w:rsidR="002630F5" w:rsidRPr="00B601C0" w:rsidTr="00B601C0">
        <w:trPr>
          <w:trHeight w:val="485"/>
          <w:jc w:val="center"/>
        </w:trPr>
        <w:tc>
          <w:tcPr>
            <w:tcW w:w="1653"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Заквашена суміш</w:t>
            </w:r>
          </w:p>
        </w:tc>
        <w:tc>
          <w:tcPr>
            <w:tcW w:w="2127" w:type="dxa"/>
            <w:shd w:val="clear" w:color="auto" w:fill="auto"/>
          </w:tcPr>
          <w:p w:rsidR="002630F5" w:rsidRPr="00B601C0" w:rsidRDefault="002630F5" w:rsidP="00B601C0">
            <w:pPr>
              <w:spacing w:line="360" w:lineRule="auto"/>
              <w:rPr>
                <w:sz w:val="20"/>
                <w:szCs w:val="20"/>
                <w:vertAlign w:val="superscript"/>
                <w:lang w:val="uk-UA"/>
              </w:rPr>
            </w:pPr>
            <w:r w:rsidRPr="00B601C0">
              <w:rPr>
                <w:sz w:val="20"/>
                <w:szCs w:val="20"/>
                <w:lang w:val="uk-UA"/>
              </w:rPr>
              <w:t>БГКП, КУО/см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0,1</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10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Із резервуару</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9225-84</w:t>
            </w:r>
          </w:p>
        </w:tc>
      </w:tr>
      <w:tr w:rsidR="002630F5" w:rsidRPr="00B601C0" w:rsidTr="00B601C0">
        <w:trPr>
          <w:trHeight w:val="485"/>
          <w:jc w:val="center"/>
        </w:trPr>
        <w:tc>
          <w:tcPr>
            <w:tcW w:w="1653" w:type="dxa"/>
            <w:vMerge w:val="restart"/>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Готовий продук</w:t>
            </w: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БГКП, см</w:t>
            </w:r>
            <w:r w:rsidRPr="00B601C0">
              <w:rPr>
                <w:sz w:val="20"/>
                <w:szCs w:val="20"/>
                <w:vertAlign w:val="superscript"/>
                <w:lang w:val="uk-UA"/>
              </w:rPr>
              <w:t>3</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відсутні</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в 5 днів</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пакетів</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ГОСТ 9225-84</w:t>
            </w:r>
          </w:p>
        </w:tc>
      </w:tr>
      <w:tr w:rsidR="002630F5" w:rsidRPr="00B601C0" w:rsidTr="00B601C0">
        <w:trPr>
          <w:trHeight w:val="485"/>
          <w:jc w:val="center"/>
        </w:trPr>
        <w:tc>
          <w:tcPr>
            <w:tcW w:w="1653" w:type="dxa"/>
            <w:vMerge/>
            <w:shd w:val="clear" w:color="auto" w:fill="auto"/>
          </w:tcPr>
          <w:p w:rsidR="002630F5" w:rsidRPr="00B601C0" w:rsidRDefault="002630F5" w:rsidP="00B601C0">
            <w:pPr>
              <w:spacing w:line="360" w:lineRule="auto"/>
              <w:rPr>
                <w:sz w:val="20"/>
                <w:szCs w:val="20"/>
                <w:lang w:val="uk-UA"/>
              </w:rPr>
            </w:pPr>
          </w:p>
        </w:tc>
        <w:tc>
          <w:tcPr>
            <w:tcW w:w="212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Патогенні мікроорганізми</w:t>
            </w:r>
          </w:p>
        </w:tc>
        <w:tc>
          <w:tcPr>
            <w:tcW w:w="991"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 xml:space="preserve">В </w:t>
            </w:r>
            <w:smartTag w:uri="urn:schemas-microsoft-com:office:smarttags" w:element="metricconverter">
              <w:smartTagPr>
                <w:attr w:name="ProductID" w:val="25 г"/>
              </w:smartTagPr>
              <w:r w:rsidRPr="00B601C0">
                <w:rPr>
                  <w:sz w:val="20"/>
                  <w:szCs w:val="20"/>
                  <w:lang w:val="uk-UA"/>
                </w:rPr>
                <w:t>25 г</w:t>
              </w:r>
            </w:smartTag>
            <w:r w:rsidRPr="00B601C0">
              <w:rPr>
                <w:sz w:val="20"/>
                <w:szCs w:val="20"/>
                <w:lang w:val="uk-UA"/>
              </w:rPr>
              <w:t xml:space="preserve"> відсутні</w:t>
            </w:r>
          </w:p>
        </w:tc>
        <w:tc>
          <w:tcPr>
            <w:tcW w:w="1372"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Один раз у квартал</w:t>
            </w:r>
          </w:p>
        </w:tc>
        <w:tc>
          <w:tcPr>
            <w:tcW w:w="1605"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 пакетів</w:t>
            </w:r>
          </w:p>
        </w:tc>
        <w:tc>
          <w:tcPr>
            <w:tcW w:w="1417" w:type="dxa"/>
            <w:shd w:val="clear" w:color="auto" w:fill="auto"/>
          </w:tcPr>
          <w:p w:rsidR="002630F5" w:rsidRPr="00B601C0" w:rsidRDefault="002630F5" w:rsidP="00B601C0">
            <w:pPr>
              <w:spacing w:line="360" w:lineRule="auto"/>
              <w:rPr>
                <w:sz w:val="20"/>
                <w:szCs w:val="20"/>
                <w:lang w:val="uk-UA"/>
              </w:rPr>
            </w:pPr>
            <w:r w:rsidRPr="00B601C0">
              <w:rPr>
                <w:sz w:val="20"/>
                <w:szCs w:val="20"/>
                <w:lang w:val="uk-UA"/>
              </w:rPr>
              <w:t>Згідно НД</w:t>
            </w:r>
          </w:p>
        </w:tc>
      </w:tr>
    </w:tbl>
    <w:p w:rsidR="009E7870" w:rsidRDefault="009E7870" w:rsidP="00114EF4">
      <w:pPr>
        <w:spacing w:line="360" w:lineRule="auto"/>
        <w:ind w:firstLine="709"/>
        <w:jc w:val="both"/>
        <w:rPr>
          <w:b/>
          <w:sz w:val="28"/>
          <w:szCs w:val="28"/>
        </w:rPr>
      </w:pPr>
    </w:p>
    <w:p w:rsidR="004D2A21" w:rsidRPr="00970151" w:rsidRDefault="00970151" w:rsidP="00114EF4">
      <w:pPr>
        <w:spacing w:line="360" w:lineRule="auto"/>
        <w:ind w:firstLine="709"/>
        <w:jc w:val="both"/>
        <w:rPr>
          <w:b/>
          <w:sz w:val="28"/>
          <w:szCs w:val="28"/>
        </w:rPr>
      </w:pPr>
      <w:r w:rsidRPr="00970151">
        <w:rPr>
          <w:b/>
          <w:sz w:val="28"/>
          <w:szCs w:val="28"/>
        </w:rPr>
        <w:t xml:space="preserve">4.6 </w:t>
      </w:r>
      <w:r w:rsidR="004D2A21" w:rsidRPr="00D93772">
        <w:rPr>
          <w:b/>
          <w:sz w:val="28"/>
          <w:szCs w:val="28"/>
          <w:lang w:val="uk-UA"/>
        </w:rPr>
        <w:t>Впровадження сучасних с</w:t>
      </w:r>
      <w:r>
        <w:rPr>
          <w:b/>
          <w:sz w:val="28"/>
          <w:szCs w:val="28"/>
          <w:lang w:val="uk-UA"/>
        </w:rPr>
        <w:t>истем управління якості безпеки</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З входженням в СОТ контроль за випуском продукції повинен здійснюватися за новою системою контролю небезпек НАССР.</w:t>
      </w:r>
    </w:p>
    <w:p w:rsidR="004D2A21" w:rsidRPr="00D93772" w:rsidRDefault="004D2A21" w:rsidP="00114EF4">
      <w:pPr>
        <w:spacing w:line="360" w:lineRule="auto"/>
        <w:ind w:firstLine="709"/>
        <w:jc w:val="both"/>
        <w:rPr>
          <w:sz w:val="28"/>
          <w:szCs w:val="28"/>
          <w:lang w:val="uk-UA"/>
        </w:rPr>
      </w:pPr>
      <w:r w:rsidRPr="00D93772">
        <w:rPr>
          <w:sz w:val="28"/>
          <w:szCs w:val="28"/>
          <w:lang w:val="uk-UA"/>
        </w:rPr>
        <w:t>НАССР - це система аналізу небезпек і визначення причи</w:t>
      </w:r>
      <w:r w:rsidR="00FC76E3" w:rsidRPr="00D93772">
        <w:rPr>
          <w:sz w:val="28"/>
          <w:szCs w:val="28"/>
          <w:lang w:val="uk-UA"/>
        </w:rPr>
        <w:t xml:space="preserve">нних точок контролю. Його </w:t>
      </w:r>
      <w:r w:rsidRPr="00D93772">
        <w:rPr>
          <w:sz w:val="28"/>
          <w:szCs w:val="28"/>
          <w:lang w:val="uk-UA"/>
        </w:rPr>
        <w:t>складається в постійній перевірці окремих станів виробничого процесу в місцях, найбільш небезпечних для випуску готової продукції. В країнах членах ЄС і ті які збираються вступити в ЄС, як і в інших країнах система забезпечення якості продовольчих продуктів являється обов’язковою.</w:t>
      </w:r>
    </w:p>
    <w:p w:rsidR="004D2A21" w:rsidRPr="00D93772" w:rsidRDefault="004D2A21" w:rsidP="00114EF4">
      <w:pPr>
        <w:spacing w:line="360" w:lineRule="auto"/>
        <w:ind w:firstLine="709"/>
        <w:jc w:val="both"/>
        <w:rPr>
          <w:sz w:val="28"/>
          <w:szCs w:val="28"/>
          <w:lang w:val="uk-UA"/>
        </w:rPr>
      </w:pPr>
      <w:r w:rsidRPr="00D93772">
        <w:rPr>
          <w:sz w:val="28"/>
          <w:szCs w:val="28"/>
          <w:lang w:val="uk-UA"/>
        </w:rPr>
        <w:t>По системі НАССР в Україні розроблений статут ДСТУ 4161-2003 «Системи управління безпекою харчових продуктів». Постановою Кабінету у 2003 році передбачено впровадити НАССР на підприємствах до 2008 року.</w:t>
      </w:r>
    </w:p>
    <w:p w:rsidR="004D2A21" w:rsidRPr="00D93772" w:rsidRDefault="004D2A21" w:rsidP="00114EF4">
      <w:pPr>
        <w:spacing w:line="360" w:lineRule="auto"/>
        <w:ind w:firstLine="709"/>
        <w:jc w:val="both"/>
        <w:rPr>
          <w:sz w:val="28"/>
          <w:szCs w:val="28"/>
          <w:lang w:val="uk-UA"/>
        </w:rPr>
      </w:pPr>
      <w:r w:rsidRPr="00D93772">
        <w:rPr>
          <w:sz w:val="28"/>
          <w:szCs w:val="28"/>
          <w:lang w:val="uk-UA"/>
        </w:rPr>
        <w:t>Принципи системи НАССР:</w:t>
      </w:r>
    </w:p>
    <w:p w:rsidR="004D2A21" w:rsidRPr="00D93772" w:rsidRDefault="004D2A21" w:rsidP="00114EF4">
      <w:pPr>
        <w:numPr>
          <w:ilvl w:val="0"/>
          <w:numId w:val="6"/>
        </w:numPr>
        <w:spacing w:line="360" w:lineRule="auto"/>
        <w:ind w:left="0" w:firstLine="709"/>
        <w:jc w:val="both"/>
        <w:rPr>
          <w:sz w:val="28"/>
          <w:szCs w:val="28"/>
          <w:lang w:val="uk-UA"/>
        </w:rPr>
      </w:pPr>
      <w:r w:rsidRPr="00D93772">
        <w:rPr>
          <w:sz w:val="28"/>
          <w:szCs w:val="28"/>
          <w:lang w:val="uk-UA"/>
        </w:rPr>
        <w:t>Аналіз небезпечних чинників, встановлення ймовірності й коефіцієнта їх ризику в виробничому процесі;</w:t>
      </w:r>
    </w:p>
    <w:p w:rsidR="004D2A21" w:rsidRPr="00D93772" w:rsidRDefault="004D2A21" w:rsidP="00114EF4">
      <w:pPr>
        <w:numPr>
          <w:ilvl w:val="0"/>
          <w:numId w:val="6"/>
        </w:numPr>
        <w:spacing w:line="360" w:lineRule="auto"/>
        <w:ind w:left="0" w:firstLine="709"/>
        <w:jc w:val="both"/>
        <w:rPr>
          <w:sz w:val="28"/>
          <w:szCs w:val="28"/>
          <w:lang w:val="uk-UA"/>
        </w:rPr>
      </w:pPr>
      <w:r w:rsidRPr="00D93772">
        <w:rPr>
          <w:sz w:val="28"/>
          <w:szCs w:val="28"/>
          <w:lang w:val="uk-UA"/>
        </w:rPr>
        <w:t>Визначення критичних контрольних точок (ССР);</w:t>
      </w:r>
    </w:p>
    <w:p w:rsidR="004D2A21" w:rsidRPr="00D93772" w:rsidRDefault="004D2A21" w:rsidP="00114EF4">
      <w:pPr>
        <w:numPr>
          <w:ilvl w:val="0"/>
          <w:numId w:val="6"/>
        </w:numPr>
        <w:spacing w:line="360" w:lineRule="auto"/>
        <w:ind w:left="0" w:firstLine="709"/>
        <w:jc w:val="both"/>
        <w:rPr>
          <w:sz w:val="28"/>
          <w:szCs w:val="28"/>
          <w:lang w:val="uk-UA"/>
        </w:rPr>
      </w:pPr>
      <w:r w:rsidRPr="00D93772">
        <w:rPr>
          <w:sz w:val="28"/>
          <w:szCs w:val="28"/>
          <w:lang w:val="uk-UA"/>
        </w:rPr>
        <w:t>Визначення для кожної ССР критичного коефіцієнта параметрів цільових рівнів, які обов’язково повинні бути виконаними;</w:t>
      </w:r>
    </w:p>
    <w:p w:rsidR="004D2A21" w:rsidRPr="00D93772" w:rsidRDefault="004D2A21" w:rsidP="00114EF4">
      <w:pPr>
        <w:numPr>
          <w:ilvl w:val="0"/>
          <w:numId w:val="6"/>
        </w:numPr>
        <w:spacing w:line="360" w:lineRule="auto"/>
        <w:ind w:left="0" w:firstLine="709"/>
        <w:jc w:val="both"/>
        <w:rPr>
          <w:sz w:val="28"/>
          <w:szCs w:val="28"/>
          <w:lang w:val="uk-UA"/>
        </w:rPr>
      </w:pPr>
      <w:r w:rsidRPr="00D93772">
        <w:rPr>
          <w:sz w:val="28"/>
          <w:szCs w:val="28"/>
          <w:lang w:val="uk-UA"/>
        </w:rPr>
        <w:t>Визначення процедур моніторингу і контролю для кожної ССР;</w:t>
      </w:r>
    </w:p>
    <w:p w:rsidR="004D2A21" w:rsidRPr="00D93772" w:rsidRDefault="00FC76E3" w:rsidP="00114EF4">
      <w:pPr>
        <w:numPr>
          <w:ilvl w:val="0"/>
          <w:numId w:val="6"/>
        </w:numPr>
        <w:spacing w:line="360" w:lineRule="auto"/>
        <w:ind w:left="0" w:firstLine="709"/>
        <w:jc w:val="both"/>
        <w:rPr>
          <w:sz w:val="28"/>
          <w:szCs w:val="28"/>
          <w:lang w:val="uk-UA"/>
        </w:rPr>
      </w:pPr>
      <w:r w:rsidRPr="00D93772">
        <w:rPr>
          <w:sz w:val="28"/>
          <w:szCs w:val="28"/>
          <w:lang w:val="uk-UA"/>
        </w:rPr>
        <w:t xml:space="preserve">Визначення </w:t>
      </w:r>
      <w:r w:rsidR="004D2A21" w:rsidRPr="00D93772">
        <w:rPr>
          <w:sz w:val="28"/>
          <w:szCs w:val="28"/>
          <w:lang w:val="uk-UA"/>
        </w:rPr>
        <w:t>дій для кожної ССР, які необхідно вводити в необхідних випадках;</w:t>
      </w:r>
    </w:p>
    <w:p w:rsidR="004D2A21" w:rsidRPr="00D93772" w:rsidRDefault="004D2A21" w:rsidP="00114EF4">
      <w:pPr>
        <w:numPr>
          <w:ilvl w:val="0"/>
          <w:numId w:val="6"/>
        </w:numPr>
        <w:spacing w:line="360" w:lineRule="auto"/>
        <w:ind w:left="0" w:firstLine="709"/>
        <w:jc w:val="both"/>
        <w:rPr>
          <w:sz w:val="28"/>
          <w:szCs w:val="28"/>
          <w:lang w:val="uk-UA"/>
        </w:rPr>
      </w:pPr>
      <w:r w:rsidRPr="00D93772">
        <w:rPr>
          <w:sz w:val="28"/>
          <w:szCs w:val="28"/>
          <w:lang w:val="uk-UA"/>
        </w:rPr>
        <w:t>Розробка документації системи НАССР і встановлення ефективного способу запису, реєстру і зберігання даних, необхідних для контролю ССР;</w:t>
      </w:r>
    </w:p>
    <w:p w:rsidR="004D2A21" w:rsidRPr="00D93772" w:rsidRDefault="004D2A21" w:rsidP="00114EF4">
      <w:pPr>
        <w:numPr>
          <w:ilvl w:val="0"/>
          <w:numId w:val="6"/>
        </w:numPr>
        <w:tabs>
          <w:tab w:val="clear" w:pos="720"/>
          <w:tab w:val="num" w:pos="0"/>
        </w:tabs>
        <w:spacing w:line="360" w:lineRule="auto"/>
        <w:ind w:left="0" w:firstLine="709"/>
        <w:jc w:val="both"/>
        <w:rPr>
          <w:sz w:val="28"/>
          <w:szCs w:val="28"/>
          <w:lang w:val="uk-UA"/>
        </w:rPr>
      </w:pPr>
      <w:r w:rsidRPr="00D93772">
        <w:rPr>
          <w:sz w:val="28"/>
          <w:szCs w:val="28"/>
          <w:lang w:val="uk-UA"/>
        </w:rPr>
        <w:t>визначення перевірки процедур і перегляду системи.</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Норми І</w:t>
      </w:r>
      <w:r w:rsidRPr="00D93772">
        <w:rPr>
          <w:sz w:val="28"/>
          <w:szCs w:val="28"/>
          <w:lang w:val="en-US"/>
        </w:rPr>
        <w:t>S</w:t>
      </w:r>
      <w:r w:rsidRPr="00D93772">
        <w:rPr>
          <w:sz w:val="28"/>
          <w:szCs w:val="28"/>
          <w:lang w:val="uk-UA"/>
        </w:rPr>
        <w:t>О серія 9000</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Норми І</w:t>
      </w:r>
      <w:r w:rsidRPr="00D93772">
        <w:rPr>
          <w:sz w:val="28"/>
          <w:szCs w:val="28"/>
          <w:lang w:val="en-US"/>
        </w:rPr>
        <w:t>SO</w:t>
      </w:r>
      <w:r w:rsidRPr="00D93772">
        <w:rPr>
          <w:sz w:val="28"/>
          <w:szCs w:val="28"/>
          <w:lang w:val="uk-UA"/>
        </w:rPr>
        <w:t xml:space="preserve"> 9000 являються міжнародними стандартами, розробленими міжнародною організацією по стандартизації ІСО (</w:t>
      </w:r>
      <w:r w:rsidRPr="00D93772">
        <w:rPr>
          <w:sz w:val="28"/>
          <w:szCs w:val="28"/>
          <w:lang w:val="en-US"/>
        </w:rPr>
        <w:t>International</w:t>
      </w:r>
      <w:r w:rsidRPr="00D93772">
        <w:rPr>
          <w:sz w:val="28"/>
          <w:szCs w:val="28"/>
          <w:lang w:val="uk-UA"/>
        </w:rPr>
        <w:t xml:space="preserve"> </w:t>
      </w:r>
      <w:r w:rsidRPr="00D93772">
        <w:rPr>
          <w:sz w:val="28"/>
          <w:szCs w:val="28"/>
          <w:lang w:val="en-US"/>
        </w:rPr>
        <w:t>Organization</w:t>
      </w:r>
      <w:r w:rsidR="00970151">
        <w:rPr>
          <w:sz w:val="28"/>
          <w:szCs w:val="28"/>
          <w:lang w:val="uk-UA"/>
        </w:rPr>
        <w:t xml:space="preserve"> </w:t>
      </w:r>
      <w:r w:rsidRPr="00D93772">
        <w:rPr>
          <w:sz w:val="28"/>
          <w:szCs w:val="28"/>
          <w:lang w:val="en-US"/>
        </w:rPr>
        <w:t>Standardization</w:t>
      </w:r>
      <w:r w:rsidRPr="00D93772">
        <w:rPr>
          <w:sz w:val="28"/>
          <w:szCs w:val="28"/>
          <w:lang w:val="uk-UA"/>
        </w:rPr>
        <w:t>), не по системі забезпечення якості виробів, а по якості виробничих процесів супроводжуючих виробництво продукту. Задачею норм являється створення умов для ефективного управління і організації виробничого процесу з метою стабілізувати випуск якісних виробів.</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Норми визначають майже кожну посаду співробітників приймаючих участь в виробничих процесах, задачі керівництва, способи контролю якості сировини поставляємої постачальником.</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 xml:space="preserve">В системі </w:t>
      </w:r>
      <w:r w:rsidRPr="00D93772">
        <w:rPr>
          <w:sz w:val="28"/>
          <w:szCs w:val="28"/>
          <w:lang w:val="en-US"/>
        </w:rPr>
        <w:t>ISO</w:t>
      </w:r>
      <w:r w:rsidRPr="00D93772">
        <w:rPr>
          <w:sz w:val="28"/>
          <w:szCs w:val="28"/>
          <w:lang w:val="uk-UA"/>
        </w:rPr>
        <w:t xml:space="preserve"> проводяться на кожному етапі (</w:t>
      </w:r>
      <w:r w:rsidRPr="00D93772">
        <w:rPr>
          <w:sz w:val="28"/>
          <w:szCs w:val="28"/>
          <w:lang w:val="en-US"/>
        </w:rPr>
        <w:t>ISO</w:t>
      </w:r>
      <w:r w:rsidRPr="00D93772">
        <w:rPr>
          <w:sz w:val="28"/>
          <w:szCs w:val="28"/>
          <w:lang w:val="uk-UA"/>
        </w:rPr>
        <w:t xml:space="preserve"> 9000), починаючи з проектування для виробництва, екологічному знешкодженні відходів (</w:t>
      </w:r>
      <w:r w:rsidRPr="00D93772">
        <w:rPr>
          <w:sz w:val="28"/>
          <w:szCs w:val="28"/>
          <w:lang w:val="en-US"/>
        </w:rPr>
        <w:t>ISO</w:t>
      </w:r>
      <w:r w:rsidRPr="00D93772">
        <w:rPr>
          <w:sz w:val="28"/>
          <w:szCs w:val="28"/>
          <w:lang w:val="uk-UA"/>
        </w:rPr>
        <w:t xml:space="preserve"> 14000),огляду і контролю лабораторних дослідів (</w:t>
      </w:r>
      <w:r w:rsidRPr="00D93772">
        <w:rPr>
          <w:sz w:val="28"/>
          <w:szCs w:val="28"/>
          <w:lang w:val="en-US"/>
        </w:rPr>
        <w:t>ISO</w:t>
      </w:r>
      <w:r w:rsidRPr="00D93772">
        <w:rPr>
          <w:sz w:val="28"/>
          <w:szCs w:val="28"/>
          <w:lang w:val="uk-UA"/>
        </w:rPr>
        <w:t xml:space="preserve"> 44000). Всі ці системи кожний чоловік, працюючий згідно вказівок книги по якості, виконує свої задачі майже з комп’ютерною повторюваністю.</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Всі процедури, маючи вплив на якість виробів, повинні бути запланованими, систематично реалізованими, підтверджені документами і проконтрольованими. Виробництво повинно дати гарантію, що все проходить згідно вимогам норм і вимогам клієнтів.</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 xml:space="preserve">Норми </w:t>
      </w:r>
      <w:r w:rsidRPr="00D93772">
        <w:rPr>
          <w:sz w:val="28"/>
          <w:szCs w:val="28"/>
          <w:lang w:val="en-US"/>
        </w:rPr>
        <w:t>ISO</w:t>
      </w:r>
      <w:r w:rsidRPr="00D93772">
        <w:rPr>
          <w:sz w:val="28"/>
          <w:szCs w:val="28"/>
          <w:lang w:val="uk-UA"/>
        </w:rPr>
        <w:t xml:space="preserve"> серія 9000 складається із </w:t>
      </w:r>
      <w:r w:rsidRPr="00D93772">
        <w:rPr>
          <w:sz w:val="28"/>
          <w:szCs w:val="28"/>
          <w:lang w:val="en-US"/>
        </w:rPr>
        <w:t>ISO</w:t>
      </w:r>
      <w:r w:rsidRPr="00D93772">
        <w:rPr>
          <w:sz w:val="28"/>
          <w:szCs w:val="28"/>
          <w:lang w:val="uk-UA"/>
        </w:rPr>
        <w:t xml:space="preserve"> 9000: 2000 – системи управління якістю вимоги; </w:t>
      </w:r>
      <w:r w:rsidRPr="00D93772">
        <w:rPr>
          <w:sz w:val="28"/>
          <w:szCs w:val="28"/>
          <w:lang w:val="en-US"/>
        </w:rPr>
        <w:t>ISO</w:t>
      </w:r>
      <w:r w:rsidRPr="00D93772">
        <w:rPr>
          <w:sz w:val="28"/>
          <w:szCs w:val="28"/>
          <w:lang w:val="uk-UA"/>
        </w:rPr>
        <w:t xml:space="preserve"> 9001: 2000 системи управління якості основи; </w:t>
      </w:r>
      <w:r w:rsidRPr="00D93772">
        <w:rPr>
          <w:sz w:val="28"/>
          <w:szCs w:val="28"/>
          <w:lang w:val="en-US"/>
        </w:rPr>
        <w:t>ISO</w:t>
      </w:r>
      <w:r w:rsidRPr="00D93772">
        <w:rPr>
          <w:sz w:val="28"/>
          <w:szCs w:val="28"/>
          <w:lang w:val="uk-UA"/>
        </w:rPr>
        <w:t xml:space="preserve"> 9004: 2000 – системи управління якості вимоги-дериктиви по коректування системи, </w:t>
      </w:r>
      <w:r w:rsidRPr="00D93772">
        <w:rPr>
          <w:sz w:val="28"/>
          <w:szCs w:val="28"/>
          <w:lang w:val="en-US"/>
        </w:rPr>
        <w:t>ISO</w:t>
      </w:r>
      <w:r w:rsidRPr="00D93772">
        <w:rPr>
          <w:sz w:val="28"/>
          <w:szCs w:val="28"/>
          <w:lang w:val="uk-UA"/>
        </w:rPr>
        <w:t xml:space="preserve"> 9011- 2000 – дер</w:t>
      </w:r>
      <w:r w:rsidR="00FC76E3" w:rsidRPr="00D93772">
        <w:rPr>
          <w:sz w:val="28"/>
          <w:szCs w:val="28"/>
          <w:lang w:val="uk-UA"/>
        </w:rPr>
        <w:t>и</w:t>
      </w:r>
      <w:r w:rsidRPr="00D93772">
        <w:rPr>
          <w:sz w:val="28"/>
          <w:szCs w:val="28"/>
          <w:lang w:val="uk-UA"/>
        </w:rPr>
        <w:t>ктиви по аудиту системи управління якістю.</w:t>
      </w:r>
    </w:p>
    <w:p w:rsidR="004D2A21" w:rsidRPr="00D93772" w:rsidRDefault="004D2A21" w:rsidP="00114EF4">
      <w:pPr>
        <w:tabs>
          <w:tab w:val="num" w:pos="0"/>
        </w:tabs>
        <w:spacing w:line="360" w:lineRule="auto"/>
        <w:ind w:firstLine="709"/>
        <w:jc w:val="both"/>
        <w:rPr>
          <w:sz w:val="28"/>
          <w:szCs w:val="28"/>
          <w:lang w:val="uk-UA"/>
        </w:rPr>
      </w:pPr>
      <w:r w:rsidRPr="00D93772">
        <w:rPr>
          <w:sz w:val="28"/>
          <w:szCs w:val="28"/>
          <w:lang w:val="uk-UA"/>
        </w:rPr>
        <w:t>В наш час є акт</w:t>
      </w:r>
      <w:r w:rsidR="00FC76E3" w:rsidRPr="00D93772">
        <w:rPr>
          <w:sz w:val="28"/>
          <w:szCs w:val="28"/>
          <w:lang w:val="uk-UA"/>
        </w:rPr>
        <w:t>уальний і постійно застосовується</w:t>
      </w:r>
      <w:r w:rsidRPr="00D93772">
        <w:rPr>
          <w:sz w:val="28"/>
          <w:szCs w:val="28"/>
          <w:lang w:val="uk-UA"/>
        </w:rPr>
        <w:t xml:space="preserve"> в молочній промисловості норми </w:t>
      </w:r>
      <w:r w:rsidRPr="00D93772">
        <w:rPr>
          <w:sz w:val="28"/>
          <w:szCs w:val="28"/>
          <w:lang w:val="en-US"/>
        </w:rPr>
        <w:t>ISO</w:t>
      </w:r>
      <w:r w:rsidRPr="00D93772">
        <w:rPr>
          <w:sz w:val="28"/>
          <w:szCs w:val="28"/>
        </w:rPr>
        <w:t xml:space="preserve"> 9001:2000 – </w:t>
      </w:r>
      <w:r w:rsidRPr="00D93772">
        <w:rPr>
          <w:sz w:val="28"/>
          <w:szCs w:val="28"/>
          <w:lang w:val="uk-UA"/>
        </w:rPr>
        <w:t>системи управління якістю вимоги</w:t>
      </w:r>
    </w:p>
    <w:p w:rsidR="00FC76E3" w:rsidRPr="00D93772" w:rsidRDefault="00FC76E3" w:rsidP="00114EF4">
      <w:pPr>
        <w:spacing w:line="360" w:lineRule="auto"/>
        <w:ind w:firstLine="709"/>
        <w:jc w:val="both"/>
        <w:rPr>
          <w:b/>
          <w:sz w:val="28"/>
          <w:szCs w:val="28"/>
          <w:lang w:val="uk-UA"/>
        </w:rPr>
      </w:pPr>
    </w:p>
    <w:p w:rsidR="004D2A21" w:rsidRPr="00970151" w:rsidRDefault="00970151" w:rsidP="00114EF4">
      <w:pPr>
        <w:spacing w:line="360" w:lineRule="auto"/>
        <w:ind w:firstLine="709"/>
        <w:jc w:val="center"/>
        <w:rPr>
          <w:b/>
          <w:sz w:val="28"/>
          <w:szCs w:val="28"/>
          <w:lang w:val="uk-UA"/>
        </w:rPr>
      </w:pPr>
      <w:r>
        <w:rPr>
          <w:b/>
          <w:sz w:val="28"/>
          <w:szCs w:val="28"/>
          <w:lang w:val="uk-UA"/>
        </w:rPr>
        <w:t>4.7</w:t>
      </w:r>
      <w:r w:rsidRPr="00970151">
        <w:rPr>
          <w:b/>
          <w:sz w:val="28"/>
          <w:szCs w:val="28"/>
          <w:lang w:val="uk-UA"/>
        </w:rPr>
        <w:t xml:space="preserve"> </w:t>
      </w:r>
      <w:r w:rsidR="004D2A21" w:rsidRPr="00D93772">
        <w:rPr>
          <w:b/>
          <w:sz w:val="28"/>
          <w:szCs w:val="28"/>
          <w:lang w:val="uk-UA"/>
        </w:rPr>
        <w:t>Сан</w:t>
      </w:r>
      <w:r>
        <w:rPr>
          <w:b/>
          <w:sz w:val="28"/>
          <w:szCs w:val="28"/>
          <w:lang w:val="uk-UA"/>
        </w:rPr>
        <w:t>ітарія і гігієна на виробництві</w:t>
      </w:r>
    </w:p>
    <w:p w:rsidR="00970151" w:rsidRPr="00970151" w:rsidRDefault="00970151" w:rsidP="00114EF4">
      <w:pPr>
        <w:spacing w:line="360" w:lineRule="auto"/>
        <w:ind w:firstLine="709"/>
        <w:jc w:val="both"/>
        <w:rPr>
          <w:b/>
          <w:sz w:val="28"/>
          <w:szCs w:val="28"/>
          <w:lang w:val="uk-UA"/>
        </w:rPr>
      </w:pPr>
    </w:p>
    <w:p w:rsidR="004D2A21" w:rsidRPr="00D93772" w:rsidRDefault="004D2A21" w:rsidP="00114EF4">
      <w:pPr>
        <w:spacing w:line="360" w:lineRule="auto"/>
        <w:ind w:firstLine="709"/>
        <w:jc w:val="both"/>
        <w:rPr>
          <w:sz w:val="28"/>
          <w:szCs w:val="28"/>
          <w:lang w:val="uk-UA"/>
        </w:rPr>
      </w:pPr>
      <w:r w:rsidRPr="00D93772">
        <w:rPr>
          <w:sz w:val="28"/>
          <w:szCs w:val="28"/>
          <w:lang w:val="uk-UA"/>
        </w:rPr>
        <w:t>Кожен працівник на підприємстві несе відповідальність за виконання правил особистої гігієни, за стан робочого місця за виконання технологічних і санітарних вимог на своїй ділянці.</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Усі хто оформлюється на роботу і хто працює на підприємстві, повинні проходити медичний огляд згідно з вимогами, встановленими установами санітарно – епідеміологічної служби за наказом Мінздраву СРСР від 20.09.89 № 555. Не допускаються до роботи особи, що мають захворювання, вказані в Наказі Міністерства охорони здоров’я України та в Положенні про медичні огляди працівників від 31.03.1994 р. № 45 </w:t>
      </w:r>
    </w:p>
    <w:p w:rsidR="004D2A21" w:rsidRPr="00D93772" w:rsidRDefault="004D2A21" w:rsidP="00114EF4">
      <w:pPr>
        <w:spacing w:line="360" w:lineRule="auto"/>
        <w:ind w:firstLine="709"/>
        <w:jc w:val="both"/>
        <w:rPr>
          <w:sz w:val="28"/>
          <w:szCs w:val="28"/>
          <w:lang w:val="uk-UA"/>
        </w:rPr>
      </w:pPr>
      <w:r w:rsidRPr="00D93772">
        <w:rPr>
          <w:sz w:val="28"/>
          <w:szCs w:val="28"/>
          <w:lang w:val="uk-UA"/>
        </w:rPr>
        <w:t xml:space="preserve">Позапланове </w:t>
      </w:r>
      <w:r w:rsidR="00750BBD" w:rsidRPr="00D93772">
        <w:rPr>
          <w:sz w:val="28"/>
          <w:szCs w:val="28"/>
          <w:lang w:val="uk-UA"/>
        </w:rPr>
        <w:t>бактеріальне</w:t>
      </w:r>
      <w:r w:rsidR="00970151">
        <w:rPr>
          <w:sz w:val="28"/>
          <w:szCs w:val="28"/>
          <w:lang w:val="uk-UA"/>
        </w:rPr>
        <w:t xml:space="preserve"> </w:t>
      </w:r>
      <w:r w:rsidRPr="00D93772">
        <w:rPr>
          <w:sz w:val="28"/>
          <w:szCs w:val="28"/>
          <w:lang w:val="uk-UA"/>
        </w:rPr>
        <w:t>працівників проводиться у відповідності до рішення територіальної санепідемстанції санітарну книжку, в яку регулярно заносяться результати усіх досліджень, у тому числі дані про перенесені інфекції на захворювання, проходження працівниками навчання за програмою гігієнічної підготовки.</w:t>
      </w:r>
    </w:p>
    <w:p w:rsidR="00750BBD" w:rsidRPr="00D93772" w:rsidRDefault="004D2A21" w:rsidP="00114EF4">
      <w:pPr>
        <w:spacing w:line="360" w:lineRule="auto"/>
        <w:ind w:firstLine="709"/>
        <w:jc w:val="both"/>
        <w:rPr>
          <w:sz w:val="28"/>
          <w:szCs w:val="28"/>
          <w:lang w:val="uk-UA"/>
        </w:rPr>
      </w:pPr>
      <w:r w:rsidRPr="00D93772">
        <w:rPr>
          <w:sz w:val="28"/>
          <w:szCs w:val="28"/>
          <w:lang w:val="uk-UA"/>
        </w:rPr>
        <w:t>Усі новоприйняті працівники повинні пройти обов’язкове навчання за програмою гігієнічної підготовки і здати іспит з відмінністю про це у відповідному журналі і в особистій санітарній книжці буде відмічено.</w:t>
      </w:r>
      <w:r w:rsidR="00FC76E3" w:rsidRPr="00D93772">
        <w:rPr>
          <w:sz w:val="28"/>
          <w:szCs w:val="28"/>
          <w:lang w:val="uk-UA"/>
        </w:rPr>
        <w:t xml:space="preserve"> </w:t>
      </w:r>
      <w:r w:rsidRPr="00D93772">
        <w:rPr>
          <w:sz w:val="28"/>
          <w:szCs w:val="28"/>
          <w:lang w:val="uk-UA"/>
        </w:rPr>
        <w:t>У подальшому всі працівники включаючи адміністрацію та інженерно – технологічний персонал повинні один раз у два роки проходити навчання і перевірку знань, працівники</w:t>
      </w:r>
      <w:r w:rsidR="00750BBD" w:rsidRPr="00D93772">
        <w:rPr>
          <w:sz w:val="28"/>
          <w:szCs w:val="28"/>
          <w:lang w:val="uk-UA"/>
        </w:rPr>
        <w:t>.</w:t>
      </w:r>
    </w:p>
    <w:p w:rsidR="00750BBD" w:rsidRPr="00D93772" w:rsidRDefault="00750BBD" w:rsidP="00114EF4">
      <w:pPr>
        <w:spacing w:line="360" w:lineRule="auto"/>
        <w:ind w:firstLine="709"/>
        <w:jc w:val="both"/>
        <w:rPr>
          <w:sz w:val="28"/>
          <w:szCs w:val="28"/>
          <w:lang w:val="uk-UA"/>
        </w:rPr>
      </w:pPr>
      <w:r w:rsidRPr="00D93772">
        <w:rPr>
          <w:sz w:val="28"/>
          <w:szCs w:val="28"/>
          <w:lang w:val="uk-UA"/>
        </w:rPr>
        <w:t>Для виявлення осіб з гнойничковими захворюваннями шкіри медпрацівник підприємства повинен щоденно перевіряти руки персоналу на наявність таких захворювань, де вказують дату перевірки, прізвище, ім’я, по батькові працівника, результати огляду і вжиті заходи.</w:t>
      </w:r>
    </w:p>
    <w:p w:rsidR="00750BBD" w:rsidRPr="00D93772" w:rsidRDefault="00750BBD" w:rsidP="00114EF4">
      <w:pPr>
        <w:spacing w:line="360" w:lineRule="auto"/>
        <w:ind w:firstLine="709"/>
        <w:jc w:val="both"/>
        <w:rPr>
          <w:sz w:val="28"/>
          <w:szCs w:val="28"/>
          <w:lang w:val="uk-UA"/>
        </w:rPr>
      </w:pPr>
      <w:r w:rsidRPr="00D93772">
        <w:rPr>
          <w:sz w:val="28"/>
          <w:szCs w:val="28"/>
          <w:lang w:val="uk-UA"/>
        </w:rPr>
        <w:t>Працівники виробничих цехів при появі ознак шлунково-кишкових захворювань при підвищенні температури та симптомах інших захворювань повідомляти про це адміністрації та звертатись у медпункт підприємства або в інший медичний заклад для отримання відповідного лікування.</w:t>
      </w:r>
    </w:p>
    <w:p w:rsidR="00750BBD" w:rsidRPr="00D93772" w:rsidRDefault="00750BBD" w:rsidP="00114EF4">
      <w:pPr>
        <w:spacing w:line="360" w:lineRule="auto"/>
        <w:ind w:firstLine="709"/>
        <w:jc w:val="both"/>
        <w:rPr>
          <w:sz w:val="28"/>
          <w:szCs w:val="28"/>
          <w:lang w:val="uk-UA"/>
        </w:rPr>
      </w:pPr>
      <w:r w:rsidRPr="00D93772">
        <w:rPr>
          <w:sz w:val="28"/>
          <w:szCs w:val="28"/>
          <w:lang w:val="uk-UA"/>
        </w:rPr>
        <w:t>Працівник виробних цехів повинен також повідомляти майстра цеху про всі випадки шлунково-кишкових захворювань або інше.</w:t>
      </w:r>
    </w:p>
    <w:p w:rsidR="00750BBD" w:rsidRPr="00D93772" w:rsidRDefault="00750BBD" w:rsidP="00114EF4">
      <w:pPr>
        <w:spacing w:line="360" w:lineRule="auto"/>
        <w:ind w:firstLine="709"/>
        <w:jc w:val="both"/>
        <w:rPr>
          <w:sz w:val="28"/>
          <w:szCs w:val="28"/>
          <w:lang w:val="uk-UA"/>
        </w:rPr>
      </w:pPr>
      <w:r w:rsidRPr="00D93772">
        <w:rPr>
          <w:sz w:val="28"/>
          <w:szCs w:val="28"/>
          <w:lang w:val="uk-UA"/>
        </w:rPr>
        <w:t>Перед початком роботи кожен працівник цеху повинен розписатися у спеціальному журналі про відсутність у його членів сім</w:t>
      </w:r>
      <w:r w:rsidRPr="00D93772">
        <w:rPr>
          <w:sz w:val="28"/>
          <w:szCs w:val="28"/>
        </w:rPr>
        <w:t>’</w:t>
      </w:r>
      <w:r w:rsidRPr="00D93772">
        <w:rPr>
          <w:sz w:val="28"/>
          <w:szCs w:val="28"/>
          <w:lang w:val="uk-UA"/>
        </w:rPr>
        <w:t>ї</w:t>
      </w:r>
      <w:r w:rsidRPr="00D93772">
        <w:rPr>
          <w:sz w:val="28"/>
          <w:szCs w:val="28"/>
        </w:rPr>
        <w:t xml:space="preserve"> </w:t>
      </w:r>
      <w:r w:rsidRPr="00D93772">
        <w:rPr>
          <w:sz w:val="28"/>
          <w:szCs w:val="28"/>
          <w:lang w:val="uk-UA"/>
        </w:rPr>
        <w:t xml:space="preserve">кишкових захворювань. </w:t>
      </w:r>
    </w:p>
    <w:p w:rsidR="00750BBD" w:rsidRPr="00D93772" w:rsidRDefault="00750BBD" w:rsidP="00114EF4">
      <w:pPr>
        <w:spacing w:line="360" w:lineRule="auto"/>
        <w:ind w:firstLine="709"/>
        <w:jc w:val="both"/>
        <w:rPr>
          <w:sz w:val="28"/>
          <w:szCs w:val="28"/>
          <w:lang w:val="uk-UA"/>
        </w:rPr>
      </w:pPr>
      <w:r w:rsidRPr="00D93772">
        <w:rPr>
          <w:sz w:val="28"/>
          <w:szCs w:val="28"/>
          <w:lang w:val="uk-UA"/>
        </w:rPr>
        <w:t xml:space="preserve">Працівники виробничих цехів перед початком роботи повинні приймати душ, одягти чистий санітарний одяг, підібрати волосся під хустку або ковпак, зняти з себе прикраси, зняти лак з нігтів, ретельно вимити руки водою з милом і продезінфікувати їх дозволеним до застосування в харчовій промисловості розчином. </w:t>
      </w:r>
    </w:p>
    <w:p w:rsidR="00750BBD" w:rsidRPr="00D93772" w:rsidRDefault="00750BBD" w:rsidP="00114EF4">
      <w:pPr>
        <w:spacing w:line="360" w:lineRule="auto"/>
        <w:ind w:firstLine="709"/>
        <w:jc w:val="both"/>
        <w:rPr>
          <w:sz w:val="28"/>
          <w:szCs w:val="28"/>
          <w:lang w:val="uk-UA"/>
        </w:rPr>
      </w:pPr>
      <w:r w:rsidRPr="00D93772">
        <w:rPr>
          <w:sz w:val="28"/>
          <w:szCs w:val="28"/>
          <w:lang w:val="uk-UA"/>
        </w:rPr>
        <w:t>Кожен працівник виробничого цеху повинен бути забезпечений 4 комплектами санітарного одягу (працівники по виробництву дитячої продукції</w:t>
      </w:r>
      <w:r w:rsidR="00970151">
        <w:rPr>
          <w:sz w:val="28"/>
          <w:szCs w:val="28"/>
          <w:lang w:val="uk-UA"/>
        </w:rPr>
        <w:t xml:space="preserve"> </w:t>
      </w:r>
      <w:r w:rsidRPr="00D93772">
        <w:rPr>
          <w:sz w:val="28"/>
          <w:szCs w:val="28"/>
          <w:lang w:val="uk-UA"/>
        </w:rPr>
        <w:t>6 комплектами) заміна одягу проводиться щоденно і у мірі забруднення. Забороняється заходити у виробничій цех</w:t>
      </w:r>
      <w:r w:rsidR="00970151">
        <w:rPr>
          <w:sz w:val="28"/>
          <w:szCs w:val="28"/>
          <w:lang w:val="uk-UA"/>
        </w:rPr>
        <w:t xml:space="preserve"> </w:t>
      </w:r>
      <w:r w:rsidRPr="00D93772">
        <w:rPr>
          <w:sz w:val="28"/>
          <w:szCs w:val="28"/>
          <w:lang w:val="uk-UA"/>
        </w:rPr>
        <w:t>без сан. одягу.</w:t>
      </w:r>
    </w:p>
    <w:p w:rsidR="00750BBD" w:rsidRPr="00D93772" w:rsidRDefault="00750BBD" w:rsidP="00114EF4">
      <w:pPr>
        <w:spacing w:line="360" w:lineRule="auto"/>
        <w:ind w:firstLine="709"/>
        <w:jc w:val="both"/>
        <w:rPr>
          <w:sz w:val="28"/>
          <w:szCs w:val="28"/>
          <w:lang w:val="uk-UA"/>
        </w:rPr>
      </w:pPr>
      <w:r w:rsidRPr="00D93772">
        <w:rPr>
          <w:sz w:val="28"/>
          <w:szCs w:val="28"/>
          <w:lang w:val="uk-UA"/>
        </w:rPr>
        <w:t>Слюсарі, електромонтери та інші працівники, зайняті ремонтними роботами у виробничих, складських приміщеннях підприємства, повинні виконувати правила особистої гігієни, працювати в цехах у санітарному одязі, інструменти переносити у спеціальних закритих ящиках з руками.</w:t>
      </w:r>
    </w:p>
    <w:p w:rsidR="00750BBD" w:rsidRPr="00D93772" w:rsidRDefault="00750BBD" w:rsidP="00114EF4">
      <w:pPr>
        <w:spacing w:line="360" w:lineRule="auto"/>
        <w:ind w:firstLine="709"/>
        <w:jc w:val="both"/>
        <w:rPr>
          <w:sz w:val="28"/>
          <w:szCs w:val="28"/>
          <w:lang w:val="uk-UA"/>
        </w:rPr>
      </w:pPr>
      <w:r w:rsidRPr="00D93772">
        <w:rPr>
          <w:sz w:val="28"/>
          <w:szCs w:val="28"/>
          <w:lang w:val="uk-UA"/>
        </w:rPr>
        <w:t>При виході із приміщення на територію і відвідуванні невиробничих приміщень (туалетів, їдальні, медпункту), санітарний одяг необхідно змінити; забороняється одягати на санітарний одяг будь-який інший одяг.</w:t>
      </w:r>
    </w:p>
    <w:p w:rsidR="00750BBD" w:rsidRPr="00D93772" w:rsidRDefault="00750BBD" w:rsidP="00114EF4">
      <w:pPr>
        <w:spacing w:line="360" w:lineRule="auto"/>
        <w:ind w:firstLine="709"/>
        <w:jc w:val="both"/>
        <w:rPr>
          <w:sz w:val="28"/>
          <w:szCs w:val="28"/>
          <w:lang w:val="uk-UA"/>
        </w:rPr>
      </w:pPr>
      <w:r w:rsidRPr="00D93772">
        <w:rPr>
          <w:sz w:val="28"/>
          <w:szCs w:val="28"/>
          <w:lang w:val="uk-UA"/>
        </w:rPr>
        <w:t>Категорично забороняється приносити у цех сторонні предмети (сірники, годинники, цигарки, валізи тощо) та носити ювелірні прикраси, зберігати харчові продукти в індивідуальних шафах.</w:t>
      </w:r>
    </w:p>
    <w:p w:rsidR="00750BBD" w:rsidRPr="00D93772" w:rsidRDefault="00750BBD" w:rsidP="00114EF4">
      <w:pPr>
        <w:spacing w:line="360" w:lineRule="auto"/>
        <w:ind w:firstLine="709"/>
        <w:jc w:val="both"/>
        <w:rPr>
          <w:sz w:val="28"/>
          <w:szCs w:val="28"/>
          <w:lang w:val="uk-UA"/>
        </w:rPr>
      </w:pPr>
      <w:r w:rsidRPr="00D93772">
        <w:rPr>
          <w:sz w:val="28"/>
          <w:szCs w:val="28"/>
          <w:lang w:val="uk-UA"/>
        </w:rPr>
        <w:t>Особливо ретельно працівники повинні слідкувати за чистотою рук. Нігті на руках потрібно коротко стригти і не покривати лаком. Мити і дезинфікувати руки потрібно перед початком роботи і після кожної перерви в роботі, при переході від однієї операції до іншої, після дотику до забруднених предметів. Інструкції з санітарної обробки рук потрібно вивісити біля всіх умивальних раковин. На великих підприємствах рекомендується обладнати манікюрний кабінет для персоналу.</w:t>
      </w:r>
    </w:p>
    <w:p w:rsidR="00750BBD" w:rsidRPr="00D93772" w:rsidRDefault="00750BBD" w:rsidP="00114EF4">
      <w:pPr>
        <w:spacing w:line="360" w:lineRule="auto"/>
        <w:ind w:firstLine="709"/>
        <w:jc w:val="both"/>
        <w:rPr>
          <w:sz w:val="28"/>
          <w:szCs w:val="28"/>
          <w:lang w:val="uk-UA"/>
        </w:rPr>
      </w:pPr>
      <w:r w:rsidRPr="00D93772">
        <w:rPr>
          <w:sz w:val="28"/>
          <w:szCs w:val="28"/>
          <w:lang w:val="uk-UA"/>
        </w:rPr>
        <w:t xml:space="preserve">Після відвідування туалету мити і дезинфікувати руки необхідно двічі, у шлюзі після відвідування туалету до одягання халату та на робочому місці безпосередньо перед тим, як приступити до роботи. </w:t>
      </w:r>
    </w:p>
    <w:p w:rsidR="00750BBD" w:rsidRPr="00D93772" w:rsidRDefault="00750BBD" w:rsidP="00114EF4">
      <w:pPr>
        <w:spacing w:line="360" w:lineRule="auto"/>
        <w:ind w:firstLine="709"/>
        <w:jc w:val="both"/>
        <w:rPr>
          <w:sz w:val="28"/>
          <w:szCs w:val="28"/>
          <w:lang w:val="uk-UA"/>
        </w:rPr>
      </w:pPr>
      <w:r w:rsidRPr="00D93772">
        <w:rPr>
          <w:sz w:val="28"/>
          <w:szCs w:val="28"/>
          <w:lang w:val="uk-UA"/>
        </w:rPr>
        <w:t>При виході із туалету потрібно продезинфікувати взуття.</w:t>
      </w:r>
    </w:p>
    <w:p w:rsidR="00750BBD" w:rsidRPr="00D93772" w:rsidRDefault="00750BBD" w:rsidP="00114EF4">
      <w:pPr>
        <w:spacing w:line="360" w:lineRule="auto"/>
        <w:ind w:firstLine="709"/>
        <w:jc w:val="both"/>
        <w:rPr>
          <w:sz w:val="28"/>
          <w:szCs w:val="28"/>
          <w:lang w:val="uk-UA"/>
        </w:rPr>
      </w:pPr>
      <w:r w:rsidRPr="00D93772">
        <w:rPr>
          <w:sz w:val="28"/>
          <w:szCs w:val="28"/>
          <w:lang w:val="uk-UA"/>
        </w:rPr>
        <w:t>Чистота рук кожного працівника перевіряється не рідше двох разів на місяць мікробіологом-лаборантом (без попередження) перед початком роботи, після відвідування туалету особливо у тих працівників, які безпосередньо контактують з продукцією або чистим обладнанням. Чистота рук контролюється методами, викладеними в інструкції по мікробіологічному контролю від 28.12.87р.</w:t>
      </w:r>
    </w:p>
    <w:p w:rsidR="00750BBD" w:rsidRPr="00D93772" w:rsidRDefault="00750BBD" w:rsidP="00114EF4">
      <w:pPr>
        <w:spacing w:line="360" w:lineRule="auto"/>
        <w:ind w:firstLine="709"/>
        <w:jc w:val="both"/>
        <w:rPr>
          <w:sz w:val="28"/>
          <w:szCs w:val="28"/>
          <w:lang w:val="uk-UA"/>
        </w:rPr>
      </w:pPr>
      <w:r w:rsidRPr="00D93772">
        <w:rPr>
          <w:sz w:val="28"/>
          <w:szCs w:val="28"/>
          <w:lang w:val="uk-UA"/>
        </w:rPr>
        <w:t>Приймати їжу допускається тільки в їдальнях , буфетах, кімнатах для приймання їжі або інших пунктах харчування розміщених на території підприємства або поблизу від нього. З метою недопущення заражених працівників збудниками інфекційних захворювань категорично забороняється вживати на молочних виробництвах сире молоко, воду з тех. водопроводів.</w:t>
      </w:r>
    </w:p>
    <w:p w:rsidR="00750BBD" w:rsidRPr="00D93772" w:rsidRDefault="00750BBD" w:rsidP="00114EF4">
      <w:pPr>
        <w:spacing w:line="360" w:lineRule="auto"/>
        <w:ind w:firstLine="709"/>
        <w:jc w:val="both"/>
        <w:rPr>
          <w:sz w:val="28"/>
          <w:szCs w:val="28"/>
          <w:lang w:val="uk-UA"/>
        </w:rPr>
      </w:pPr>
      <w:r w:rsidRPr="00D93772">
        <w:rPr>
          <w:sz w:val="28"/>
          <w:szCs w:val="28"/>
          <w:lang w:val="uk-UA"/>
        </w:rPr>
        <w:t>Миття тех. обладнання</w:t>
      </w:r>
    </w:p>
    <w:p w:rsidR="00750BBD" w:rsidRPr="00D93772" w:rsidRDefault="00750BBD" w:rsidP="00114EF4">
      <w:pPr>
        <w:spacing w:line="360" w:lineRule="auto"/>
        <w:ind w:firstLine="709"/>
        <w:jc w:val="both"/>
        <w:rPr>
          <w:sz w:val="28"/>
          <w:szCs w:val="28"/>
          <w:lang w:val="uk-UA"/>
        </w:rPr>
      </w:pPr>
      <w:r w:rsidRPr="00D93772">
        <w:rPr>
          <w:sz w:val="28"/>
          <w:szCs w:val="28"/>
          <w:lang w:val="uk-UA"/>
        </w:rPr>
        <w:t>Миття обладнання – одна з трудомістких операцій. Миття проводиться згідно «Инструкциям по санитарной обработке оборудования на предприятиях молочной промышленности» від 28.04.78 №123 – 1417079 – 7.7.7.</w:t>
      </w:r>
    </w:p>
    <w:p w:rsidR="00750BBD" w:rsidRPr="00D93772" w:rsidRDefault="00750BBD" w:rsidP="00114EF4">
      <w:pPr>
        <w:spacing w:line="360" w:lineRule="auto"/>
        <w:ind w:firstLine="709"/>
        <w:jc w:val="both"/>
        <w:rPr>
          <w:sz w:val="28"/>
          <w:szCs w:val="28"/>
          <w:lang w:val="uk-UA"/>
        </w:rPr>
      </w:pPr>
      <w:r w:rsidRPr="00D93772">
        <w:rPr>
          <w:sz w:val="28"/>
          <w:szCs w:val="28"/>
          <w:lang w:val="uk-UA"/>
        </w:rPr>
        <w:t>Підприємство повинно мати мінімальний запас миючих та дезинфікуючих засобів , не менше ніж 3 місяці. Для миття обладнання на підприємстві застосовують слідуючі мийні засоби: вимол, мойтар, форфарин, триас-А, дезмол, снитрол, кальційована сода, каустична сода, азотна та сульфалілова кислота.</w:t>
      </w:r>
    </w:p>
    <w:p w:rsidR="00750BBD" w:rsidRPr="00D93772" w:rsidRDefault="00750BBD" w:rsidP="00114EF4">
      <w:pPr>
        <w:spacing w:line="360" w:lineRule="auto"/>
        <w:ind w:firstLine="709"/>
        <w:jc w:val="both"/>
        <w:rPr>
          <w:sz w:val="28"/>
          <w:szCs w:val="28"/>
          <w:lang w:val="uk-UA"/>
        </w:rPr>
      </w:pPr>
      <w:r w:rsidRPr="00D93772">
        <w:rPr>
          <w:sz w:val="28"/>
          <w:szCs w:val="28"/>
          <w:lang w:val="uk-UA"/>
        </w:rPr>
        <w:t xml:space="preserve"> Технологічний процес миття заключається в слідуючому: обладнання підготовлюється для циркуляційного миття, відключається від танків, крани миються окремо.</w:t>
      </w:r>
    </w:p>
    <w:p w:rsidR="004D2A21" w:rsidRPr="00D93772" w:rsidRDefault="00750BBD" w:rsidP="00114EF4">
      <w:pPr>
        <w:spacing w:line="360" w:lineRule="auto"/>
        <w:ind w:firstLine="709"/>
        <w:jc w:val="both"/>
        <w:rPr>
          <w:sz w:val="28"/>
          <w:szCs w:val="28"/>
          <w:lang w:val="uk-UA"/>
        </w:rPr>
      </w:pPr>
      <w:r w:rsidRPr="00D93772">
        <w:rPr>
          <w:sz w:val="28"/>
          <w:szCs w:val="28"/>
          <w:lang w:val="uk-UA"/>
        </w:rPr>
        <w:t xml:space="preserve">Контроль якості миття і дезинфекції обладнання трубопроводів і інвентаря здійснюється безпосередньо перед початком їх роботи, беручи змиви. </w:t>
      </w:r>
    </w:p>
    <w:p w:rsidR="009E7870" w:rsidRPr="00657412" w:rsidRDefault="009E7870" w:rsidP="00114EF4">
      <w:pPr>
        <w:spacing w:line="360" w:lineRule="auto"/>
        <w:ind w:firstLine="709"/>
        <w:jc w:val="center"/>
        <w:rPr>
          <w:b/>
          <w:sz w:val="28"/>
          <w:szCs w:val="28"/>
          <w:lang w:val="uk-UA"/>
        </w:rPr>
      </w:pPr>
    </w:p>
    <w:p w:rsidR="004D2A21" w:rsidRPr="00970151" w:rsidRDefault="004D2A21" w:rsidP="00114EF4">
      <w:pPr>
        <w:spacing w:line="360" w:lineRule="auto"/>
        <w:ind w:firstLine="709"/>
        <w:jc w:val="center"/>
        <w:rPr>
          <w:b/>
          <w:sz w:val="28"/>
          <w:szCs w:val="28"/>
        </w:rPr>
      </w:pPr>
      <w:r w:rsidRPr="00970151">
        <w:rPr>
          <w:b/>
          <w:sz w:val="28"/>
          <w:szCs w:val="28"/>
        </w:rPr>
        <w:t>4</w:t>
      </w:r>
      <w:r w:rsidR="00970151">
        <w:rPr>
          <w:b/>
          <w:sz w:val="28"/>
          <w:szCs w:val="28"/>
        </w:rPr>
        <w:t>.8</w:t>
      </w:r>
      <w:r w:rsidRPr="00D93772">
        <w:rPr>
          <w:b/>
          <w:sz w:val="28"/>
          <w:szCs w:val="28"/>
        </w:rPr>
        <w:t xml:space="preserve"> Аналіз, підбір і розрахунок технологічного обладнання</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rPr>
        <w:t xml:space="preserve">На підприємстві в приймальному відділенні проектується надхдження </w:t>
      </w:r>
      <w:r w:rsidR="00581827" w:rsidRPr="00D93772">
        <w:rPr>
          <w:sz w:val="28"/>
          <w:szCs w:val="28"/>
          <w:lang w:val="uk-UA"/>
        </w:rPr>
        <w:t>молока</w:t>
      </w:r>
      <w:r w:rsidRPr="00D93772">
        <w:rPr>
          <w:sz w:val="28"/>
          <w:szCs w:val="28"/>
        </w:rPr>
        <w:t>4116 кг на виробництво кефіру. Для забезпечення приймання молока проектується установити центробіжний насос марки Г9-ОПА виробничою потужністю 6,3кг/год. Проектуеться встановити вам автоматичні марки РП-3000-1шт.; виробничою потужністю 3000кг/год.</w:t>
      </w:r>
    </w:p>
    <w:p w:rsidR="004D2A21" w:rsidRPr="00D93772" w:rsidRDefault="004D2A21" w:rsidP="00114EF4">
      <w:pPr>
        <w:spacing w:line="360" w:lineRule="auto"/>
        <w:ind w:firstLine="709"/>
        <w:jc w:val="both"/>
        <w:rPr>
          <w:i/>
          <w:sz w:val="28"/>
          <w:szCs w:val="28"/>
        </w:rPr>
      </w:pPr>
      <w:r w:rsidRPr="00D93772">
        <w:rPr>
          <w:i/>
          <w:sz w:val="28"/>
          <w:szCs w:val="28"/>
        </w:rPr>
        <w:t>Обладнання для термічної, механічної обробки молока</w:t>
      </w:r>
    </w:p>
    <w:p w:rsidR="004D2A21" w:rsidRPr="00970151" w:rsidRDefault="004D2A21" w:rsidP="00114EF4">
      <w:pPr>
        <w:spacing w:line="360" w:lineRule="auto"/>
        <w:ind w:firstLine="709"/>
        <w:jc w:val="both"/>
        <w:rPr>
          <w:sz w:val="28"/>
          <w:szCs w:val="28"/>
        </w:rPr>
      </w:pPr>
      <w:r w:rsidRPr="00D93772">
        <w:rPr>
          <w:sz w:val="28"/>
          <w:szCs w:val="28"/>
        </w:rPr>
        <w:t>Розрахунок необхідної виробничої потужності обладнання ведуть за формулою:</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lang w:val="en-US"/>
        </w:rPr>
        <w:t>N</w:t>
      </w:r>
      <w:r w:rsidRPr="00D93772">
        <w:rPr>
          <w:sz w:val="28"/>
          <w:szCs w:val="28"/>
        </w:rPr>
        <w:t>=(</w:t>
      </w:r>
      <w:r w:rsidRPr="00D93772">
        <w:rPr>
          <w:sz w:val="28"/>
          <w:szCs w:val="28"/>
          <w:lang w:val="en-US"/>
        </w:rPr>
        <w:t>M</w:t>
      </w:r>
      <w:r w:rsidRPr="00D93772">
        <w:rPr>
          <w:sz w:val="28"/>
          <w:szCs w:val="28"/>
        </w:rPr>
        <w:t>см*60)/(густина*Т)</w:t>
      </w:r>
      <w:r w:rsidR="00970151">
        <w:rPr>
          <w:sz w:val="28"/>
          <w:szCs w:val="28"/>
        </w:rPr>
        <w:t xml:space="preserve"> </w:t>
      </w:r>
      <w:r w:rsidRPr="00D93772">
        <w:rPr>
          <w:sz w:val="28"/>
          <w:szCs w:val="28"/>
        </w:rPr>
        <w:t>(4.1) ; де</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rPr>
        <w:t>Мсм- масса суміші для виробництва кефіру, кг;</w:t>
      </w:r>
    </w:p>
    <w:p w:rsidR="004D2A21" w:rsidRPr="00D93772" w:rsidRDefault="004D2A21" w:rsidP="00114EF4">
      <w:pPr>
        <w:spacing w:line="360" w:lineRule="auto"/>
        <w:ind w:firstLine="709"/>
        <w:jc w:val="both"/>
        <w:rPr>
          <w:sz w:val="28"/>
          <w:szCs w:val="28"/>
        </w:rPr>
      </w:pPr>
      <w:r w:rsidRPr="00D93772">
        <w:rPr>
          <w:sz w:val="28"/>
          <w:szCs w:val="28"/>
        </w:rPr>
        <w:t>Т-тривалість термічнох обробки молока, хв.;</w:t>
      </w:r>
    </w:p>
    <w:p w:rsidR="004D2A21" w:rsidRPr="00D93772" w:rsidRDefault="004D2A21" w:rsidP="00114EF4">
      <w:pPr>
        <w:spacing w:line="360" w:lineRule="auto"/>
        <w:ind w:firstLine="709"/>
        <w:jc w:val="both"/>
        <w:rPr>
          <w:sz w:val="28"/>
          <w:szCs w:val="28"/>
          <w:vertAlign w:val="subscript"/>
        </w:rPr>
      </w:pPr>
      <w:r w:rsidRPr="00D93772">
        <w:rPr>
          <w:sz w:val="28"/>
          <w:szCs w:val="28"/>
        </w:rPr>
        <w:t>Густина- густина суміші, кг/м</w:t>
      </w:r>
      <w:r w:rsidRPr="00D93772">
        <w:rPr>
          <w:sz w:val="28"/>
          <w:szCs w:val="28"/>
          <w:vertAlign w:val="superscript"/>
        </w:rPr>
        <w:t>3</w:t>
      </w:r>
    </w:p>
    <w:p w:rsidR="004D2A21" w:rsidRPr="00970151" w:rsidRDefault="004D2A21" w:rsidP="00114EF4">
      <w:pPr>
        <w:spacing w:line="360" w:lineRule="auto"/>
        <w:ind w:firstLine="709"/>
        <w:jc w:val="both"/>
        <w:rPr>
          <w:sz w:val="28"/>
          <w:szCs w:val="28"/>
        </w:rPr>
      </w:pPr>
      <w:r w:rsidRPr="00D93772">
        <w:rPr>
          <w:sz w:val="28"/>
          <w:szCs w:val="28"/>
        </w:rPr>
        <w:t>Пластинчата охолоджуюча установка</w:t>
      </w:r>
      <w:r w:rsidR="00970151">
        <w:rPr>
          <w:sz w:val="28"/>
          <w:szCs w:val="28"/>
        </w:rPr>
        <w:t xml:space="preserve"> </w:t>
      </w:r>
      <w:r w:rsidRPr="00D93772">
        <w:rPr>
          <w:sz w:val="28"/>
          <w:szCs w:val="28"/>
        </w:rPr>
        <w:t>виробничою потужныстю:</w:t>
      </w:r>
    </w:p>
    <w:p w:rsidR="00970151" w:rsidRPr="00970151" w:rsidRDefault="00970151" w:rsidP="00114EF4">
      <w:pPr>
        <w:spacing w:line="360" w:lineRule="auto"/>
        <w:ind w:firstLine="709"/>
        <w:jc w:val="both"/>
        <w:rPr>
          <w:sz w:val="28"/>
          <w:szCs w:val="28"/>
        </w:rPr>
      </w:pPr>
    </w:p>
    <w:p w:rsidR="004D2A21" w:rsidRPr="00970151" w:rsidRDefault="004D2A21" w:rsidP="00114EF4">
      <w:pPr>
        <w:spacing w:line="360" w:lineRule="auto"/>
        <w:ind w:firstLine="709"/>
        <w:jc w:val="both"/>
        <w:rPr>
          <w:sz w:val="28"/>
          <w:szCs w:val="28"/>
        </w:rPr>
      </w:pPr>
      <w:r w:rsidRPr="00D93772">
        <w:rPr>
          <w:sz w:val="28"/>
          <w:szCs w:val="28"/>
          <w:lang w:val="en-US"/>
        </w:rPr>
        <w:t>N</w:t>
      </w:r>
      <w:r w:rsidR="00970151" w:rsidRPr="00D93772">
        <w:rPr>
          <w:sz w:val="28"/>
          <w:szCs w:val="28"/>
        </w:rPr>
        <w:t>= (</w:t>
      </w:r>
      <w:r w:rsidRPr="00D93772">
        <w:rPr>
          <w:sz w:val="28"/>
          <w:szCs w:val="28"/>
        </w:rPr>
        <w:t>4115*60)</w:t>
      </w:r>
      <w:r w:rsidR="00970151" w:rsidRPr="00D93772">
        <w:rPr>
          <w:sz w:val="28"/>
          <w:szCs w:val="28"/>
        </w:rPr>
        <w:t>/ (</w:t>
      </w:r>
      <w:r w:rsidRPr="00D93772">
        <w:rPr>
          <w:sz w:val="28"/>
          <w:szCs w:val="28"/>
        </w:rPr>
        <w:t>1.028*150</w:t>
      </w:r>
      <w:r w:rsidR="00970151" w:rsidRPr="00D93772">
        <w:rPr>
          <w:sz w:val="28"/>
          <w:szCs w:val="28"/>
        </w:rPr>
        <w:t>) =</w:t>
      </w:r>
      <w:r w:rsidRPr="00D93772">
        <w:rPr>
          <w:sz w:val="28"/>
          <w:szCs w:val="28"/>
        </w:rPr>
        <w:t>1602 кг/год.</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rPr>
        <w:t>Підбираємо</w:t>
      </w:r>
      <w:r w:rsidRPr="00970151">
        <w:rPr>
          <w:sz w:val="28"/>
          <w:szCs w:val="28"/>
        </w:rPr>
        <w:t xml:space="preserve"> </w:t>
      </w:r>
      <w:r w:rsidRPr="00D93772">
        <w:rPr>
          <w:sz w:val="28"/>
          <w:szCs w:val="28"/>
        </w:rPr>
        <w:t>охолоджувач</w:t>
      </w:r>
      <w:r w:rsidRPr="00970151">
        <w:rPr>
          <w:sz w:val="28"/>
          <w:szCs w:val="28"/>
        </w:rPr>
        <w:t xml:space="preserve"> </w:t>
      </w:r>
      <w:r w:rsidRPr="00D93772">
        <w:rPr>
          <w:sz w:val="28"/>
          <w:szCs w:val="28"/>
        </w:rPr>
        <w:t>марки</w:t>
      </w:r>
      <w:r w:rsidRPr="00970151">
        <w:rPr>
          <w:sz w:val="28"/>
          <w:szCs w:val="28"/>
        </w:rPr>
        <w:t xml:space="preserve"> </w:t>
      </w:r>
      <w:r w:rsidRPr="00D93772">
        <w:rPr>
          <w:sz w:val="28"/>
          <w:szCs w:val="28"/>
        </w:rPr>
        <w:t>АІ</w:t>
      </w:r>
      <w:r w:rsidRPr="00970151">
        <w:rPr>
          <w:sz w:val="28"/>
          <w:szCs w:val="28"/>
        </w:rPr>
        <w:t>-</w:t>
      </w:r>
      <w:r w:rsidRPr="00D93772">
        <w:rPr>
          <w:sz w:val="28"/>
          <w:szCs w:val="28"/>
        </w:rPr>
        <w:t>ООЛ</w:t>
      </w:r>
      <w:r w:rsidRPr="00970151">
        <w:rPr>
          <w:sz w:val="28"/>
          <w:szCs w:val="28"/>
        </w:rPr>
        <w:t xml:space="preserve">-3, </w:t>
      </w:r>
      <w:r w:rsidRPr="00D93772">
        <w:rPr>
          <w:sz w:val="28"/>
          <w:szCs w:val="28"/>
        </w:rPr>
        <w:t>виробничою</w:t>
      </w:r>
      <w:r w:rsidRPr="00970151">
        <w:rPr>
          <w:sz w:val="28"/>
          <w:szCs w:val="28"/>
        </w:rPr>
        <w:t xml:space="preserve"> </w:t>
      </w:r>
      <w:r w:rsidRPr="00D93772">
        <w:rPr>
          <w:sz w:val="28"/>
          <w:szCs w:val="28"/>
        </w:rPr>
        <w:t>потужністю</w:t>
      </w:r>
      <w:r w:rsidRPr="00970151">
        <w:rPr>
          <w:sz w:val="28"/>
          <w:szCs w:val="28"/>
        </w:rPr>
        <w:t xml:space="preserve"> </w:t>
      </w:r>
      <w:r w:rsidRPr="00D93772">
        <w:rPr>
          <w:sz w:val="28"/>
          <w:szCs w:val="28"/>
        </w:rPr>
        <w:t>3000 кг/год.</w:t>
      </w:r>
    </w:p>
    <w:p w:rsidR="004D2A21" w:rsidRPr="00D93772" w:rsidRDefault="004D2A21" w:rsidP="00114EF4">
      <w:pPr>
        <w:spacing w:line="360" w:lineRule="auto"/>
        <w:ind w:firstLine="709"/>
        <w:jc w:val="both"/>
        <w:rPr>
          <w:sz w:val="28"/>
          <w:szCs w:val="28"/>
        </w:rPr>
      </w:pPr>
      <w:r w:rsidRPr="00D93772">
        <w:rPr>
          <w:sz w:val="28"/>
          <w:szCs w:val="28"/>
        </w:rPr>
        <w:t>Для резервування молока та суміші необхідно резервуар марки В</w:t>
      </w:r>
      <w:r w:rsidRPr="00D93772">
        <w:rPr>
          <w:sz w:val="28"/>
          <w:szCs w:val="28"/>
          <w:vertAlign w:val="subscript"/>
        </w:rPr>
        <w:t>2</w:t>
      </w:r>
      <w:r w:rsidRPr="00D93772">
        <w:rPr>
          <w:sz w:val="28"/>
          <w:szCs w:val="28"/>
        </w:rPr>
        <w:t>-ОМВ-6,1 м- ємністю 6300 літрів.</w:t>
      </w:r>
    </w:p>
    <w:p w:rsidR="004D2A21" w:rsidRPr="00D93772" w:rsidRDefault="004D2A21" w:rsidP="00114EF4">
      <w:pPr>
        <w:spacing w:line="360" w:lineRule="auto"/>
        <w:ind w:firstLine="709"/>
        <w:jc w:val="both"/>
        <w:rPr>
          <w:sz w:val="28"/>
          <w:szCs w:val="28"/>
        </w:rPr>
      </w:pPr>
      <w:r w:rsidRPr="00D93772">
        <w:rPr>
          <w:sz w:val="28"/>
          <w:szCs w:val="28"/>
        </w:rPr>
        <w:t>Для перекачування молока по всій лінії виробництва кефіру встановлюємо насос марки Г9- ОПА (5шт.)</w:t>
      </w:r>
    </w:p>
    <w:p w:rsidR="004D2A21" w:rsidRPr="00D93772" w:rsidRDefault="004D2A21" w:rsidP="00114EF4">
      <w:pPr>
        <w:spacing w:line="360" w:lineRule="auto"/>
        <w:ind w:firstLine="709"/>
        <w:jc w:val="both"/>
        <w:rPr>
          <w:sz w:val="28"/>
          <w:szCs w:val="28"/>
        </w:rPr>
      </w:pPr>
      <w:r w:rsidRPr="00D93772">
        <w:rPr>
          <w:sz w:val="28"/>
          <w:szCs w:val="28"/>
        </w:rPr>
        <w:t>Встановлюємо нагрівач марки Т1-ОУК-2,5.</w:t>
      </w:r>
    </w:p>
    <w:p w:rsidR="004D2A21" w:rsidRPr="00D93772" w:rsidRDefault="004D2A21" w:rsidP="00114EF4">
      <w:pPr>
        <w:spacing w:line="360" w:lineRule="auto"/>
        <w:ind w:firstLine="709"/>
        <w:jc w:val="both"/>
        <w:rPr>
          <w:sz w:val="28"/>
          <w:szCs w:val="28"/>
        </w:rPr>
      </w:pPr>
      <w:r w:rsidRPr="00D93772">
        <w:rPr>
          <w:sz w:val="28"/>
          <w:szCs w:val="28"/>
        </w:rPr>
        <w:t>Встановлюємо резервуар для вершків марки П6-ОРМ-0,5.</w:t>
      </w:r>
    </w:p>
    <w:p w:rsidR="004D2A21" w:rsidRPr="00D93772" w:rsidRDefault="004D2A21" w:rsidP="00114EF4">
      <w:pPr>
        <w:spacing w:line="360" w:lineRule="auto"/>
        <w:ind w:firstLine="709"/>
        <w:jc w:val="both"/>
        <w:rPr>
          <w:sz w:val="28"/>
          <w:szCs w:val="28"/>
        </w:rPr>
      </w:pPr>
      <w:r w:rsidRPr="00D93772">
        <w:rPr>
          <w:sz w:val="28"/>
          <w:szCs w:val="28"/>
        </w:rPr>
        <w:t>Встановлені резервуари для сквашування марки Я1-ОСВ-4 (1шт).</w:t>
      </w:r>
    </w:p>
    <w:p w:rsidR="004D2A21" w:rsidRPr="00D93772" w:rsidRDefault="004D2A21" w:rsidP="00114EF4">
      <w:pPr>
        <w:spacing w:line="360" w:lineRule="auto"/>
        <w:ind w:firstLine="709"/>
        <w:jc w:val="both"/>
        <w:rPr>
          <w:sz w:val="28"/>
          <w:szCs w:val="28"/>
          <w:lang w:val="uk-UA"/>
        </w:rPr>
      </w:pPr>
      <w:r w:rsidRPr="00D93772">
        <w:rPr>
          <w:sz w:val="28"/>
          <w:szCs w:val="28"/>
        </w:rPr>
        <w:t>Для розливу кефіру у пакети встановлюємо розливний автомат марки М6-ОР</w:t>
      </w:r>
      <w:r w:rsidRPr="00D93772">
        <w:rPr>
          <w:sz w:val="28"/>
          <w:szCs w:val="28"/>
          <w:vertAlign w:val="subscript"/>
        </w:rPr>
        <w:t>3</w:t>
      </w:r>
      <w:r w:rsidRPr="00D93772">
        <w:rPr>
          <w:sz w:val="28"/>
          <w:szCs w:val="28"/>
        </w:rPr>
        <w:t>-Е (1шт.).</w:t>
      </w:r>
    </w:p>
    <w:p w:rsidR="00C74673" w:rsidRPr="00D93772" w:rsidRDefault="00C74673" w:rsidP="00114EF4">
      <w:pPr>
        <w:spacing w:line="360" w:lineRule="auto"/>
        <w:ind w:firstLine="709"/>
        <w:jc w:val="both"/>
        <w:rPr>
          <w:sz w:val="28"/>
          <w:szCs w:val="28"/>
          <w:lang w:val="uk-UA"/>
        </w:rPr>
      </w:pPr>
    </w:p>
    <w:p w:rsidR="004D2A21" w:rsidRPr="00970151" w:rsidRDefault="00970151" w:rsidP="00114EF4">
      <w:pPr>
        <w:spacing w:line="360" w:lineRule="auto"/>
        <w:ind w:firstLine="709"/>
        <w:jc w:val="center"/>
        <w:rPr>
          <w:sz w:val="28"/>
          <w:szCs w:val="28"/>
        </w:rPr>
      </w:pPr>
      <w:r>
        <w:rPr>
          <w:b/>
          <w:sz w:val="28"/>
          <w:szCs w:val="28"/>
        </w:rPr>
        <w:t>4.9</w:t>
      </w:r>
      <w:r w:rsidR="004D2A21" w:rsidRPr="00D93772">
        <w:rPr>
          <w:b/>
          <w:sz w:val="28"/>
          <w:szCs w:val="28"/>
        </w:rPr>
        <w:t xml:space="preserve"> Ро</w:t>
      </w:r>
      <w:r w:rsidR="00D21EAA">
        <w:rPr>
          <w:b/>
          <w:sz w:val="28"/>
          <w:szCs w:val="28"/>
        </w:rPr>
        <w:t>зрахунок виробничих площ приміщ</w:t>
      </w:r>
      <w:r w:rsidR="00D21EAA">
        <w:rPr>
          <w:b/>
          <w:sz w:val="28"/>
          <w:szCs w:val="28"/>
          <w:lang w:val="en-US"/>
        </w:rPr>
        <w:t>е</w:t>
      </w:r>
      <w:r w:rsidR="004D2A21" w:rsidRPr="00D93772">
        <w:rPr>
          <w:b/>
          <w:sz w:val="28"/>
          <w:szCs w:val="28"/>
        </w:rPr>
        <w:t>нь. Таблиця обладнання</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rPr>
        <w:t>Відповідно до діючого будівельними нормами і правилами (СНіП) площі виробничих будинків поділяють на наступні основні категоріїї:</w:t>
      </w:r>
    </w:p>
    <w:p w:rsidR="004D2A21" w:rsidRPr="00D93772" w:rsidRDefault="004D2A21" w:rsidP="00114EF4">
      <w:pPr>
        <w:numPr>
          <w:ilvl w:val="0"/>
          <w:numId w:val="7"/>
        </w:numPr>
        <w:spacing w:line="360" w:lineRule="auto"/>
        <w:ind w:left="0" w:firstLine="709"/>
        <w:jc w:val="both"/>
        <w:rPr>
          <w:sz w:val="28"/>
          <w:szCs w:val="28"/>
        </w:rPr>
      </w:pPr>
      <w:r w:rsidRPr="00D93772">
        <w:rPr>
          <w:sz w:val="28"/>
          <w:szCs w:val="28"/>
        </w:rPr>
        <w:t>робочу площу (приміщення основного виробничого призначення); цехи; лабраторії; термостатні камери та камери для охолодження продуктів; закваски; різні норми і конторські приміщення, що знаходяться у виробничих цехах;</w:t>
      </w:r>
    </w:p>
    <w:p w:rsidR="004D2A21" w:rsidRPr="00D93772" w:rsidRDefault="004D2A21" w:rsidP="00114EF4">
      <w:pPr>
        <w:numPr>
          <w:ilvl w:val="0"/>
          <w:numId w:val="7"/>
        </w:numPr>
        <w:spacing w:line="360" w:lineRule="auto"/>
        <w:ind w:left="0" w:firstLine="709"/>
        <w:jc w:val="both"/>
        <w:rPr>
          <w:sz w:val="28"/>
          <w:szCs w:val="28"/>
        </w:rPr>
      </w:pPr>
      <w:r w:rsidRPr="00D93772">
        <w:rPr>
          <w:sz w:val="28"/>
          <w:szCs w:val="28"/>
        </w:rPr>
        <w:t>підсобні і складські приміщення- бойлерна вентиляційна, трансформаторська, компресорна, приміщення технічного призначення, тарні майстерні, майстерні, камери зберігання готової продукції, експедиції, склади припасів, склади тари, допоміжні приміщення, побутові площі заводоуправління, конструкторні бюро, приміщення громадських організацій, культурного обслуговування й ін.</w:t>
      </w:r>
    </w:p>
    <w:p w:rsidR="004D2A21" w:rsidRPr="00D93772" w:rsidRDefault="004D2A21" w:rsidP="00114EF4">
      <w:pPr>
        <w:spacing w:line="360" w:lineRule="auto"/>
        <w:ind w:firstLine="709"/>
        <w:jc w:val="both"/>
        <w:rPr>
          <w:sz w:val="28"/>
          <w:szCs w:val="28"/>
        </w:rPr>
      </w:pPr>
      <w:r w:rsidRPr="00D93772">
        <w:rPr>
          <w:sz w:val="28"/>
          <w:szCs w:val="28"/>
        </w:rPr>
        <w:t>Приміщення основного виробництва:</w:t>
      </w:r>
    </w:p>
    <w:p w:rsidR="004D2A21" w:rsidRPr="00970151" w:rsidRDefault="004D2A21" w:rsidP="00114EF4">
      <w:pPr>
        <w:spacing w:line="360" w:lineRule="auto"/>
        <w:ind w:firstLine="709"/>
        <w:jc w:val="both"/>
        <w:rPr>
          <w:sz w:val="28"/>
          <w:szCs w:val="28"/>
        </w:rPr>
      </w:pPr>
      <w:r w:rsidRPr="00D93772">
        <w:rPr>
          <w:sz w:val="28"/>
          <w:szCs w:val="28"/>
        </w:rPr>
        <w:t>Площу цеху визначаємо по формулі (4.2.)</w:t>
      </w:r>
    </w:p>
    <w:p w:rsidR="00970151" w:rsidRPr="00970151" w:rsidRDefault="00970151" w:rsidP="00114EF4">
      <w:pPr>
        <w:spacing w:line="360" w:lineRule="auto"/>
        <w:ind w:firstLine="709"/>
        <w:jc w:val="both"/>
        <w:rPr>
          <w:sz w:val="28"/>
          <w:szCs w:val="28"/>
        </w:rPr>
      </w:pPr>
    </w:p>
    <w:p w:rsidR="004D2A21" w:rsidRPr="008D01F5" w:rsidRDefault="004D2A21" w:rsidP="00114EF4">
      <w:pPr>
        <w:spacing w:line="360" w:lineRule="auto"/>
        <w:ind w:firstLine="709"/>
        <w:jc w:val="both"/>
        <w:rPr>
          <w:sz w:val="28"/>
          <w:szCs w:val="28"/>
          <w:vertAlign w:val="superscript"/>
        </w:rPr>
      </w:pPr>
      <w:r w:rsidRPr="00D93772">
        <w:rPr>
          <w:sz w:val="28"/>
          <w:szCs w:val="28"/>
          <w:lang w:val="en-US"/>
        </w:rPr>
        <w:t>P</w:t>
      </w:r>
      <w:r w:rsidRPr="008D01F5">
        <w:rPr>
          <w:sz w:val="28"/>
          <w:szCs w:val="28"/>
        </w:rPr>
        <w:t>=</w:t>
      </w:r>
      <w:r w:rsidRPr="00D93772">
        <w:rPr>
          <w:sz w:val="28"/>
          <w:szCs w:val="28"/>
          <w:lang w:val="en-US"/>
        </w:rPr>
        <w:t>A</w:t>
      </w:r>
      <w:r w:rsidRPr="008D01F5">
        <w:rPr>
          <w:sz w:val="28"/>
          <w:szCs w:val="28"/>
        </w:rPr>
        <w:t>*</w:t>
      </w:r>
      <w:r w:rsidRPr="00D93772">
        <w:rPr>
          <w:sz w:val="28"/>
          <w:szCs w:val="28"/>
          <w:lang w:val="en-US"/>
        </w:rPr>
        <w:t>f</w:t>
      </w:r>
      <w:r w:rsidRPr="008D01F5">
        <w:rPr>
          <w:sz w:val="28"/>
          <w:szCs w:val="28"/>
        </w:rPr>
        <w:t xml:space="preserve"> ; </w:t>
      </w:r>
      <w:r w:rsidRPr="00D93772">
        <w:rPr>
          <w:sz w:val="28"/>
          <w:szCs w:val="28"/>
        </w:rPr>
        <w:t>м</w:t>
      </w:r>
      <w:r w:rsidRPr="008D01F5">
        <w:rPr>
          <w:sz w:val="28"/>
          <w:szCs w:val="28"/>
          <w:vertAlign w:val="superscript"/>
        </w:rPr>
        <w:t>2</w:t>
      </w:r>
    </w:p>
    <w:p w:rsidR="00970151" w:rsidRPr="008D01F5" w:rsidRDefault="00970151" w:rsidP="00114EF4">
      <w:pPr>
        <w:spacing w:line="360" w:lineRule="auto"/>
        <w:ind w:firstLine="709"/>
        <w:jc w:val="both"/>
        <w:rPr>
          <w:sz w:val="28"/>
          <w:szCs w:val="28"/>
          <w:vertAlign w:val="superscript"/>
        </w:rPr>
      </w:pPr>
    </w:p>
    <w:p w:rsidR="004D2A21" w:rsidRPr="008D01F5" w:rsidRDefault="004D2A21" w:rsidP="00114EF4">
      <w:pPr>
        <w:spacing w:line="360" w:lineRule="auto"/>
        <w:ind w:firstLine="709"/>
        <w:jc w:val="both"/>
        <w:rPr>
          <w:sz w:val="28"/>
          <w:szCs w:val="28"/>
        </w:rPr>
      </w:pPr>
      <w:r w:rsidRPr="00D93772">
        <w:rPr>
          <w:sz w:val="28"/>
          <w:szCs w:val="28"/>
        </w:rPr>
        <w:t>Де</w:t>
      </w:r>
      <w:r w:rsidRPr="008D01F5">
        <w:rPr>
          <w:sz w:val="28"/>
          <w:szCs w:val="28"/>
        </w:rPr>
        <w:t xml:space="preserve"> </w:t>
      </w:r>
      <w:r w:rsidRPr="00D93772">
        <w:rPr>
          <w:sz w:val="28"/>
          <w:szCs w:val="28"/>
        </w:rPr>
        <w:t>А</w:t>
      </w:r>
      <w:r w:rsidRPr="008D01F5">
        <w:rPr>
          <w:sz w:val="28"/>
          <w:szCs w:val="28"/>
        </w:rPr>
        <w:t xml:space="preserve">- </w:t>
      </w:r>
      <w:r w:rsidRPr="00D93772">
        <w:rPr>
          <w:sz w:val="28"/>
          <w:szCs w:val="28"/>
        </w:rPr>
        <w:t>потужність</w:t>
      </w:r>
      <w:r w:rsidRPr="008D01F5">
        <w:rPr>
          <w:sz w:val="28"/>
          <w:szCs w:val="28"/>
        </w:rPr>
        <w:t xml:space="preserve"> </w:t>
      </w:r>
      <w:r w:rsidRPr="00D93772">
        <w:rPr>
          <w:sz w:val="28"/>
          <w:szCs w:val="28"/>
        </w:rPr>
        <w:t>цеху</w:t>
      </w:r>
      <w:r w:rsidRPr="008D01F5">
        <w:rPr>
          <w:sz w:val="28"/>
          <w:szCs w:val="28"/>
        </w:rPr>
        <w:t xml:space="preserve">, </w:t>
      </w:r>
      <w:r w:rsidRPr="00D93772">
        <w:rPr>
          <w:sz w:val="28"/>
          <w:szCs w:val="28"/>
        </w:rPr>
        <w:t>Т</w:t>
      </w:r>
      <w:r w:rsidRPr="008D01F5">
        <w:rPr>
          <w:sz w:val="28"/>
          <w:szCs w:val="28"/>
        </w:rPr>
        <w:t>/</w:t>
      </w:r>
      <w:r w:rsidRPr="00D93772">
        <w:rPr>
          <w:sz w:val="28"/>
          <w:szCs w:val="28"/>
        </w:rPr>
        <w:t>зміну</w:t>
      </w:r>
      <w:r w:rsidRPr="008D01F5">
        <w:rPr>
          <w:sz w:val="28"/>
          <w:szCs w:val="28"/>
        </w:rPr>
        <w:t>:</w:t>
      </w:r>
    </w:p>
    <w:p w:rsidR="004D2A21" w:rsidRPr="00970151" w:rsidRDefault="004D2A21" w:rsidP="00114EF4">
      <w:pPr>
        <w:spacing w:line="360" w:lineRule="auto"/>
        <w:ind w:firstLine="709"/>
        <w:jc w:val="both"/>
        <w:rPr>
          <w:sz w:val="28"/>
          <w:szCs w:val="28"/>
        </w:rPr>
      </w:pPr>
      <w:r w:rsidRPr="00D93772">
        <w:rPr>
          <w:sz w:val="28"/>
          <w:szCs w:val="28"/>
          <w:lang w:val="en-US"/>
        </w:rPr>
        <w:t>f</w:t>
      </w:r>
      <w:r w:rsidRPr="00D93772">
        <w:rPr>
          <w:sz w:val="28"/>
          <w:szCs w:val="28"/>
        </w:rPr>
        <w:t>- питома норма площі: м</w:t>
      </w:r>
      <w:r w:rsidRPr="00D93772">
        <w:rPr>
          <w:sz w:val="28"/>
          <w:szCs w:val="28"/>
          <w:vertAlign w:val="superscript"/>
        </w:rPr>
        <w:t>2</w:t>
      </w:r>
      <w:r w:rsidRPr="00D93772">
        <w:rPr>
          <w:sz w:val="28"/>
          <w:szCs w:val="28"/>
        </w:rPr>
        <w:t>/т</w:t>
      </w:r>
    </w:p>
    <w:p w:rsidR="00970151" w:rsidRPr="00970151" w:rsidRDefault="00970151" w:rsidP="00114EF4">
      <w:pPr>
        <w:spacing w:line="360" w:lineRule="auto"/>
        <w:ind w:firstLine="709"/>
        <w:jc w:val="both"/>
        <w:rPr>
          <w:sz w:val="28"/>
          <w:szCs w:val="28"/>
        </w:rPr>
      </w:pPr>
    </w:p>
    <w:p w:rsidR="004D2A21" w:rsidRPr="008D01F5" w:rsidRDefault="004D2A21" w:rsidP="00114EF4">
      <w:pPr>
        <w:spacing w:line="360" w:lineRule="auto"/>
        <w:ind w:firstLine="709"/>
        <w:jc w:val="both"/>
        <w:rPr>
          <w:sz w:val="28"/>
          <w:szCs w:val="28"/>
        </w:rPr>
      </w:pPr>
      <w:r w:rsidRPr="00D93772">
        <w:rPr>
          <w:sz w:val="28"/>
          <w:szCs w:val="28"/>
          <w:lang w:val="en-US"/>
        </w:rPr>
        <w:t>F</w:t>
      </w:r>
      <w:r w:rsidRPr="00D93772">
        <w:rPr>
          <w:sz w:val="28"/>
          <w:szCs w:val="28"/>
        </w:rPr>
        <w:t>=30*170=5100</w:t>
      </w:r>
    </w:p>
    <w:p w:rsidR="004D2A21" w:rsidRPr="008D01F5" w:rsidRDefault="004D2A21" w:rsidP="00114EF4">
      <w:pPr>
        <w:spacing w:line="360" w:lineRule="auto"/>
        <w:ind w:firstLine="709"/>
        <w:jc w:val="both"/>
        <w:rPr>
          <w:sz w:val="28"/>
          <w:szCs w:val="28"/>
        </w:rPr>
      </w:pPr>
      <w:r w:rsidRPr="00D93772">
        <w:rPr>
          <w:sz w:val="28"/>
          <w:szCs w:val="28"/>
        </w:rPr>
        <w:t>А</w:t>
      </w:r>
      <w:r w:rsidRPr="00D93772">
        <w:rPr>
          <w:sz w:val="28"/>
          <w:szCs w:val="28"/>
          <w:vertAlign w:val="subscript"/>
        </w:rPr>
        <w:t>будів</w:t>
      </w:r>
      <w:r w:rsidRPr="008D01F5">
        <w:rPr>
          <w:sz w:val="28"/>
          <w:szCs w:val="28"/>
        </w:rPr>
        <w:t xml:space="preserve">= </w:t>
      </w:r>
      <w:r w:rsidRPr="00D93772">
        <w:rPr>
          <w:sz w:val="28"/>
          <w:szCs w:val="28"/>
          <w:lang w:val="en-US"/>
        </w:rPr>
        <w:t>F</w:t>
      </w:r>
      <w:r w:rsidRPr="008D01F5">
        <w:rPr>
          <w:sz w:val="28"/>
          <w:szCs w:val="28"/>
        </w:rPr>
        <w:t xml:space="preserve">/ </w:t>
      </w:r>
      <w:r w:rsidRPr="00D93772">
        <w:rPr>
          <w:sz w:val="28"/>
          <w:szCs w:val="28"/>
          <w:lang w:val="en-US"/>
        </w:rPr>
        <w:t>f</w:t>
      </w:r>
    </w:p>
    <w:p w:rsidR="004D2A21" w:rsidRPr="008D01F5" w:rsidRDefault="004D2A21" w:rsidP="00114EF4">
      <w:pPr>
        <w:spacing w:line="360" w:lineRule="auto"/>
        <w:ind w:firstLine="709"/>
        <w:jc w:val="both"/>
        <w:rPr>
          <w:sz w:val="28"/>
          <w:szCs w:val="28"/>
        </w:rPr>
      </w:pPr>
      <w:r w:rsidRPr="00D93772">
        <w:rPr>
          <w:sz w:val="28"/>
          <w:szCs w:val="28"/>
        </w:rPr>
        <w:t>А</w:t>
      </w:r>
      <w:r w:rsidRPr="00D93772">
        <w:rPr>
          <w:sz w:val="28"/>
          <w:szCs w:val="28"/>
          <w:vertAlign w:val="subscript"/>
        </w:rPr>
        <w:t>будів</w:t>
      </w:r>
      <w:r w:rsidRPr="008D01F5">
        <w:rPr>
          <w:sz w:val="28"/>
          <w:szCs w:val="28"/>
        </w:rPr>
        <w:t xml:space="preserve">=5100/36=141 </w:t>
      </w:r>
      <w:r w:rsidRPr="00D93772">
        <w:rPr>
          <w:sz w:val="28"/>
          <w:szCs w:val="28"/>
        </w:rPr>
        <w:t>будів</w:t>
      </w:r>
      <w:r w:rsidRPr="008D01F5">
        <w:rPr>
          <w:sz w:val="28"/>
          <w:szCs w:val="28"/>
        </w:rPr>
        <w:t xml:space="preserve">. </w:t>
      </w:r>
      <w:r w:rsidRPr="00D93772">
        <w:rPr>
          <w:sz w:val="28"/>
          <w:szCs w:val="28"/>
        </w:rPr>
        <w:t>кв</w:t>
      </w:r>
      <w:r w:rsidRPr="008D01F5">
        <w:rPr>
          <w:sz w:val="28"/>
          <w:szCs w:val="28"/>
        </w:rPr>
        <w:t>.</w:t>
      </w:r>
    </w:p>
    <w:p w:rsidR="004D2A21" w:rsidRPr="00D93772" w:rsidRDefault="004D2A21" w:rsidP="00114EF4">
      <w:pPr>
        <w:spacing w:line="360" w:lineRule="auto"/>
        <w:ind w:firstLine="709"/>
        <w:jc w:val="both"/>
        <w:rPr>
          <w:sz w:val="28"/>
          <w:szCs w:val="28"/>
        </w:rPr>
      </w:pPr>
      <w:r w:rsidRPr="00D93772">
        <w:rPr>
          <w:sz w:val="28"/>
          <w:szCs w:val="28"/>
        </w:rPr>
        <w:t xml:space="preserve">1 будів. кв= </w:t>
      </w:r>
      <w:smartTag w:uri="urn:schemas-microsoft-com:office:smarttags" w:element="metricconverter">
        <w:smartTagPr>
          <w:attr w:name="ProductID" w:val="36 м2"/>
        </w:smartTagPr>
        <w:r w:rsidRPr="00D93772">
          <w:rPr>
            <w:sz w:val="28"/>
            <w:szCs w:val="28"/>
          </w:rPr>
          <w:t>36 м</w:t>
        </w:r>
        <w:r w:rsidRPr="00D93772">
          <w:rPr>
            <w:sz w:val="28"/>
            <w:szCs w:val="28"/>
            <w:vertAlign w:val="superscript"/>
          </w:rPr>
          <w:t>2</w:t>
        </w:r>
      </w:smartTag>
      <w:r w:rsidRPr="00D93772">
        <w:rPr>
          <w:sz w:val="28"/>
          <w:szCs w:val="28"/>
        </w:rPr>
        <w:t xml:space="preserve"> </w:t>
      </w:r>
    </w:p>
    <w:p w:rsidR="004D2A21" w:rsidRPr="00D93772" w:rsidRDefault="004D2A21" w:rsidP="00114EF4">
      <w:pPr>
        <w:spacing w:line="360" w:lineRule="auto"/>
        <w:ind w:firstLine="709"/>
        <w:jc w:val="both"/>
        <w:rPr>
          <w:sz w:val="28"/>
          <w:szCs w:val="28"/>
        </w:rPr>
      </w:pPr>
      <w:r w:rsidRPr="00D93772">
        <w:rPr>
          <w:sz w:val="28"/>
          <w:szCs w:val="28"/>
        </w:rPr>
        <w:t>Норми розрахунку окремих відділень цеху:</w:t>
      </w:r>
    </w:p>
    <w:p w:rsidR="004D2A21" w:rsidRPr="00D93772" w:rsidRDefault="004D2A21" w:rsidP="00114EF4">
      <w:pPr>
        <w:spacing w:line="360" w:lineRule="auto"/>
        <w:ind w:firstLine="709"/>
        <w:jc w:val="both"/>
        <w:rPr>
          <w:sz w:val="28"/>
          <w:szCs w:val="28"/>
        </w:rPr>
      </w:pPr>
      <w:r w:rsidRPr="00D93772">
        <w:rPr>
          <w:sz w:val="28"/>
          <w:szCs w:val="28"/>
        </w:rPr>
        <w:t>-хемічна лабораторія-1м</w:t>
      </w:r>
      <w:r w:rsidRPr="00D93772">
        <w:rPr>
          <w:sz w:val="28"/>
          <w:szCs w:val="28"/>
          <w:vertAlign w:val="superscript"/>
        </w:rPr>
        <w:t>2</w:t>
      </w:r>
      <w:r w:rsidRPr="00D93772">
        <w:rPr>
          <w:sz w:val="28"/>
          <w:szCs w:val="28"/>
        </w:rPr>
        <w:t xml:space="preserve"> на т ;</w:t>
      </w:r>
    </w:p>
    <w:p w:rsidR="004D2A21" w:rsidRPr="00D93772" w:rsidRDefault="004D2A21" w:rsidP="00114EF4">
      <w:pPr>
        <w:spacing w:line="360" w:lineRule="auto"/>
        <w:ind w:firstLine="709"/>
        <w:jc w:val="both"/>
        <w:rPr>
          <w:sz w:val="28"/>
          <w:szCs w:val="28"/>
        </w:rPr>
      </w:pPr>
      <w:r w:rsidRPr="00D93772">
        <w:rPr>
          <w:sz w:val="28"/>
          <w:szCs w:val="28"/>
        </w:rPr>
        <w:t>-бактеріальна лабораторія-2м</w:t>
      </w:r>
      <w:r w:rsidRPr="00D93772">
        <w:rPr>
          <w:sz w:val="28"/>
          <w:szCs w:val="28"/>
          <w:vertAlign w:val="superscript"/>
        </w:rPr>
        <w:t>2</w:t>
      </w:r>
      <w:r w:rsidRPr="00D93772">
        <w:rPr>
          <w:sz w:val="28"/>
          <w:szCs w:val="28"/>
        </w:rPr>
        <w:t xml:space="preserve"> на т;</w:t>
      </w:r>
    </w:p>
    <w:p w:rsidR="004D2A21" w:rsidRPr="00970151" w:rsidRDefault="004D2A21" w:rsidP="00114EF4">
      <w:pPr>
        <w:spacing w:line="360" w:lineRule="auto"/>
        <w:ind w:firstLine="709"/>
        <w:jc w:val="both"/>
        <w:rPr>
          <w:sz w:val="28"/>
          <w:szCs w:val="28"/>
        </w:rPr>
      </w:pPr>
      <w:r w:rsidRPr="00D93772">
        <w:rPr>
          <w:sz w:val="28"/>
          <w:szCs w:val="28"/>
        </w:rPr>
        <w:t>Площу камер зберыгання визначають методом розрахунку:</w:t>
      </w:r>
    </w:p>
    <w:p w:rsidR="00970151" w:rsidRPr="00970151" w:rsidRDefault="00970151" w:rsidP="00114EF4">
      <w:pPr>
        <w:spacing w:line="360" w:lineRule="auto"/>
        <w:ind w:firstLine="709"/>
        <w:jc w:val="both"/>
        <w:rPr>
          <w:sz w:val="28"/>
          <w:szCs w:val="28"/>
        </w:rPr>
      </w:pPr>
    </w:p>
    <w:p w:rsidR="004D2A21" w:rsidRPr="00970151" w:rsidRDefault="004D2A21" w:rsidP="00114EF4">
      <w:pPr>
        <w:spacing w:line="360" w:lineRule="auto"/>
        <w:ind w:firstLine="709"/>
        <w:jc w:val="both"/>
        <w:rPr>
          <w:sz w:val="28"/>
          <w:szCs w:val="28"/>
          <w:vertAlign w:val="superscript"/>
        </w:rPr>
      </w:pPr>
      <w:r w:rsidRPr="00D93772">
        <w:rPr>
          <w:sz w:val="28"/>
          <w:szCs w:val="28"/>
          <w:lang w:val="en-US"/>
        </w:rPr>
        <w:t>F</w:t>
      </w:r>
      <w:r w:rsidRPr="00D93772">
        <w:rPr>
          <w:sz w:val="28"/>
          <w:szCs w:val="28"/>
        </w:rPr>
        <w:t>=(</w:t>
      </w:r>
      <w:r w:rsidRPr="00D93772">
        <w:rPr>
          <w:sz w:val="28"/>
          <w:szCs w:val="28"/>
          <w:lang w:val="en-US"/>
        </w:rPr>
        <w:t>G</w:t>
      </w:r>
      <w:r w:rsidRPr="00D93772">
        <w:rPr>
          <w:sz w:val="28"/>
          <w:szCs w:val="28"/>
        </w:rPr>
        <w:t>*</w:t>
      </w:r>
      <w:r w:rsidRPr="00D93772">
        <w:rPr>
          <w:sz w:val="28"/>
          <w:szCs w:val="28"/>
          <w:lang w:val="en-US"/>
        </w:rPr>
        <w:t>C</w:t>
      </w:r>
      <w:r w:rsidRPr="00D93772">
        <w:rPr>
          <w:sz w:val="28"/>
          <w:szCs w:val="28"/>
        </w:rPr>
        <w:t>)/(</w:t>
      </w:r>
      <w:r w:rsidRPr="00D93772">
        <w:rPr>
          <w:sz w:val="28"/>
          <w:szCs w:val="28"/>
          <w:lang w:val="en-US"/>
        </w:rPr>
        <w:t>m</w:t>
      </w:r>
      <w:r w:rsidRPr="00D93772">
        <w:rPr>
          <w:sz w:val="28"/>
          <w:szCs w:val="28"/>
        </w:rPr>
        <w:t>*</w:t>
      </w:r>
      <w:r w:rsidRPr="00D93772">
        <w:rPr>
          <w:sz w:val="28"/>
          <w:szCs w:val="28"/>
          <w:lang w:val="en-US"/>
        </w:rPr>
        <w:t>K</w:t>
      </w:r>
      <w:r w:rsidRPr="00D93772">
        <w:rPr>
          <w:sz w:val="28"/>
          <w:szCs w:val="28"/>
        </w:rPr>
        <w:t>)=(40000*60)/(1000*0,6)=4000м</w:t>
      </w:r>
      <w:r w:rsidRPr="00D93772">
        <w:rPr>
          <w:sz w:val="28"/>
          <w:szCs w:val="28"/>
          <w:vertAlign w:val="superscript"/>
        </w:rPr>
        <w:t>2</w:t>
      </w:r>
    </w:p>
    <w:p w:rsidR="00970151" w:rsidRPr="00970151" w:rsidRDefault="00970151" w:rsidP="00114EF4">
      <w:pPr>
        <w:spacing w:line="360" w:lineRule="auto"/>
        <w:ind w:firstLine="709"/>
        <w:jc w:val="both"/>
        <w:rPr>
          <w:sz w:val="28"/>
          <w:szCs w:val="28"/>
        </w:rPr>
      </w:pPr>
    </w:p>
    <w:p w:rsidR="004D2A21" w:rsidRPr="00D93772" w:rsidRDefault="004D2A21" w:rsidP="00114EF4">
      <w:pPr>
        <w:spacing w:line="360" w:lineRule="auto"/>
        <w:ind w:firstLine="709"/>
        <w:jc w:val="both"/>
        <w:rPr>
          <w:sz w:val="28"/>
          <w:szCs w:val="28"/>
        </w:rPr>
      </w:pPr>
      <w:r w:rsidRPr="00D93772">
        <w:rPr>
          <w:sz w:val="28"/>
          <w:szCs w:val="28"/>
        </w:rPr>
        <w:t>Нормативни інших підсобних приміщень:</w:t>
      </w:r>
    </w:p>
    <w:p w:rsidR="004D2A21" w:rsidRPr="00D93772" w:rsidRDefault="004D2A21" w:rsidP="00114EF4">
      <w:pPr>
        <w:spacing w:line="360" w:lineRule="auto"/>
        <w:ind w:firstLine="709"/>
        <w:jc w:val="both"/>
        <w:rPr>
          <w:sz w:val="28"/>
          <w:szCs w:val="28"/>
        </w:rPr>
      </w:pPr>
      <w:r w:rsidRPr="00D93772">
        <w:rPr>
          <w:sz w:val="28"/>
          <w:szCs w:val="28"/>
        </w:rPr>
        <w:t>- ремонтна майстерня-2м</w:t>
      </w:r>
      <w:r w:rsidRPr="00D93772">
        <w:rPr>
          <w:sz w:val="28"/>
          <w:szCs w:val="28"/>
          <w:vertAlign w:val="superscript"/>
        </w:rPr>
        <w:t>2</w:t>
      </w:r>
      <w:r w:rsidRPr="00D93772">
        <w:rPr>
          <w:sz w:val="28"/>
          <w:szCs w:val="28"/>
        </w:rPr>
        <w:t xml:space="preserve"> на т</w:t>
      </w:r>
    </w:p>
    <w:p w:rsidR="004D2A21" w:rsidRPr="00D93772" w:rsidRDefault="004D2A21" w:rsidP="00114EF4">
      <w:pPr>
        <w:spacing w:line="360" w:lineRule="auto"/>
        <w:ind w:firstLine="709"/>
        <w:jc w:val="both"/>
        <w:rPr>
          <w:sz w:val="28"/>
          <w:szCs w:val="28"/>
        </w:rPr>
      </w:pPr>
      <w:r w:rsidRPr="00D93772">
        <w:rPr>
          <w:sz w:val="28"/>
          <w:szCs w:val="28"/>
        </w:rPr>
        <w:t>- матеріальний склад-2м</w:t>
      </w:r>
      <w:r w:rsidRPr="00D93772">
        <w:rPr>
          <w:sz w:val="28"/>
          <w:szCs w:val="28"/>
          <w:vertAlign w:val="superscript"/>
        </w:rPr>
        <w:t>2</w:t>
      </w:r>
      <w:r w:rsidRPr="00D93772">
        <w:rPr>
          <w:sz w:val="28"/>
          <w:szCs w:val="28"/>
        </w:rPr>
        <w:t xml:space="preserve"> на т</w:t>
      </w:r>
    </w:p>
    <w:p w:rsidR="004D2A21" w:rsidRPr="00D93772" w:rsidRDefault="004D2A21" w:rsidP="00114EF4">
      <w:pPr>
        <w:spacing w:line="360" w:lineRule="auto"/>
        <w:ind w:firstLine="709"/>
        <w:jc w:val="both"/>
        <w:rPr>
          <w:sz w:val="28"/>
          <w:szCs w:val="28"/>
        </w:rPr>
      </w:pPr>
      <w:r w:rsidRPr="00D93772">
        <w:rPr>
          <w:sz w:val="28"/>
          <w:szCs w:val="28"/>
        </w:rPr>
        <w:t xml:space="preserve">Допоміжні приміщення включають в себе побутові кімнати </w:t>
      </w:r>
    </w:p>
    <w:p w:rsidR="004D2A21" w:rsidRPr="00D93772" w:rsidRDefault="004D2A21" w:rsidP="00114EF4">
      <w:pPr>
        <w:spacing w:line="360" w:lineRule="auto"/>
        <w:ind w:firstLine="709"/>
        <w:jc w:val="both"/>
        <w:rPr>
          <w:sz w:val="28"/>
          <w:szCs w:val="28"/>
        </w:rPr>
      </w:pPr>
      <w:r w:rsidRPr="00D93772">
        <w:rPr>
          <w:sz w:val="28"/>
          <w:szCs w:val="28"/>
        </w:rPr>
        <w:t>Позначення</w:t>
      </w:r>
      <w:r w:rsidR="00970151">
        <w:rPr>
          <w:sz w:val="28"/>
          <w:szCs w:val="28"/>
        </w:rPr>
        <w:t xml:space="preserve"> </w:t>
      </w:r>
      <w:r w:rsidRPr="00D93772">
        <w:rPr>
          <w:sz w:val="28"/>
          <w:szCs w:val="28"/>
        </w:rPr>
        <w:t>Найменування</w:t>
      </w:r>
      <w:r w:rsidR="00970151">
        <w:rPr>
          <w:sz w:val="28"/>
          <w:szCs w:val="28"/>
        </w:rPr>
        <w:t xml:space="preserve"> </w:t>
      </w:r>
      <w:r w:rsidRPr="00D93772">
        <w:rPr>
          <w:sz w:val="28"/>
          <w:szCs w:val="28"/>
        </w:rPr>
        <w:t>Марки</w:t>
      </w:r>
      <w:r w:rsidR="00970151">
        <w:rPr>
          <w:sz w:val="28"/>
          <w:szCs w:val="28"/>
        </w:rPr>
        <w:t xml:space="preserve"> </w:t>
      </w:r>
      <w:r w:rsidRPr="00D93772">
        <w:rPr>
          <w:sz w:val="28"/>
          <w:szCs w:val="28"/>
        </w:rPr>
        <w:t>Кількість</w:t>
      </w:r>
      <w:r w:rsidR="00970151">
        <w:rPr>
          <w:sz w:val="28"/>
          <w:szCs w:val="28"/>
        </w:rPr>
        <w:t xml:space="preserve"> </w:t>
      </w:r>
      <w:r w:rsidRPr="00D93772">
        <w:rPr>
          <w:sz w:val="28"/>
          <w:szCs w:val="28"/>
        </w:rPr>
        <w:t xml:space="preserve">Потужність </w:t>
      </w:r>
    </w:p>
    <w:p w:rsidR="004D2A21" w:rsidRPr="00D93772" w:rsidRDefault="004D2A21" w:rsidP="00114EF4">
      <w:pPr>
        <w:tabs>
          <w:tab w:val="left" w:pos="1995"/>
          <w:tab w:val="center" w:pos="4677"/>
        </w:tabs>
        <w:spacing w:line="360" w:lineRule="auto"/>
        <w:ind w:firstLine="709"/>
        <w:jc w:val="both"/>
        <w:rPr>
          <w:sz w:val="28"/>
          <w:szCs w:val="28"/>
        </w:rPr>
      </w:pPr>
      <w:r w:rsidRPr="00D93772">
        <w:rPr>
          <w:sz w:val="28"/>
          <w:szCs w:val="28"/>
        </w:rPr>
        <w:t>2</w:t>
      </w:r>
      <w:r w:rsidR="00970151" w:rsidRPr="00970151">
        <w:rPr>
          <w:sz w:val="28"/>
          <w:szCs w:val="28"/>
        </w:rPr>
        <w:t xml:space="preserve"> </w:t>
      </w:r>
      <w:r w:rsidRPr="00D93772">
        <w:rPr>
          <w:sz w:val="28"/>
          <w:szCs w:val="28"/>
        </w:rPr>
        <w:t>Центробіжний</w:t>
      </w:r>
      <w:r w:rsidR="00970151">
        <w:rPr>
          <w:sz w:val="28"/>
          <w:szCs w:val="28"/>
        </w:rPr>
        <w:t xml:space="preserve"> </w:t>
      </w:r>
      <w:r w:rsidRPr="00D93772">
        <w:rPr>
          <w:sz w:val="28"/>
          <w:szCs w:val="28"/>
        </w:rPr>
        <w:t>Г9-ОПА</w:t>
      </w:r>
      <w:r w:rsidR="00970151">
        <w:rPr>
          <w:sz w:val="28"/>
          <w:szCs w:val="28"/>
        </w:rPr>
        <w:t xml:space="preserve"> </w:t>
      </w:r>
      <w:r w:rsidRPr="00D93772">
        <w:rPr>
          <w:sz w:val="28"/>
          <w:szCs w:val="28"/>
        </w:rPr>
        <w:t>5</w:t>
      </w:r>
      <w:r w:rsidR="00970151">
        <w:rPr>
          <w:sz w:val="28"/>
          <w:szCs w:val="28"/>
        </w:rPr>
        <w:t xml:space="preserve"> </w:t>
      </w:r>
      <w:r w:rsidRPr="00D93772">
        <w:rPr>
          <w:sz w:val="28"/>
          <w:szCs w:val="28"/>
        </w:rPr>
        <w:t>6300л/год</w:t>
      </w:r>
      <w:r w:rsidR="00970151" w:rsidRPr="00970151">
        <w:rPr>
          <w:sz w:val="28"/>
          <w:szCs w:val="28"/>
        </w:rPr>
        <w:t xml:space="preserve"> </w:t>
      </w:r>
      <w:r w:rsidRPr="00D93772">
        <w:rPr>
          <w:sz w:val="28"/>
          <w:szCs w:val="28"/>
        </w:rPr>
        <w:t>насос</w:t>
      </w:r>
    </w:p>
    <w:p w:rsidR="004D2A21" w:rsidRPr="00D93772" w:rsidRDefault="004D2A21" w:rsidP="00114EF4">
      <w:pPr>
        <w:tabs>
          <w:tab w:val="left" w:pos="2355"/>
          <w:tab w:val="center" w:pos="4677"/>
          <w:tab w:val="left" w:pos="6195"/>
          <w:tab w:val="left" w:pos="7605"/>
        </w:tabs>
        <w:spacing w:line="360" w:lineRule="auto"/>
        <w:ind w:firstLine="709"/>
        <w:jc w:val="both"/>
        <w:rPr>
          <w:sz w:val="28"/>
          <w:szCs w:val="28"/>
        </w:rPr>
      </w:pPr>
      <w:r w:rsidRPr="00D93772">
        <w:rPr>
          <w:sz w:val="28"/>
          <w:szCs w:val="28"/>
        </w:rPr>
        <w:t>3</w:t>
      </w:r>
      <w:r w:rsidR="00970151">
        <w:rPr>
          <w:sz w:val="28"/>
          <w:szCs w:val="28"/>
        </w:rPr>
        <w:t xml:space="preserve"> </w:t>
      </w:r>
      <w:r w:rsidRPr="00D93772">
        <w:rPr>
          <w:sz w:val="28"/>
          <w:szCs w:val="28"/>
        </w:rPr>
        <w:t xml:space="preserve">Ваги </w:t>
      </w:r>
      <w:r w:rsidRPr="00D93772">
        <w:rPr>
          <w:sz w:val="28"/>
          <w:szCs w:val="28"/>
        </w:rPr>
        <w:tab/>
      </w:r>
      <w:r w:rsidR="00970151">
        <w:rPr>
          <w:sz w:val="28"/>
          <w:szCs w:val="28"/>
          <w:lang w:val="uk-UA"/>
        </w:rPr>
        <w:t xml:space="preserve"> </w:t>
      </w:r>
      <w:r w:rsidRPr="00D93772">
        <w:rPr>
          <w:sz w:val="28"/>
          <w:szCs w:val="28"/>
        </w:rPr>
        <w:t>РП-3000</w:t>
      </w:r>
      <w:r w:rsidR="00970151">
        <w:rPr>
          <w:sz w:val="28"/>
          <w:szCs w:val="28"/>
          <w:lang w:val="uk-UA"/>
        </w:rPr>
        <w:t xml:space="preserve"> </w:t>
      </w:r>
      <w:r w:rsidRPr="00D93772">
        <w:rPr>
          <w:sz w:val="28"/>
          <w:szCs w:val="28"/>
        </w:rPr>
        <w:t>1</w:t>
      </w:r>
      <w:r w:rsidR="00970151" w:rsidRPr="00970151">
        <w:rPr>
          <w:sz w:val="28"/>
          <w:szCs w:val="28"/>
        </w:rPr>
        <w:t xml:space="preserve"> </w:t>
      </w:r>
      <w:r w:rsidRPr="00D93772">
        <w:rPr>
          <w:sz w:val="28"/>
          <w:szCs w:val="28"/>
        </w:rPr>
        <w:t>3000л/год</w:t>
      </w:r>
      <w:r w:rsidR="00970151" w:rsidRPr="00970151">
        <w:rPr>
          <w:sz w:val="28"/>
          <w:szCs w:val="28"/>
        </w:rPr>
        <w:t xml:space="preserve"> </w:t>
      </w:r>
      <w:r w:rsidRPr="00D93772">
        <w:rPr>
          <w:sz w:val="28"/>
          <w:szCs w:val="28"/>
        </w:rPr>
        <w:t>автоматичні</w:t>
      </w:r>
    </w:p>
    <w:p w:rsidR="004D2A21" w:rsidRPr="00D93772" w:rsidRDefault="004D2A21" w:rsidP="00114EF4">
      <w:pPr>
        <w:tabs>
          <w:tab w:val="left" w:pos="1935"/>
          <w:tab w:val="left" w:pos="6270"/>
          <w:tab w:val="left" w:pos="7635"/>
        </w:tabs>
        <w:spacing w:line="360" w:lineRule="auto"/>
        <w:ind w:firstLine="709"/>
        <w:jc w:val="both"/>
        <w:rPr>
          <w:sz w:val="28"/>
          <w:szCs w:val="28"/>
        </w:rPr>
      </w:pPr>
      <w:r w:rsidRPr="00D93772">
        <w:rPr>
          <w:sz w:val="28"/>
          <w:szCs w:val="28"/>
        </w:rPr>
        <w:t>4</w:t>
      </w:r>
      <w:r w:rsidR="00970151" w:rsidRPr="00970151">
        <w:rPr>
          <w:sz w:val="28"/>
          <w:szCs w:val="28"/>
        </w:rPr>
        <w:t xml:space="preserve"> </w:t>
      </w:r>
      <w:r w:rsidRPr="00D93772">
        <w:rPr>
          <w:sz w:val="28"/>
          <w:szCs w:val="28"/>
        </w:rPr>
        <w:t>Ванна для</w:t>
      </w:r>
      <w:r w:rsidR="00970151">
        <w:rPr>
          <w:sz w:val="28"/>
          <w:szCs w:val="28"/>
        </w:rPr>
        <w:t xml:space="preserve"> </w:t>
      </w:r>
      <w:r w:rsidRPr="00D93772">
        <w:rPr>
          <w:sz w:val="28"/>
          <w:szCs w:val="28"/>
        </w:rPr>
        <w:t>1</w:t>
      </w:r>
      <w:r w:rsidR="00970151">
        <w:rPr>
          <w:sz w:val="28"/>
          <w:szCs w:val="28"/>
        </w:rPr>
        <w:t xml:space="preserve"> </w:t>
      </w:r>
      <w:r w:rsidRPr="00D93772">
        <w:rPr>
          <w:sz w:val="28"/>
          <w:szCs w:val="28"/>
        </w:rPr>
        <w:t>молока</w:t>
      </w:r>
    </w:p>
    <w:p w:rsidR="004D2A21" w:rsidRPr="00D93772" w:rsidRDefault="004D2A21" w:rsidP="00114EF4">
      <w:pPr>
        <w:tabs>
          <w:tab w:val="left" w:pos="1935"/>
          <w:tab w:val="center" w:pos="4677"/>
          <w:tab w:val="left" w:pos="6345"/>
          <w:tab w:val="left" w:pos="7665"/>
        </w:tabs>
        <w:spacing w:line="360" w:lineRule="auto"/>
        <w:ind w:firstLine="709"/>
        <w:jc w:val="both"/>
        <w:rPr>
          <w:sz w:val="28"/>
          <w:szCs w:val="28"/>
        </w:rPr>
      </w:pPr>
      <w:r w:rsidRPr="00D93772">
        <w:rPr>
          <w:sz w:val="28"/>
          <w:szCs w:val="28"/>
        </w:rPr>
        <w:t>5 Пластинчатий</w:t>
      </w:r>
      <w:r w:rsidR="00970151">
        <w:rPr>
          <w:sz w:val="28"/>
          <w:szCs w:val="28"/>
          <w:lang w:val="uk-UA"/>
        </w:rPr>
        <w:t xml:space="preserve"> </w:t>
      </w:r>
      <w:r w:rsidR="00750BBD" w:rsidRPr="00D93772">
        <w:rPr>
          <w:sz w:val="28"/>
          <w:szCs w:val="28"/>
        </w:rPr>
        <w:t>А1-ООЛ-3</w:t>
      </w:r>
      <w:r w:rsidR="00750BBD" w:rsidRPr="00D93772">
        <w:rPr>
          <w:sz w:val="28"/>
          <w:szCs w:val="28"/>
        </w:rPr>
        <w:tab/>
      </w:r>
      <w:r w:rsidR="00970151">
        <w:rPr>
          <w:sz w:val="28"/>
          <w:szCs w:val="28"/>
          <w:lang w:val="uk-UA"/>
        </w:rPr>
        <w:t xml:space="preserve"> </w:t>
      </w:r>
      <w:r w:rsidRPr="00D93772">
        <w:rPr>
          <w:sz w:val="28"/>
          <w:szCs w:val="28"/>
        </w:rPr>
        <w:t>1</w:t>
      </w:r>
      <w:r w:rsidR="00970151" w:rsidRPr="00970151">
        <w:rPr>
          <w:sz w:val="28"/>
          <w:szCs w:val="28"/>
        </w:rPr>
        <w:t xml:space="preserve"> </w:t>
      </w:r>
      <w:r w:rsidRPr="00D93772">
        <w:rPr>
          <w:sz w:val="28"/>
          <w:szCs w:val="28"/>
        </w:rPr>
        <w:t>3000л/год</w:t>
      </w:r>
      <w:r w:rsidR="00970151" w:rsidRPr="00970151">
        <w:rPr>
          <w:sz w:val="28"/>
          <w:szCs w:val="28"/>
        </w:rPr>
        <w:t xml:space="preserve"> </w:t>
      </w:r>
      <w:r w:rsidR="00970151">
        <w:rPr>
          <w:sz w:val="28"/>
          <w:szCs w:val="28"/>
        </w:rPr>
        <w:t xml:space="preserve"> </w:t>
      </w:r>
      <w:r w:rsidRPr="00D93772">
        <w:rPr>
          <w:sz w:val="28"/>
          <w:szCs w:val="28"/>
        </w:rPr>
        <w:t>охолоджувач</w:t>
      </w:r>
    </w:p>
    <w:p w:rsidR="004D2A21" w:rsidRPr="00D93772" w:rsidRDefault="004D2A21" w:rsidP="00114EF4">
      <w:pPr>
        <w:tabs>
          <w:tab w:val="left" w:pos="1935"/>
          <w:tab w:val="left" w:pos="6315"/>
          <w:tab w:val="left" w:pos="7725"/>
        </w:tabs>
        <w:spacing w:line="360" w:lineRule="auto"/>
        <w:ind w:firstLine="709"/>
        <w:jc w:val="both"/>
        <w:rPr>
          <w:sz w:val="28"/>
          <w:szCs w:val="28"/>
          <w:lang w:val="uk-UA"/>
        </w:rPr>
      </w:pPr>
      <w:r w:rsidRPr="00D93772">
        <w:rPr>
          <w:sz w:val="28"/>
          <w:szCs w:val="28"/>
        </w:rPr>
        <w:t>6</w:t>
      </w:r>
      <w:r w:rsidR="00970151">
        <w:rPr>
          <w:sz w:val="28"/>
          <w:szCs w:val="28"/>
        </w:rPr>
        <w:t xml:space="preserve"> </w:t>
      </w:r>
      <w:r w:rsidRPr="00D93772">
        <w:rPr>
          <w:sz w:val="28"/>
          <w:szCs w:val="28"/>
        </w:rPr>
        <w:t>Емність для</w:t>
      </w:r>
      <w:r w:rsidR="00970151">
        <w:rPr>
          <w:sz w:val="28"/>
          <w:szCs w:val="28"/>
        </w:rPr>
        <w:t xml:space="preserve"> </w:t>
      </w:r>
      <w:r w:rsidRPr="00D93772">
        <w:rPr>
          <w:sz w:val="28"/>
          <w:szCs w:val="28"/>
        </w:rPr>
        <w:t>В</w:t>
      </w:r>
      <w:r w:rsidRPr="00D93772">
        <w:rPr>
          <w:sz w:val="28"/>
          <w:szCs w:val="28"/>
          <w:vertAlign w:val="subscript"/>
        </w:rPr>
        <w:t>2</w:t>
      </w:r>
      <w:r w:rsidR="00750BBD" w:rsidRPr="00D93772">
        <w:rPr>
          <w:sz w:val="28"/>
          <w:szCs w:val="28"/>
        </w:rPr>
        <w:t>-ОМВ-6,3М</w:t>
      </w:r>
      <w:r w:rsidR="00970151">
        <w:rPr>
          <w:sz w:val="28"/>
          <w:szCs w:val="28"/>
        </w:rPr>
        <w:t xml:space="preserve"> </w:t>
      </w:r>
      <w:r w:rsidRPr="00D93772">
        <w:rPr>
          <w:sz w:val="28"/>
          <w:szCs w:val="28"/>
        </w:rPr>
        <w:t>1</w:t>
      </w:r>
      <w:r w:rsidR="00970151" w:rsidRPr="00970151">
        <w:rPr>
          <w:sz w:val="28"/>
          <w:szCs w:val="28"/>
        </w:rPr>
        <w:t xml:space="preserve"> </w:t>
      </w:r>
      <w:r w:rsidRPr="00D93772">
        <w:rPr>
          <w:sz w:val="28"/>
          <w:szCs w:val="28"/>
        </w:rPr>
        <w:t>6300л/год</w:t>
      </w:r>
      <w:r w:rsidR="00970151" w:rsidRPr="00970151">
        <w:rPr>
          <w:sz w:val="28"/>
          <w:szCs w:val="28"/>
        </w:rPr>
        <w:t xml:space="preserve"> </w:t>
      </w:r>
      <w:r w:rsidRPr="00D93772">
        <w:rPr>
          <w:sz w:val="28"/>
          <w:szCs w:val="28"/>
        </w:rPr>
        <w:t>молока</w:t>
      </w:r>
      <w:r w:rsidR="00970151">
        <w:rPr>
          <w:sz w:val="28"/>
          <w:szCs w:val="28"/>
        </w:rPr>
        <w:t xml:space="preserve"> </w:t>
      </w:r>
    </w:p>
    <w:p w:rsidR="004D2A21" w:rsidRPr="00D93772" w:rsidRDefault="004D2A21" w:rsidP="00114EF4">
      <w:pPr>
        <w:tabs>
          <w:tab w:val="left" w:pos="1935"/>
          <w:tab w:val="center" w:pos="4677"/>
          <w:tab w:val="left" w:pos="6345"/>
          <w:tab w:val="left" w:pos="7725"/>
        </w:tabs>
        <w:spacing w:line="360" w:lineRule="auto"/>
        <w:ind w:firstLine="709"/>
        <w:jc w:val="both"/>
        <w:rPr>
          <w:sz w:val="28"/>
          <w:szCs w:val="28"/>
        </w:rPr>
      </w:pPr>
      <w:r w:rsidRPr="00D93772">
        <w:rPr>
          <w:sz w:val="28"/>
          <w:szCs w:val="28"/>
        </w:rPr>
        <w:t>7</w:t>
      </w:r>
      <w:r w:rsidR="00970151" w:rsidRPr="00970151">
        <w:rPr>
          <w:sz w:val="28"/>
          <w:szCs w:val="28"/>
        </w:rPr>
        <w:t xml:space="preserve"> </w:t>
      </w:r>
      <w:r w:rsidRPr="00D93772">
        <w:rPr>
          <w:sz w:val="28"/>
          <w:szCs w:val="28"/>
        </w:rPr>
        <w:t>Підігрівач для Т</w:t>
      </w:r>
      <w:r w:rsidRPr="00D93772">
        <w:rPr>
          <w:sz w:val="28"/>
          <w:szCs w:val="28"/>
          <w:vertAlign w:val="subscript"/>
        </w:rPr>
        <w:t>1</w:t>
      </w:r>
      <w:r w:rsidR="00750BBD" w:rsidRPr="00D93772">
        <w:rPr>
          <w:sz w:val="28"/>
          <w:szCs w:val="28"/>
        </w:rPr>
        <w:t>-ОУК-2,5</w:t>
      </w:r>
      <w:r w:rsidR="00750BBD" w:rsidRPr="00D93772">
        <w:rPr>
          <w:sz w:val="28"/>
          <w:szCs w:val="28"/>
        </w:rPr>
        <w:tab/>
      </w:r>
      <w:r w:rsidR="00970151">
        <w:rPr>
          <w:sz w:val="28"/>
          <w:szCs w:val="28"/>
        </w:rPr>
        <w:t xml:space="preserve"> </w:t>
      </w:r>
      <w:r w:rsidRPr="00D93772">
        <w:rPr>
          <w:sz w:val="28"/>
          <w:szCs w:val="28"/>
        </w:rPr>
        <w:t>1</w:t>
      </w:r>
      <w:r w:rsidR="00970151" w:rsidRPr="00970151">
        <w:rPr>
          <w:sz w:val="28"/>
          <w:szCs w:val="28"/>
        </w:rPr>
        <w:t xml:space="preserve"> </w:t>
      </w:r>
      <w:r w:rsidRPr="00D93772">
        <w:rPr>
          <w:sz w:val="28"/>
          <w:szCs w:val="28"/>
        </w:rPr>
        <w:t>2500л/год</w:t>
      </w:r>
      <w:r w:rsidR="00970151" w:rsidRPr="00970151">
        <w:rPr>
          <w:sz w:val="28"/>
          <w:szCs w:val="28"/>
        </w:rPr>
        <w:t xml:space="preserve"> </w:t>
      </w:r>
      <w:r w:rsidRPr="00D93772">
        <w:rPr>
          <w:sz w:val="28"/>
          <w:szCs w:val="28"/>
        </w:rPr>
        <w:t xml:space="preserve">молока </w:t>
      </w:r>
    </w:p>
    <w:p w:rsidR="004D2A21" w:rsidRPr="00D93772" w:rsidRDefault="004D2A21" w:rsidP="00114EF4">
      <w:pPr>
        <w:tabs>
          <w:tab w:val="left" w:pos="1935"/>
          <w:tab w:val="left" w:pos="4110"/>
          <w:tab w:val="left" w:pos="6495"/>
          <w:tab w:val="left" w:pos="7830"/>
        </w:tabs>
        <w:spacing w:line="360" w:lineRule="auto"/>
        <w:ind w:firstLine="709"/>
        <w:jc w:val="both"/>
        <w:rPr>
          <w:sz w:val="28"/>
          <w:szCs w:val="28"/>
        </w:rPr>
      </w:pPr>
      <w:r w:rsidRPr="00D93772">
        <w:rPr>
          <w:sz w:val="28"/>
          <w:szCs w:val="28"/>
        </w:rPr>
        <w:t>8</w:t>
      </w:r>
      <w:r w:rsidR="00970151" w:rsidRPr="00E126D5">
        <w:rPr>
          <w:sz w:val="28"/>
          <w:szCs w:val="28"/>
        </w:rPr>
        <w:t xml:space="preserve"> </w:t>
      </w:r>
      <w:r w:rsidRPr="00D93772">
        <w:rPr>
          <w:sz w:val="28"/>
          <w:szCs w:val="28"/>
        </w:rPr>
        <w:t>Сепаратор</w:t>
      </w:r>
      <w:r w:rsidR="00970151" w:rsidRPr="00E126D5">
        <w:rPr>
          <w:sz w:val="28"/>
          <w:szCs w:val="28"/>
        </w:rPr>
        <w:t xml:space="preserve"> </w:t>
      </w:r>
      <w:r w:rsidRPr="00D93772">
        <w:rPr>
          <w:sz w:val="28"/>
          <w:szCs w:val="28"/>
        </w:rPr>
        <w:t>А</w:t>
      </w:r>
      <w:r w:rsidRPr="00D93772">
        <w:rPr>
          <w:sz w:val="28"/>
          <w:szCs w:val="28"/>
          <w:vertAlign w:val="subscript"/>
        </w:rPr>
        <w:t>1</w:t>
      </w:r>
      <w:r w:rsidR="00750BBD" w:rsidRPr="00D93772">
        <w:rPr>
          <w:sz w:val="28"/>
          <w:szCs w:val="28"/>
        </w:rPr>
        <w:t>-002-Б</w:t>
      </w:r>
      <w:r w:rsidR="00970151">
        <w:rPr>
          <w:sz w:val="28"/>
          <w:szCs w:val="28"/>
          <w:lang w:val="uk-UA"/>
        </w:rPr>
        <w:t xml:space="preserve"> </w:t>
      </w:r>
      <w:r w:rsidRPr="00D93772">
        <w:rPr>
          <w:sz w:val="28"/>
          <w:szCs w:val="28"/>
        </w:rPr>
        <w:t>1</w:t>
      </w:r>
      <w:r w:rsidRPr="00D93772">
        <w:rPr>
          <w:sz w:val="28"/>
          <w:szCs w:val="28"/>
        </w:rPr>
        <w:tab/>
        <w:t>1000л/год</w:t>
      </w:r>
      <w:r w:rsidR="00E126D5" w:rsidRPr="00E126D5">
        <w:rPr>
          <w:sz w:val="28"/>
          <w:szCs w:val="28"/>
        </w:rPr>
        <w:t xml:space="preserve"> </w:t>
      </w:r>
      <w:r w:rsidRPr="00D93772">
        <w:rPr>
          <w:sz w:val="28"/>
          <w:szCs w:val="28"/>
        </w:rPr>
        <w:t>вершко</w:t>
      </w:r>
      <w:r w:rsidR="00E126D5" w:rsidRPr="00E126D5">
        <w:rPr>
          <w:sz w:val="28"/>
          <w:szCs w:val="28"/>
        </w:rPr>
        <w:t xml:space="preserve"> </w:t>
      </w:r>
      <w:r w:rsidRPr="00D93772">
        <w:rPr>
          <w:sz w:val="28"/>
          <w:szCs w:val="28"/>
        </w:rPr>
        <w:t>- відокремлювач</w:t>
      </w:r>
    </w:p>
    <w:p w:rsidR="004D2A21" w:rsidRPr="00D93772" w:rsidRDefault="004D2A21" w:rsidP="00114EF4">
      <w:pPr>
        <w:tabs>
          <w:tab w:val="left" w:pos="1935"/>
          <w:tab w:val="left" w:pos="4110"/>
          <w:tab w:val="left" w:pos="6420"/>
          <w:tab w:val="left" w:pos="7830"/>
        </w:tabs>
        <w:spacing w:line="360" w:lineRule="auto"/>
        <w:ind w:firstLine="709"/>
        <w:jc w:val="both"/>
        <w:rPr>
          <w:sz w:val="28"/>
          <w:szCs w:val="28"/>
        </w:rPr>
      </w:pPr>
      <w:r w:rsidRPr="00D93772">
        <w:rPr>
          <w:sz w:val="28"/>
          <w:szCs w:val="28"/>
        </w:rPr>
        <w:t>9</w:t>
      </w:r>
      <w:r w:rsidR="00E126D5" w:rsidRPr="00E126D5">
        <w:rPr>
          <w:sz w:val="28"/>
          <w:szCs w:val="28"/>
        </w:rPr>
        <w:t xml:space="preserve"> </w:t>
      </w:r>
      <w:r w:rsidRPr="00D93772">
        <w:rPr>
          <w:sz w:val="28"/>
          <w:szCs w:val="28"/>
        </w:rPr>
        <w:t>Резервуар для П</w:t>
      </w:r>
      <w:r w:rsidRPr="00D93772">
        <w:rPr>
          <w:sz w:val="28"/>
          <w:szCs w:val="28"/>
          <w:vertAlign w:val="subscript"/>
        </w:rPr>
        <w:t>6</w:t>
      </w:r>
      <w:r w:rsidRPr="00D93772">
        <w:rPr>
          <w:sz w:val="28"/>
          <w:szCs w:val="28"/>
        </w:rPr>
        <w:t>-ОРМ-0,5</w:t>
      </w:r>
      <w:r w:rsidR="00970151">
        <w:rPr>
          <w:sz w:val="28"/>
          <w:szCs w:val="28"/>
        </w:rPr>
        <w:t xml:space="preserve"> </w:t>
      </w:r>
      <w:r w:rsidRPr="00D93772">
        <w:rPr>
          <w:sz w:val="28"/>
          <w:szCs w:val="28"/>
        </w:rPr>
        <w:t>1</w:t>
      </w:r>
      <w:r w:rsidR="00E126D5" w:rsidRPr="00E126D5">
        <w:rPr>
          <w:sz w:val="28"/>
          <w:szCs w:val="28"/>
        </w:rPr>
        <w:t xml:space="preserve"> </w:t>
      </w:r>
      <w:r w:rsidRPr="00D93772">
        <w:rPr>
          <w:sz w:val="28"/>
          <w:szCs w:val="28"/>
        </w:rPr>
        <w:t>500л/год</w:t>
      </w:r>
      <w:r w:rsidR="00970151">
        <w:rPr>
          <w:sz w:val="28"/>
          <w:szCs w:val="28"/>
        </w:rPr>
        <w:t xml:space="preserve"> </w:t>
      </w:r>
      <w:r w:rsidRPr="00D93772">
        <w:rPr>
          <w:sz w:val="28"/>
          <w:szCs w:val="28"/>
        </w:rPr>
        <w:t>вершків</w:t>
      </w:r>
    </w:p>
    <w:p w:rsidR="004D2A21" w:rsidRPr="00D93772" w:rsidRDefault="004D2A21" w:rsidP="00114EF4">
      <w:pPr>
        <w:tabs>
          <w:tab w:val="center" w:pos="4677"/>
          <w:tab w:val="left" w:pos="6420"/>
          <w:tab w:val="left" w:pos="7920"/>
        </w:tabs>
        <w:spacing w:line="360" w:lineRule="auto"/>
        <w:ind w:firstLine="709"/>
        <w:jc w:val="both"/>
        <w:rPr>
          <w:sz w:val="28"/>
          <w:szCs w:val="28"/>
        </w:rPr>
      </w:pPr>
      <w:r w:rsidRPr="00D93772">
        <w:rPr>
          <w:sz w:val="28"/>
          <w:szCs w:val="28"/>
        </w:rPr>
        <w:t>10</w:t>
      </w:r>
      <w:r w:rsidR="00970151">
        <w:rPr>
          <w:sz w:val="28"/>
          <w:szCs w:val="28"/>
        </w:rPr>
        <w:t xml:space="preserve"> </w:t>
      </w:r>
      <w:r w:rsidRPr="00D93772">
        <w:rPr>
          <w:sz w:val="28"/>
          <w:szCs w:val="28"/>
        </w:rPr>
        <w:t>Резервуар для</w:t>
      </w:r>
      <w:r w:rsidR="00970151">
        <w:rPr>
          <w:sz w:val="28"/>
          <w:szCs w:val="28"/>
          <w:lang w:val="uk-UA"/>
        </w:rPr>
        <w:t xml:space="preserve"> </w:t>
      </w:r>
      <w:r w:rsidRPr="00D93772">
        <w:rPr>
          <w:sz w:val="28"/>
          <w:szCs w:val="28"/>
        </w:rPr>
        <w:t>В</w:t>
      </w:r>
      <w:r w:rsidRPr="00D93772">
        <w:rPr>
          <w:sz w:val="28"/>
          <w:szCs w:val="28"/>
          <w:vertAlign w:val="subscript"/>
        </w:rPr>
        <w:t>2</w:t>
      </w:r>
      <w:r w:rsidRPr="00D93772">
        <w:rPr>
          <w:sz w:val="28"/>
          <w:szCs w:val="28"/>
        </w:rPr>
        <w:t xml:space="preserve">-ОМВ-0,5 </w:t>
      </w:r>
      <w:r w:rsidRPr="00D93772">
        <w:rPr>
          <w:sz w:val="28"/>
          <w:szCs w:val="28"/>
        </w:rPr>
        <w:tab/>
      </w:r>
      <w:r w:rsidR="00970151">
        <w:rPr>
          <w:sz w:val="28"/>
          <w:szCs w:val="28"/>
        </w:rPr>
        <w:t xml:space="preserve"> </w:t>
      </w:r>
      <w:r w:rsidRPr="00D93772">
        <w:rPr>
          <w:sz w:val="28"/>
          <w:szCs w:val="28"/>
        </w:rPr>
        <w:t>1</w:t>
      </w:r>
      <w:r w:rsidR="00E126D5" w:rsidRPr="00E126D5">
        <w:rPr>
          <w:sz w:val="28"/>
          <w:szCs w:val="28"/>
        </w:rPr>
        <w:t xml:space="preserve"> </w:t>
      </w:r>
      <w:r w:rsidRPr="00D93772">
        <w:rPr>
          <w:sz w:val="28"/>
          <w:szCs w:val="28"/>
        </w:rPr>
        <w:t>2500л/год</w:t>
      </w:r>
      <w:r w:rsidR="00E126D5" w:rsidRPr="00E126D5">
        <w:rPr>
          <w:sz w:val="28"/>
          <w:szCs w:val="28"/>
        </w:rPr>
        <w:t xml:space="preserve"> </w:t>
      </w:r>
      <w:r w:rsidRPr="00D93772">
        <w:rPr>
          <w:sz w:val="28"/>
          <w:szCs w:val="28"/>
        </w:rPr>
        <w:t>молока нежирного</w:t>
      </w:r>
    </w:p>
    <w:p w:rsidR="004D2A21" w:rsidRPr="00D93772" w:rsidRDefault="004D2A21" w:rsidP="00114EF4">
      <w:pPr>
        <w:tabs>
          <w:tab w:val="center" w:pos="4677"/>
          <w:tab w:val="left" w:pos="6330"/>
          <w:tab w:val="left" w:pos="8070"/>
        </w:tabs>
        <w:spacing w:line="360" w:lineRule="auto"/>
        <w:ind w:firstLine="709"/>
        <w:jc w:val="both"/>
        <w:rPr>
          <w:sz w:val="28"/>
          <w:szCs w:val="28"/>
        </w:rPr>
      </w:pPr>
      <w:r w:rsidRPr="00D93772">
        <w:rPr>
          <w:sz w:val="28"/>
          <w:szCs w:val="28"/>
        </w:rPr>
        <w:t>11</w:t>
      </w:r>
      <w:r w:rsidR="00970151">
        <w:rPr>
          <w:sz w:val="28"/>
          <w:szCs w:val="28"/>
        </w:rPr>
        <w:t xml:space="preserve"> </w:t>
      </w:r>
      <w:r w:rsidRPr="00D93772">
        <w:rPr>
          <w:sz w:val="28"/>
          <w:szCs w:val="28"/>
        </w:rPr>
        <w:t>Урівнювальний А</w:t>
      </w:r>
      <w:r w:rsidRPr="00D93772">
        <w:rPr>
          <w:sz w:val="28"/>
          <w:szCs w:val="28"/>
          <w:vertAlign w:val="subscript"/>
        </w:rPr>
        <w:t>1</w:t>
      </w:r>
      <w:r w:rsidRPr="00D93772">
        <w:rPr>
          <w:sz w:val="28"/>
          <w:szCs w:val="28"/>
        </w:rPr>
        <w:t>-ОКЛ-3</w:t>
      </w:r>
      <w:r w:rsidRPr="00D93772">
        <w:rPr>
          <w:sz w:val="28"/>
          <w:szCs w:val="28"/>
        </w:rPr>
        <w:tab/>
      </w:r>
      <w:r w:rsidR="00970151">
        <w:rPr>
          <w:sz w:val="28"/>
          <w:szCs w:val="28"/>
        </w:rPr>
        <w:t xml:space="preserve"> </w:t>
      </w:r>
      <w:r w:rsidRPr="00D93772">
        <w:rPr>
          <w:sz w:val="28"/>
          <w:szCs w:val="28"/>
        </w:rPr>
        <w:t>1</w:t>
      </w:r>
      <w:r w:rsidR="00970151">
        <w:rPr>
          <w:sz w:val="28"/>
          <w:szCs w:val="28"/>
        </w:rPr>
        <w:t xml:space="preserve"> </w:t>
      </w:r>
      <w:r w:rsidRPr="00D93772">
        <w:rPr>
          <w:sz w:val="28"/>
          <w:szCs w:val="28"/>
        </w:rPr>
        <w:t>бачок</w:t>
      </w:r>
    </w:p>
    <w:p w:rsidR="004D2A21" w:rsidRPr="00D93772" w:rsidRDefault="004D2A21" w:rsidP="00114EF4">
      <w:pPr>
        <w:tabs>
          <w:tab w:val="left" w:pos="2130"/>
          <w:tab w:val="center" w:pos="4677"/>
          <w:tab w:val="left" w:pos="6570"/>
          <w:tab w:val="left" w:pos="7965"/>
        </w:tabs>
        <w:spacing w:line="360" w:lineRule="auto"/>
        <w:ind w:firstLine="709"/>
        <w:jc w:val="both"/>
        <w:rPr>
          <w:sz w:val="28"/>
          <w:szCs w:val="28"/>
        </w:rPr>
      </w:pPr>
      <w:r w:rsidRPr="00D93772">
        <w:rPr>
          <w:sz w:val="28"/>
          <w:szCs w:val="28"/>
        </w:rPr>
        <w:t>12</w:t>
      </w:r>
      <w:r w:rsidR="00970151">
        <w:rPr>
          <w:sz w:val="28"/>
          <w:szCs w:val="28"/>
        </w:rPr>
        <w:t xml:space="preserve"> </w:t>
      </w:r>
      <w:r w:rsidRPr="00D93772">
        <w:rPr>
          <w:sz w:val="28"/>
          <w:szCs w:val="28"/>
        </w:rPr>
        <w:t>Пастерізаційно</w:t>
      </w:r>
      <w:r w:rsidR="00E126D5" w:rsidRPr="00E126D5">
        <w:rPr>
          <w:sz w:val="28"/>
          <w:szCs w:val="28"/>
        </w:rPr>
        <w:t xml:space="preserve"> </w:t>
      </w:r>
      <w:r w:rsidRPr="00D93772">
        <w:rPr>
          <w:sz w:val="28"/>
          <w:szCs w:val="28"/>
        </w:rPr>
        <w:t>ОПЛ-5 1</w:t>
      </w:r>
      <w:r w:rsidRPr="00D93772">
        <w:rPr>
          <w:sz w:val="28"/>
          <w:szCs w:val="28"/>
        </w:rPr>
        <w:tab/>
      </w:r>
      <w:r w:rsidR="00E126D5" w:rsidRPr="00E126D5">
        <w:rPr>
          <w:sz w:val="28"/>
          <w:szCs w:val="28"/>
        </w:rPr>
        <w:t xml:space="preserve"> </w:t>
      </w:r>
      <w:r w:rsidRPr="00D93772">
        <w:rPr>
          <w:sz w:val="28"/>
          <w:szCs w:val="28"/>
        </w:rPr>
        <w:t>5000л/год</w:t>
      </w:r>
      <w:r w:rsidR="00E126D5" w:rsidRPr="00E126D5">
        <w:rPr>
          <w:sz w:val="28"/>
          <w:szCs w:val="28"/>
        </w:rPr>
        <w:t xml:space="preserve"> </w:t>
      </w:r>
      <w:r w:rsidRPr="00D93772">
        <w:rPr>
          <w:sz w:val="28"/>
          <w:szCs w:val="28"/>
        </w:rPr>
        <w:t>охолоджувальна</w:t>
      </w:r>
      <w:r w:rsidR="00E126D5" w:rsidRPr="00E126D5">
        <w:rPr>
          <w:sz w:val="28"/>
          <w:szCs w:val="28"/>
        </w:rPr>
        <w:t xml:space="preserve"> </w:t>
      </w:r>
      <w:r w:rsidR="00970151">
        <w:rPr>
          <w:sz w:val="28"/>
          <w:szCs w:val="28"/>
        </w:rPr>
        <w:t xml:space="preserve"> </w:t>
      </w:r>
      <w:r w:rsidRPr="00D93772">
        <w:rPr>
          <w:sz w:val="28"/>
          <w:szCs w:val="28"/>
        </w:rPr>
        <w:t>установка</w:t>
      </w:r>
    </w:p>
    <w:p w:rsidR="004D2A21" w:rsidRPr="00D93772" w:rsidRDefault="004D2A21" w:rsidP="00114EF4">
      <w:pPr>
        <w:tabs>
          <w:tab w:val="left" w:pos="2130"/>
          <w:tab w:val="center" w:pos="4677"/>
          <w:tab w:val="left" w:pos="6735"/>
          <w:tab w:val="left" w:pos="8055"/>
        </w:tabs>
        <w:spacing w:line="360" w:lineRule="auto"/>
        <w:ind w:firstLine="709"/>
        <w:jc w:val="both"/>
        <w:rPr>
          <w:sz w:val="28"/>
          <w:szCs w:val="28"/>
        </w:rPr>
      </w:pPr>
      <w:r w:rsidRPr="00D93772">
        <w:rPr>
          <w:sz w:val="28"/>
          <w:szCs w:val="28"/>
        </w:rPr>
        <w:t>13</w:t>
      </w:r>
      <w:r w:rsidR="00970151">
        <w:rPr>
          <w:sz w:val="28"/>
          <w:szCs w:val="28"/>
        </w:rPr>
        <w:t xml:space="preserve"> </w:t>
      </w:r>
      <w:r w:rsidRPr="00D93772">
        <w:rPr>
          <w:sz w:val="28"/>
          <w:szCs w:val="28"/>
        </w:rPr>
        <w:t>Сепаратор-</w:t>
      </w:r>
      <w:r w:rsidR="00970151">
        <w:rPr>
          <w:sz w:val="28"/>
          <w:szCs w:val="28"/>
          <w:lang w:val="uk-UA"/>
        </w:rPr>
        <w:t xml:space="preserve"> </w:t>
      </w:r>
      <w:r w:rsidRPr="00D93772">
        <w:rPr>
          <w:sz w:val="28"/>
          <w:szCs w:val="28"/>
        </w:rPr>
        <w:t>Г</w:t>
      </w:r>
      <w:r w:rsidRPr="00D93772">
        <w:rPr>
          <w:sz w:val="28"/>
          <w:szCs w:val="28"/>
          <w:vertAlign w:val="subscript"/>
        </w:rPr>
        <w:t>9</w:t>
      </w:r>
      <w:r w:rsidRPr="00D93772">
        <w:rPr>
          <w:sz w:val="28"/>
          <w:szCs w:val="28"/>
        </w:rPr>
        <w:t>-ОМА-3м</w:t>
      </w:r>
      <w:r w:rsidRPr="00D93772">
        <w:rPr>
          <w:sz w:val="28"/>
          <w:szCs w:val="28"/>
        </w:rPr>
        <w:tab/>
      </w:r>
      <w:r w:rsidR="00E126D5" w:rsidRPr="00E126D5">
        <w:rPr>
          <w:sz w:val="28"/>
          <w:szCs w:val="28"/>
        </w:rPr>
        <w:t xml:space="preserve"> </w:t>
      </w:r>
      <w:r w:rsidRPr="00D93772">
        <w:rPr>
          <w:sz w:val="28"/>
          <w:szCs w:val="28"/>
        </w:rPr>
        <w:t>2</w:t>
      </w:r>
      <w:r w:rsidR="00E126D5" w:rsidRPr="00E126D5">
        <w:rPr>
          <w:sz w:val="28"/>
          <w:szCs w:val="28"/>
        </w:rPr>
        <w:t xml:space="preserve"> </w:t>
      </w:r>
      <w:r w:rsidRPr="00D93772">
        <w:rPr>
          <w:sz w:val="28"/>
          <w:szCs w:val="28"/>
        </w:rPr>
        <w:t>3000л/год</w:t>
      </w:r>
      <w:r w:rsidR="00E126D5" w:rsidRPr="00E126D5">
        <w:rPr>
          <w:sz w:val="28"/>
          <w:szCs w:val="28"/>
        </w:rPr>
        <w:t xml:space="preserve"> </w:t>
      </w:r>
      <w:r w:rsidRPr="00D93772">
        <w:rPr>
          <w:sz w:val="28"/>
          <w:szCs w:val="28"/>
        </w:rPr>
        <w:t>молокочисник</w:t>
      </w:r>
    </w:p>
    <w:p w:rsidR="004D2A21" w:rsidRPr="00D93772" w:rsidRDefault="004D2A21" w:rsidP="00114EF4">
      <w:pPr>
        <w:tabs>
          <w:tab w:val="center" w:pos="4677"/>
          <w:tab w:val="left" w:pos="6855"/>
          <w:tab w:val="left" w:pos="8280"/>
        </w:tabs>
        <w:spacing w:line="360" w:lineRule="auto"/>
        <w:ind w:firstLine="709"/>
        <w:jc w:val="both"/>
        <w:rPr>
          <w:sz w:val="28"/>
          <w:szCs w:val="28"/>
        </w:rPr>
      </w:pPr>
      <w:r w:rsidRPr="00D93772">
        <w:rPr>
          <w:sz w:val="28"/>
          <w:szCs w:val="28"/>
        </w:rPr>
        <w:t>14</w:t>
      </w:r>
      <w:r w:rsidR="00970151">
        <w:rPr>
          <w:sz w:val="28"/>
          <w:szCs w:val="28"/>
        </w:rPr>
        <w:t xml:space="preserve"> </w:t>
      </w:r>
      <w:r w:rsidRPr="00D93772">
        <w:rPr>
          <w:sz w:val="28"/>
          <w:szCs w:val="28"/>
        </w:rPr>
        <w:t>Гомогенізатор</w:t>
      </w:r>
      <w:r w:rsidR="00970151">
        <w:rPr>
          <w:sz w:val="28"/>
          <w:szCs w:val="28"/>
          <w:lang w:val="uk-UA"/>
        </w:rPr>
        <w:t xml:space="preserve"> </w:t>
      </w:r>
      <w:r w:rsidRPr="00D93772">
        <w:rPr>
          <w:sz w:val="28"/>
          <w:szCs w:val="28"/>
        </w:rPr>
        <w:t>А</w:t>
      </w:r>
      <w:r w:rsidRPr="00D93772">
        <w:rPr>
          <w:sz w:val="28"/>
          <w:szCs w:val="28"/>
          <w:vertAlign w:val="subscript"/>
        </w:rPr>
        <w:t>1</w:t>
      </w:r>
      <w:r w:rsidRPr="00D93772">
        <w:rPr>
          <w:sz w:val="28"/>
          <w:szCs w:val="28"/>
        </w:rPr>
        <w:t>-ОГМ-2,5</w:t>
      </w:r>
      <w:r w:rsidRPr="00D93772">
        <w:rPr>
          <w:sz w:val="28"/>
          <w:szCs w:val="28"/>
        </w:rPr>
        <w:tab/>
        <w:t>1</w:t>
      </w:r>
      <w:r w:rsidR="00970151">
        <w:rPr>
          <w:sz w:val="28"/>
          <w:szCs w:val="28"/>
        </w:rPr>
        <w:t xml:space="preserve"> </w:t>
      </w:r>
      <w:r w:rsidRPr="00D93772">
        <w:rPr>
          <w:sz w:val="28"/>
          <w:szCs w:val="28"/>
        </w:rPr>
        <w:t>2500л/год</w:t>
      </w:r>
    </w:p>
    <w:p w:rsidR="004D2A21" w:rsidRPr="00D93772" w:rsidRDefault="004D2A21" w:rsidP="00114EF4">
      <w:pPr>
        <w:tabs>
          <w:tab w:val="left" w:pos="5475"/>
          <w:tab w:val="left" w:pos="5775"/>
          <w:tab w:val="left" w:pos="8280"/>
        </w:tabs>
        <w:spacing w:line="360" w:lineRule="auto"/>
        <w:ind w:firstLine="709"/>
        <w:jc w:val="both"/>
        <w:rPr>
          <w:sz w:val="28"/>
          <w:szCs w:val="28"/>
          <w:lang w:val="uk-UA"/>
        </w:rPr>
      </w:pPr>
      <w:r w:rsidRPr="00D93772">
        <w:rPr>
          <w:sz w:val="28"/>
          <w:szCs w:val="28"/>
        </w:rPr>
        <w:t>15</w:t>
      </w:r>
      <w:r w:rsidR="00970151">
        <w:rPr>
          <w:sz w:val="28"/>
          <w:szCs w:val="28"/>
        </w:rPr>
        <w:t xml:space="preserve"> </w:t>
      </w:r>
      <w:r w:rsidRPr="00D93772">
        <w:rPr>
          <w:sz w:val="28"/>
          <w:szCs w:val="28"/>
        </w:rPr>
        <w:t xml:space="preserve">Ємність для </w:t>
      </w:r>
      <w:r w:rsidR="00750BBD" w:rsidRPr="00D93772">
        <w:rPr>
          <w:sz w:val="28"/>
          <w:szCs w:val="28"/>
        </w:rPr>
        <w:t>сквашування</w:t>
      </w:r>
      <w:r w:rsidRPr="00D93772">
        <w:rPr>
          <w:sz w:val="28"/>
          <w:szCs w:val="28"/>
        </w:rPr>
        <w:t>Я</w:t>
      </w:r>
      <w:r w:rsidRPr="00D93772">
        <w:rPr>
          <w:sz w:val="28"/>
          <w:szCs w:val="28"/>
          <w:vertAlign w:val="subscript"/>
        </w:rPr>
        <w:t>1</w:t>
      </w:r>
      <w:r w:rsidRPr="00D93772">
        <w:rPr>
          <w:sz w:val="28"/>
          <w:szCs w:val="28"/>
        </w:rPr>
        <w:t>-</w:t>
      </w:r>
      <w:r w:rsidR="00970151">
        <w:rPr>
          <w:sz w:val="28"/>
          <w:szCs w:val="28"/>
          <w:lang w:val="uk-UA"/>
        </w:rPr>
        <w:t xml:space="preserve"> </w:t>
      </w:r>
      <w:r w:rsidRPr="00D93772">
        <w:rPr>
          <w:sz w:val="28"/>
          <w:szCs w:val="28"/>
        </w:rPr>
        <w:t>ОСВ-4</w:t>
      </w:r>
      <w:r w:rsidR="00970151">
        <w:rPr>
          <w:sz w:val="28"/>
          <w:szCs w:val="28"/>
        </w:rPr>
        <w:t xml:space="preserve"> </w:t>
      </w:r>
      <w:r w:rsidRPr="00D93772">
        <w:rPr>
          <w:sz w:val="28"/>
          <w:szCs w:val="28"/>
        </w:rPr>
        <w:t>1</w:t>
      </w:r>
      <w:r w:rsidR="00970151">
        <w:rPr>
          <w:sz w:val="28"/>
          <w:szCs w:val="28"/>
        </w:rPr>
        <w:t xml:space="preserve"> </w:t>
      </w:r>
      <w:r w:rsidRPr="00D93772">
        <w:rPr>
          <w:sz w:val="28"/>
          <w:szCs w:val="28"/>
        </w:rPr>
        <w:t>4000л/год</w:t>
      </w:r>
    </w:p>
    <w:p w:rsidR="004D2A21" w:rsidRPr="00D93772" w:rsidRDefault="004D2A21" w:rsidP="00114EF4">
      <w:pPr>
        <w:tabs>
          <w:tab w:val="left" w:pos="4095"/>
          <w:tab w:val="left" w:pos="7230"/>
          <w:tab w:val="left" w:pos="8280"/>
        </w:tabs>
        <w:spacing w:line="360" w:lineRule="auto"/>
        <w:ind w:firstLine="709"/>
        <w:jc w:val="both"/>
        <w:rPr>
          <w:sz w:val="28"/>
          <w:szCs w:val="28"/>
        </w:rPr>
      </w:pPr>
      <w:r w:rsidRPr="00D93772">
        <w:rPr>
          <w:sz w:val="28"/>
          <w:szCs w:val="28"/>
        </w:rPr>
        <w:t>16</w:t>
      </w:r>
      <w:r w:rsidR="00970151">
        <w:rPr>
          <w:sz w:val="28"/>
          <w:szCs w:val="28"/>
        </w:rPr>
        <w:t xml:space="preserve"> </w:t>
      </w:r>
      <w:r w:rsidRPr="00D93772">
        <w:rPr>
          <w:sz w:val="28"/>
          <w:szCs w:val="28"/>
        </w:rPr>
        <w:t>РоторнийВ</w:t>
      </w:r>
      <w:r w:rsidRPr="00D93772">
        <w:rPr>
          <w:sz w:val="28"/>
          <w:szCs w:val="28"/>
          <w:vertAlign w:val="subscript"/>
        </w:rPr>
        <w:t>3</w:t>
      </w:r>
      <w:r w:rsidR="00750BBD" w:rsidRPr="00D93772">
        <w:rPr>
          <w:sz w:val="28"/>
          <w:szCs w:val="28"/>
        </w:rPr>
        <w:t>-ОРА-2</w:t>
      </w:r>
      <w:r w:rsidR="00970151">
        <w:rPr>
          <w:sz w:val="28"/>
          <w:szCs w:val="28"/>
        </w:rPr>
        <w:t xml:space="preserve"> </w:t>
      </w:r>
      <w:r w:rsidRPr="00D93772">
        <w:rPr>
          <w:sz w:val="28"/>
          <w:szCs w:val="28"/>
        </w:rPr>
        <w:t>2</w:t>
      </w:r>
      <w:r w:rsidRPr="00D93772">
        <w:rPr>
          <w:sz w:val="28"/>
          <w:szCs w:val="28"/>
        </w:rPr>
        <w:tab/>
      </w:r>
      <w:r w:rsidR="00970151">
        <w:rPr>
          <w:sz w:val="28"/>
          <w:szCs w:val="28"/>
        </w:rPr>
        <w:t xml:space="preserve"> </w:t>
      </w:r>
      <w:r w:rsidRPr="00D93772">
        <w:rPr>
          <w:sz w:val="28"/>
          <w:szCs w:val="28"/>
        </w:rPr>
        <w:t>2000л/год</w:t>
      </w:r>
      <w:r w:rsidR="00E126D5" w:rsidRPr="00E126D5">
        <w:rPr>
          <w:sz w:val="28"/>
          <w:szCs w:val="28"/>
        </w:rPr>
        <w:t xml:space="preserve"> </w:t>
      </w:r>
      <w:r w:rsidRPr="00D93772">
        <w:rPr>
          <w:sz w:val="28"/>
          <w:szCs w:val="28"/>
        </w:rPr>
        <w:t>насос</w:t>
      </w:r>
    </w:p>
    <w:p w:rsidR="004D2A21" w:rsidRPr="00D93772" w:rsidRDefault="004D2A21" w:rsidP="00114EF4">
      <w:pPr>
        <w:tabs>
          <w:tab w:val="center" w:pos="4677"/>
          <w:tab w:val="left" w:pos="7110"/>
        </w:tabs>
        <w:spacing w:line="360" w:lineRule="auto"/>
        <w:ind w:firstLine="709"/>
        <w:jc w:val="both"/>
        <w:rPr>
          <w:sz w:val="28"/>
          <w:szCs w:val="28"/>
        </w:rPr>
      </w:pPr>
      <w:r w:rsidRPr="00D93772">
        <w:rPr>
          <w:sz w:val="28"/>
          <w:szCs w:val="28"/>
        </w:rPr>
        <w:t>17</w:t>
      </w:r>
      <w:r w:rsidR="00970151">
        <w:rPr>
          <w:sz w:val="28"/>
          <w:szCs w:val="28"/>
        </w:rPr>
        <w:t xml:space="preserve"> </w:t>
      </w:r>
      <w:r w:rsidRPr="00D93772">
        <w:rPr>
          <w:sz w:val="28"/>
          <w:szCs w:val="28"/>
        </w:rPr>
        <w:t>Розливний</w:t>
      </w:r>
      <w:r w:rsidR="00970151">
        <w:rPr>
          <w:sz w:val="28"/>
          <w:szCs w:val="28"/>
        </w:rPr>
        <w:t xml:space="preserve"> </w:t>
      </w:r>
      <w:r w:rsidRPr="00D93772">
        <w:rPr>
          <w:sz w:val="28"/>
          <w:szCs w:val="28"/>
        </w:rPr>
        <w:t>М</w:t>
      </w:r>
      <w:r w:rsidRPr="00D93772">
        <w:rPr>
          <w:sz w:val="28"/>
          <w:szCs w:val="28"/>
          <w:vertAlign w:val="subscript"/>
        </w:rPr>
        <w:t>6</w:t>
      </w:r>
      <w:r w:rsidR="00750BBD" w:rsidRPr="00D93772">
        <w:rPr>
          <w:sz w:val="28"/>
          <w:szCs w:val="28"/>
        </w:rPr>
        <w:t>-ОР-Е</w:t>
      </w:r>
      <w:r w:rsidR="00970151">
        <w:rPr>
          <w:sz w:val="28"/>
          <w:szCs w:val="28"/>
          <w:lang w:val="uk-UA"/>
        </w:rPr>
        <w:t xml:space="preserve"> </w:t>
      </w:r>
      <w:r w:rsidRPr="00D93772">
        <w:rPr>
          <w:sz w:val="28"/>
          <w:szCs w:val="28"/>
        </w:rPr>
        <w:t>1</w:t>
      </w:r>
      <w:r w:rsidR="00E126D5" w:rsidRPr="00E126D5">
        <w:rPr>
          <w:sz w:val="28"/>
          <w:szCs w:val="28"/>
        </w:rPr>
        <w:t xml:space="preserve"> </w:t>
      </w:r>
      <w:r w:rsidRPr="00D93772">
        <w:rPr>
          <w:sz w:val="28"/>
          <w:szCs w:val="28"/>
        </w:rPr>
        <w:tab/>
        <w:t>автомат</w:t>
      </w:r>
    </w:p>
    <w:p w:rsidR="004D2A21" w:rsidRPr="00D93772" w:rsidRDefault="004D2A21" w:rsidP="00114EF4">
      <w:pPr>
        <w:tabs>
          <w:tab w:val="left" w:pos="7140"/>
        </w:tabs>
        <w:spacing w:line="360" w:lineRule="auto"/>
        <w:ind w:firstLine="709"/>
        <w:jc w:val="both"/>
        <w:rPr>
          <w:sz w:val="28"/>
          <w:szCs w:val="28"/>
        </w:rPr>
      </w:pPr>
      <w:r w:rsidRPr="00D93772">
        <w:rPr>
          <w:sz w:val="28"/>
          <w:szCs w:val="28"/>
        </w:rPr>
        <w:t>18</w:t>
      </w:r>
      <w:r w:rsidR="00970151">
        <w:rPr>
          <w:sz w:val="28"/>
          <w:szCs w:val="28"/>
        </w:rPr>
        <w:t xml:space="preserve"> </w:t>
      </w:r>
      <w:r w:rsidRPr="00D93772">
        <w:rPr>
          <w:sz w:val="28"/>
          <w:szCs w:val="28"/>
        </w:rPr>
        <w:t>Панель 1</w:t>
      </w:r>
      <w:r w:rsidR="00E126D5" w:rsidRPr="00E126D5">
        <w:rPr>
          <w:sz w:val="28"/>
          <w:szCs w:val="28"/>
        </w:rPr>
        <w:t xml:space="preserve"> </w:t>
      </w:r>
      <w:r w:rsidRPr="00D93772">
        <w:rPr>
          <w:sz w:val="28"/>
          <w:szCs w:val="28"/>
        </w:rPr>
        <w:t>керування</w:t>
      </w:r>
    </w:p>
    <w:p w:rsidR="004D2A21" w:rsidRPr="00D93772" w:rsidRDefault="004D2A21" w:rsidP="00114EF4">
      <w:pPr>
        <w:tabs>
          <w:tab w:val="left" w:pos="7170"/>
        </w:tabs>
        <w:spacing w:line="360" w:lineRule="auto"/>
        <w:ind w:firstLine="709"/>
        <w:jc w:val="both"/>
        <w:rPr>
          <w:sz w:val="28"/>
          <w:szCs w:val="28"/>
        </w:rPr>
      </w:pPr>
      <w:r w:rsidRPr="00D93772">
        <w:rPr>
          <w:sz w:val="28"/>
          <w:szCs w:val="28"/>
        </w:rPr>
        <w:t>19</w:t>
      </w:r>
      <w:r w:rsidR="00970151">
        <w:rPr>
          <w:sz w:val="28"/>
          <w:szCs w:val="28"/>
        </w:rPr>
        <w:t xml:space="preserve"> </w:t>
      </w:r>
      <w:r w:rsidRPr="00D93772">
        <w:rPr>
          <w:sz w:val="28"/>
          <w:szCs w:val="28"/>
        </w:rPr>
        <w:t>Бойлер</w:t>
      </w:r>
      <w:r w:rsidR="00E126D5" w:rsidRPr="00E126D5">
        <w:rPr>
          <w:sz w:val="28"/>
          <w:szCs w:val="28"/>
        </w:rPr>
        <w:t xml:space="preserve"> </w:t>
      </w:r>
      <w:r w:rsidRPr="00D93772">
        <w:rPr>
          <w:sz w:val="28"/>
          <w:szCs w:val="28"/>
        </w:rPr>
        <w:t>1</w:t>
      </w:r>
    </w:p>
    <w:p w:rsidR="004D2A21" w:rsidRPr="00D93772" w:rsidRDefault="004D2A21" w:rsidP="00114EF4">
      <w:pPr>
        <w:tabs>
          <w:tab w:val="left" w:pos="4080"/>
          <w:tab w:val="left" w:pos="7170"/>
          <w:tab w:val="left" w:pos="8220"/>
        </w:tabs>
        <w:spacing w:line="360" w:lineRule="auto"/>
        <w:ind w:firstLine="709"/>
        <w:jc w:val="both"/>
        <w:rPr>
          <w:sz w:val="28"/>
          <w:szCs w:val="28"/>
        </w:rPr>
      </w:pPr>
      <w:r w:rsidRPr="00D93772">
        <w:rPr>
          <w:sz w:val="28"/>
          <w:szCs w:val="28"/>
        </w:rPr>
        <w:t>20</w:t>
      </w:r>
      <w:r w:rsidR="00970151">
        <w:rPr>
          <w:sz w:val="28"/>
          <w:szCs w:val="28"/>
        </w:rPr>
        <w:t xml:space="preserve"> </w:t>
      </w:r>
      <w:r w:rsidRPr="00D93772">
        <w:rPr>
          <w:sz w:val="28"/>
          <w:szCs w:val="28"/>
        </w:rPr>
        <w:t>Насос для</w:t>
      </w:r>
      <w:r w:rsidR="00E126D5" w:rsidRPr="00E126D5">
        <w:rPr>
          <w:sz w:val="28"/>
          <w:szCs w:val="28"/>
        </w:rPr>
        <w:t xml:space="preserve"> </w:t>
      </w:r>
      <w:r w:rsidRPr="00D93772">
        <w:rPr>
          <w:sz w:val="28"/>
          <w:szCs w:val="28"/>
        </w:rPr>
        <w:t>2К-9</w:t>
      </w:r>
      <w:r w:rsidR="00E126D5" w:rsidRPr="00E126D5">
        <w:rPr>
          <w:sz w:val="28"/>
          <w:szCs w:val="28"/>
        </w:rPr>
        <w:t xml:space="preserve"> </w:t>
      </w:r>
      <w:r w:rsidRPr="00D93772">
        <w:rPr>
          <w:sz w:val="28"/>
          <w:szCs w:val="28"/>
        </w:rPr>
        <w:t>1</w:t>
      </w:r>
      <w:r w:rsidR="00970151">
        <w:rPr>
          <w:sz w:val="28"/>
          <w:szCs w:val="28"/>
        </w:rPr>
        <w:t xml:space="preserve"> </w:t>
      </w:r>
      <w:r w:rsidRPr="00D93772">
        <w:rPr>
          <w:sz w:val="28"/>
          <w:szCs w:val="28"/>
        </w:rPr>
        <w:t>5000л/год</w:t>
      </w:r>
      <w:r w:rsidR="00E126D5" w:rsidRPr="00E126D5">
        <w:rPr>
          <w:sz w:val="28"/>
          <w:szCs w:val="28"/>
        </w:rPr>
        <w:t xml:space="preserve"> </w:t>
      </w:r>
      <w:r w:rsidR="00970151">
        <w:rPr>
          <w:sz w:val="28"/>
          <w:szCs w:val="28"/>
        </w:rPr>
        <w:t xml:space="preserve"> </w:t>
      </w:r>
      <w:r w:rsidRPr="00D93772">
        <w:rPr>
          <w:sz w:val="28"/>
          <w:szCs w:val="28"/>
        </w:rPr>
        <w:t>води</w:t>
      </w:r>
    </w:p>
    <w:p w:rsidR="004D2A21" w:rsidRPr="00D93772" w:rsidRDefault="004D2A21" w:rsidP="009E7870">
      <w:pPr>
        <w:tabs>
          <w:tab w:val="left" w:pos="1418"/>
          <w:tab w:val="left" w:pos="7215"/>
        </w:tabs>
        <w:spacing w:line="360" w:lineRule="auto"/>
        <w:ind w:firstLine="709"/>
        <w:jc w:val="both"/>
        <w:rPr>
          <w:sz w:val="28"/>
          <w:szCs w:val="28"/>
        </w:rPr>
      </w:pPr>
      <w:r w:rsidRPr="00D93772">
        <w:rPr>
          <w:sz w:val="28"/>
          <w:szCs w:val="28"/>
        </w:rPr>
        <w:t>21</w:t>
      </w:r>
      <w:r w:rsidRPr="00D93772">
        <w:rPr>
          <w:sz w:val="28"/>
          <w:szCs w:val="28"/>
        </w:rPr>
        <w:tab/>
        <w:t>Витримувач 1</w:t>
      </w:r>
      <w:r w:rsidR="00970151">
        <w:rPr>
          <w:sz w:val="28"/>
          <w:szCs w:val="28"/>
        </w:rPr>
        <w:t xml:space="preserve"> </w:t>
      </w:r>
      <w:r w:rsidRPr="00D93772">
        <w:rPr>
          <w:sz w:val="28"/>
          <w:szCs w:val="28"/>
        </w:rPr>
        <w:t>циліндричний</w:t>
      </w:r>
    </w:p>
    <w:p w:rsidR="004D2A21" w:rsidRPr="00D93772" w:rsidRDefault="004D2A21" w:rsidP="009E7870">
      <w:pPr>
        <w:tabs>
          <w:tab w:val="left" w:pos="1418"/>
        </w:tabs>
        <w:spacing w:line="360" w:lineRule="auto"/>
        <w:ind w:firstLine="709"/>
        <w:jc w:val="both"/>
        <w:rPr>
          <w:sz w:val="28"/>
          <w:szCs w:val="28"/>
          <w:lang w:val="uk-UA"/>
        </w:rPr>
      </w:pPr>
      <w:r w:rsidRPr="00D93772">
        <w:rPr>
          <w:sz w:val="28"/>
          <w:szCs w:val="28"/>
        </w:rPr>
        <w:t>22</w:t>
      </w:r>
      <w:r w:rsidRPr="00D93772">
        <w:rPr>
          <w:sz w:val="28"/>
          <w:szCs w:val="28"/>
        </w:rPr>
        <w:tab/>
        <w:t>Насос для Готового молока</w:t>
      </w:r>
    </w:p>
    <w:p w:rsidR="00F56E8F" w:rsidRPr="00E126D5" w:rsidRDefault="00E126D5" w:rsidP="00114EF4">
      <w:pPr>
        <w:tabs>
          <w:tab w:val="left" w:pos="1770"/>
        </w:tabs>
        <w:spacing w:line="360" w:lineRule="auto"/>
        <w:ind w:firstLine="709"/>
        <w:jc w:val="center"/>
        <w:rPr>
          <w:b/>
          <w:sz w:val="28"/>
          <w:szCs w:val="28"/>
        </w:rPr>
      </w:pPr>
      <w:r>
        <w:rPr>
          <w:sz w:val="28"/>
          <w:szCs w:val="28"/>
          <w:lang w:val="uk-UA"/>
        </w:rPr>
        <w:br w:type="page"/>
      </w:r>
      <w:r w:rsidR="00C74673" w:rsidRPr="00D93772">
        <w:rPr>
          <w:b/>
          <w:sz w:val="28"/>
          <w:szCs w:val="28"/>
          <w:lang w:val="uk-UA"/>
        </w:rPr>
        <w:t>5</w:t>
      </w:r>
      <w:r w:rsidR="00F56E8F" w:rsidRPr="00D93772">
        <w:rPr>
          <w:b/>
          <w:sz w:val="28"/>
          <w:szCs w:val="28"/>
          <w:lang w:val="uk-UA"/>
        </w:rPr>
        <w:t>. Охорона праці та о</w:t>
      </w:r>
      <w:r>
        <w:rPr>
          <w:b/>
          <w:sz w:val="28"/>
          <w:szCs w:val="28"/>
          <w:lang w:val="uk-UA"/>
        </w:rPr>
        <w:t>хорона навколишнього середовища</w:t>
      </w:r>
    </w:p>
    <w:p w:rsidR="00E126D5" w:rsidRPr="008D01F5" w:rsidRDefault="00E126D5" w:rsidP="00114EF4">
      <w:pPr>
        <w:shd w:val="clear" w:color="auto" w:fill="FFFFFF"/>
        <w:autoSpaceDE w:val="0"/>
        <w:autoSpaceDN w:val="0"/>
        <w:adjustRightInd w:val="0"/>
        <w:spacing w:line="360" w:lineRule="auto"/>
        <w:ind w:firstLine="709"/>
        <w:jc w:val="both"/>
        <w:rPr>
          <w:sz w:val="28"/>
          <w:szCs w:val="28"/>
        </w:rPr>
      </w:pP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Заходи безпеки за умови реконструкції технологічної лінії виробництва сиру кисломолочного на ВАТ "Сумський молокозавод".</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Згідно законодавства "Про охорону праці", а також "Кодекс законів про охорону праці" на підприємстві повинні бути створені умови праці, які б здійснювати б захист робітників від травматизму і шкоди їх здоров'ю з боку різних небезпечних факторів.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Охорона праці на ВАТ "Сумський молокозавод" організована на підставі юридичних документів, а саме колективного договору, розпоряджень голови правління, інструкцій з виконання правил роботи. Правила охорони праці поширюються на всіх працівників.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На підприємстві управління охороною праці здійснює голова правління, а в підрозділах - начальники цехів, майстер. На заводі в службі охорони праці, яка забезпечує контроль відповідного стану праці та безпеки на підприємстві, проводить заходи з охорони праці і контролює проведення відповідних інструктажів.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Первинний, повторний, позаплановий та цільовий інструктаж проводить керівник робіт, начальник виробництва, цеху, дільниці, майстер. У процесі стажування працівник повинен:</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-поповнити</w:t>
      </w:r>
      <w:r w:rsidR="00970151">
        <w:rPr>
          <w:sz w:val="28"/>
          <w:szCs w:val="28"/>
          <w:lang w:val="uk-UA"/>
        </w:rPr>
        <w:t xml:space="preserve"> </w:t>
      </w:r>
      <w:r w:rsidRPr="00D93772">
        <w:rPr>
          <w:sz w:val="28"/>
          <w:szCs w:val="28"/>
          <w:lang w:val="uk-UA"/>
        </w:rPr>
        <w:t>знання</w:t>
      </w:r>
      <w:r w:rsidR="00970151">
        <w:rPr>
          <w:sz w:val="28"/>
          <w:szCs w:val="28"/>
          <w:lang w:val="uk-UA"/>
        </w:rPr>
        <w:t xml:space="preserve"> </w:t>
      </w:r>
      <w:r w:rsidRPr="00D93772">
        <w:rPr>
          <w:sz w:val="28"/>
          <w:szCs w:val="28"/>
          <w:lang w:val="uk-UA"/>
        </w:rPr>
        <w:t>щодо</w:t>
      </w:r>
      <w:r w:rsidR="00970151">
        <w:rPr>
          <w:sz w:val="28"/>
          <w:szCs w:val="28"/>
          <w:lang w:val="uk-UA"/>
        </w:rPr>
        <w:t xml:space="preserve"> </w:t>
      </w:r>
      <w:r w:rsidRPr="00D93772">
        <w:rPr>
          <w:sz w:val="28"/>
          <w:szCs w:val="28"/>
          <w:lang w:val="uk-UA"/>
        </w:rPr>
        <w:t>правил</w:t>
      </w:r>
      <w:r w:rsidR="00970151">
        <w:rPr>
          <w:sz w:val="28"/>
          <w:szCs w:val="28"/>
          <w:lang w:val="uk-UA"/>
        </w:rPr>
        <w:t xml:space="preserve"> </w:t>
      </w:r>
      <w:r w:rsidRPr="00D93772">
        <w:rPr>
          <w:sz w:val="28"/>
          <w:szCs w:val="28"/>
          <w:lang w:val="uk-UA"/>
        </w:rPr>
        <w:t>безпечної</w:t>
      </w:r>
      <w:r w:rsidR="00970151">
        <w:rPr>
          <w:sz w:val="28"/>
          <w:szCs w:val="28"/>
          <w:lang w:val="uk-UA"/>
        </w:rPr>
        <w:t xml:space="preserve"> </w:t>
      </w:r>
      <w:r w:rsidRPr="00D93772">
        <w:rPr>
          <w:sz w:val="28"/>
          <w:szCs w:val="28"/>
          <w:lang w:val="uk-UA"/>
        </w:rPr>
        <w:t>експлуатації</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-технологічного обладнання, технологічних інструкцій з охорони праці;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-оволодіти навичками орієнтування у виробничих ситуаціях при нормальних і аварійних умовах праці;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-засвоїти в конкретних умовах технологічні процеси і обладнання та методи безаварійного керування ними з метою забезпечення вимог охорони праці.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Інженер з охорони праці разом з головою правління, головним інженером, начальниками цехів, інженерно-технічними робітниками –</w:t>
      </w:r>
      <w:r w:rsidR="00E126D5" w:rsidRPr="00E126D5">
        <w:rPr>
          <w:sz w:val="28"/>
          <w:szCs w:val="28"/>
        </w:rPr>
        <w:t xml:space="preserve"> </w:t>
      </w:r>
      <w:r w:rsidRPr="00D93772">
        <w:rPr>
          <w:sz w:val="28"/>
          <w:szCs w:val="28"/>
          <w:lang w:val="uk-UA"/>
        </w:rPr>
        <w:t>відповідають за охорону праці, розробляють план заходів по забезпеченню безпечних умов праці. На заплановані заходи охорони праці на підприємстві виділені кошти в об'ємі 1% від об'єму основних фондів.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За належний стан охорони праці та розробку різних новацій на підприємстві видаються премії, виплачуються оздоровчі і лікарняні листи. Профком молокозаводу та служба з охорони праці забезпечують: оптимальний режим роботи та відпочинку працівників; безпеку виробничих процесів; працюючих засобами індивідуального і колективного захисту; підготовку та підвищення кваліфікації працівників з питань охорони праці.</w:t>
      </w:r>
      <w:r w:rsidR="00AF67F7" w:rsidRPr="00D93772">
        <w:rPr>
          <w:sz w:val="28"/>
          <w:szCs w:val="28"/>
          <w:lang w:val="uk-UA"/>
        </w:rPr>
        <w:t xml:space="preserve"> </w:t>
      </w:r>
      <w:r w:rsidRPr="00D93772">
        <w:rPr>
          <w:sz w:val="28"/>
          <w:szCs w:val="28"/>
          <w:lang w:val="uk-UA"/>
        </w:rPr>
        <w:t>З метою реалізації планової дії охорони праці на підприємстві впроваджена система трьохступеневого контролю за охороною праці. Слід відмітити, що в реалізації даної системи приймають участь не тільки керівники структурних підрозділів, представники профспілок, головні спеціалісти, а й голова правління підприємством.</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Якщо працівники недотримують вимог охорони праці, комісія на чолі з головним інженером з охорони праці може винести догану чи звільнити з роботи. Чи навпаки видати премію чи заохочення за певні досягнення і за активну участь в різних заходах. Випадків адміністративних і кримінальних покарань не відмічено.</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При оцінці стану системи охорони праці важливе значення має відсутність або наявність виробничого травматизму.</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Оцінка стану охорони праці на підприємстві в цілому базується на аналізі даних атестації робочих місць. При оцінці стану системи охорони праці велика увага приділяється мікроклімату. Мікроклімат в цеху по виробництві сиру кисломолочного залежить від стану повітряного середовища і характеризується тепловим вимірюванням (ВТ/м</w:t>
      </w:r>
      <w:r w:rsidRPr="00D93772">
        <w:rPr>
          <w:sz w:val="28"/>
          <w:szCs w:val="28"/>
          <w:vertAlign w:val="superscript"/>
          <w:lang w:val="uk-UA"/>
        </w:rPr>
        <w:t>2</w:t>
      </w:r>
      <w:r w:rsidRPr="00D93772">
        <w:rPr>
          <w:sz w:val="28"/>
          <w:szCs w:val="28"/>
          <w:lang w:val="uk-UA"/>
        </w:rPr>
        <w:t>); рухливістю повітря (м/с); відносною вологістю</w:t>
      </w:r>
      <w:r w:rsidRPr="00D93772">
        <w:rPr>
          <w:i/>
          <w:iCs/>
          <w:sz w:val="28"/>
          <w:szCs w:val="28"/>
          <w:lang w:val="uk-UA"/>
        </w:rPr>
        <w:t xml:space="preserve"> </w:t>
      </w:r>
      <w:r w:rsidRPr="00D93772">
        <w:rPr>
          <w:sz w:val="28"/>
          <w:szCs w:val="28"/>
          <w:lang w:val="uk-UA"/>
        </w:rPr>
        <w:t>повітря (%); температурою повітря в приміщенні (°С). В цеху по виробництву сиру кисломолочного внаслідок тепловиділення від поверхонь технологічного обладнання, електродвигунів і випаровування вологи при митті обладнання і підлоги спостерігається зміна вологості повітря. Щоб уникнути цього проводять теплоізоляцію гарячих поверхонь обладнання, застосовують переточно-витяжну вентиляцію.</w:t>
      </w:r>
    </w:p>
    <w:p w:rsidR="00F56E8F" w:rsidRPr="008D01F5"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Дані мікроклімату в цеху відповідають нормам по ГОСТ 12.1.005-88, приведені в таблиці 5.7</w:t>
      </w:r>
    </w:p>
    <w:p w:rsidR="00E126D5" w:rsidRPr="008D01F5" w:rsidRDefault="00E126D5" w:rsidP="00114EF4">
      <w:pPr>
        <w:shd w:val="clear" w:color="auto" w:fill="FFFFFF"/>
        <w:autoSpaceDE w:val="0"/>
        <w:autoSpaceDN w:val="0"/>
        <w:adjustRightInd w:val="0"/>
        <w:spacing w:line="360" w:lineRule="auto"/>
        <w:ind w:firstLine="709"/>
        <w:jc w:val="both"/>
        <w:rPr>
          <w:sz w:val="28"/>
          <w:szCs w:val="28"/>
        </w:rPr>
      </w:pPr>
    </w:p>
    <w:p w:rsidR="00E126D5" w:rsidRDefault="00F56E8F" w:rsidP="009E7870">
      <w:pPr>
        <w:shd w:val="clear" w:color="auto" w:fill="FFFFFF"/>
        <w:autoSpaceDE w:val="0"/>
        <w:autoSpaceDN w:val="0"/>
        <w:adjustRightInd w:val="0"/>
        <w:spacing w:line="360" w:lineRule="auto"/>
        <w:ind w:firstLine="2552"/>
        <w:jc w:val="both"/>
        <w:rPr>
          <w:sz w:val="28"/>
          <w:szCs w:val="28"/>
          <w:lang w:val="en-US"/>
        </w:rPr>
      </w:pPr>
      <w:r w:rsidRPr="00D93772">
        <w:rPr>
          <w:sz w:val="28"/>
          <w:szCs w:val="28"/>
          <w:lang w:val="uk-UA"/>
        </w:rPr>
        <w:t>Таблиця 5.7</w:t>
      </w:r>
      <w:r w:rsidR="00AF67F7" w:rsidRPr="00D93772">
        <w:rPr>
          <w:sz w:val="28"/>
          <w:szCs w:val="28"/>
          <w:lang w:val="uk-UA"/>
        </w:rPr>
        <w:t xml:space="preserve">. </w:t>
      </w:r>
    </w:p>
    <w:p w:rsidR="00F56E8F" w:rsidRPr="00D93772" w:rsidRDefault="00AF67F7" w:rsidP="009E7870">
      <w:pPr>
        <w:shd w:val="clear" w:color="auto" w:fill="FFFFFF"/>
        <w:autoSpaceDE w:val="0"/>
        <w:autoSpaceDN w:val="0"/>
        <w:adjustRightInd w:val="0"/>
        <w:spacing w:line="360" w:lineRule="auto"/>
        <w:ind w:firstLine="2552"/>
        <w:jc w:val="both"/>
        <w:rPr>
          <w:sz w:val="28"/>
          <w:szCs w:val="28"/>
        </w:rPr>
      </w:pPr>
      <w:r w:rsidRPr="00D93772">
        <w:rPr>
          <w:sz w:val="28"/>
          <w:szCs w:val="28"/>
          <w:lang w:val="uk-UA"/>
        </w:rPr>
        <w:t>Дані мікроклімату в цеху</w:t>
      </w:r>
    </w:p>
    <w:tbl>
      <w:tblPr>
        <w:tblW w:w="0" w:type="auto"/>
        <w:jc w:val="center"/>
        <w:tblCellMar>
          <w:left w:w="40" w:type="dxa"/>
          <w:right w:w="40" w:type="dxa"/>
        </w:tblCellMar>
        <w:tblLook w:val="0000" w:firstRow="0" w:lastRow="0" w:firstColumn="0" w:lastColumn="0" w:noHBand="0" w:noVBand="0"/>
      </w:tblPr>
      <w:tblGrid>
        <w:gridCol w:w="2192"/>
        <w:gridCol w:w="904"/>
        <w:gridCol w:w="998"/>
      </w:tblGrid>
      <w:tr w:rsidR="00F56E8F" w:rsidRPr="00E126D5">
        <w:trPr>
          <w:trHeight w:val="566"/>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b/>
                <w:bCs/>
                <w:sz w:val="20"/>
                <w:szCs w:val="20"/>
                <w:lang w:val="uk-UA"/>
              </w:rPr>
              <w:t>Параметри</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b/>
                <w:sz w:val="20"/>
                <w:szCs w:val="20"/>
              </w:rPr>
            </w:pPr>
            <w:r w:rsidRPr="00E126D5">
              <w:rPr>
                <w:b/>
                <w:sz w:val="20"/>
                <w:szCs w:val="20"/>
                <w:lang w:val="uk-UA"/>
              </w:rPr>
              <w:t>По нормі</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b/>
                <w:bCs/>
                <w:sz w:val="20"/>
                <w:szCs w:val="20"/>
                <w:lang w:val="uk-UA"/>
              </w:rPr>
              <w:t>Фактичне</w:t>
            </w:r>
          </w:p>
        </w:tc>
      </w:tr>
      <w:tr w:rsidR="00F56E8F" w:rsidRPr="00E126D5">
        <w:trPr>
          <w:trHeight w:val="461"/>
          <w:jc w:val="center"/>
        </w:trPr>
        <w:tc>
          <w:tcPr>
            <w:tcW w:w="0" w:type="auto"/>
            <w:tcBorders>
              <w:top w:val="single" w:sz="6" w:space="0" w:color="auto"/>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В холодний період року:</w:t>
            </w:r>
          </w:p>
        </w:tc>
        <w:tc>
          <w:tcPr>
            <w:tcW w:w="0" w:type="auto"/>
            <w:tcBorders>
              <w:top w:val="single" w:sz="6" w:space="0" w:color="auto"/>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p>
        </w:tc>
        <w:tc>
          <w:tcPr>
            <w:tcW w:w="0" w:type="auto"/>
            <w:tcBorders>
              <w:top w:val="single" w:sz="6" w:space="0" w:color="auto"/>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p>
        </w:tc>
      </w:tr>
      <w:tr w:rsidR="00F56E8F" w:rsidRPr="00E126D5">
        <w:trPr>
          <w:trHeight w:val="528"/>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температура, °С</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18-20</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18-20</w:t>
            </w:r>
          </w:p>
        </w:tc>
      </w:tr>
      <w:tr w:rsidR="00F56E8F" w:rsidRPr="00E126D5">
        <w:trPr>
          <w:trHeight w:val="509"/>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вологість, %</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45-65</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55-65</w:t>
            </w:r>
          </w:p>
        </w:tc>
      </w:tr>
      <w:tr w:rsidR="00F56E8F" w:rsidRPr="00E126D5">
        <w:trPr>
          <w:trHeight w:val="586"/>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рухливість повітря, м/с</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0,2</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0,2</w:t>
            </w:r>
          </w:p>
        </w:tc>
      </w:tr>
      <w:tr w:rsidR="00F56E8F" w:rsidRPr="00E126D5">
        <w:trPr>
          <w:trHeight w:val="499"/>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В теплий період року:</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p>
        </w:tc>
      </w:tr>
      <w:tr w:rsidR="00F56E8F" w:rsidRPr="00E126D5">
        <w:trPr>
          <w:trHeight w:val="528"/>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температура, °С</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21-23</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21,5-22,5</w:t>
            </w:r>
          </w:p>
        </w:tc>
      </w:tr>
      <w:tr w:rsidR="00F56E8F" w:rsidRPr="00E126D5">
        <w:trPr>
          <w:trHeight w:val="499"/>
          <w:jc w:val="center"/>
        </w:trPr>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вологість, %</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45-65</w:t>
            </w:r>
          </w:p>
        </w:tc>
        <w:tc>
          <w:tcPr>
            <w:tcW w:w="0" w:type="auto"/>
            <w:tcBorders>
              <w:top w:val="nil"/>
              <w:left w:val="single" w:sz="6" w:space="0" w:color="auto"/>
              <w:bottom w:val="nil"/>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45-60</w:t>
            </w:r>
          </w:p>
        </w:tc>
      </w:tr>
      <w:tr w:rsidR="00F56E8F" w:rsidRPr="00E126D5">
        <w:trPr>
          <w:trHeight w:val="614"/>
          <w:jc w:val="center"/>
        </w:trPr>
        <w:tc>
          <w:tcPr>
            <w:tcW w:w="0" w:type="auto"/>
            <w:tcBorders>
              <w:top w:val="nil"/>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рухливість повітря, м/с</w:t>
            </w:r>
          </w:p>
        </w:tc>
        <w:tc>
          <w:tcPr>
            <w:tcW w:w="0" w:type="auto"/>
            <w:tcBorders>
              <w:top w:val="nil"/>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0,2-0,4</w:t>
            </w:r>
          </w:p>
        </w:tc>
        <w:tc>
          <w:tcPr>
            <w:tcW w:w="0" w:type="auto"/>
            <w:tcBorders>
              <w:top w:val="nil"/>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0,2</w:t>
            </w:r>
          </w:p>
        </w:tc>
      </w:tr>
    </w:tbl>
    <w:p w:rsidR="00E126D5" w:rsidRDefault="00E126D5" w:rsidP="00114EF4">
      <w:pPr>
        <w:shd w:val="clear" w:color="auto" w:fill="FFFFFF"/>
        <w:autoSpaceDE w:val="0"/>
        <w:autoSpaceDN w:val="0"/>
        <w:adjustRightInd w:val="0"/>
        <w:spacing w:line="360" w:lineRule="auto"/>
        <w:ind w:firstLine="709"/>
        <w:jc w:val="both"/>
        <w:rPr>
          <w:sz w:val="28"/>
          <w:szCs w:val="28"/>
          <w:lang w:val="en-US"/>
        </w:rPr>
      </w:pP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Оточуюче повітря є найважливішим фактором забезпечення життя людини. Отруйні речовини на харчовому підприємстві потрапляють у повітрі у вигляді пилу. Газу або пари і дають негативно на організм людини.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В цеху по виробництву сиру кисломолочного загазованість і запиленість повітря знаходиться в межах норм, забезпечуючи нормальні умови праці.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Під час експлуатації обладнання та організації робочих місць, в залежності від важкості праці, слід вживати заходи щодо зниження шуму. Допустимі рівні звукового тиску в октанових смугах частот, рівні звуку на робочих місцях повинні перевищувати величин, установлених ДНАОП 0.03-3.14-85</w:t>
      </w:r>
      <w:r w:rsidR="00970151">
        <w:rPr>
          <w:sz w:val="28"/>
          <w:szCs w:val="28"/>
          <w:lang w:val="uk-UA"/>
        </w:rPr>
        <w:t xml:space="preserve"> </w:t>
      </w:r>
      <w:r w:rsidRPr="00D93772">
        <w:rPr>
          <w:sz w:val="28"/>
          <w:szCs w:val="28"/>
          <w:lang w:val="uk-UA"/>
        </w:rPr>
        <w:t>та</w:t>
      </w:r>
      <w:r w:rsidR="00970151">
        <w:rPr>
          <w:sz w:val="28"/>
          <w:szCs w:val="28"/>
          <w:lang w:val="uk-UA"/>
        </w:rPr>
        <w:t xml:space="preserve"> </w:t>
      </w:r>
      <w:r w:rsidRPr="00D93772">
        <w:rPr>
          <w:sz w:val="28"/>
          <w:szCs w:val="28"/>
          <w:lang w:val="uk-UA"/>
        </w:rPr>
        <w:t>ГОСТ</w:t>
      </w:r>
      <w:r w:rsidR="00970151">
        <w:rPr>
          <w:sz w:val="28"/>
          <w:szCs w:val="28"/>
          <w:lang w:val="uk-UA"/>
        </w:rPr>
        <w:t xml:space="preserve"> </w:t>
      </w:r>
      <w:r w:rsidRPr="00D93772">
        <w:rPr>
          <w:sz w:val="28"/>
          <w:szCs w:val="28"/>
          <w:lang w:val="uk-UA"/>
        </w:rPr>
        <w:t>12.1.003-83.</w:t>
      </w:r>
      <w:r w:rsidR="00970151">
        <w:rPr>
          <w:sz w:val="28"/>
          <w:szCs w:val="28"/>
          <w:lang w:val="uk-UA"/>
        </w:rPr>
        <w:t xml:space="preserve"> </w:t>
      </w:r>
      <w:r w:rsidRPr="00D93772">
        <w:rPr>
          <w:sz w:val="28"/>
          <w:szCs w:val="28"/>
          <w:lang w:val="uk-UA"/>
        </w:rPr>
        <w:t>Контроль</w:t>
      </w:r>
      <w:r w:rsidR="00970151">
        <w:rPr>
          <w:sz w:val="28"/>
          <w:szCs w:val="28"/>
          <w:lang w:val="uk-UA"/>
        </w:rPr>
        <w:t xml:space="preserve"> </w:t>
      </w:r>
      <w:r w:rsidRPr="00D93772">
        <w:rPr>
          <w:sz w:val="28"/>
          <w:szCs w:val="28"/>
          <w:lang w:val="uk-UA"/>
        </w:rPr>
        <w:t>рівнів</w:t>
      </w:r>
      <w:r w:rsidR="00970151">
        <w:rPr>
          <w:sz w:val="28"/>
          <w:szCs w:val="28"/>
          <w:lang w:val="uk-UA"/>
        </w:rPr>
        <w:t xml:space="preserve"> </w:t>
      </w:r>
      <w:r w:rsidRPr="00D93772">
        <w:rPr>
          <w:sz w:val="28"/>
          <w:szCs w:val="28"/>
          <w:lang w:val="uk-UA"/>
        </w:rPr>
        <w:t>шуму</w:t>
      </w:r>
      <w:r w:rsidR="00970151">
        <w:rPr>
          <w:sz w:val="28"/>
          <w:szCs w:val="28"/>
          <w:lang w:val="uk-UA"/>
        </w:rPr>
        <w:t xml:space="preserve"> </w:t>
      </w:r>
      <w:r w:rsidRPr="00D93772">
        <w:rPr>
          <w:sz w:val="28"/>
          <w:szCs w:val="28"/>
          <w:lang w:val="uk-UA"/>
        </w:rPr>
        <w:t>на робочих</w:t>
      </w:r>
      <w:r w:rsidR="00970151">
        <w:rPr>
          <w:sz w:val="28"/>
          <w:szCs w:val="28"/>
          <w:lang w:val="uk-UA"/>
        </w:rPr>
        <w:t xml:space="preserve"> </w:t>
      </w:r>
      <w:r w:rsidRPr="00D93772">
        <w:rPr>
          <w:sz w:val="28"/>
          <w:szCs w:val="28"/>
          <w:lang w:val="uk-UA"/>
        </w:rPr>
        <w:t>місцях</w:t>
      </w:r>
      <w:r w:rsidR="00AF67F7" w:rsidRPr="00D93772">
        <w:rPr>
          <w:sz w:val="28"/>
          <w:szCs w:val="28"/>
          <w:lang w:val="uk-UA"/>
        </w:rPr>
        <w:t xml:space="preserve"> </w:t>
      </w:r>
      <w:r w:rsidRPr="00D93772">
        <w:rPr>
          <w:sz w:val="28"/>
          <w:szCs w:val="28"/>
          <w:lang w:val="uk-UA"/>
        </w:rPr>
        <w:t>повинен проводитися не рідше одного разу на рік відповідно до вимог ГОСТ 12.1.003-83 та ГОСТ 12.1.050-86.</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Вібрація на робочих місцях виробничих приміщень не повинна перевищувати гранично допустимий рівень відповідно до вимог ДНАОП 0.03-3.12-84, ДНАОП 0.03-3.11-84 та ГОСТ 12.1.012-90. Показники вібрації знаходяться в межах норм.</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 xml:space="preserve">Освітлення - один із важливих елементів умов праці. Основна задача освітлення у виробництві - створення сприятливих умов для введення технологічного процесу і забезпечення максимальної продуктивності праці. У відповідності із СНІП </w:t>
      </w:r>
      <w:r w:rsidRPr="00D93772">
        <w:rPr>
          <w:sz w:val="28"/>
          <w:szCs w:val="28"/>
          <w:lang w:val="en-US"/>
        </w:rPr>
        <w:t>III</w:t>
      </w:r>
      <w:r w:rsidRPr="00D93772">
        <w:rPr>
          <w:sz w:val="28"/>
          <w:szCs w:val="28"/>
          <w:lang w:val="uk-UA"/>
        </w:rPr>
        <w:t xml:space="preserve"> - 4 -80 , при характеристиці розряду зорової роботи середньої точності, що відповідає </w:t>
      </w:r>
      <w:r w:rsidRPr="00D93772">
        <w:rPr>
          <w:sz w:val="28"/>
          <w:szCs w:val="28"/>
          <w:lang w:val="en-US"/>
        </w:rPr>
        <w:t>IV</w:t>
      </w:r>
      <w:r w:rsidRPr="00D93772">
        <w:rPr>
          <w:sz w:val="28"/>
          <w:szCs w:val="28"/>
          <w:lang w:val="uk-UA"/>
        </w:rPr>
        <w:t xml:space="preserve"> розряду зорових робіт, застосовується штучне освітлення, величиною сили світла - 200Пк.</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Основними причинами електротравматизму є грубі порушення правил безпеки. Для захисту працівників від ураження електричним струмом в цеху необхідно застосовувати заземлення обладнання, огородження, встановлювати захисні вимикачі. В цеху повинні бути засоби індивідуального захисту, діелектричні рукавиці, гумові коврики.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Побудова, монтаж, безпечна експлуатація електроустановок регламентується ДНАОП 0,00-1.21-98, ДНАОП 1.1.10-1.01.97, ГОСТ 12.1.019-79 та "Правилами устройства електроустановок". За ступенем електричної небезпеки приміщення - цех по виробництву сиру кисломолочного відноситься до над небезпечних згідно "Правилам устройства електороустановок" 1.1.12 п.2 категорії "Б" "Г".</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Проектом передбачено, що цех забезпечений вогнегасниками ОХП - 10 із розрахунку 1 на 100м2. В якості пожежної сигналізації встановлена звукова сигналізація. В усіх відділеннях цеху існують схеми евакуації людей, пожежні щити, ящики з піском.</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В цеху по виробництву сиру кисломолочного враховані всі вимоги охорони праці згідно системи стандартів безпеки праці: основі проходи вмісцях постійного перебування робочих, а також фронту обслуговування обладнання завширшки 2,0м; проходи для огляду, регулювання апаратів 0,8м; проходи між обладнанням і стінками цеху 1,0м.</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Виробничі умови відповідають вимогам нормативної документації, тому випадків виробничого травматизму і професійних захворювань в цеху не спостерігалось.</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Проект реконструкції цеху по виробництву сиру кисломолочного на ВАТ "Сумський молокозавод" передбачає встановлення додаткового обладнання, це: ще один автомат для розфасовки сиру: 2 резервуари і автомат для розфасовки пастеризованої молочної сироватки.</w:t>
      </w:r>
    </w:p>
    <w:p w:rsidR="00F56E8F" w:rsidRPr="008D01F5"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Детальний аналіз важливих небезпечних ситуацій в ході виконання технологічних операцій, запропонованих дипломним проектом, дозволяє за рахунок розробки конкретних правил безпеки значною мірою скоротити виробничий травматизм. Опис виникнення потенційних небезпек представлений в матеріалах логічної схеми в формі таблиці 5.8.</w:t>
      </w:r>
    </w:p>
    <w:p w:rsidR="00E126D5" w:rsidRPr="008D01F5" w:rsidRDefault="00E126D5" w:rsidP="00114EF4">
      <w:pPr>
        <w:shd w:val="clear" w:color="auto" w:fill="FFFFFF"/>
        <w:autoSpaceDE w:val="0"/>
        <w:autoSpaceDN w:val="0"/>
        <w:adjustRightInd w:val="0"/>
        <w:spacing w:line="360" w:lineRule="auto"/>
        <w:ind w:firstLine="709"/>
        <w:jc w:val="both"/>
        <w:rPr>
          <w:sz w:val="28"/>
          <w:szCs w:val="28"/>
        </w:rPr>
      </w:pPr>
    </w:p>
    <w:p w:rsidR="00E126D5" w:rsidRPr="008D01F5"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Таблиця 5.8</w:t>
      </w:r>
      <w:r w:rsidR="00AF67F7" w:rsidRPr="00D93772">
        <w:rPr>
          <w:sz w:val="28"/>
          <w:szCs w:val="28"/>
          <w:lang w:val="uk-UA"/>
        </w:rPr>
        <w:t xml:space="preserve"> </w:t>
      </w:r>
    </w:p>
    <w:p w:rsidR="00F56E8F" w:rsidRPr="00E126D5" w:rsidRDefault="00F56E8F" w:rsidP="00114EF4">
      <w:pPr>
        <w:shd w:val="clear" w:color="auto" w:fill="FFFFFF"/>
        <w:autoSpaceDE w:val="0"/>
        <w:autoSpaceDN w:val="0"/>
        <w:adjustRightInd w:val="0"/>
        <w:spacing w:line="360" w:lineRule="auto"/>
        <w:ind w:firstLine="709"/>
        <w:jc w:val="both"/>
        <w:rPr>
          <w:b/>
          <w:sz w:val="28"/>
          <w:szCs w:val="28"/>
        </w:rPr>
      </w:pPr>
      <w:r w:rsidRPr="00E126D5">
        <w:rPr>
          <w:b/>
          <w:sz w:val="28"/>
          <w:szCs w:val="28"/>
          <w:lang w:val="uk-UA"/>
        </w:rPr>
        <w:t>Логічне моделювання небезпек на об'єкті проектування</w:t>
      </w:r>
    </w:p>
    <w:tbl>
      <w:tblPr>
        <w:tblW w:w="8884" w:type="dxa"/>
        <w:jc w:val="center"/>
        <w:tblCellMar>
          <w:left w:w="40" w:type="dxa"/>
          <w:right w:w="40" w:type="dxa"/>
        </w:tblCellMar>
        <w:tblLook w:val="0000" w:firstRow="0" w:lastRow="0" w:firstColumn="0" w:lastColumn="0" w:noHBand="0" w:noVBand="0"/>
      </w:tblPr>
      <w:tblGrid>
        <w:gridCol w:w="1511"/>
        <w:gridCol w:w="1397"/>
        <w:gridCol w:w="1727"/>
        <w:gridCol w:w="1447"/>
        <w:gridCol w:w="1403"/>
        <w:gridCol w:w="1399"/>
      </w:tblGrid>
      <w:tr w:rsidR="00AF67F7" w:rsidRPr="00E126D5" w:rsidTr="00114EF4">
        <w:trPr>
          <w:trHeight w:val="1319"/>
          <w:jc w:val="center"/>
        </w:trPr>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Обладнання</w:t>
            </w:r>
          </w:p>
          <w:p w:rsidR="00AF67F7" w:rsidRPr="00E126D5" w:rsidRDefault="00AF67F7" w:rsidP="009E7870">
            <w:pPr>
              <w:shd w:val="clear" w:color="auto" w:fill="FFFFFF"/>
              <w:autoSpaceDE w:val="0"/>
              <w:autoSpaceDN w:val="0"/>
              <w:adjustRightInd w:val="0"/>
              <w:spacing w:line="360" w:lineRule="auto"/>
              <w:rPr>
                <w:b/>
                <w:sz w:val="20"/>
                <w:szCs w:val="20"/>
              </w:rPr>
            </w:pPr>
            <w:r w:rsidRPr="00E126D5">
              <w:rPr>
                <w:b/>
                <w:sz w:val="20"/>
                <w:szCs w:val="20"/>
                <w:lang w:val="uk-UA"/>
              </w:rPr>
              <w:t>операції</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техн.</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процесу</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Небезпечна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умова</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Небезпечна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ДІЯ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Небезпечна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ситуація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Можливі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варіанти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наслідків</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Заходи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b/>
                <w:bCs/>
                <w:sz w:val="20"/>
                <w:szCs w:val="20"/>
                <w:lang w:val="uk-UA"/>
              </w:rPr>
              <w:t>безпеки</w:t>
            </w:r>
          </w:p>
        </w:tc>
      </w:tr>
      <w:tr w:rsidR="00F56E8F" w:rsidRPr="00E126D5" w:rsidTr="00114EF4">
        <w:trPr>
          <w:trHeight w:val="52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6</w:t>
            </w:r>
          </w:p>
        </w:tc>
      </w:tr>
      <w:tr w:rsidR="00AF67F7" w:rsidRPr="00E126D5" w:rsidTr="00114EF4">
        <w:trPr>
          <w:trHeight w:val="1669"/>
          <w:jc w:val="center"/>
        </w:trPr>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Резервуари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для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проміжного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Зберігання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сироватки</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Наявність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високої</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температури</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Дотик до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поверхні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нагрітого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устаткування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Можливість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термічного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впливу</w:t>
            </w:r>
            <w:r w:rsidR="00970151" w:rsidRPr="00E126D5">
              <w:rPr>
                <w:sz w:val="20"/>
                <w:szCs w:val="20"/>
                <w:lang w:val="uk-UA"/>
              </w:rPr>
              <w:t xml:space="preserve"> </w:t>
            </w:r>
            <w:r w:rsidRPr="00E126D5">
              <w:rPr>
                <w:sz w:val="20"/>
                <w:szCs w:val="20"/>
                <w:lang w:val="uk-UA"/>
              </w:rPr>
              <w:t>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шкіряний</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покрив</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Термічні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опіки</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Не</w:t>
            </w:r>
            <w:r w:rsidR="00970151" w:rsidRPr="00E126D5">
              <w:rPr>
                <w:sz w:val="20"/>
                <w:szCs w:val="20"/>
                <w:lang w:val="uk-UA"/>
              </w:rPr>
              <w:t xml:space="preserve"> </w:t>
            </w:r>
            <w:r w:rsidRPr="00E126D5">
              <w:rPr>
                <w:sz w:val="20"/>
                <w:szCs w:val="20"/>
                <w:lang w:val="uk-UA"/>
              </w:rPr>
              <w:t>доторку-</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ватися до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поверхонь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обладнання</w:t>
            </w:r>
          </w:p>
        </w:tc>
      </w:tr>
      <w:tr w:rsidR="00F56E8F" w:rsidRPr="00E126D5" w:rsidTr="00114EF4">
        <w:trPr>
          <w:trHeight w:val="456"/>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b/>
                <w:bCs/>
                <w:sz w:val="20"/>
                <w:szCs w:val="20"/>
                <w:lang w:val="uk-UA"/>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Pr>
          <w:p w:rsidR="00F56E8F" w:rsidRPr="00E126D5" w:rsidRDefault="00F56E8F" w:rsidP="009E7870">
            <w:pPr>
              <w:shd w:val="clear" w:color="auto" w:fill="FFFFFF"/>
              <w:autoSpaceDE w:val="0"/>
              <w:autoSpaceDN w:val="0"/>
              <w:adjustRightInd w:val="0"/>
              <w:spacing w:line="360" w:lineRule="auto"/>
              <w:rPr>
                <w:sz w:val="20"/>
                <w:szCs w:val="20"/>
              </w:rPr>
            </w:pPr>
            <w:r w:rsidRPr="00E126D5">
              <w:rPr>
                <w:sz w:val="20"/>
                <w:szCs w:val="20"/>
                <w:lang w:val="uk-UA"/>
              </w:rPr>
              <w:t>6</w:t>
            </w:r>
          </w:p>
        </w:tc>
      </w:tr>
      <w:tr w:rsidR="00AF67F7" w:rsidRPr="00E126D5" w:rsidTr="00114EF4">
        <w:trPr>
          <w:trHeight w:val="3206"/>
          <w:jc w:val="center"/>
        </w:trPr>
        <w:tc>
          <w:tcPr>
            <w:tcW w:w="0" w:type="auto"/>
            <w:vMerge w:val="restart"/>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Місилки</w:t>
            </w:r>
            <w:r w:rsidR="00970151" w:rsidRPr="00E126D5">
              <w:rPr>
                <w:sz w:val="20"/>
                <w:szCs w:val="20"/>
                <w:lang w:val="uk-UA"/>
              </w:rPr>
              <w:t xml:space="preserve"> </w:t>
            </w:r>
            <w:r w:rsidRPr="00E126D5">
              <w:rPr>
                <w:sz w:val="20"/>
                <w:szCs w:val="20"/>
                <w:lang w:val="uk-UA"/>
              </w:rPr>
              <w:t>для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кисломолочн.</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сиру та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розфасуваль-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вальний</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автомат</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Наявність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електрично-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го струму</w:t>
            </w:r>
            <w:r w:rsidR="00970151" w:rsidRPr="00E126D5">
              <w:rPr>
                <w:sz w:val="20"/>
                <w:szCs w:val="20"/>
                <w:lang w:val="uk-UA"/>
              </w:rPr>
              <w:t xml:space="preserve"> </w:t>
            </w:r>
            <w:r w:rsidRPr="00E126D5">
              <w:rPr>
                <w:sz w:val="20"/>
                <w:szCs w:val="20"/>
                <w:lang w:val="uk-UA"/>
              </w:rPr>
              <w:t>в</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приводі</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Контакт з</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металевими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частинами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обладнання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Можливість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враження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електричним</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струмом</w:t>
            </w:r>
            <w:r w:rsidR="00970151" w:rsidRPr="00E126D5">
              <w:rPr>
                <w:sz w:val="20"/>
                <w:szCs w:val="20"/>
                <w:lang w:val="uk-UA"/>
              </w:rPr>
              <w:t xml:space="preserve"> </w:t>
            </w:r>
            <w:r w:rsidRPr="00E126D5">
              <w:rPr>
                <w:sz w:val="20"/>
                <w:szCs w:val="20"/>
                <w:lang w:val="uk-UA"/>
              </w:rPr>
              <w:t>при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відсутності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чи</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несправності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захисних</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засобів</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Електрич.</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травмування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Заземлення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обладнання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усунення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електричних</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зарядів</w:t>
            </w:r>
          </w:p>
        </w:tc>
      </w:tr>
      <w:tr w:rsidR="00AF67F7" w:rsidRPr="00E126D5" w:rsidTr="00114EF4">
        <w:trPr>
          <w:trHeight w:val="1960"/>
          <w:jc w:val="center"/>
        </w:trPr>
        <w:tc>
          <w:tcPr>
            <w:tcW w:w="0" w:type="auto"/>
            <w:vMerge/>
            <w:tcBorders>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Наявність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обертових</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механізмів</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знаходження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працівника</w:t>
            </w:r>
            <w:r w:rsidR="00970151" w:rsidRPr="00E126D5">
              <w:rPr>
                <w:sz w:val="20"/>
                <w:szCs w:val="20"/>
                <w:lang w:val="uk-UA"/>
              </w:rPr>
              <w:t xml:space="preserve"> </w:t>
            </w:r>
            <w:r w:rsidRPr="00E126D5">
              <w:rPr>
                <w:sz w:val="20"/>
                <w:szCs w:val="20"/>
                <w:lang w:val="uk-UA"/>
              </w:rPr>
              <w:t>в</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зоні</w:t>
            </w:r>
          </w:p>
          <w:p w:rsidR="00AF67F7" w:rsidRPr="00E126D5" w:rsidRDefault="00657412" w:rsidP="009E7870">
            <w:pPr>
              <w:shd w:val="clear" w:color="auto" w:fill="FFFFFF"/>
              <w:autoSpaceDE w:val="0"/>
              <w:autoSpaceDN w:val="0"/>
              <w:adjustRightInd w:val="0"/>
              <w:spacing w:line="360" w:lineRule="auto"/>
              <w:rPr>
                <w:sz w:val="20"/>
                <w:szCs w:val="20"/>
              </w:rPr>
            </w:pPr>
            <w:r>
              <w:rPr>
                <w:sz w:val="20"/>
                <w:szCs w:val="20"/>
                <w:lang w:val="uk-UA"/>
              </w:rPr>
              <w:t>обслугову</w:t>
            </w:r>
            <w:r w:rsidR="00AF67F7" w:rsidRPr="00E126D5">
              <w:rPr>
                <w:sz w:val="20"/>
                <w:szCs w:val="20"/>
                <w:lang w:val="uk-UA"/>
              </w:rPr>
              <w:t>вання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Можливість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травмування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органів тіла</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Фізичні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травми</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Проведення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навчання 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робочому</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місці</w:t>
            </w:r>
          </w:p>
        </w:tc>
      </w:tr>
      <w:tr w:rsidR="00AF67F7" w:rsidRPr="00E126D5" w:rsidTr="00114EF4">
        <w:trPr>
          <w:trHeight w:val="1814"/>
          <w:jc w:val="center"/>
        </w:trPr>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Барабанний</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охолоджувач</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кисломолоч.</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сиру</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Присутність</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шуму</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Знаходження</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працівника</w:t>
            </w:r>
            <w:r w:rsidR="00970151" w:rsidRPr="00E126D5">
              <w:rPr>
                <w:sz w:val="20"/>
                <w:szCs w:val="20"/>
                <w:lang w:val="uk-UA"/>
              </w:rPr>
              <w:t xml:space="preserve"> </w:t>
            </w:r>
            <w:r w:rsidRPr="00E126D5">
              <w:rPr>
                <w:sz w:val="20"/>
                <w:szCs w:val="20"/>
                <w:lang w:val="uk-UA"/>
              </w:rPr>
              <w:t>в</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зоні</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обслуговуван-</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ня</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445568" w:rsidP="009E7870">
            <w:pPr>
              <w:shd w:val="clear" w:color="auto" w:fill="FFFFFF"/>
              <w:autoSpaceDE w:val="0"/>
              <w:autoSpaceDN w:val="0"/>
              <w:adjustRightInd w:val="0"/>
              <w:spacing w:line="360" w:lineRule="auto"/>
              <w:rPr>
                <w:sz w:val="20"/>
                <w:szCs w:val="20"/>
              </w:rPr>
            </w:pPr>
            <w:r w:rsidRPr="00E126D5">
              <w:rPr>
                <w:sz w:val="20"/>
                <w:szCs w:val="20"/>
                <w:lang w:val="uk-UA"/>
              </w:rPr>
              <w:t xml:space="preserve">Вплив </w:t>
            </w:r>
            <w:r w:rsidR="00AF67F7" w:rsidRPr="00E126D5">
              <w:rPr>
                <w:sz w:val="20"/>
                <w:szCs w:val="20"/>
                <w:lang w:val="uk-UA"/>
              </w:rPr>
              <w:t>дії</w:t>
            </w:r>
          </w:p>
          <w:p w:rsidR="00AF67F7" w:rsidRPr="00E126D5" w:rsidRDefault="00445568" w:rsidP="009E7870">
            <w:pPr>
              <w:shd w:val="clear" w:color="auto" w:fill="FFFFFF"/>
              <w:autoSpaceDE w:val="0"/>
              <w:autoSpaceDN w:val="0"/>
              <w:adjustRightInd w:val="0"/>
              <w:spacing w:line="360" w:lineRule="auto"/>
              <w:rPr>
                <w:sz w:val="20"/>
                <w:szCs w:val="20"/>
              </w:rPr>
            </w:pPr>
            <w:r w:rsidRPr="00E126D5">
              <w:rPr>
                <w:sz w:val="20"/>
                <w:szCs w:val="20"/>
                <w:lang w:val="uk-UA"/>
              </w:rPr>
              <w:t xml:space="preserve">шуму </w:t>
            </w:r>
            <w:r w:rsidR="00AF67F7" w:rsidRPr="00E126D5">
              <w:rPr>
                <w:sz w:val="20"/>
                <w:szCs w:val="20"/>
                <w:lang w:val="uk-UA"/>
              </w:rPr>
              <w:t>на</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органи слуху</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Частково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втрата слуху</w:t>
            </w:r>
          </w:p>
        </w:tc>
        <w:tc>
          <w:tcPr>
            <w:tcW w:w="0" w:type="auto"/>
            <w:tcBorders>
              <w:top w:val="single" w:sz="6" w:space="0" w:color="auto"/>
              <w:left w:val="single" w:sz="6" w:space="0" w:color="auto"/>
              <w:right w:val="single" w:sz="6" w:space="0" w:color="auto"/>
            </w:tcBorders>
            <w:shd w:val="clear" w:color="auto" w:fill="FFFFFF"/>
          </w:tcPr>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Застосуван-</w:t>
            </w:r>
          </w:p>
          <w:p w:rsidR="00AF67F7" w:rsidRPr="00E126D5" w:rsidRDefault="00445568" w:rsidP="009E7870">
            <w:pPr>
              <w:shd w:val="clear" w:color="auto" w:fill="FFFFFF"/>
              <w:autoSpaceDE w:val="0"/>
              <w:autoSpaceDN w:val="0"/>
              <w:adjustRightInd w:val="0"/>
              <w:spacing w:line="360" w:lineRule="auto"/>
              <w:rPr>
                <w:sz w:val="20"/>
                <w:szCs w:val="20"/>
              </w:rPr>
            </w:pPr>
            <w:r w:rsidRPr="00E126D5">
              <w:rPr>
                <w:sz w:val="20"/>
                <w:szCs w:val="20"/>
                <w:lang w:val="uk-UA"/>
              </w:rPr>
              <w:t xml:space="preserve">ня </w:t>
            </w:r>
            <w:r w:rsidR="00AF67F7" w:rsidRPr="00E126D5">
              <w:rPr>
                <w:sz w:val="20"/>
                <w:szCs w:val="20"/>
                <w:lang w:val="uk-UA"/>
              </w:rPr>
              <w:t>засобів</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особистого</w:t>
            </w:r>
          </w:p>
          <w:p w:rsidR="00AF67F7" w:rsidRPr="00E126D5" w:rsidRDefault="00AF67F7" w:rsidP="009E7870">
            <w:pPr>
              <w:shd w:val="clear" w:color="auto" w:fill="FFFFFF"/>
              <w:autoSpaceDE w:val="0"/>
              <w:autoSpaceDN w:val="0"/>
              <w:adjustRightInd w:val="0"/>
              <w:spacing w:line="360" w:lineRule="auto"/>
              <w:rPr>
                <w:sz w:val="20"/>
                <w:szCs w:val="20"/>
              </w:rPr>
            </w:pPr>
            <w:r w:rsidRPr="00E126D5">
              <w:rPr>
                <w:sz w:val="20"/>
                <w:szCs w:val="20"/>
                <w:lang w:val="uk-UA"/>
              </w:rPr>
              <w:t>захисту</w:t>
            </w:r>
          </w:p>
        </w:tc>
      </w:tr>
    </w:tbl>
    <w:p w:rsidR="00AF67F7" w:rsidRPr="00D93772" w:rsidRDefault="00AF67F7" w:rsidP="00114EF4">
      <w:pPr>
        <w:shd w:val="clear" w:color="auto" w:fill="FFFFFF"/>
        <w:autoSpaceDE w:val="0"/>
        <w:autoSpaceDN w:val="0"/>
        <w:adjustRightInd w:val="0"/>
        <w:spacing w:line="360" w:lineRule="auto"/>
        <w:ind w:firstLine="709"/>
        <w:jc w:val="both"/>
        <w:rPr>
          <w:sz w:val="28"/>
          <w:szCs w:val="28"/>
          <w:lang w:val="uk-UA"/>
        </w:rPr>
      </w:pP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Спираючись на аналіз можливих небезпек і наслідків в ході технологічного процесу, необхідно виконувати вимоги безпеки. Необхідно дотримуватись правил внутрішнього розпорядку.</w:t>
      </w:r>
      <w:r w:rsidR="00E126D5" w:rsidRPr="00F3291E">
        <w:rPr>
          <w:sz w:val="28"/>
          <w:szCs w:val="28"/>
          <w:lang w:val="uk-UA"/>
        </w:rPr>
        <w:t xml:space="preserve"> </w:t>
      </w:r>
      <w:r w:rsidRPr="00D93772">
        <w:rPr>
          <w:sz w:val="28"/>
          <w:szCs w:val="28"/>
          <w:lang w:val="uk-UA"/>
        </w:rPr>
        <w:t>Вимоги безпеки під час експлуатації місилок для кисломолочного сиру: перед початком роботи слід перевірити міцність підвіски противаги та її огородження,</w:t>
      </w:r>
      <w:r w:rsidR="00970151">
        <w:rPr>
          <w:sz w:val="28"/>
          <w:szCs w:val="28"/>
          <w:lang w:val="uk-UA"/>
        </w:rPr>
        <w:t xml:space="preserve"> </w:t>
      </w:r>
      <w:r w:rsidRPr="00D93772">
        <w:rPr>
          <w:sz w:val="28"/>
          <w:szCs w:val="28"/>
          <w:lang w:val="uk-UA"/>
        </w:rPr>
        <w:t>а також</w:t>
      </w:r>
      <w:r w:rsidR="00970151">
        <w:rPr>
          <w:sz w:val="28"/>
          <w:szCs w:val="28"/>
          <w:lang w:val="uk-UA"/>
        </w:rPr>
        <w:t xml:space="preserve"> </w:t>
      </w:r>
      <w:r w:rsidRPr="00D93772">
        <w:rPr>
          <w:sz w:val="28"/>
          <w:szCs w:val="28"/>
          <w:lang w:val="uk-UA"/>
        </w:rPr>
        <w:t>переконатись у</w:t>
      </w:r>
      <w:r w:rsidR="00970151">
        <w:rPr>
          <w:sz w:val="28"/>
          <w:szCs w:val="28"/>
          <w:lang w:val="uk-UA"/>
        </w:rPr>
        <w:t xml:space="preserve"> </w:t>
      </w:r>
      <w:r w:rsidRPr="00D93772">
        <w:rPr>
          <w:sz w:val="28"/>
          <w:szCs w:val="28"/>
          <w:lang w:val="uk-UA"/>
        </w:rPr>
        <w:t>відсутності</w:t>
      </w:r>
      <w:r w:rsidR="00970151">
        <w:rPr>
          <w:sz w:val="28"/>
          <w:szCs w:val="28"/>
          <w:lang w:val="uk-UA"/>
        </w:rPr>
        <w:t xml:space="preserve"> </w:t>
      </w:r>
      <w:r w:rsidRPr="00D93772">
        <w:rPr>
          <w:sz w:val="28"/>
          <w:szCs w:val="28"/>
          <w:lang w:val="uk-UA"/>
        </w:rPr>
        <w:t>сторонніх предметів у корпусі місилки; під час роботи місилка повинна бути закрита; не дозволяється під час роботи місилки додатково перемішувати масу руками, лопатками або іншими предметами, а також чистити і мити місилку; без захисного заземлення обладнання працювати не дозволяється.</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Вимоги безпеки під час експлуатації барабанних охолоджувачів кисломолочного сиру: перед пуском охолоджувача слід переконатись у відсутності сторонніх предметів на барабані, а також перевірити чистоту барабану від залишків мастила, пилу; без захисного заземлення обладнання працювати не дозволяється проштовхувати сир руками з бункера на барабан охолоджувача, регулювати знімний ніж; для прогрівання барабану зупиняти охолоджувач дозволяється тільки через 5-6 хвилин після закриття вентиля подачі ропи.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Вимоги безпеки під час експлуатації фасувально-пакувальних автоматів для кисломолочного сиру: перед пуском слід видалити сторонні предмети на автоматі, в завантажувальному бункері, дозаторі та формах формувального столу; без захисного заземлення обладнання працювати не дозволяється; на всіх рухомих механізмах автомата повинні бути встановлені закріплені огородження, а також запобіжні пристрої; автомат повинен мати підйомний пристрій для завантаження кисломолочної сиркової маси в бункер; до повної зупинки машини не дозволяється виймати сиркову масу руками із дозуючого пристрою, доторкуватись руками ріжучих пристроїв, штампу формувальної матриці та деталей загорткового механізму, очистити формуючий стіл від залишків сиркової маси та поправляти пергамент, або стаканчик руками.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В</w:t>
      </w:r>
      <w:r w:rsidR="00970151">
        <w:rPr>
          <w:sz w:val="28"/>
          <w:szCs w:val="28"/>
          <w:lang w:val="uk-UA"/>
        </w:rPr>
        <w:t xml:space="preserve"> </w:t>
      </w:r>
      <w:r w:rsidRPr="00D93772">
        <w:rPr>
          <w:sz w:val="28"/>
          <w:szCs w:val="28"/>
          <w:lang w:val="uk-UA"/>
        </w:rPr>
        <w:t>процесі</w:t>
      </w:r>
      <w:r w:rsidR="00970151">
        <w:rPr>
          <w:sz w:val="28"/>
          <w:szCs w:val="28"/>
          <w:lang w:val="uk-UA"/>
        </w:rPr>
        <w:t xml:space="preserve"> </w:t>
      </w:r>
      <w:r w:rsidRPr="00D93772">
        <w:rPr>
          <w:sz w:val="28"/>
          <w:szCs w:val="28"/>
          <w:lang w:val="uk-UA"/>
        </w:rPr>
        <w:t>роботи</w:t>
      </w:r>
      <w:r w:rsidR="00970151">
        <w:rPr>
          <w:sz w:val="28"/>
          <w:szCs w:val="28"/>
          <w:lang w:val="uk-UA"/>
        </w:rPr>
        <w:t xml:space="preserve"> </w:t>
      </w:r>
      <w:r w:rsidRPr="00D93772">
        <w:rPr>
          <w:sz w:val="28"/>
          <w:szCs w:val="28"/>
          <w:lang w:val="uk-UA"/>
        </w:rPr>
        <w:t>дотримуватись</w:t>
      </w:r>
      <w:r w:rsidR="00970151">
        <w:rPr>
          <w:sz w:val="28"/>
          <w:szCs w:val="28"/>
          <w:lang w:val="uk-UA"/>
        </w:rPr>
        <w:t xml:space="preserve"> </w:t>
      </w:r>
      <w:r w:rsidRPr="00D93772">
        <w:rPr>
          <w:sz w:val="28"/>
          <w:szCs w:val="28"/>
          <w:lang w:val="uk-UA"/>
        </w:rPr>
        <w:t>вимог</w:t>
      </w:r>
      <w:r w:rsidR="00970151">
        <w:rPr>
          <w:sz w:val="28"/>
          <w:szCs w:val="28"/>
          <w:lang w:val="uk-UA"/>
        </w:rPr>
        <w:t xml:space="preserve"> </w:t>
      </w:r>
      <w:r w:rsidRPr="00D93772">
        <w:rPr>
          <w:sz w:val="28"/>
          <w:szCs w:val="28"/>
          <w:lang w:val="uk-UA"/>
        </w:rPr>
        <w:t>безпеки,</w:t>
      </w:r>
      <w:r w:rsidR="00970151">
        <w:rPr>
          <w:sz w:val="28"/>
          <w:szCs w:val="28"/>
          <w:lang w:val="uk-UA"/>
        </w:rPr>
        <w:t xml:space="preserve"> </w:t>
      </w:r>
      <w:r w:rsidRPr="00D93772">
        <w:rPr>
          <w:sz w:val="28"/>
          <w:szCs w:val="28"/>
          <w:lang w:val="uk-UA"/>
        </w:rPr>
        <w:t>не</w:t>
      </w:r>
      <w:r w:rsidR="00970151">
        <w:rPr>
          <w:sz w:val="28"/>
          <w:szCs w:val="28"/>
          <w:lang w:val="uk-UA"/>
        </w:rPr>
        <w:t xml:space="preserve"> </w:t>
      </w:r>
      <w:r w:rsidRPr="00D93772">
        <w:rPr>
          <w:sz w:val="28"/>
          <w:szCs w:val="28"/>
          <w:lang w:val="uk-UA"/>
        </w:rPr>
        <w:t>загороджувати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проходи і виходи сиротовиною, тарою, відходами. Перед початком роботи</w:t>
      </w:r>
      <w:r w:rsidR="00F3291E" w:rsidRPr="00F3291E">
        <w:rPr>
          <w:sz w:val="28"/>
          <w:szCs w:val="28"/>
          <w:lang w:val="uk-UA"/>
        </w:rPr>
        <w:t xml:space="preserve"> </w:t>
      </w:r>
      <w:r w:rsidRPr="00D93772">
        <w:rPr>
          <w:sz w:val="28"/>
          <w:szCs w:val="28"/>
          <w:lang w:val="uk-UA"/>
        </w:rPr>
        <w:t>оглянути спецодяг, спецвзуття, засоби індивідуального захисту; перевірити наявність і справність захисних огорож, заземлення; переконатися в над</w:t>
      </w:r>
      <w:r w:rsidR="00445568" w:rsidRPr="00D93772">
        <w:rPr>
          <w:sz w:val="28"/>
          <w:szCs w:val="28"/>
          <w:lang w:val="uk-UA"/>
        </w:rPr>
        <w:t>і</w:t>
      </w:r>
      <w:r w:rsidRPr="00D93772">
        <w:rPr>
          <w:sz w:val="28"/>
          <w:szCs w:val="28"/>
          <w:lang w:val="uk-UA"/>
        </w:rPr>
        <w:t>йності їх кріплення і працездатності.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Підводячи підсумки, можна зауважити: необхідно дотримуватись розроблених вимог, що дозволить і підтримувати охорону праці на досить високому рівні; на підприємстві створені безпечні умови праці, які за умови реконструкції цеху знаходяться на належному рівні; питання з охорони праці потребують постійної уваги з боку голови правління, спеціалістів, а також самих працівників.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b/>
          <w:bCs/>
          <w:sz w:val="28"/>
          <w:szCs w:val="28"/>
          <w:lang w:val="uk-UA"/>
        </w:rPr>
        <w:t>Екологічна експертиза</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Екологічна експертиза займається розвитком належного ступеня екологічної безпеки проектів, планів, заходів господарського розвитку, будівельних норм і правил, стандартів, виробів, матеріалів, хімічних речовин тощо, вимогам екологічної безпеки суспільства; оцінка ефективності заходів з охорони навколишнього середовища; підготовка об'єктивних і обґрунтованих висновків екологічної експертизи.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Основними принципами екологічної експертизи є: гарантування безпечного для життя і здоров'я людей навколишнього середовища; збалансованість екологічних, економічних, медико-біологічних і соціальних інтересів; наукова обґрунтованість, об'єктивність і незалежність; комплексність, превентивність і оприлюднення результатів; державне регулювання і законність. Підготовка результатів екологічної експертизи і прийняття рішення щодо подальшої реалізації об'єкта екологічної експертизи здійснюється з урахуванням громадської думки.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Передбачається така процедура проведення державної екологічної експертизи: формування експертних груп і комісій; визначення етапів екологічної експертизи та їх тривалості.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Умови і порядок проведення екологічної експертизи визначаються Законом України «Про екологічну експертизу» (від 09.02.1995)</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Екологічна експертиза має проводитись на всіх об'єктах, які можуть спричиняти негативний вплив на природне середовище.</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Експертизі підлягають:</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правова, нормативна і інструктивна документація;</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проекти технічних систем, машин, механізмів і приладів;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документація на впроваджувані відкриття і винаходи;</w:t>
      </w:r>
    </w:p>
    <w:p w:rsidR="00F56E8F" w:rsidRPr="00D93772" w:rsidRDefault="00F56E8F" w:rsidP="00114EF4">
      <w:pPr>
        <w:spacing w:line="360" w:lineRule="auto"/>
        <w:ind w:firstLine="709"/>
        <w:jc w:val="both"/>
        <w:rPr>
          <w:sz w:val="28"/>
          <w:szCs w:val="28"/>
          <w:lang w:val="uk-UA"/>
        </w:rPr>
      </w:pPr>
      <w:r w:rsidRPr="00D93772">
        <w:rPr>
          <w:sz w:val="28"/>
          <w:szCs w:val="28"/>
          <w:lang w:val="uk-UA"/>
        </w:rPr>
        <w:t>-</w:t>
      </w:r>
      <w:r w:rsidR="00970151">
        <w:rPr>
          <w:sz w:val="28"/>
          <w:szCs w:val="28"/>
          <w:lang w:val="uk-UA"/>
        </w:rPr>
        <w:t xml:space="preserve"> </w:t>
      </w:r>
      <w:r w:rsidRPr="00D93772">
        <w:rPr>
          <w:sz w:val="28"/>
          <w:szCs w:val="28"/>
          <w:lang w:val="uk-UA"/>
        </w:rPr>
        <w:t>діючі та ті,</w:t>
      </w:r>
      <w:r w:rsidR="00970151">
        <w:rPr>
          <w:sz w:val="28"/>
          <w:szCs w:val="28"/>
          <w:lang w:val="uk-UA"/>
        </w:rPr>
        <w:t xml:space="preserve"> </w:t>
      </w:r>
      <w:r w:rsidRPr="00D93772">
        <w:rPr>
          <w:sz w:val="28"/>
          <w:szCs w:val="28"/>
          <w:lang w:val="uk-UA"/>
        </w:rPr>
        <w:t>що будуються, технічні системи, аграрні, біотехнічні та інформаційні</w:t>
      </w:r>
      <w:r w:rsidR="00970151">
        <w:rPr>
          <w:sz w:val="28"/>
          <w:szCs w:val="28"/>
          <w:lang w:val="uk-UA"/>
        </w:rPr>
        <w:t xml:space="preserve"> </w:t>
      </w:r>
      <w:r w:rsidRPr="00D93772">
        <w:rPr>
          <w:sz w:val="28"/>
          <w:szCs w:val="28"/>
          <w:lang w:val="uk-UA"/>
        </w:rPr>
        <w:t>системи,</w:t>
      </w:r>
      <w:r w:rsidR="00970151">
        <w:rPr>
          <w:sz w:val="28"/>
          <w:szCs w:val="28"/>
          <w:lang w:val="uk-UA"/>
        </w:rPr>
        <w:t xml:space="preserve"> </w:t>
      </w:r>
      <w:r w:rsidRPr="00D93772">
        <w:rPr>
          <w:sz w:val="28"/>
          <w:szCs w:val="28"/>
          <w:lang w:val="uk-UA"/>
        </w:rPr>
        <w:t>які</w:t>
      </w:r>
      <w:r w:rsidR="00970151">
        <w:rPr>
          <w:sz w:val="28"/>
          <w:szCs w:val="28"/>
          <w:lang w:val="uk-UA"/>
        </w:rPr>
        <w:t xml:space="preserve"> </w:t>
      </w:r>
      <w:r w:rsidRPr="00D93772">
        <w:rPr>
          <w:sz w:val="28"/>
          <w:szCs w:val="28"/>
          <w:lang w:val="uk-UA"/>
        </w:rPr>
        <w:t>спричиняють</w:t>
      </w:r>
      <w:r w:rsidR="00970151">
        <w:rPr>
          <w:sz w:val="28"/>
          <w:szCs w:val="28"/>
          <w:lang w:val="uk-UA"/>
        </w:rPr>
        <w:t xml:space="preserve"> </w:t>
      </w:r>
      <w:r w:rsidRPr="00D93772">
        <w:rPr>
          <w:sz w:val="28"/>
          <w:szCs w:val="28"/>
          <w:lang w:val="uk-UA"/>
        </w:rPr>
        <w:t>вплив</w:t>
      </w:r>
      <w:r w:rsidR="00970151">
        <w:rPr>
          <w:sz w:val="28"/>
          <w:szCs w:val="28"/>
          <w:lang w:val="uk-UA"/>
        </w:rPr>
        <w:t xml:space="preserve"> </w:t>
      </w:r>
      <w:r w:rsidRPr="00D93772">
        <w:rPr>
          <w:sz w:val="28"/>
          <w:szCs w:val="28"/>
          <w:lang w:val="uk-UA"/>
        </w:rPr>
        <w:t>на</w:t>
      </w:r>
      <w:r w:rsidR="00970151">
        <w:rPr>
          <w:sz w:val="28"/>
          <w:szCs w:val="28"/>
          <w:lang w:val="uk-UA"/>
        </w:rPr>
        <w:t xml:space="preserve"> </w:t>
      </w:r>
      <w:r w:rsidRPr="00D93772">
        <w:rPr>
          <w:sz w:val="28"/>
          <w:szCs w:val="28"/>
          <w:lang w:val="uk-UA"/>
        </w:rPr>
        <w:t>навколишнє</w:t>
      </w:r>
      <w:r w:rsidR="00970151">
        <w:rPr>
          <w:sz w:val="28"/>
          <w:szCs w:val="28"/>
          <w:lang w:val="uk-UA"/>
        </w:rPr>
        <w:t xml:space="preserve"> </w:t>
      </w:r>
      <w:r w:rsidRPr="00D93772">
        <w:rPr>
          <w:sz w:val="28"/>
          <w:szCs w:val="28"/>
          <w:lang w:val="uk-UA"/>
        </w:rPr>
        <w:t>природне середовище;</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w:t>
      </w:r>
      <w:r w:rsidR="00970151">
        <w:rPr>
          <w:sz w:val="28"/>
          <w:szCs w:val="28"/>
          <w:lang w:val="uk-UA"/>
        </w:rPr>
        <w:t xml:space="preserve"> </w:t>
      </w:r>
      <w:r w:rsidRPr="00D93772">
        <w:rPr>
          <w:sz w:val="28"/>
          <w:szCs w:val="28"/>
          <w:lang w:val="uk-UA"/>
        </w:rPr>
        <w:t>унікальні антропогенні і природні системи і об'єкти (курорти, об'єкти історичної і культурної спадщини, природно-заповідні території);</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стан здоров'я населення і організація охорони здоров'я;</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відомі та нові речовини, енергоносії, сировина, матеріали,; корми, продукти харчування, лікарські препарати, відходи;</w:t>
      </w:r>
      <w:r w:rsidR="00970151">
        <w:rPr>
          <w:sz w:val="28"/>
          <w:szCs w:val="28"/>
          <w:lang w:val="uk-UA"/>
        </w:rPr>
        <w:t xml:space="preserve"> </w:t>
      </w:r>
      <w:r w:rsidRPr="00D93772">
        <w:rPr>
          <w:sz w:val="28"/>
          <w:szCs w:val="28"/>
          <w:lang w:val="uk-UA"/>
        </w:rPr>
        <w:t>І</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w:t>
      </w:r>
      <w:r w:rsidR="00970151">
        <w:rPr>
          <w:sz w:val="28"/>
          <w:szCs w:val="28"/>
          <w:lang w:val="uk-UA"/>
        </w:rPr>
        <w:t xml:space="preserve"> </w:t>
      </w:r>
      <w:r w:rsidRPr="00D93772">
        <w:rPr>
          <w:sz w:val="28"/>
          <w:szCs w:val="28"/>
          <w:lang w:val="uk-UA"/>
        </w:rPr>
        <w:t>природоохоронні заходи, фонди, асигнування, системи стимулювання, ресурсозбереження;</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системи виховання, освіти і пропаганди.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В Україні можуть здійснюватися державна, громадська та інші форми екологічної експертизи. Для об'єктів, що мають підвищений рівень екологічної небезпеки, проведення державної екологічної експертизи є обов'язковим.</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В наслідок нераціонального і неконтрольованого використання природних ресурсів на території Україні все помітніші ознаки погіршення екологічного стану , характерними ознаками якого виступають забруднення атмосферного повітря , поверхневих та підземних вод . порушення земель . забруднення ґрунтів. Ці чинники у свою чергу активізують розвиток несприятливих природних процесів ( зсуви , підтоплення і.т.п .) ускладнюють використання природних компонентів як виробничих ресурсів у промисловості і сільському господарстві. Відбувається перерозподіл стоку малих річок, що порушило природні процеси формування водності Дніпра. Екологічна ситуація значно погіршилась після аварії на Чорнобильській АЕС Сумщина відноситься енергодефицитних регіонів України. Значне техногенне навантаження на довкілля, що має місце у великих промислових містах</w:t>
      </w:r>
      <w:r w:rsidR="00970151">
        <w:rPr>
          <w:sz w:val="28"/>
          <w:szCs w:val="28"/>
          <w:lang w:val="uk-UA"/>
        </w:rPr>
        <w:t xml:space="preserve"> </w:t>
      </w:r>
      <w:r w:rsidRPr="00D93772">
        <w:rPr>
          <w:sz w:val="28"/>
          <w:szCs w:val="28"/>
          <w:lang w:val="uk-UA"/>
        </w:rPr>
        <w:t>області,</w:t>
      </w:r>
      <w:r w:rsidR="00970151">
        <w:rPr>
          <w:sz w:val="28"/>
          <w:szCs w:val="28"/>
          <w:lang w:val="uk-UA"/>
        </w:rPr>
        <w:t xml:space="preserve"> </w:t>
      </w:r>
      <w:r w:rsidRPr="00D93772">
        <w:rPr>
          <w:sz w:val="28"/>
          <w:szCs w:val="28"/>
          <w:lang w:val="uk-UA"/>
        </w:rPr>
        <w:t>зумовлене</w:t>
      </w:r>
      <w:r w:rsidR="00970151">
        <w:rPr>
          <w:sz w:val="28"/>
          <w:szCs w:val="28"/>
          <w:lang w:val="uk-UA"/>
        </w:rPr>
        <w:t xml:space="preserve"> </w:t>
      </w:r>
      <w:r w:rsidRPr="00D93772">
        <w:rPr>
          <w:sz w:val="28"/>
          <w:szCs w:val="28"/>
          <w:lang w:val="uk-UA"/>
        </w:rPr>
        <w:t>застарілими</w:t>
      </w:r>
      <w:r w:rsidR="00970151">
        <w:rPr>
          <w:sz w:val="28"/>
          <w:szCs w:val="28"/>
          <w:lang w:val="uk-UA"/>
        </w:rPr>
        <w:t xml:space="preserve"> </w:t>
      </w:r>
      <w:r w:rsidRPr="00D93772">
        <w:rPr>
          <w:sz w:val="28"/>
          <w:szCs w:val="28"/>
          <w:lang w:val="uk-UA"/>
        </w:rPr>
        <w:t>основними</w:t>
      </w:r>
      <w:r w:rsidR="00970151">
        <w:rPr>
          <w:sz w:val="28"/>
          <w:szCs w:val="28"/>
          <w:lang w:val="uk-UA"/>
        </w:rPr>
        <w:t xml:space="preserve"> </w:t>
      </w:r>
      <w:r w:rsidRPr="00D93772">
        <w:rPr>
          <w:sz w:val="28"/>
          <w:szCs w:val="28"/>
          <w:lang w:val="uk-UA"/>
        </w:rPr>
        <w:t>виробничими</w:t>
      </w:r>
      <w:r w:rsidR="00F3291E" w:rsidRPr="00F3291E">
        <w:rPr>
          <w:sz w:val="28"/>
          <w:szCs w:val="28"/>
        </w:rPr>
        <w:t xml:space="preserve"> </w:t>
      </w:r>
      <w:r w:rsidRPr="00D93772">
        <w:rPr>
          <w:sz w:val="28"/>
          <w:szCs w:val="28"/>
          <w:lang w:val="uk-UA"/>
        </w:rPr>
        <w:t>фондами та технологіями. Найбільші екологічні проблеми мають великі промислові міста області. Суми , Конотоп , Охтирка , Ромни та ін.</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Збільшення обсягів промислового та сільськогосподарського виробництва, використання автотранспортних засобів веде до збільшення викидів</w:t>
      </w:r>
      <w:r w:rsidR="00970151">
        <w:rPr>
          <w:sz w:val="28"/>
          <w:szCs w:val="28"/>
          <w:lang w:val="uk-UA"/>
        </w:rPr>
        <w:t xml:space="preserve"> </w:t>
      </w:r>
      <w:r w:rsidRPr="00D93772">
        <w:rPr>
          <w:sz w:val="28"/>
          <w:szCs w:val="28"/>
          <w:lang w:val="uk-UA"/>
        </w:rPr>
        <w:t>у</w:t>
      </w:r>
      <w:r w:rsidR="00970151">
        <w:rPr>
          <w:sz w:val="28"/>
          <w:szCs w:val="28"/>
          <w:lang w:val="uk-UA"/>
        </w:rPr>
        <w:t xml:space="preserve"> </w:t>
      </w:r>
      <w:r w:rsidRPr="00D93772">
        <w:rPr>
          <w:sz w:val="28"/>
          <w:szCs w:val="28"/>
          <w:lang w:val="uk-UA"/>
        </w:rPr>
        <w:t>атмосферу</w:t>
      </w:r>
      <w:r w:rsidR="00970151">
        <w:rPr>
          <w:sz w:val="28"/>
          <w:szCs w:val="28"/>
          <w:lang w:val="uk-UA"/>
        </w:rPr>
        <w:t xml:space="preserve"> </w:t>
      </w:r>
      <w:r w:rsidRPr="00D93772">
        <w:rPr>
          <w:sz w:val="28"/>
          <w:szCs w:val="28"/>
          <w:lang w:val="uk-UA"/>
        </w:rPr>
        <w:t>забруднюючих</w:t>
      </w:r>
      <w:r w:rsidR="00970151">
        <w:rPr>
          <w:sz w:val="28"/>
          <w:szCs w:val="28"/>
          <w:lang w:val="uk-UA"/>
        </w:rPr>
        <w:t xml:space="preserve"> </w:t>
      </w:r>
      <w:r w:rsidRPr="00D93772">
        <w:rPr>
          <w:sz w:val="28"/>
          <w:szCs w:val="28"/>
          <w:lang w:val="uk-UA"/>
        </w:rPr>
        <w:t>речовин.</w:t>
      </w:r>
      <w:r w:rsidR="00970151">
        <w:rPr>
          <w:sz w:val="28"/>
          <w:szCs w:val="28"/>
          <w:lang w:val="uk-UA"/>
        </w:rPr>
        <w:t xml:space="preserve"> </w:t>
      </w:r>
      <w:r w:rsidRPr="00D93772">
        <w:rPr>
          <w:sz w:val="28"/>
          <w:szCs w:val="28"/>
          <w:lang w:val="uk-UA"/>
        </w:rPr>
        <w:t>У</w:t>
      </w:r>
      <w:r w:rsidR="00970151">
        <w:rPr>
          <w:sz w:val="28"/>
          <w:szCs w:val="28"/>
          <w:lang w:val="uk-UA"/>
        </w:rPr>
        <w:t xml:space="preserve"> </w:t>
      </w:r>
      <w:r w:rsidRPr="00D93772">
        <w:rPr>
          <w:sz w:val="28"/>
          <w:szCs w:val="28"/>
          <w:lang w:val="uk-UA"/>
        </w:rPr>
        <w:t>використанні</w:t>
      </w:r>
      <w:r w:rsidR="00970151">
        <w:rPr>
          <w:sz w:val="28"/>
          <w:szCs w:val="28"/>
          <w:lang w:val="uk-UA"/>
        </w:rPr>
        <w:t xml:space="preserve"> </w:t>
      </w:r>
      <w:r w:rsidRPr="00D93772">
        <w:rPr>
          <w:sz w:val="28"/>
          <w:szCs w:val="28"/>
          <w:lang w:val="uk-UA"/>
        </w:rPr>
        <w:t xml:space="preserve">водних ресурсів області, як і в цілому по Україні збереглась тенденція зменшення споживання води на потреби виробництва та господарсько - питне забезпечення. Економія свіжої води завдяки впровадженню систем оборотного і повторно - послідовного водопостачання становить 85,6 % ( по Україні 85,5 % ) За роки незалежності держави надходження забруднюючих речовин у водні об'єкти області в розрахунку на душу населення скоротилися з </w:t>
      </w:r>
      <w:smartTag w:uri="urn:schemas-microsoft-com:office:smarttags" w:element="metricconverter">
        <w:smartTagPr>
          <w:attr w:name="ProductID" w:val="63 кг"/>
        </w:smartTagPr>
        <w:r w:rsidRPr="00D93772">
          <w:rPr>
            <w:sz w:val="28"/>
            <w:szCs w:val="28"/>
            <w:lang w:val="uk-UA"/>
          </w:rPr>
          <w:t>63 кг</w:t>
        </w:r>
      </w:smartTag>
      <w:r w:rsidRPr="00D93772">
        <w:rPr>
          <w:sz w:val="28"/>
          <w:szCs w:val="28"/>
          <w:lang w:val="uk-UA"/>
        </w:rPr>
        <w:t xml:space="preserve"> за рік до </w:t>
      </w:r>
      <w:smartTag w:uri="urn:schemas-microsoft-com:office:smarttags" w:element="metricconverter">
        <w:smartTagPr>
          <w:attr w:name="ProductID" w:val="36 кг"/>
        </w:smartTagPr>
        <w:r w:rsidRPr="00D93772">
          <w:rPr>
            <w:sz w:val="28"/>
            <w:szCs w:val="28"/>
            <w:lang w:val="uk-UA"/>
          </w:rPr>
          <w:t>36 кг</w:t>
        </w:r>
      </w:smartTag>
      <w:r w:rsidRPr="00D93772">
        <w:rPr>
          <w:sz w:val="28"/>
          <w:szCs w:val="28"/>
          <w:lang w:val="uk-UA"/>
        </w:rPr>
        <w:t xml:space="preserve"> за рік споживання води на душу населення скоротилося з 126,7 л/добу до 91,6 л/добу.</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Протягом останніх років у області спостерігається негативна тенденція прогресуючого накопичення відходів та зниження їх використання як у промисловості, так і в житлово-комунальному секторах господарювання. Загальна кількість відходів неухильно зростає через відсутність переробних підприємств та екологічно безпечних технологій їх знешкодження. Особливу небезпеку для довкілля становить 2,5 тис.т заборонених та непридатних до використання отрутохімікатів, які зберігаються на території області в 399 складських приміщеннях, з яких 189 знаходяться у незадовільному стані. Що збільшує ризик забруднення земель, підземних та поверхневих вод і може призвести до значних екологічних порушень.</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На Сумському молочному заводі шкідливі речовини виділяються при мийці технологічних трубопроводів обладнання і тари лужними розчинами при роботі компресорної станції, механічних майстерень, котельної, автотранспорту та ін.</w:t>
      </w:r>
      <w:r w:rsidR="00F3291E" w:rsidRPr="00F3291E">
        <w:rPr>
          <w:sz w:val="28"/>
          <w:szCs w:val="28"/>
          <w:lang w:val="uk-UA"/>
        </w:rPr>
        <w:t xml:space="preserve"> </w:t>
      </w:r>
      <w:r w:rsidRPr="00D93772">
        <w:rPr>
          <w:sz w:val="28"/>
          <w:szCs w:val="28"/>
          <w:lang w:val="uk-UA"/>
        </w:rPr>
        <w:t>При переробці сировини на харчові продукти з природних ресурсів на заводі використовуються повітря і вода. Частина з них утилізується. Частина повертається у вигляді забруднених пилом, токсичними газами викидів в атмосферу, або стічних вод, що містять в собі механічні домішки.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Фізичними забрудненням на заводі є різноманітні види шуму, а також електромагнітне випромінювання при роботі обладнання. Це шкідливо впливає на людину та на її оточуюче середовище, спричиняє порушення природного теплового балансу в атмосфері. Також негативний вплив на атмосферу мають відпрацьовані нафтопродукти, якими змазують частини обладнання в котельні, яка знаходиться окремо від технологічної лінії, що немає впливу на сам продукт.</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При митті обладнання лужними розчинами відбувається негативний вплив на стічні води. Для цього є очисні споруди. Стічні води потрібно очищати оскільки неочищені стічні води потрапляючи у водойми забруднюють гідросферу. Але всі відходи на молокозаводі при відповідному використанні і утилізації не мають впливу на довкілля. На Сумському молокозаводі проводиться ряд ходів по охороні навколишнього середовища.</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1.</w:t>
      </w:r>
      <w:r w:rsidR="00970151">
        <w:rPr>
          <w:sz w:val="28"/>
          <w:szCs w:val="28"/>
          <w:lang w:val="uk-UA"/>
        </w:rPr>
        <w:t xml:space="preserve"> </w:t>
      </w:r>
      <w:r w:rsidRPr="00D93772">
        <w:rPr>
          <w:sz w:val="28"/>
          <w:szCs w:val="28"/>
          <w:lang w:val="uk-UA"/>
        </w:rPr>
        <w:t>Дотримання нормативів в РДВ шкідливих речовин в атмосферу.</w:t>
      </w:r>
    </w:p>
    <w:p w:rsidR="00F56E8F" w:rsidRPr="00D93772" w:rsidRDefault="00445568"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2.</w:t>
      </w:r>
      <w:r w:rsidR="00970151">
        <w:rPr>
          <w:sz w:val="28"/>
          <w:szCs w:val="28"/>
          <w:lang w:val="uk-UA"/>
        </w:rPr>
        <w:t xml:space="preserve"> </w:t>
      </w:r>
      <w:r w:rsidRPr="00D93772">
        <w:rPr>
          <w:sz w:val="28"/>
          <w:szCs w:val="28"/>
          <w:lang w:val="uk-UA"/>
        </w:rPr>
        <w:t xml:space="preserve">З метою запобігання викидів аміаку в атмосферне </w:t>
      </w:r>
      <w:r w:rsidR="00F56E8F" w:rsidRPr="00D93772">
        <w:rPr>
          <w:sz w:val="28"/>
          <w:szCs w:val="28"/>
          <w:lang w:val="uk-UA"/>
        </w:rPr>
        <w:t>повітря проводиться заміна 3-х ходових кранів на всіх посудинах та апаратах.</w:t>
      </w:r>
    </w:p>
    <w:p w:rsidR="00F56E8F" w:rsidRPr="00D93772" w:rsidRDefault="00445568"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3.</w:t>
      </w:r>
      <w:r w:rsidR="00970151">
        <w:rPr>
          <w:sz w:val="28"/>
          <w:szCs w:val="28"/>
          <w:lang w:val="uk-UA"/>
        </w:rPr>
        <w:t xml:space="preserve"> </w:t>
      </w:r>
      <w:r w:rsidRPr="00D93772">
        <w:rPr>
          <w:sz w:val="28"/>
          <w:szCs w:val="28"/>
          <w:lang w:val="uk-UA"/>
        </w:rPr>
        <w:t xml:space="preserve">Своєчасне проведення поточного та капітального </w:t>
      </w:r>
      <w:r w:rsidR="00F56E8F" w:rsidRPr="00D93772">
        <w:rPr>
          <w:sz w:val="28"/>
          <w:szCs w:val="28"/>
          <w:lang w:val="uk-UA"/>
        </w:rPr>
        <w:t>ремонтів холодильного обладнання.</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4.</w:t>
      </w:r>
      <w:r w:rsidR="00970151">
        <w:rPr>
          <w:sz w:val="28"/>
          <w:szCs w:val="28"/>
          <w:lang w:val="uk-UA"/>
        </w:rPr>
        <w:t xml:space="preserve"> </w:t>
      </w:r>
      <w:r w:rsidRPr="00D93772">
        <w:rPr>
          <w:sz w:val="28"/>
          <w:szCs w:val="28"/>
          <w:lang w:val="uk-UA"/>
        </w:rPr>
        <w:t>Дотримання ліміту використання води.</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5.</w:t>
      </w:r>
      <w:r w:rsidR="00970151">
        <w:rPr>
          <w:sz w:val="28"/>
          <w:szCs w:val="28"/>
          <w:lang w:val="uk-UA"/>
        </w:rPr>
        <w:t xml:space="preserve"> </w:t>
      </w:r>
      <w:r w:rsidRPr="00D93772">
        <w:rPr>
          <w:sz w:val="28"/>
          <w:szCs w:val="28"/>
          <w:lang w:val="uk-UA"/>
        </w:rPr>
        <w:t>Своєчасна держповірка водомірних приладів.</w:t>
      </w:r>
    </w:p>
    <w:p w:rsidR="00F56E8F" w:rsidRPr="00D93772" w:rsidRDefault="00445568"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xml:space="preserve">6. </w:t>
      </w:r>
      <w:r w:rsidR="00F56E8F" w:rsidRPr="00D93772">
        <w:rPr>
          <w:sz w:val="28"/>
          <w:szCs w:val="28"/>
          <w:lang w:val="uk-UA"/>
        </w:rPr>
        <w:t>Не допускаються схили стоків з підвищеним вмістом забруднюючих речовин.</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7.</w:t>
      </w:r>
      <w:r w:rsidR="00970151">
        <w:rPr>
          <w:sz w:val="28"/>
          <w:szCs w:val="28"/>
          <w:lang w:val="uk-UA"/>
        </w:rPr>
        <w:t xml:space="preserve"> </w:t>
      </w:r>
      <w:r w:rsidRPr="00D93772">
        <w:rPr>
          <w:sz w:val="28"/>
          <w:szCs w:val="28"/>
          <w:lang w:val="uk-UA"/>
        </w:rPr>
        <w:t>Проведення ремонтних робіт.</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8.</w:t>
      </w:r>
      <w:r w:rsidR="00970151">
        <w:rPr>
          <w:sz w:val="28"/>
          <w:szCs w:val="28"/>
          <w:lang w:val="uk-UA"/>
        </w:rPr>
        <w:t xml:space="preserve"> </w:t>
      </w:r>
      <w:r w:rsidRPr="00D93772">
        <w:rPr>
          <w:sz w:val="28"/>
          <w:szCs w:val="28"/>
          <w:lang w:val="uk-UA"/>
        </w:rPr>
        <w:t>Ремонт будівельних конструкцій жировловлювачив.</w:t>
      </w:r>
    </w:p>
    <w:p w:rsidR="00F56E8F" w:rsidRPr="00D93772" w:rsidRDefault="00F56E8F" w:rsidP="00114EF4">
      <w:pPr>
        <w:shd w:val="clear" w:color="auto" w:fill="FFFFFF"/>
        <w:autoSpaceDE w:val="0"/>
        <w:autoSpaceDN w:val="0"/>
        <w:adjustRightInd w:val="0"/>
        <w:spacing w:line="360" w:lineRule="auto"/>
        <w:ind w:firstLine="709"/>
        <w:jc w:val="both"/>
        <w:rPr>
          <w:sz w:val="28"/>
          <w:szCs w:val="28"/>
          <w:lang w:val="uk-UA"/>
        </w:rPr>
      </w:pPr>
      <w:r w:rsidRPr="00D93772">
        <w:rPr>
          <w:sz w:val="28"/>
          <w:szCs w:val="28"/>
          <w:lang w:val="uk-UA"/>
        </w:rPr>
        <w:t>9.</w:t>
      </w:r>
      <w:r w:rsidR="00970151">
        <w:rPr>
          <w:sz w:val="28"/>
          <w:szCs w:val="28"/>
          <w:lang w:val="uk-UA"/>
        </w:rPr>
        <w:t xml:space="preserve"> </w:t>
      </w:r>
      <w:r w:rsidRPr="00D93772">
        <w:rPr>
          <w:sz w:val="28"/>
          <w:szCs w:val="28"/>
          <w:lang w:val="uk-UA"/>
        </w:rPr>
        <w:t xml:space="preserve">Дотримання умов зберігання всіх виробничих відходів. </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10.Складання графіка вивезення відходів жировловлювачив .</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11 .Обладнання секції для збору побутового сміття шиною зі сторони заїзду транспорту.</w:t>
      </w:r>
    </w:p>
    <w:p w:rsidR="00F56E8F" w:rsidRPr="00D93772" w:rsidRDefault="00F56E8F" w:rsidP="00114EF4">
      <w:pPr>
        <w:shd w:val="clear" w:color="auto" w:fill="FFFFFF"/>
        <w:autoSpaceDE w:val="0"/>
        <w:autoSpaceDN w:val="0"/>
        <w:adjustRightInd w:val="0"/>
        <w:spacing w:line="360" w:lineRule="auto"/>
        <w:ind w:firstLine="709"/>
        <w:jc w:val="both"/>
        <w:rPr>
          <w:sz w:val="28"/>
          <w:szCs w:val="28"/>
        </w:rPr>
      </w:pPr>
      <w:r w:rsidRPr="00D93772">
        <w:rPr>
          <w:sz w:val="28"/>
          <w:szCs w:val="28"/>
          <w:lang w:val="uk-UA"/>
        </w:rPr>
        <w:t xml:space="preserve">Отже, необхідно контролювати кількість викидів в атмосферу, щоб вони не перевищували границю допустимих норм. Для </w:t>
      </w:r>
      <w:r w:rsidR="00445568" w:rsidRPr="00D93772">
        <w:rPr>
          <w:sz w:val="28"/>
          <w:szCs w:val="28"/>
          <w:lang w:val="uk-UA"/>
        </w:rPr>
        <w:t>цього встановлюють устаткування</w:t>
      </w:r>
      <w:r w:rsidRPr="00D93772">
        <w:rPr>
          <w:sz w:val="28"/>
          <w:szCs w:val="28"/>
          <w:lang w:val="uk-UA"/>
        </w:rPr>
        <w:t xml:space="preserve">, фільтри, пиловловлювачі. </w:t>
      </w:r>
      <w:r w:rsidR="00445568" w:rsidRPr="00D93772">
        <w:rPr>
          <w:sz w:val="28"/>
          <w:szCs w:val="28"/>
          <w:lang w:val="uk-UA"/>
        </w:rPr>
        <w:t>Для</w:t>
      </w:r>
      <w:r w:rsidRPr="00D93772">
        <w:rPr>
          <w:sz w:val="28"/>
          <w:szCs w:val="28"/>
          <w:lang w:val="uk-UA"/>
        </w:rPr>
        <w:t xml:space="preserve"> </w:t>
      </w:r>
      <w:r w:rsidR="00445568" w:rsidRPr="00D93772">
        <w:rPr>
          <w:sz w:val="28"/>
          <w:szCs w:val="28"/>
          <w:lang w:val="uk-UA"/>
        </w:rPr>
        <w:t>очищення атмосфери</w:t>
      </w:r>
      <w:r w:rsidR="00970151">
        <w:rPr>
          <w:sz w:val="28"/>
          <w:szCs w:val="28"/>
          <w:lang w:val="uk-UA"/>
        </w:rPr>
        <w:t xml:space="preserve"> </w:t>
      </w:r>
      <w:r w:rsidR="00445568" w:rsidRPr="00D93772">
        <w:rPr>
          <w:sz w:val="28"/>
          <w:szCs w:val="28"/>
          <w:lang w:val="uk-UA"/>
        </w:rPr>
        <w:t xml:space="preserve">територію озеленюють. Рослинні </w:t>
      </w:r>
      <w:r w:rsidRPr="00D93772">
        <w:rPr>
          <w:sz w:val="28"/>
          <w:szCs w:val="28"/>
          <w:lang w:val="uk-UA"/>
        </w:rPr>
        <w:t>ресурси позитивно впливають на атмосферу.</w:t>
      </w:r>
    </w:p>
    <w:p w:rsidR="00494182" w:rsidRDefault="00F3291E" w:rsidP="00114EF4">
      <w:pPr>
        <w:spacing w:line="360" w:lineRule="auto"/>
        <w:ind w:firstLine="709"/>
        <w:jc w:val="center"/>
        <w:rPr>
          <w:b/>
          <w:sz w:val="28"/>
          <w:szCs w:val="28"/>
          <w:lang w:val="en-US"/>
        </w:rPr>
      </w:pPr>
      <w:r>
        <w:rPr>
          <w:sz w:val="28"/>
          <w:szCs w:val="28"/>
        </w:rPr>
        <w:br w:type="page"/>
      </w:r>
      <w:r w:rsidR="00494182" w:rsidRPr="00D93772">
        <w:rPr>
          <w:b/>
          <w:sz w:val="28"/>
          <w:szCs w:val="28"/>
          <w:lang w:val="uk-UA"/>
        </w:rPr>
        <w:t>Висновки</w:t>
      </w:r>
    </w:p>
    <w:p w:rsidR="00F3291E" w:rsidRPr="00F3291E" w:rsidRDefault="00F3291E" w:rsidP="00114EF4">
      <w:pPr>
        <w:tabs>
          <w:tab w:val="left" w:pos="1770"/>
        </w:tabs>
        <w:spacing w:line="360" w:lineRule="auto"/>
        <w:ind w:firstLine="709"/>
        <w:jc w:val="center"/>
        <w:rPr>
          <w:b/>
          <w:sz w:val="28"/>
          <w:szCs w:val="28"/>
          <w:lang w:val="en-US"/>
        </w:rPr>
      </w:pPr>
    </w:p>
    <w:p w:rsidR="00494182" w:rsidRPr="00D93772" w:rsidRDefault="00494182" w:rsidP="00114EF4">
      <w:pPr>
        <w:numPr>
          <w:ilvl w:val="0"/>
          <w:numId w:val="9"/>
        </w:numPr>
        <w:tabs>
          <w:tab w:val="left" w:pos="1770"/>
        </w:tabs>
        <w:spacing w:line="360" w:lineRule="auto"/>
        <w:ind w:left="0" w:firstLine="709"/>
        <w:jc w:val="both"/>
        <w:rPr>
          <w:sz w:val="28"/>
          <w:szCs w:val="28"/>
          <w:lang w:val="uk-UA"/>
        </w:rPr>
      </w:pPr>
      <w:r w:rsidRPr="00D93772">
        <w:rPr>
          <w:sz w:val="28"/>
          <w:szCs w:val="28"/>
          <w:lang w:val="uk-UA"/>
        </w:rPr>
        <w:t>Сумський молочний завод є перспективним підприємством по виробництву кисломолочної продукції.</w:t>
      </w:r>
    </w:p>
    <w:p w:rsidR="00494182" w:rsidRPr="00D93772" w:rsidRDefault="00494182" w:rsidP="00114EF4">
      <w:pPr>
        <w:numPr>
          <w:ilvl w:val="0"/>
          <w:numId w:val="9"/>
        </w:numPr>
        <w:tabs>
          <w:tab w:val="left" w:pos="1770"/>
        </w:tabs>
        <w:spacing w:line="360" w:lineRule="auto"/>
        <w:ind w:left="0" w:firstLine="709"/>
        <w:jc w:val="both"/>
        <w:rPr>
          <w:sz w:val="28"/>
          <w:szCs w:val="28"/>
          <w:lang w:val="uk-UA"/>
        </w:rPr>
      </w:pPr>
      <w:r w:rsidRPr="00D93772">
        <w:rPr>
          <w:sz w:val="28"/>
          <w:szCs w:val="28"/>
          <w:lang w:val="uk-UA"/>
        </w:rPr>
        <w:t>Підприємство має все необхідне для продовження своєї роботи забезпечення допоміжним і обслуговуючим господарством.</w:t>
      </w:r>
    </w:p>
    <w:p w:rsidR="00494182" w:rsidRPr="009E7870" w:rsidRDefault="00494182" w:rsidP="00114EF4">
      <w:pPr>
        <w:numPr>
          <w:ilvl w:val="0"/>
          <w:numId w:val="9"/>
        </w:numPr>
        <w:tabs>
          <w:tab w:val="left" w:pos="1770"/>
        </w:tabs>
        <w:spacing w:line="360" w:lineRule="auto"/>
        <w:ind w:left="0" w:firstLine="709"/>
        <w:jc w:val="both"/>
        <w:rPr>
          <w:sz w:val="28"/>
          <w:szCs w:val="28"/>
          <w:lang w:val="uk-UA"/>
        </w:rPr>
      </w:pPr>
      <w:r w:rsidRPr="009E7870">
        <w:rPr>
          <w:sz w:val="28"/>
          <w:szCs w:val="28"/>
          <w:lang w:val="uk-UA"/>
        </w:rPr>
        <w:t>При виробництві кефіру використовується таке обладнання: насоси-Г9-ОПА-6,3;</w:t>
      </w:r>
      <w:r w:rsidR="009E7870">
        <w:rPr>
          <w:sz w:val="28"/>
          <w:szCs w:val="28"/>
          <w:lang w:val="uk-UA"/>
        </w:rPr>
        <w:t xml:space="preserve"> </w:t>
      </w:r>
      <w:r w:rsidRPr="009E7870">
        <w:rPr>
          <w:sz w:val="28"/>
          <w:szCs w:val="28"/>
          <w:lang w:val="uk-UA"/>
        </w:rPr>
        <w:t>ваги автоматичні-РП-3000; пластинчатий охолоджувач А1-ООЛ-3; ємність для молока В2-ОМВ-0,5; резервуар для молока н-ж В2-ОМВ-2,5;підігрівач-Т1-ОУК-2,5; резервуар для вершків П6-ОРМ-0,5; пастеризаційно-охолоджувальна установка-ОПЛ-5; сепаратор молоко очисник Г9-ОМА-3м; гомогенізатор ний насос А1-ОГМ-2,5;ємність для сквашування Я1-ОСВ-4; роторний насос М6-ОР3-Е, насос для води 2К-9.</w:t>
      </w:r>
    </w:p>
    <w:p w:rsidR="00494182" w:rsidRPr="00D93772" w:rsidRDefault="00494182" w:rsidP="00114EF4">
      <w:pPr>
        <w:tabs>
          <w:tab w:val="left" w:pos="1770"/>
        </w:tabs>
        <w:spacing w:line="360" w:lineRule="auto"/>
        <w:ind w:firstLine="709"/>
        <w:jc w:val="both"/>
        <w:rPr>
          <w:sz w:val="28"/>
          <w:szCs w:val="28"/>
          <w:lang w:val="uk-UA"/>
        </w:rPr>
      </w:pPr>
      <w:r w:rsidRPr="00D93772">
        <w:rPr>
          <w:sz w:val="28"/>
          <w:szCs w:val="28"/>
          <w:lang w:val="uk-UA"/>
        </w:rPr>
        <w:t>4. На підприємстві своєчасно проводиться миття та дезинфекція технологічного обладнання. При виробництві дотримуються всіх вимог і стандартів.</w:t>
      </w:r>
    </w:p>
    <w:p w:rsidR="00494182" w:rsidRDefault="00494182" w:rsidP="00114EF4">
      <w:pPr>
        <w:tabs>
          <w:tab w:val="left" w:pos="1770"/>
        </w:tabs>
        <w:spacing w:line="360" w:lineRule="auto"/>
        <w:ind w:firstLine="709"/>
        <w:jc w:val="center"/>
        <w:rPr>
          <w:b/>
          <w:sz w:val="28"/>
          <w:szCs w:val="28"/>
          <w:lang w:val="en-US"/>
        </w:rPr>
      </w:pPr>
      <w:r w:rsidRPr="00D93772">
        <w:rPr>
          <w:sz w:val="28"/>
          <w:szCs w:val="28"/>
          <w:lang w:val="uk-UA"/>
        </w:rPr>
        <w:br w:type="page"/>
      </w:r>
      <w:r w:rsidR="00F3291E" w:rsidRPr="00D93772">
        <w:rPr>
          <w:b/>
          <w:sz w:val="28"/>
          <w:szCs w:val="28"/>
          <w:lang w:val="uk-UA"/>
        </w:rPr>
        <w:t>Пропозиції</w:t>
      </w:r>
    </w:p>
    <w:p w:rsidR="00F3291E" w:rsidRPr="00F3291E" w:rsidRDefault="00F3291E" w:rsidP="00114EF4">
      <w:pPr>
        <w:tabs>
          <w:tab w:val="left" w:pos="1770"/>
        </w:tabs>
        <w:spacing w:line="360" w:lineRule="auto"/>
        <w:ind w:firstLine="709"/>
        <w:jc w:val="both"/>
        <w:rPr>
          <w:b/>
          <w:sz w:val="28"/>
          <w:szCs w:val="28"/>
          <w:lang w:val="en-US"/>
        </w:rPr>
      </w:pPr>
    </w:p>
    <w:p w:rsidR="00750BBD" w:rsidRPr="00D93772" w:rsidRDefault="00494182" w:rsidP="00114EF4">
      <w:pPr>
        <w:numPr>
          <w:ilvl w:val="0"/>
          <w:numId w:val="10"/>
        </w:numPr>
        <w:tabs>
          <w:tab w:val="left" w:pos="1770"/>
        </w:tabs>
        <w:spacing w:line="360" w:lineRule="auto"/>
        <w:ind w:left="0" w:firstLine="709"/>
        <w:jc w:val="both"/>
        <w:rPr>
          <w:sz w:val="28"/>
          <w:szCs w:val="28"/>
          <w:lang w:val="uk-UA"/>
        </w:rPr>
      </w:pPr>
      <w:r w:rsidRPr="00D93772">
        <w:rPr>
          <w:sz w:val="28"/>
          <w:szCs w:val="28"/>
          <w:lang w:val="uk-UA"/>
        </w:rPr>
        <w:t>Не допускати фальсифікації при прийманні сировини.</w:t>
      </w:r>
    </w:p>
    <w:p w:rsidR="00494182" w:rsidRPr="00D93772" w:rsidRDefault="00494182" w:rsidP="00114EF4">
      <w:pPr>
        <w:numPr>
          <w:ilvl w:val="0"/>
          <w:numId w:val="10"/>
        </w:numPr>
        <w:tabs>
          <w:tab w:val="left" w:pos="1770"/>
        </w:tabs>
        <w:spacing w:line="360" w:lineRule="auto"/>
        <w:ind w:left="0" w:firstLine="709"/>
        <w:jc w:val="both"/>
        <w:rPr>
          <w:sz w:val="28"/>
          <w:szCs w:val="28"/>
          <w:lang w:val="uk-UA"/>
        </w:rPr>
      </w:pPr>
      <w:r w:rsidRPr="00D93772">
        <w:rPr>
          <w:sz w:val="28"/>
          <w:szCs w:val="28"/>
          <w:lang w:val="uk-UA"/>
        </w:rPr>
        <w:t>Забезпечити придбання нового технологічного обладнання з якісних сталей та інших матеріалів.</w:t>
      </w:r>
    </w:p>
    <w:p w:rsidR="00494182" w:rsidRPr="00D93772" w:rsidRDefault="00494182" w:rsidP="00114EF4">
      <w:pPr>
        <w:numPr>
          <w:ilvl w:val="0"/>
          <w:numId w:val="10"/>
        </w:numPr>
        <w:tabs>
          <w:tab w:val="left" w:pos="1770"/>
        </w:tabs>
        <w:spacing w:line="360" w:lineRule="auto"/>
        <w:ind w:left="0" w:firstLine="709"/>
        <w:jc w:val="both"/>
        <w:rPr>
          <w:sz w:val="28"/>
          <w:szCs w:val="28"/>
          <w:lang w:val="uk-UA"/>
        </w:rPr>
      </w:pPr>
      <w:r w:rsidRPr="00D93772">
        <w:rPr>
          <w:sz w:val="28"/>
          <w:szCs w:val="28"/>
          <w:lang w:val="uk-UA"/>
        </w:rPr>
        <w:t>Оснащати підприємство кондиціонерами для надання нормальних умов працівникам на виробництві, проводити своєчасну санітарну обробку обладнання і приміщення.</w:t>
      </w:r>
    </w:p>
    <w:p w:rsidR="00494182" w:rsidRPr="00D93772" w:rsidRDefault="00494182" w:rsidP="00114EF4">
      <w:pPr>
        <w:numPr>
          <w:ilvl w:val="0"/>
          <w:numId w:val="10"/>
        </w:numPr>
        <w:tabs>
          <w:tab w:val="left" w:pos="1770"/>
        </w:tabs>
        <w:spacing w:line="360" w:lineRule="auto"/>
        <w:ind w:left="0" w:firstLine="709"/>
        <w:jc w:val="both"/>
        <w:rPr>
          <w:sz w:val="28"/>
          <w:szCs w:val="28"/>
          <w:lang w:val="uk-UA"/>
        </w:rPr>
      </w:pPr>
      <w:r w:rsidRPr="00D93772">
        <w:rPr>
          <w:sz w:val="28"/>
          <w:szCs w:val="28"/>
          <w:lang w:val="uk-UA"/>
        </w:rPr>
        <w:t>При виборі асортименту продукції, виготовляємої підприємством, враховувати потреби та оцінки і реакції споживачів.</w:t>
      </w:r>
    </w:p>
    <w:p w:rsidR="00494182" w:rsidRPr="00D93772" w:rsidRDefault="00494182" w:rsidP="00114EF4">
      <w:pPr>
        <w:numPr>
          <w:ilvl w:val="0"/>
          <w:numId w:val="10"/>
        </w:numPr>
        <w:tabs>
          <w:tab w:val="left" w:pos="1770"/>
        </w:tabs>
        <w:spacing w:line="360" w:lineRule="auto"/>
        <w:ind w:left="0" w:firstLine="709"/>
        <w:jc w:val="both"/>
        <w:rPr>
          <w:sz w:val="28"/>
          <w:szCs w:val="28"/>
          <w:lang w:val="uk-UA"/>
        </w:rPr>
      </w:pPr>
      <w:r w:rsidRPr="00D93772">
        <w:rPr>
          <w:sz w:val="28"/>
          <w:szCs w:val="28"/>
          <w:lang w:val="uk-UA"/>
        </w:rPr>
        <w:t>розширити асортимент виготовленої продукції.</w:t>
      </w:r>
    </w:p>
    <w:p w:rsidR="00750BBD" w:rsidRDefault="00494182" w:rsidP="00114EF4">
      <w:pPr>
        <w:tabs>
          <w:tab w:val="left" w:pos="1770"/>
        </w:tabs>
        <w:spacing w:line="360" w:lineRule="auto"/>
        <w:ind w:firstLine="709"/>
        <w:jc w:val="center"/>
        <w:rPr>
          <w:b/>
          <w:sz w:val="28"/>
          <w:szCs w:val="28"/>
          <w:lang w:val="en-US"/>
        </w:rPr>
      </w:pPr>
      <w:r w:rsidRPr="00D93772">
        <w:rPr>
          <w:sz w:val="28"/>
          <w:szCs w:val="28"/>
          <w:lang w:val="uk-UA"/>
        </w:rPr>
        <w:br w:type="page"/>
      </w:r>
      <w:r w:rsidR="00F3291E">
        <w:rPr>
          <w:b/>
          <w:sz w:val="28"/>
          <w:szCs w:val="28"/>
          <w:lang w:val="uk-UA"/>
        </w:rPr>
        <w:t>Список літератури</w:t>
      </w:r>
    </w:p>
    <w:p w:rsidR="00F3291E" w:rsidRPr="00F3291E" w:rsidRDefault="00F3291E" w:rsidP="00114EF4">
      <w:pPr>
        <w:tabs>
          <w:tab w:val="left" w:pos="1770"/>
        </w:tabs>
        <w:spacing w:line="360" w:lineRule="auto"/>
        <w:ind w:firstLine="709"/>
        <w:jc w:val="both"/>
        <w:rPr>
          <w:b/>
          <w:sz w:val="28"/>
          <w:szCs w:val="28"/>
          <w:lang w:val="en-US"/>
        </w:rPr>
      </w:pP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 xml:space="preserve">ГОСТ 3624-92. Молоко и </w:t>
      </w:r>
      <w:r w:rsidRPr="00D93772">
        <w:rPr>
          <w:sz w:val="28"/>
          <w:szCs w:val="28"/>
        </w:rPr>
        <w:t>молочные продукты.</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ГОСТ 3625-84 </w:t>
      </w:r>
      <w:r w:rsidRPr="00D93772">
        <w:rPr>
          <w:sz w:val="28"/>
          <w:szCs w:val="28"/>
          <w:lang w:val="uk-UA"/>
        </w:rPr>
        <w:t xml:space="preserve">Молоко и </w:t>
      </w:r>
      <w:r w:rsidRPr="00D93772">
        <w:rPr>
          <w:sz w:val="28"/>
          <w:szCs w:val="28"/>
        </w:rPr>
        <w:t>молочные продукты методом определения плотности</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ГОСТ 5867-90. </w:t>
      </w:r>
      <w:r w:rsidRPr="00D93772">
        <w:rPr>
          <w:sz w:val="28"/>
          <w:szCs w:val="28"/>
          <w:lang w:val="uk-UA"/>
        </w:rPr>
        <w:t xml:space="preserve">Молоко и </w:t>
      </w:r>
      <w:r w:rsidRPr="00D93772">
        <w:rPr>
          <w:sz w:val="28"/>
          <w:szCs w:val="28"/>
        </w:rPr>
        <w:t>молочные продукты методом определения жира.</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ГОСТ 8218-89 </w:t>
      </w:r>
      <w:r w:rsidRPr="00D93772">
        <w:rPr>
          <w:sz w:val="28"/>
          <w:szCs w:val="28"/>
          <w:lang w:val="uk-UA"/>
        </w:rPr>
        <w:t xml:space="preserve">Молоко </w:t>
      </w:r>
      <w:r w:rsidRPr="00D93772">
        <w:rPr>
          <w:sz w:val="28"/>
          <w:szCs w:val="28"/>
        </w:rPr>
        <w:t>методом определения чистоты.</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ГОСТ 9225-84 </w:t>
      </w:r>
      <w:r w:rsidRPr="00D93772">
        <w:rPr>
          <w:sz w:val="28"/>
          <w:szCs w:val="28"/>
          <w:lang w:val="uk-UA"/>
        </w:rPr>
        <w:t xml:space="preserve">Молоко и </w:t>
      </w:r>
      <w:r w:rsidRPr="00D93772">
        <w:rPr>
          <w:sz w:val="28"/>
          <w:szCs w:val="28"/>
        </w:rPr>
        <w:t>молочные продукты методом микробиологического анализа.</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ГОСТ 26754-85. </w:t>
      </w:r>
      <w:r w:rsidRPr="00D93772">
        <w:rPr>
          <w:sz w:val="28"/>
          <w:szCs w:val="28"/>
          <w:lang w:val="uk-UA"/>
        </w:rPr>
        <w:t xml:space="preserve">Молоко </w:t>
      </w:r>
      <w:r w:rsidRPr="00D93772">
        <w:rPr>
          <w:sz w:val="28"/>
          <w:szCs w:val="28"/>
        </w:rPr>
        <w:t>методом измерения температуры.</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ГОСТ 12.1.004-91 Пожарная безопасность. Общие требования.</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ГОСТ 12.1.005-88 «Общие санитарно-гигиенические требования».</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ГОСТ 12.1.007-76 «Вредные вещества. Классификация и общие требования безопасности».</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ГОСТ 12.4.021-75. «Система вентиляции. Общие требования».</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 xml:space="preserve">ГРУ 46.018.2002. </w:t>
      </w:r>
      <w:r w:rsidRPr="00D93772">
        <w:rPr>
          <w:sz w:val="28"/>
          <w:szCs w:val="28"/>
          <w:lang w:val="uk-UA"/>
        </w:rPr>
        <w:t>„</w:t>
      </w:r>
      <w:r w:rsidRPr="00D93772">
        <w:rPr>
          <w:sz w:val="28"/>
          <w:szCs w:val="28"/>
        </w:rPr>
        <w:t xml:space="preserve">Порядок оплати за молоко </w:t>
      </w:r>
      <w:r w:rsidRPr="00D93772">
        <w:rPr>
          <w:sz w:val="28"/>
          <w:szCs w:val="28"/>
          <w:lang w:val="uk-UA"/>
        </w:rPr>
        <w:t>залежно</w:t>
      </w:r>
      <w:r w:rsidRPr="00D93772">
        <w:rPr>
          <w:sz w:val="28"/>
          <w:szCs w:val="28"/>
        </w:rPr>
        <w:t xml:space="preserve"> </w:t>
      </w:r>
      <w:r w:rsidRPr="00D93772">
        <w:rPr>
          <w:sz w:val="28"/>
          <w:szCs w:val="28"/>
          <w:lang w:val="uk-UA"/>
        </w:rPr>
        <w:t>від ґатунку, вмісту жиру та білку відповідно до вимог”.</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ДСТУ 3662-97 „Молоко коров’яче незбиране”. Вимоги при закупівлі.</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Державні санітарні правила для молокопереробних підприємств ДСП 4.4.4.011-98</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Закон України „Про охорону праці” від 21.11.2002.</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Інструкція по санітарній обробці обладнання на підприємствах молочної промисловості, затверджена 8.12.87.</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Инструкция по техническому контролю производства на предприятии молочной промышленности, утвержденная 30.12.88. 20 ОСТУ 4929-84 «Кефир».</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Власенко В.В., Машк</w:t>
      </w:r>
      <w:r w:rsidRPr="00D93772">
        <w:rPr>
          <w:sz w:val="28"/>
          <w:szCs w:val="28"/>
          <w:lang w:val="uk-UA"/>
        </w:rPr>
        <w:t>і</w:t>
      </w:r>
      <w:r w:rsidRPr="00D93772">
        <w:rPr>
          <w:sz w:val="28"/>
          <w:szCs w:val="28"/>
        </w:rPr>
        <w:t xml:space="preserve">н </w:t>
      </w:r>
      <w:r w:rsidRPr="00D93772">
        <w:rPr>
          <w:sz w:val="28"/>
          <w:szCs w:val="28"/>
          <w:lang w:val="uk-UA"/>
        </w:rPr>
        <w:t>М.І. Бігун П.П. Технологія виробництва і переробки молока та молочних продуктів. Вінниця „ППАНІС”, 2000-306с.</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Бердихін С.А., Космодем’янский Ю.В., Юрин В.Н., ”Технологія і техніка переробки молока” Москва, „Колос”, 2001.</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lang w:val="uk-UA"/>
        </w:rPr>
        <w:t>Рострос Н.К. „Технологія молока і молочних продуктів”, 2е вид., Харчова промисловість 1980-192с.</w:t>
      </w:r>
    </w:p>
    <w:p w:rsidR="00494182" w:rsidRPr="00D93772" w:rsidRDefault="00494182" w:rsidP="009E7870">
      <w:pPr>
        <w:numPr>
          <w:ilvl w:val="0"/>
          <w:numId w:val="11"/>
        </w:numPr>
        <w:tabs>
          <w:tab w:val="clear" w:pos="1353"/>
          <w:tab w:val="left" w:pos="709"/>
        </w:tabs>
        <w:spacing w:line="360" w:lineRule="auto"/>
        <w:ind w:left="0" w:firstLine="0"/>
        <w:jc w:val="both"/>
        <w:rPr>
          <w:sz w:val="28"/>
          <w:szCs w:val="28"/>
        </w:rPr>
      </w:pPr>
      <w:r w:rsidRPr="00D93772">
        <w:rPr>
          <w:sz w:val="28"/>
          <w:szCs w:val="28"/>
        </w:rPr>
        <w:t>Технология оборудования предприятий молочной промышленности(2-е изд.), Сурков В.Д., Липатов Н.Н., Барановський Н.В., 1970-551с.</w:t>
      </w:r>
      <w:bookmarkStart w:id="0" w:name="_GoBack"/>
      <w:bookmarkEnd w:id="0"/>
    </w:p>
    <w:sectPr w:rsidR="00494182" w:rsidRPr="00D93772" w:rsidSect="00D9377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4F03"/>
    <w:multiLevelType w:val="hybridMultilevel"/>
    <w:tmpl w:val="74B22FBE"/>
    <w:lvl w:ilvl="0" w:tplc="40F6B2F2">
      <w:start w:val="6"/>
      <w:numFmt w:val="decimal"/>
      <w:lvlText w:val="%1"/>
      <w:lvlJc w:val="left"/>
      <w:pPr>
        <w:tabs>
          <w:tab w:val="num" w:pos="1290"/>
        </w:tabs>
        <w:ind w:left="1290" w:hanging="360"/>
      </w:pPr>
      <w:rPr>
        <w:rFonts w:cs="Times New Roman" w:hint="default"/>
      </w:rPr>
    </w:lvl>
    <w:lvl w:ilvl="1" w:tplc="04190019" w:tentative="1">
      <w:start w:val="1"/>
      <w:numFmt w:val="lowerLetter"/>
      <w:lvlText w:val="%2."/>
      <w:lvlJc w:val="left"/>
      <w:pPr>
        <w:tabs>
          <w:tab w:val="num" w:pos="2010"/>
        </w:tabs>
        <w:ind w:left="2010" w:hanging="360"/>
      </w:pPr>
      <w:rPr>
        <w:rFonts w:cs="Times New Roman"/>
      </w:rPr>
    </w:lvl>
    <w:lvl w:ilvl="2" w:tplc="0419001B" w:tentative="1">
      <w:start w:val="1"/>
      <w:numFmt w:val="lowerRoman"/>
      <w:lvlText w:val="%3."/>
      <w:lvlJc w:val="right"/>
      <w:pPr>
        <w:tabs>
          <w:tab w:val="num" w:pos="2730"/>
        </w:tabs>
        <w:ind w:left="2730" w:hanging="180"/>
      </w:pPr>
      <w:rPr>
        <w:rFonts w:cs="Times New Roman"/>
      </w:rPr>
    </w:lvl>
    <w:lvl w:ilvl="3" w:tplc="0419000F" w:tentative="1">
      <w:start w:val="1"/>
      <w:numFmt w:val="decimal"/>
      <w:lvlText w:val="%4."/>
      <w:lvlJc w:val="left"/>
      <w:pPr>
        <w:tabs>
          <w:tab w:val="num" w:pos="3450"/>
        </w:tabs>
        <w:ind w:left="3450" w:hanging="360"/>
      </w:pPr>
      <w:rPr>
        <w:rFonts w:cs="Times New Roman"/>
      </w:rPr>
    </w:lvl>
    <w:lvl w:ilvl="4" w:tplc="04190019" w:tentative="1">
      <w:start w:val="1"/>
      <w:numFmt w:val="lowerLetter"/>
      <w:lvlText w:val="%5."/>
      <w:lvlJc w:val="left"/>
      <w:pPr>
        <w:tabs>
          <w:tab w:val="num" w:pos="4170"/>
        </w:tabs>
        <w:ind w:left="4170" w:hanging="360"/>
      </w:pPr>
      <w:rPr>
        <w:rFonts w:cs="Times New Roman"/>
      </w:rPr>
    </w:lvl>
    <w:lvl w:ilvl="5" w:tplc="0419001B" w:tentative="1">
      <w:start w:val="1"/>
      <w:numFmt w:val="lowerRoman"/>
      <w:lvlText w:val="%6."/>
      <w:lvlJc w:val="right"/>
      <w:pPr>
        <w:tabs>
          <w:tab w:val="num" w:pos="4890"/>
        </w:tabs>
        <w:ind w:left="4890" w:hanging="180"/>
      </w:pPr>
      <w:rPr>
        <w:rFonts w:cs="Times New Roman"/>
      </w:rPr>
    </w:lvl>
    <w:lvl w:ilvl="6" w:tplc="0419000F" w:tentative="1">
      <w:start w:val="1"/>
      <w:numFmt w:val="decimal"/>
      <w:lvlText w:val="%7."/>
      <w:lvlJc w:val="left"/>
      <w:pPr>
        <w:tabs>
          <w:tab w:val="num" w:pos="5610"/>
        </w:tabs>
        <w:ind w:left="5610" w:hanging="360"/>
      </w:pPr>
      <w:rPr>
        <w:rFonts w:cs="Times New Roman"/>
      </w:rPr>
    </w:lvl>
    <w:lvl w:ilvl="7" w:tplc="04190019" w:tentative="1">
      <w:start w:val="1"/>
      <w:numFmt w:val="lowerLetter"/>
      <w:lvlText w:val="%8."/>
      <w:lvlJc w:val="left"/>
      <w:pPr>
        <w:tabs>
          <w:tab w:val="num" w:pos="6330"/>
        </w:tabs>
        <w:ind w:left="6330" w:hanging="360"/>
      </w:pPr>
      <w:rPr>
        <w:rFonts w:cs="Times New Roman"/>
      </w:rPr>
    </w:lvl>
    <w:lvl w:ilvl="8" w:tplc="0419001B" w:tentative="1">
      <w:start w:val="1"/>
      <w:numFmt w:val="lowerRoman"/>
      <w:lvlText w:val="%9."/>
      <w:lvlJc w:val="right"/>
      <w:pPr>
        <w:tabs>
          <w:tab w:val="num" w:pos="7050"/>
        </w:tabs>
        <w:ind w:left="7050" w:hanging="180"/>
      </w:pPr>
      <w:rPr>
        <w:rFonts w:cs="Times New Roman"/>
      </w:rPr>
    </w:lvl>
  </w:abstractNum>
  <w:abstractNum w:abstractNumId="1">
    <w:nsid w:val="1510483F"/>
    <w:multiLevelType w:val="hybridMultilevel"/>
    <w:tmpl w:val="291C764E"/>
    <w:lvl w:ilvl="0" w:tplc="04190001">
      <w:start w:val="2"/>
      <w:numFmt w:val="bullet"/>
      <w:lvlText w:val=""/>
      <w:lvlJc w:val="left"/>
      <w:pPr>
        <w:tabs>
          <w:tab w:val="num" w:pos="720"/>
        </w:tabs>
        <w:ind w:left="720" w:hanging="360"/>
      </w:pPr>
      <w:rPr>
        <w:rFonts w:ascii="Symbol" w:eastAsia="Times New Roman"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AFD003F"/>
    <w:multiLevelType w:val="hybridMultilevel"/>
    <w:tmpl w:val="A2CCE096"/>
    <w:lvl w:ilvl="0" w:tplc="977E586C">
      <w:start w:val="1"/>
      <w:numFmt w:val="decimal"/>
      <w:lvlText w:val="%1."/>
      <w:lvlJc w:val="left"/>
      <w:pPr>
        <w:tabs>
          <w:tab w:val="num" w:pos="1211"/>
        </w:tabs>
        <w:ind w:left="1211" w:hanging="36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3">
    <w:nsid w:val="20854DB8"/>
    <w:multiLevelType w:val="hybridMultilevel"/>
    <w:tmpl w:val="936E734C"/>
    <w:lvl w:ilvl="0" w:tplc="EBB64D7A">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1D10516"/>
    <w:multiLevelType w:val="hybridMultilevel"/>
    <w:tmpl w:val="B0FC360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5">
    <w:nsid w:val="26CF04B0"/>
    <w:multiLevelType w:val="hybridMultilevel"/>
    <w:tmpl w:val="046C0DE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54A7587A"/>
    <w:multiLevelType w:val="hybridMultilevel"/>
    <w:tmpl w:val="EF567CB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7">
    <w:nsid w:val="5BF46BC2"/>
    <w:multiLevelType w:val="multilevel"/>
    <w:tmpl w:val="2B2CA4B2"/>
    <w:lvl w:ilvl="0">
      <w:start w:val="4"/>
      <w:numFmt w:val="decimal"/>
      <w:lvlText w:val="%1."/>
      <w:lvlJc w:val="left"/>
      <w:pPr>
        <w:tabs>
          <w:tab w:val="num" w:pos="570"/>
        </w:tabs>
        <w:ind w:left="570" w:hanging="570"/>
      </w:pPr>
      <w:rPr>
        <w:rFonts w:cs="Times New Roman"/>
      </w:rPr>
    </w:lvl>
    <w:lvl w:ilvl="1">
      <w:start w:val="6"/>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8">
    <w:nsid w:val="5E244BF1"/>
    <w:multiLevelType w:val="hybridMultilevel"/>
    <w:tmpl w:val="3C920890"/>
    <w:lvl w:ilvl="0" w:tplc="04190001">
      <w:start w:val="1"/>
      <w:numFmt w:val="bullet"/>
      <w:lvlText w:val=""/>
      <w:lvlJc w:val="left"/>
      <w:pPr>
        <w:tabs>
          <w:tab w:val="num" w:pos="360"/>
        </w:tabs>
        <w:ind w:left="36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9">
    <w:nsid w:val="680967A5"/>
    <w:multiLevelType w:val="hybridMultilevel"/>
    <w:tmpl w:val="75F83876"/>
    <w:lvl w:ilvl="0" w:tplc="323A261C">
      <w:start w:val="80"/>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70DB5385"/>
    <w:multiLevelType w:val="hybridMultilevel"/>
    <w:tmpl w:val="49C0978C"/>
    <w:lvl w:ilvl="0" w:tplc="8440F27A">
      <w:start w:val="1"/>
      <w:numFmt w:val="decimal"/>
      <w:lvlText w:val="%1."/>
      <w:lvlJc w:val="left"/>
      <w:pPr>
        <w:tabs>
          <w:tab w:val="num" w:pos="360"/>
        </w:tabs>
        <w:ind w:left="360" w:hanging="360"/>
      </w:pPr>
      <w:rPr>
        <w:rFonts w:cs="Times New Roman" w:hint="default"/>
      </w:rPr>
    </w:lvl>
    <w:lvl w:ilvl="1" w:tplc="ED5A1D6A">
      <w:numFmt w:val="none"/>
      <w:lvlText w:val=""/>
      <w:lvlJc w:val="left"/>
      <w:pPr>
        <w:tabs>
          <w:tab w:val="num" w:pos="360"/>
        </w:tabs>
      </w:pPr>
      <w:rPr>
        <w:rFonts w:cs="Times New Roman"/>
      </w:rPr>
    </w:lvl>
    <w:lvl w:ilvl="2" w:tplc="F5624704">
      <w:numFmt w:val="none"/>
      <w:lvlText w:val=""/>
      <w:lvlJc w:val="left"/>
      <w:pPr>
        <w:tabs>
          <w:tab w:val="num" w:pos="360"/>
        </w:tabs>
      </w:pPr>
      <w:rPr>
        <w:rFonts w:cs="Times New Roman"/>
      </w:rPr>
    </w:lvl>
    <w:lvl w:ilvl="3" w:tplc="EED05FA8">
      <w:numFmt w:val="none"/>
      <w:lvlText w:val=""/>
      <w:lvlJc w:val="left"/>
      <w:pPr>
        <w:tabs>
          <w:tab w:val="num" w:pos="360"/>
        </w:tabs>
      </w:pPr>
      <w:rPr>
        <w:rFonts w:cs="Times New Roman"/>
      </w:rPr>
    </w:lvl>
    <w:lvl w:ilvl="4" w:tplc="1B62E5CC">
      <w:numFmt w:val="none"/>
      <w:lvlText w:val=""/>
      <w:lvlJc w:val="left"/>
      <w:pPr>
        <w:tabs>
          <w:tab w:val="num" w:pos="360"/>
        </w:tabs>
      </w:pPr>
      <w:rPr>
        <w:rFonts w:cs="Times New Roman"/>
      </w:rPr>
    </w:lvl>
    <w:lvl w:ilvl="5" w:tplc="75D26B3C">
      <w:numFmt w:val="none"/>
      <w:lvlText w:val=""/>
      <w:lvlJc w:val="left"/>
      <w:pPr>
        <w:tabs>
          <w:tab w:val="num" w:pos="360"/>
        </w:tabs>
      </w:pPr>
      <w:rPr>
        <w:rFonts w:cs="Times New Roman"/>
      </w:rPr>
    </w:lvl>
    <w:lvl w:ilvl="6" w:tplc="574C6A6A">
      <w:numFmt w:val="none"/>
      <w:lvlText w:val=""/>
      <w:lvlJc w:val="left"/>
      <w:pPr>
        <w:tabs>
          <w:tab w:val="num" w:pos="360"/>
        </w:tabs>
      </w:pPr>
      <w:rPr>
        <w:rFonts w:cs="Times New Roman"/>
      </w:rPr>
    </w:lvl>
    <w:lvl w:ilvl="7" w:tplc="CF989DF2">
      <w:numFmt w:val="none"/>
      <w:lvlText w:val=""/>
      <w:lvlJc w:val="left"/>
      <w:pPr>
        <w:tabs>
          <w:tab w:val="num" w:pos="360"/>
        </w:tabs>
      </w:pPr>
      <w:rPr>
        <w:rFonts w:cs="Times New Roman"/>
      </w:rPr>
    </w:lvl>
    <w:lvl w:ilvl="8" w:tplc="FB9291AC">
      <w:numFmt w:val="none"/>
      <w:lvlText w:val=""/>
      <w:lvlJc w:val="left"/>
      <w:pPr>
        <w:tabs>
          <w:tab w:val="num" w:pos="360"/>
        </w:tabs>
      </w:pPr>
      <w:rPr>
        <w:rFonts w:cs="Times New Roman"/>
      </w:rPr>
    </w:lvl>
  </w:abstractNum>
  <w:abstractNum w:abstractNumId="11">
    <w:nsid w:val="77973562"/>
    <w:multiLevelType w:val="hybridMultilevel"/>
    <w:tmpl w:val="DFC652A2"/>
    <w:lvl w:ilvl="0" w:tplc="0BDEB6DE">
      <w:start w:val="1"/>
      <w:numFmt w:val="decimal"/>
      <w:lvlText w:val="%1."/>
      <w:lvlJc w:val="left"/>
      <w:pPr>
        <w:tabs>
          <w:tab w:val="num" w:pos="1305"/>
        </w:tabs>
        <w:ind w:left="1305" w:hanging="375"/>
      </w:pPr>
      <w:rPr>
        <w:rFonts w:cs="Times New Roman" w:hint="default"/>
      </w:rPr>
    </w:lvl>
    <w:lvl w:ilvl="1" w:tplc="04190019" w:tentative="1">
      <w:start w:val="1"/>
      <w:numFmt w:val="lowerLetter"/>
      <w:lvlText w:val="%2."/>
      <w:lvlJc w:val="left"/>
      <w:pPr>
        <w:tabs>
          <w:tab w:val="num" w:pos="2010"/>
        </w:tabs>
        <w:ind w:left="2010" w:hanging="360"/>
      </w:pPr>
      <w:rPr>
        <w:rFonts w:cs="Times New Roman"/>
      </w:rPr>
    </w:lvl>
    <w:lvl w:ilvl="2" w:tplc="0419001B" w:tentative="1">
      <w:start w:val="1"/>
      <w:numFmt w:val="lowerRoman"/>
      <w:lvlText w:val="%3."/>
      <w:lvlJc w:val="right"/>
      <w:pPr>
        <w:tabs>
          <w:tab w:val="num" w:pos="2730"/>
        </w:tabs>
        <w:ind w:left="2730" w:hanging="180"/>
      </w:pPr>
      <w:rPr>
        <w:rFonts w:cs="Times New Roman"/>
      </w:rPr>
    </w:lvl>
    <w:lvl w:ilvl="3" w:tplc="0419000F" w:tentative="1">
      <w:start w:val="1"/>
      <w:numFmt w:val="decimal"/>
      <w:lvlText w:val="%4."/>
      <w:lvlJc w:val="left"/>
      <w:pPr>
        <w:tabs>
          <w:tab w:val="num" w:pos="3450"/>
        </w:tabs>
        <w:ind w:left="3450" w:hanging="360"/>
      </w:pPr>
      <w:rPr>
        <w:rFonts w:cs="Times New Roman"/>
      </w:rPr>
    </w:lvl>
    <w:lvl w:ilvl="4" w:tplc="04190019" w:tentative="1">
      <w:start w:val="1"/>
      <w:numFmt w:val="lowerLetter"/>
      <w:lvlText w:val="%5."/>
      <w:lvlJc w:val="left"/>
      <w:pPr>
        <w:tabs>
          <w:tab w:val="num" w:pos="4170"/>
        </w:tabs>
        <w:ind w:left="4170" w:hanging="360"/>
      </w:pPr>
      <w:rPr>
        <w:rFonts w:cs="Times New Roman"/>
      </w:rPr>
    </w:lvl>
    <w:lvl w:ilvl="5" w:tplc="0419001B" w:tentative="1">
      <w:start w:val="1"/>
      <w:numFmt w:val="lowerRoman"/>
      <w:lvlText w:val="%6."/>
      <w:lvlJc w:val="right"/>
      <w:pPr>
        <w:tabs>
          <w:tab w:val="num" w:pos="4890"/>
        </w:tabs>
        <w:ind w:left="4890" w:hanging="180"/>
      </w:pPr>
      <w:rPr>
        <w:rFonts w:cs="Times New Roman"/>
      </w:rPr>
    </w:lvl>
    <w:lvl w:ilvl="6" w:tplc="0419000F" w:tentative="1">
      <w:start w:val="1"/>
      <w:numFmt w:val="decimal"/>
      <w:lvlText w:val="%7."/>
      <w:lvlJc w:val="left"/>
      <w:pPr>
        <w:tabs>
          <w:tab w:val="num" w:pos="5610"/>
        </w:tabs>
        <w:ind w:left="5610" w:hanging="360"/>
      </w:pPr>
      <w:rPr>
        <w:rFonts w:cs="Times New Roman"/>
      </w:rPr>
    </w:lvl>
    <w:lvl w:ilvl="7" w:tplc="04190019" w:tentative="1">
      <w:start w:val="1"/>
      <w:numFmt w:val="lowerLetter"/>
      <w:lvlText w:val="%8."/>
      <w:lvlJc w:val="left"/>
      <w:pPr>
        <w:tabs>
          <w:tab w:val="num" w:pos="6330"/>
        </w:tabs>
        <w:ind w:left="6330" w:hanging="360"/>
      </w:pPr>
      <w:rPr>
        <w:rFonts w:cs="Times New Roman"/>
      </w:rPr>
    </w:lvl>
    <w:lvl w:ilvl="8" w:tplc="0419001B" w:tentative="1">
      <w:start w:val="1"/>
      <w:numFmt w:val="lowerRoman"/>
      <w:lvlText w:val="%9."/>
      <w:lvlJc w:val="right"/>
      <w:pPr>
        <w:tabs>
          <w:tab w:val="num" w:pos="7050"/>
        </w:tabs>
        <w:ind w:left="7050" w:hanging="180"/>
      </w:pPr>
      <w:rPr>
        <w:rFonts w:cs="Times New Roman"/>
      </w:rPr>
    </w:lvl>
  </w:abstractNum>
  <w:abstractNum w:abstractNumId="12">
    <w:nsid w:val="7D9461D8"/>
    <w:multiLevelType w:val="hybridMultilevel"/>
    <w:tmpl w:val="6ECAB6C4"/>
    <w:lvl w:ilvl="0" w:tplc="0419000F">
      <w:start w:val="1"/>
      <w:numFmt w:val="decimal"/>
      <w:lvlText w:val="%1."/>
      <w:lvlJc w:val="left"/>
      <w:pPr>
        <w:tabs>
          <w:tab w:val="num" w:pos="1353"/>
        </w:tabs>
        <w:ind w:left="1353" w:hanging="360"/>
      </w:pPr>
      <w:rPr>
        <w:rFonts w:cs="Times New Roman" w:hint="default"/>
      </w:rPr>
    </w:lvl>
    <w:lvl w:ilvl="1" w:tplc="04190019" w:tentative="1">
      <w:start w:val="1"/>
      <w:numFmt w:val="lowerLetter"/>
      <w:lvlText w:val="%2."/>
      <w:lvlJc w:val="left"/>
      <w:pPr>
        <w:tabs>
          <w:tab w:val="num" w:pos="2073"/>
        </w:tabs>
        <w:ind w:left="2073" w:hanging="360"/>
      </w:pPr>
      <w:rPr>
        <w:rFonts w:cs="Times New Roman"/>
      </w:rPr>
    </w:lvl>
    <w:lvl w:ilvl="2" w:tplc="0419001B" w:tentative="1">
      <w:start w:val="1"/>
      <w:numFmt w:val="lowerRoman"/>
      <w:lvlText w:val="%3."/>
      <w:lvlJc w:val="right"/>
      <w:pPr>
        <w:tabs>
          <w:tab w:val="num" w:pos="2793"/>
        </w:tabs>
        <w:ind w:left="2793" w:hanging="180"/>
      </w:pPr>
      <w:rPr>
        <w:rFonts w:cs="Times New Roman"/>
      </w:rPr>
    </w:lvl>
    <w:lvl w:ilvl="3" w:tplc="0419000F" w:tentative="1">
      <w:start w:val="1"/>
      <w:numFmt w:val="decimal"/>
      <w:lvlText w:val="%4."/>
      <w:lvlJc w:val="left"/>
      <w:pPr>
        <w:tabs>
          <w:tab w:val="num" w:pos="3513"/>
        </w:tabs>
        <w:ind w:left="3513" w:hanging="360"/>
      </w:pPr>
      <w:rPr>
        <w:rFonts w:cs="Times New Roman"/>
      </w:rPr>
    </w:lvl>
    <w:lvl w:ilvl="4" w:tplc="04190019" w:tentative="1">
      <w:start w:val="1"/>
      <w:numFmt w:val="lowerLetter"/>
      <w:lvlText w:val="%5."/>
      <w:lvlJc w:val="left"/>
      <w:pPr>
        <w:tabs>
          <w:tab w:val="num" w:pos="4233"/>
        </w:tabs>
        <w:ind w:left="4233" w:hanging="360"/>
      </w:pPr>
      <w:rPr>
        <w:rFonts w:cs="Times New Roman"/>
      </w:rPr>
    </w:lvl>
    <w:lvl w:ilvl="5" w:tplc="0419001B" w:tentative="1">
      <w:start w:val="1"/>
      <w:numFmt w:val="lowerRoman"/>
      <w:lvlText w:val="%6."/>
      <w:lvlJc w:val="right"/>
      <w:pPr>
        <w:tabs>
          <w:tab w:val="num" w:pos="4953"/>
        </w:tabs>
        <w:ind w:left="4953" w:hanging="180"/>
      </w:pPr>
      <w:rPr>
        <w:rFonts w:cs="Times New Roman"/>
      </w:rPr>
    </w:lvl>
    <w:lvl w:ilvl="6" w:tplc="0419000F" w:tentative="1">
      <w:start w:val="1"/>
      <w:numFmt w:val="decimal"/>
      <w:lvlText w:val="%7."/>
      <w:lvlJc w:val="left"/>
      <w:pPr>
        <w:tabs>
          <w:tab w:val="num" w:pos="5673"/>
        </w:tabs>
        <w:ind w:left="5673" w:hanging="360"/>
      </w:pPr>
      <w:rPr>
        <w:rFonts w:cs="Times New Roman"/>
      </w:rPr>
    </w:lvl>
    <w:lvl w:ilvl="7" w:tplc="04190019" w:tentative="1">
      <w:start w:val="1"/>
      <w:numFmt w:val="lowerLetter"/>
      <w:lvlText w:val="%8."/>
      <w:lvlJc w:val="left"/>
      <w:pPr>
        <w:tabs>
          <w:tab w:val="num" w:pos="6393"/>
        </w:tabs>
        <w:ind w:left="6393" w:hanging="360"/>
      </w:pPr>
      <w:rPr>
        <w:rFonts w:cs="Times New Roman"/>
      </w:rPr>
    </w:lvl>
    <w:lvl w:ilvl="8" w:tplc="0419001B" w:tentative="1">
      <w:start w:val="1"/>
      <w:numFmt w:val="lowerRoman"/>
      <w:lvlText w:val="%9."/>
      <w:lvlJc w:val="right"/>
      <w:pPr>
        <w:tabs>
          <w:tab w:val="num" w:pos="7113"/>
        </w:tabs>
        <w:ind w:left="7113" w:hanging="180"/>
      </w:pPr>
      <w:rPr>
        <w:rFonts w:cs="Times New Roman"/>
      </w:rPr>
    </w:lvl>
  </w:abstractNum>
  <w:num w:numId="1">
    <w:abstractNumId w:val="10"/>
  </w:num>
  <w:num w:numId="2">
    <w:abstractNumId w:val="1"/>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1"/>
  </w:num>
  <w:num w:numId="10">
    <w:abstractNumId w:val="2"/>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7555"/>
    <w:rsid w:val="00017358"/>
    <w:rsid w:val="00023268"/>
    <w:rsid w:val="00040024"/>
    <w:rsid w:val="000410F8"/>
    <w:rsid w:val="00061768"/>
    <w:rsid w:val="00062AE5"/>
    <w:rsid w:val="000A60FD"/>
    <w:rsid w:val="000B3DA8"/>
    <w:rsid w:val="000D0A64"/>
    <w:rsid w:val="000D25BB"/>
    <w:rsid w:val="000E5C81"/>
    <w:rsid w:val="000F0D77"/>
    <w:rsid w:val="000F1D6E"/>
    <w:rsid w:val="000F5179"/>
    <w:rsid w:val="00103F30"/>
    <w:rsid w:val="00111071"/>
    <w:rsid w:val="00112854"/>
    <w:rsid w:val="00114EF4"/>
    <w:rsid w:val="001248B3"/>
    <w:rsid w:val="00146A3F"/>
    <w:rsid w:val="001772A7"/>
    <w:rsid w:val="001950CA"/>
    <w:rsid w:val="001C36B9"/>
    <w:rsid w:val="001E09B3"/>
    <w:rsid w:val="001E4CC1"/>
    <w:rsid w:val="001F68DE"/>
    <w:rsid w:val="001F692C"/>
    <w:rsid w:val="00220AC8"/>
    <w:rsid w:val="00222C52"/>
    <w:rsid w:val="00245B0F"/>
    <w:rsid w:val="002630F5"/>
    <w:rsid w:val="00271F26"/>
    <w:rsid w:val="00276143"/>
    <w:rsid w:val="002772D4"/>
    <w:rsid w:val="00291083"/>
    <w:rsid w:val="002A74DE"/>
    <w:rsid w:val="002B581F"/>
    <w:rsid w:val="002C0651"/>
    <w:rsid w:val="002C0B37"/>
    <w:rsid w:val="002C3FCB"/>
    <w:rsid w:val="002D61BE"/>
    <w:rsid w:val="002E5E04"/>
    <w:rsid w:val="002E5E85"/>
    <w:rsid w:val="0032057A"/>
    <w:rsid w:val="003242FD"/>
    <w:rsid w:val="00327BE2"/>
    <w:rsid w:val="00335771"/>
    <w:rsid w:val="00345789"/>
    <w:rsid w:val="00351FD3"/>
    <w:rsid w:val="003568AF"/>
    <w:rsid w:val="00365D94"/>
    <w:rsid w:val="003A30D3"/>
    <w:rsid w:val="003B0FD0"/>
    <w:rsid w:val="003B43BB"/>
    <w:rsid w:val="003C2410"/>
    <w:rsid w:val="003E12D3"/>
    <w:rsid w:val="004407E0"/>
    <w:rsid w:val="00445568"/>
    <w:rsid w:val="00451F67"/>
    <w:rsid w:val="00462093"/>
    <w:rsid w:val="00494182"/>
    <w:rsid w:val="004B11D6"/>
    <w:rsid w:val="004C0458"/>
    <w:rsid w:val="004C0596"/>
    <w:rsid w:val="004C211A"/>
    <w:rsid w:val="004C4048"/>
    <w:rsid w:val="004D2A21"/>
    <w:rsid w:val="004E66B4"/>
    <w:rsid w:val="004F2A20"/>
    <w:rsid w:val="0052697D"/>
    <w:rsid w:val="00527FF3"/>
    <w:rsid w:val="00536D64"/>
    <w:rsid w:val="005373EE"/>
    <w:rsid w:val="00556724"/>
    <w:rsid w:val="00574A45"/>
    <w:rsid w:val="00581827"/>
    <w:rsid w:val="0059761E"/>
    <w:rsid w:val="005B316B"/>
    <w:rsid w:val="005C33DC"/>
    <w:rsid w:val="005E108A"/>
    <w:rsid w:val="005E7555"/>
    <w:rsid w:val="005F30D8"/>
    <w:rsid w:val="0060208F"/>
    <w:rsid w:val="00645161"/>
    <w:rsid w:val="00650778"/>
    <w:rsid w:val="00657412"/>
    <w:rsid w:val="00660854"/>
    <w:rsid w:val="006746C8"/>
    <w:rsid w:val="0068078B"/>
    <w:rsid w:val="00682889"/>
    <w:rsid w:val="0069086B"/>
    <w:rsid w:val="006C6744"/>
    <w:rsid w:val="006D38DC"/>
    <w:rsid w:val="006D3E17"/>
    <w:rsid w:val="006E25C0"/>
    <w:rsid w:val="006F753A"/>
    <w:rsid w:val="00710164"/>
    <w:rsid w:val="00733EEC"/>
    <w:rsid w:val="00734A8E"/>
    <w:rsid w:val="00750BBD"/>
    <w:rsid w:val="00773E63"/>
    <w:rsid w:val="007C1F7F"/>
    <w:rsid w:val="007D0036"/>
    <w:rsid w:val="007D41E3"/>
    <w:rsid w:val="007D5845"/>
    <w:rsid w:val="007D6F30"/>
    <w:rsid w:val="007E7DD7"/>
    <w:rsid w:val="007F05CC"/>
    <w:rsid w:val="00831770"/>
    <w:rsid w:val="00832489"/>
    <w:rsid w:val="008351C9"/>
    <w:rsid w:val="00837DE9"/>
    <w:rsid w:val="008416EF"/>
    <w:rsid w:val="0085385E"/>
    <w:rsid w:val="008571C4"/>
    <w:rsid w:val="008759C0"/>
    <w:rsid w:val="008B4BAE"/>
    <w:rsid w:val="008C383E"/>
    <w:rsid w:val="008D01F5"/>
    <w:rsid w:val="00920B55"/>
    <w:rsid w:val="00930BE6"/>
    <w:rsid w:val="00952763"/>
    <w:rsid w:val="009639AF"/>
    <w:rsid w:val="00970151"/>
    <w:rsid w:val="00997106"/>
    <w:rsid w:val="009A2CCC"/>
    <w:rsid w:val="009A49DD"/>
    <w:rsid w:val="009E6199"/>
    <w:rsid w:val="009E7870"/>
    <w:rsid w:val="009F588E"/>
    <w:rsid w:val="00A12F05"/>
    <w:rsid w:val="00A2695F"/>
    <w:rsid w:val="00A3548D"/>
    <w:rsid w:val="00A55FE7"/>
    <w:rsid w:val="00A77026"/>
    <w:rsid w:val="00A826EA"/>
    <w:rsid w:val="00A85ECE"/>
    <w:rsid w:val="00A94EBC"/>
    <w:rsid w:val="00AA0943"/>
    <w:rsid w:val="00AB1007"/>
    <w:rsid w:val="00AD0834"/>
    <w:rsid w:val="00AF67F7"/>
    <w:rsid w:val="00B10575"/>
    <w:rsid w:val="00B567B5"/>
    <w:rsid w:val="00B601C0"/>
    <w:rsid w:val="00B630AA"/>
    <w:rsid w:val="00B7047F"/>
    <w:rsid w:val="00B80430"/>
    <w:rsid w:val="00B8632A"/>
    <w:rsid w:val="00B97B44"/>
    <w:rsid w:val="00BA059B"/>
    <w:rsid w:val="00BD18B8"/>
    <w:rsid w:val="00BE3FAC"/>
    <w:rsid w:val="00BF3451"/>
    <w:rsid w:val="00C00278"/>
    <w:rsid w:val="00C1314A"/>
    <w:rsid w:val="00C16AB1"/>
    <w:rsid w:val="00C3369E"/>
    <w:rsid w:val="00C34CD9"/>
    <w:rsid w:val="00C34DD6"/>
    <w:rsid w:val="00C4024F"/>
    <w:rsid w:val="00C40675"/>
    <w:rsid w:val="00C74673"/>
    <w:rsid w:val="00CA1125"/>
    <w:rsid w:val="00CB0E29"/>
    <w:rsid w:val="00CE3E06"/>
    <w:rsid w:val="00CF4960"/>
    <w:rsid w:val="00D14CA5"/>
    <w:rsid w:val="00D15D00"/>
    <w:rsid w:val="00D21EAA"/>
    <w:rsid w:val="00D36132"/>
    <w:rsid w:val="00D36E9E"/>
    <w:rsid w:val="00D42393"/>
    <w:rsid w:val="00D60016"/>
    <w:rsid w:val="00D73FD4"/>
    <w:rsid w:val="00D9161F"/>
    <w:rsid w:val="00D93772"/>
    <w:rsid w:val="00DB39A2"/>
    <w:rsid w:val="00DD58FF"/>
    <w:rsid w:val="00DE3499"/>
    <w:rsid w:val="00DE7867"/>
    <w:rsid w:val="00DF58BF"/>
    <w:rsid w:val="00E102F0"/>
    <w:rsid w:val="00E126D5"/>
    <w:rsid w:val="00E1576C"/>
    <w:rsid w:val="00E270C7"/>
    <w:rsid w:val="00E35BCE"/>
    <w:rsid w:val="00E43D1C"/>
    <w:rsid w:val="00E5253B"/>
    <w:rsid w:val="00E6703E"/>
    <w:rsid w:val="00E75633"/>
    <w:rsid w:val="00E80525"/>
    <w:rsid w:val="00E8203B"/>
    <w:rsid w:val="00E87100"/>
    <w:rsid w:val="00EA395C"/>
    <w:rsid w:val="00EB4FD6"/>
    <w:rsid w:val="00ED7179"/>
    <w:rsid w:val="00ED7A1C"/>
    <w:rsid w:val="00EE3011"/>
    <w:rsid w:val="00EE34BC"/>
    <w:rsid w:val="00EE4B4B"/>
    <w:rsid w:val="00EE743D"/>
    <w:rsid w:val="00EE7C2F"/>
    <w:rsid w:val="00F3291E"/>
    <w:rsid w:val="00F45EEF"/>
    <w:rsid w:val="00F53988"/>
    <w:rsid w:val="00F56E8F"/>
    <w:rsid w:val="00F60511"/>
    <w:rsid w:val="00F96032"/>
    <w:rsid w:val="00FA1158"/>
    <w:rsid w:val="00FA1539"/>
    <w:rsid w:val="00FA3EF5"/>
    <w:rsid w:val="00FC0B09"/>
    <w:rsid w:val="00FC57F6"/>
    <w:rsid w:val="00FC76E3"/>
    <w:rsid w:val="00FE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5"/>
    <o:shapelayout v:ext="edit">
      <o:idmap v:ext="edit" data="1"/>
    </o:shapelayout>
  </w:shapeDefaults>
  <w:decimalSymbol w:val=","/>
  <w:listSeparator w:val=";"/>
  <w14:defaultImageDpi w14:val="0"/>
  <w15:chartTrackingRefBased/>
  <w15:docId w15:val="{18B22F22-09FA-43FE-A860-5DE311FD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A21"/>
    <w:rPr>
      <w:sz w:val="24"/>
      <w:szCs w:val="24"/>
    </w:rPr>
  </w:style>
  <w:style w:type="paragraph" w:styleId="2">
    <w:name w:val="heading 2"/>
    <w:basedOn w:val="a"/>
    <w:next w:val="a"/>
    <w:link w:val="20"/>
    <w:uiPriority w:val="9"/>
    <w:qFormat/>
    <w:rsid w:val="004D2A21"/>
    <w:pPr>
      <w:keepNext/>
      <w:spacing w:before="240" w:after="60"/>
      <w:outlineLvl w:val="1"/>
    </w:pPr>
    <w:rPr>
      <w:rFonts w:ascii="Arial" w:hAnsi="Arial" w:cs="Arial"/>
      <w:bCs/>
      <w:i/>
      <w:iCs/>
      <w:sz w:val="28"/>
      <w:szCs w:val="28"/>
      <w:u w:val="single"/>
    </w:rPr>
  </w:style>
  <w:style w:type="paragraph" w:styleId="3">
    <w:name w:val="heading 3"/>
    <w:basedOn w:val="a"/>
    <w:next w:val="a"/>
    <w:link w:val="30"/>
    <w:uiPriority w:val="9"/>
    <w:qFormat/>
    <w:rsid w:val="004D2A2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table" w:styleId="a3">
    <w:name w:val="Table Grid"/>
    <w:basedOn w:val="a1"/>
    <w:uiPriority w:val="59"/>
    <w:rsid w:val="004D2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37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23BD7-6A06-4B1E-92A5-A02E647E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9462</Words>
  <Characters>53940</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Реферат</vt:lpstr>
    </vt:vector>
  </TitlesOfParts>
  <Company>snau</Company>
  <LinksUpToDate>false</LinksUpToDate>
  <CharactersWithSpaces>63276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dc:title>
  <dc:subject/>
  <dc:creator>Бондарчук</dc:creator>
  <cp:keywords/>
  <dc:description/>
  <cp:lastModifiedBy>admin</cp:lastModifiedBy>
  <cp:revision>2</cp:revision>
  <cp:lastPrinted>2008-10-11T10:00:00Z</cp:lastPrinted>
  <dcterms:created xsi:type="dcterms:W3CDTF">2014-02-23T22:14:00Z</dcterms:created>
  <dcterms:modified xsi:type="dcterms:W3CDTF">2014-02-23T22:14:00Z</dcterms:modified>
</cp:coreProperties>
</file>