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72B6" w14:textId="6A9E2ECD" w:rsidR="00614A61" w:rsidRDefault="00E40E38" w:rsidP="00E40E38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</w:p>
    <w:p w14:paraId="517670C6" w14:textId="053ABA10" w:rsidR="00E40E38" w:rsidRDefault="00E40E38" w:rsidP="00E40E38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Lupi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capre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verze</w:t>
      </w:r>
      <w:proofErr w:type="spellEnd"/>
    </w:p>
    <w:p w14:paraId="3900A6B8" w14:textId="6908AF71" w:rsidR="00E40E38" w:rsidRDefault="00E40E38" w:rsidP="00E40E38">
      <w:pPr>
        <w:rPr>
          <w:lang w:val="en-US"/>
        </w:rPr>
      </w:pPr>
    </w:p>
    <w:p w14:paraId="52B3B974" w14:textId="77777777" w:rsidR="00C868C5" w:rsidRDefault="00C868C5" w:rsidP="00E40E38">
      <w:pPr>
        <w:rPr>
          <w:b/>
          <w:bCs/>
          <w:lang w:val="en-US"/>
        </w:rPr>
      </w:pPr>
    </w:p>
    <w:p w14:paraId="196A2A4C" w14:textId="7FD444D8" w:rsidR="00C868C5" w:rsidRPr="00C868C5" w:rsidRDefault="002E125C" w:rsidP="00E40E38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1. </w:t>
      </w:r>
      <w:r w:rsidR="00E40E38" w:rsidRPr="00C868C5">
        <w:rPr>
          <w:b/>
          <w:bCs/>
          <w:sz w:val="26"/>
          <w:szCs w:val="26"/>
          <w:lang w:val="en-US"/>
        </w:rPr>
        <w:t xml:space="preserve">Modul de </w:t>
      </w:r>
      <w:proofErr w:type="spellStart"/>
      <w:r w:rsidR="00E40E38" w:rsidRPr="00C868C5">
        <w:rPr>
          <w:b/>
          <w:bCs/>
          <w:sz w:val="26"/>
          <w:szCs w:val="26"/>
          <w:lang w:val="en-US"/>
        </w:rPr>
        <w:t>apelare</w:t>
      </w:r>
      <w:proofErr w:type="spellEnd"/>
      <w:r w:rsidR="00E40E38" w:rsidRPr="00C868C5">
        <w:rPr>
          <w:b/>
          <w:bCs/>
          <w:sz w:val="26"/>
          <w:szCs w:val="26"/>
          <w:lang w:val="en-US"/>
        </w:rPr>
        <w:t xml:space="preserve"> al </w:t>
      </w:r>
      <w:proofErr w:type="spellStart"/>
      <w:r w:rsidR="00E40E38" w:rsidRPr="00C868C5">
        <w:rPr>
          <w:b/>
          <w:bCs/>
          <w:sz w:val="26"/>
          <w:szCs w:val="26"/>
          <w:lang w:val="en-US"/>
        </w:rPr>
        <w:t>programului</w:t>
      </w:r>
      <w:proofErr w:type="spellEnd"/>
      <w:r w:rsidR="00E40E38" w:rsidRPr="00C868C5">
        <w:rPr>
          <w:b/>
          <w:bCs/>
          <w:sz w:val="26"/>
          <w:szCs w:val="26"/>
          <w:lang w:val="en-US"/>
        </w:rPr>
        <w:t>:</w:t>
      </w:r>
    </w:p>
    <w:p w14:paraId="2E99B633" w14:textId="6F7F5423" w:rsidR="00E40E38" w:rsidRDefault="00E40E38" w:rsidP="00E40E3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cale</w:t>
      </w:r>
      <w:proofErr w:type="spellEnd"/>
      <w:r>
        <w:rPr>
          <w:lang w:val="en-US"/>
        </w:rPr>
        <w:t xml:space="preserve"> folder cu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de input&gt;</w:t>
      </w:r>
    </w:p>
    <w:p w14:paraId="32B6DCAA" w14:textId="02CBC41F" w:rsidR="00E40E38" w:rsidRDefault="00E40E38" w:rsidP="00E40E38">
      <w:pPr>
        <w:rPr>
          <w:lang w:val="en-US"/>
        </w:rPr>
      </w:pPr>
      <w:r>
        <w:rPr>
          <w:lang w:val="en-US"/>
        </w:rPr>
        <w:t>-o &lt;</w:t>
      </w:r>
      <w:proofErr w:type="spellStart"/>
      <w:r>
        <w:rPr>
          <w:lang w:val="en-US"/>
        </w:rPr>
        <w:t>cale</w:t>
      </w:r>
      <w:proofErr w:type="spellEnd"/>
      <w:r>
        <w:rPr>
          <w:lang w:val="en-US"/>
        </w:rPr>
        <w:t xml:space="preserve"> folder cu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de output&gt;</w:t>
      </w:r>
    </w:p>
    <w:p w14:paraId="5E2F810C" w14:textId="2A4F01BD" w:rsidR="00E40E38" w:rsidRDefault="00E40E38" w:rsidP="00E40E3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nrsol</w:t>
      </w:r>
      <w:proofErr w:type="spellEnd"/>
      <w:r>
        <w:rPr>
          <w:lang w:val="en-US"/>
        </w:rPr>
        <w:t xml:space="preserve"> &lt;o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int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solutii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cautate</w:t>
      </w:r>
      <w:proofErr w:type="spellEnd"/>
      <w:r>
        <w:rPr>
          <w:lang w:val="en-US"/>
        </w:rPr>
        <w:t>&gt;</w:t>
      </w:r>
    </w:p>
    <w:p w14:paraId="0653C4A5" w14:textId="6032DA3A" w:rsidR="00E40E38" w:rsidRDefault="00E40E38" w:rsidP="00E40E38">
      <w:pPr>
        <w:rPr>
          <w:lang w:val="en-US"/>
        </w:rPr>
      </w:pPr>
      <w:r>
        <w:rPr>
          <w:lang w:val="en-US"/>
        </w:rPr>
        <w:t xml:space="preserve">-timeout &lt;o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float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secundele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la timeout&gt;</w:t>
      </w:r>
    </w:p>
    <w:p w14:paraId="19EAD796" w14:textId="615D5A46" w:rsidR="00E40E38" w:rsidRDefault="00E40E38" w:rsidP="00E40E38">
      <w:pPr>
        <w:rPr>
          <w:lang w:val="en-US"/>
        </w:rPr>
      </w:pPr>
    </w:p>
    <w:p w14:paraId="555D25E4" w14:textId="5DC8D3B3" w:rsidR="00E40E38" w:rsidRDefault="00E40E38" w:rsidP="00E40E38">
      <w:pPr>
        <w:rPr>
          <w:lang w:val="en-US"/>
        </w:rPr>
      </w:pPr>
      <w:proofErr w:type="spellStart"/>
      <w:r w:rsidRPr="00C868C5">
        <w:rPr>
          <w:i/>
          <w:iCs/>
          <w:lang w:val="en-US"/>
        </w:rPr>
        <w:t>Observatie</w:t>
      </w:r>
      <w:proofErr w:type="spellEnd"/>
      <w:r>
        <w:rPr>
          <w:lang w:val="en-US"/>
        </w:rPr>
        <w:t>: ca default timeout-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are ca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60 de </w:t>
      </w:r>
      <w:proofErr w:type="spellStart"/>
      <w:r>
        <w:rPr>
          <w:lang w:val="en-US"/>
        </w:rPr>
        <w:t>secunde</w:t>
      </w:r>
      <w:proofErr w:type="spellEnd"/>
    </w:p>
    <w:p w14:paraId="7C6E74AE" w14:textId="347F44AD" w:rsidR="00E40E38" w:rsidRDefault="00E40E38" w:rsidP="00E40E38">
      <w:pPr>
        <w:rPr>
          <w:lang w:val="en-US"/>
        </w:rPr>
      </w:pPr>
    </w:p>
    <w:p w14:paraId="123876CC" w14:textId="311058BE" w:rsidR="00E40E38" w:rsidRDefault="00E40E38" w:rsidP="00E40E38">
      <w:pPr>
        <w:rPr>
          <w:lang w:val="en-US"/>
        </w:rPr>
      </w:pP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apel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: </w:t>
      </w:r>
      <w:r w:rsidRPr="00E40E38">
        <w:rPr>
          <w:lang w:val="en-US"/>
        </w:rPr>
        <w:t>python3 main.py -</w:t>
      </w:r>
      <w:proofErr w:type="spellStart"/>
      <w:r w:rsidRPr="00E40E38">
        <w:rPr>
          <w:lang w:val="en-US"/>
        </w:rPr>
        <w:t>i</w:t>
      </w:r>
      <w:proofErr w:type="spellEnd"/>
      <w:r w:rsidRPr="00E40E38">
        <w:rPr>
          <w:lang w:val="en-US"/>
        </w:rPr>
        <w:t xml:space="preserve"> "/Users/</w:t>
      </w:r>
      <w:proofErr w:type="spellStart"/>
      <w:r w:rsidRPr="00E40E38">
        <w:rPr>
          <w:lang w:val="en-US"/>
        </w:rPr>
        <w:t>vladcalomfirescu</w:t>
      </w:r>
      <w:proofErr w:type="spellEnd"/>
      <w:r w:rsidRPr="00E40E38">
        <w:rPr>
          <w:lang w:val="en-US"/>
        </w:rPr>
        <w:t>/Desktop/Vlad/FAC/</w:t>
      </w:r>
      <w:proofErr w:type="gramStart"/>
      <w:r w:rsidRPr="00E40E38">
        <w:rPr>
          <w:lang w:val="en-US"/>
        </w:rPr>
        <w:t>an</w:t>
      </w:r>
      <w:proofErr w:type="gramEnd"/>
      <w:r w:rsidRPr="00E40E38">
        <w:rPr>
          <w:lang w:val="en-US"/>
        </w:rPr>
        <w:t xml:space="preserve"> 2/</w:t>
      </w:r>
      <w:proofErr w:type="spellStart"/>
      <w:r w:rsidRPr="00E40E38">
        <w:rPr>
          <w:lang w:val="en-US"/>
        </w:rPr>
        <w:t>sem</w:t>
      </w:r>
      <w:proofErr w:type="spellEnd"/>
      <w:r w:rsidRPr="00E40E38">
        <w:rPr>
          <w:lang w:val="en-US"/>
        </w:rPr>
        <w:t xml:space="preserve"> 2/IA/</w:t>
      </w:r>
      <w:proofErr w:type="spellStart"/>
      <w:r w:rsidRPr="00E40E38">
        <w:rPr>
          <w:lang w:val="en-US"/>
        </w:rPr>
        <w:t>teme</w:t>
      </w:r>
      <w:proofErr w:type="spellEnd"/>
      <w:r w:rsidRPr="00E40E38">
        <w:rPr>
          <w:lang w:val="en-US"/>
        </w:rPr>
        <w:t>/tema_1_40%/</w:t>
      </w:r>
      <w:proofErr w:type="spellStart"/>
      <w:r w:rsidRPr="00E40E38">
        <w:rPr>
          <w:lang w:val="en-US"/>
        </w:rPr>
        <w:t>verze_capre_lupi</w:t>
      </w:r>
      <w:proofErr w:type="spellEnd"/>
      <w:r w:rsidRPr="00E40E38">
        <w:rPr>
          <w:lang w:val="en-US"/>
        </w:rPr>
        <w:t>/</w:t>
      </w:r>
      <w:proofErr w:type="spellStart"/>
      <w:r w:rsidRPr="00E40E38">
        <w:rPr>
          <w:lang w:val="en-US"/>
        </w:rPr>
        <w:t>folder_input</w:t>
      </w:r>
      <w:proofErr w:type="spellEnd"/>
      <w:r w:rsidRPr="00E40E38">
        <w:rPr>
          <w:lang w:val="en-US"/>
        </w:rPr>
        <w:t>" -o "/Users/</w:t>
      </w:r>
      <w:proofErr w:type="spellStart"/>
      <w:r w:rsidRPr="00E40E38">
        <w:rPr>
          <w:lang w:val="en-US"/>
        </w:rPr>
        <w:t>vladcalomfirescu</w:t>
      </w:r>
      <w:proofErr w:type="spellEnd"/>
      <w:r w:rsidRPr="00E40E38">
        <w:rPr>
          <w:lang w:val="en-US"/>
        </w:rPr>
        <w:t>/Desktop/Vlad/FAC/an 2/</w:t>
      </w:r>
      <w:proofErr w:type="spellStart"/>
      <w:r w:rsidRPr="00E40E38">
        <w:rPr>
          <w:lang w:val="en-US"/>
        </w:rPr>
        <w:t>sem</w:t>
      </w:r>
      <w:proofErr w:type="spellEnd"/>
      <w:r w:rsidRPr="00E40E38">
        <w:rPr>
          <w:lang w:val="en-US"/>
        </w:rPr>
        <w:t xml:space="preserve"> 2/IA/</w:t>
      </w:r>
      <w:proofErr w:type="spellStart"/>
      <w:r w:rsidRPr="00E40E38">
        <w:rPr>
          <w:lang w:val="en-US"/>
        </w:rPr>
        <w:t>teme</w:t>
      </w:r>
      <w:proofErr w:type="spellEnd"/>
      <w:r w:rsidRPr="00E40E38">
        <w:rPr>
          <w:lang w:val="en-US"/>
        </w:rPr>
        <w:t>/tema_1_40%/</w:t>
      </w:r>
      <w:proofErr w:type="spellStart"/>
      <w:r w:rsidRPr="00E40E38">
        <w:rPr>
          <w:lang w:val="en-US"/>
        </w:rPr>
        <w:t>verze_capre_lupi</w:t>
      </w:r>
      <w:proofErr w:type="spellEnd"/>
      <w:r w:rsidRPr="00E40E38">
        <w:rPr>
          <w:lang w:val="en-US"/>
        </w:rPr>
        <w:t>/</w:t>
      </w:r>
      <w:proofErr w:type="spellStart"/>
      <w:r w:rsidRPr="00E40E38">
        <w:rPr>
          <w:lang w:val="en-US"/>
        </w:rPr>
        <w:t>folder_output</w:t>
      </w:r>
      <w:proofErr w:type="spellEnd"/>
      <w:r w:rsidRPr="00E40E38">
        <w:rPr>
          <w:lang w:val="en-US"/>
        </w:rPr>
        <w:t>" -</w:t>
      </w:r>
      <w:proofErr w:type="spellStart"/>
      <w:r w:rsidRPr="00E40E38">
        <w:rPr>
          <w:lang w:val="en-US"/>
        </w:rPr>
        <w:t>nrsol</w:t>
      </w:r>
      <w:proofErr w:type="spellEnd"/>
      <w:r w:rsidRPr="00E40E38">
        <w:rPr>
          <w:lang w:val="en-US"/>
        </w:rPr>
        <w:t xml:space="preserve"> 1 -timeout 10</w:t>
      </w:r>
    </w:p>
    <w:p w14:paraId="5B294C49" w14:textId="5A606F80" w:rsidR="00C868C5" w:rsidRDefault="00C868C5" w:rsidP="00E40E38">
      <w:pPr>
        <w:rPr>
          <w:lang w:val="en-US"/>
        </w:rPr>
      </w:pPr>
    </w:p>
    <w:p w14:paraId="40A25951" w14:textId="23E5C9B1" w:rsidR="00C868C5" w:rsidRDefault="002E125C" w:rsidP="00E40E38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2. </w:t>
      </w:r>
      <w:proofErr w:type="spellStart"/>
      <w:r w:rsidR="00C868C5" w:rsidRPr="00C868C5">
        <w:rPr>
          <w:b/>
          <w:bCs/>
          <w:sz w:val="26"/>
          <w:szCs w:val="26"/>
          <w:lang w:val="en-US"/>
        </w:rPr>
        <w:t>Fisierele</w:t>
      </w:r>
      <w:proofErr w:type="spellEnd"/>
      <w:r w:rsidR="00C868C5" w:rsidRPr="00C868C5">
        <w:rPr>
          <w:b/>
          <w:bCs/>
          <w:sz w:val="26"/>
          <w:szCs w:val="26"/>
          <w:lang w:val="en-US"/>
        </w:rPr>
        <w:t xml:space="preserve"> de input:</w:t>
      </w:r>
    </w:p>
    <w:p w14:paraId="0C1308DF" w14:textId="509E0EDA" w:rsidR="00C868C5" w:rsidRPr="00C71336" w:rsidRDefault="00C868C5" w:rsidP="00C7133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868C5">
        <w:rPr>
          <w:lang w:val="en-US"/>
        </w:rPr>
        <w:t>Fisier</w:t>
      </w:r>
      <w:proofErr w:type="spellEnd"/>
      <w:r w:rsidRPr="00C868C5">
        <w:rPr>
          <w:lang w:val="en-US"/>
        </w:rPr>
        <w:t xml:space="preserve"> de input care nu </w:t>
      </w:r>
      <w:proofErr w:type="gramStart"/>
      <w:r w:rsidRPr="00C868C5">
        <w:rPr>
          <w:lang w:val="en-US"/>
        </w:rPr>
        <w:t>are</w:t>
      </w:r>
      <w:proofErr w:type="gramEnd"/>
      <w:r w:rsidRPr="00C868C5">
        <w:rPr>
          <w:lang w:val="en-US"/>
        </w:rPr>
        <w:t xml:space="preserve"> </w:t>
      </w:r>
      <w:proofErr w:type="spellStart"/>
      <w:r w:rsidRPr="00C868C5">
        <w:rPr>
          <w:lang w:val="en-US"/>
        </w:rPr>
        <w:t>solutii</w:t>
      </w:r>
      <w:proofErr w:type="spellEnd"/>
      <w:r w:rsidRPr="00C868C5">
        <w:rPr>
          <w:lang w:val="en-US"/>
        </w:rPr>
        <w:t>:</w:t>
      </w:r>
    </w:p>
    <w:p w14:paraId="4E946462" w14:textId="77777777" w:rsidR="00C868C5" w:rsidRPr="00C868C5" w:rsidRDefault="00C868C5" w:rsidP="00C868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0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verze 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0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capre 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2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lupi</w:t>
      </w:r>
    </w:p>
    <w:p w14:paraId="2DDBE1CA" w14:textId="77777777" w:rsidR="00C868C5" w:rsidRPr="00C868C5" w:rsidRDefault="00C868C5" w:rsidP="00C868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7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8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5</w:t>
      </w:r>
    </w:p>
    <w:p w14:paraId="6771C238" w14:textId="77777777" w:rsidR="00C868C5" w:rsidRPr="00C868C5" w:rsidRDefault="00C868C5" w:rsidP="00C868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>L</w:t>
      </w:r>
      <w:r w:rsidRPr="00C868C5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868C5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,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</w:t>
      </w:r>
      <w:r w:rsidRPr="00C868C5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2</w:t>
      </w:r>
    </w:p>
    <w:p w14:paraId="7DDA1AC9" w14:textId="334287EF" w:rsidR="00C868C5" w:rsidRPr="00C868C5" w:rsidRDefault="00C868C5" w:rsidP="00C868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>Stare finala</w:t>
      </w:r>
      <w:r w:rsidRPr="00C868C5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4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verze 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2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capre </w:t>
      </w:r>
      <w:r w:rsidRPr="00C868C5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868C5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lupi</w:t>
      </w:r>
    </w:p>
    <w:p w14:paraId="7E6825F2" w14:textId="77777777" w:rsidR="00C71336" w:rsidRDefault="00C71336" w:rsidP="00C71336">
      <w:pPr>
        <w:pStyle w:val="ListParagraph"/>
        <w:rPr>
          <w:lang w:val="en-US"/>
        </w:rPr>
      </w:pPr>
    </w:p>
    <w:p w14:paraId="66C5CF3B" w14:textId="1C40D640" w:rsidR="00E40E38" w:rsidRDefault="00C868C5" w:rsidP="00C868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de input </w:t>
      </w:r>
      <w:r w:rsidR="00C71336">
        <w:rPr>
          <w:lang w:val="en-US"/>
        </w:rPr>
        <w:t xml:space="preserve">in care </w:t>
      </w:r>
      <w:proofErr w:type="spellStart"/>
      <w:r w:rsidR="00C71336">
        <w:rPr>
          <w:lang w:val="en-US"/>
        </w:rPr>
        <w:t>starea</w:t>
      </w:r>
      <w:proofErr w:type="spellEnd"/>
      <w:r w:rsidR="00C71336">
        <w:rPr>
          <w:lang w:val="en-US"/>
        </w:rPr>
        <w:t xml:space="preserve"> </w:t>
      </w:r>
      <w:proofErr w:type="spellStart"/>
      <w:r w:rsidR="00C71336">
        <w:rPr>
          <w:lang w:val="en-US"/>
        </w:rPr>
        <w:t>finala</w:t>
      </w:r>
      <w:proofErr w:type="spellEnd"/>
      <w:r w:rsidR="00C71336">
        <w:rPr>
          <w:lang w:val="en-US"/>
        </w:rPr>
        <w:t xml:space="preserve"> </w:t>
      </w:r>
      <w:proofErr w:type="spellStart"/>
      <w:r w:rsidR="00C71336">
        <w:rPr>
          <w:lang w:val="en-US"/>
        </w:rPr>
        <w:t>este</w:t>
      </w:r>
      <w:proofErr w:type="spellEnd"/>
      <w:r w:rsidR="00C71336">
        <w:rPr>
          <w:lang w:val="en-US"/>
        </w:rPr>
        <w:t xml:space="preserve"> </w:t>
      </w:r>
      <w:proofErr w:type="spellStart"/>
      <w:r w:rsidR="00C71336">
        <w:rPr>
          <w:lang w:val="en-US"/>
        </w:rPr>
        <w:t>si</w:t>
      </w:r>
      <w:proofErr w:type="spellEnd"/>
      <w:r w:rsidR="00C71336">
        <w:rPr>
          <w:lang w:val="en-US"/>
        </w:rPr>
        <w:t xml:space="preserve"> </w:t>
      </w:r>
      <w:proofErr w:type="spellStart"/>
      <w:r w:rsidR="00C71336">
        <w:rPr>
          <w:lang w:val="en-US"/>
        </w:rPr>
        <w:t>starea</w:t>
      </w:r>
      <w:proofErr w:type="spellEnd"/>
      <w:r w:rsidR="00C71336">
        <w:rPr>
          <w:lang w:val="en-US"/>
        </w:rPr>
        <w:t xml:space="preserve"> </w:t>
      </w:r>
      <w:proofErr w:type="spellStart"/>
      <w:r w:rsidR="00C71336">
        <w:rPr>
          <w:lang w:val="en-US"/>
        </w:rPr>
        <w:t>intiala</w:t>
      </w:r>
      <w:proofErr w:type="spellEnd"/>
      <w:r w:rsidR="00C71336">
        <w:rPr>
          <w:lang w:val="en-US"/>
        </w:rPr>
        <w:t>:</w:t>
      </w:r>
    </w:p>
    <w:p w14:paraId="7A9DE7BD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0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verze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0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capre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0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lupi</w:t>
      </w:r>
    </w:p>
    <w:p w14:paraId="16D02AAF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7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8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5</w:t>
      </w:r>
    </w:p>
    <w:p w14:paraId="4B023A24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>L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,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2</w:t>
      </w:r>
    </w:p>
    <w:p w14:paraId="2F7D4441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>Stare finala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0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verze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0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capre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0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lupi</w:t>
      </w:r>
    </w:p>
    <w:p w14:paraId="03A4694D" w14:textId="55686A9D" w:rsidR="00C71336" w:rsidRDefault="00C71336" w:rsidP="00C71336">
      <w:pPr>
        <w:pStyle w:val="ListParagraph"/>
        <w:rPr>
          <w:lang w:val="en-US"/>
        </w:rPr>
      </w:pPr>
    </w:p>
    <w:p w14:paraId="21CEF95B" w14:textId="4B964174" w:rsidR="00C71336" w:rsidRDefault="00C71336" w:rsidP="00C7133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de input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solutii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drumuri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lungime</w:t>
      </w:r>
      <w:proofErr w:type="spellEnd"/>
      <w:r>
        <w:rPr>
          <w:lang w:val="en-US"/>
        </w:rPr>
        <w:t xml:space="preserve"> mica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usor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urmarit</w:t>
      </w:r>
      <w:proofErr w:type="spellEnd"/>
      <w:r>
        <w:rPr>
          <w:lang w:val="en-US"/>
        </w:rPr>
        <w:t>:</w:t>
      </w:r>
    </w:p>
    <w:p w14:paraId="2289717E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4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verze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2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capre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lupi</w:t>
      </w:r>
    </w:p>
    <w:p w14:paraId="0DD3B236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2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2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5</w:t>
      </w:r>
    </w:p>
    <w:p w14:paraId="0D688761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>L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0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,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</w:p>
    <w:p w14:paraId="7E1E4BD5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>Stare finala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verze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capre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lupi</w:t>
      </w:r>
    </w:p>
    <w:p w14:paraId="5E59E0B2" w14:textId="77777777" w:rsidR="00C71336" w:rsidRDefault="00C71336" w:rsidP="00C71336">
      <w:pPr>
        <w:pStyle w:val="ListParagraph"/>
        <w:rPr>
          <w:lang w:val="en-US"/>
        </w:rPr>
      </w:pPr>
    </w:p>
    <w:p w14:paraId="41EBF2DB" w14:textId="4FD6F614" w:rsidR="00C71336" w:rsidRDefault="00C71336" w:rsidP="00C7133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de input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da timeout:</w:t>
      </w:r>
    </w:p>
    <w:p w14:paraId="0F02825C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14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verze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7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capre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2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lupi</w:t>
      </w:r>
    </w:p>
    <w:p w14:paraId="6E4FB8C5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7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8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5</w:t>
      </w:r>
    </w:p>
    <w:p w14:paraId="037043FF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>L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,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2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</w:p>
    <w:p w14:paraId="04ED4CCE" w14:textId="77777777" w:rsidR="00C71336" w:rsidRPr="00C71336" w:rsidRDefault="00C71336" w:rsidP="00C713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</w:pP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>Stare finala</w:t>
      </w:r>
      <w:r w:rsidRPr="00C71336">
        <w:rPr>
          <w:rFonts w:ascii="Menlo" w:eastAsia="Times New Roman" w:hAnsi="Menlo" w:cs="Menlo"/>
          <w:color w:val="E5C07B"/>
          <w:sz w:val="18"/>
          <w:szCs w:val="18"/>
          <w:lang w:val="en-RO" w:eastAsia="en-GB"/>
        </w:rPr>
        <w:t>: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5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verze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5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capre </w:t>
      </w:r>
      <w:r w:rsidRPr="00C71336">
        <w:rPr>
          <w:rFonts w:ascii="Menlo" w:eastAsia="Times New Roman" w:hAnsi="Menlo" w:cs="Menlo"/>
          <w:color w:val="D19A66"/>
          <w:sz w:val="18"/>
          <w:szCs w:val="18"/>
          <w:lang w:val="en-RO" w:eastAsia="en-GB"/>
        </w:rPr>
        <w:t>1</w:t>
      </w:r>
      <w:r w:rsidRPr="00C71336">
        <w:rPr>
          <w:rFonts w:ascii="Menlo" w:eastAsia="Times New Roman" w:hAnsi="Menlo" w:cs="Menlo"/>
          <w:color w:val="ABB2BF"/>
          <w:sz w:val="18"/>
          <w:szCs w:val="18"/>
          <w:lang w:val="en-RO" w:eastAsia="en-GB"/>
        </w:rPr>
        <w:t xml:space="preserve"> lupi</w:t>
      </w:r>
    </w:p>
    <w:p w14:paraId="2788A725" w14:textId="62326ADB" w:rsidR="00C71336" w:rsidRDefault="00C71336" w:rsidP="00C71336">
      <w:pPr>
        <w:rPr>
          <w:lang w:val="en-US"/>
        </w:rPr>
      </w:pPr>
    </w:p>
    <w:p w14:paraId="433A4E71" w14:textId="2EE01AB2" w:rsidR="00C71336" w:rsidRDefault="00C71336" w:rsidP="00C71336">
      <w:pPr>
        <w:rPr>
          <w:lang w:val="en-US"/>
        </w:rPr>
      </w:pPr>
    </w:p>
    <w:p w14:paraId="666CE9BD" w14:textId="31B2D4A3" w:rsidR="00C71336" w:rsidRDefault="002E125C" w:rsidP="00C7133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3. </w:t>
      </w:r>
      <w:proofErr w:type="spellStart"/>
      <w:r w:rsidR="00C71336" w:rsidRPr="00C71336">
        <w:rPr>
          <w:b/>
          <w:bCs/>
          <w:sz w:val="26"/>
          <w:szCs w:val="26"/>
          <w:lang w:val="en-US"/>
        </w:rPr>
        <w:t>Euristicile</w:t>
      </w:r>
      <w:proofErr w:type="spellEnd"/>
      <w:r w:rsidR="00C71336" w:rsidRPr="00C71336">
        <w:rPr>
          <w:b/>
          <w:bCs/>
          <w:sz w:val="26"/>
          <w:szCs w:val="26"/>
          <w:lang w:val="en-US"/>
        </w:rPr>
        <w:t>:</w:t>
      </w:r>
    </w:p>
    <w:p w14:paraId="54E686DC" w14:textId="77777777" w:rsidR="00C71336" w:rsidRDefault="00C71336" w:rsidP="00C71336">
      <w:pPr>
        <w:pStyle w:val="NormalWeb"/>
        <w:shd w:val="clear" w:color="auto" w:fill="FFFFFF"/>
        <w:rPr>
          <w:rFonts w:ascii="ArialMT" w:hAnsi="ArialMT"/>
          <w:sz w:val="22"/>
          <w:szCs w:val="22"/>
          <w:lang w:val="en-US"/>
        </w:rPr>
      </w:pPr>
      <w:r>
        <w:rPr>
          <w:rFonts w:ascii="ArialMT" w:hAnsi="ArialMT"/>
          <w:sz w:val="22"/>
          <w:szCs w:val="22"/>
        </w:rPr>
        <w:lastRenderedPageBreak/>
        <w:t>Euristicile trebuie minimizate pentru a conduce către soluție</w:t>
      </w:r>
      <w:r>
        <w:rPr>
          <w:rFonts w:ascii="ArialMT" w:hAnsi="ArialMT"/>
          <w:sz w:val="22"/>
          <w:szCs w:val="22"/>
          <w:lang w:val="en-US"/>
        </w:rPr>
        <w:t>.</w:t>
      </w:r>
    </w:p>
    <w:p w14:paraId="4AE6459F" w14:textId="471E586A" w:rsidR="002E125C" w:rsidRDefault="00C71336" w:rsidP="006365F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RO" w:eastAsia="en-GB"/>
        </w:rPr>
      </w:pPr>
      <w:r w:rsidRPr="00C71336">
        <w:rPr>
          <w:rFonts w:ascii="ArialMT" w:eastAsia="Times New Roman" w:hAnsi="ArialMT" w:cs="Times New Roman"/>
          <w:sz w:val="22"/>
          <w:szCs w:val="22"/>
          <w:lang w:val="en-RO" w:eastAsia="en-GB"/>
        </w:rPr>
        <w:t>Prima euristică admisibilă calculează numărul de elemente rămase pe mal</w:t>
      </w:r>
      <w:proofErr w:type="spellStart"/>
      <w:r>
        <w:rPr>
          <w:rFonts w:ascii="ArialMT" w:eastAsia="Times New Roman" w:hAnsi="ArialMT" w:cs="Times New Roman"/>
          <w:sz w:val="22"/>
          <w:szCs w:val="22"/>
          <w:lang w:val="en-US" w:eastAsia="en-GB"/>
        </w:rPr>
        <w:t>ul</w:t>
      </w:r>
      <w:proofErr w:type="spellEnd"/>
      <w:r w:rsidRPr="00C71336">
        <w:rPr>
          <w:rFonts w:ascii="ArialMT" w:eastAsia="Times New Roman" w:hAnsi="ArialMT" w:cs="Times New Roman"/>
          <w:sz w:val="22"/>
          <w:szCs w:val="22"/>
          <w:lang w:val="en-RO" w:eastAsia="en-GB"/>
        </w:rPr>
        <w:t xml:space="preserve"> inițial împărțit la numărul de locuri în compartimentele A și B și numărul de elemente care mai trebuie aduse pe malul final astfel încăt să devină stare finală. Stare finală, adică să întrunească numărul minim de elemente cerut</w:t>
      </w:r>
      <w:r>
        <w:rPr>
          <w:rFonts w:ascii="ArialMT" w:eastAsia="Times New Roman" w:hAnsi="ArialMT" w:cs="Times New Roman"/>
          <w:sz w:val="22"/>
          <w:szCs w:val="22"/>
          <w:lang w:val="en-US" w:eastAsia="en-GB"/>
        </w:rPr>
        <w:t>e</w:t>
      </w:r>
      <w:r w:rsidRPr="00C71336">
        <w:rPr>
          <w:rFonts w:ascii="ArialMT" w:eastAsia="Times New Roman" w:hAnsi="ArialMT" w:cs="Times New Roman"/>
          <w:sz w:val="22"/>
          <w:szCs w:val="22"/>
          <w:lang w:val="en-RO" w:eastAsia="en-GB"/>
        </w:rPr>
        <w:t>.</w:t>
      </w:r>
      <w:r w:rsidRPr="00C71336">
        <w:rPr>
          <w:rFonts w:ascii="ArialMT" w:eastAsia="Times New Roman" w:hAnsi="ArialMT" w:cs="Times New Roman"/>
          <w:sz w:val="22"/>
          <w:szCs w:val="22"/>
          <w:lang w:val="en-RO" w:eastAsia="en-GB"/>
        </w:rPr>
        <w:br/>
      </w:r>
    </w:p>
    <w:p w14:paraId="7232BE16" w14:textId="77777777" w:rsidR="006365F7" w:rsidRPr="006365F7" w:rsidRDefault="006365F7" w:rsidP="006365F7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sz w:val="22"/>
          <w:szCs w:val="22"/>
          <w:lang w:val="en-RO" w:eastAsia="en-GB"/>
        </w:rPr>
      </w:pPr>
    </w:p>
    <w:p w14:paraId="47B373F8" w14:textId="77777777" w:rsidR="002E125C" w:rsidRPr="002E125C" w:rsidRDefault="002E125C" w:rsidP="002E125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RO" w:eastAsia="en-GB"/>
        </w:rPr>
      </w:pPr>
      <w:r w:rsidRPr="002E125C">
        <w:rPr>
          <w:rFonts w:ascii="ArialMT" w:eastAsia="Times New Roman" w:hAnsi="ArialMT" w:cs="Times New Roman"/>
          <w:sz w:val="22"/>
          <w:szCs w:val="22"/>
          <w:lang w:val="en-RO" w:eastAsia="en-GB"/>
        </w:rPr>
        <w:t xml:space="preserve">A doua euristică admisibilă este identică cu prima exceptând lipsa primului calcul și anume numărul de elemente rămase pe mal inițial împărțit la numărul de locuri în compartimentele A și B. </w:t>
      </w:r>
    </w:p>
    <w:p w14:paraId="36656EA2" w14:textId="6464B816" w:rsidR="002E125C" w:rsidRDefault="002E125C" w:rsidP="002E125C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RO" w:eastAsia="en-GB"/>
        </w:rPr>
      </w:pPr>
    </w:p>
    <w:p w14:paraId="6E494FFC" w14:textId="1415F387" w:rsidR="002E125C" w:rsidRPr="002E125C" w:rsidRDefault="002E125C" w:rsidP="002E125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RO" w:eastAsia="en-GB"/>
        </w:rPr>
      </w:pPr>
      <w:r w:rsidRPr="002E125C">
        <w:rPr>
          <w:rFonts w:ascii="ArialMT" w:eastAsia="Times New Roman" w:hAnsi="ArialMT" w:cs="Times New Roman"/>
          <w:sz w:val="22"/>
          <w:szCs w:val="22"/>
          <w:lang w:val="en-RO" w:eastAsia="en-GB"/>
        </w:rPr>
        <w:t>Euristica neadmisibilă calculează numărul de animale care sunt mâncate la pasul curent și calculează numărul de elemente rămase pe malul inițial</w:t>
      </w:r>
      <w:r w:rsidR="003B00BF">
        <w:rPr>
          <w:rFonts w:ascii="ArialMT" w:eastAsia="Times New Roman" w:hAnsi="ArialMT" w:cs="Times New Roman"/>
          <w:sz w:val="22"/>
          <w:szCs w:val="22"/>
          <w:lang w:val="en-US" w:eastAsia="en-GB"/>
        </w:rPr>
        <w:t xml:space="preserve"> </w:t>
      </w:r>
      <w:r w:rsidRPr="002E125C">
        <w:rPr>
          <w:rFonts w:ascii="ArialMT" w:eastAsia="Times New Roman" w:hAnsi="ArialMT" w:cs="Times New Roman"/>
          <w:sz w:val="22"/>
          <w:szCs w:val="22"/>
          <w:lang w:val="en-RO" w:eastAsia="en-GB"/>
        </w:rPr>
        <w:t xml:space="preserve">și de asemenea calculează numărul de elemente care mai trebuie aduse pe malul final astfel încât să devină stare finală. </w:t>
      </w:r>
    </w:p>
    <w:p w14:paraId="06F70D1F" w14:textId="77777777" w:rsidR="002E125C" w:rsidRPr="002E125C" w:rsidRDefault="002E125C" w:rsidP="002E125C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RO" w:eastAsia="en-GB"/>
        </w:rPr>
      </w:pPr>
    </w:p>
    <w:p w14:paraId="3CC05AA2" w14:textId="77777777" w:rsidR="00C71336" w:rsidRPr="00C71336" w:rsidRDefault="00C71336" w:rsidP="00C71336">
      <w:pPr>
        <w:rPr>
          <w:lang w:val="en-US"/>
        </w:rPr>
      </w:pPr>
    </w:p>
    <w:sectPr w:rsidR="00C71336" w:rsidRPr="00C71336" w:rsidSect="002575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6FF"/>
    <w:multiLevelType w:val="hybridMultilevel"/>
    <w:tmpl w:val="BF687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2DF5"/>
    <w:multiLevelType w:val="multilevel"/>
    <w:tmpl w:val="8AE8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21E5A"/>
    <w:multiLevelType w:val="hybridMultilevel"/>
    <w:tmpl w:val="1FA6A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CD2"/>
    <w:multiLevelType w:val="multilevel"/>
    <w:tmpl w:val="5208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44A13"/>
    <w:multiLevelType w:val="hybridMultilevel"/>
    <w:tmpl w:val="DCA41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85439"/>
    <w:multiLevelType w:val="multilevel"/>
    <w:tmpl w:val="9A7A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14063">
    <w:abstractNumId w:val="2"/>
  </w:num>
  <w:num w:numId="2" w16cid:durableId="834566101">
    <w:abstractNumId w:val="0"/>
  </w:num>
  <w:num w:numId="3" w16cid:durableId="1103841193">
    <w:abstractNumId w:val="4"/>
  </w:num>
  <w:num w:numId="4" w16cid:durableId="392317476">
    <w:abstractNumId w:val="3"/>
  </w:num>
  <w:num w:numId="5" w16cid:durableId="439496257">
    <w:abstractNumId w:val="1"/>
  </w:num>
  <w:num w:numId="6" w16cid:durableId="1271624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38"/>
    <w:rsid w:val="00257585"/>
    <w:rsid w:val="002E125C"/>
    <w:rsid w:val="003B00BF"/>
    <w:rsid w:val="00614A61"/>
    <w:rsid w:val="006365F7"/>
    <w:rsid w:val="00C71336"/>
    <w:rsid w:val="00C868C5"/>
    <w:rsid w:val="00D6652D"/>
    <w:rsid w:val="00E4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2A0D5C"/>
  <w15:chartTrackingRefBased/>
  <w15:docId w15:val="{BC9D3786-D291-944C-9F58-268E0136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E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38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C86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33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RO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CALOMFIRESCU</dc:creator>
  <cp:keywords/>
  <dc:description/>
  <cp:lastModifiedBy>VLAD CALOMFIRESCU</cp:lastModifiedBy>
  <cp:revision>3</cp:revision>
  <dcterms:created xsi:type="dcterms:W3CDTF">2022-04-16T14:24:00Z</dcterms:created>
  <dcterms:modified xsi:type="dcterms:W3CDTF">2022-04-16T15:02:00Z</dcterms:modified>
</cp:coreProperties>
</file>