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B0B83" w14:textId="77777777" w:rsidR="00CA0AC5" w:rsidRPr="000F6F55" w:rsidRDefault="00CA0AC5" w:rsidP="000F6F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01E563A8" w14:textId="77777777" w:rsidR="00CA0AC5" w:rsidRPr="000F6F55" w:rsidRDefault="00CA0AC5" w:rsidP="000F6F5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t>Верстка — это описание визуальной части сайта с помощью гипертекстового документа на основе HTML-разметки. Простыми словами, это соединение и расположение на странице документа разных элементов веб-сайта: текстовых блоков, изображений, таблиц, видео и т.д.</w:t>
      </w:r>
    </w:p>
    <w:p w14:paraId="582CC6F2" w14:textId="77777777" w:rsidR="00CA0AC5" w:rsidRPr="000F6F55" w:rsidRDefault="00CA0AC5" w:rsidP="000F6F5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t>Верстка — один из наиболее важных этапов создания интернет-ресурса. От неё зависит скорость загрузки сайта, корректность его отображения в браузере, соответствие стандартам HTML и требованиям поисковых систем, адаптивность под разные устройства пользователей (планшет, смартфон, ноутбук).</w:t>
      </w:r>
    </w:p>
    <w:p w14:paraId="48D9247B" w14:textId="77777777" w:rsidR="00CA0AC5" w:rsidRPr="000F6F55" w:rsidRDefault="00CA0AC5" w:rsidP="000F6F5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t>Для верстки используются языки HTML, CSS и JavaScript.  HTML определяет структуру и содержимое сайта, задаёт местоположение каждого элемента. CSS описывает внешнее представление элементов, задаёт конкретные значения размера, цвета и формы. JavaScript определяет поведение объектов при взаимодействии пользователя с ними.</w:t>
      </w:r>
    </w:p>
    <w:p w14:paraId="4D59691C" w14:textId="77777777" w:rsidR="00CA0AC5" w:rsidRPr="000F6F55" w:rsidRDefault="00CA0AC5" w:rsidP="000F6F55">
      <w:pPr>
        <w:pStyle w:val="a7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t xml:space="preserve"> Некоторые возможности вёрстки:</w:t>
      </w:r>
    </w:p>
    <w:p w14:paraId="7A223C9F" w14:textId="77777777" w:rsidR="00CA0AC5" w:rsidRPr="000F6F55" w:rsidRDefault="00CA0AC5" w:rsidP="000F6F5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t xml:space="preserve">Структурирование контента. Определение логической структуры страницы с помощью HTML, например, разделение на заголовки, параграфы, списки, таблицы, иллюстрации и другие элементы.  </w:t>
      </w:r>
    </w:p>
    <w:p w14:paraId="0E7C9DB8" w14:textId="77777777" w:rsidR="00CA0AC5" w:rsidRPr="000F6F55" w:rsidRDefault="00CA0AC5" w:rsidP="000F6F5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t xml:space="preserve">Визуальное оформление. Определение внешнего вида элементов страницы с помощью CSS. Это включает в себя установку шрифтов, цветов, отступов, размеров и других визуальных параметров.  </w:t>
      </w:r>
    </w:p>
    <w:p w14:paraId="5DBB5C5B" w14:textId="77777777" w:rsidR="00CA0AC5" w:rsidRPr="000F6F55" w:rsidRDefault="00CA0AC5" w:rsidP="000F6F5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t xml:space="preserve">Адаптивность. Обеспечение корректного отображения страниц и контента сайта на различных устройствах (компьютеры, планшеты, смартфоны) и экранах разных размеров. </w:t>
      </w:r>
    </w:p>
    <w:p w14:paraId="77D2F7F5" w14:textId="77777777" w:rsidR="00CA0AC5" w:rsidRPr="000F6F55" w:rsidRDefault="00CA0AC5" w:rsidP="000F6F5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6F55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Pr="000F6F55">
        <w:rPr>
          <w:rFonts w:ascii="Times New Roman" w:hAnsi="Times New Roman" w:cs="Times New Roman"/>
          <w:sz w:val="28"/>
          <w:szCs w:val="28"/>
        </w:rPr>
        <w:t>. Обеспечение корректного отображения сайта в различных веб-браузерах (</w:t>
      </w:r>
      <w:proofErr w:type="spellStart"/>
      <w:r w:rsidRPr="000F6F5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0F6F55">
        <w:rPr>
          <w:rFonts w:ascii="Times New Roman" w:hAnsi="Times New Roman" w:cs="Times New Roman"/>
          <w:sz w:val="28"/>
          <w:szCs w:val="28"/>
        </w:rPr>
        <w:t xml:space="preserve">, Firefox, Safari, Edge и др.).  </w:t>
      </w:r>
    </w:p>
    <w:p w14:paraId="737F573B" w14:textId="77777777" w:rsidR="00CA0AC5" w:rsidRPr="000F6F55" w:rsidRDefault="00CA0AC5" w:rsidP="000F6F5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lastRenderedPageBreak/>
        <w:t xml:space="preserve">Интерактивность. Добавление интерактивных элементов на страницу с помощью JavaScript, например, анимации, обработки событий, валидации форм и т. </w:t>
      </w:r>
      <w:proofErr w:type="gramStart"/>
      <w:r w:rsidRPr="000F6F55">
        <w:rPr>
          <w:rFonts w:ascii="Times New Roman" w:hAnsi="Times New Roman" w:cs="Times New Roman"/>
          <w:sz w:val="28"/>
          <w:szCs w:val="28"/>
        </w:rPr>
        <w:t>д..</w:t>
      </w:r>
      <w:proofErr w:type="gramEnd"/>
      <w:r w:rsidRPr="000F6F55">
        <w:rPr>
          <w:rFonts w:ascii="Times New Roman" w:hAnsi="Times New Roman" w:cs="Times New Roman"/>
          <w:sz w:val="28"/>
          <w:szCs w:val="28"/>
        </w:rPr>
        <w:t> </w:t>
      </w:r>
      <w:hyperlink r:id="rId5" w:tgtFrame="_blank" w:history="1">
        <w:r w:rsidRPr="000F6F55">
          <w:rPr>
            <w:rStyle w:val="ac"/>
            <w:rFonts w:ascii="Times New Roman" w:hAnsi="Times New Roman" w:cs="Times New Roman"/>
            <w:sz w:val="28"/>
            <w:szCs w:val="28"/>
            <w:u w:val="none"/>
          </w:rPr>
          <w:t>1</w:t>
        </w:r>
      </w:hyperlink>
    </w:p>
    <w:p w14:paraId="77425B8E" w14:textId="77777777" w:rsidR="00CA0AC5" w:rsidRPr="000F6F55" w:rsidRDefault="00CA0AC5" w:rsidP="000F6F5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t xml:space="preserve">Валидность. Соответствие стандартам, установленным World Wide Web </w:t>
      </w:r>
      <w:proofErr w:type="spellStart"/>
      <w:r w:rsidRPr="000F6F55">
        <w:rPr>
          <w:rFonts w:ascii="Times New Roman" w:hAnsi="Times New Roman" w:cs="Times New Roman"/>
          <w:sz w:val="28"/>
          <w:szCs w:val="28"/>
        </w:rPr>
        <w:t>Consortium</w:t>
      </w:r>
      <w:proofErr w:type="spellEnd"/>
      <w:r w:rsidRPr="000F6F55">
        <w:rPr>
          <w:rFonts w:ascii="Times New Roman" w:hAnsi="Times New Roman" w:cs="Times New Roman"/>
          <w:sz w:val="28"/>
          <w:szCs w:val="28"/>
        </w:rPr>
        <w:t xml:space="preserve"> (W3C). Код, соответствующий стандартам W3C, легче поддерживать и обновлять, он лучше воспринимается поисковыми системами. </w:t>
      </w:r>
    </w:p>
    <w:p w14:paraId="47BF50CB" w14:textId="77777777" w:rsidR="00CA0AC5" w:rsidRPr="000F6F55" w:rsidRDefault="00CA0AC5" w:rsidP="000F6F55">
      <w:pPr>
        <w:pStyle w:val="a7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t>Некоторые профессии, связанные с вёрсткой:</w:t>
      </w:r>
    </w:p>
    <w:p w14:paraId="118B5F7B" w14:textId="77777777" w:rsidR="00CA0AC5" w:rsidRPr="000F6F55" w:rsidRDefault="00CA0AC5" w:rsidP="000F6F55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t xml:space="preserve">Веб-вёрстка. Специалист создаёт и оформляет вёрстку для веб-страниц. Использует языки разметки, такие как HTML, CSS и JavaScript.  </w:t>
      </w:r>
    </w:p>
    <w:p w14:paraId="2ADA9C18" w14:textId="77777777" w:rsidR="00CA0AC5" w:rsidRPr="000F6F55" w:rsidRDefault="00CA0AC5" w:rsidP="000F6F55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t xml:space="preserve">Печатная вёрстка. Верстальщик создаёт и оформляет вёрстку для печатных материалов, таких как брошюры, каталоги, журналы, книги и другие печатные продукты.  </w:t>
      </w:r>
    </w:p>
    <w:p w14:paraId="1FA31738" w14:textId="77777777" w:rsidR="00CA0AC5" w:rsidRPr="000F6F55" w:rsidRDefault="00CA0AC5" w:rsidP="000F6F55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t xml:space="preserve">Мобильная вёрстка. Специалист создаёт и оформляет вёрстку для мобильных приложений и мобильных версий веб-сайтов. Учитывает особенности и ограничения мобильных устройств.  </w:t>
      </w:r>
    </w:p>
    <w:p w14:paraId="4EBE724B" w14:textId="77777777" w:rsidR="00CA0AC5" w:rsidRPr="000F6F55" w:rsidRDefault="00CA0AC5" w:rsidP="000F6F55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t xml:space="preserve">Адаптивная вёрстка. Верстальщик создаёт вёрстку, которая адаптируется к разным размерам экранов и устройствам. Использует технологии, такие как медиазапросы CSS.  </w:t>
      </w:r>
    </w:p>
    <w:p w14:paraId="7B3394DD" w14:textId="77777777" w:rsidR="00CA0AC5" w:rsidRPr="000F6F55" w:rsidRDefault="00CA0AC5" w:rsidP="000F6F55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6F5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F6F55">
        <w:rPr>
          <w:rFonts w:ascii="Times New Roman" w:hAnsi="Times New Roman" w:cs="Times New Roman"/>
          <w:sz w:val="28"/>
          <w:szCs w:val="28"/>
        </w:rPr>
        <w:t xml:space="preserve">-вёрстка. Специалист создаёт и оформляет вёрстку для электронных писем. Учитывает особенности форматирования и ограничения почтовых клиентов.  </w:t>
      </w:r>
    </w:p>
    <w:p w14:paraId="04E2D887" w14:textId="77777777" w:rsidR="00CA0AC5" w:rsidRPr="000F6F55" w:rsidRDefault="00CA0AC5" w:rsidP="000F6F55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t xml:space="preserve">Мультимедийная вёрстка. Верстальщик создаёт и оформляет интерактивную вёрстку, которая включает в себя аудио-, видео- и другие мультимедийные элементы.  </w:t>
      </w:r>
    </w:p>
    <w:p w14:paraId="0D995870" w14:textId="77777777" w:rsidR="00CA0AC5" w:rsidRPr="000F6F55" w:rsidRDefault="00CA0AC5" w:rsidP="000F6F5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t>Некоторые верстальщики могут иметь компетенции в нескольких специализациях и работать в различных областях вёрстки в зависимости от требований проекта.</w:t>
      </w:r>
    </w:p>
    <w:p w14:paraId="41465496" w14:textId="77777777" w:rsidR="003470B7" w:rsidRPr="000F6F55" w:rsidRDefault="003470B7" w:rsidP="000F6F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4CCD3F" w14:textId="77777777" w:rsidR="00CA0AC5" w:rsidRPr="000F6F55" w:rsidRDefault="00CA0AC5" w:rsidP="000F6F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D366CF" w14:textId="77777777" w:rsidR="000F6F55" w:rsidRPr="000F6F55" w:rsidRDefault="000F6F55" w:rsidP="000F6F5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lastRenderedPageBreak/>
        <w:t xml:space="preserve">Что такое </w:t>
      </w:r>
      <w:r w:rsidRPr="000F6F5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F6F55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290D9F0" w14:textId="72B1032A" w:rsidR="000F6F55" w:rsidRPr="000F6F55" w:rsidRDefault="000F6F55" w:rsidP="000F6F55">
      <w:pPr>
        <w:pStyle w:val="a7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t xml:space="preserve"> </w:t>
      </w:r>
      <w:r w:rsidRPr="000F6F55">
        <w:rPr>
          <w:rFonts w:ascii="Times New Roman" w:hAnsi="Times New Roman" w:cs="Times New Roman"/>
          <w:sz w:val="28"/>
          <w:szCs w:val="28"/>
        </w:rPr>
        <w:t>GitHub — это веб-сервис для хостинга и управления проектами, использующими систему контроля версий Git. Он позволяет разработчикам совместно работать над кодом, отслеживать изменения и управлять проектами. Вот несколько ключевых аспектов, почему GitHub полезен:</w:t>
      </w:r>
    </w:p>
    <w:p w14:paraId="4A0594A5" w14:textId="6162BE20" w:rsidR="000F6F55" w:rsidRPr="000F6F55" w:rsidRDefault="000F6F55" w:rsidP="000F6F55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t>Совместная работа: GitHub позволяет нескольким разработчикам одновременно работать над одним проектом, что упрощает командную работу.</w:t>
      </w:r>
    </w:p>
    <w:p w14:paraId="53244A38" w14:textId="77777777" w:rsidR="000F6F55" w:rsidRPr="000F6F55" w:rsidRDefault="000F6F55" w:rsidP="000F6F55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t>Контроль версий: С помощью Git можно отслеживать изменения в коде, возвращаться к предыдущим версиям и понимать, кто и что изменил.</w:t>
      </w:r>
    </w:p>
    <w:p w14:paraId="32401CBD" w14:textId="77777777" w:rsidR="000F6F55" w:rsidRPr="000F6F55" w:rsidRDefault="000F6F55" w:rsidP="000F6F55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t>Обсуждения и отзывы: Пользователи могут оставлять комментарии и обсуждать изменения, что помогает улучшать качество кода.</w:t>
      </w:r>
    </w:p>
    <w:p w14:paraId="609B42B2" w14:textId="77777777" w:rsidR="000F6F55" w:rsidRPr="000F6F55" w:rsidRDefault="000F6F55" w:rsidP="000F6F55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t>Хранение и доступ: Код хранится в облаке, что позволяет легко получать к нему доступ из любой точки мира.</w:t>
      </w:r>
    </w:p>
    <w:p w14:paraId="3F5A7DCE" w14:textId="77777777" w:rsidR="000F6F55" w:rsidRPr="000F6F55" w:rsidRDefault="000F6F55" w:rsidP="000F6F55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t>Открытый код: Многие проекты на GitHub открыты для сообщества, что позволяет разработчикам учиться друг у друга и вносить свой вклад в различные проекты.</w:t>
      </w:r>
    </w:p>
    <w:p w14:paraId="0D992B32" w14:textId="77777777" w:rsidR="000F6F55" w:rsidRPr="000F6F55" w:rsidRDefault="000F6F55" w:rsidP="000F6F55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t>Интеграция с другими инструментами: GitHub интегрируется с множеством инструментов для автоматизации процессов, тестирования и развертывания приложений.</w:t>
      </w:r>
    </w:p>
    <w:p w14:paraId="481ACB18" w14:textId="77777777" w:rsidR="000F6F55" w:rsidRPr="000F6F55" w:rsidRDefault="000F6F55" w:rsidP="000F6F55">
      <w:pPr>
        <w:pStyle w:val="a7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6F55">
        <w:rPr>
          <w:rFonts w:ascii="Times New Roman" w:hAnsi="Times New Roman" w:cs="Times New Roman"/>
          <w:sz w:val="28"/>
          <w:szCs w:val="28"/>
        </w:rPr>
        <w:t>В целом, GitHub является мощным инструментом для разработчиков, который значительно упрощает процесс разработки и управления проектами.</w:t>
      </w:r>
    </w:p>
    <w:p w14:paraId="2A908E7A" w14:textId="46EE3ED2" w:rsidR="00CA0AC5" w:rsidRPr="000F6F55" w:rsidRDefault="00CA0AC5" w:rsidP="000F6F55">
      <w:pPr>
        <w:pStyle w:val="a7"/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sectPr w:rsidR="00CA0AC5" w:rsidRPr="000F6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54A3A"/>
    <w:multiLevelType w:val="hybridMultilevel"/>
    <w:tmpl w:val="636A4E7A"/>
    <w:lvl w:ilvl="0" w:tplc="20E8A4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75AF"/>
    <w:multiLevelType w:val="multilevel"/>
    <w:tmpl w:val="64A2396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5A1AF7"/>
    <w:multiLevelType w:val="hybridMultilevel"/>
    <w:tmpl w:val="E6B0A6E8"/>
    <w:lvl w:ilvl="0" w:tplc="20E8A4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26410"/>
    <w:multiLevelType w:val="hybridMultilevel"/>
    <w:tmpl w:val="6C94FF5A"/>
    <w:lvl w:ilvl="0" w:tplc="20E8A4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20DE"/>
    <w:multiLevelType w:val="hybridMultilevel"/>
    <w:tmpl w:val="237CA57A"/>
    <w:lvl w:ilvl="0" w:tplc="20E8A4E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CE19C2"/>
    <w:multiLevelType w:val="multilevel"/>
    <w:tmpl w:val="D1DC8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588035">
    <w:abstractNumId w:val="1"/>
  </w:num>
  <w:num w:numId="2" w16cid:durableId="518467869">
    <w:abstractNumId w:val="2"/>
  </w:num>
  <w:num w:numId="3" w16cid:durableId="213540330">
    <w:abstractNumId w:val="3"/>
  </w:num>
  <w:num w:numId="4" w16cid:durableId="1901669925">
    <w:abstractNumId w:val="5"/>
  </w:num>
  <w:num w:numId="5" w16cid:durableId="173343219">
    <w:abstractNumId w:val="4"/>
  </w:num>
  <w:num w:numId="6" w16cid:durableId="49893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C2"/>
    <w:rsid w:val="000F6F55"/>
    <w:rsid w:val="00270CC2"/>
    <w:rsid w:val="00304188"/>
    <w:rsid w:val="003470B7"/>
    <w:rsid w:val="00555220"/>
    <w:rsid w:val="009761D8"/>
    <w:rsid w:val="00B96E1F"/>
    <w:rsid w:val="00BD7FF6"/>
    <w:rsid w:val="00BE506F"/>
    <w:rsid w:val="00C84982"/>
    <w:rsid w:val="00CA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BAD44"/>
  <w15:chartTrackingRefBased/>
  <w15:docId w15:val="{EFAB5799-3767-41C2-AAB3-2407FB2B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AC5"/>
  </w:style>
  <w:style w:type="paragraph" w:styleId="1">
    <w:name w:val="heading 1"/>
    <w:basedOn w:val="a"/>
    <w:next w:val="a"/>
    <w:link w:val="10"/>
    <w:uiPriority w:val="9"/>
    <w:qFormat/>
    <w:rsid w:val="00270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0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0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0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0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0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C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0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0C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0CC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0CC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0C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0C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0C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0C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0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0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0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0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0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0C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0C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0CC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0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0CC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0CC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A0AC5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0F6F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seller.by/blog/verstka-say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student_303</dc:creator>
  <cp:keywords/>
  <dc:description/>
  <cp:lastModifiedBy>student_303</cp:lastModifiedBy>
  <cp:revision>2</cp:revision>
  <dcterms:created xsi:type="dcterms:W3CDTF">2025-04-24T07:46:00Z</dcterms:created>
  <dcterms:modified xsi:type="dcterms:W3CDTF">2025-04-24T08:49:00Z</dcterms:modified>
</cp:coreProperties>
</file>