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D5049" w14:textId="47B3909B" w:rsidR="00BE4CFD" w:rsidRDefault="00AC651C" w:rsidP="00566BEA">
      <w:pPr>
        <w:jc w:val="center"/>
        <w:rPr>
          <w:b/>
          <w:bCs/>
          <w:sz w:val="36"/>
          <w:szCs w:val="28"/>
          <w:lang w:val="ru-RU"/>
        </w:rPr>
      </w:pPr>
      <w:r w:rsidRPr="00AC651C">
        <w:rPr>
          <w:b/>
          <w:bCs/>
          <w:sz w:val="36"/>
          <w:szCs w:val="28"/>
          <w:lang w:val="ru-RU"/>
        </w:rPr>
        <w:t>Мокап дизайн</w:t>
      </w:r>
    </w:p>
    <w:p w14:paraId="4EBF698B" w14:textId="0F90B633" w:rsidR="00566BEA" w:rsidRDefault="00566BEA" w:rsidP="00AC651C">
      <w:pPr>
        <w:jc w:val="center"/>
        <w:rPr>
          <w:b/>
          <w:bCs/>
          <w:sz w:val="36"/>
          <w:szCs w:val="28"/>
          <w:lang w:val="ru-RU"/>
        </w:rPr>
      </w:pPr>
    </w:p>
    <w:p w14:paraId="3DAA8E0E" w14:textId="226C602F" w:rsidR="00566BEA" w:rsidRDefault="001D4267" w:rsidP="00566BEA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Главная страница будет вмещать основные блоки с минимальной информацией. Перейти на другие страницы можно с помощью верхнего меню или при нажатии на определенное поле/ кнопку/ заголовок в блоке.</w:t>
      </w:r>
    </w:p>
    <w:p w14:paraId="32B2A42C" w14:textId="73EA8009" w:rsidR="00EB1300" w:rsidRDefault="00EB1300" w:rsidP="00566BEA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Первая (главная страница):</w:t>
      </w:r>
    </w:p>
    <w:p w14:paraId="1DB8CC05" w14:textId="01C8E91C" w:rsidR="001D4267" w:rsidRDefault="001D4267" w:rsidP="00566BEA">
      <w:pPr>
        <w:spacing w:line="360" w:lineRule="auto"/>
        <w:ind w:firstLine="709"/>
        <w:jc w:val="both"/>
        <w:rPr>
          <w:lang w:val="ru-RU"/>
        </w:rPr>
      </w:pPr>
    </w:p>
    <w:p w14:paraId="13A37DB0" w14:textId="35BFFEDC" w:rsidR="001D4267" w:rsidRPr="001D4267" w:rsidRDefault="001D4267" w:rsidP="00566BEA">
      <w:pPr>
        <w:spacing w:line="360" w:lineRule="auto"/>
        <w:ind w:firstLine="709"/>
        <w:jc w:val="both"/>
        <w:rPr>
          <w:b/>
          <w:bCs/>
          <w:lang w:val="ru-RU"/>
        </w:rPr>
      </w:pPr>
      <w:r w:rsidRPr="001D4267">
        <w:rPr>
          <w:b/>
          <w:bCs/>
          <w:lang w:val="ru-RU"/>
        </w:rPr>
        <w:t xml:space="preserve">Первый блок </w:t>
      </w:r>
      <w:r>
        <w:rPr>
          <w:b/>
          <w:bCs/>
          <w:lang w:val="ru-RU"/>
        </w:rPr>
        <w:t>(главный)</w:t>
      </w:r>
    </w:p>
    <w:p w14:paraId="713204D6" w14:textId="21A1057B" w:rsidR="00566BEA" w:rsidRDefault="00566BEA" w:rsidP="00956F43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F980BB" wp14:editId="09BE6F20">
            <wp:extent cx="6051992" cy="352179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08" cy="35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0511" w14:textId="1A3B3EA9" w:rsidR="001D4267" w:rsidRDefault="001D4267" w:rsidP="001D4267">
      <w:pPr>
        <w:spacing w:line="360" w:lineRule="auto"/>
        <w:jc w:val="both"/>
        <w:rPr>
          <w:lang w:val="ru-RU"/>
        </w:rPr>
      </w:pPr>
    </w:p>
    <w:p w14:paraId="6DDF98EE" w14:textId="4F9BE1FA" w:rsidR="001D4267" w:rsidRDefault="001D4267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 w:rsidRPr="001D4267">
        <w:rPr>
          <w:b/>
          <w:bCs/>
          <w:lang w:val="ru-RU"/>
        </w:rPr>
        <w:t>Второй блок</w:t>
      </w:r>
      <w:r w:rsidR="00956F43">
        <w:rPr>
          <w:b/>
          <w:bCs/>
          <w:lang w:val="ru-RU"/>
        </w:rPr>
        <w:t xml:space="preserve"> (расписание)</w:t>
      </w:r>
    </w:p>
    <w:p w14:paraId="2A39033F" w14:textId="0962B5D0" w:rsidR="00956F43" w:rsidRDefault="00956F43" w:rsidP="00956F4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C8D6278" wp14:editId="316C46B4">
            <wp:extent cx="5631255" cy="264061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26" cy="26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B312" w14:textId="3BD86421" w:rsidR="00956F43" w:rsidRDefault="00956F43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Третий блок (Запись на тренировку)</w:t>
      </w:r>
    </w:p>
    <w:p w14:paraId="77861C27" w14:textId="596FEB9D" w:rsidR="00956F43" w:rsidRDefault="00956F43" w:rsidP="00956F4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1001E7E6" wp14:editId="0D2B83E7">
            <wp:extent cx="5349950" cy="33319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950" cy="33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D6CE" w14:textId="1B73837D" w:rsidR="00956F43" w:rsidRDefault="00956F43" w:rsidP="00956F43">
      <w:pPr>
        <w:spacing w:line="360" w:lineRule="auto"/>
        <w:jc w:val="center"/>
        <w:rPr>
          <w:b/>
          <w:bCs/>
          <w:lang w:val="ru-RU"/>
        </w:rPr>
      </w:pPr>
    </w:p>
    <w:p w14:paraId="7B8F27F1" w14:textId="27CAB296" w:rsidR="00956F43" w:rsidRPr="00956F43" w:rsidRDefault="00956F43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Четвертый блок (</w:t>
      </w:r>
      <w:r w:rsidR="007272A4">
        <w:rPr>
          <w:b/>
          <w:bCs/>
          <w:lang w:val="ru-RU"/>
        </w:rPr>
        <w:t>П</w:t>
      </w:r>
      <w:r>
        <w:rPr>
          <w:b/>
          <w:bCs/>
          <w:lang w:val="ru-RU"/>
        </w:rPr>
        <w:t xml:space="preserve">окупка онлайн </w:t>
      </w:r>
      <w:r>
        <w:rPr>
          <w:b/>
          <w:bCs/>
          <w:lang w:val="en-US"/>
        </w:rPr>
        <w:t>choreo</w:t>
      </w:r>
      <w:r w:rsidRPr="00956F43">
        <w:rPr>
          <w:b/>
          <w:bCs/>
          <w:lang w:val="ru-RU"/>
        </w:rPr>
        <w:t>)</w:t>
      </w:r>
    </w:p>
    <w:p w14:paraId="32DF4111" w14:textId="43175111" w:rsidR="00956F43" w:rsidRDefault="00956F43" w:rsidP="00956F43">
      <w:pPr>
        <w:spacing w:line="360" w:lineRule="auto"/>
        <w:jc w:val="both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7204CCAF" wp14:editId="36711818">
            <wp:extent cx="6119495" cy="3832225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DF4D" w14:textId="0DBC7CEB" w:rsidR="007272A4" w:rsidRDefault="007272A4" w:rsidP="00956F43">
      <w:pPr>
        <w:spacing w:line="360" w:lineRule="auto"/>
        <w:jc w:val="both"/>
        <w:rPr>
          <w:b/>
          <w:bCs/>
          <w:lang w:val="ru-RU"/>
        </w:rPr>
      </w:pPr>
    </w:p>
    <w:p w14:paraId="1311053C" w14:textId="0F029BAD" w:rsidR="007272A4" w:rsidRDefault="007272A4" w:rsidP="00956F43">
      <w:pPr>
        <w:spacing w:line="360" w:lineRule="auto"/>
        <w:jc w:val="both"/>
        <w:rPr>
          <w:b/>
          <w:bCs/>
          <w:lang w:val="ru-RU"/>
        </w:rPr>
      </w:pPr>
    </w:p>
    <w:p w14:paraId="721AFD42" w14:textId="1072BCC6" w:rsidR="007272A4" w:rsidRDefault="007272A4" w:rsidP="00956F43">
      <w:pPr>
        <w:spacing w:line="360" w:lineRule="auto"/>
        <w:jc w:val="both"/>
        <w:rPr>
          <w:b/>
          <w:bCs/>
          <w:lang w:val="ru-RU"/>
        </w:rPr>
      </w:pPr>
    </w:p>
    <w:p w14:paraId="265E8059" w14:textId="669AD8B0" w:rsidR="007272A4" w:rsidRDefault="007272A4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Пятый блок (Тренера)</w:t>
      </w:r>
    </w:p>
    <w:p w14:paraId="1CC0ABB5" w14:textId="00EAE99C" w:rsidR="007272A4" w:rsidRDefault="007272A4" w:rsidP="0052620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49546208" wp14:editId="57FCD798">
            <wp:extent cx="5142369" cy="2853729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68" cy="28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7D7" w14:textId="4D03B65A" w:rsidR="007E5667" w:rsidRDefault="007E5667" w:rsidP="00956F43">
      <w:pPr>
        <w:spacing w:line="360" w:lineRule="auto"/>
        <w:jc w:val="both"/>
        <w:rPr>
          <w:b/>
          <w:bCs/>
          <w:lang w:val="ru-RU"/>
        </w:rPr>
      </w:pPr>
    </w:p>
    <w:p w14:paraId="2277786F" w14:textId="47D613D5" w:rsidR="007E5667" w:rsidRDefault="007E5667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Шестой блок (</w:t>
      </w:r>
      <w:r w:rsidR="00526203">
        <w:rPr>
          <w:b/>
          <w:bCs/>
          <w:lang w:val="ru-RU"/>
        </w:rPr>
        <w:t>Видео</w:t>
      </w:r>
      <w:r>
        <w:rPr>
          <w:b/>
          <w:bCs/>
          <w:lang w:val="ru-RU"/>
        </w:rPr>
        <w:t>)</w:t>
      </w:r>
    </w:p>
    <w:p w14:paraId="7AC39CC8" w14:textId="314F5669" w:rsidR="00526203" w:rsidRDefault="00526203" w:rsidP="0052620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AC1AE1F" wp14:editId="43300DC3">
            <wp:extent cx="5839447" cy="147364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5" cy="14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D9FA" w14:textId="106110F4" w:rsidR="00526203" w:rsidRDefault="00526203" w:rsidP="00526203">
      <w:pPr>
        <w:spacing w:line="360" w:lineRule="auto"/>
        <w:jc w:val="center"/>
        <w:rPr>
          <w:b/>
          <w:bCs/>
          <w:lang w:val="ru-RU"/>
        </w:rPr>
      </w:pPr>
    </w:p>
    <w:p w14:paraId="76D42DD0" w14:textId="4C69DE64" w:rsidR="00526203" w:rsidRDefault="00526203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Седьмой блок (Цены на абонементы)</w:t>
      </w:r>
    </w:p>
    <w:p w14:paraId="649CC02C" w14:textId="2AF51345" w:rsidR="00526203" w:rsidRDefault="00526203" w:rsidP="0052620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15BD0F1F" wp14:editId="745639D2">
            <wp:extent cx="5638382" cy="3132499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693" cy="31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F9C9" w14:textId="794D44DE" w:rsidR="00526203" w:rsidRDefault="00526203" w:rsidP="00526203">
      <w:pPr>
        <w:spacing w:line="360" w:lineRule="auto"/>
        <w:ind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Восьмой блок (Контактная информация)</w:t>
      </w:r>
    </w:p>
    <w:p w14:paraId="2457E79F" w14:textId="38510002" w:rsidR="00526203" w:rsidRPr="001D4267" w:rsidRDefault="00526203" w:rsidP="00526203">
      <w:pPr>
        <w:spacing w:line="360" w:lineRule="auto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167A29B7" wp14:editId="0F5FB7B9">
            <wp:extent cx="5721142" cy="345334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53" cy="34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203" w:rsidRPr="001D4267" w:rsidSect="00A9690F">
      <w:pgSz w:w="11906" w:h="16838" w:code="9"/>
      <w:pgMar w:top="1134" w:right="851" w:bottom="1134" w:left="1418" w:header="567" w:footer="567" w:gutter="0"/>
      <w:cols w:space="708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50"/>
    <w:rsid w:val="00056528"/>
    <w:rsid w:val="00180374"/>
    <w:rsid w:val="001D4267"/>
    <w:rsid w:val="00526203"/>
    <w:rsid w:val="00566BEA"/>
    <w:rsid w:val="00616ABA"/>
    <w:rsid w:val="00650D50"/>
    <w:rsid w:val="007272A4"/>
    <w:rsid w:val="007E5667"/>
    <w:rsid w:val="00956F43"/>
    <w:rsid w:val="00A9690F"/>
    <w:rsid w:val="00AC651C"/>
    <w:rsid w:val="00BE4CFD"/>
    <w:rsid w:val="00EB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47D262"/>
  <w15:chartTrackingRefBased/>
  <w15:docId w15:val="{F818E0D5-1804-3242-B4EA-6098136B0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8</cp:revision>
  <dcterms:created xsi:type="dcterms:W3CDTF">2020-10-26T09:04:00Z</dcterms:created>
  <dcterms:modified xsi:type="dcterms:W3CDTF">2020-10-26T09:26:00Z</dcterms:modified>
</cp:coreProperties>
</file>