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2A31" w:rsidRPr="00D32A31" w:rsidRDefault="0097351A" w:rsidP="00D32A31">
      <w:pPr>
        <w:tabs>
          <w:tab w:val="left" w:pos="9638"/>
        </w:tabs>
        <w:suppressAutoHyphens/>
        <w:spacing w:before="120"/>
        <w:jc w:val="center"/>
        <w:rPr>
          <w:rFonts w:ascii="Times New Roman" w:hAnsi="Times New Roman" w:cs="Times New Roman"/>
          <w:b/>
          <w:sz w:val="28"/>
          <w:szCs w:val="28"/>
          <w:u w:val="single"/>
        </w:rPr>
      </w:pPr>
      <w:r w:rsidRPr="00A85419">
        <w:rPr>
          <w:rFonts w:ascii="Times New Roman" w:hAnsi="Times New Roman" w:cs="Times New Roman"/>
          <w:b/>
          <w:sz w:val="28"/>
          <w:szCs w:val="28"/>
          <w:u w:val="single"/>
        </w:rPr>
        <w:t xml:space="preserve">ІНФОРМАЦІЙНІ ТЕХНОЛОГІЇ (РІВЕНЬ </w:t>
      </w:r>
      <w:r w:rsidRPr="00A85419">
        <w:rPr>
          <w:rFonts w:ascii="Times New Roman" w:hAnsi="Times New Roman" w:cs="Times New Roman"/>
          <w:b/>
          <w:sz w:val="28"/>
          <w:szCs w:val="28"/>
          <w:u w:val="single"/>
          <w:lang w:val="en-GB"/>
        </w:rPr>
        <w:t>D</w:t>
      </w:r>
      <w:r w:rsidRPr="00A85419">
        <w:rPr>
          <w:rFonts w:ascii="Times New Roman" w:hAnsi="Times New Roman" w:cs="Times New Roman"/>
          <w:b/>
          <w:sz w:val="28"/>
          <w:szCs w:val="28"/>
          <w:u w:val="single"/>
        </w:rPr>
        <w:t xml:space="preserve"> - ТЕХНОЛОГІЇ ПРОЕКТУВАННЯ ТА ОЦІНЮВАННЯ ЛЮДИНО - МАШИННИХ ІНТЕРФЕЙСІВ)</w:t>
      </w:r>
      <w:bookmarkStart w:id="0" w:name="_GoBack"/>
      <w:bookmarkEnd w:id="0"/>
    </w:p>
    <w:p w:rsidR="0097351A" w:rsidRPr="00A85419" w:rsidRDefault="0097351A" w:rsidP="0097351A">
      <w:pPr>
        <w:tabs>
          <w:tab w:val="left" w:pos="9638"/>
        </w:tabs>
        <w:suppressAutoHyphens/>
        <w:spacing w:before="120"/>
        <w:jc w:val="center"/>
        <w:rPr>
          <w:rFonts w:ascii="Times New Roman" w:hAnsi="Times New Roman" w:cs="Times New Roman"/>
          <w:b/>
          <w:sz w:val="28"/>
          <w:szCs w:val="28"/>
          <w:u w:val="single"/>
          <w:lang w:val="uk-UA"/>
        </w:rPr>
      </w:pPr>
      <w:r>
        <w:rPr>
          <w:rFonts w:ascii="Times New Roman" w:hAnsi="Times New Roman" w:cs="Times New Roman"/>
          <w:b/>
          <w:sz w:val="28"/>
          <w:szCs w:val="28"/>
          <w:u w:val="single"/>
          <w:lang w:val="uk-UA"/>
        </w:rPr>
        <w:t>Лабораторна робота №2</w:t>
      </w:r>
    </w:p>
    <w:p w:rsidR="0097351A" w:rsidRPr="0097351A" w:rsidRDefault="0097351A" w:rsidP="0097351A">
      <w:pPr>
        <w:rPr>
          <w:lang w:val="uk-UA"/>
        </w:rPr>
      </w:pPr>
      <w:r w:rsidRPr="00A85419">
        <w:rPr>
          <w:rFonts w:ascii="Times New Roman" w:hAnsi="Times New Roman" w:cs="Times New Roman"/>
          <w:sz w:val="28"/>
          <w:szCs w:val="28"/>
          <w:lang w:val="uk-UA"/>
        </w:rPr>
        <w:t xml:space="preserve">1. Мета роботи. </w:t>
      </w:r>
      <w:r w:rsidRPr="0097351A">
        <w:rPr>
          <w:rFonts w:ascii="Times New Roman" w:hAnsi="Times New Roman" w:cs="Times New Roman"/>
          <w:sz w:val="28"/>
          <w:szCs w:val="28"/>
          <w:lang w:val="uk-UA"/>
        </w:rPr>
        <w:t xml:space="preserve">Побудова </w:t>
      </w:r>
      <w:proofErr w:type="spellStart"/>
      <w:r w:rsidRPr="0097351A">
        <w:rPr>
          <w:rFonts w:ascii="Times New Roman" w:hAnsi="Times New Roman" w:cs="Times New Roman"/>
          <w:sz w:val="28"/>
          <w:szCs w:val="28"/>
          <w:lang w:val="uk-UA"/>
        </w:rPr>
        <w:t>use</w:t>
      </w:r>
      <w:proofErr w:type="spellEnd"/>
      <w:r w:rsidRPr="0097351A">
        <w:rPr>
          <w:rFonts w:ascii="Times New Roman" w:hAnsi="Times New Roman" w:cs="Times New Roman"/>
          <w:sz w:val="28"/>
          <w:szCs w:val="28"/>
          <w:lang w:val="uk-UA"/>
        </w:rPr>
        <w:t xml:space="preserve"> </w:t>
      </w:r>
      <w:proofErr w:type="spellStart"/>
      <w:r w:rsidRPr="0097351A">
        <w:rPr>
          <w:rFonts w:ascii="Times New Roman" w:hAnsi="Times New Roman" w:cs="Times New Roman"/>
          <w:sz w:val="28"/>
          <w:szCs w:val="28"/>
          <w:lang w:val="uk-UA"/>
        </w:rPr>
        <w:t>case</w:t>
      </w:r>
      <w:proofErr w:type="spellEnd"/>
      <w:r w:rsidRPr="0097351A">
        <w:rPr>
          <w:rFonts w:ascii="Times New Roman" w:hAnsi="Times New Roman" w:cs="Times New Roman"/>
          <w:sz w:val="28"/>
          <w:szCs w:val="28"/>
          <w:lang w:val="uk-UA"/>
        </w:rPr>
        <w:t xml:space="preserve"> діаграм і діаграм діяльності.</w:t>
      </w:r>
    </w:p>
    <w:p w:rsidR="00ED27C7" w:rsidRPr="00ED27C7" w:rsidRDefault="00ED27C7" w:rsidP="00ED27C7">
      <w:pPr>
        <w:tabs>
          <w:tab w:val="left" w:pos="9638"/>
        </w:tabs>
        <w:suppressAutoHyphens/>
        <w:spacing w:after="0"/>
        <w:jc w:val="both"/>
        <w:rPr>
          <w:rFonts w:ascii="Times New Roman" w:hAnsi="Times New Roman" w:cs="Times New Roman"/>
          <w:b/>
          <w:sz w:val="28"/>
          <w:szCs w:val="28"/>
          <w:lang w:val="uk-UA"/>
        </w:rPr>
      </w:pPr>
      <w:r w:rsidRPr="00ED27C7">
        <w:rPr>
          <w:rFonts w:ascii="Times New Roman" w:hAnsi="Times New Roman" w:cs="Times New Roman"/>
          <w:b/>
          <w:sz w:val="28"/>
          <w:szCs w:val="28"/>
          <w:lang w:val="uk-UA"/>
        </w:rPr>
        <w:t>3. Зміст роботи</w:t>
      </w:r>
    </w:p>
    <w:p w:rsidR="00ED27C7" w:rsidRP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 xml:space="preserve">1. Вивчити основи побудови </w:t>
      </w:r>
      <w:proofErr w:type="spellStart"/>
      <w:r w:rsidRPr="00ED27C7">
        <w:rPr>
          <w:rFonts w:ascii="Times New Roman" w:hAnsi="Times New Roman" w:cs="Times New Roman"/>
          <w:sz w:val="28"/>
          <w:szCs w:val="28"/>
          <w:lang w:val="uk-UA"/>
        </w:rPr>
        <w:t>use</w:t>
      </w:r>
      <w:proofErr w:type="spellEnd"/>
      <w:r w:rsidRPr="00ED27C7">
        <w:rPr>
          <w:rFonts w:ascii="Times New Roman" w:hAnsi="Times New Roman" w:cs="Times New Roman"/>
          <w:sz w:val="28"/>
          <w:szCs w:val="28"/>
          <w:lang w:val="uk-UA"/>
        </w:rPr>
        <w:t xml:space="preserve"> </w:t>
      </w:r>
      <w:proofErr w:type="spellStart"/>
      <w:r w:rsidRPr="00ED27C7">
        <w:rPr>
          <w:rFonts w:ascii="Times New Roman" w:hAnsi="Times New Roman" w:cs="Times New Roman"/>
          <w:sz w:val="28"/>
          <w:szCs w:val="28"/>
          <w:lang w:val="uk-UA"/>
        </w:rPr>
        <w:t>case</w:t>
      </w:r>
      <w:proofErr w:type="spellEnd"/>
      <w:r w:rsidRPr="00ED27C7">
        <w:rPr>
          <w:rFonts w:ascii="Times New Roman" w:hAnsi="Times New Roman" w:cs="Times New Roman"/>
          <w:sz w:val="28"/>
          <w:szCs w:val="28"/>
          <w:lang w:val="uk-UA"/>
        </w:rPr>
        <w:t xml:space="preserve"> діаграм і діаграм діяльності.</w:t>
      </w:r>
    </w:p>
    <w:p w:rsidR="00ED27C7" w:rsidRP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 xml:space="preserve">2. Побудувати </w:t>
      </w:r>
      <w:proofErr w:type="spellStart"/>
      <w:r w:rsidRPr="00ED27C7">
        <w:rPr>
          <w:rFonts w:ascii="Times New Roman" w:hAnsi="Times New Roman" w:cs="Times New Roman"/>
          <w:sz w:val="28"/>
          <w:szCs w:val="28"/>
          <w:lang w:val="uk-UA"/>
        </w:rPr>
        <w:t>use</w:t>
      </w:r>
      <w:proofErr w:type="spellEnd"/>
      <w:r w:rsidRPr="00ED27C7">
        <w:rPr>
          <w:rFonts w:ascii="Times New Roman" w:hAnsi="Times New Roman" w:cs="Times New Roman"/>
          <w:sz w:val="28"/>
          <w:szCs w:val="28"/>
          <w:lang w:val="uk-UA"/>
        </w:rPr>
        <w:t xml:space="preserve"> </w:t>
      </w:r>
      <w:proofErr w:type="spellStart"/>
      <w:r w:rsidRPr="00ED27C7">
        <w:rPr>
          <w:rFonts w:ascii="Times New Roman" w:hAnsi="Times New Roman" w:cs="Times New Roman"/>
          <w:sz w:val="28"/>
          <w:szCs w:val="28"/>
          <w:lang w:val="uk-UA"/>
        </w:rPr>
        <w:t>case</w:t>
      </w:r>
      <w:proofErr w:type="spellEnd"/>
      <w:r w:rsidRPr="00ED27C7">
        <w:rPr>
          <w:rFonts w:ascii="Times New Roman" w:hAnsi="Times New Roman" w:cs="Times New Roman"/>
          <w:sz w:val="28"/>
          <w:szCs w:val="28"/>
          <w:lang w:val="uk-UA"/>
        </w:rPr>
        <w:t xml:space="preserve"> діаграми.</w:t>
      </w:r>
    </w:p>
    <w:p w:rsidR="00ED27C7" w:rsidRP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3. Побудувати діаграми діяльності для кожного варіанту використання з попередньої лабораторної роботи.</w:t>
      </w:r>
    </w:p>
    <w:p w:rsidR="00ED27C7" w:rsidRP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4. Оформити звіт про виконану роботу.</w:t>
      </w:r>
    </w:p>
    <w:p w:rsid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5. Захистити лабораторну роботу.</w:t>
      </w:r>
    </w:p>
    <w:p w:rsidR="00EC15D6" w:rsidRDefault="00EC15D6" w:rsidP="00ED27C7">
      <w:pPr>
        <w:spacing w:after="0"/>
        <w:rPr>
          <w:rFonts w:ascii="Times New Roman" w:hAnsi="Times New Roman" w:cs="Times New Roman"/>
          <w:sz w:val="28"/>
          <w:szCs w:val="28"/>
          <w:lang w:val="uk-UA"/>
        </w:rPr>
      </w:pPr>
    </w:p>
    <w:p w:rsidR="00EC15D6" w:rsidRDefault="00EC15D6" w:rsidP="00ED27C7">
      <w:pPr>
        <w:spacing w:after="0"/>
        <w:rPr>
          <w:rFonts w:ascii="Times New Roman" w:hAnsi="Times New Roman" w:cs="Times New Roman"/>
          <w:b/>
          <w:sz w:val="28"/>
          <w:szCs w:val="28"/>
          <w:lang w:val="uk-UA"/>
        </w:rPr>
      </w:pPr>
      <w:r w:rsidRPr="00EC15D6">
        <w:rPr>
          <w:rFonts w:ascii="Times New Roman" w:hAnsi="Times New Roman" w:cs="Times New Roman"/>
          <w:b/>
          <w:sz w:val="28"/>
          <w:szCs w:val="28"/>
          <w:lang w:val="uk-UA"/>
        </w:rPr>
        <w:t>Виконання</w:t>
      </w:r>
    </w:p>
    <w:p w:rsidR="00EC15D6" w:rsidRPr="00BB0B58" w:rsidRDefault="00EC15D6" w:rsidP="00BB0B58">
      <w:pPr>
        <w:pStyle w:val="a3"/>
        <w:numPr>
          <w:ilvl w:val="0"/>
          <w:numId w:val="3"/>
        </w:numPr>
        <w:tabs>
          <w:tab w:val="left" w:pos="9638"/>
        </w:tabs>
        <w:suppressAutoHyphens/>
        <w:spacing w:after="0"/>
        <w:jc w:val="both"/>
        <w:rPr>
          <w:rFonts w:ascii="Times New Roman" w:hAnsi="Times New Roman" w:cs="Times New Roman"/>
          <w:sz w:val="28"/>
          <w:szCs w:val="28"/>
          <w:lang w:val="uk-UA"/>
        </w:rPr>
      </w:pPr>
      <w:r w:rsidRPr="00BB0B58">
        <w:rPr>
          <w:rFonts w:ascii="Times New Roman" w:hAnsi="Times New Roman" w:cs="Times New Roman"/>
          <w:sz w:val="28"/>
          <w:szCs w:val="28"/>
          <w:lang w:val="uk-UA"/>
        </w:rPr>
        <w:t>Інтернет-магазин. Повинні бути реалізовані сценарії: покупка товару, пошук товару, додавання нового товару в базу даних магазина, перегляд і обробка замовлень покупців, реєстрація нового покупця.</w:t>
      </w:r>
    </w:p>
    <w:p w:rsidR="00BB0B58" w:rsidRDefault="00BB0B58" w:rsidP="00BB0B58">
      <w:pPr>
        <w:pStyle w:val="a3"/>
        <w:tabs>
          <w:tab w:val="left" w:pos="9638"/>
        </w:tabs>
        <w:suppressAutoHyphens/>
        <w:spacing w:after="0"/>
        <w:ind w:left="-1134"/>
        <w:jc w:val="both"/>
        <w:rPr>
          <w:rFonts w:ascii="Times New Roman" w:hAnsi="Times New Roman" w:cs="Times New Roman"/>
          <w:noProof/>
          <w:sz w:val="28"/>
          <w:szCs w:val="28"/>
          <w:lang w:val="en-US"/>
        </w:rPr>
      </w:pPr>
    </w:p>
    <w:p w:rsidR="00BB0B58" w:rsidRDefault="00BB0B58" w:rsidP="00BB0B58">
      <w:pPr>
        <w:pStyle w:val="a3"/>
        <w:tabs>
          <w:tab w:val="left" w:pos="9638"/>
        </w:tabs>
        <w:suppressAutoHyphens/>
        <w:spacing w:after="0"/>
        <w:ind w:left="2694" w:hanging="1560"/>
        <w:jc w:val="both"/>
        <w:rPr>
          <w:rFonts w:ascii="Times New Roman" w:hAnsi="Times New Roman" w:cs="Times New Roman"/>
          <w:sz w:val="28"/>
          <w:szCs w:val="28"/>
          <w:lang w:val="uk-UA"/>
        </w:rPr>
      </w:pPr>
      <w:r>
        <w:rPr>
          <w:rFonts w:ascii="Times New Roman" w:hAnsi="Times New Roman" w:cs="Times New Roman"/>
          <w:noProof/>
          <w:sz w:val="28"/>
          <w:szCs w:val="28"/>
          <w:lang w:val="en-US"/>
        </w:rPr>
        <w:lastRenderedPageBreak/>
        <w:drawing>
          <wp:inline distT="0" distB="0" distL="0" distR="0">
            <wp:extent cx="4988545" cy="62345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rotWithShape="1">
                    <a:blip r:embed="rId5" cstate="print">
                      <a:extLst>
                        <a:ext uri="{28A0092B-C50C-407E-A947-70E740481C1C}">
                          <a14:useLocalDpi xmlns:a14="http://schemas.microsoft.com/office/drawing/2010/main" val="0"/>
                        </a:ext>
                      </a:extLst>
                    </a:blip>
                    <a:srcRect r="42557"/>
                    <a:stretch/>
                  </pic:blipFill>
                  <pic:spPr bwMode="auto">
                    <a:xfrm>
                      <a:off x="0" y="0"/>
                      <a:ext cx="4994340" cy="6241787"/>
                    </a:xfrm>
                    <a:prstGeom prst="rect">
                      <a:avLst/>
                    </a:prstGeom>
                    <a:ln>
                      <a:noFill/>
                    </a:ln>
                    <a:extLst>
                      <a:ext uri="{53640926-AAD7-44D8-BBD7-CCE9431645EC}">
                        <a14:shadowObscured xmlns:a14="http://schemas.microsoft.com/office/drawing/2010/main"/>
                      </a:ext>
                    </a:extLst>
                  </pic:spPr>
                </pic:pic>
              </a:graphicData>
            </a:graphic>
          </wp:inline>
        </w:drawing>
      </w:r>
    </w:p>
    <w:p w:rsidR="00FF0653" w:rsidRDefault="00D32A31" w:rsidP="00FF0653">
      <w:pPr>
        <w:spacing w:after="0"/>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FF0653" w:rsidRPr="00ED27C7">
        <w:rPr>
          <w:rFonts w:ascii="Times New Roman" w:hAnsi="Times New Roman" w:cs="Times New Roman"/>
          <w:sz w:val="28"/>
          <w:szCs w:val="28"/>
          <w:lang w:val="uk-UA"/>
        </w:rPr>
        <w:t xml:space="preserve"> Діаграма діяльності</w:t>
      </w:r>
    </w:p>
    <w:p w:rsidR="00D32A31" w:rsidRDefault="00D32A31" w:rsidP="00FF0653">
      <w:pPr>
        <w:spacing w:after="0"/>
        <w:jc w:val="center"/>
        <w:rPr>
          <w:rFonts w:ascii="Times New Roman" w:hAnsi="Times New Roman" w:cs="Times New Roman"/>
          <w:sz w:val="28"/>
          <w:szCs w:val="28"/>
          <w:lang w:val="uk-UA"/>
        </w:rPr>
      </w:pPr>
    </w:p>
    <w:p w:rsidR="00FF0653" w:rsidRPr="00BB0B58" w:rsidRDefault="00FF0653" w:rsidP="00BB0B58">
      <w:pPr>
        <w:pStyle w:val="a3"/>
        <w:tabs>
          <w:tab w:val="left" w:pos="9638"/>
        </w:tabs>
        <w:suppressAutoHyphens/>
        <w:spacing w:after="0"/>
        <w:ind w:left="2694" w:hanging="1560"/>
        <w:jc w:val="both"/>
        <w:rPr>
          <w:rFonts w:ascii="Times New Roman" w:hAnsi="Times New Roman" w:cs="Times New Roman"/>
          <w:sz w:val="28"/>
          <w:szCs w:val="28"/>
          <w:lang w:val="uk-UA"/>
        </w:rPr>
      </w:pPr>
    </w:p>
    <w:p w:rsidR="00EC15D6" w:rsidRPr="008E5C01" w:rsidRDefault="00EC15D6" w:rsidP="008E5C01">
      <w:pPr>
        <w:pStyle w:val="a3"/>
        <w:numPr>
          <w:ilvl w:val="0"/>
          <w:numId w:val="3"/>
        </w:numPr>
        <w:tabs>
          <w:tab w:val="left" w:pos="9638"/>
        </w:tabs>
        <w:suppressAutoHyphens/>
        <w:spacing w:after="0"/>
        <w:jc w:val="both"/>
        <w:rPr>
          <w:rFonts w:ascii="Times New Roman" w:hAnsi="Times New Roman" w:cs="Times New Roman"/>
          <w:sz w:val="28"/>
          <w:szCs w:val="28"/>
          <w:lang w:val="uk-UA"/>
        </w:rPr>
      </w:pPr>
      <w:r w:rsidRPr="008E5C01">
        <w:rPr>
          <w:rFonts w:ascii="Times New Roman" w:hAnsi="Times New Roman" w:cs="Times New Roman"/>
          <w:sz w:val="28"/>
          <w:szCs w:val="28"/>
          <w:lang w:val="uk-UA"/>
        </w:rPr>
        <w:t>Книжковий каталог. Повинні бути реалізовані сценарії: додавання нової книги, пошук книги по декількох полях, бронювання книги, списання старих книг, реєстрація користувачів каталогу.</w:t>
      </w:r>
    </w:p>
    <w:p w:rsidR="008E5C01" w:rsidRDefault="008E5C01" w:rsidP="008E5C01">
      <w:pPr>
        <w:pStyle w:val="a3"/>
        <w:tabs>
          <w:tab w:val="left" w:pos="9638"/>
        </w:tabs>
        <w:suppressAutoHyphens/>
        <w:spacing w:after="0"/>
        <w:ind w:left="709" w:hanging="567"/>
        <w:jc w:val="both"/>
        <w:rPr>
          <w:rFonts w:ascii="Times New Roman" w:hAnsi="Times New Roman" w:cs="Times New Roman"/>
          <w:sz w:val="28"/>
          <w:szCs w:val="28"/>
          <w:lang w:val="uk-UA"/>
        </w:rPr>
      </w:pPr>
      <w:r>
        <w:rPr>
          <w:rFonts w:ascii="Times New Roman" w:hAnsi="Times New Roman" w:cs="Times New Roman"/>
          <w:noProof/>
          <w:sz w:val="28"/>
          <w:szCs w:val="28"/>
          <w:lang w:val="en-US"/>
        </w:rPr>
        <w:lastRenderedPageBreak/>
        <w:drawing>
          <wp:inline distT="0" distB="0" distL="0" distR="0">
            <wp:extent cx="4991773" cy="774271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8923" cy="7753802"/>
                    </a:xfrm>
                    <a:prstGeom prst="rect">
                      <a:avLst/>
                    </a:prstGeom>
                  </pic:spPr>
                </pic:pic>
              </a:graphicData>
            </a:graphic>
          </wp:inline>
        </w:drawing>
      </w:r>
    </w:p>
    <w:p w:rsidR="00D32A31" w:rsidRDefault="00D32A31" w:rsidP="00D32A31">
      <w:pPr>
        <w:spacing w:after="0"/>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Pr="00ED27C7">
        <w:rPr>
          <w:rFonts w:ascii="Times New Roman" w:hAnsi="Times New Roman" w:cs="Times New Roman"/>
          <w:sz w:val="28"/>
          <w:szCs w:val="28"/>
          <w:lang w:val="uk-UA"/>
        </w:rPr>
        <w:t>. Діаграма діяльності</w:t>
      </w:r>
    </w:p>
    <w:p w:rsidR="00D32A31" w:rsidRDefault="00D32A31" w:rsidP="008E5C01">
      <w:pPr>
        <w:pStyle w:val="a3"/>
        <w:tabs>
          <w:tab w:val="left" w:pos="9638"/>
        </w:tabs>
        <w:suppressAutoHyphens/>
        <w:spacing w:after="0"/>
        <w:ind w:left="709" w:hanging="567"/>
        <w:jc w:val="both"/>
        <w:rPr>
          <w:rFonts w:ascii="Times New Roman" w:hAnsi="Times New Roman" w:cs="Times New Roman"/>
          <w:sz w:val="28"/>
          <w:szCs w:val="28"/>
          <w:lang w:val="uk-UA"/>
        </w:rPr>
      </w:pPr>
    </w:p>
    <w:p w:rsidR="001711A7" w:rsidRDefault="001711A7" w:rsidP="008E5C01">
      <w:pPr>
        <w:pStyle w:val="a3"/>
        <w:tabs>
          <w:tab w:val="left" w:pos="9638"/>
        </w:tabs>
        <w:suppressAutoHyphens/>
        <w:spacing w:after="0"/>
        <w:ind w:left="709" w:hanging="567"/>
        <w:jc w:val="both"/>
        <w:rPr>
          <w:rFonts w:ascii="Times New Roman" w:hAnsi="Times New Roman" w:cs="Times New Roman"/>
          <w:sz w:val="28"/>
          <w:szCs w:val="28"/>
          <w:lang w:val="uk-UA"/>
        </w:rPr>
      </w:pPr>
    </w:p>
    <w:p w:rsidR="001711A7" w:rsidRPr="008E5C01" w:rsidRDefault="001711A7" w:rsidP="008E5C01">
      <w:pPr>
        <w:pStyle w:val="a3"/>
        <w:tabs>
          <w:tab w:val="left" w:pos="9638"/>
        </w:tabs>
        <w:suppressAutoHyphens/>
        <w:spacing w:after="0"/>
        <w:ind w:left="709" w:hanging="567"/>
        <w:jc w:val="both"/>
        <w:rPr>
          <w:rFonts w:ascii="Times New Roman" w:hAnsi="Times New Roman" w:cs="Times New Roman"/>
          <w:sz w:val="28"/>
          <w:szCs w:val="28"/>
          <w:lang w:val="uk-UA"/>
        </w:rPr>
      </w:pPr>
    </w:p>
    <w:p w:rsidR="00EC15D6" w:rsidRPr="001711A7" w:rsidRDefault="00EC15D6" w:rsidP="001711A7">
      <w:pPr>
        <w:pStyle w:val="a3"/>
        <w:numPr>
          <w:ilvl w:val="0"/>
          <w:numId w:val="3"/>
        </w:numPr>
        <w:tabs>
          <w:tab w:val="left" w:pos="9638"/>
        </w:tabs>
        <w:suppressAutoHyphens/>
        <w:spacing w:after="0"/>
        <w:jc w:val="both"/>
        <w:rPr>
          <w:rFonts w:ascii="Times New Roman" w:hAnsi="Times New Roman" w:cs="Times New Roman"/>
          <w:sz w:val="28"/>
          <w:szCs w:val="28"/>
          <w:lang w:val="uk-UA"/>
        </w:rPr>
      </w:pPr>
      <w:r w:rsidRPr="001711A7">
        <w:rPr>
          <w:rFonts w:ascii="Times New Roman" w:hAnsi="Times New Roman" w:cs="Times New Roman"/>
          <w:sz w:val="28"/>
          <w:szCs w:val="28"/>
          <w:lang w:val="uk-UA"/>
        </w:rPr>
        <w:t xml:space="preserve">Адресна книга. Повинні бути реалізовані сценарії: додавання нового абонента, додавання категорій абонентів, пошук абонентів по декількох полях, додавання адміністратора каталогу (користувачів, </w:t>
      </w:r>
      <w:r w:rsidRPr="001711A7">
        <w:rPr>
          <w:rFonts w:ascii="Times New Roman" w:hAnsi="Times New Roman" w:cs="Times New Roman"/>
          <w:sz w:val="28"/>
          <w:szCs w:val="28"/>
          <w:lang w:val="uk-UA"/>
        </w:rPr>
        <w:lastRenderedPageBreak/>
        <w:t>які мають право редагувати дані адресної книги), редагування даних абонента.</w:t>
      </w:r>
    </w:p>
    <w:p w:rsidR="001711A7" w:rsidRDefault="001711A7" w:rsidP="001711A7">
      <w:pPr>
        <w:pStyle w:val="a3"/>
        <w:tabs>
          <w:tab w:val="left" w:pos="9638"/>
        </w:tabs>
        <w:suppressAutoHyphens/>
        <w:spacing w:after="0"/>
        <w:ind w:left="1324" w:hanging="2175"/>
        <w:jc w:val="both"/>
        <w:rPr>
          <w:rFonts w:ascii="Times New Roman" w:hAnsi="Times New Roman" w:cs="Times New Roman"/>
          <w:noProof/>
          <w:sz w:val="28"/>
          <w:szCs w:val="28"/>
          <w:lang w:val="en-US"/>
        </w:rPr>
      </w:pPr>
    </w:p>
    <w:p w:rsidR="001711A7" w:rsidRDefault="001711A7" w:rsidP="001711A7">
      <w:pPr>
        <w:pStyle w:val="a3"/>
        <w:tabs>
          <w:tab w:val="left" w:pos="9638"/>
        </w:tabs>
        <w:suppressAutoHyphens/>
        <w:spacing w:after="0"/>
        <w:ind w:left="1324" w:hanging="473"/>
        <w:jc w:val="both"/>
        <w:rPr>
          <w:rFonts w:ascii="Times New Roman" w:hAnsi="Times New Roman" w:cs="Times New Roman"/>
          <w:sz w:val="28"/>
          <w:szCs w:val="28"/>
          <w:lang w:val="uk-UA"/>
        </w:rPr>
      </w:pPr>
      <w:r>
        <w:rPr>
          <w:rFonts w:ascii="Times New Roman" w:hAnsi="Times New Roman" w:cs="Times New Roman"/>
          <w:noProof/>
          <w:sz w:val="28"/>
          <w:szCs w:val="28"/>
          <w:lang w:val="en-US"/>
        </w:rPr>
        <w:drawing>
          <wp:inline distT="0" distB="0" distL="0" distR="0">
            <wp:extent cx="5103998" cy="4963886"/>
            <wp:effectExtent l="0" t="0" r="190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rotWithShape="1">
                    <a:blip r:embed="rId7" cstate="print">
                      <a:extLst>
                        <a:ext uri="{28A0092B-C50C-407E-A947-70E740481C1C}">
                          <a14:useLocalDpi xmlns:a14="http://schemas.microsoft.com/office/drawing/2010/main" val="0"/>
                        </a:ext>
                      </a:extLst>
                    </a:blip>
                    <a:srcRect r="42183"/>
                    <a:stretch/>
                  </pic:blipFill>
                  <pic:spPr bwMode="auto">
                    <a:xfrm>
                      <a:off x="0" y="0"/>
                      <a:ext cx="5109928" cy="4969653"/>
                    </a:xfrm>
                    <a:prstGeom prst="rect">
                      <a:avLst/>
                    </a:prstGeom>
                    <a:ln>
                      <a:noFill/>
                    </a:ln>
                    <a:extLst>
                      <a:ext uri="{53640926-AAD7-44D8-BBD7-CCE9431645EC}">
                        <a14:shadowObscured xmlns:a14="http://schemas.microsoft.com/office/drawing/2010/main"/>
                      </a:ext>
                    </a:extLst>
                  </pic:spPr>
                </pic:pic>
              </a:graphicData>
            </a:graphic>
          </wp:inline>
        </w:drawing>
      </w:r>
    </w:p>
    <w:p w:rsidR="001711A7" w:rsidRDefault="001711A7" w:rsidP="001711A7">
      <w:pPr>
        <w:pStyle w:val="a3"/>
        <w:tabs>
          <w:tab w:val="left" w:pos="9638"/>
        </w:tabs>
        <w:suppressAutoHyphens/>
        <w:spacing w:after="0"/>
        <w:ind w:left="1324" w:hanging="473"/>
        <w:jc w:val="both"/>
        <w:rPr>
          <w:rFonts w:ascii="Times New Roman" w:hAnsi="Times New Roman" w:cs="Times New Roman"/>
          <w:sz w:val="28"/>
          <w:szCs w:val="28"/>
          <w:lang w:val="uk-UA"/>
        </w:rPr>
      </w:pPr>
    </w:p>
    <w:p w:rsidR="00D32A31" w:rsidRDefault="00D32A31" w:rsidP="00D32A31">
      <w:pPr>
        <w:spacing w:after="0"/>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Pr="00ED27C7">
        <w:rPr>
          <w:rFonts w:ascii="Times New Roman" w:hAnsi="Times New Roman" w:cs="Times New Roman"/>
          <w:sz w:val="28"/>
          <w:szCs w:val="28"/>
          <w:lang w:val="uk-UA"/>
        </w:rPr>
        <w:t>. Діаграма діяльності</w:t>
      </w:r>
    </w:p>
    <w:p w:rsidR="00D32A31" w:rsidRDefault="00D32A31" w:rsidP="001711A7">
      <w:pPr>
        <w:pStyle w:val="a3"/>
        <w:tabs>
          <w:tab w:val="left" w:pos="9638"/>
        </w:tabs>
        <w:suppressAutoHyphens/>
        <w:spacing w:after="0"/>
        <w:ind w:left="1324" w:hanging="473"/>
        <w:jc w:val="both"/>
        <w:rPr>
          <w:rFonts w:ascii="Times New Roman" w:hAnsi="Times New Roman" w:cs="Times New Roman"/>
          <w:sz w:val="28"/>
          <w:szCs w:val="28"/>
          <w:lang w:val="uk-UA"/>
        </w:rPr>
      </w:pPr>
    </w:p>
    <w:p w:rsidR="001711A7" w:rsidRPr="001711A7" w:rsidRDefault="001711A7" w:rsidP="001711A7">
      <w:pPr>
        <w:pStyle w:val="a3"/>
        <w:tabs>
          <w:tab w:val="left" w:pos="9638"/>
        </w:tabs>
        <w:suppressAutoHyphens/>
        <w:spacing w:after="0"/>
        <w:ind w:left="1324" w:hanging="473"/>
        <w:jc w:val="both"/>
        <w:rPr>
          <w:rFonts w:ascii="Times New Roman" w:hAnsi="Times New Roman" w:cs="Times New Roman"/>
          <w:sz w:val="28"/>
          <w:szCs w:val="28"/>
          <w:lang w:val="uk-UA"/>
        </w:rPr>
      </w:pPr>
    </w:p>
    <w:p w:rsidR="00EC15D6" w:rsidRPr="001711A7" w:rsidRDefault="00EC15D6" w:rsidP="001711A7">
      <w:pPr>
        <w:pStyle w:val="a3"/>
        <w:numPr>
          <w:ilvl w:val="0"/>
          <w:numId w:val="3"/>
        </w:numPr>
        <w:tabs>
          <w:tab w:val="left" w:pos="9638"/>
        </w:tabs>
        <w:suppressAutoHyphens/>
        <w:spacing w:after="0"/>
        <w:jc w:val="both"/>
        <w:rPr>
          <w:rFonts w:ascii="Times New Roman" w:hAnsi="Times New Roman" w:cs="Times New Roman"/>
          <w:sz w:val="28"/>
          <w:szCs w:val="28"/>
          <w:lang w:val="uk-UA"/>
        </w:rPr>
      </w:pPr>
      <w:r w:rsidRPr="001711A7">
        <w:rPr>
          <w:rFonts w:ascii="Times New Roman" w:hAnsi="Times New Roman" w:cs="Times New Roman"/>
          <w:sz w:val="28"/>
          <w:szCs w:val="28"/>
          <w:lang w:val="uk-UA"/>
        </w:rPr>
        <w:t>Розклад занять. Повинні бути реалізовані сценарії: додавання нової групи, додавання занять (із зазначенням назви предмета, часу, аудиторії, групи, тижні, викладача, типу заняття), перегляд списку занять на обрану дату, додавання списку викладачів, пошук занять по декількох полях (предмету, викладача, групі, часу, типі заняття).</w:t>
      </w:r>
    </w:p>
    <w:p w:rsidR="001711A7" w:rsidRDefault="00855340" w:rsidP="00855340">
      <w:pPr>
        <w:pStyle w:val="a3"/>
        <w:tabs>
          <w:tab w:val="left" w:pos="9638"/>
        </w:tabs>
        <w:suppressAutoHyphens/>
        <w:spacing w:after="0"/>
        <w:ind w:left="1324" w:hanging="1324"/>
        <w:jc w:val="both"/>
        <w:rPr>
          <w:rFonts w:ascii="Times New Roman" w:hAnsi="Times New Roman" w:cs="Times New Roman"/>
          <w:sz w:val="28"/>
          <w:szCs w:val="28"/>
          <w:lang w:val="uk-UA"/>
        </w:rPr>
      </w:pPr>
      <w:r>
        <w:rPr>
          <w:rFonts w:ascii="Times New Roman" w:hAnsi="Times New Roman" w:cs="Times New Roman"/>
          <w:noProof/>
          <w:sz w:val="28"/>
          <w:szCs w:val="28"/>
          <w:lang w:val="en-US"/>
        </w:rPr>
        <w:lastRenderedPageBreak/>
        <w:drawing>
          <wp:inline distT="0" distB="0" distL="0" distR="0">
            <wp:extent cx="5613337" cy="581890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9195" cy="5824981"/>
                    </a:xfrm>
                    <a:prstGeom prst="rect">
                      <a:avLst/>
                    </a:prstGeom>
                  </pic:spPr>
                </pic:pic>
              </a:graphicData>
            </a:graphic>
          </wp:inline>
        </w:drawing>
      </w:r>
    </w:p>
    <w:p w:rsidR="00D32A31" w:rsidRDefault="00D32A31" w:rsidP="00855340">
      <w:pPr>
        <w:pStyle w:val="a3"/>
        <w:tabs>
          <w:tab w:val="left" w:pos="9638"/>
        </w:tabs>
        <w:suppressAutoHyphens/>
        <w:spacing w:after="0"/>
        <w:ind w:left="1324" w:hanging="1324"/>
        <w:jc w:val="both"/>
        <w:rPr>
          <w:rFonts w:ascii="Times New Roman" w:hAnsi="Times New Roman" w:cs="Times New Roman"/>
          <w:sz w:val="28"/>
          <w:szCs w:val="28"/>
          <w:lang w:val="uk-UA"/>
        </w:rPr>
      </w:pPr>
    </w:p>
    <w:p w:rsidR="00D32A31" w:rsidRDefault="00D32A31" w:rsidP="00D32A31">
      <w:pPr>
        <w:spacing w:after="0"/>
        <w:jc w:val="center"/>
        <w:rPr>
          <w:rFonts w:ascii="Times New Roman" w:hAnsi="Times New Roman" w:cs="Times New Roman"/>
          <w:sz w:val="28"/>
          <w:szCs w:val="28"/>
          <w:lang w:val="uk-UA"/>
        </w:rPr>
      </w:pPr>
      <w:r w:rsidRPr="00ED27C7">
        <w:rPr>
          <w:rFonts w:ascii="Times New Roman" w:hAnsi="Times New Roman" w:cs="Times New Roman"/>
          <w:sz w:val="28"/>
          <w:szCs w:val="28"/>
          <w:lang w:val="uk-UA"/>
        </w:rPr>
        <w:t>Рис. 4. Діаграма діяльності</w:t>
      </w:r>
    </w:p>
    <w:p w:rsidR="00D32A31" w:rsidRDefault="00D32A31" w:rsidP="00855340">
      <w:pPr>
        <w:pStyle w:val="a3"/>
        <w:tabs>
          <w:tab w:val="left" w:pos="9638"/>
        </w:tabs>
        <w:suppressAutoHyphens/>
        <w:spacing w:after="0"/>
        <w:ind w:left="1324" w:hanging="1324"/>
        <w:jc w:val="both"/>
        <w:rPr>
          <w:rFonts w:ascii="Times New Roman" w:hAnsi="Times New Roman" w:cs="Times New Roman"/>
          <w:sz w:val="28"/>
          <w:szCs w:val="28"/>
          <w:lang w:val="uk-UA"/>
        </w:rPr>
      </w:pPr>
    </w:p>
    <w:p w:rsidR="00D32A31" w:rsidRPr="001711A7" w:rsidRDefault="00D32A31" w:rsidP="00855340">
      <w:pPr>
        <w:pStyle w:val="a3"/>
        <w:tabs>
          <w:tab w:val="left" w:pos="9638"/>
        </w:tabs>
        <w:suppressAutoHyphens/>
        <w:spacing w:after="0"/>
        <w:ind w:left="1324" w:hanging="1324"/>
        <w:jc w:val="both"/>
        <w:rPr>
          <w:rFonts w:ascii="Times New Roman" w:hAnsi="Times New Roman" w:cs="Times New Roman"/>
          <w:sz w:val="28"/>
          <w:szCs w:val="28"/>
          <w:lang w:val="uk-UA"/>
        </w:rPr>
      </w:pPr>
    </w:p>
    <w:p w:rsidR="00EC15D6" w:rsidRPr="00855340" w:rsidRDefault="00EC15D6" w:rsidP="00855340">
      <w:pPr>
        <w:pStyle w:val="a3"/>
        <w:numPr>
          <w:ilvl w:val="0"/>
          <w:numId w:val="3"/>
        </w:numPr>
        <w:tabs>
          <w:tab w:val="left" w:pos="9638"/>
        </w:tabs>
        <w:suppressAutoHyphens/>
        <w:spacing w:after="0"/>
        <w:jc w:val="both"/>
        <w:rPr>
          <w:rFonts w:ascii="Times New Roman" w:hAnsi="Times New Roman" w:cs="Times New Roman"/>
          <w:sz w:val="28"/>
          <w:szCs w:val="28"/>
          <w:lang w:val="uk-UA"/>
        </w:rPr>
      </w:pPr>
      <w:r w:rsidRPr="00855340">
        <w:rPr>
          <w:rFonts w:ascii="Times New Roman" w:hAnsi="Times New Roman" w:cs="Times New Roman"/>
          <w:sz w:val="28"/>
          <w:szCs w:val="28"/>
          <w:lang w:val="uk-UA"/>
        </w:rPr>
        <w:t>База студентів. Повинні бути реалізовані сценарії: додавання нової групи, додавання нового студента, пошук студента по різних полях, додавання інформації про оцінки з різних предметів, відрахування студента.</w:t>
      </w:r>
    </w:p>
    <w:p w:rsidR="00855340" w:rsidRDefault="00855340" w:rsidP="00855340">
      <w:pPr>
        <w:pStyle w:val="a3"/>
        <w:tabs>
          <w:tab w:val="left" w:pos="9638"/>
        </w:tabs>
        <w:suppressAutoHyphens/>
        <w:spacing w:after="0"/>
        <w:ind w:left="1324" w:hanging="473"/>
        <w:jc w:val="both"/>
        <w:rPr>
          <w:rFonts w:ascii="Times New Roman" w:hAnsi="Times New Roman" w:cs="Times New Roman"/>
          <w:sz w:val="28"/>
          <w:szCs w:val="28"/>
          <w:lang w:val="uk-UA"/>
        </w:rPr>
      </w:pPr>
      <w:r>
        <w:rPr>
          <w:rFonts w:ascii="Times New Roman" w:hAnsi="Times New Roman" w:cs="Times New Roman"/>
          <w:noProof/>
          <w:sz w:val="28"/>
          <w:szCs w:val="28"/>
          <w:lang w:val="en-US"/>
        </w:rPr>
        <w:lastRenderedPageBreak/>
        <w:drawing>
          <wp:inline distT="0" distB="0" distL="0" distR="0">
            <wp:extent cx="4738254" cy="4897031"/>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8697" cy="4907824"/>
                    </a:xfrm>
                    <a:prstGeom prst="rect">
                      <a:avLst/>
                    </a:prstGeom>
                  </pic:spPr>
                </pic:pic>
              </a:graphicData>
            </a:graphic>
          </wp:inline>
        </w:drawing>
      </w:r>
    </w:p>
    <w:p w:rsidR="00D32A31" w:rsidRDefault="00D32A31" w:rsidP="00D32A31">
      <w:pPr>
        <w:spacing w:after="0"/>
        <w:jc w:val="center"/>
        <w:rPr>
          <w:rFonts w:ascii="Times New Roman" w:hAnsi="Times New Roman" w:cs="Times New Roman"/>
          <w:sz w:val="28"/>
          <w:szCs w:val="28"/>
          <w:lang w:val="uk-UA"/>
        </w:rPr>
      </w:pPr>
      <w:r>
        <w:rPr>
          <w:rFonts w:ascii="Times New Roman" w:hAnsi="Times New Roman" w:cs="Times New Roman"/>
          <w:sz w:val="28"/>
          <w:szCs w:val="28"/>
          <w:lang w:val="uk-UA"/>
        </w:rPr>
        <w:t>Рис. 5</w:t>
      </w:r>
      <w:r w:rsidRPr="00ED27C7">
        <w:rPr>
          <w:rFonts w:ascii="Times New Roman" w:hAnsi="Times New Roman" w:cs="Times New Roman"/>
          <w:sz w:val="28"/>
          <w:szCs w:val="28"/>
          <w:lang w:val="uk-UA"/>
        </w:rPr>
        <w:t>. Діаграма діяльності</w:t>
      </w:r>
    </w:p>
    <w:p w:rsidR="00D32A31" w:rsidRPr="00855340" w:rsidRDefault="00D32A31" w:rsidP="00855340">
      <w:pPr>
        <w:pStyle w:val="a3"/>
        <w:tabs>
          <w:tab w:val="left" w:pos="9638"/>
        </w:tabs>
        <w:suppressAutoHyphens/>
        <w:spacing w:after="0"/>
        <w:ind w:left="1324" w:hanging="473"/>
        <w:jc w:val="both"/>
        <w:rPr>
          <w:rFonts w:ascii="Times New Roman" w:hAnsi="Times New Roman" w:cs="Times New Roman"/>
          <w:sz w:val="28"/>
          <w:szCs w:val="28"/>
          <w:lang w:val="uk-UA"/>
        </w:rPr>
      </w:pPr>
    </w:p>
    <w:p w:rsidR="00EC15D6" w:rsidRPr="00FF0653" w:rsidRDefault="00EC15D6" w:rsidP="00FF0653">
      <w:pPr>
        <w:pStyle w:val="a3"/>
        <w:numPr>
          <w:ilvl w:val="0"/>
          <w:numId w:val="3"/>
        </w:numPr>
        <w:tabs>
          <w:tab w:val="left" w:pos="9638"/>
        </w:tabs>
        <w:suppressAutoHyphens/>
        <w:spacing w:after="0"/>
        <w:jc w:val="both"/>
        <w:rPr>
          <w:rFonts w:ascii="Times New Roman" w:hAnsi="Times New Roman" w:cs="Times New Roman"/>
          <w:sz w:val="28"/>
          <w:szCs w:val="28"/>
          <w:lang w:val="uk-UA"/>
        </w:rPr>
      </w:pPr>
      <w:proofErr w:type="spellStart"/>
      <w:r w:rsidRPr="00FF0653">
        <w:rPr>
          <w:rFonts w:ascii="Times New Roman" w:hAnsi="Times New Roman" w:cs="Times New Roman"/>
          <w:sz w:val="28"/>
          <w:szCs w:val="28"/>
          <w:lang w:val="uk-UA"/>
        </w:rPr>
        <w:t>Прайс</w:t>
      </w:r>
      <w:proofErr w:type="spellEnd"/>
      <w:r w:rsidRPr="00FF0653">
        <w:rPr>
          <w:rFonts w:ascii="Times New Roman" w:hAnsi="Times New Roman" w:cs="Times New Roman"/>
          <w:sz w:val="28"/>
          <w:szCs w:val="28"/>
          <w:lang w:val="uk-UA"/>
        </w:rPr>
        <w:t xml:space="preserve">-лист фірми. Повинні бути реалізовані сценарії: додавання нової категорії товарів, додавання нового товару, пошук товару по різних полях, додавання адміністратора </w:t>
      </w:r>
      <w:proofErr w:type="spellStart"/>
      <w:r w:rsidRPr="00FF0653">
        <w:rPr>
          <w:rFonts w:ascii="Times New Roman" w:hAnsi="Times New Roman" w:cs="Times New Roman"/>
          <w:sz w:val="28"/>
          <w:szCs w:val="28"/>
          <w:lang w:val="uk-UA"/>
        </w:rPr>
        <w:t>прайс</w:t>
      </w:r>
      <w:proofErr w:type="spellEnd"/>
      <w:r w:rsidRPr="00FF0653">
        <w:rPr>
          <w:rFonts w:ascii="Times New Roman" w:hAnsi="Times New Roman" w:cs="Times New Roman"/>
          <w:sz w:val="28"/>
          <w:szCs w:val="28"/>
          <w:lang w:val="uk-UA"/>
        </w:rPr>
        <w:t xml:space="preserve">-листа (користувачів, які мають право редагувати </w:t>
      </w:r>
      <w:proofErr w:type="spellStart"/>
      <w:r w:rsidRPr="00FF0653">
        <w:rPr>
          <w:rFonts w:ascii="Times New Roman" w:hAnsi="Times New Roman" w:cs="Times New Roman"/>
          <w:sz w:val="28"/>
          <w:szCs w:val="28"/>
          <w:lang w:val="uk-UA"/>
        </w:rPr>
        <w:t>прайс</w:t>
      </w:r>
      <w:proofErr w:type="spellEnd"/>
      <w:r w:rsidRPr="00FF0653">
        <w:rPr>
          <w:rFonts w:ascii="Times New Roman" w:hAnsi="Times New Roman" w:cs="Times New Roman"/>
          <w:sz w:val="28"/>
          <w:szCs w:val="28"/>
          <w:lang w:val="uk-UA"/>
        </w:rPr>
        <w:t>-лист), переміщення товару з однієї категорії в іншу.</w:t>
      </w:r>
    </w:p>
    <w:p w:rsidR="00FF0653" w:rsidRDefault="00FF0653" w:rsidP="00FF0653">
      <w:pPr>
        <w:pStyle w:val="a3"/>
        <w:tabs>
          <w:tab w:val="left" w:pos="9638"/>
        </w:tabs>
        <w:suppressAutoHyphens/>
        <w:spacing w:after="0"/>
        <w:ind w:left="1324" w:hanging="1891"/>
        <w:jc w:val="both"/>
        <w:rPr>
          <w:rFonts w:ascii="Times New Roman" w:hAnsi="Times New Roman" w:cs="Times New Roman"/>
          <w:noProof/>
          <w:sz w:val="28"/>
          <w:szCs w:val="28"/>
          <w:lang w:val="en-US"/>
        </w:rPr>
      </w:pPr>
    </w:p>
    <w:p w:rsidR="00FF0653" w:rsidRDefault="00FF0653" w:rsidP="00FF0653">
      <w:pPr>
        <w:pStyle w:val="a3"/>
        <w:tabs>
          <w:tab w:val="left" w:pos="9638"/>
        </w:tabs>
        <w:suppressAutoHyphens/>
        <w:spacing w:after="0"/>
        <w:ind w:left="1324" w:firstLine="519"/>
        <w:jc w:val="both"/>
        <w:rPr>
          <w:rFonts w:ascii="Times New Roman" w:hAnsi="Times New Roman" w:cs="Times New Roman"/>
          <w:sz w:val="28"/>
          <w:szCs w:val="28"/>
          <w:lang w:val="uk-UA"/>
        </w:rPr>
      </w:pPr>
      <w:r>
        <w:rPr>
          <w:rFonts w:ascii="Times New Roman" w:hAnsi="Times New Roman" w:cs="Times New Roman"/>
          <w:noProof/>
          <w:sz w:val="28"/>
          <w:szCs w:val="28"/>
          <w:lang w:val="en-US"/>
        </w:rPr>
        <w:lastRenderedPageBreak/>
        <w:drawing>
          <wp:inline distT="0" distB="0" distL="0" distR="0">
            <wp:extent cx="4312277" cy="71133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jpg"/>
                    <pic:cNvPicPr/>
                  </pic:nvPicPr>
                  <pic:blipFill rotWithShape="1">
                    <a:blip r:embed="rId10" cstate="print">
                      <a:extLst>
                        <a:ext uri="{28A0092B-C50C-407E-A947-70E740481C1C}">
                          <a14:useLocalDpi xmlns:a14="http://schemas.microsoft.com/office/drawing/2010/main" val="0"/>
                        </a:ext>
                      </a:extLst>
                    </a:blip>
                    <a:srcRect r="53824"/>
                    <a:stretch/>
                  </pic:blipFill>
                  <pic:spPr bwMode="auto">
                    <a:xfrm>
                      <a:off x="0" y="0"/>
                      <a:ext cx="4323561" cy="7131933"/>
                    </a:xfrm>
                    <a:prstGeom prst="rect">
                      <a:avLst/>
                    </a:prstGeom>
                    <a:ln>
                      <a:noFill/>
                    </a:ln>
                    <a:extLst>
                      <a:ext uri="{53640926-AAD7-44D8-BBD7-CCE9431645EC}">
                        <a14:shadowObscured xmlns:a14="http://schemas.microsoft.com/office/drawing/2010/main"/>
                      </a:ext>
                    </a:extLst>
                  </pic:spPr>
                </pic:pic>
              </a:graphicData>
            </a:graphic>
          </wp:inline>
        </w:drawing>
      </w:r>
    </w:p>
    <w:p w:rsidR="00FF0653" w:rsidRDefault="00FF0653" w:rsidP="00FF0653">
      <w:pPr>
        <w:pStyle w:val="a3"/>
        <w:tabs>
          <w:tab w:val="left" w:pos="9638"/>
        </w:tabs>
        <w:suppressAutoHyphens/>
        <w:spacing w:after="0"/>
        <w:ind w:left="1324" w:firstLine="519"/>
        <w:jc w:val="both"/>
        <w:rPr>
          <w:rFonts w:ascii="Times New Roman" w:hAnsi="Times New Roman" w:cs="Times New Roman"/>
          <w:sz w:val="28"/>
          <w:szCs w:val="28"/>
          <w:lang w:val="uk-UA"/>
        </w:rPr>
      </w:pPr>
    </w:p>
    <w:p w:rsidR="00D32A31" w:rsidRDefault="00D32A31" w:rsidP="00D32A31">
      <w:pPr>
        <w:spacing w:after="0"/>
        <w:jc w:val="center"/>
        <w:rPr>
          <w:rFonts w:ascii="Times New Roman" w:hAnsi="Times New Roman" w:cs="Times New Roman"/>
          <w:sz w:val="28"/>
          <w:szCs w:val="28"/>
          <w:lang w:val="uk-UA"/>
        </w:rPr>
      </w:pPr>
      <w:r>
        <w:rPr>
          <w:rFonts w:ascii="Times New Roman" w:hAnsi="Times New Roman" w:cs="Times New Roman"/>
          <w:sz w:val="28"/>
          <w:szCs w:val="28"/>
          <w:lang w:val="uk-UA"/>
        </w:rPr>
        <w:t>Рис. 6</w:t>
      </w:r>
      <w:r w:rsidRPr="00ED27C7">
        <w:rPr>
          <w:rFonts w:ascii="Times New Roman" w:hAnsi="Times New Roman" w:cs="Times New Roman"/>
          <w:sz w:val="28"/>
          <w:szCs w:val="28"/>
          <w:lang w:val="uk-UA"/>
        </w:rPr>
        <w:t>. Діаграма діяльності</w:t>
      </w:r>
    </w:p>
    <w:p w:rsidR="00FF0653" w:rsidRPr="00FF0653" w:rsidRDefault="00FF0653" w:rsidP="00FF0653">
      <w:pPr>
        <w:pStyle w:val="a3"/>
        <w:tabs>
          <w:tab w:val="left" w:pos="9638"/>
        </w:tabs>
        <w:suppressAutoHyphens/>
        <w:spacing w:after="0"/>
        <w:ind w:left="1324" w:firstLine="519"/>
        <w:jc w:val="both"/>
        <w:rPr>
          <w:rFonts w:ascii="Times New Roman" w:hAnsi="Times New Roman" w:cs="Times New Roman"/>
          <w:sz w:val="28"/>
          <w:szCs w:val="28"/>
          <w:lang w:val="uk-UA"/>
        </w:rPr>
      </w:pPr>
    </w:p>
    <w:p w:rsidR="00EC15D6" w:rsidRDefault="00D32A31" w:rsidP="00EC15D6">
      <w:pPr>
        <w:tabs>
          <w:tab w:val="left" w:pos="9638"/>
        </w:tabs>
        <w:suppressAutoHyphens/>
        <w:spacing w:after="0"/>
        <w:ind w:firstLine="964"/>
        <w:jc w:val="both"/>
        <w:rPr>
          <w:rFonts w:ascii="Times New Roman" w:hAnsi="Times New Roman" w:cs="Times New Roman"/>
          <w:sz w:val="28"/>
          <w:szCs w:val="28"/>
          <w:lang w:val="uk-UA"/>
        </w:rPr>
      </w:pPr>
      <w:r>
        <w:rPr>
          <w:rFonts w:ascii="Times New Roman" w:hAnsi="Times New Roman" w:cs="Times New Roman"/>
          <w:sz w:val="28"/>
          <w:szCs w:val="28"/>
          <w:lang w:val="uk-UA"/>
        </w:rPr>
        <w:t>7</w:t>
      </w:r>
      <w:r w:rsidR="00EC15D6">
        <w:rPr>
          <w:rFonts w:ascii="Times New Roman" w:hAnsi="Times New Roman" w:cs="Times New Roman"/>
          <w:sz w:val="28"/>
          <w:szCs w:val="28"/>
          <w:lang w:val="uk-UA"/>
        </w:rPr>
        <w:t>. Аптечна база. Повинні бути реалізовані сценарії: прийом замовлення від клієнта на виготовлення розчину, продаж ліків, списання прострочених ліків, додавання нових ліків в базу даних, пошук замовлень по різних полях.</w:t>
      </w:r>
    </w:p>
    <w:p w:rsidR="00BB0B58" w:rsidRDefault="00BB0B58" w:rsidP="00BB0B58">
      <w:pPr>
        <w:tabs>
          <w:tab w:val="left" w:pos="9638"/>
        </w:tabs>
        <w:suppressAutoHyphens/>
        <w:spacing w:after="0"/>
        <w:ind w:hanging="1134"/>
        <w:jc w:val="both"/>
        <w:rPr>
          <w:rFonts w:ascii="Times New Roman" w:hAnsi="Times New Roman" w:cs="Times New Roman"/>
          <w:noProof/>
          <w:sz w:val="28"/>
          <w:szCs w:val="28"/>
          <w:lang w:val="en-US"/>
        </w:rPr>
      </w:pPr>
    </w:p>
    <w:p w:rsidR="00BB0B58" w:rsidRDefault="00BB0B58" w:rsidP="00BB0B58">
      <w:pPr>
        <w:tabs>
          <w:tab w:val="left" w:pos="9638"/>
        </w:tabs>
        <w:suppressAutoHyphens/>
        <w:spacing w:after="0"/>
        <w:ind w:firstLine="1276"/>
        <w:jc w:val="both"/>
        <w:rPr>
          <w:rFonts w:ascii="Times New Roman" w:hAnsi="Times New Roman" w:cs="Times New Roman"/>
          <w:sz w:val="28"/>
          <w:szCs w:val="28"/>
          <w:lang w:val="uk-UA"/>
        </w:rPr>
      </w:pPr>
      <w:r>
        <w:rPr>
          <w:rFonts w:ascii="Times New Roman" w:hAnsi="Times New Roman" w:cs="Times New Roman"/>
          <w:noProof/>
          <w:sz w:val="28"/>
          <w:szCs w:val="28"/>
          <w:lang w:val="en-US"/>
        </w:rPr>
        <w:lastRenderedPageBreak/>
        <w:drawing>
          <wp:inline distT="0" distB="0" distL="0" distR="0">
            <wp:extent cx="4579429" cy="64483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rotWithShape="1">
                    <a:blip r:embed="rId11" cstate="print">
                      <a:extLst>
                        <a:ext uri="{28A0092B-C50C-407E-A947-70E740481C1C}">
                          <a14:useLocalDpi xmlns:a14="http://schemas.microsoft.com/office/drawing/2010/main" val="0"/>
                        </a:ext>
                      </a:extLst>
                    </a:blip>
                    <a:srcRect r="41795"/>
                    <a:stretch/>
                  </pic:blipFill>
                  <pic:spPr bwMode="auto">
                    <a:xfrm>
                      <a:off x="0" y="0"/>
                      <a:ext cx="4584807" cy="6455874"/>
                    </a:xfrm>
                    <a:prstGeom prst="rect">
                      <a:avLst/>
                    </a:prstGeom>
                    <a:ln>
                      <a:noFill/>
                    </a:ln>
                    <a:extLst>
                      <a:ext uri="{53640926-AAD7-44D8-BBD7-CCE9431645EC}">
                        <a14:shadowObscured xmlns:a14="http://schemas.microsoft.com/office/drawing/2010/main"/>
                      </a:ext>
                    </a:extLst>
                  </pic:spPr>
                </pic:pic>
              </a:graphicData>
            </a:graphic>
          </wp:inline>
        </w:drawing>
      </w:r>
    </w:p>
    <w:p w:rsidR="00D32A31" w:rsidRDefault="00D32A31" w:rsidP="00D32A31">
      <w:pPr>
        <w:spacing w:after="0"/>
        <w:jc w:val="center"/>
        <w:rPr>
          <w:rFonts w:ascii="Times New Roman" w:hAnsi="Times New Roman" w:cs="Times New Roman"/>
          <w:sz w:val="28"/>
          <w:szCs w:val="28"/>
          <w:lang w:val="uk-UA"/>
        </w:rPr>
      </w:pPr>
      <w:r>
        <w:rPr>
          <w:rFonts w:ascii="Times New Roman" w:hAnsi="Times New Roman" w:cs="Times New Roman"/>
          <w:sz w:val="28"/>
          <w:szCs w:val="28"/>
          <w:lang w:val="uk-UA"/>
        </w:rPr>
        <w:t>Рис. 7</w:t>
      </w:r>
      <w:r w:rsidRPr="00ED27C7">
        <w:rPr>
          <w:rFonts w:ascii="Times New Roman" w:hAnsi="Times New Roman" w:cs="Times New Roman"/>
          <w:sz w:val="28"/>
          <w:szCs w:val="28"/>
          <w:lang w:val="uk-UA"/>
        </w:rPr>
        <w:t>. Діаграма діяльності</w:t>
      </w:r>
    </w:p>
    <w:p w:rsidR="00D32A31" w:rsidRDefault="00D32A31" w:rsidP="00BB0B58">
      <w:pPr>
        <w:tabs>
          <w:tab w:val="left" w:pos="9638"/>
        </w:tabs>
        <w:suppressAutoHyphens/>
        <w:spacing w:after="0"/>
        <w:ind w:firstLine="1276"/>
        <w:jc w:val="both"/>
        <w:rPr>
          <w:rFonts w:ascii="Times New Roman" w:hAnsi="Times New Roman" w:cs="Times New Roman"/>
          <w:sz w:val="28"/>
          <w:szCs w:val="28"/>
          <w:lang w:val="uk-UA"/>
        </w:rPr>
      </w:pPr>
    </w:p>
    <w:p w:rsidR="00EC15D6" w:rsidRDefault="00EC15D6" w:rsidP="00ED27C7">
      <w:pPr>
        <w:spacing w:after="0"/>
        <w:rPr>
          <w:rFonts w:ascii="Times New Roman" w:hAnsi="Times New Roman" w:cs="Times New Roman"/>
          <w:b/>
          <w:sz w:val="28"/>
          <w:szCs w:val="28"/>
          <w:lang w:val="uk-UA"/>
        </w:rPr>
      </w:pPr>
    </w:p>
    <w:p w:rsidR="001B2711" w:rsidRDefault="001B2711" w:rsidP="00ED27C7">
      <w:pPr>
        <w:spacing w:after="0"/>
        <w:rPr>
          <w:rFonts w:ascii="Times New Roman" w:hAnsi="Times New Roman" w:cs="Times New Roman"/>
          <w:b/>
          <w:sz w:val="28"/>
          <w:szCs w:val="28"/>
          <w:lang w:val="uk-UA"/>
        </w:rPr>
      </w:pPr>
    </w:p>
    <w:p w:rsidR="001B2711" w:rsidRDefault="001B2711" w:rsidP="00ED27C7">
      <w:pPr>
        <w:spacing w:after="0"/>
        <w:rPr>
          <w:rFonts w:ascii="Times New Roman" w:hAnsi="Times New Roman" w:cs="Times New Roman"/>
          <w:b/>
          <w:sz w:val="28"/>
          <w:szCs w:val="28"/>
          <w:lang w:val="uk-UA"/>
        </w:rPr>
      </w:pPr>
    </w:p>
    <w:p w:rsidR="001B2711" w:rsidRDefault="001B2711" w:rsidP="00ED27C7">
      <w:pPr>
        <w:spacing w:after="0"/>
        <w:rPr>
          <w:rFonts w:ascii="Times New Roman" w:hAnsi="Times New Roman" w:cs="Times New Roman"/>
          <w:b/>
          <w:sz w:val="28"/>
          <w:szCs w:val="28"/>
          <w:lang w:val="uk-UA"/>
        </w:rPr>
      </w:pPr>
    </w:p>
    <w:p w:rsidR="001B2711" w:rsidRDefault="001B2711" w:rsidP="00ED27C7">
      <w:pPr>
        <w:spacing w:after="0"/>
        <w:rPr>
          <w:rFonts w:ascii="Times New Roman" w:hAnsi="Times New Roman" w:cs="Times New Roman"/>
          <w:b/>
          <w:sz w:val="28"/>
          <w:szCs w:val="28"/>
          <w:lang w:val="uk-UA"/>
        </w:rPr>
      </w:pPr>
    </w:p>
    <w:p w:rsidR="001B2711" w:rsidRPr="00EC15D6" w:rsidRDefault="001B2711" w:rsidP="00ED27C7">
      <w:pPr>
        <w:spacing w:after="0"/>
        <w:rPr>
          <w:rFonts w:ascii="Times New Roman" w:hAnsi="Times New Roman" w:cs="Times New Roman"/>
          <w:b/>
          <w:sz w:val="28"/>
          <w:szCs w:val="28"/>
          <w:lang w:val="uk-UA"/>
        </w:rPr>
      </w:pPr>
    </w:p>
    <w:p w:rsidR="00ED27C7" w:rsidRDefault="00ED27C7" w:rsidP="00ED27C7">
      <w:pPr>
        <w:spacing w:after="0"/>
        <w:rPr>
          <w:rFonts w:ascii="Times New Roman" w:hAnsi="Times New Roman" w:cs="Times New Roman"/>
          <w:sz w:val="28"/>
          <w:szCs w:val="28"/>
          <w:lang w:val="uk-UA"/>
        </w:rPr>
      </w:pPr>
    </w:p>
    <w:p w:rsidR="00ED27C7" w:rsidRPr="00ED27C7" w:rsidRDefault="00ED27C7" w:rsidP="00ED27C7">
      <w:pPr>
        <w:spacing w:after="0"/>
        <w:rPr>
          <w:rFonts w:ascii="Times New Roman" w:hAnsi="Times New Roman" w:cs="Times New Roman"/>
          <w:b/>
          <w:sz w:val="28"/>
          <w:szCs w:val="28"/>
          <w:lang w:val="uk-UA"/>
        </w:rPr>
      </w:pPr>
      <w:r w:rsidRPr="00ED27C7">
        <w:rPr>
          <w:rFonts w:ascii="Times New Roman" w:hAnsi="Times New Roman" w:cs="Times New Roman"/>
          <w:b/>
          <w:sz w:val="28"/>
          <w:szCs w:val="28"/>
          <w:lang w:val="uk-UA"/>
        </w:rPr>
        <w:t>4. Контрольні питання</w:t>
      </w:r>
    </w:p>
    <w:p w:rsidR="001B2711" w:rsidRDefault="00ED27C7" w:rsidP="001B2711">
      <w:pPr>
        <w:spacing w:after="0" w:line="0" w:lineRule="atLeast"/>
        <w:rPr>
          <w:rFonts w:ascii="Times New Roman" w:hAnsi="Times New Roman" w:cs="Times New Roman"/>
          <w:noProof/>
          <w:sz w:val="28"/>
          <w:szCs w:val="28"/>
          <w:lang w:val="uk-UA"/>
        </w:rPr>
      </w:pPr>
      <w:r w:rsidRPr="00ED27C7">
        <w:rPr>
          <w:rFonts w:ascii="Times New Roman" w:hAnsi="Times New Roman" w:cs="Times New Roman"/>
          <w:sz w:val="28"/>
          <w:szCs w:val="28"/>
          <w:lang w:val="uk-UA"/>
        </w:rPr>
        <w:t xml:space="preserve">1. </w:t>
      </w:r>
      <w:r w:rsidRPr="00ED27C7">
        <w:rPr>
          <w:rFonts w:ascii="Times New Roman" w:hAnsi="Times New Roman" w:cs="Times New Roman"/>
          <w:noProof/>
          <w:sz w:val="28"/>
          <w:szCs w:val="28"/>
          <w:lang w:val="uk-UA"/>
        </w:rPr>
        <w:t>Що таке карта елементів use case?</w:t>
      </w:r>
    </w:p>
    <w:p w:rsidR="001B2711" w:rsidRPr="0097351A" w:rsidRDefault="001B2711" w:rsidP="001B2711">
      <w:pPr>
        <w:spacing w:after="0"/>
        <w:ind w:firstLine="708"/>
        <w:jc w:val="both"/>
        <w:rPr>
          <w:rFonts w:ascii="Times New Roman" w:hAnsi="Times New Roman" w:cs="Times New Roman"/>
          <w:noProof/>
          <w:sz w:val="28"/>
          <w:szCs w:val="28"/>
          <w:lang w:val="uk-UA"/>
        </w:rPr>
      </w:pPr>
      <w:r w:rsidRPr="0097351A">
        <w:rPr>
          <w:rFonts w:ascii="Times New Roman" w:hAnsi="Times New Roman" w:cs="Times New Roman"/>
          <w:noProof/>
          <w:sz w:val="28"/>
          <w:szCs w:val="28"/>
          <w:lang w:val="uk-UA"/>
        </w:rPr>
        <w:t>Карта елементів use case для даного завдання розбиває всі функ</w:t>
      </w:r>
      <w:r>
        <w:rPr>
          <w:rFonts w:ascii="Times New Roman" w:hAnsi="Times New Roman" w:cs="Times New Roman"/>
          <w:noProof/>
          <w:sz w:val="28"/>
          <w:szCs w:val="28"/>
          <w:lang w:val="uk-UA"/>
        </w:rPr>
        <w:t xml:space="preserve">ціональні можливості системи на </w:t>
      </w:r>
      <w:r w:rsidRPr="0097351A">
        <w:rPr>
          <w:rFonts w:ascii="Times New Roman" w:hAnsi="Times New Roman" w:cs="Times New Roman"/>
          <w:noProof/>
          <w:sz w:val="28"/>
          <w:szCs w:val="28"/>
          <w:lang w:val="uk-UA"/>
        </w:rPr>
        <w:t xml:space="preserve">безліч взаємопов'язаних сутнісних елементів use case. Виділивши всі розрізняються і важливі взаємодії і показавши відносини між </w:t>
      </w:r>
      <w:r w:rsidRPr="0097351A">
        <w:rPr>
          <w:rFonts w:ascii="Times New Roman" w:hAnsi="Times New Roman" w:cs="Times New Roman"/>
          <w:noProof/>
          <w:sz w:val="28"/>
          <w:szCs w:val="28"/>
          <w:lang w:val="uk-UA"/>
        </w:rPr>
        <w:lastRenderedPageBreak/>
        <w:t>ними, можна створити спрощену загальну модель завдань, що вирішуються системою, і можливостей, які вона зобов'язана надати.</w:t>
      </w:r>
    </w:p>
    <w:p w:rsidR="001B2711" w:rsidRDefault="001B2711" w:rsidP="001B2711">
      <w:pPr>
        <w:spacing w:after="0"/>
        <w:rPr>
          <w:rFonts w:ascii="Times New Roman" w:hAnsi="Times New Roman" w:cs="Times New Roman"/>
          <w:noProof/>
          <w:sz w:val="28"/>
          <w:szCs w:val="28"/>
          <w:lang w:val="uk-UA"/>
        </w:rPr>
      </w:pPr>
      <w:r w:rsidRPr="0097351A">
        <w:rPr>
          <w:rFonts w:ascii="Times New Roman" w:hAnsi="Times New Roman" w:cs="Times New Roman"/>
          <w:noProof/>
          <w:sz w:val="28"/>
          <w:szCs w:val="28"/>
          <w:lang w:val="uk-UA"/>
        </w:rPr>
        <w:t>Повноцінна модель use case є безліч описів, що визначають суть всіх елементів use case, і карту цих елементів, що показує відношення між ними.</w:t>
      </w:r>
    </w:p>
    <w:p w:rsidR="001B2711" w:rsidRPr="00ED27C7" w:rsidRDefault="001B2711" w:rsidP="001B2711">
      <w:pPr>
        <w:spacing w:after="0"/>
        <w:rPr>
          <w:rFonts w:ascii="Times New Roman" w:hAnsi="Times New Roman" w:cs="Times New Roman"/>
          <w:noProof/>
          <w:sz w:val="28"/>
          <w:szCs w:val="28"/>
          <w:lang w:val="uk-UA"/>
        </w:rPr>
      </w:pPr>
    </w:p>
    <w:p w:rsidR="00ED27C7" w:rsidRDefault="00ED27C7" w:rsidP="00ED27C7">
      <w:pPr>
        <w:spacing w:after="0"/>
        <w:rPr>
          <w:rFonts w:ascii="Times New Roman" w:hAnsi="Times New Roman" w:cs="Times New Roman"/>
          <w:noProof/>
          <w:sz w:val="28"/>
          <w:szCs w:val="28"/>
          <w:lang w:val="uk-UA"/>
        </w:rPr>
      </w:pPr>
      <w:r w:rsidRPr="00ED27C7">
        <w:rPr>
          <w:rFonts w:ascii="Times New Roman" w:hAnsi="Times New Roman" w:cs="Times New Roman"/>
          <w:noProof/>
          <w:sz w:val="28"/>
          <w:szCs w:val="28"/>
          <w:lang w:val="uk-UA"/>
        </w:rPr>
        <w:t>2. Що означає роль на use case діаграмі?</w:t>
      </w:r>
    </w:p>
    <w:p w:rsidR="008C61F1" w:rsidRPr="008C61F1" w:rsidRDefault="008C61F1" w:rsidP="008C61F1">
      <w:pPr>
        <w:spacing w:after="0"/>
        <w:ind w:firstLine="851"/>
        <w:rPr>
          <w:rFonts w:ascii="Times New Roman" w:hAnsi="Times New Roman" w:cs="Times New Roman"/>
          <w:sz w:val="28"/>
          <w:szCs w:val="28"/>
          <w:lang w:val="uk-UA"/>
        </w:rPr>
      </w:pPr>
      <w:r w:rsidRPr="008C61F1">
        <w:rPr>
          <w:rFonts w:ascii="Times New Roman" w:hAnsi="Times New Roman" w:cs="Times New Roman"/>
          <w:b/>
          <w:sz w:val="28"/>
          <w:szCs w:val="28"/>
          <w:lang w:val="uk-UA"/>
        </w:rPr>
        <w:t>Діаграма варіантів використання</w:t>
      </w:r>
      <w:r w:rsidRPr="008C61F1">
        <w:rPr>
          <w:rFonts w:ascii="Times New Roman" w:hAnsi="Times New Roman" w:cs="Times New Roman"/>
          <w:sz w:val="28"/>
          <w:szCs w:val="28"/>
          <w:lang w:val="uk-UA"/>
        </w:rPr>
        <w:t xml:space="preserve"> (</w:t>
      </w:r>
      <w:proofErr w:type="spellStart"/>
      <w:r w:rsidRPr="008C61F1">
        <w:rPr>
          <w:rFonts w:ascii="Times New Roman" w:hAnsi="Times New Roman" w:cs="Times New Roman"/>
          <w:sz w:val="28"/>
          <w:szCs w:val="28"/>
          <w:lang w:val="uk-UA"/>
        </w:rPr>
        <w:t>англ</w:t>
      </w:r>
      <w:proofErr w:type="spellEnd"/>
      <w:r w:rsidRPr="008C61F1">
        <w:rPr>
          <w:rFonts w:ascii="Times New Roman" w:hAnsi="Times New Roman" w:cs="Times New Roman"/>
          <w:sz w:val="28"/>
          <w:szCs w:val="28"/>
          <w:lang w:val="uk-UA"/>
        </w:rPr>
        <w:t xml:space="preserve">. </w:t>
      </w:r>
      <w:proofErr w:type="spellStart"/>
      <w:r w:rsidRPr="008C61F1">
        <w:rPr>
          <w:rFonts w:ascii="Times New Roman" w:hAnsi="Times New Roman" w:cs="Times New Roman"/>
          <w:sz w:val="28"/>
          <w:szCs w:val="28"/>
          <w:lang w:val="uk-UA"/>
        </w:rPr>
        <w:t>Use</w:t>
      </w:r>
      <w:proofErr w:type="spellEnd"/>
      <w:r w:rsidRPr="008C61F1">
        <w:rPr>
          <w:rFonts w:ascii="Times New Roman" w:hAnsi="Times New Roman" w:cs="Times New Roman"/>
          <w:sz w:val="28"/>
          <w:szCs w:val="28"/>
          <w:lang w:val="uk-UA"/>
        </w:rPr>
        <w:t xml:space="preserve"> </w:t>
      </w:r>
      <w:proofErr w:type="spellStart"/>
      <w:r w:rsidRPr="008C61F1">
        <w:rPr>
          <w:rFonts w:ascii="Times New Roman" w:hAnsi="Times New Roman" w:cs="Times New Roman"/>
          <w:sz w:val="28"/>
          <w:szCs w:val="28"/>
          <w:lang w:val="uk-UA"/>
        </w:rPr>
        <w:t>case</w:t>
      </w:r>
      <w:proofErr w:type="spellEnd"/>
      <w:r w:rsidRPr="008C61F1">
        <w:rPr>
          <w:rFonts w:ascii="Times New Roman" w:hAnsi="Times New Roman" w:cs="Times New Roman"/>
          <w:sz w:val="28"/>
          <w:szCs w:val="28"/>
          <w:lang w:val="uk-UA"/>
        </w:rPr>
        <w:t xml:space="preserve"> </w:t>
      </w:r>
      <w:proofErr w:type="spellStart"/>
      <w:r w:rsidRPr="008C61F1">
        <w:rPr>
          <w:rFonts w:ascii="Times New Roman" w:hAnsi="Times New Roman" w:cs="Times New Roman"/>
          <w:sz w:val="28"/>
          <w:szCs w:val="28"/>
          <w:lang w:val="uk-UA"/>
        </w:rPr>
        <w:t>diagram</w:t>
      </w:r>
      <w:proofErr w:type="spellEnd"/>
      <w:r w:rsidRPr="008C61F1">
        <w:rPr>
          <w:rFonts w:ascii="Times New Roman" w:hAnsi="Times New Roman" w:cs="Times New Roman"/>
          <w:sz w:val="28"/>
          <w:szCs w:val="28"/>
          <w:lang w:val="uk-UA"/>
        </w:rPr>
        <w:t>) в UML - діаграма, що відображає відносини між акторами і прецедентами і є складовою частиною моделі прецедентів, що дозволяє описати систему на концептуальному рівні [1].</w:t>
      </w:r>
    </w:p>
    <w:p w:rsidR="008C61F1" w:rsidRDefault="008C61F1" w:rsidP="008C61F1">
      <w:pPr>
        <w:spacing w:after="0"/>
        <w:ind w:firstLine="851"/>
        <w:rPr>
          <w:rFonts w:ascii="Times New Roman" w:hAnsi="Times New Roman" w:cs="Times New Roman"/>
          <w:sz w:val="28"/>
          <w:szCs w:val="28"/>
          <w:lang w:val="uk-UA"/>
        </w:rPr>
      </w:pPr>
      <w:r w:rsidRPr="008C61F1">
        <w:rPr>
          <w:rFonts w:ascii="Times New Roman" w:hAnsi="Times New Roman" w:cs="Times New Roman"/>
          <w:b/>
          <w:sz w:val="28"/>
          <w:szCs w:val="28"/>
          <w:lang w:val="uk-UA"/>
        </w:rPr>
        <w:t>Прецедент</w:t>
      </w:r>
      <w:r w:rsidRPr="008C61F1">
        <w:rPr>
          <w:rFonts w:ascii="Times New Roman" w:hAnsi="Times New Roman" w:cs="Times New Roman"/>
          <w:sz w:val="28"/>
          <w:szCs w:val="28"/>
          <w:lang w:val="uk-UA"/>
        </w:rPr>
        <w:t xml:space="preserve"> - можливість модельованої системи (частина її функціональності), завдяки якій користувач може отримати конкретний, вимірний і потрібний йому результат. Прецедент відповідає окремому сервісу системи, визначає один з варіантів її використання і описує типовий спосіб взаємодії користувача з системою. Варіанти використання зазвичай застосовуються для специфікації зовнішніх вимог до системи</w:t>
      </w:r>
      <w:r>
        <w:rPr>
          <w:rFonts w:ascii="Times New Roman" w:hAnsi="Times New Roman" w:cs="Times New Roman"/>
          <w:sz w:val="28"/>
          <w:szCs w:val="28"/>
          <w:lang w:val="uk-UA"/>
        </w:rPr>
        <w:t>.</w:t>
      </w:r>
    </w:p>
    <w:p w:rsidR="008C61F1" w:rsidRDefault="008C61F1" w:rsidP="008C61F1">
      <w:pPr>
        <w:spacing w:after="0"/>
        <w:ind w:firstLine="851"/>
        <w:rPr>
          <w:rFonts w:ascii="Times New Roman" w:hAnsi="Times New Roman" w:cs="Times New Roman"/>
          <w:sz w:val="28"/>
          <w:szCs w:val="28"/>
          <w:lang w:val="uk-UA"/>
        </w:rPr>
      </w:pPr>
    </w:p>
    <w:p w:rsid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3. В чому поля</w:t>
      </w:r>
      <w:r w:rsidR="008C61F1">
        <w:rPr>
          <w:rFonts w:ascii="Times New Roman" w:hAnsi="Times New Roman" w:cs="Times New Roman"/>
          <w:sz w:val="28"/>
          <w:szCs w:val="28"/>
          <w:lang w:val="uk-UA"/>
        </w:rPr>
        <w:t>гає суть відносини асоціації</w:t>
      </w:r>
      <w:r w:rsidRPr="00ED27C7">
        <w:rPr>
          <w:rFonts w:ascii="Times New Roman" w:hAnsi="Times New Roman" w:cs="Times New Roman"/>
          <w:sz w:val="28"/>
          <w:szCs w:val="28"/>
          <w:lang w:val="uk-UA"/>
        </w:rPr>
        <w:t>? Наведіть приклад.</w:t>
      </w:r>
    </w:p>
    <w:p w:rsidR="008C61F1" w:rsidRPr="008C61F1" w:rsidRDefault="008C61F1" w:rsidP="008C61F1">
      <w:pPr>
        <w:spacing w:after="0"/>
        <w:ind w:firstLine="851"/>
        <w:rPr>
          <w:rFonts w:ascii="Times New Roman" w:hAnsi="Times New Roman" w:cs="Times New Roman"/>
          <w:sz w:val="28"/>
          <w:szCs w:val="28"/>
          <w:lang w:val="uk-UA"/>
        </w:rPr>
      </w:pPr>
      <w:r w:rsidRPr="008C61F1">
        <w:rPr>
          <w:rFonts w:ascii="Times New Roman" w:hAnsi="Times New Roman" w:cs="Times New Roman"/>
          <w:sz w:val="28"/>
          <w:szCs w:val="28"/>
          <w:lang w:val="uk-UA"/>
        </w:rPr>
        <w:t>Ставлення асоціації є одним з фундаментальних понять в мові UML і в тій чи іншій мірі використовується при побудові всіх графічних моделей систем у формі канонічних діаграм.</w:t>
      </w:r>
    </w:p>
    <w:p w:rsidR="008C61F1" w:rsidRPr="008C61F1" w:rsidRDefault="008C61F1" w:rsidP="008C61F1">
      <w:pPr>
        <w:spacing w:after="0"/>
        <w:ind w:firstLine="851"/>
        <w:rPr>
          <w:rFonts w:ascii="Times New Roman" w:hAnsi="Times New Roman" w:cs="Times New Roman"/>
          <w:sz w:val="28"/>
          <w:szCs w:val="28"/>
          <w:lang w:val="uk-UA"/>
        </w:rPr>
      </w:pPr>
    </w:p>
    <w:p w:rsidR="008C61F1" w:rsidRPr="008C61F1" w:rsidRDefault="008C61F1" w:rsidP="008C61F1">
      <w:pPr>
        <w:spacing w:after="0"/>
        <w:ind w:firstLine="851"/>
        <w:rPr>
          <w:rFonts w:ascii="Times New Roman" w:hAnsi="Times New Roman" w:cs="Times New Roman"/>
          <w:sz w:val="28"/>
          <w:szCs w:val="28"/>
          <w:lang w:val="uk-UA"/>
        </w:rPr>
      </w:pPr>
      <w:r w:rsidRPr="008C61F1">
        <w:rPr>
          <w:rFonts w:ascii="Times New Roman" w:hAnsi="Times New Roman" w:cs="Times New Roman"/>
          <w:sz w:val="28"/>
          <w:szCs w:val="28"/>
          <w:lang w:val="uk-UA"/>
        </w:rPr>
        <w:t>Стосовно діаграм варіантів використання воно служить для позначення специфічної ролі актора в окремому варіанті використання. Іншими словами, асоціація специфікує семантичні особливості взаємодії акторів і варіантів використання в графічній моделі системи. Таким чином, цей показник встановлює, яку конкретну роль грає актор при взаємодії з екземпляром варіанту використання. На діаграмі варіантів використання, так само як і на інших діаграмах, ставлення асоціації позначається суцільною лінією між актором і варіантом використання. Ця лінія може мати додаткові умовні позначення, такі, наприклад</w:t>
      </w:r>
      <w:r w:rsidR="00DB76DD">
        <w:rPr>
          <w:rFonts w:ascii="Times New Roman" w:hAnsi="Times New Roman" w:cs="Times New Roman"/>
          <w:sz w:val="28"/>
          <w:szCs w:val="28"/>
          <w:lang w:val="uk-UA"/>
        </w:rPr>
        <w:t>, як ім'я та кратність (рис. 1</w:t>
      </w:r>
      <w:r w:rsidRPr="008C61F1">
        <w:rPr>
          <w:rFonts w:ascii="Times New Roman" w:hAnsi="Times New Roman" w:cs="Times New Roman"/>
          <w:sz w:val="28"/>
          <w:szCs w:val="28"/>
          <w:lang w:val="uk-UA"/>
        </w:rPr>
        <w:t>).</w:t>
      </w:r>
    </w:p>
    <w:p w:rsidR="008C61F1" w:rsidRPr="008C61F1" w:rsidRDefault="008C61F1" w:rsidP="008C61F1">
      <w:pPr>
        <w:spacing w:after="0"/>
        <w:rPr>
          <w:rFonts w:ascii="Times New Roman" w:hAnsi="Times New Roman" w:cs="Times New Roman"/>
          <w:sz w:val="28"/>
          <w:szCs w:val="28"/>
          <w:lang w:val="uk-UA"/>
        </w:rPr>
      </w:pPr>
      <w:r>
        <w:rPr>
          <w:noProof/>
          <w:lang w:val="en-US"/>
        </w:rPr>
        <w:drawing>
          <wp:inline distT="0" distB="0" distL="0" distR="0">
            <wp:extent cx="2695575" cy="733425"/>
            <wp:effectExtent l="0" t="0" r="9525" b="9525"/>
            <wp:docPr id="5" name="Рисунок 5" descr="http://khpi-iip.mipk.kharkiv.edu/library/case/leon/gl4/gl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pi-iip.mipk.kharkiv.edu/library/case/leon/gl4/gl4-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733425"/>
                    </a:xfrm>
                    <a:prstGeom prst="rect">
                      <a:avLst/>
                    </a:prstGeom>
                    <a:noFill/>
                    <a:ln>
                      <a:noFill/>
                    </a:ln>
                  </pic:spPr>
                </pic:pic>
              </a:graphicData>
            </a:graphic>
          </wp:inline>
        </w:drawing>
      </w:r>
    </w:p>
    <w:p w:rsidR="008C61F1" w:rsidRPr="008C61F1" w:rsidRDefault="008C61F1" w:rsidP="008C61F1">
      <w:pPr>
        <w:spacing w:after="0"/>
        <w:rPr>
          <w:rFonts w:ascii="Times New Roman" w:hAnsi="Times New Roman" w:cs="Times New Roman"/>
          <w:sz w:val="28"/>
          <w:szCs w:val="28"/>
          <w:lang w:val="uk-UA"/>
        </w:rPr>
      </w:pPr>
    </w:p>
    <w:p w:rsidR="008C61F1" w:rsidRPr="008C61F1" w:rsidRDefault="00DB76DD" w:rsidP="008C61F1">
      <w:pPr>
        <w:spacing w:after="0"/>
        <w:rPr>
          <w:rFonts w:ascii="Times New Roman" w:hAnsi="Times New Roman" w:cs="Times New Roman"/>
          <w:sz w:val="28"/>
          <w:szCs w:val="28"/>
          <w:lang w:val="uk-UA"/>
        </w:rPr>
      </w:pPr>
      <w:r>
        <w:rPr>
          <w:rFonts w:ascii="Times New Roman" w:hAnsi="Times New Roman" w:cs="Times New Roman"/>
          <w:sz w:val="28"/>
          <w:szCs w:val="28"/>
          <w:lang w:val="uk-UA"/>
        </w:rPr>
        <w:t>Рис. 1</w:t>
      </w:r>
      <w:r w:rsidR="008C61F1" w:rsidRPr="008C61F1">
        <w:rPr>
          <w:rFonts w:ascii="Times New Roman" w:hAnsi="Times New Roman" w:cs="Times New Roman"/>
          <w:sz w:val="28"/>
          <w:szCs w:val="28"/>
          <w:lang w:val="uk-UA"/>
        </w:rPr>
        <w:t>. Приклад графічного представлення відношення асоціації між актором і варіантом використання</w:t>
      </w:r>
    </w:p>
    <w:p w:rsidR="008C61F1" w:rsidRPr="008C61F1" w:rsidRDefault="008C61F1" w:rsidP="008C61F1">
      <w:pPr>
        <w:spacing w:after="0"/>
        <w:rPr>
          <w:rFonts w:ascii="Times New Roman" w:hAnsi="Times New Roman" w:cs="Times New Roman"/>
          <w:sz w:val="28"/>
          <w:szCs w:val="28"/>
          <w:lang w:val="uk-UA"/>
        </w:rPr>
      </w:pPr>
    </w:p>
    <w:p w:rsidR="008C61F1" w:rsidRDefault="008C61F1" w:rsidP="00DB76DD">
      <w:pPr>
        <w:spacing w:after="0"/>
        <w:ind w:firstLine="851"/>
        <w:rPr>
          <w:rFonts w:ascii="Times New Roman" w:hAnsi="Times New Roman" w:cs="Times New Roman"/>
          <w:sz w:val="28"/>
          <w:szCs w:val="28"/>
          <w:lang w:val="uk-UA"/>
        </w:rPr>
      </w:pPr>
      <w:r w:rsidRPr="008C61F1">
        <w:rPr>
          <w:rFonts w:ascii="Times New Roman" w:hAnsi="Times New Roman" w:cs="Times New Roman"/>
          <w:sz w:val="28"/>
          <w:szCs w:val="28"/>
          <w:lang w:val="uk-UA"/>
        </w:rPr>
        <w:t>Кратність (</w:t>
      </w:r>
      <w:proofErr w:type="spellStart"/>
      <w:r w:rsidRPr="008C61F1">
        <w:rPr>
          <w:rFonts w:ascii="Times New Roman" w:hAnsi="Times New Roman" w:cs="Times New Roman"/>
          <w:sz w:val="28"/>
          <w:szCs w:val="28"/>
          <w:lang w:val="uk-UA"/>
        </w:rPr>
        <w:t>multiplicity</w:t>
      </w:r>
      <w:proofErr w:type="spellEnd"/>
      <w:r w:rsidRPr="008C61F1">
        <w:rPr>
          <w:rFonts w:ascii="Times New Roman" w:hAnsi="Times New Roman" w:cs="Times New Roman"/>
          <w:sz w:val="28"/>
          <w:szCs w:val="28"/>
          <w:lang w:val="uk-UA"/>
        </w:rPr>
        <w:t xml:space="preserve">) асоціації вказується поряд з позначенням компонента діаграми, який є учасником даної асоціації. Кратність характеризує загальна кількість конкретних екземплярів даного компонента, які можуть виступати в якості елементів даної асоціації. Стосовно діаграм варіантів </w:t>
      </w:r>
      <w:r w:rsidRPr="008C61F1">
        <w:rPr>
          <w:rFonts w:ascii="Times New Roman" w:hAnsi="Times New Roman" w:cs="Times New Roman"/>
          <w:sz w:val="28"/>
          <w:szCs w:val="28"/>
          <w:lang w:val="uk-UA"/>
        </w:rPr>
        <w:lastRenderedPageBreak/>
        <w:t>використання кратність має спеціальне позначення у формі однієї або декількох цифр і, можливо, спеціального символу "*" (зірочка).</w:t>
      </w:r>
    </w:p>
    <w:p w:rsidR="00DB76DD" w:rsidRPr="00ED27C7" w:rsidRDefault="00DB76DD" w:rsidP="00DB76DD">
      <w:pPr>
        <w:spacing w:after="0"/>
        <w:ind w:firstLine="851"/>
        <w:rPr>
          <w:rFonts w:ascii="Times New Roman" w:hAnsi="Times New Roman" w:cs="Times New Roman"/>
          <w:sz w:val="28"/>
          <w:szCs w:val="28"/>
          <w:lang w:val="uk-UA"/>
        </w:rPr>
      </w:pPr>
    </w:p>
    <w:p w:rsid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4. В чому полягає суть відносини розширення? Наведіть приклад.</w:t>
      </w:r>
    </w:p>
    <w:p w:rsidR="00DB76DD" w:rsidRPr="00DB76DD" w:rsidRDefault="00DB76DD" w:rsidP="00DB76DD">
      <w:pPr>
        <w:spacing w:after="0"/>
        <w:ind w:firstLine="851"/>
        <w:rPr>
          <w:rFonts w:ascii="Times New Roman" w:hAnsi="Times New Roman" w:cs="Times New Roman"/>
          <w:sz w:val="28"/>
          <w:szCs w:val="28"/>
          <w:lang w:val="uk-UA"/>
        </w:rPr>
      </w:pPr>
      <w:r w:rsidRPr="00DB76DD">
        <w:rPr>
          <w:rFonts w:ascii="Times New Roman" w:hAnsi="Times New Roman" w:cs="Times New Roman"/>
          <w:sz w:val="28"/>
          <w:szCs w:val="28"/>
          <w:lang w:val="uk-UA"/>
        </w:rPr>
        <w:t xml:space="preserve">Ставлення розширення визначає взаємозв'язок екземплярів окремого випадку використання з більш загальним варіантом, властивості якого визначаються на основі способу спільного об'єднання даних екземплярів. В </w:t>
      </w:r>
      <w:proofErr w:type="spellStart"/>
      <w:r w:rsidRPr="00DB76DD">
        <w:rPr>
          <w:rFonts w:ascii="Times New Roman" w:hAnsi="Times New Roman" w:cs="Times New Roman"/>
          <w:sz w:val="28"/>
          <w:szCs w:val="28"/>
          <w:lang w:val="uk-UA"/>
        </w:rPr>
        <w:t>метамоделі</w:t>
      </w:r>
      <w:proofErr w:type="spellEnd"/>
      <w:r w:rsidRPr="00DB76DD">
        <w:rPr>
          <w:rFonts w:ascii="Times New Roman" w:hAnsi="Times New Roman" w:cs="Times New Roman"/>
          <w:sz w:val="28"/>
          <w:szCs w:val="28"/>
          <w:lang w:val="uk-UA"/>
        </w:rPr>
        <w:t xml:space="preserve"> відношення розширення є спрямованим і вказує, що стосовно окремих прикладів певного виду використання повинні бути виконані конкретні умови, визначені для розширення даного варіанту використання. Так, якщо має місце відношення розширення від варіанту використання А до варіанту використання В, то це означає, що властивості екземпляра варіанту використання В можуть бути доповнені завдяки наявності властивостей у розширеного варіанту використання А.</w:t>
      </w:r>
    </w:p>
    <w:p w:rsidR="00DB76DD" w:rsidRPr="00DB76DD" w:rsidRDefault="00DB76DD" w:rsidP="00DB76DD">
      <w:pPr>
        <w:spacing w:after="0"/>
        <w:rPr>
          <w:rFonts w:ascii="Times New Roman" w:hAnsi="Times New Roman" w:cs="Times New Roman"/>
          <w:sz w:val="28"/>
          <w:szCs w:val="28"/>
          <w:lang w:val="uk-UA"/>
        </w:rPr>
      </w:pPr>
    </w:p>
    <w:p w:rsidR="00DB76DD" w:rsidRDefault="00DB76DD" w:rsidP="00DB76DD">
      <w:pPr>
        <w:spacing w:after="0"/>
        <w:ind w:firstLine="851"/>
        <w:rPr>
          <w:rFonts w:ascii="Times New Roman" w:hAnsi="Times New Roman" w:cs="Times New Roman"/>
          <w:sz w:val="28"/>
          <w:szCs w:val="28"/>
          <w:lang w:val="uk-UA"/>
        </w:rPr>
      </w:pPr>
      <w:r w:rsidRPr="00DB76DD">
        <w:rPr>
          <w:rFonts w:ascii="Times New Roman" w:hAnsi="Times New Roman" w:cs="Times New Roman"/>
          <w:sz w:val="28"/>
          <w:szCs w:val="28"/>
          <w:lang w:val="uk-UA"/>
        </w:rPr>
        <w:t>Ставлення розширення між варіантами використання позначається пунктирною лінією зі стрілкою (варіант відношення залежності), спрямованої від того варіанту використання, який є розширенням для початкового варіанту використання. Дана лінія зі стрілкою позначається ключовим словом "</w:t>
      </w:r>
      <w:proofErr w:type="spellStart"/>
      <w:r w:rsidRPr="00DB76DD">
        <w:rPr>
          <w:rFonts w:ascii="Times New Roman" w:hAnsi="Times New Roman" w:cs="Times New Roman"/>
          <w:sz w:val="28"/>
          <w:szCs w:val="28"/>
          <w:lang w:val="uk-UA"/>
        </w:rPr>
        <w:t>extend</w:t>
      </w:r>
      <w:proofErr w:type="spellEnd"/>
      <w:r w:rsidRPr="00DB76DD">
        <w:rPr>
          <w:rFonts w:ascii="Times New Roman" w:hAnsi="Times New Roman" w:cs="Times New Roman"/>
          <w:sz w:val="28"/>
          <w:szCs w:val="28"/>
          <w:lang w:val="uk-UA"/>
        </w:rPr>
        <w:t>" ( "роз</w:t>
      </w:r>
      <w:r>
        <w:rPr>
          <w:rFonts w:ascii="Times New Roman" w:hAnsi="Times New Roman" w:cs="Times New Roman"/>
          <w:sz w:val="28"/>
          <w:szCs w:val="28"/>
          <w:lang w:val="uk-UA"/>
        </w:rPr>
        <w:t>ширює"), як показано на рис. 2</w:t>
      </w:r>
      <w:r w:rsidRPr="00DB76DD">
        <w:rPr>
          <w:rFonts w:ascii="Times New Roman" w:hAnsi="Times New Roman" w:cs="Times New Roman"/>
          <w:sz w:val="28"/>
          <w:szCs w:val="28"/>
          <w:lang w:val="uk-UA"/>
        </w:rPr>
        <w:t>.</w:t>
      </w:r>
    </w:p>
    <w:p w:rsidR="00DB76DD" w:rsidRDefault="00DB76DD" w:rsidP="00DB76DD">
      <w:pPr>
        <w:spacing w:after="0"/>
        <w:ind w:firstLine="851"/>
        <w:rPr>
          <w:rFonts w:ascii="Times New Roman" w:hAnsi="Times New Roman" w:cs="Times New Roman"/>
          <w:sz w:val="28"/>
          <w:szCs w:val="28"/>
          <w:lang w:val="uk-UA"/>
        </w:rPr>
      </w:pPr>
      <w:r>
        <w:rPr>
          <w:noProof/>
          <w:lang w:val="en-US"/>
        </w:rPr>
        <w:drawing>
          <wp:inline distT="0" distB="0" distL="0" distR="0">
            <wp:extent cx="4200525" cy="523875"/>
            <wp:effectExtent l="0" t="0" r="9525" b="9525"/>
            <wp:docPr id="6" name="Рисунок 6" descr="http://khpi-iip.mipk.kharkiv.edu/library/case/leon/gl4/gl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case/leon/gl4/gl4-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0525" cy="523875"/>
                    </a:xfrm>
                    <a:prstGeom prst="rect">
                      <a:avLst/>
                    </a:prstGeom>
                    <a:noFill/>
                    <a:ln>
                      <a:noFill/>
                    </a:ln>
                  </pic:spPr>
                </pic:pic>
              </a:graphicData>
            </a:graphic>
          </wp:inline>
        </w:drawing>
      </w:r>
    </w:p>
    <w:p w:rsidR="00DB76DD" w:rsidRPr="00DB76DD" w:rsidRDefault="00DB76DD" w:rsidP="00DB76DD">
      <w:pPr>
        <w:spacing w:after="0"/>
        <w:ind w:firstLine="851"/>
        <w:rPr>
          <w:rFonts w:ascii="Times New Roman" w:hAnsi="Times New Roman" w:cs="Times New Roman"/>
          <w:sz w:val="28"/>
          <w:szCs w:val="28"/>
          <w:lang w:val="uk-UA"/>
        </w:rPr>
      </w:pPr>
      <w:r>
        <w:rPr>
          <w:rFonts w:ascii="Times New Roman" w:hAnsi="Times New Roman" w:cs="Times New Roman"/>
          <w:sz w:val="28"/>
          <w:szCs w:val="28"/>
          <w:lang w:val="uk-UA"/>
        </w:rPr>
        <w:t>Рис. 2</w:t>
      </w:r>
      <w:r w:rsidRPr="00DB76DD">
        <w:rPr>
          <w:rFonts w:ascii="Times New Roman" w:hAnsi="Times New Roman" w:cs="Times New Roman"/>
          <w:sz w:val="28"/>
          <w:szCs w:val="28"/>
          <w:lang w:val="uk-UA"/>
        </w:rPr>
        <w:t>. Приклад графічного зображення відносини розширення між варіантами використання</w:t>
      </w:r>
    </w:p>
    <w:p w:rsidR="00DB76DD" w:rsidRPr="00DB76DD" w:rsidRDefault="00DB76DD" w:rsidP="00DB76DD">
      <w:pPr>
        <w:spacing w:after="0"/>
        <w:ind w:firstLine="851"/>
        <w:rPr>
          <w:rFonts w:ascii="Times New Roman" w:hAnsi="Times New Roman" w:cs="Times New Roman"/>
          <w:sz w:val="28"/>
          <w:szCs w:val="28"/>
          <w:lang w:val="uk-UA"/>
        </w:rPr>
      </w:pPr>
    </w:p>
    <w:p w:rsidR="00DB76DD" w:rsidRPr="00DB76DD" w:rsidRDefault="00DB76DD" w:rsidP="00DB76DD">
      <w:pPr>
        <w:spacing w:after="0"/>
        <w:ind w:firstLine="851"/>
        <w:rPr>
          <w:rFonts w:ascii="Times New Roman" w:hAnsi="Times New Roman" w:cs="Times New Roman"/>
          <w:sz w:val="28"/>
          <w:szCs w:val="28"/>
          <w:lang w:val="uk-UA"/>
        </w:rPr>
      </w:pPr>
      <w:r w:rsidRPr="00DB76DD">
        <w:rPr>
          <w:rFonts w:ascii="Times New Roman" w:hAnsi="Times New Roman" w:cs="Times New Roman"/>
          <w:sz w:val="28"/>
          <w:szCs w:val="28"/>
          <w:lang w:val="uk-UA"/>
        </w:rPr>
        <w:t>Ставлення розширення відзначає той факт, що один з варіантів використання може приєднувати до своєї поведінки деяку додаткову поведінку, певне для іншого варіанту використання. Дане відношення включає в себе деякий умова і посилання на точки розширення в базовому варіанті використання. Щоб розширення мало місце, повинно бути виконано певну умову даного відносини. Посилання на точки розширення визначають ті місця в базовому варіанті використання, в які повинне існувати відповідне розширення при виконанні умови.</w:t>
      </w:r>
    </w:p>
    <w:p w:rsidR="00DB76DD" w:rsidRPr="00DB76DD" w:rsidRDefault="00DB76DD" w:rsidP="00DB76DD">
      <w:pPr>
        <w:spacing w:after="0"/>
        <w:ind w:firstLine="851"/>
        <w:rPr>
          <w:rFonts w:ascii="Times New Roman" w:hAnsi="Times New Roman" w:cs="Times New Roman"/>
          <w:sz w:val="28"/>
          <w:szCs w:val="28"/>
          <w:lang w:val="uk-UA"/>
        </w:rPr>
      </w:pPr>
    </w:p>
    <w:p w:rsidR="00DB76DD" w:rsidRDefault="00DB76DD" w:rsidP="00DB76DD">
      <w:pPr>
        <w:spacing w:after="0"/>
        <w:ind w:firstLine="851"/>
        <w:rPr>
          <w:rFonts w:ascii="Times New Roman" w:hAnsi="Times New Roman" w:cs="Times New Roman"/>
          <w:sz w:val="28"/>
          <w:szCs w:val="28"/>
          <w:lang w:val="uk-UA"/>
        </w:rPr>
      </w:pPr>
      <w:r w:rsidRPr="00DB76DD">
        <w:rPr>
          <w:rFonts w:ascii="Times New Roman" w:hAnsi="Times New Roman" w:cs="Times New Roman"/>
          <w:sz w:val="28"/>
          <w:szCs w:val="28"/>
          <w:lang w:val="uk-UA"/>
        </w:rPr>
        <w:t>Один з варіантів використання може бути розширенням для декількох базових варіантів, а також мати в якості власних розширень кілька інших варіантів. Базовий варіант використання може додатково ніяк не залежати від своїх розширень.</w:t>
      </w:r>
    </w:p>
    <w:p w:rsidR="00DB76DD" w:rsidRDefault="00DB76DD" w:rsidP="00DB76DD">
      <w:pPr>
        <w:spacing w:after="0"/>
        <w:ind w:firstLine="851"/>
        <w:rPr>
          <w:rFonts w:ascii="Times New Roman" w:hAnsi="Times New Roman" w:cs="Times New Roman"/>
          <w:sz w:val="28"/>
          <w:szCs w:val="28"/>
          <w:lang w:val="uk-UA"/>
        </w:rPr>
      </w:pPr>
    </w:p>
    <w:p w:rsid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5. В чому полягає суть відносини композиції? Наведіть приклад.</w:t>
      </w:r>
    </w:p>
    <w:p w:rsidR="00DB76DD" w:rsidRPr="00DB76DD" w:rsidRDefault="00DB76DD" w:rsidP="00DB76DD">
      <w:pPr>
        <w:spacing w:after="0"/>
        <w:ind w:firstLine="851"/>
        <w:rPr>
          <w:rFonts w:ascii="Times New Roman" w:hAnsi="Times New Roman" w:cs="Times New Roman"/>
          <w:sz w:val="28"/>
          <w:szCs w:val="28"/>
          <w:lang w:val="uk-UA"/>
        </w:rPr>
      </w:pPr>
      <w:r w:rsidRPr="00DB76DD">
        <w:rPr>
          <w:rFonts w:ascii="Times New Roman" w:hAnsi="Times New Roman" w:cs="Times New Roman"/>
          <w:sz w:val="28"/>
          <w:szCs w:val="28"/>
          <w:lang w:val="uk-UA"/>
        </w:rPr>
        <w:t xml:space="preserve">Ставлення композиції, як вже згадувалося раніше, є окремим випадком відносини агрегації. Це відношення служить для виділення спеціальної форми відносини «частина-ціле», при якій складові частини в деякому сенсі </w:t>
      </w:r>
      <w:r w:rsidRPr="00DB76DD">
        <w:rPr>
          <w:rFonts w:ascii="Times New Roman" w:hAnsi="Times New Roman" w:cs="Times New Roman"/>
          <w:sz w:val="28"/>
          <w:szCs w:val="28"/>
          <w:lang w:val="uk-UA"/>
        </w:rPr>
        <w:lastRenderedPageBreak/>
        <w:t>перебувають всередині цілого. Специфіка взаємозв'язку між ними полягає в тому, що частини не можуть виступати у відриві від цілого, т. Е. Зі знищенням цілого знищуються і всі його складові частини.</w:t>
      </w:r>
    </w:p>
    <w:p w:rsidR="00DB76DD" w:rsidRPr="00DB76DD" w:rsidRDefault="00DB76DD" w:rsidP="00DB76DD">
      <w:pPr>
        <w:spacing w:after="0"/>
        <w:ind w:firstLine="851"/>
        <w:rPr>
          <w:rFonts w:ascii="Times New Roman" w:hAnsi="Times New Roman" w:cs="Times New Roman"/>
          <w:sz w:val="28"/>
          <w:szCs w:val="28"/>
          <w:lang w:val="uk-UA"/>
        </w:rPr>
      </w:pPr>
    </w:p>
    <w:p w:rsidR="00DB76DD" w:rsidRPr="00DB76DD" w:rsidRDefault="00DB76DD" w:rsidP="00DB76DD">
      <w:pPr>
        <w:spacing w:after="0"/>
        <w:ind w:firstLine="851"/>
        <w:rPr>
          <w:rFonts w:ascii="Times New Roman" w:hAnsi="Times New Roman" w:cs="Times New Roman"/>
          <w:sz w:val="28"/>
          <w:szCs w:val="28"/>
          <w:lang w:val="uk-UA"/>
        </w:rPr>
      </w:pPr>
      <w:r w:rsidRPr="00DB76DD">
        <w:rPr>
          <w:rFonts w:ascii="Times New Roman" w:hAnsi="Times New Roman" w:cs="Times New Roman"/>
          <w:sz w:val="28"/>
          <w:szCs w:val="28"/>
          <w:lang w:val="uk-UA"/>
        </w:rPr>
        <w:t>Можливо, не найкращий, але напевно зрозумілий всім приклад цього відношення є жива клітина в біології. Інший приклад - вікно інтерфейсу програми, яке може складатися з рядка заголовка, кнопок управління розміром, смуг прокрутки, головного меню, робочої області і рядка стану. Неважко зрозуміти, що подібне вікно являє собою клас, а його компоненти є як класами, так і атрибутами або властивостями вікна. Остання обставина дуже характерно для відносини композиції, оскільки відображає різні способи подання даного відносини.</w:t>
      </w:r>
    </w:p>
    <w:p w:rsidR="00DB76DD" w:rsidRPr="00DB76DD" w:rsidRDefault="00DB76DD" w:rsidP="00DB76DD">
      <w:pPr>
        <w:spacing w:after="0"/>
        <w:ind w:firstLine="851"/>
        <w:rPr>
          <w:rFonts w:ascii="Times New Roman" w:hAnsi="Times New Roman" w:cs="Times New Roman"/>
          <w:sz w:val="28"/>
          <w:szCs w:val="28"/>
          <w:lang w:val="uk-UA"/>
        </w:rPr>
      </w:pPr>
    </w:p>
    <w:p w:rsidR="00DB76DD" w:rsidRDefault="00DB76DD" w:rsidP="00DB76DD">
      <w:pPr>
        <w:spacing w:after="0"/>
        <w:ind w:firstLine="851"/>
        <w:rPr>
          <w:rFonts w:ascii="Times New Roman" w:hAnsi="Times New Roman" w:cs="Times New Roman"/>
          <w:sz w:val="28"/>
          <w:szCs w:val="28"/>
          <w:lang w:val="uk-UA"/>
        </w:rPr>
      </w:pPr>
      <w:r w:rsidRPr="00DB76DD">
        <w:rPr>
          <w:rFonts w:ascii="Times New Roman" w:hAnsi="Times New Roman" w:cs="Times New Roman"/>
          <w:sz w:val="28"/>
          <w:szCs w:val="28"/>
          <w:lang w:val="uk-UA"/>
        </w:rPr>
        <w:t>Графічно відношення композиції зображується суцільною лінією, один з кінців якої являє собою зафарбований усередині ромб. Цей ромб вказує на той з класів, який представляє собою клас-композицію або «ціле». Решта клас</w:t>
      </w:r>
      <w:r>
        <w:rPr>
          <w:rFonts w:ascii="Times New Roman" w:hAnsi="Times New Roman" w:cs="Times New Roman"/>
          <w:sz w:val="28"/>
          <w:szCs w:val="28"/>
          <w:lang w:val="uk-UA"/>
        </w:rPr>
        <w:t>и є його «частинами» Рис. 3</w:t>
      </w:r>
      <w:r w:rsidRPr="00DB76DD">
        <w:rPr>
          <w:rFonts w:ascii="Times New Roman" w:hAnsi="Times New Roman" w:cs="Times New Roman"/>
          <w:sz w:val="28"/>
          <w:szCs w:val="28"/>
          <w:lang w:val="uk-UA"/>
        </w:rPr>
        <w:t>.</w:t>
      </w:r>
    </w:p>
    <w:p w:rsidR="00DB76DD" w:rsidRDefault="00DB76DD" w:rsidP="00DB76DD">
      <w:pPr>
        <w:spacing w:after="0"/>
        <w:ind w:firstLine="851"/>
      </w:pPr>
      <w:r>
        <w:rPr>
          <w:noProof/>
          <w:lang w:val="en-US"/>
        </w:rPr>
        <mc:AlternateContent>
          <mc:Choice Requires="wps">
            <w:drawing>
              <wp:inline distT="0" distB="0" distL="0" distR="0">
                <wp:extent cx="304800" cy="304800"/>
                <wp:effectExtent l="0" t="0" r="0" b="0"/>
                <wp:docPr id="7" name="Прямоугольник 7" descr="https://img.wikireading.ru/69851_56_pict_62.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3AF11" id="Прямоугольник 7" o:spid="_x0000_s1026" alt="https://img.wikireading.ru/69851_56_pict_62.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KeSOG8CAwAAAQYAAA4AAAAAAAAAAAAAAAAALgIAAGRycy9lMm9Eb2MueG1sUEsBAi0AFAAG&#10;AAgAAAAhAEyg6SzYAAAAAwEAAA8AAAAAAAAAAAAAAAAAXAUAAGRycy9kb3ducmV2LnhtbFBLBQYA&#10;AAAABAAEAPMAAABhBgAAAAA=&#10;" filled="f" stroked="f">
                <o:lock v:ext="edit" aspectratio="t"/>
                <w10:anchorlock/>
              </v:rect>
            </w:pict>
          </mc:Fallback>
        </mc:AlternateContent>
      </w:r>
      <w:r w:rsidRPr="00DB76DD">
        <w:t xml:space="preserve"> </w:t>
      </w:r>
      <w:r>
        <w:rPr>
          <w:noProof/>
          <w:lang w:val="en-US"/>
        </w:rPr>
        <w:drawing>
          <wp:inline distT="0" distB="0" distL="0" distR="0">
            <wp:extent cx="2695575" cy="428625"/>
            <wp:effectExtent l="0" t="0" r="9525" b="9525"/>
            <wp:docPr id="8" name="Рисунок 8" descr="https://img.wikireading.ru/69851_56_pict_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ikireading.ru/69851_56_pict_6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5575" cy="428625"/>
                    </a:xfrm>
                    <a:prstGeom prst="rect">
                      <a:avLst/>
                    </a:prstGeom>
                    <a:noFill/>
                    <a:ln>
                      <a:noFill/>
                    </a:ln>
                  </pic:spPr>
                </pic:pic>
              </a:graphicData>
            </a:graphic>
          </wp:inline>
        </w:drawing>
      </w:r>
    </w:p>
    <w:p w:rsidR="00DB76DD" w:rsidRPr="00ED27C7" w:rsidRDefault="00DB76DD" w:rsidP="00DB76DD">
      <w:pPr>
        <w:spacing w:after="0"/>
        <w:ind w:firstLine="851"/>
        <w:rPr>
          <w:rFonts w:ascii="Times New Roman" w:hAnsi="Times New Roman" w:cs="Times New Roman"/>
          <w:sz w:val="28"/>
          <w:szCs w:val="28"/>
          <w:lang w:val="uk-UA"/>
        </w:rPr>
      </w:pPr>
      <w:r>
        <w:rPr>
          <w:rFonts w:ascii="Times New Roman" w:hAnsi="Times New Roman" w:cs="Times New Roman"/>
          <w:sz w:val="28"/>
          <w:szCs w:val="28"/>
          <w:lang w:val="uk-UA"/>
        </w:rPr>
        <w:t>Рис. 3</w:t>
      </w:r>
      <w:r w:rsidRPr="00DB76DD">
        <w:rPr>
          <w:rFonts w:ascii="Times New Roman" w:hAnsi="Times New Roman" w:cs="Times New Roman"/>
          <w:sz w:val="28"/>
          <w:szCs w:val="28"/>
          <w:lang w:val="uk-UA"/>
        </w:rPr>
        <w:t>. Графічне зображення відношення композиції в мові UML</w:t>
      </w:r>
    </w:p>
    <w:p w:rsid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6. Чим відрізняється ставлення спеціалізації від розширення?</w:t>
      </w:r>
    </w:p>
    <w:p w:rsidR="00CD7003" w:rsidRPr="00ED27C7" w:rsidRDefault="00CD7003" w:rsidP="00CD7003">
      <w:pPr>
        <w:spacing w:after="0"/>
        <w:ind w:firstLine="993"/>
        <w:rPr>
          <w:rFonts w:ascii="Times New Roman" w:hAnsi="Times New Roman" w:cs="Times New Roman"/>
          <w:sz w:val="28"/>
          <w:szCs w:val="28"/>
          <w:lang w:val="uk-UA"/>
        </w:rPr>
      </w:pPr>
      <w:r w:rsidRPr="00CD7003">
        <w:rPr>
          <w:rFonts w:ascii="Times New Roman" w:hAnsi="Times New Roman" w:cs="Times New Roman"/>
          <w:sz w:val="28"/>
          <w:szCs w:val="28"/>
          <w:lang w:val="uk-UA"/>
        </w:rPr>
        <w:t xml:space="preserve">На відміну від ставлення </w:t>
      </w:r>
      <w:r w:rsidRPr="00ED27C7">
        <w:rPr>
          <w:rFonts w:ascii="Times New Roman" w:hAnsi="Times New Roman" w:cs="Times New Roman"/>
          <w:sz w:val="28"/>
          <w:szCs w:val="28"/>
          <w:lang w:val="uk-UA"/>
        </w:rPr>
        <w:t>спеціалізації</w:t>
      </w:r>
      <w:r w:rsidRPr="00CD7003">
        <w:rPr>
          <w:rFonts w:ascii="Times New Roman" w:hAnsi="Times New Roman" w:cs="Times New Roman"/>
          <w:sz w:val="28"/>
          <w:szCs w:val="28"/>
          <w:lang w:val="uk-UA"/>
        </w:rPr>
        <w:t>, ставлення розширення визначає потенційну можливість включення поведінки одного варіанту використання до складу іншого. Т. е. Дочірній варіант використання може як викликатися, так і не викликатися батьківським.</w:t>
      </w:r>
    </w:p>
    <w:p w:rsid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7. Що собою представляє діаграма діяльності?</w:t>
      </w:r>
    </w:p>
    <w:p w:rsidR="00605026" w:rsidRPr="00ED27C7" w:rsidRDefault="00605026" w:rsidP="00605026">
      <w:pPr>
        <w:spacing w:after="0"/>
        <w:ind w:firstLine="851"/>
        <w:rPr>
          <w:rFonts w:ascii="Times New Roman" w:hAnsi="Times New Roman" w:cs="Times New Roman"/>
          <w:sz w:val="28"/>
          <w:szCs w:val="28"/>
          <w:lang w:val="uk-UA"/>
        </w:rPr>
      </w:pPr>
      <w:r w:rsidRPr="00605026">
        <w:rPr>
          <w:rFonts w:ascii="Times New Roman" w:hAnsi="Times New Roman" w:cs="Times New Roman"/>
          <w:b/>
          <w:sz w:val="28"/>
          <w:szCs w:val="28"/>
          <w:lang w:val="uk-UA"/>
        </w:rPr>
        <w:t>Діаграма діяльності</w:t>
      </w:r>
      <w:r w:rsidRPr="00605026">
        <w:rPr>
          <w:rFonts w:ascii="Times New Roman" w:hAnsi="Times New Roman" w:cs="Times New Roman"/>
          <w:sz w:val="28"/>
          <w:szCs w:val="28"/>
          <w:lang w:val="uk-UA"/>
        </w:rPr>
        <w:t xml:space="preserve"> (</w:t>
      </w:r>
      <w:proofErr w:type="spellStart"/>
      <w:r w:rsidRPr="00605026">
        <w:rPr>
          <w:rFonts w:ascii="Times New Roman" w:hAnsi="Times New Roman" w:cs="Times New Roman"/>
          <w:sz w:val="28"/>
          <w:szCs w:val="28"/>
          <w:lang w:val="uk-UA"/>
        </w:rPr>
        <w:t>англ</w:t>
      </w:r>
      <w:proofErr w:type="spellEnd"/>
      <w:r w:rsidRPr="00605026">
        <w:rPr>
          <w:rFonts w:ascii="Times New Roman" w:hAnsi="Times New Roman" w:cs="Times New Roman"/>
          <w:sz w:val="28"/>
          <w:szCs w:val="28"/>
          <w:lang w:val="uk-UA"/>
        </w:rPr>
        <w:t xml:space="preserve">. </w:t>
      </w:r>
      <w:proofErr w:type="spellStart"/>
      <w:r w:rsidRPr="00605026">
        <w:rPr>
          <w:rFonts w:ascii="Times New Roman" w:hAnsi="Times New Roman" w:cs="Times New Roman"/>
          <w:sz w:val="28"/>
          <w:szCs w:val="28"/>
          <w:lang w:val="uk-UA"/>
        </w:rPr>
        <w:t>activity</w:t>
      </w:r>
      <w:proofErr w:type="spellEnd"/>
      <w:r w:rsidRPr="00605026">
        <w:rPr>
          <w:rFonts w:ascii="Times New Roman" w:hAnsi="Times New Roman" w:cs="Times New Roman"/>
          <w:sz w:val="28"/>
          <w:szCs w:val="28"/>
          <w:lang w:val="uk-UA"/>
        </w:rPr>
        <w:t xml:space="preserve"> </w:t>
      </w:r>
      <w:proofErr w:type="spellStart"/>
      <w:r w:rsidRPr="00605026">
        <w:rPr>
          <w:rFonts w:ascii="Times New Roman" w:hAnsi="Times New Roman" w:cs="Times New Roman"/>
          <w:sz w:val="28"/>
          <w:szCs w:val="28"/>
          <w:lang w:val="uk-UA"/>
        </w:rPr>
        <w:t>diagram</w:t>
      </w:r>
      <w:proofErr w:type="spellEnd"/>
      <w:r w:rsidRPr="00605026">
        <w:rPr>
          <w:rFonts w:ascii="Times New Roman" w:hAnsi="Times New Roman" w:cs="Times New Roman"/>
          <w:sz w:val="28"/>
          <w:szCs w:val="28"/>
          <w:lang w:val="uk-UA"/>
        </w:rPr>
        <w:t xml:space="preserve">) — в UML, візуальне представлення графу </w:t>
      </w:r>
      <w:proofErr w:type="spellStart"/>
      <w:r w:rsidRPr="00605026">
        <w:rPr>
          <w:rFonts w:ascii="Times New Roman" w:hAnsi="Times New Roman" w:cs="Times New Roman"/>
          <w:sz w:val="28"/>
          <w:szCs w:val="28"/>
          <w:lang w:val="uk-UA"/>
        </w:rPr>
        <w:t>діяльностей</w:t>
      </w:r>
      <w:proofErr w:type="spellEnd"/>
      <w:r w:rsidRPr="00605026">
        <w:rPr>
          <w:rFonts w:ascii="Times New Roman" w:hAnsi="Times New Roman" w:cs="Times New Roman"/>
          <w:sz w:val="28"/>
          <w:szCs w:val="28"/>
          <w:lang w:val="uk-UA"/>
        </w:rPr>
        <w:t xml:space="preserve">. Граф </w:t>
      </w:r>
      <w:proofErr w:type="spellStart"/>
      <w:r w:rsidRPr="00605026">
        <w:rPr>
          <w:rFonts w:ascii="Times New Roman" w:hAnsi="Times New Roman" w:cs="Times New Roman"/>
          <w:sz w:val="28"/>
          <w:szCs w:val="28"/>
          <w:lang w:val="uk-UA"/>
        </w:rPr>
        <w:t>діяльностей</w:t>
      </w:r>
      <w:proofErr w:type="spellEnd"/>
      <w:r w:rsidRPr="00605026">
        <w:rPr>
          <w:rFonts w:ascii="Times New Roman" w:hAnsi="Times New Roman" w:cs="Times New Roman"/>
          <w:sz w:val="28"/>
          <w:szCs w:val="28"/>
          <w:lang w:val="uk-UA"/>
        </w:rPr>
        <w:t xml:space="preserve"> є різновидом графу станів скінченного автомату, вершинами якого є певні дії, а переходи відбуваються по завершенню дій.</w:t>
      </w:r>
    </w:p>
    <w:p w:rsidR="00ED27C7" w:rsidRDefault="00ED27C7" w:rsidP="00ED27C7">
      <w:pPr>
        <w:spacing w:after="0"/>
        <w:rPr>
          <w:rFonts w:ascii="Times New Roman" w:hAnsi="Times New Roman" w:cs="Times New Roman"/>
          <w:sz w:val="28"/>
          <w:szCs w:val="28"/>
          <w:lang w:val="uk-UA"/>
        </w:rPr>
      </w:pPr>
      <w:r w:rsidRPr="00ED27C7">
        <w:rPr>
          <w:rFonts w:ascii="Times New Roman" w:hAnsi="Times New Roman" w:cs="Times New Roman"/>
          <w:sz w:val="28"/>
          <w:szCs w:val="28"/>
          <w:lang w:val="uk-UA"/>
        </w:rPr>
        <w:t xml:space="preserve">8. У чому полягають відмінності </w:t>
      </w:r>
      <w:proofErr w:type="spellStart"/>
      <w:r w:rsidRPr="00ED27C7">
        <w:rPr>
          <w:rFonts w:ascii="Times New Roman" w:hAnsi="Times New Roman" w:cs="Times New Roman"/>
          <w:sz w:val="28"/>
          <w:szCs w:val="28"/>
          <w:lang w:val="uk-UA"/>
        </w:rPr>
        <w:t>use</w:t>
      </w:r>
      <w:proofErr w:type="spellEnd"/>
      <w:r w:rsidRPr="00ED27C7">
        <w:rPr>
          <w:rFonts w:ascii="Times New Roman" w:hAnsi="Times New Roman" w:cs="Times New Roman"/>
          <w:sz w:val="28"/>
          <w:szCs w:val="28"/>
          <w:lang w:val="uk-UA"/>
        </w:rPr>
        <w:t xml:space="preserve"> </w:t>
      </w:r>
      <w:proofErr w:type="spellStart"/>
      <w:r w:rsidRPr="00ED27C7">
        <w:rPr>
          <w:rFonts w:ascii="Times New Roman" w:hAnsi="Times New Roman" w:cs="Times New Roman"/>
          <w:sz w:val="28"/>
          <w:szCs w:val="28"/>
          <w:lang w:val="uk-UA"/>
        </w:rPr>
        <w:t>case</w:t>
      </w:r>
      <w:proofErr w:type="spellEnd"/>
      <w:r w:rsidRPr="00ED27C7">
        <w:rPr>
          <w:rFonts w:ascii="Times New Roman" w:hAnsi="Times New Roman" w:cs="Times New Roman"/>
          <w:sz w:val="28"/>
          <w:szCs w:val="28"/>
          <w:lang w:val="uk-UA"/>
        </w:rPr>
        <w:t xml:space="preserve"> діаграми від діаграми діяльності?</w:t>
      </w:r>
    </w:p>
    <w:p w:rsidR="00CD7003" w:rsidRPr="00CD7003" w:rsidRDefault="00CD7003" w:rsidP="00CD7003">
      <w:pPr>
        <w:spacing w:after="0"/>
        <w:ind w:firstLine="851"/>
        <w:rPr>
          <w:rFonts w:ascii="Times New Roman" w:hAnsi="Times New Roman" w:cs="Times New Roman"/>
          <w:sz w:val="28"/>
          <w:szCs w:val="28"/>
          <w:lang w:val="uk-UA"/>
        </w:rPr>
      </w:pPr>
      <w:r w:rsidRPr="00CD7003">
        <w:rPr>
          <w:rFonts w:ascii="Times New Roman" w:hAnsi="Times New Roman" w:cs="Times New Roman"/>
          <w:sz w:val="28"/>
          <w:szCs w:val="28"/>
          <w:lang w:val="uk-UA"/>
        </w:rPr>
        <w:t>Головна відмінність між діаграмами діяльності й</w:t>
      </w:r>
      <w:r w:rsidRPr="00CD7003">
        <w:rPr>
          <w:rFonts w:ascii="Times New Roman" w:hAnsi="Times New Roman" w:cs="Times New Roman"/>
          <w:sz w:val="28"/>
          <w:szCs w:val="28"/>
        </w:rPr>
        <w:t xml:space="preserve"> </w:t>
      </w:r>
      <w:r w:rsidRPr="00CD7003">
        <w:rPr>
          <w:rFonts w:ascii="Times New Roman" w:hAnsi="Times New Roman" w:cs="Times New Roman"/>
          <w:sz w:val="28"/>
          <w:szCs w:val="28"/>
          <w:lang w:val="uk-UA"/>
        </w:rPr>
        <w:t>діаграмами станів полягає в тому,</w:t>
      </w:r>
      <w:r>
        <w:rPr>
          <w:rFonts w:ascii="Times New Roman" w:hAnsi="Times New Roman" w:cs="Times New Roman"/>
          <w:sz w:val="28"/>
          <w:szCs w:val="28"/>
          <w:lang w:val="uk-UA"/>
        </w:rPr>
        <w:t xml:space="preserve"> що в першому випадку основними</w:t>
      </w:r>
      <w:r w:rsidRPr="00CD7003">
        <w:rPr>
          <w:rFonts w:ascii="Times New Roman" w:hAnsi="Times New Roman" w:cs="Times New Roman"/>
          <w:sz w:val="28"/>
          <w:szCs w:val="28"/>
        </w:rPr>
        <w:t xml:space="preserve"> </w:t>
      </w:r>
      <w:r w:rsidRPr="00CD7003">
        <w:rPr>
          <w:rFonts w:ascii="Times New Roman" w:hAnsi="Times New Roman" w:cs="Times New Roman"/>
          <w:sz w:val="28"/>
          <w:szCs w:val="28"/>
          <w:lang w:val="uk-UA"/>
        </w:rPr>
        <w:t>елементами є дії, а в другому випадку — ста</w:t>
      </w:r>
      <w:r>
        <w:rPr>
          <w:rFonts w:ascii="Times New Roman" w:hAnsi="Times New Roman" w:cs="Times New Roman"/>
          <w:sz w:val="28"/>
          <w:szCs w:val="28"/>
          <w:lang w:val="uk-UA"/>
        </w:rPr>
        <w:t>тичні стани об'єктів. При цьому</w:t>
      </w:r>
      <w:r w:rsidRPr="00CD7003">
        <w:rPr>
          <w:rFonts w:ascii="Times New Roman" w:hAnsi="Times New Roman" w:cs="Times New Roman"/>
          <w:sz w:val="28"/>
          <w:szCs w:val="28"/>
        </w:rPr>
        <w:t xml:space="preserve"> </w:t>
      </w:r>
      <w:r w:rsidRPr="00CD7003">
        <w:rPr>
          <w:rFonts w:ascii="Times New Roman" w:hAnsi="Times New Roman" w:cs="Times New Roman"/>
          <w:sz w:val="28"/>
          <w:szCs w:val="28"/>
          <w:lang w:val="uk-UA"/>
        </w:rPr>
        <w:t>діаграми діяльності більше підходять для моделювання послідовності дій, a</w:t>
      </w:r>
      <w:r w:rsidRPr="00CD7003">
        <w:rPr>
          <w:rFonts w:ascii="Times New Roman" w:hAnsi="Times New Roman" w:cs="Times New Roman"/>
          <w:sz w:val="28"/>
          <w:szCs w:val="28"/>
        </w:rPr>
        <w:t xml:space="preserve"> </w:t>
      </w:r>
      <w:r w:rsidRPr="00CD7003">
        <w:rPr>
          <w:rFonts w:ascii="Times New Roman" w:hAnsi="Times New Roman" w:cs="Times New Roman"/>
          <w:sz w:val="28"/>
          <w:szCs w:val="28"/>
          <w:lang w:val="uk-UA"/>
        </w:rPr>
        <w:t>діаграми станів для моделювання дискретних станів об'єкта</w:t>
      </w:r>
      <w:r w:rsidRPr="00CD7003">
        <w:rPr>
          <w:rFonts w:ascii="Times New Roman" w:hAnsi="Times New Roman" w:cs="Times New Roman"/>
          <w:sz w:val="28"/>
          <w:szCs w:val="28"/>
        </w:rPr>
        <w:t>.</w:t>
      </w:r>
    </w:p>
    <w:sectPr w:rsidR="00CD7003" w:rsidRPr="00CD7003">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A41AC7"/>
    <w:multiLevelType w:val="hybridMultilevel"/>
    <w:tmpl w:val="7226C00E"/>
    <w:lvl w:ilvl="0" w:tplc="3F1A515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4AB37517"/>
    <w:multiLevelType w:val="hybridMultilevel"/>
    <w:tmpl w:val="7FDCC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04588F"/>
    <w:multiLevelType w:val="hybridMultilevel"/>
    <w:tmpl w:val="DD9C26B6"/>
    <w:lvl w:ilvl="0" w:tplc="47E465C0">
      <w:start w:val="1"/>
      <w:numFmt w:val="decimal"/>
      <w:lvlText w:val="%1."/>
      <w:lvlJc w:val="left"/>
      <w:pPr>
        <w:ind w:left="1324" w:hanging="360"/>
      </w:pPr>
      <w:rPr>
        <w:rFonts w:hint="default"/>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D5A"/>
    <w:rsid w:val="001711A7"/>
    <w:rsid w:val="001B2711"/>
    <w:rsid w:val="002F461E"/>
    <w:rsid w:val="003B60A6"/>
    <w:rsid w:val="00426B8D"/>
    <w:rsid w:val="00605026"/>
    <w:rsid w:val="00855340"/>
    <w:rsid w:val="008C61F1"/>
    <w:rsid w:val="008E5C01"/>
    <w:rsid w:val="0097351A"/>
    <w:rsid w:val="009B1965"/>
    <w:rsid w:val="00BB0B58"/>
    <w:rsid w:val="00C55A41"/>
    <w:rsid w:val="00CD7003"/>
    <w:rsid w:val="00D32A31"/>
    <w:rsid w:val="00DA4D5A"/>
    <w:rsid w:val="00DB76DD"/>
    <w:rsid w:val="00E34C7F"/>
    <w:rsid w:val="00EC15D6"/>
    <w:rsid w:val="00ED27C7"/>
    <w:rsid w:val="00FF06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2BE8E"/>
  <w15:chartTrackingRefBased/>
  <w15:docId w15:val="{06688BE4-EA2F-4455-82B9-36ACD49BF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27C7"/>
    <w:pPr>
      <w:ind w:left="720"/>
      <w:contextualSpacing/>
    </w:pPr>
  </w:style>
  <w:style w:type="paragraph" w:styleId="a4">
    <w:name w:val="Normal (Web)"/>
    <w:basedOn w:val="a"/>
    <w:uiPriority w:val="99"/>
    <w:semiHidden/>
    <w:unhideWhenUsed/>
    <w:rsid w:val="001B27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5">
    <w:name w:val="Hyperlink"/>
    <w:basedOn w:val="a0"/>
    <w:uiPriority w:val="99"/>
    <w:semiHidden/>
    <w:unhideWhenUsed/>
    <w:rsid w:val="001B27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4276114">
      <w:bodyDiv w:val="1"/>
      <w:marLeft w:val="0"/>
      <w:marRight w:val="0"/>
      <w:marTop w:val="0"/>
      <w:marBottom w:val="0"/>
      <w:divBdr>
        <w:top w:val="none" w:sz="0" w:space="0" w:color="auto"/>
        <w:left w:val="none" w:sz="0" w:space="0" w:color="auto"/>
        <w:bottom w:val="none" w:sz="0" w:space="0" w:color="auto"/>
        <w:right w:val="none" w:sz="0" w:space="0" w:color="auto"/>
      </w:divBdr>
    </w:div>
    <w:div w:id="20003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1375</Words>
  <Characters>7841</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Alex</dc:creator>
  <cp:keywords/>
  <dc:description/>
  <cp:lastModifiedBy>PC</cp:lastModifiedBy>
  <cp:revision>2</cp:revision>
  <dcterms:created xsi:type="dcterms:W3CDTF">2020-10-01T00:41:00Z</dcterms:created>
  <dcterms:modified xsi:type="dcterms:W3CDTF">2020-10-01T00:41:00Z</dcterms:modified>
</cp:coreProperties>
</file>