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4A4" w:rsidRPr="008C0D3B" w:rsidRDefault="00F534A4" w:rsidP="00F534A4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8C0D3B">
        <w:rPr>
          <w:b/>
          <w:bCs/>
          <w:sz w:val="28"/>
          <w:szCs w:val="28"/>
        </w:rPr>
        <w:t>МІНІСТЕРСТВО ОСВІТИ І НАУКИ УКРАЇНИ</w:t>
      </w:r>
    </w:p>
    <w:p w:rsidR="00F534A4" w:rsidRPr="008C0D3B" w:rsidRDefault="00F534A4" w:rsidP="00F534A4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8C0D3B">
        <w:rPr>
          <w:b/>
          <w:bCs/>
          <w:sz w:val="28"/>
          <w:szCs w:val="28"/>
          <w:lang w:val="uk-UA"/>
        </w:rPr>
        <w:t>УНІВЕРСИТЕТ БАНКІВСЬКОЇ СПРАВИ</w:t>
      </w:r>
    </w:p>
    <w:p w:rsidR="00F534A4" w:rsidRPr="008C0D3B" w:rsidRDefault="00F534A4" w:rsidP="00F534A4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8C0D3B">
        <w:rPr>
          <w:b/>
          <w:bCs/>
          <w:sz w:val="28"/>
          <w:szCs w:val="28"/>
          <w:lang w:val="uk-UA"/>
        </w:rPr>
        <w:t xml:space="preserve">НАВЧАЛЬНО-НАУКОВИЙ </w:t>
      </w:r>
      <w:r w:rsidRPr="008C0D3B">
        <w:rPr>
          <w:b/>
          <w:bCs/>
          <w:sz w:val="28"/>
          <w:szCs w:val="28"/>
        </w:rPr>
        <w:t>ІНСТИТУТ</w:t>
      </w:r>
    </w:p>
    <w:p w:rsidR="00F534A4" w:rsidRPr="008C0D3B" w:rsidRDefault="00F534A4" w:rsidP="00F534A4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8C0D3B">
        <w:rPr>
          <w:b/>
          <w:bCs/>
          <w:sz w:val="28"/>
          <w:szCs w:val="28"/>
        </w:rPr>
        <w:t xml:space="preserve"> БАНКІВСЬКИХ ТЕХНОЛОГІЙ ТА БІЗНЕСУ</w:t>
      </w:r>
      <w:r w:rsidRPr="008C0D3B">
        <w:rPr>
          <w:b/>
          <w:bCs/>
          <w:sz w:val="28"/>
          <w:szCs w:val="28"/>
          <w:lang w:val="uk-UA"/>
        </w:rPr>
        <w:t xml:space="preserve"> </w:t>
      </w:r>
    </w:p>
    <w:p w:rsidR="00F534A4" w:rsidRPr="008C0D3B" w:rsidRDefault="00F534A4" w:rsidP="00F534A4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8C0D3B">
        <w:rPr>
          <w:b/>
          <w:bCs/>
          <w:sz w:val="28"/>
          <w:szCs w:val="28"/>
        </w:rPr>
        <w:t>КАФЕДРА КІБЕРБЕЗПЕКИ ТА СОЦІАЛЬНИХ НАУК</w:t>
      </w:r>
    </w:p>
    <w:p w:rsidR="00F534A4" w:rsidRPr="008C0D3B" w:rsidRDefault="00F534A4" w:rsidP="00F534A4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F534A4" w:rsidRPr="008C0D3B" w:rsidRDefault="00F534A4" w:rsidP="00F534A4">
      <w:pPr>
        <w:pStyle w:val="Default"/>
        <w:spacing w:line="360" w:lineRule="auto"/>
        <w:jc w:val="center"/>
        <w:rPr>
          <w:sz w:val="28"/>
          <w:szCs w:val="28"/>
        </w:rPr>
      </w:pPr>
    </w:p>
    <w:p w:rsidR="00F534A4" w:rsidRPr="008C0D3B" w:rsidRDefault="00F534A4" w:rsidP="00F534A4">
      <w:pPr>
        <w:pStyle w:val="Default"/>
        <w:spacing w:line="360" w:lineRule="auto"/>
        <w:jc w:val="center"/>
        <w:rPr>
          <w:sz w:val="28"/>
          <w:szCs w:val="28"/>
        </w:rPr>
      </w:pPr>
    </w:p>
    <w:p w:rsidR="00F534A4" w:rsidRPr="008C0D3B" w:rsidRDefault="00F534A4" w:rsidP="00F534A4">
      <w:pPr>
        <w:pStyle w:val="Default"/>
        <w:spacing w:line="360" w:lineRule="auto"/>
        <w:jc w:val="center"/>
        <w:rPr>
          <w:sz w:val="28"/>
          <w:szCs w:val="28"/>
        </w:rPr>
      </w:pPr>
    </w:p>
    <w:p w:rsidR="00F534A4" w:rsidRPr="008C0D3B" w:rsidRDefault="00F534A4" w:rsidP="00F534A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C0D3B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№1</w:t>
      </w:r>
    </w:p>
    <w:p w:rsidR="00F534A4" w:rsidRPr="008C0D3B" w:rsidRDefault="00F534A4" w:rsidP="00F534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8C0D3B"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Pr="008C0D3B">
        <w:rPr>
          <w:rFonts w:ascii="Times New Roman" w:hAnsi="Times New Roman" w:cs="Times New Roman"/>
          <w:sz w:val="28"/>
          <w:szCs w:val="28"/>
          <w:u w:val="single"/>
          <w:lang w:val="uk-UA"/>
        </w:rPr>
        <w:t>Людин</w:t>
      </w:r>
      <w:r w:rsidRPr="008C0D3B">
        <w:rPr>
          <w:rFonts w:ascii="Times New Roman" w:hAnsi="Times New Roman" w:cs="Times New Roman"/>
          <w:sz w:val="28"/>
          <w:szCs w:val="28"/>
          <w:u w:val="single"/>
          <w:lang w:val="uk-UA"/>
        </w:rPr>
        <w:t>о-машинна взаємодія»</w:t>
      </w:r>
    </w:p>
    <w:p w:rsidR="00F534A4" w:rsidRPr="008C0D3B" w:rsidRDefault="00FB79EE" w:rsidP="00F534A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Тема: «Каталог книг</w:t>
      </w:r>
      <w:r w:rsidR="00F534A4" w:rsidRPr="008C0D3B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F534A4" w:rsidRPr="008C0D3B" w:rsidRDefault="00F534A4" w:rsidP="00F534A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534A4" w:rsidRPr="008C0D3B" w:rsidRDefault="00F534A4" w:rsidP="00F534A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534A4" w:rsidRPr="008C0D3B" w:rsidRDefault="00F534A4" w:rsidP="00F534A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534A4" w:rsidRPr="008C0D3B" w:rsidRDefault="00F534A4" w:rsidP="00F534A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534A4" w:rsidRPr="008C0D3B" w:rsidRDefault="00F534A4" w:rsidP="00F534A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534A4" w:rsidRPr="008C0D3B" w:rsidRDefault="00F534A4" w:rsidP="00F534A4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0D3B"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</w:p>
    <w:p w:rsidR="00F534A4" w:rsidRPr="008C0D3B" w:rsidRDefault="00F534A4" w:rsidP="00F534A4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0D3B">
        <w:rPr>
          <w:rFonts w:ascii="Times New Roman" w:hAnsi="Times New Roman" w:cs="Times New Roman"/>
          <w:sz w:val="28"/>
          <w:szCs w:val="28"/>
          <w:lang w:val="uk-UA"/>
        </w:rPr>
        <w:t xml:space="preserve">студентка </w:t>
      </w:r>
      <w:r w:rsidRPr="008C0D3B">
        <w:rPr>
          <w:rFonts w:ascii="Times New Roman" w:hAnsi="Times New Roman" w:cs="Times New Roman"/>
          <w:sz w:val="28"/>
          <w:szCs w:val="28"/>
          <w:u w:val="single"/>
          <w:lang w:val="uk-UA"/>
        </w:rPr>
        <w:t>3</w:t>
      </w:r>
      <w:r w:rsidRPr="008C0D3B">
        <w:rPr>
          <w:rFonts w:ascii="Times New Roman" w:hAnsi="Times New Roman" w:cs="Times New Roman"/>
          <w:sz w:val="28"/>
          <w:szCs w:val="28"/>
          <w:lang w:val="uk-UA"/>
        </w:rPr>
        <w:t xml:space="preserve"> курсу групи </w:t>
      </w:r>
      <w:r w:rsidRPr="008C0D3B">
        <w:rPr>
          <w:rFonts w:ascii="Times New Roman" w:hAnsi="Times New Roman" w:cs="Times New Roman"/>
          <w:sz w:val="28"/>
          <w:szCs w:val="28"/>
          <w:u w:val="single"/>
          <w:lang w:val="uk-UA"/>
        </w:rPr>
        <w:t>303-Кб</w:t>
      </w:r>
    </w:p>
    <w:p w:rsidR="00F534A4" w:rsidRPr="008C0D3B" w:rsidRDefault="00F534A4" w:rsidP="00F534A4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0D3B">
        <w:rPr>
          <w:rFonts w:ascii="Times New Roman" w:hAnsi="Times New Roman" w:cs="Times New Roman"/>
          <w:sz w:val="28"/>
          <w:szCs w:val="28"/>
          <w:lang w:val="uk-UA"/>
        </w:rPr>
        <w:t>Шевченко Вероніка Сергіївна</w:t>
      </w:r>
    </w:p>
    <w:p w:rsidR="00F534A4" w:rsidRPr="008C0D3B" w:rsidRDefault="00F534A4" w:rsidP="00F534A4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534A4" w:rsidRPr="008C0D3B" w:rsidRDefault="00F534A4" w:rsidP="00F534A4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0D3B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F534A4" w:rsidRPr="008C0D3B" w:rsidRDefault="00F534A4" w:rsidP="00F534A4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0D3B">
        <w:rPr>
          <w:rFonts w:ascii="Times New Roman" w:hAnsi="Times New Roman" w:cs="Times New Roman"/>
          <w:sz w:val="28"/>
          <w:szCs w:val="28"/>
          <w:lang w:val="uk-UA"/>
        </w:rPr>
        <w:t>к.т.н</w:t>
      </w:r>
      <w:proofErr w:type="spellEnd"/>
      <w:r w:rsidRPr="008C0D3B">
        <w:rPr>
          <w:rFonts w:ascii="Times New Roman" w:hAnsi="Times New Roman" w:cs="Times New Roman"/>
          <w:sz w:val="28"/>
          <w:szCs w:val="28"/>
          <w:lang w:val="uk-UA"/>
        </w:rPr>
        <w:t>., доцент</w:t>
      </w:r>
    </w:p>
    <w:p w:rsidR="00F534A4" w:rsidRPr="008C0D3B" w:rsidRDefault="00F534A4" w:rsidP="00F534A4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0D3B">
        <w:rPr>
          <w:rFonts w:ascii="Times New Roman" w:hAnsi="Times New Roman" w:cs="Times New Roman"/>
          <w:sz w:val="28"/>
          <w:szCs w:val="28"/>
          <w:lang w:val="uk-UA"/>
        </w:rPr>
        <w:t>Гордєєв Олександр Олександрович</w:t>
      </w:r>
    </w:p>
    <w:p w:rsidR="00F534A4" w:rsidRPr="008C0D3B" w:rsidRDefault="00F534A4" w:rsidP="00F534A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534A4" w:rsidRPr="008C0D3B" w:rsidRDefault="00F534A4" w:rsidP="00F534A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534A4" w:rsidRPr="008C0D3B" w:rsidRDefault="00F534A4" w:rsidP="00F534A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534A4" w:rsidRPr="008C0D3B" w:rsidRDefault="00F534A4" w:rsidP="00F534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0D3B">
        <w:rPr>
          <w:rFonts w:ascii="Times New Roman" w:hAnsi="Times New Roman" w:cs="Times New Roman"/>
          <w:sz w:val="28"/>
          <w:szCs w:val="28"/>
          <w:lang w:val="uk-UA"/>
        </w:rPr>
        <w:t>Київ - 2020</w:t>
      </w:r>
      <w:r w:rsidRPr="008C0D3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71B32" w:rsidRDefault="008C0D3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500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Книжковий каталог</w:t>
      </w:r>
    </w:p>
    <w:p w:rsidR="00FB79EE" w:rsidRPr="00FB79EE" w:rsidRDefault="00FB79E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Вирішила обрати книжковий каталог так як, на даний момент не завжди є можливість заходити у книжковий магазин та шукати потрібний для тебе екземпляр книги. Вважаю, що електронний каталог значно економить час, ресурси та має більший вибір, також це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комфортно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B79EE" w:rsidRDefault="00FB79E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8C0D3B" w:rsidRPr="00143DC9" w:rsidRDefault="008C0D3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3DC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Сценарій 1</w:t>
      </w:r>
    </w:p>
    <w:p w:rsidR="008C0D3B" w:rsidRPr="008C0D3B" w:rsidRDefault="008C0D3B" w:rsidP="008C0D3B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Ім’я — </w:t>
      </w:r>
      <w:r>
        <w:rPr>
          <w:rFonts w:ascii="Times New Roman" w:eastAsia="Times New Roman" w:hAnsi="Times New Roman"/>
          <w:sz w:val="28"/>
          <w:lang w:val="uk-UA"/>
        </w:rPr>
        <w:t>Додавання нового товару</w:t>
      </w:r>
      <w:r w:rsidR="00D569CC">
        <w:rPr>
          <w:rFonts w:ascii="Times New Roman" w:eastAsia="Times New Roman" w:hAnsi="Times New Roman"/>
          <w:sz w:val="28"/>
          <w:lang w:val="uk-UA"/>
        </w:rPr>
        <w:t>;</w:t>
      </w:r>
    </w:p>
    <w:p w:rsidR="008C0D3B" w:rsidRDefault="008C0D3B" w:rsidP="008C0D3B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Контекст використання — </w:t>
      </w:r>
      <w:r>
        <w:rPr>
          <w:rFonts w:ascii="Times New Roman" w:eastAsia="Times New Roman" w:hAnsi="Times New Roman"/>
          <w:sz w:val="28"/>
          <w:lang w:val="uk-UA"/>
        </w:rPr>
        <w:t>Адміністратор хоче додати до асортименту нову книгу;</w:t>
      </w:r>
    </w:p>
    <w:p w:rsidR="008C0D3B" w:rsidRDefault="008C0D3B" w:rsidP="008C0D3B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Область дії — </w:t>
      </w:r>
      <w:r>
        <w:rPr>
          <w:rFonts w:ascii="Times New Roman" w:eastAsia="Times New Roman" w:hAnsi="Times New Roman"/>
          <w:sz w:val="28"/>
          <w:lang w:val="uk-UA"/>
        </w:rPr>
        <w:t>Каталог, база даних;</w:t>
      </w:r>
    </w:p>
    <w:p w:rsidR="008C0D3B" w:rsidRDefault="008C0D3B" w:rsidP="008C0D3B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Рівень точності — </w:t>
      </w:r>
      <w:r>
        <w:rPr>
          <w:rFonts w:ascii="Times New Roman" w:eastAsia="Times New Roman" w:hAnsi="Times New Roman"/>
          <w:sz w:val="28"/>
          <w:lang w:val="uk-UA"/>
        </w:rPr>
        <w:t>Вибір адміністратора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8C0D3B" w:rsidRDefault="008C0D3B" w:rsidP="008C0D3B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Основна діюча особа — </w:t>
      </w:r>
      <w:r>
        <w:rPr>
          <w:rFonts w:ascii="Times New Roman" w:eastAsia="Times New Roman" w:hAnsi="Times New Roman"/>
          <w:sz w:val="28"/>
          <w:lang w:val="uk-UA"/>
        </w:rPr>
        <w:t>Адміністратор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8C0D3B" w:rsidRDefault="008C0D3B" w:rsidP="008C0D3B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Інші учасники та їх інтереси —  </w:t>
      </w:r>
      <w:r w:rsidR="0061675E">
        <w:rPr>
          <w:rFonts w:ascii="Times New Roman" w:eastAsia="Times New Roman" w:hAnsi="Times New Roman"/>
          <w:sz w:val="28"/>
          <w:lang w:val="uk-UA"/>
        </w:rPr>
        <w:t>С</w:t>
      </w:r>
      <w:r w:rsidR="00CB039F">
        <w:rPr>
          <w:rFonts w:ascii="Times New Roman" w:eastAsia="Times New Roman" w:hAnsi="Times New Roman"/>
          <w:sz w:val="28"/>
          <w:lang w:val="uk-UA"/>
        </w:rPr>
        <w:t>истема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8C0D3B" w:rsidRDefault="00CB039F" w:rsidP="008C0D3B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Передумова — </w:t>
      </w:r>
      <w:r>
        <w:rPr>
          <w:rFonts w:ascii="Times New Roman" w:eastAsia="Times New Roman" w:hAnsi="Times New Roman"/>
          <w:sz w:val="28"/>
          <w:lang w:val="uk-UA"/>
        </w:rPr>
        <w:t>Оновлення товарної лінійки</w:t>
      </w:r>
      <w:r w:rsidR="008C0D3B">
        <w:rPr>
          <w:rFonts w:ascii="Times New Roman" w:eastAsia="Times New Roman" w:hAnsi="Times New Roman"/>
          <w:sz w:val="28"/>
          <w:lang w:val="uk-UA"/>
        </w:rPr>
        <w:t>;</w:t>
      </w:r>
    </w:p>
    <w:p w:rsidR="008C0D3B" w:rsidRDefault="008C0D3B" w:rsidP="008C0D3B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>Мінімальні гарантії —</w:t>
      </w:r>
      <w:r w:rsidR="00CB039F">
        <w:rPr>
          <w:rFonts w:ascii="Times New Roman" w:eastAsia="Times New Roman" w:hAnsi="Times New Roman"/>
          <w:sz w:val="28"/>
          <w:lang w:val="uk-UA"/>
        </w:rPr>
        <w:t xml:space="preserve"> При невдалій оплаті покупки буде надана ще одна спроба, проте не потрібно буде заповнювати все знову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8C0D3B" w:rsidRDefault="008C0D3B" w:rsidP="008C0D3B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Гарантії успіху — </w:t>
      </w:r>
      <w:r w:rsidR="00CB039F">
        <w:rPr>
          <w:rFonts w:ascii="Times New Roman" w:eastAsia="Times New Roman" w:hAnsi="Times New Roman"/>
          <w:sz w:val="28"/>
          <w:lang w:val="uk-UA"/>
        </w:rPr>
        <w:t>Репутація магазину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8C0D3B" w:rsidRDefault="008C0D3B" w:rsidP="008C0D3B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Тригер — </w:t>
      </w:r>
      <w:r w:rsidR="00CB039F">
        <w:rPr>
          <w:rFonts w:ascii="Times New Roman" w:eastAsia="Times New Roman" w:hAnsi="Times New Roman"/>
          <w:sz w:val="28"/>
          <w:lang w:val="uk-UA"/>
        </w:rPr>
        <w:t>Нові надходження до каталогу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8C0D3B" w:rsidRDefault="008C0D3B" w:rsidP="008C0D3B">
      <w:pPr>
        <w:pStyle w:val="a3"/>
        <w:spacing w:after="0" w:line="360" w:lineRule="auto"/>
        <w:ind w:left="0"/>
        <w:rPr>
          <w:rFonts w:ascii="Times New Roman" w:eastAsia="Times New Roman" w:hAnsi="Times New Roman"/>
          <w:b/>
          <w:sz w:val="28"/>
          <w:lang w:val="uk-UA"/>
        </w:rPr>
      </w:pPr>
      <w:r>
        <w:rPr>
          <w:rFonts w:ascii="Times New Roman" w:eastAsia="Times New Roman" w:hAnsi="Times New Roman"/>
          <w:b/>
          <w:sz w:val="28"/>
          <w:lang w:val="uk-UA"/>
        </w:rPr>
        <w:t xml:space="preserve">Основний сценарій </w:t>
      </w:r>
      <w:r w:rsidR="00CB039F">
        <w:rPr>
          <w:rFonts w:ascii="Times New Roman" w:eastAsia="Times New Roman" w:hAnsi="Times New Roman"/>
          <w:b/>
          <w:sz w:val="28"/>
          <w:lang w:val="uk-UA"/>
        </w:rPr>
        <w:t>–</w:t>
      </w:r>
      <w:r>
        <w:rPr>
          <w:rFonts w:ascii="Times New Roman" w:eastAsia="Times New Roman" w:hAnsi="Times New Roman"/>
          <w:b/>
          <w:sz w:val="28"/>
          <w:lang w:val="uk-UA"/>
        </w:rPr>
        <w:t xml:space="preserve"> </w:t>
      </w:r>
    </w:p>
    <w:tbl>
      <w:tblPr>
        <w:tblW w:w="9655" w:type="dxa"/>
        <w:tblInd w:w="3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"/>
        <w:gridCol w:w="2433"/>
        <w:gridCol w:w="6255"/>
      </w:tblGrid>
      <w:tr w:rsidR="003C243A" w:rsidRPr="00D164D1" w:rsidTr="003C243A"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C243A" w:rsidRPr="00D164D1" w:rsidRDefault="003C243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 xml:space="preserve">Крок </w:t>
            </w: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2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C243A" w:rsidRPr="00D164D1" w:rsidRDefault="003C243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proofErr w:type="spellStart"/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іюча</w:t>
            </w:r>
            <w:proofErr w:type="spellEnd"/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особа</w:t>
            </w:r>
          </w:p>
        </w:tc>
        <w:tc>
          <w:tcPr>
            <w:tcW w:w="6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C243A" w:rsidRPr="00D164D1" w:rsidRDefault="003C243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дії.</w:t>
            </w:r>
          </w:p>
        </w:tc>
      </w:tr>
      <w:tr w:rsidR="003C243A" w:rsidRPr="00D164D1" w:rsidTr="003C243A">
        <w:tc>
          <w:tcPr>
            <w:tcW w:w="9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C243A" w:rsidRPr="00D164D1" w:rsidRDefault="003C243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C243A" w:rsidRPr="00D164D1" w:rsidRDefault="003C243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Адміністратор</w:t>
            </w:r>
          </w:p>
        </w:tc>
        <w:tc>
          <w:tcPr>
            <w:tcW w:w="62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C243A" w:rsidRPr="00D164D1" w:rsidRDefault="003C243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Хоче авторизуватися</w:t>
            </w:r>
          </w:p>
        </w:tc>
      </w:tr>
      <w:tr w:rsidR="003C243A" w:rsidRPr="00D164D1" w:rsidTr="003C243A">
        <w:tc>
          <w:tcPr>
            <w:tcW w:w="9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C243A" w:rsidRPr="00D164D1" w:rsidRDefault="003C243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C243A" w:rsidRPr="00D164D1" w:rsidRDefault="003C243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Система.</w:t>
            </w:r>
          </w:p>
        </w:tc>
        <w:tc>
          <w:tcPr>
            <w:tcW w:w="62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C243A" w:rsidRPr="00D164D1" w:rsidRDefault="003C243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Видає форму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автоизації</w:t>
            </w:r>
            <w:proofErr w:type="spellEnd"/>
          </w:p>
        </w:tc>
      </w:tr>
      <w:tr w:rsidR="003C243A" w:rsidRPr="00D164D1" w:rsidTr="003C243A">
        <w:tc>
          <w:tcPr>
            <w:tcW w:w="9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C243A" w:rsidRPr="00D164D1" w:rsidRDefault="003C243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C243A" w:rsidRPr="00D164D1" w:rsidRDefault="003C243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Адміністратор</w:t>
            </w:r>
          </w:p>
        </w:tc>
        <w:tc>
          <w:tcPr>
            <w:tcW w:w="62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C243A" w:rsidRPr="00D164D1" w:rsidRDefault="003C243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Входить в систему</w:t>
            </w:r>
          </w:p>
        </w:tc>
      </w:tr>
      <w:tr w:rsidR="003C243A" w:rsidRPr="00D164D1" w:rsidTr="003C243A">
        <w:tc>
          <w:tcPr>
            <w:tcW w:w="967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C243A" w:rsidRPr="00D164D1" w:rsidRDefault="003C243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</w:t>
            </w:r>
          </w:p>
        </w:tc>
        <w:tc>
          <w:tcPr>
            <w:tcW w:w="243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C243A" w:rsidRPr="00D164D1" w:rsidRDefault="003C243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Адміністратор</w:t>
            </w:r>
          </w:p>
        </w:tc>
        <w:tc>
          <w:tcPr>
            <w:tcW w:w="6255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C243A" w:rsidRPr="00D164D1" w:rsidRDefault="003C243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Додає нову продукцію на сайт</w:t>
            </w:r>
          </w:p>
        </w:tc>
      </w:tr>
    </w:tbl>
    <w:p w:rsidR="00CB039F" w:rsidRDefault="00CB039F" w:rsidP="008C0D3B">
      <w:pPr>
        <w:pStyle w:val="a3"/>
        <w:spacing w:after="0" w:line="360" w:lineRule="auto"/>
        <w:ind w:left="0"/>
        <w:rPr>
          <w:rFonts w:ascii="Times New Roman" w:eastAsia="Times New Roman" w:hAnsi="Times New Roman"/>
          <w:b/>
          <w:sz w:val="28"/>
          <w:lang w:val="uk-UA"/>
        </w:rPr>
      </w:pPr>
    </w:p>
    <w:p w:rsidR="003C243A" w:rsidRDefault="00FB79E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B79EE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761FF370" wp14:editId="12DAB0BE">
            <wp:extent cx="3982006" cy="185763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243A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CB039F" w:rsidRPr="00143DC9" w:rsidRDefault="00CB039F" w:rsidP="00CB039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3DC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Сценарій 2</w:t>
      </w:r>
    </w:p>
    <w:p w:rsidR="00CB039F" w:rsidRPr="008C0D3B" w:rsidRDefault="00CB039F" w:rsidP="00CB039F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Ім’я — </w:t>
      </w:r>
      <w:r>
        <w:rPr>
          <w:rFonts w:ascii="Times New Roman" w:eastAsia="Times New Roman" w:hAnsi="Times New Roman"/>
          <w:sz w:val="28"/>
          <w:lang w:val="uk-UA"/>
        </w:rPr>
        <w:t xml:space="preserve">Пошук книги на </w:t>
      </w:r>
      <w:r w:rsidR="00B21527">
        <w:rPr>
          <w:rFonts w:ascii="Times New Roman" w:eastAsia="Times New Roman" w:hAnsi="Times New Roman"/>
          <w:sz w:val="28"/>
          <w:lang w:val="uk-UA"/>
        </w:rPr>
        <w:t>декількох складах</w:t>
      </w:r>
      <w:r w:rsidR="00D569CC">
        <w:rPr>
          <w:rFonts w:ascii="Times New Roman" w:eastAsia="Times New Roman" w:hAnsi="Times New Roman"/>
          <w:sz w:val="28"/>
          <w:lang w:val="uk-UA"/>
        </w:rPr>
        <w:t>;</w:t>
      </w:r>
    </w:p>
    <w:p w:rsidR="00CB039F" w:rsidRDefault="00CB039F" w:rsidP="00CB039F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Контекст використання — </w:t>
      </w:r>
      <w:r w:rsidR="00B21527">
        <w:rPr>
          <w:rFonts w:ascii="Times New Roman" w:eastAsia="Times New Roman" w:hAnsi="Times New Roman"/>
          <w:sz w:val="28"/>
          <w:lang w:val="uk-UA"/>
        </w:rPr>
        <w:t>Пошук книги на різних складах при великому попиті на товар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CB039F" w:rsidRDefault="00CB039F" w:rsidP="00CB039F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>Область дії —</w:t>
      </w:r>
      <w:r w:rsidR="007D3921">
        <w:rPr>
          <w:rFonts w:ascii="Times New Roman" w:eastAsia="Times New Roman" w:hAnsi="Times New Roman"/>
          <w:b/>
          <w:sz w:val="28"/>
          <w:lang w:val="uk-UA"/>
        </w:rPr>
        <w:t xml:space="preserve"> </w:t>
      </w:r>
      <w:r w:rsidR="007D3921">
        <w:rPr>
          <w:rFonts w:ascii="Times New Roman" w:eastAsia="Times New Roman" w:hAnsi="Times New Roman"/>
          <w:sz w:val="28"/>
          <w:lang w:val="uk-UA"/>
        </w:rPr>
        <w:t>Каталог, б</w:t>
      </w:r>
      <w:r w:rsidRPr="00D569CC">
        <w:rPr>
          <w:rFonts w:ascii="Times New Roman" w:eastAsia="Times New Roman" w:hAnsi="Times New Roman"/>
          <w:sz w:val="28"/>
          <w:lang w:val="uk-UA"/>
        </w:rPr>
        <w:t>аза</w:t>
      </w:r>
      <w:r>
        <w:rPr>
          <w:rFonts w:ascii="Times New Roman" w:eastAsia="Times New Roman" w:hAnsi="Times New Roman"/>
          <w:sz w:val="28"/>
          <w:lang w:val="uk-UA"/>
        </w:rPr>
        <w:t xml:space="preserve"> даних;</w:t>
      </w:r>
    </w:p>
    <w:p w:rsidR="00CB039F" w:rsidRDefault="00CB039F" w:rsidP="00CB039F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Рівень точності — </w:t>
      </w:r>
      <w:r w:rsidR="00D569CC">
        <w:rPr>
          <w:rFonts w:ascii="Times New Roman" w:eastAsia="Times New Roman" w:hAnsi="Times New Roman"/>
          <w:sz w:val="28"/>
          <w:lang w:val="uk-UA"/>
        </w:rPr>
        <w:t>Пошук системою по базі даних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CB039F" w:rsidRDefault="00CB039F" w:rsidP="00CB039F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Основна діюча особа — </w:t>
      </w:r>
      <w:r w:rsidR="00B21527">
        <w:rPr>
          <w:rFonts w:ascii="Times New Roman" w:eastAsia="Times New Roman" w:hAnsi="Times New Roman"/>
          <w:sz w:val="28"/>
          <w:lang w:val="uk-UA"/>
        </w:rPr>
        <w:t>Адміністратор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CB039F" w:rsidRDefault="00CB039F" w:rsidP="00CB039F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Інші учасники та їх інтереси —  </w:t>
      </w:r>
      <w:r w:rsidR="00B21527" w:rsidRPr="00D569CC">
        <w:rPr>
          <w:rFonts w:ascii="Times New Roman" w:eastAsia="Times New Roman" w:hAnsi="Times New Roman"/>
          <w:sz w:val="28"/>
          <w:lang w:val="uk-UA"/>
        </w:rPr>
        <w:t>С</w:t>
      </w:r>
      <w:r w:rsidRPr="00D569CC">
        <w:rPr>
          <w:rFonts w:ascii="Times New Roman" w:eastAsia="Times New Roman" w:hAnsi="Times New Roman"/>
          <w:sz w:val="28"/>
          <w:lang w:val="uk-UA"/>
        </w:rPr>
        <w:t>истема</w:t>
      </w:r>
      <w:r w:rsidR="0061675E">
        <w:rPr>
          <w:rFonts w:ascii="Times New Roman" w:eastAsia="Times New Roman" w:hAnsi="Times New Roman"/>
          <w:sz w:val="28"/>
          <w:lang w:val="uk-UA"/>
        </w:rPr>
        <w:t>,</w:t>
      </w:r>
      <w:r w:rsidR="007D3921">
        <w:rPr>
          <w:rFonts w:ascii="Times New Roman" w:eastAsia="Times New Roman" w:hAnsi="Times New Roman"/>
          <w:sz w:val="28"/>
          <w:lang w:val="uk-UA"/>
        </w:rPr>
        <w:t xml:space="preserve"> </w:t>
      </w:r>
      <w:r w:rsidR="0061675E">
        <w:rPr>
          <w:rFonts w:ascii="Times New Roman" w:eastAsia="Times New Roman" w:hAnsi="Times New Roman"/>
          <w:sz w:val="28"/>
          <w:lang w:val="uk-UA"/>
        </w:rPr>
        <w:t>покупець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CB039F" w:rsidRDefault="00CB039F" w:rsidP="00CB039F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Передумова — </w:t>
      </w:r>
      <w:r w:rsidR="00B21527">
        <w:rPr>
          <w:rFonts w:ascii="Times New Roman" w:eastAsia="Times New Roman" w:hAnsi="Times New Roman"/>
          <w:sz w:val="28"/>
          <w:lang w:val="uk-UA"/>
        </w:rPr>
        <w:t>Великий попит на товар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CB039F" w:rsidRDefault="00CB039F" w:rsidP="00CB039F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>Мінімальні гарантії —</w:t>
      </w:r>
      <w:r>
        <w:rPr>
          <w:rFonts w:ascii="Times New Roman" w:eastAsia="Times New Roman" w:hAnsi="Times New Roman"/>
          <w:sz w:val="28"/>
          <w:lang w:val="uk-UA"/>
        </w:rPr>
        <w:t xml:space="preserve"> </w:t>
      </w:r>
      <w:r w:rsidR="00B21527">
        <w:rPr>
          <w:rFonts w:ascii="Times New Roman" w:eastAsia="Times New Roman" w:hAnsi="Times New Roman"/>
          <w:sz w:val="28"/>
          <w:lang w:val="uk-UA"/>
        </w:rPr>
        <w:t>Мінімальних гарантій нема;</w:t>
      </w:r>
    </w:p>
    <w:p w:rsidR="00CB039F" w:rsidRDefault="00CB039F" w:rsidP="00CB039F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Гарантії успіху — </w:t>
      </w:r>
      <w:r w:rsidR="00B21527">
        <w:rPr>
          <w:rFonts w:ascii="Times New Roman" w:eastAsia="Times New Roman" w:hAnsi="Times New Roman"/>
          <w:sz w:val="28"/>
          <w:lang w:val="uk-UA"/>
        </w:rPr>
        <w:t>При онлайн оплаті та не знаходженні потрібного товару – кошти будуть повернені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CB039F" w:rsidRDefault="00CB039F" w:rsidP="00CB039F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Тригер — </w:t>
      </w:r>
      <w:r w:rsidR="00B21527">
        <w:rPr>
          <w:rFonts w:ascii="Times New Roman" w:eastAsia="Times New Roman" w:hAnsi="Times New Roman"/>
          <w:sz w:val="28"/>
          <w:lang w:val="uk-UA"/>
        </w:rPr>
        <w:t>Великий попит на товар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CB039F" w:rsidRDefault="00CB039F" w:rsidP="00CB039F">
      <w:pPr>
        <w:pStyle w:val="a3"/>
        <w:spacing w:after="0" w:line="360" w:lineRule="auto"/>
        <w:ind w:left="0"/>
        <w:rPr>
          <w:rFonts w:ascii="Times New Roman" w:eastAsia="Times New Roman" w:hAnsi="Times New Roman"/>
          <w:b/>
          <w:sz w:val="28"/>
          <w:lang w:val="uk-UA"/>
        </w:rPr>
      </w:pPr>
      <w:r>
        <w:rPr>
          <w:rFonts w:ascii="Times New Roman" w:eastAsia="Times New Roman" w:hAnsi="Times New Roman"/>
          <w:b/>
          <w:sz w:val="28"/>
          <w:lang w:val="uk-UA"/>
        </w:rPr>
        <w:t xml:space="preserve">Основний сценарій </w:t>
      </w:r>
      <w:r w:rsidR="00D569CC">
        <w:rPr>
          <w:rFonts w:ascii="Times New Roman" w:eastAsia="Times New Roman" w:hAnsi="Times New Roman"/>
          <w:b/>
          <w:sz w:val="28"/>
          <w:lang w:val="uk-UA"/>
        </w:rPr>
        <w:t>–</w:t>
      </w:r>
      <w:r>
        <w:rPr>
          <w:rFonts w:ascii="Times New Roman" w:eastAsia="Times New Roman" w:hAnsi="Times New Roman"/>
          <w:b/>
          <w:sz w:val="28"/>
          <w:lang w:val="uk-UA"/>
        </w:rPr>
        <w:t xml:space="preserve"> </w:t>
      </w:r>
    </w:p>
    <w:tbl>
      <w:tblPr>
        <w:tblW w:w="0" w:type="auto"/>
        <w:tblInd w:w="3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"/>
        <w:gridCol w:w="2433"/>
        <w:gridCol w:w="6255"/>
      </w:tblGrid>
      <w:tr w:rsidR="007D3921" w:rsidRPr="00D164D1" w:rsidTr="00254B74"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 xml:space="preserve">Крок </w:t>
            </w: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2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proofErr w:type="spellStart"/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іюча</w:t>
            </w:r>
            <w:proofErr w:type="spellEnd"/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особа</w:t>
            </w:r>
          </w:p>
        </w:tc>
        <w:tc>
          <w:tcPr>
            <w:tcW w:w="6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дії.</w:t>
            </w:r>
          </w:p>
        </w:tc>
      </w:tr>
      <w:tr w:rsidR="007D3921" w:rsidRPr="00D164D1" w:rsidTr="00254B74">
        <w:tc>
          <w:tcPr>
            <w:tcW w:w="9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Клієнт</w:t>
            </w:r>
          </w:p>
        </w:tc>
        <w:tc>
          <w:tcPr>
            <w:tcW w:w="62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Хоче оформити замовлення</w:t>
            </w:r>
          </w:p>
        </w:tc>
      </w:tr>
      <w:tr w:rsidR="007D3921" w:rsidRPr="00D164D1" w:rsidTr="00254B74">
        <w:tc>
          <w:tcPr>
            <w:tcW w:w="9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Система.</w:t>
            </w:r>
          </w:p>
        </w:tc>
        <w:tc>
          <w:tcPr>
            <w:tcW w:w="62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Пропонує авторизуватися або зареєструватися</w:t>
            </w:r>
          </w:p>
        </w:tc>
      </w:tr>
      <w:tr w:rsidR="007D3921" w:rsidRPr="00D164D1" w:rsidTr="00254B74">
        <w:tc>
          <w:tcPr>
            <w:tcW w:w="9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Клієнт</w:t>
            </w:r>
          </w:p>
        </w:tc>
        <w:tc>
          <w:tcPr>
            <w:tcW w:w="62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Вписує данні</w:t>
            </w:r>
          </w:p>
        </w:tc>
      </w:tr>
      <w:tr w:rsidR="007D3921" w:rsidRPr="00D164D1" w:rsidTr="00254B74">
        <w:tc>
          <w:tcPr>
            <w:tcW w:w="967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</w:t>
            </w:r>
          </w:p>
        </w:tc>
        <w:tc>
          <w:tcPr>
            <w:tcW w:w="243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</w:t>
            </w:r>
          </w:p>
        </w:tc>
        <w:tc>
          <w:tcPr>
            <w:tcW w:w="6255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Надає наступну форму замовлення із вказанням даних доставки</w:t>
            </w:r>
          </w:p>
        </w:tc>
      </w:tr>
      <w:tr w:rsidR="007D3921" w:rsidRPr="00D164D1" w:rsidTr="00254B74">
        <w:trPr>
          <w:trHeight w:val="25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Клієнт</w:t>
            </w:r>
          </w:p>
        </w:tc>
        <w:tc>
          <w:tcPr>
            <w:tcW w:w="6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Вказує усю необхідну інформацію</w:t>
            </w:r>
          </w:p>
        </w:tc>
      </w:tr>
      <w:tr w:rsidR="007D3921" w:rsidRPr="00D164D1" w:rsidTr="00254B74">
        <w:trPr>
          <w:trHeight w:val="25"/>
        </w:trPr>
        <w:tc>
          <w:tcPr>
            <w:tcW w:w="96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</w:t>
            </w:r>
          </w:p>
        </w:tc>
        <w:tc>
          <w:tcPr>
            <w:tcW w:w="625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Надає наступну форму з вибором способу оплати</w:t>
            </w:r>
          </w:p>
        </w:tc>
      </w:tr>
      <w:tr w:rsidR="007D3921" w:rsidRPr="00D164D1" w:rsidTr="00254B74">
        <w:tc>
          <w:tcPr>
            <w:tcW w:w="9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</w:t>
            </w:r>
          </w:p>
        </w:tc>
        <w:tc>
          <w:tcPr>
            <w:tcW w:w="2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Клієнт</w:t>
            </w:r>
          </w:p>
        </w:tc>
        <w:tc>
          <w:tcPr>
            <w:tcW w:w="62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Обирає найбільш зручний варіант</w:t>
            </w:r>
          </w:p>
        </w:tc>
      </w:tr>
      <w:tr w:rsidR="007D3921" w:rsidRPr="00D164D1" w:rsidTr="00254B74">
        <w:tc>
          <w:tcPr>
            <w:tcW w:w="9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8.</w:t>
            </w:r>
          </w:p>
        </w:tc>
        <w:tc>
          <w:tcPr>
            <w:tcW w:w="2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</w:t>
            </w:r>
          </w:p>
        </w:tc>
        <w:tc>
          <w:tcPr>
            <w:tcW w:w="62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Фіксує замовлення та передає інформацію адміністратору</w:t>
            </w:r>
          </w:p>
        </w:tc>
      </w:tr>
      <w:tr w:rsidR="007D3921" w:rsidRPr="00D164D1" w:rsidTr="007D3921">
        <w:tc>
          <w:tcPr>
            <w:tcW w:w="967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9.</w:t>
            </w:r>
          </w:p>
        </w:tc>
        <w:tc>
          <w:tcPr>
            <w:tcW w:w="243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Адміністратор</w:t>
            </w:r>
          </w:p>
        </w:tc>
        <w:tc>
          <w:tcPr>
            <w:tcW w:w="6255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Погоджує замовлення у телефонному режимі</w:t>
            </w:r>
          </w:p>
        </w:tc>
      </w:tr>
      <w:tr w:rsidR="007D3921" w:rsidRPr="00D164D1" w:rsidTr="007D3921"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10.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Адміністратор</w:t>
            </w:r>
          </w:p>
        </w:tc>
        <w:tc>
          <w:tcPr>
            <w:tcW w:w="6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Перевіряє наявність на найближчому складі</w:t>
            </w:r>
          </w:p>
        </w:tc>
      </w:tr>
    </w:tbl>
    <w:p w:rsidR="007D3921" w:rsidRPr="00D164D1" w:rsidRDefault="007D3921" w:rsidP="007D3921">
      <w:pPr>
        <w:pStyle w:val="a3"/>
        <w:spacing w:after="0" w:line="360" w:lineRule="auto"/>
        <w:ind w:left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D3921" w:rsidRPr="00D164D1" w:rsidRDefault="007D3921" w:rsidP="007D3921">
      <w:pPr>
        <w:pStyle w:val="a3"/>
        <w:spacing w:after="0" w:line="360" w:lineRule="auto"/>
        <w:ind w:left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164D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Розширення</w:t>
      </w:r>
    </w:p>
    <w:tbl>
      <w:tblPr>
        <w:tblW w:w="9698" w:type="dxa"/>
        <w:tblInd w:w="3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"/>
        <w:gridCol w:w="990"/>
        <w:gridCol w:w="1260"/>
        <w:gridCol w:w="1129"/>
        <w:gridCol w:w="5730"/>
      </w:tblGrid>
      <w:tr w:rsidR="007D3921" w:rsidRPr="00D164D1" w:rsidTr="00254B74">
        <w:trPr>
          <w:trHeight w:val="669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 xml:space="preserve">Крок </w:t>
            </w: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Розширення №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Умова</w:t>
            </w: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proofErr w:type="spellStart"/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іюча</w:t>
            </w:r>
            <w:proofErr w:type="spellEnd"/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особа</w:t>
            </w:r>
          </w:p>
        </w:tc>
        <w:tc>
          <w:tcPr>
            <w:tcW w:w="5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дії.</w:t>
            </w:r>
          </w:p>
        </w:tc>
      </w:tr>
      <w:tr w:rsidR="007D3921" w:rsidRPr="00D164D1" w:rsidTr="00254B74">
        <w:trPr>
          <w:trHeight w:val="637"/>
        </w:trPr>
        <w:tc>
          <w:tcPr>
            <w:tcW w:w="5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Якщо клієнт вже зареєстрований</w:t>
            </w:r>
          </w:p>
        </w:tc>
        <w:tc>
          <w:tcPr>
            <w:tcW w:w="11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</w:t>
            </w:r>
          </w:p>
        </w:tc>
        <w:tc>
          <w:tcPr>
            <w:tcW w:w="57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пропонує авторизуватися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7D3921" w:rsidRPr="00D164D1" w:rsidTr="00254B74">
        <w:trPr>
          <w:trHeight w:val="637"/>
        </w:trPr>
        <w:tc>
          <w:tcPr>
            <w:tcW w:w="5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Якщо у клієнта нема облікового запису</w:t>
            </w:r>
          </w:p>
        </w:tc>
        <w:tc>
          <w:tcPr>
            <w:tcW w:w="11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</w:t>
            </w:r>
          </w:p>
        </w:tc>
        <w:tc>
          <w:tcPr>
            <w:tcW w:w="57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надає форму для реєстрації та пропонує авторизуватися за допомогою інших облікових записів (</w:t>
            </w:r>
            <w:r w:rsidRPr="00D16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Google).</w:t>
            </w:r>
          </w:p>
        </w:tc>
      </w:tr>
      <w:tr w:rsidR="007D3921" w:rsidRPr="00D164D1" w:rsidTr="00254B74">
        <w:trPr>
          <w:trHeight w:val="637"/>
        </w:trPr>
        <w:tc>
          <w:tcPr>
            <w:tcW w:w="5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Якщо клієнт обрав безготівковий розрахунок</w:t>
            </w:r>
          </w:p>
        </w:tc>
        <w:tc>
          <w:tcPr>
            <w:tcW w:w="11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</w:t>
            </w:r>
          </w:p>
        </w:tc>
        <w:tc>
          <w:tcPr>
            <w:tcW w:w="57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надає форму для заповнення даних для списання коштів з карти/рахунку.</w:t>
            </w:r>
          </w:p>
        </w:tc>
      </w:tr>
      <w:tr w:rsidR="007D3921" w:rsidRPr="00D164D1" w:rsidTr="007D3921">
        <w:trPr>
          <w:trHeight w:val="637"/>
        </w:trPr>
        <w:tc>
          <w:tcPr>
            <w:tcW w:w="589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Якщо клієнт обрав розрахунок готівкою</w:t>
            </w:r>
          </w:p>
        </w:tc>
        <w:tc>
          <w:tcPr>
            <w:tcW w:w="1129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BE45CA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</w:t>
            </w:r>
          </w:p>
        </w:tc>
        <w:tc>
          <w:tcPr>
            <w:tcW w:w="5730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BE45CA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Система фіксує замовлення</w:t>
            </w:r>
          </w:p>
        </w:tc>
      </w:tr>
      <w:tr w:rsidR="007D3921" w:rsidRPr="00D164D1" w:rsidTr="007D3921">
        <w:trPr>
          <w:trHeight w:val="637"/>
        </w:trPr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21" w:rsidRDefault="00E6500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92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921" w:rsidRDefault="00E6500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 наявності книги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21" w:rsidRDefault="00E6500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Адміністратор</w:t>
            </w:r>
          </w:p>
        </w:tc>
        <w:tc>
          <w:tcPr>
            <w:tcW w:w="5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21" w:rsidRDefault="00E6500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Оформлює замовлення</w:t>
            </w:r>
          </w:p>
        </w:tc>
      </w:tr>
      <w:tr w:rsidR="007D3921" w:rsidRPr="00D164D1" w:rsidTr="007D3921">
        <w:trPr>
          <w:trHeight w:val="637"/>
        </w:trPr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21" w:rsidRDefault="00E6500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92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921" w:rsidRDefault="00E6500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 відсутності книги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21" w:rsidRDefault="00E6500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Адміністратор</w:t>
            </w:r>
          </w:p>
        </w:tc>
        <w:tc>
          <w:tcPr>
            <w:tcW w:w="5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21" w:rsidRDefault="00E6500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Адміністратор зв’язується з клієнтом і пояснює ситуацію. При безготівковому розрахунку уточнює реквізити для повернення. При розрахунку готівкою – пропонує забронювати книгу до її надходження</w:t>
            </w:r>
          </w:p>
        </w:tc>
      </w:tr>
    </w:tbl>
    <w:p w:rsidR="007D3921" w:rsidRDefault="007D3921" w:rsidP="007D3921">
      <w:pPr>
        <w:pStyle w:val="a3"/>
        <w:spacing w:after="0" w:line="360" w:lineRule="auto"/>
        <w:ind w:left="0"/>
        <w:rPr>
          <w:rFonts w:ascii="Times New Roman" w:eastAsia="Times New Roman" w:hAnsi="Times New Roman"/>
          <w:b/>
          <w:sz w:val="28"/>
          <w:lang w:val="uk-UA"/>
        </w:rPr>
      </w:pPr>
    </w:p>
    <w:p w:rsidR="007D3921" w:rsidRDefault="003C243A" w:rsidP="00CB039F">
      <w:pPr>
        <w:pStyle w:val="a3"/>
        <w:spacing w:after="0" w:line="360" w:lineRule="auto"/>
        <w:ind w:left="0"/>
        <w:rPr>
          <w:rFonts w:ascii="Times New Roman" w:eastAsia="Times New Roman" w:hAnsi="Times New Roman"/>
          <w:b/>
          <w:sz w:val="28"/>
          <w:lang w:val="uk-UA"/>
        </w:rPr>
      </w:pPr>
      <w:r w:rsidRPr="003C243A">
        <w:rPr>
          <w:rFonts w:ascii="Times New Roman" w:eastAsia="Times New Roman" w:hAnsi="Times New Roman"/>
          <w:b/>
          <w:sz w:val="28"/>
          <w:lang w:val="uk-UA"/>
        </w:rPr>
        <w:lastRenderedPageBreak/>
        <w:drawing>
          <wp:inline distT="0" distB="0" distL="0" distR="0" wp14:anchorId="73B91BF2" wp14:editId="75B05F17">
            <wp:extent cx="5879133" cy="4529470"/>
            <wp:effectExtent l="0" t="0" r="762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921" cy="456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9CC" w:rsidRDefault="00D569CC" w:rsidP="00CB039F">
      <w:pPr>
        <w:pStyle w:val="a3"/>
        <w:spacing w:after="0" w:line="360" w:lineRule="auto"/>
        <w:ind w:left="0"/>
        <w:rPr>
          <w:rFonts w:ascii="Times New Roman" w:eastAsia="Times New Roman" w:hAnsi="Times New Roman"/>
          <w:b/>
          <w:sz w:val="28"/>
          <w:lang w:val="uk-UA"/>
        </w:rPr>
      </w:pPr>
    </w:p>
    <w:p w:rsidR="003C243A" w:rsidRDefault="003C243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D569CC" w:rsidRPr="00143DC9" w:rsidRDefault="00D569CC" w:rsidP="00D569C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3DC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Сценарій 3</w:t>
      </w:r>
    </w:p>
    <w:p w:rsidR="00D569CC" w:rsidRPr="008C0D3B" w:rsidRDefault="00D569CC" w:rsidP="00D569CC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Ім’я — </w:t>
      </w:r>
      <w:r>
        <w:rPr>
          <w:rFonts w:ascii="Times New Roman" w:eastAsia="Times New Roman" w:hAnsi="Times New Roman"/>
          <w:sz w:val="28"/>
          <w:lang w:val="uk-UA"/>
        </w:rPr>
        <w:t>Бронювання книги;</w:t>
      </w:r>
    </w:p>
    <w:p w:rsidR="00D569CC" w:rsidRPr="0061675E" w:rsidRDefault="00D569CC" w:rsidP="00D569CC">
      <w:pPr>
        <w:pStyle w:val="a3"/>
        <w:spacing w:after="0" w:line="360" w:lineRule="auto"/>
        <w:ind w:left="0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b/>
          <w:sz w:val="28"/>
          <w:lang w:val="uk-UA"/>
        </w:rPr>
        <w:t xml:space="preserve">Контекст використання — </w:t>
      </w:r>
      <w:r w:rsidR="0061675E">
        <w:rPr>
          <w:rFonts w:ascii="Times New Roman" w:eastAsia="Times New Roman" w:hAnsi="Times New Roman"/>
          <w:sz w:val="28"/>
          <w:lang w:val="uk-UA"/>
        </w:rPr>
        <w:t>Покупець бронює книгу до надходження товару на склад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D569CC" w:rsidRDefault="00D569CC" w:rsidP="00D569CC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Область дії — </w:t>
      </w:r>
      <w:r w:rsidR="0061675E">
        <w:rPr>
          <w:rFonts w:ascii="Times New Roman" w:eastAsia="Times New Roman" w:hAnsi="Times New Roman"/>
          <w:sz w:val="28"/>
          <w:lang w:val="uk-UA"/>
        </w:rPr>
        <w:t>Каталог, база даних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D569CC" w:rsidRDefault="00D569CC" w:rsidP="00D569CC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Рівень точності — </w:t>
      </w:r>
      <w:r w:rsidR="0061675E">
        <w:rPr>
          <w:rFonts w:ascii="Times New Roman" w:eastAsia="Times New Roman" w:hAnsi="Times New Roman"/>
          <w:sz w:val="28"/>
          <w:lang w:val="uk-UA"/>
        </w:rPr>
        <w:t>Вибір клієнта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D569CC" w:rsidRDefault="0061675E" w:rsidP="00D569CC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Основна діюча особа — </w:t>
      </w:r>
      <w:r>
        <w:rPr>
          <w:rFonts w:ascii="Times New Roman" w:eastAsia="Times New Roman" w:hAnsi="Times New Roman"/>
          <w:sz w:val="28"/>
          <w:lang w:val="uk-UA"/>
        </w:rPr>
        <w:t>Покупець</w:t>
      </w:r>
      <w:r w:rsidR="00D569CC">
        <w:rPr>
          <w:rFonts w:ascii="Times New Roman" w:eastAsia="Times New Roman" w:hAnsi="Times New Roman"/>
          <w:sz w:val="28"/>
          <w:lang w:val="uk-UA"/>
        </w:rPr>
        <w:t>;</w:t>
      </w:r>
    </w:p>
    <w:p w:rsidR="00D569CC" w:rsidRDefault="00D569CC" w:rsidP="00D569CC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Інші учасники та їх інтереси —  </w:t>
      </w:r>
      <w:r w:rsidR="0061675E">
        <w:rPr>
          <w:rFonts w:ascii="Times New Roman" w:eastAsia="Times New Roman" w:hAnsi="Times New Roman"/>
          <w:sz w:val="28"/>
          <w:lang w:val="uk-UA"/>
        </w:rPr>
        <w:t xml:space="preserve"> С</w:t>
      </w:r>
      <w:r>
        <w:rPr>
          <w:rFonts w:ascii="Times New Roman" w:eastAsia="Times New Roman" w:hAnsi="Times New Roman"/>
          <w:sz w:val="28"/>
          <w:lang w:val="uk-UA"/>
        </w:rPr>
        <w:t>истема;</w:t>
      </w:r>
    </w:p>
    <w:p w:rsidR="00D569CC" w:rsidRDefault="00D569CC" w:rsidP="00D569CC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Передумова — </w:t>
      </w:r>
      <w:r w:rsidR="0061675E">
        <w:rPr>
          <w:rFonts w:ascii="Times New Roman" w:eastAsia="Times New Roman" w:hAnsi="Times New Roman"/>
          <w:sz w:val="28"/>
          <w:lang w:val="uk-UA"/>
        </w:rPr>
        <w:t>Анонс надходження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D569CC" w:rsidRDefault="00D569CC" w:rsidP="00D569CC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>Мінімальні гарантії —</w:t>
      </w:r>
      <w:r>
        <w:rPr>
          <w:rFonts w:ascii="Times New Roman" w:eastAsia="Times New Roman" w:hAnsi="Times New Roman"/>
          <w:sz w:val="28"/>
          <w:lang w:val="uk-UA"/>
        </w:rPr>
        <w:t xml:space="preserve"> </w:t>
      </w:r>
      <w:r w:rsidR="0061675E">
        <w:rPr>
          <w:rFonts w:ascii="Times New Roman" w:eastAsia="Times New Roman" w:hAnsi="Times New Roman"/>
          <w:sz w:val="28"/>
          <w:lang w:val="uk-UA"/>
        </w:rPr>
        <w:t>Фіксування броні системою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D569CC" w:rsidRDefault="00D569CC" w:rsidP="00D569CC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Гарантії успіху — </w:t>
      </w:r>
      <w:r w:rsidR="0061675E">
        <w:rPr>
          <w:rFonts w:ascii="Times New Roman" w:eastAsia="Times New Roman" w:hAnsi="Times New Roman"/>
          <w:sz w:val="28"/>
          <w:lang w:val="uk-UA"/>
        </w:rPr>
        <w:t>При надходженні – клієнта буде проінформовано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D569CC" w:rsidRDefault="00D569CC" w:rsidP="00D569CC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Тригер — </w:t>
      </w:r>
      <w:r w:rsidR="0061675E">
        <w:rPr>
          <w:rFonts w:ascii="Times New Roman" w:eastAsia="Times New Roman" w:hAnsi="Times New Roman"/>
          <w:sz w:val="28"/>
          <w:lang w:val="uk-UA"/>
        </w:rPr>
        <w:t>Анонс надходження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D569CC" w:rsidRDefault="00D569CC" w:rsidP="00D569CC">
      <w:pPr>
        <w:pStyle w:val="a3"/>
        <w:spacing w:after="0" w:line="360" w:lineRule="auto"/>
        <w:ind w:left="0"/>
        <w:rPr>
          <w:rFonts w:ascii="Times New Roman" w:eastAsia="Times New Roman" w:hAnsi="Times New Roman"/>
          <w:b/>
          <w:sz w:val="28"/>
          <w:lang w:val="uk-UA"/>
        </w:rPr>
      </w:pPr>
      <w:r>
        <w:rPr>
          <w:rFonts w:ascii="Times New Roman" w:eastAsia="Times New Roman" w:hAnsi="Times New Roman"/>
          <w:b/>
          <w:sz w:val="28"/>
          <w:lang w:val="uk-UA"/>
        </w:rPr>
        <w:t xml:space="preserve">Основний сценарій </w:t>
      </w:r>
      <w:r w:rsidR="0061675E">
        <w:rPr>
          <w:rFonts w:ascii="Times New Roman" w:eastAsia="Times New Roman" w:hAnsi="Times New Roman"/>
          <w:b/>
          <w:sz w:val="28"/>
          <w:lang w:val="uk-UA"/>
        </w:rPr>
        <w:t>–</w:t>
      </w:r>
      <w:r>
        <w:rPr>
          <w:rFonts w:ascii="Times New Roman" w:eastAsia="Times New Roman" w:hAnsi="Times New Roman"/>
          <w:b/>
          <w:sz w:val="28"/>
          <w:lang w:val="uk-UA"/>
        </w:rPr>
        <w:t xml:space="preserve"> </w:t>
      </w:r>
    </w:p>
    <w:tbl>
      <w:tblPr>
        <w:tblW w:w="9655" w:type="dxa"/>
        <w:tblInd w:w="3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"/>
        <w:gridCol w:w="2433"/>
        <w:gridCol w:w="6255"/>
      </w:tblGrid>
      <w:tr w:rsidR="00BE45CA" w:rsidRPr="00D164D1" w:rsidTr="007D3921"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 xml:space="preserve">Крок </w:t>
            </w: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2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proofErr w:type="spellStart"/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іюча</w:t>
            </w:r>
            <w:proofErr w:type="spellEnd"/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особа</w:t>
            </w:r>
          </w:p>
        </w:tc>
        <w:tc>
          <w:tcPr>
            <w:tcW w:w="6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дії.</w:t>
            </w:r>
          </w:p>
        </w:tc>
      </w:tr>
      <w:tr w:rsidR="00BE45CA" w:rsidRPr="00D164D1" w:rsidTr="007D3921"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45CA" w:rsidRPr="00BE45CA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2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45CA" w:rsidRPr="00BE45CA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</w:t>
            </w:r>
          </w:p>
        </w:tc>
        <w:tc>
          <w:tcPr>
            <w:tcW w:w="6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Анонсує нове надходження ближчим часом</w:t>
            </w:r>
          </w:p>
        </w:tc>
      </w:tr>
      <w:tr w:rsidR="00BE45CA" w:rsidRPr="00D164D1" w:rsidTr="007D3921">
        <w:tc>
          <w:tcPr>
            <w:tcW w:w="9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E45CA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E45CA" w:rsidRPr="00D164D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Клієнт</w:t>
            </w:r>
          </w:p>
        </w:tc>
        <w:tc>
          <w:tcPr>
            <w:tcW w:w="62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Хоче оформити замовлення</w:t>
            </w:r>
          </w:p>
        </w:tc>
      </w:tr>
      <w:tr w:rsidR="00BE45CA" w:rsidRPr="00D164D1" w:rsidTr="007D3921">
        <w:tc>
          <w:tcPr>
            <w:tcW w:w="9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E45CA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BE45CA" w:rsidRPr="00D164D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Система.</w:t>
            </w:r>
          </w:p>
        </w:tc>
        <w:tc>
          <w:tcPr>
            <w:tcW w:w="62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Пропонує авторизуватися або зареєструватися</w:t>
            </w:r>
          </w:p>
        </w:tc>
      </w:tr>
      <w:tr w:rsidR="00BE45CA" w:rsidRPr="00D164D1" w:rsidTr="007D3921">
        <w:tc>
          <w:tcPr>
            <w:tcW w:w="9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E45CA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BE45CA" w:rsidRPr="00D164D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Клієнт</w:t>
            </w:r>
          </w:p>
        </w:tc>
        <w:tc>
          <w:tcPr>
            <w:tcW w:w="62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Вписує данні</w:t>
            </w:r>
          </w:p>
        </w:tc>
      </w:tr>
      <w:tr w:rsidR="00BE45CA" w:rsidRPr="00D164D1" w:rsidTr="007D3921">
        <w:tc>
          <w:tcPr>
            <w:tcW w:w="967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E45CA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="00BE45CA"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43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</w:t>
            </w:r>
          </w:p>
        </w:tc>
        <w:tc>
          <w:tcPr>
            <w:tcW w:w="6255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Надає наступну форму замовлення із вказанням даних доставки</w:t>
            </w:r>
          </w:p>
        </w:tc>
      </w:tr>
      <w:tr w:rsidR="00BE45CA" w:rsidRPr="00D164D1" w:rsidTr="007D3921">
        <w:trPr>
          <w:trHeight w:val="25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45CA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  <w:r w:rsidR="00BE45CA"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Клієнт</w:t>
            </w:r>
          </w:p>
        </w:tc>
        <w:tc>
          <w:tcPr>
            <w:tcW w:w="6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Вказує усю необхідну інформацію</w:t>
            </w:r>
          </w:p>
        </w:tc>
      </w:tr>
      <w:tr w:rsidR="00BE45CA" w:rsidRPr="00D164D1" w:rsidTr="007D3921">
        <w:trPr>
          <w:trHeight w:val="25"/>
        </w:trPr>
        <w:tc>
          <w:tcPr>
            <w:tcW w:w="96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45CA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  <w:r w:rsidR="00BE45CA"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</w:t>
            </w:r>
          </w:p>
        </w:tc>
        <w:tc>
          <w:tcPr>
            <w:tcW w:w="625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Бронює замовлення</w:t>
            </w:r>
          </w:p>
        </w:tc>
      </w:tr>
      <w:tr w:rsidR="00BE45CA" w:rsidRPr="00D164D1" w:rsidTr="007D3921">
        <w:tc>
          <w:tcPr>
            <w:tcW w:w="9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45CA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  <w:r w:rsidR="00BE45CA"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Адміністратор</w:t>
            </w:r>
          </w:p>
        </w:tc>
        <w:tc>
          <w:tcPr>
            <w:tcW w:w="62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При надходженні погоджує замовлення з клієнтом у </w:t>
            </w:r>
            <w:r w:rsidR="007D39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телефонному режимі</w:t>
            </w:r>
          </w:p>
        </w:tc>
      </w:tr>
    </w:tbl>
    <w:p w:rsidR="007D3921" w:rsidRPr="00D164D1" w:rsidRDefault="007D3921" w:rsidP="007D3921">
      <w:pPr>
        <w:pStyle w:val="a3"/>
        <w:spacing w:after="0" w:line="360" w:lineRule="auto"/>
        <w:ind w:left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164D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Розширення</w:t>
      </w:r>
    </w:p>
    <w:tbl>
      <w:tblPr>
        <w:tblW w:w="9698" w:type="dxa"/>
        <w:tblInd w:w="3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"/>
        <w:gridCol w:w="990"/>
        <w:gridCol w:w="1260"/>
        <w:gridCol w:w="1129"/>
        <w:gridCol w:w="5730"/>
      </w:tblGrid>
      <w:tr w:rsidR="007D3921" w:rsidRPr="00D164D1" w:rsidTr="00254B74">
        <w:trPr>
          <w:trHeight w:val="669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 xml:space="preserve">Крок </w:t>
            </w: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Розширення №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Умова</w:t>
            </w: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proofErr w:type="spellStart"/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іюча</w:t>
            </w:r>
            <w:proofErr w:type="spellEnd"/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особа</w:t>
            </w:r>
          </w:p>
        </w:tc>
        <w:tc>
          <w:tcPr>
            <w:tcW w:w="5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дії.</w:t>
            </w:r>
          </w:p>
        </w:tc>
      </w:tr>
      <w:tr w:rsidR="007D3921" w:rsidRPr="00D164D1" w:rsidTr="00254B74">
        <w:trPr>
          <w:trHeight w:val="637"/>
        </w:trPr>
        <w:tc>
          <w:tcPr>
            <w:tcW w:w="5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Якщо клієнт </w:t>
            </w: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вже зареєстрований</w:t>
            </w:r>
          </w:p>
        </w:tc>
        <w:tc>
          <w:tcPr>
            <w:tcW w:w="11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Система</w:t>
            </w:r>
          </w:p>
        </w:tc>
        <w:tc>
          <w:tcPr>
            <w:tcW w:w="57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пропонує авторизуватися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7D3921" w:rsidRPr="00D164D1" w:rsidTr="00254B74">
        <w:trPr>
          <w:trHeight w:val="637"/>
        </w:trPr>
        <w:tc>
          <w:tcPr>
            <w:tcW w:w="5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Якщо у клієнта нема облікового запису</w:t>
            </w:r>
          </w:p>
        </w:tc>
        <w:tc>
          <w:tcPr>
            <w:tcW w:w="11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</w:t>
            </w:r>
          </w:p>
        </w:tc>
        <w:tc>
          <w:tcPr>
            <w:tcW w:w="57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надає форму для реєстрації та пропонує авторизуватися за допомогою інших облікових записів (</w:t>
            </w:r>
            <w:r w:rsidRPr="00D16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Google).</w:t>
            </w:r>
          </w:p>
        </w:tc>
      </w:tr>
    </w:tbl>
    <w:p w:rsidR="00BE45CA" w:rsidRDefault="003C243A" w:rsidP="00D569CC">
      <w:pPr>
        <w:pStyle w:val="a3"/>
        <w:spacing w:after="0" w:line="360" w:lineRule="auto"/>
        <w:ind w:left="0"/>
        <w:rPr>
          <w:rFonts w:ascii="Times New Roman" w:eastAsia="Times New Roman" w:hAnsi="Times New Roman"/>
          <w:b/>
          <w:sz w:val="28"/>
          <w:lang w:val="uk-UA"/>
        </w:rPr>
      </w:pPr>
      <w:r w:rsidRPr="003C243A">
        <w:rPr>
          <w:rFonts w:ascii="Times New Roman" w:hAnsi="Times New Roman" w:cs="Times New Roman"/>
          <w:b/>
          <w:sz w:val="28"/>
          <w:szCs w:val="28"/>
          <w:lang w:val="uk-UA"/>
        </w:rPr>
        <w:drawing>
          <wp:anchor distT="0" distB="0" distL="114300" distR="114300" simplePos="0" relativeHeight="251658240" behindDoc="0" locked="0" layoutInCell="1" allowOverlap="1" wp14:anchorId="3D8A3521" wp14:editId="7A251631">
            <wp:simplePos x="0" y="0"/>
            <wp:positionH relativeFrom="margin">
              <wp:align>right</wp:align>
            </wp:positionH>
            <wp:positionV relativeFrom="paragraph">
              <wp:posOffset>316333</wp:posOffset>
            </wp:positionV>
            <wp:extent cx="6122508" cy="3009014"/>
            <wp:effectExtent l="0" t="0" r="0" b="1270"/>
            <wp:wrapThrough wrapText="bothSides">
              <wp:wrapPolygon edited="0">
                <wp:start x="0" y="0"/>
                <wp:lineTo x="0" y="21472"/>
                <wp:lineTo x="21508" y="21472"/>
                <wp:lineTo x="21508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508" cy="3009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675E" w:rsidRDefault="0061675E" w:rsidP="00D569CC">
      <w:pPr>
        <w:pStyle w:val="a3"/>
        <w:spacing w:after="0" w:line="360" w:lineRule="auto"/>
        <w:ind w:left="0"/>
        <w:rPr>
          <w:rFonts w:ascii="Times New Roman" w:eastAsia="Times New Roman" w:hAnsi="Times New Roman"/>
          <w:b/>
          <w:sz w:val="28"/>
          <w:lang w:val="uk-UA"/>
        </w:rPr>
      </w:pPr>
    </w:p>
    <w:p w:rsidR="003C243A" w:rsidRDefault="003C243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C24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61675E" w:rsidRPr="00143DC9" w:rsidRDefault="00A560E0" w:rsidP="0061675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3DC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Сценарій 4</w:t>
      </w:r>
    </w:p>
    <w:p w:rsidR="0061675E" w:rsidRPr="008C0D3B" w:rsidRDefault="0061675E" w:rsidP="0061675E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Ім’я — </w:t>
      </w:r>
      <w:r w:rsidR="00A560E0">
        <w:rPr>
          <w:rFonts w:ascii="Times New Roman" w:eastAsia="Times New Roman" w:hAnsi="Times New Roman"/>
          <w:sz w:val="28"/>
          <w:lang w:val="uk-UA"/>
        </w:rPr>
        <w:t>Списання старих книг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61675E" w:rsidRPr="0061675E" w:rsidRDefault="0061675E" w:rsidP="0061675E">
      <w:pPr>
        <w:pStyle w:val="a3"/>
        <w:spacing w:after="0" w:line="360" w:lineRule="auto"/>
        <w:ind w:left="0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b/>
          <w:sz w:val="28"/>
          <w:lang w:val="uk-UA"/>
        </w:rPr>
        <w:t xml:space="preserve">Контекст використання — </w:t>
      </w:r>
      <w:r w:rsidR="00A560E0">
        <w:rPr>
          <w:rFonts w:ascii="Times New Roman" w:eastAsia="Times New Roman" w:hAnsi="Times New Roman"/>
          <w:sz w:val="28"/>
          <w:lang w:val="uk-UA"/>
        </w:rPr>
        <w:t>Після проходження часу для продажу продукту – книги списуються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61675E" w:rsidRDefault="0061675E" w:rsidP="0061675E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Область дії — </w:t>
      </w:r>
      <w:r>
        <w:rPr>
          <w:rFonts w:ascii="Times New Roman" w:eastAsia="Times New Roman" w:hAnsi="Times New Roman"/>
          <w:sz w:val="28"/>
          <w:lang w:val="uk-UA"/>
        </w:rPr>
        <w:t>Каталог, база даних;</w:t>
      </w:r>
    </w:p>
    <w:p w:rsidR="0061675E" w:rsidRDefault="0061675E" w:rsidP="0061675E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Рівень точності — </w:t>
      </w:r>
      <w:r w:rsidR="00A560E0">
        <w:rPr>
          <w:rFonts w:ascii="Times New Roman" w:eastAsia="Times New Roman" w:hAnsi="Times New Roman"/>
          <w:sz w:val="28"/>
          <w:lang w:val="uk-UA"/>
        </w:rPr>
        <w:t>Щоденний контроль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61675E" w:rsidRDefault="0061675E" w:rsidP="0061675E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Основна діюча особа — </w:t>
      </w:r>
      <w:r w:rsidR="00A560E0">
        <w:rPr>
          <w:rFonts w:ascii="Times New Roman" w:eastAsia="Times New Roman" w:hAnsi="Times New Roman"/>
          <w:sz w:val="28"/>
          <w:lang w:val="uk-UA"/>
        </w:rPr>
        <w:t>Адміністратор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61675E" w:rsidRDefault="0061675E" w:rsidP="0061675E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Інші учасники та їх інтереси —  </w:t>
      </w:r>
      <w:r>
        <w:rPr>
          <w:rFonts w:ascii="Times New Roman" w:eastAsia="Times New Roman" w:hAnsi="Times New Roman"/>
          <w:sz w:val="28"/>
          <w:lang w:val="uk-UA"/>
        </w:rPr>
        <w:t xml:space="preserve"> Система;</w:t>
      </w:r>
    </w:p>
    <w:p w:rsidR="0061675E" w:rsidRDefault="0061675E" w:rsidP="0061675E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Передумова — </w:t>
      </w:r>
      <w:r w:rsidR="00A560E0">
        <w:rPr>
          <w:rFonts w:ascii="Times New Roman" w:eastAsia="Times New Roman" w:hAnsi="Times New Roman"/>
          <w:sz w:val="28"/>
          <w:lang w:val="uk-UA"/>
        </w:rPr>
        <w:t>Закінчення часу для прокату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61675E" w:rsidRDefault="0061675E" w:rsidP="0061675E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>Мінімальні гарантії —</w:t>
      </w:r>
      <w:r>
        <w:rPr>
          <w:rFonts w:ascii="Times New Roman" w:eastAsia="Times New Roman" w:hAnsi="Times New Roman"/>
          <w:sz w:val="28"/>
          <w:lang w:val="uk-UA"/>
        </w:rPr>
        <w:t xml:space="preserve"> </w:t>
      </w:r>
      <w:r w:rsidR="00A560E0">
        <w:rPr>
          <w:rFonts w:ascii="Times New Roman" w:eastAsia="Times New Roman" w:hAnsi="Times New Roman"/>
          <w:sz w:val="28"/>
          <w:lang w:val="uk-UA"/>
        </w:rPr>
        <w:t>Нема гарантій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61675E" w:rsidRDefault="0061675E" w:rsidP="0061675E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>Гарантії успіху —</w:t>
      </w:r>
      <w:r w:rsidR="00A560E0">
        <w:rPr>
          <w:rFonts w:ascii="Times New Roman" w:eastAsia="Times New Roman" w:hAnsi="Times New Roman"/>
          <w:sz w:val="28"/>
          <w:lang w:val="uk-UA"/>
        </w:rPr>
        <w:t xml:space="preserve"> Усі склади буде проінформовано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61675E" w:rsidRDefault="0061675E" w:rsidP="0061675E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Тригер — </w:t>
      </w:r>
      <w:r w:rsidR="00A560E0">
        <w:rPr>
          <w:rFonts w:ascii="Times New Roman" w:eastAsia="Times New Roman" w:hAnsi="Times New Roman"/>
          <w:sz w:val="28"/>
          <w:lang w:val="uk-UA"/>
        </w:rPr>
        <w:t>Закінчення часу прокату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61675E" w:rsidRDefault="0061675E" w:rsidP="0061675E">
      <w:pPr>
        <w:pStyle w:val="a3"/>
        <w:spacing w:after="0" w:line="360" w:lineRule="auto"/>
        <w:ind w:left="0"/>
        <w:rPr>
          <w:rFonts w:ascii="Times New Roman" w:eastAsia="Times New Roman" w:hAnsi="Times New Roman"/>
          <w:b/>
          <w:sz w:val="28"/>
          <w:lang w:val="uk-UA"/>
        </w:rPr>
      </w:pPr>
      <w:r>
        <w:rPr>
          <w:rFonts w:ascii="Times New Roman" w:eastAsia="Times New Roman" w:hAnsi="Times New Roman"/>
          <w:b/>
          <w:sz w:val="28"/>
          <w:lang w:val="uk-UA"/>
        </w:rPr>
        <w:t xml:space="preserve">Основний сценарій – </w:t>
      </w:r>
    </w:p>
    <w:tbl>
      <w:tblPr>
        <w:tblW w:w="9655" w:type="dxa"/>
        <w:tblInd w:w="3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"/>
        <w:gridCol w:w="2433"/>
        <w:gridCol w:w="6255"/>
      </w:tblGrid>
      <w:tr w:rsidR="00BE45CA" w:rsidRPr="00D164D1" w:rsidTr="00BE45CA"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 xml:space="preserve">Крок </w:t>
            </w: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2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proofErr w:type="spellStart"/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іюча</w:t>
            </w:r>
            <w:proofErr w:type="spellEnd"/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особа</w:t>
            </w:r>
          </w:p>
        </w:tc>
        <w:tc>
          <w:tcPr>
            <w:tcW w:w="6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дії.</w:t>
            </w:r>
          </w:p>
        </w:tc>
      </w:tr>
      <w:tr w:rsidR="00BE45CA" w:rsidRPr="00D164D1" w:rsidTr="00BE45CA">
        <w:tc>
          <w:tcPr>
            <w:tcW w:w="9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Адміністратор</w:t>
            </w:r>
          </w:p>
        </w:tc>
        <w:tc>
          <w:tcPr>
            <w:tcW w:w="62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Перевіряє термін прокату книги.</w:t>
            </w:r>
          </w:p>
        </w:tc>
      </w:tr>
      <w:tr w:rsidR="00BE45CA" w:rsidRPr="00D164D1" w:rsidTr="00BE45CA">
        <w:tc>
          <w:tcPr>
            <w:tcW w:w="9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Система.</w:t>
            </w:r>
          </w:p>
        </w:tc>
        <w:tc>
          <w:tcPr>
            <w:tcW w:w="62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Видає інформацію.</w:t>
            </w:r>
          </w:p>
        </w:tc>
      </w:tr>
      <w:tr w:rsidR="00BE45CA" w:rsidRPr="00D164D1" w:rsidTr="00BE45CA">
        <w:tc>
          <w:tcPr>
            <w:tcW w:w="9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Адміністратор</w:t>
            </w:r>
          </w:p>
        </w:tc>
        <w:tc>
          <w:tcPr>
            <w:tcW w:w="62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Видаляє інформацію з каталогу.</w:t>
            </w:r>
          </w:p>
        </w:tc>
      </w:tr>
      <w:tr w:rsidR="00BE45CA" w:rsidRPr="00D164D1" w:rsidTr="00BE45CA">
        <w:tc>
          <w:tcPr>
            <w:tcW w:w="967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</w:t>
            </w:r>
          </w:p>
        </w:tc>
        <w:tc>
          <w:tcPr>
            <w:tcW w:w="243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Адміністратор</w:t>
            </w:r>
          </w:p>
        </w:tc>
        <w:tc>
          <w:tcPr>
            <w:tcW w:w="6255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Передає інформацію на склади стосовно списання продукту.</w:t>
            </w:r>
          </w:p>
        </w:tc>
      </w:tr>
    </w:tbl>
    <w:p w:rsidR="00BE45CA" w:rsidRDefault="00BE45CA" w:rsidP="0061675E">
      <w:pPr>
        <w:pStyle w:val="a3"/>
        <w:spacing w:after="0" w:line="360" w:lineRule="auto"/>
        <w:ind w:left="0"/>
        <w:rPr>
          <w:rFonts w:ascii="Times New Roman" w:eastAsia="Times New Roman" w:hAnsi="Times New Roman"/>
          <w:b/>
          <w:sz w:val="28"/>
          <w:lang w:val="uk-UA"/>
        </w:rPr>
      </w:pPr>
    </w:p>
    <w:p w:rsidR="00A560E0" w:rsidRDefault="003C243A" w:rsidP="0061675E">
      <w:pPr>
        <w:pStyle w:val="a3"/>
        <w:spacing w:after="0" w:line="360" w:lineRule="auto"/>
        <w:ind w:left="0"/>
        <w:rPr>
          <w:rFonts w:ascii="Times New Roman" w:eastAsia="Times New Roman" w:hAnsi="Times New Roman"/>
          <w:b/>
          <w:sz w:val="28"/>
          <w:lang w:val="uk-UA"/>
        </w:rPr>
      </w:pPr>
      <w:r w:rsidRPr="003C243A">
        <w:rPr>
          <w:rFonts w:ascii="Times New Roman" w:eastAsia="Times New Roman" w:hAnsi="Times New Roman"/>
          <w:b/>
          <w:sz w:val="28"/>
          <w:lang w:val="uk-UA"/>
        </w:rPr>
        <w:lastRenderedPageBreak/>
        <w:drawing>
          <wp:inline distT="0" distB="0" distL="0" distR="0" wp14:anchorId="711083D3" wp14:editId="7A699C90">
            <wp:extent cx="5405766" cy="2817628"/>
            <wp:effectExtent l="0" t="0" r="444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2466" cy="282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43A" w:rsidRDefault="003C243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A560E0" w:rsidRPr="00143DC9" w:rsidRDefault="00A560E0" w:rsidP="00A560E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3DC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Сценарій 5</w:t>
      </w:r>
    </w:p>
    <w:p w:rsidR="00A560E0" w:rsidRPr="008C0D3B" w:rsidRDefault="00A560E0" w:rsidP="00A560E0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Ім’я — </w:t>
      </w:r>
      <w:r>
        <w:rPr>
          <w:rFonts w:ascii="Times New Roman" w:eastAsia="Times New Roman" w:hAnsi="Times New Roman"/>
          <w:sz w:val="28"/>
          <w:lang w:val="uk-UA"/>
        </w:rPr>
        <w:t>Реєстрація користувачів каталогу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A560E0" w:rsidRPr="0061675E" w:rsidRDefault="00A560E0" w:rsidP="00A560E0">
      <w:pPr>
        <w:pStyle w:val="a3"/>
        <w:spacing w:after="0" w:line="360" w:lineRule="auto"/>
        <w:ind w:left="0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b/>
          <w:sz w:val="28"/>
          <w:lang w:val="uk-UA"/>
        </w:rPr>
        <w:t xml:space="preserve">Контекст використання — </w:t>
      </w:r>
      <w:r>
        <w:rPr>
          <w:rFonts w:ascii="Times New Roman" w:eastAsia="Times New Roman" w:hAnsi="Times New Roman"/>
          <w:sz w:val="28"/>
          <w:lang w:val="uk-UA"/>
        </w:rPr>
        <w:t>Бажання клієнта оформити замовлення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A560E0" w:rsidRDefault="00A560E0" w:rsidP="00A560E0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Область дії — </w:t>
      </w:r>
      <w:r>
        <w:rPr>
          <w:rFonts w:ascii="Times New Roman" w:eastAsia="Times New Roman" w:hAnsi="Times New Roman"/>
          <w:sz w:val="28"/>
          <w:lang w:val="uk-UA"/>
        </w:rPr>
        <w:t>Каталог, база даних;</w:t>
      </w:r>
    </w:p>
    <w:p w:rsidR="00A560E0" w:rsidRDefault="00A560E0" w:rsidP="00A560E0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Рівень точності — </w:t>
      </w:r>
      <w:r>
        <w:rPr>
          <w:rFonts w:ascii="Times New Roman" w:eastAsia="Times New Roman" w:hAnsi="Times New Roman"/>
          <w:sz w:val="28"/>
          <w:lang w:val="uk-UA"/>
        </w:rPr>
        <w:t>Вибір клієнта;</w:t>
      </w:r>
    </w:p>
    <w:p w:rsidR="00A560E0" w:rsidRDefault="00A560E0" w:rsidP="00A560E0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Основна діюча особа — </w:t>
      </w:r>
      <w:r>
        <w:rPr>
          <w:rFonts w:ascii="Times New Roman" w:eastAsia="Times New Roman" w:hAnsi="Times New Roman"/>
          <w:sz w:val="28"/>
          <w:lang w:val="uk-UA"/>
        </w:rPr>
        <w:t>Покупець;</w:t>
      </w:r>
    </w:p>
    <w:p w:rsidR="00A560E0" w:rsidRDefault="00A560E0" w:rsidP="00A560E0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Інші учасники та їх інтереси —  </w:t>
      </w:r>
      <w:r>
        <w:rPr>
          <w:rFonts w:ascii="Times New Roman" w:eastAsia="Times New Roman" w:hAnsi="Times New Roman"/>
          <w:sz w:val="28"/>
          <w:lang w:val="uk-UA"/>
        </w:rPr>
        <w:t xml:space="preserve"> Система</w:t>
      </w:r>
      <w:r w:rsidR="00D164D1">
        <w:rPr>
          <w:rFonts w:ascii="Times New Roman" w:eastAsia="Times New Roman" w:hAnsi="Times New Roman"/>
          <w:sz w:val="28"/>
          <w:lang w:val="uk-UA"/>
        </w:rPr>
        <w:t>, адміністратор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A560E0" w:rsidRDefault="00A560E0" w:rsidP="00A560E0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Передумова — </w:t>
      </w:r>
      <w:r>
        <w:rPr>
          <w:rFonts w:ascii="Times New Roman" w:eastAsia="Times New Roman" w:hAnsi="Times New Roman"/>
          <w:sz w:val="28"/>
          <w:lang w:val="uk-UA"/>
        </w:rPr>
        <w:t>Попередній вибір та бажання купити продукт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A560E0" w:rsidRDefault="00A560E0" w:rsidP="00A560E0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>Мінімальні гарантії —</w:t>
      </w:r>
      <w:r>
        <w:rPr>
          <w:rFonts w:ascii="Times New Roman" w:eastAsia="Times New Roman" w:hAnsi="Times New Roman"/>
          <w:sz w:val="28"/>
          <w:lang w:val="uk-UA"/>
        </w:rPr>
        <w:t xml:space="preserve"> При невдалій оплаті покупки буде надана ще одна спроба, проте не потрібно буде заповнювати все знову;</w:t>
      </w:r>
    </w:p>
    <w:p w:rsidR="00A560E0" w:rsidRDefault="00A560E0" w:rsidP="00A560E0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Гарантії успіху — </w:t>
      </w:r>
      <w:r>
        <w:rPr>
          <w:rFonts w:ascii="Times New Roman" w:eastAsia="Times New Roman" w:hAnsi="Times New Roman"/>
          <w:sz w:val="28"/>
          <w:lang w:val="uk-UA"/>
        </w:rPr>
        <w:t>Гарантія магазина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A560E0" w:rsidRDefault="00A560E0" w:rsidP="00A560E0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Тригер — </w:t>
      </w:r>
      <w:r w:rsidR="00143DC9">
        <w:rPr>
          <w:rFonts w:ascii="Times New Roman" w:eastAsia="Times New Roman" w:hAnsi="Times New Roman"/>
          <w:sz w:val="28"/>
          <w:lang w:val="uk-UA"/>
        </w:rPr>
        <w:t>Зацікавлення асортиментом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A560E0" w:rsidRPr="00D164D1" w:rsidRDefault="00A560E0" w:rsidP="00A560E0">
      <w:pPr>
        <w:pStyle w:val="a3"/>
        <w:spacing w:after="0" w:line="360" w:lineRule="auto"/>
        <w:ind w:left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164D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Основний сценарій – </w:t>
      </w:r>
    </w:p>
    <w:tbl>
      <w:tblPr>
        <w:tblW w:w="0" w:type="auto"/>
        <w:tblInd w:w="3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"/>
        <w:gridCol w:w="2433"/>
        <w:gridCol w:w="6255"/>
      </w:tblGrid>
      <w:tr w:rsidR="00143DC9" w:rsidRPr="00D164D1" w:rsidTr="00143DC9"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43DC9" w:rsidRPr="00D164D1" w:rsidRDefault="00143DC9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 xml:space="preserve">Крок </w:t>
            </w: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2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43DC9" w:rsidRPr="00D164D1" w:rsidRDefault="00143DC9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proofErr w:type="spellStart"/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іюча</w:t>
            </w:r>
            <w:proofErr w:type="spellEnd"/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особа</w:t>
            </w:r>
          </w:p>
        </w:tc>
        <w:tc>
          <w:tcPr>
            <w:tcW w:w="6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43DC9" w:rsidRPr="00D164D1" w:rsidRDefault="00143DC9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дії.</w:t>
            </w:r>
          </w:p>
        </w:tc>
      </w:tr>
      <w:tr w:rsidR="00143DC9" w:rsidRPr="00D164D1" w:rsidTr="00143DC9">
        <w:tc>
          <w:tcPr>
            <w:tcW w:w="9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43DC9" w:rsidRPr="00D164D1" w:rsidRDefault="00143DC9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43DC9" w:rsidRPr="00D164D1" w:rsidRDefault="00143DC9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Клієнт</w:t>
            </w:r>
          </w:p>
        </w:tc>
        <w:tc>
          <w:tcPr>
            <w:tcW w:w="62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43DC9" w:rsidRPr="00D164D1" w:rsidRDefault="00143DC9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Хоче оформити замовлення</w:t>
            </w:r>
          </w:p>
        </w:tc>
      </w:tr>
      <w:tr w:rsidR="00143DC9" w:rsidRPr="00D164D1" w:rsidTr="00143DC9">
        <w:tc>
          <w:tcPr>
            <w:tcW w:w="9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43DC9" w:rsidRPr="00D164D1" w:rsidRDefault="00143DC9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43DC9" w:rsidRPr="00D164D1" w:rsidRDefault="00143DC9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Система.</w:t>
            </w:r>
          </w:p>
        </w:tc>
        <w:tc>
          <w:tcPr>
            <w:tcW w:w="62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43DC9" w:rsidRPr="00D164D1" w:rsidRDefault="00143DC9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Пропонує авторизуватися або зареєструватися</w:t>
            </w:r>
          </w:p>
        </w:tc>
      </w:tr>
      <w:tr w:rsidR="00143DC9" w:rsidRPr="00D164D1" w:rsidTr="00143DC9">
        <w:tc>
          <w:tcPr>
            <w:tcW w:w="9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43DC9" w:rsidRPr="00D164D1" w:rsidRDefault="00143DC9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43DC9" w:rsidRPr="00D164D1" w:rsidRDefault="00143DC9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Клієнт</w:t>
            </w:r>
          </w:p>
        </w:tc>
        <w:tc>
          <w:tcPr>
            <w:tcW w:w="62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43DC9" w:rsidRPr="00D164D1" w:rsidRDefault="00143DC9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Вписує данні</w:t>
            </w:r>
          </w:p>
        </w:tc>
      </w:tr>
      <w:tr w:rsidR="00143DC9" w:rsidRPr="00D164D1" w:rsidTr="00D164D1">
        <w:tc>
          <w:tcPr>
            <w:tcW w:w="967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43DC9" w:rsidRPr="00D164D1" w:rsidRDefault="00143DC9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="00D164D1"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43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43DC9" w:rsidRPr="00D164D1" w:rsidRDefault="00143DC9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</w:t>
            </w:r>
          </w:p>
        </w:tc>
        <w:tc>
          <w:tcPr>
            <w:tcW w:w="6255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43DC9" w:rsidRPr="00D164D1" w:rsidRDefault="00143DC9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Надає наступну форму замовлення із вказанням даних доставки</w:t>
            </w:r>
          </w:p>
        </w:tc>
      </w:tr>
      <w:tr w:rsidR="00D164D1" w:rsidRPr="00D164D1" w:rsidTr="00D164D1">
        <w:trPr>
          <w:trHeight w:val="25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Клієнт</w:t>
            </w:r>
          </w:p>
        </w:tc>
        <w:tc>
          <w:tcPr>
            <w:tcW w:w="6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Вказує усю необхідну інформацію</w:t>
            </w:r>
          </w:p>
        </w:tc>
      </w:tr>
      <w:tr w:rsidR="00D164D1" w:rsidRPr="00D164D1" w:rsidTr="00D164D1">
        <w:trPr>
          <w:trHeight w:val="25"/>
        </w:trPr>
        <w:tc>
          <w:tcPr>
            <w:tcW w:w="96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</w:t>
            </w:r>
          </w:p>
        </w:tc>
        <w:tc>
          <w:tcPr>
            <w:tcW w:w="625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Надає наступну форму з вибором способу оплати</w:t>
            </w:r>
          </w:p>
        </w:tc>
      </w:tr>
      <w:tr w:rsidR="00D164D1" w:rsidRPr="00D164D1" w:rsidTr="00143DC9">
        <w:tc>
          <w:tcPr>
            <w:tcW w:w="9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</w:t>
            </w:r>
          </w:p>
        </w:tc>
        <w:tc>
          <w:tcPr>
            <w:tcW w:w="2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Клієнт</w:t>
            </w:r>
          </w:p>
        </w:tc>
        <w:tc>
          <w:tcPr>
            <w:tcW w:w="62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Обирає найбільш зручний варіант</w:t>
            </w:r>
          </w:p>
        </w:tc>
      </w:tr>
      <w:tr w:rsidR="00D164D1" w:rsidRPr="00D164D1" w:rsidTr="00143DC9">
        <w:tc>
          <w:tcPr>
            <w:tcW w:w="9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8.</w:t>
            </w:r>
          </w:p>
        </w:tc>
        <w:tc>
          <w:tcPr>
            <w:tcW w:w="2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</w:t>
            </w:r>
          </w:p>
        </w:tc>
        <w:tc>
          <w:tcPr>
            <w:tcW w:w="62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Фіксує замовлення та передає інформацію адміністратору</w:t>
            </w:r>
          </w:p>
        </w:tc>
      </w:tr>
      <w:tr w:rsidR="00D164D1" w:rsidRPr="00D164D1" w:rsidTr="00143DC9">
        <w:tc>
          <w:tcPr>
            <w:tcW w:w="9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9.</w:t>
            </w:r>
          </w:p>
        </w:tc>
        <w:tc>
          <w:tcPr>
            <w:tcW w:w="2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Адміністратор</w:t>
            </w:r>
          </w:p>
        </w:tc>
        <w:tc>
          <w:tcPr>
            <w:tcW w:w="62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Погоджує замовлення у телефонному режимі</w:t>
            </w:r>
          </w:p>
        </w:tc>
      </w:tr>
    </w:tbl>
    <w:p w:rsidR="00A560E0" w:rsidRPr="00D164D1" w:rsidRDefault="00A560E0" w:rsidP="0061675E">
      <w:pPr>
        <w:pStyle w:val="a3"/>
        <w:spacing w:after="0" w:line="360" w:lineRule="auto"/>
        <w:ind w:left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164D1" w:rsidRPr="00D164D1" w:rsidRDefault="00D164D1" w:rsidP="0061675E">
      <w:pPr>
        <w:pStyle w:val="a3"/>
        <w:spacing w:after="0" w:line="360" w:lineRule="auto"/>
        <w:ind w:left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164D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Розширення</w:t>
      </w:r>
    </w:p>
    <w:tbl>
      <w:tblPr>
        <w:tblW w:w="9698" w:type="dxa"/>
        <w:tblInd w:w="3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"/>
        <w:gridCol w:w="990"/>
        <w:gridCol w:w="1260"/>
        <w:gridCol w:w="1129"/>
        <w:gridCol w:w="5730"/>
      </w:tblGrid>
      <w:tr w:rsidR="00D164D1" w:rsidRPr="00D164D1" w:rsidTr="00D164D1">
        <w:trPr>
          <w:trHeight w:val="669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Крок </w:t>
            </w: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Розширення №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Умова</w:t>
            </w: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proofErr w:type="spellStart"/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іюча</w:t>
            </w:r>
            <w:proofErr w:type="spellEnd"/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особа</w:t>
            </w:r>
          </w:p>
        </w:tc>
        <w:tc>
          <w:tcPr>
            <w:tcW w:w="5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дії.</w:t>
            </w:r>
          </w:p>
        </w:tc>
      </w:tr>
      <w:tr w:rsidR="00D164D1" w:rsidRPr="00D164D1" w:rsidTr="00D164D1">
        <w:trPr>
          <w:trHeight w:val="637"/>
        </w:trPr>
        <w:tc>
          <w:tcPr>
            <w:tcW w:w="5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Якщо клієнт вже зареєстрований</w:t>
            </w:r>
          </w:p>
        </w:tc>
        <w:tc>
          <w:tcPr>
            <w:tcW w:w="11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</w:t>
            </w:r>
          </w:p>
        </w:tc>
        <w:tc>
          <w:tcPr>
            <w:tcW w:w="57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пропонує авторизуватися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D164D1" w:rsidRPr="00D164D1" w:rsidTr="00D164D1">
        <w:trPr>
          <w:trHeight w:val="637"/>
        </w:trPr>
        <w:tc>
          <w:tcPr>
            <w:tcW w:w="5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Якщо у клієнта нема облікового запису</w:t>
            </w:r>
          </w:p>
        </w:tc>
        <w:tc>
          <w:tcPr>
            <w:tcW w:w="11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</w:t>
            </w:r>
          </w:p>
        </w:tc>
        <w:tc>
          <w:tcPr>
            <w:tcW w:w="57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надає форму для реєстрації та пропонує авторизуватися за допомогою інших облікових записів (</w:t>
            </w:r>
            <w:r w:rsidRPr="00D16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Google).</w:t>
            </w:r>
          </w:p>
        </w:tc>
      </w:tr>
      <w:tr w:rsidR="00D164D1" w:rsidRPr="00D164D1" w:rsidTr="00D164D1">
        <w:trPr>
          <w:trHeight w:val="637"/>
        </w:trPr>
        <w:tc>
          <w:tcPr>
            <w:tcW w:w="5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Якщо клієнт обрав безготівковий розрахунок</w:t>
            </w:r>
          </w:p>
        </w:tc>
        <w:tc>
          <w:tcPr>
            <w:tcW w:w="11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</w:t>
            </w:r>
          </w:p>
        </w:tc>
        <w:tc>
          <w:tcPr>
            <w:tcW w:w="57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надає форму для заповнення даних для списання коштів з карти/рахунку.</w:t>
            </w:r>
          </w:p>
        </w:tc>
      </w:tr>
      <w:tr w:rsidR="00D164D1" w:rsidRPr="00D164D1" w:rsidTr="00D164D1">
        <w:trPr>
          <w:trHeight w:val="637"/>
        </w:trPr>
        <w:tc>
          <w:tcPr>
            <w:tcW w:w="5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4D1" w:rsidRPr="00D164D1" w:rsidRDefault="00BE45CA" w:rsidP="00BE45CA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Якщо клієнт обрав </w:t>
            </w:r>
            <w:r w:rsid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розрахунок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готівкою</w:t>
            </w:r>
          </w:p>
        </w:tc>
        <w:tc>
          <w:tcPr>
            <w:tcW w:w="11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164D1" w:rsidRPr="00BE45CA" w:rsidRDefault="00BE45CA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</w:t>
            </w:r>
          </w:p>
        </w:tc>
        <w:tc>
          <w:tcPr>
            <w:tcW w:w="57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164D1" w:rsidRPr="00BE45CA" w:rsidRDefault="00BE45CA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Система фіксує замовлення</w:t>
            </w:r>
          </w:p>
        </w:tc>
      </w:tr>
    </w:tbl>
    <w:p w:rsidR="00D164D1" w:rsidRDefault="00D164D1" w:rsidP="0061675E">
      <w:pPr>
        <w:pStyle w:val="a3"/>
        <w:spacing w:after="0" w:line="360" w:lineRule="auto"/>
        <w:ind w:left="0"/>
        <w:rPr>
          <w:rFonts w:ascii="Times New Roman" w:eastAsia="Times New Roman" w:hAnsi="Times New Roman"/>
          <w:b/>
          <w:sz w:val="28"/>
          <w:lang w:val="uk-UA"/>
        </w:rPr>
      </w:pPr>
    </w:p>
    <w:p w:rsidR="0061675E" w:rsidRDefault="0061675E" w:rsidP="00D569CC">
      <w:pPr>
        <w:pStyle w:val="a3"/>
        <w:spacing w:after="0" w:line="360" w:lineRule="auto"/>
        <w:ind w:left="0"/>
      </w:pPr>
    </w:p>
    <w:p w:rsidR="00D569CC" w:rsidRDefault="00D569CC" w:rsidP="00CB039F">
      <w:pPr>
        <w:pStyle w:val="a3"/>
        <w:spacing w:after="0" w:line="360" w:lineRule="auto"/>
        <w:ind w:left="0"/>
      </w:pPr>
    </w:p>
    <w:p w:rsidR="00CB039F" w:rsidRDefault="003C243A" w:rsidP="008C0D3B">
      <w:pPr>
        <w:pStyle w:val="a3"/>
        <w:spacing w:after="0" w:line="360" w:lineRule="auto"/>
        <w:ind w:left="0"/>
      </w:pPr>
      <w:r w:rsidRPr="003C243A">
        <w:lastRenderedPageBreak/>
        <w:drawing>
          <wp:inline distT="0" distB="0" distL="0" distR="0" wp14:anchorId="276F4CA2" wp14:editId="4C1FC64D">
            <wp:extent cx="5763966" cy="4784651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6605" cy="479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D3B" w:rsidRPr="008C0D3B" w:rsidRDefault="008C0D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534A4" w:rsidRPr="008C0D3B" w:rsidRDefault="00F534A4">
      <w:pPr>
        <w:rPr>
          <w:rFonts w:ascii="Times New Roman" w:hAnsi="Times New Roman" w:cs="Times New Roman"/>
          <w:sz w:val="28"/>
          <w:szCs w:val="28"/>
        </w:rPr>
      </w:pPr>
    </w:p>
    <w:p w:rsidR="00F534A4" w:rsidRPr="008C0D3B" w:rsidRDefault="00F534A4">
      <w:pPr>
        <w:rPr>
          <w:rFonts w:ascii="Times New Roman" w:hAnsi="Times New Roman" w:cs="Times New Roman"/>
          <w:sz w:val="28"/>
          <w:szCs w:val="28"/>
        </w:rPr>
      </w:pPr>
    </w:p>
    <w:p w:rsidR="00F534A4" w:rsidRPr="00FB79EE" w:rsidRDefault="00F534A4">
      <w:pPr>
        <w:rPr>
          <w:rFonts w:ascii="Times New Roman" w:hAnsi="Times New Roman" w:cs="Times New Roman"/>
          <w:b/>
          <w:sz w:val="28"/>
          <w:szCs w:val="28"/>
        </w:rPr>
      </w:pPr>
    </w:p>
    <w:p w:rsidR="00FB79EE" w:rsidRDefault="00FB79E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FB79EE" w:rsidRDefault="00FB79E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B79E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Контрольні запитання</w:t>
      </w:r>
    </w:p>
    <w:p w:rsidR="00FB79EE" w:rsidRPr="003E0B26" w:rsidRDefault="00FB79EE" w:rsidP="003E0B26">
      <w:pPr>
        <w:pStyle w:val="a3"/>
        <w:numPr>
          <w:ilvl w:val="0"/>
          <w:numId w:val="1"/>
        </w:numPr>
        <w:tabs>
          <w:tab w:val="left" w:pos="9638"/>
        </w:tabs>
        <w:suppressAutoHyphens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0B26">
        <w:rPr>
          <w:rFonts w:ascii="Times New Roman" w:hAnsi="Times New Roman" w:cs="Times New Roman"/>
          <w:sz w:val="28"/>
          <w:szCs w:val="28"/>
          <w:lang w:val="uk-UA"/>
        </w:rPr>
        <w:t>Яким чином проводиться моделювання задач?</w:t>
      </w:r>
    </w:p>
    <w:p w:rsidR="003E0B26" w:rsidRPr="003E0B26" w:rsidRDefault="003E0B26" w:rsidP="003E0B26">
      <w:pPr>
        <w:pStyle w:val="a3"/>
        <w:tabs>
          <w:tab w:val="left" w:pos="9638"/>
        </w:tabs>
        <w:suppressAutoHyphens/>
        <w:spacing w:after="0"/>
        <w:ind w:left="90" w:firstLine="9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вирішення теми, проводиться аналіз та формується сценарій задачі. Також будується діаграма по сценарію для візуалізації моделі.</w:t>
      </w:r>
    </w:p>
    <w:p w:rsidR="00FB79EE" w:rsidRDefault="00FB79EE" w:rsidP="00FB79EE">
      <w:pPr>
        <w:tabs>
          <w:tab w:val="left" w:pos="9638"/>
        </w:tabs>
        <w:suppressAutoHyphens/>
        <w:spacing w:after="0"/>
        <w:ind w:hanging="27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6674">
        <w:rPr>
          <w:rFonts w:ascii="Times New Roman" w:hAnsi="Times New Roman" w:cs="Times New Roman"/>
          <w:sz w:val="28"/>
          <w:szCs w:val="28"/>
          <w:lang w:val="uk-UA"/>
        </w:rPr>
        <w:t>2. Що таке сценарій використання?</w:t>
      </w:r>
    </w:p>
    <w:p w:rsidR="00FB79EE" w:rsidRPr="00A85419" w:rsidRDefault="003E0B26" w:rsidP="003E0B26">
      <w:pPr>
        <w:tabs>
          <w:tab w:val="left" w:pos="9638"/>
        </w:tabs>
        <w:suppressAutoHyphens/>
        <w:spacing w:after="0"/>
        <w:ind w:firstLine="99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Сценарій – це один із різновидів опису поставленої задачі, яка допомагає більш детально розібратися у темі.</w:t>
      </w:r>
    </w:p>
    <w:p w:rsidR="00FB79EE" w:rsidRDefault="00FB79EE" w:rsidP="00FB79EE">
      <w:pPr>
        <w:tabs>
          <w:tab w:val="left" w:pos="9638"/>
        </w:tabs>
        <w:suppressAutoHyphens/>
        <w:spacing w:after="0"/>
        <w:ind w:hanging="27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6674">
        <w:rPr>
          <w:rFonts w:ascii="Times New Roman" w:hAnsi="Times New Roman" w:cs="Times New Roman"/>
          <w:sz w:val="28"/>
          <w:szCs w:val="28"/>
          <w:lang w:val="uk-UA"/>
        </w:rPr>
        <w:t xml:space="preserve">3. Що таке елемент </w:t>
      </w:r>
      <w:proofErr w:type="spellStart"/>
      <w:r w:rsidRPr="00906674">
        <w:rPr>
          <w:rFonts w:ascii="Times New Roman" w:hAnsi="Times New Roman" w:cs="Times New Roman"/>
          <w:sz w:val="28"/>
          <w:szCs w:val="28"/>
          <w:lang w:val="uk-UA"/>
        </w:rPr>
        <w:t>use</w:t>
      </w:r>
      <w:proofErr w:type="spellEnd"/>
      <w:r w:rsidRPr="009066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06674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906674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3E0B26" w:rsidRPr="00A85419" w:rsidRDefault="003E0B26" w:rsidP="003E0B26">
      <w:pPr>
        <w:tabs>
          <w:tab w:val="left" w:pos="9638"/>
        </w:tabs>
        <w:suppressAutoHyphens/>
        <w:spacing w:after="0"/>
        <w:ind w:firstLine="96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5419">
        <w:rPr>
          <w:rFonts w:ascii="Times New Roman" w:hAnsi="Times New Roman" w:cs="Times New Roman"/>
          <w:sz w:val="28"/>
          <w:szCs w:val="28"/>
          <w:lang w:val="uk-UA"/>
        </w:rPr>
        <w:t xml:space="preserve">Елемент </w:t>
      </w:r>
      <w:proofErr w:type="spellStart"/>
      <w:r w:rsidRPr="00A85419">
        <w:rPr>
          <w:rFonts w:ascii="Times New Roman" w:hAnsi="Times New Roman" w:cs="Times New Roman"/>
          <w:sz w:val="28"/>
          <w:szCs w:val="28"/>
          <w:lang w:val="uk-UA"/>
        </w:rPr>
        <w:t>use</w:t>
      </w:r>
      <w:proofErr w:type="spellEnd"/>
      <w:r w:rsidRPr="00A854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85419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A85419">
        <w:rPr>
          <w:rFonts w:ascii="Times New Roman" w:hAnsi="Times New Roman" w:cs="Times New Roman"/>
          <w:sz w:val="28"/>
          <w:szCs w:val="28"/>
          <w:lang w:val="uk-UA"/>
        </w:rPr>
        <w:t xml:space="preserve"> - це ситуація, варіант використання, то є певний випадок застосування системи. По суті </w:t>
      </w:r>
      <w:proofErr w:type="spellStart"/>
      <w:r w:rsidRPr="00A85419">
        <w:rPr>
          <w:rFonts w:ascii="Times New Roman" w:hAnsi="Times New Roman" w:cs="Times New Roman"/>
          <w:sz w:val="28"/>
          <w:szCs w:val="28"/>
          <w:lang w:val="uk-UA"/>
        </w:rPr>
        <w:t>use</w:t>
      </w:r>
      <w:proofErr w:type="spellEnd"/>
      <w:r w:rsidRPr="00A854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85419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A85419">
        <w:rPr>
          <w:rFonts w:ascii="Times New Roman" w:hAnsi="Times New Roman" w:cs="Times New Roman"/>
          <w:sz w:val="28"/>
          <w:szCs w:val="28"/>
          <w:lang w:val="uk-UA"/>
        </w:rPr>
        <w:t xml:space="preserve"> це:</w:t>
      </w:r>
    </w:p>
    <w:p w:rsidR="003E0B26" w:rsidRPr="005D02EF" w:rsidRDefault="003E0B26" w:rsidP="003E0B26">
      <w:pPr>
        <w:pStyle w:val="a3"/>
        <w:widowControl/>
        <w:numPr>
          <w:ilvl w:val="0"/>
          <w:numId w:val="2"/>
        </w:numPr>
        <w:tabs>
          <w:tab w:val="left" w:pos="9638"/>
        </w:tabs>
        <w:suppressAutoHyphens/>
        <w:autoSpaceDE/>
        <w:autoSpaceDN/>
        <w:adjustRightInd/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D02EF">
        <w:rPr>
          <w:rFonts w:ascii="Times New Roman" w:hAnsi="Times New Roman" w:cs="Times New Roman"/>
          <w:sz w:val="28"/>
          <w:szCs w:val="28"/>
          <w:lang w:val="uk-UA"/>
        </w:rPr>
        <w:t>забезпечення функціональності;</w:t>
      </w:r>
    </w:p>
    <w:p w:rsidR="003E0B26" w:rsidRPr="005D02EF" w:rsidRDefault="003E0B26" w:rsidP="003E0B26">
      <w:pPr>
        <w:pStyle w:val="a3"/>
        <w:widowControl/>
        <w:numPr>
          <w:ilvl w:val="0"/>
          <w:numId w:val="2"/>
        </w:numPr>
        <w:tabs>
          <w:tab w:val="left" w:pos="9638"/>
        </w:tabs>
        <w:suppressAutoHyphens/>
        <w:autoSpaceDE/>
        <w:autoSpaceDN/>
        <w:adjustRightInd/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D02EF">
        <w:rPr>
          <w:rFonts w:ascii="Times New Roman" w:hAnsi="Times New Roman" w:cs="Times New Roman"/>
          <w:sz w:val="28"/>
          <w:szCs w:val="28"/>
          <w:lang w:val="uk-UA"/>
        </w:rPr>
        <w:t>суто зовнішня точка зору (принцип «чорного ящика»);</w:t>
      </w:r>
    </w:p>
    <w:p w:rsidR="003E0B26" w:rsidRPr="005D02EF" w:rsidRDefault="003E0B26" w:rsidP="003E0B26">
      <w:pPr>
        <w:pStyle w:val="a3"/>
        <w:widowControl/>
        <w:numPr>
          <w:ilvl w:val="0"/>
          <w:numId w:val="2"/>
        </w:numPr>
        <w:tabs>
          <w:tab w:val="left" w:pos="9638"/>
        </w:tabs>
        <w:suppressAutoHyphens/>
        <w:autoSpaceDE/>
        <w:autoSpaceDN/>
        <w:adjustRightInd/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D02EF">
        <w:rPr>
          <w:rFonts w:ascii="Times New Roman" w:hAnsi="Times New Roman" w:cs="Times New Roman"/>
          <w:sz w:val="28"/>
          <w:szCs w:val="28"/>
          <w:lang w:val="uk-UA"/>
        </w:rPr>
        <w:t>розповідний опис;</w:t>
      </w:r>
    </w:p>
    <w:p w:rsidR="003E0B26" w:rsidRDefault="003E0B26" w:rsidP="003E0B26">
      <w:pPr>
        <w:pStyle w:val="a3"/>
        <w:widowControl/>
        <w:numPr>
          <w:ilvl w:val="0"/>
          <w:numId w:val="2"/>
        </w:numPr>
        <w:tabs>
          <w:tab w:val="left" w:pos="9638"/>
        </w:tabs>
        <w:suppressAutoHyphens/>
        <w:autoSpaceDE/>
        <w:autoSpaceDN/>
        <w:adjustRightInd/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D02EF">
        <w:rPr>
          <w:rFonts w:ascii="Times New Roman" w:hAnsi="Times New Roman" w:cs="Times New Roman"/>
          <w:sz w:val="28"/>
          <w:szCs w:val="28"/>
          <w:lang w:val="uk-UA"/>
        </w:rPr>
        <w:t>опис взаємодії між користувачем (в якійсь ролі) і системою;</w:t>
      </w:r>
    </w:p>
    <w:p w:rsidR="003E0B26" w:rsidRDefault="003E0B26" w:rsidP="003E0B26">
      <w:pPr>
        <w:pStyle w:val="a3"/>
        <w:widowControl/>
        <w:numPr>
          <w:ilvl w:val="0"/>
          <w:numId w:val="2"/>
        </w:numPr>
        <w:tabs>
          <w:tab w:val="left" w:pos="9638"/>
        </w:tabs>
        <w:suppressAutoHyphens/>
        <w:autoSpaceDE/>
        <w:autoSpaceDN/>
        <w:adjustRightInd/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D02EF">
        <w:rPr>
          <w:rFonts w:ascii="Times New Roman" w:hAnsi="Times New Roman" w:cs="Times New Roman"/>
          <w:sz w:val="28"/>
          <w:szCs w:val="28"/>
          <w:lang w:val="uk-UA"/>
        </w:rPr>
        <w:t>завершене і зрозуміле користувачу застосування системи.</w:t>
      </w:r>
    </w:p>
    <w:p w:rsidR="00FB79EE" w:rsidRDefault="00FB79EE" w:rsidP="00FB79EE">
      <w:pPr>
        <w:tabs>
          <w:tab w:val="left" w:pos="9638"/>
        </w:tabs>
        <w:suppressAutoHyphens/>
        <w:spacing w:after="0"/>
        <w:ind w:hanging="27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6674">
        <w:rPr>
          <w:rFonts w:ascii="Times New Roman" w:hAnsi="Times New Roman" w:cs="Times New Roman"/>
          <w:sz w:val="28"/>
          <w:szCs w:val="28"/>
          <w:lang w:val="uk-UA"/>
        </w:rPr>
        <w:t xml:space="preserve">4. Що таке сутнісні елементи </w:t>
      </w:r>
      <w:proofErr w:type="spellStart"/>
      <w:r w:rsidRPr="00906674">
        <w:rPr>
          <w:rFonts w:ascii="Times New Roman" w:hAnsi="Times New Roman" w:cs="Times New Roman"/>
          <w:sz w:val="28"/>
          <w:szCs w:val="28"/>
          <w:lang w:val="uk-UA"/>
        </w:rPr>
        <w:t>use</w:t>
      </w:r>
      <w:proofErr w:type="spellEnd"/>
      <w:r w:rsidRPr="009066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06674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906674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FB79EE" w:rsidRPr="00906674" w:rsidRDefault="00FB79EE" w:rsidP="00FB79EE">
      <w:pPr>
        <w:tabs>
          <w:tab w:val="left" w:pos="9638"/>
        </w:tabs>
        <w:suppressAutoHyphens/>
        <w:spacing w:after="0"/>
        <w:ind w:firstLine="99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Сутнісний 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881A31">
        <w:rPr>
          <w:rFonts w:ascii="Times New Roman" w:hAnsi="Times New Roman" w:cs="Times New Roman"/>
          <w:sz w:val="28"/>
          <w:szCs w:val="28"/>
          <w:lang w:val="uk-UA"/>
        </w:rPr>
        <w:t>se</w:t>
      </w:r>
      <w:proofErr w:type="spellEnd"/>
      <w:r w:rsidRPr="00881A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81A31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 це структуроване оповідання</w:t>
      </w:r>
      <w:r w:rsidR="003E0B26">
        <w:rPr>
          <w:rFonts w:ascii="Times New Roman" w:hAnsi="Times New Roman" w:cs="Times New Roman"/>
          <w:sz w:val="28"/>
          <w:szCs w:val="28"/>
          <w:lang w:val="uk-UA"/>
        </w:rPr>
        <w:t xml:space="preserve">, яке залежить від технології </w:t>
      </w:r>
      <w:r w:rsidRPr="00881A31">
        <w:rPr>
          <w:rFonts w:ascii="Times New Roman" w:hAnsi="Times New Roman" w:cs="Times New Roman"/>
          <w:sz w:val="28"/>
          <w:szCs w:val="28"/>
          <w:lang w:val="uk-UA"/>
        </w:rPr>
        <w:t>і реалізації. Передбачається, що користувач грає певну роль по відношенню до системи, а в описі втілюються мети і задуми лежачого в його основі взаємодії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B79EE" w:rsidRDefault="00FB79EE" w:rsidP="00FB79EE">
      <w:pPr>
        <w:tabs>
          <w:tab w:val="left" w:pos="9638"/>
        </w:tabs>
        <w:suppressAutoHyphens/>
        <w:spacing w:after="0"/>
        <w:ind w:hanging="27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6674">
        <w:rPr>
          <w:rFonts w:ascii="Times New Roman" w:hAnsi="Times New Roman" w:cs="Times New Roman"/>
          <w:sz w:val="28"/>
          <w:szCs w:val="28"/>
          <w:lang w:val="uk-UA"/>
        </w:rPr>
        <w:t xml:space="preserve">5. Чим відрізняються сценарії використання від моделі </w:t>
      </w:r>
      <w:proofErr w:type="spellStart"/>
      <w:r w:rsidRPr="00906674">
        <w:rPr>
          <w:rFonts w:ascii="Times New Roman" w:hAnsi="Times New Roman" w:cs="Times New Roman"/>
          <w:sz w:val="28"/>
          <w:szCs w:val="28"/>
          <w:lang w:val="uk-UA"/>
        </w:rPr>
        <w:t>use</w:t>
      </w:r>
      <w:proofErr w:type="spellEnd"/>
      <w:r w:rsidRPr="009066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06674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906674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3E0B26" w:rsidRDefault="003E0B26" w:rsidP="003E0B26">
      <w:pPr>
        <w:tabs>
          <w:tab w:val="left" w:pos="9638"/>
        </w:tabs>
        <w:suppressAutoHyphens/>
        <w:spacing w:after="0"/>
        <w:ind w:firstLine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Сценарій – це опис задачі та алгоритму.</w:t>
      </w:r>
    </w:p>
    <w:p w:rsidR="003E0B26" w:rsidRPr="00906674" w:rsidRDefault="003E0B26" w:rsidP="003E0B26">
      <w:pPr>
        <w:tabs>
          <w:tab w:val="left" w:pos="9638"/>
        </w:tabs>
        <w:suppressAutoHyphens/>
        <w:spacing w:after="0"/>
        <w:ind w:firstLine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06674">
        <w:rPr>
          <w:rFonts w:ascii="Times New Roman" w:hAnsi="Times New Roman" w:cs="Times New Roman"/>
          <w:sz w:val="28"/>
          <w:szCs w:val="28"/>
          <w:lang w:val="uk-UA"/>
        </w:rPr>
        <w:t>use</w:t>
      </w:r>
      <w:proofErr w:type="spellEnd"/>
      <w:r w:rsidRPr="009066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06674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це опис послідовності дій</w:t>
      </w:r>
    </w:p>
    <w:p w:rsidR="00FB79EE" w:rsidRDefault="00FB79EE" w:rsidP="00FB79EE">
      <w:pPr>
        <w:tabs>
          <w:tab w:val="left" w:pos="9638"/>
        </w:tabs>
        <w:suppressAutoHyphens/>
        <w:spacing w:after="0"/>
        <w:ind w:hanging="27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6674">
        <w:rPr>
          <w:rFonts w:ascii="Times New Roman" w:hAnsi="Times New Roman" w:cs="Times New Roman"/>
          <w:sz w:val="28"/>
          <w:szCs w:val="28"/>
          <w:lang w:val="uk-UA"/>
        </w:rPr>
        <w:t>6. Яким чином можна описати варіанти використання?</w:t>
      </w:r>
    </w:p>
    <w:p w:rsidR="003E0B26" w:rsidRPr="00906674" w:rsidRDefault="003E0B26" w:rsidP="003E0B26">
      <w:pPr>
        <w:tabs>
          <w:tab w:val="left" w:pos="9638"/>
        </w:tabs>
        <w:suppressAutoHyphens/>
        <w:spacing w:after="0"/>
        <w:ind w:firstLine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Варіанти можна описати по принципу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Коберн</w:t>
      </w:r>
      <w:proofErr w:type="spellEnd"/>
    </w:p>
    <w:p w:rsidR="00FB79EE" w:rsidRDefault="00FB79EE" w:rsidP="00FB79EE">
      <w:pPr>
        <w:tabs>
          <w:tab w:val="left" w:pos="9638"/>
        </w:tabs>
        <w:suppressAutoHyphens/>
        <w:spacing w:after="0"/>
        <w:ind w:hanging="27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6674">
        <w:rPr>
          <w:rFonts w:ascii="Times New Roman" w:hAnsi="Times New Roman" w:cs="Times New Roman"/>
          <w:sz w:val="28"/>
          <w:szCs w:val="28"/>
          <w:lang w:val="uk-UA"/>
        </w:rPr>
        <w:t xml:space="preserve">7. Наведіть приклад опису варіанта використання по </w:t>
      </w:r>
      <w:proofErr w:type="spellStart"/>
      <w:r w:rsidRPr="00906674">
        <w:rPr>
          <w:rFonts w:ascii="Times New Roman" w:hAnsi="Times New Roman" w:cs="Times New Roman"/>
          <w:sz w:val="28"/>
          <w:szCs w:val="28"/>
          <w:lang w:val="uk-UA"/>
        </w:rPr>
        <w:t>Коберн</w:t>
      </w:r>
      <w:proofErr w:type="spellEnd"/>
      <w:r w:rsidRPr="00906674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3E0B26" w:rsidRDefault="003E0B26" w:rsidP="003E0B26">
      <w:pPr>
        <w:tabs>
          <w:tab w:val="left" w:pos="9638"/>
        </w:tabs>
        <w:suppressAutoHyphens/>
        <w:spacing w:after="0"/>
        <w:ind w:firstLine="96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6674">
        <w:rPr>
          <w:rFonts w:ascii="Times New Roman" w:hAnsi="Times New Roman" w:cs="Times New Roman"/>
          <w:sz w:val="28"/>
          <w:szCs w:val="28"/>
          <w:lang w:val="uk-UA"/>
        </w:rPr>
        <w:t>Формат опису варіант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 використання по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Коберн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E0B26" w:rsidRPr="00906674" w:rsidRDefault="003E0B26" w:rsidP="003E0B26">
      <w:pPr>
        <w:tabs>
          <w:tab w:val="left" w:pos="9638"/>
        </w:tabs>
        <w:suppressAutoHyphens/>
        <w:spacing w:after="0"/>
        <w:ind w:firstLine="96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Ім'я;</w:t>
      </w:r>
    </w:p>
    <w:p w:rsidR="003E0B26" w:rsidRPr="00906674" w:rsidRDefault="003E0B26" w:rsidP="003E0B26">
      <w:pPr>
        <w:tabs>
          <w:tab w:val="left" w:pos="9638"/>
        </w:tabs>
        <w:suppressAutoHyphens/>
        <w:spacing w:after="0"/>
        <w:ind w:firstLine="96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6674">
        <w:rPr>
          <w:rFonts w:ascii="Times New Roman" w:hAnsi="Times New Roman" w:cs="Times New Roman"/>
          <w:sz w:val="28"/>
          <w:szCs w:val="28"/>
          <w:lang w:val="uk-UA"/>
        </w:rPr>
        <w:t>2. Контекст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використання</w:t>
      </w:r>
      <w:r w:rsidRPr="0090667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E0B26" w:rsidRPr="00906674" w:rsidRDefault="003E0B26" w:rsidP="003E0B26">
      <w:pPr>
        <w:tabs>
          <w:tab w:val="left" w:pos="9638"/>
        </w:tabs>
        <w:suppressAutoHyphens/>
        <w:spacing w:after="0"/>
        <w:ind w:firstLine="96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6674">
        <w:rPr>
          <w:rFonts w:ascii="Times New Roman" w:hAnsi="Times New Roman" w:cs="Times New Roman"/>
          <w:sz w:val="28"/>
          <w:szCs w:val="28"/>
          <w:lang w:val="uk-UA"/>
        </w:rPr>
        <w:t>3. Область дії;</w:t>
      </w:r>
    </w:p>
    <w:p w:rsidR="003E0B26" w:rsidRPr="00906674" w:rsidRDefault="003E0B26" w:rsidP="003E0B26">
      <w:pPr>
        <w:tabs>
          <w:tab w:val="left" w:pos="9638"/>
        </w:tabs>
        <w:suppressAutoHyphens/>
        <w:spacing w:after="0"/>
        <w:ind w:firstLine="96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6674">
        <w:rPr>
          <w:rFonts w:ascii="Times New Roman" w:hAnsi="Times New Roman" w:cs="Times New Roman"/>
          <w:sz w:val="28"/>
          <w:szCs w:val="28"/>
          <w:lang w:val="uk-UA"/>
        </w:rPr>
        <w:t>4. Рівень точності;</w:t>
      </w:r>
    </w:p>
    <w:p w:rsidR="003E0B26" w:rsidRPr="00906674" w:rsidRDefault="003E0B26" w:rsidP="003E0B26">
      <w:pPr>
        <w:tabs>
          <w:tab w:val="left" w:pos="9638"/>
        </w:tabs>
        <w:suppressAutoHyphens/>
        <w:spacing w:after="0"/>
        <w:ind w:firstLine="96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6674">
        <w:rPr>
          <w:rFonts w:ascii="Times New Roman" w:hAnsi="Times New Roman" w:cs="Times New Roman"/>
          <w:sz w:val="28"/>
          <w:szCs w:val="28"/>
          <w:lang w:val="uk-UA"/>
        </w:rPr>
        <w:t>5. Основна діюча особа;</w:t>
      </w:r>
    </w:p>
    <w:p w:rsidR="003E0B26" w:rsidRPr="00906674" w:rsidRDefault="003E0B26" w:rsidP="003E0B26">
      <w:pPr>
        <w:tabs>
          <w:tab w:val="left" w:pos="9638"/>
        </w:tabs>
        <w:suppressAutoHyphens/>
        <w:spacing w:after="0"/>
        <w:ind w:firstLine="96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6674">
        <w:rPr>
          <w:rFonts w:ascii="Times New Roman" w:hAnsi="Times New Roman" w:cs="Times New Roman"/>
          <w:sz w:val="28"/>
          <w:szCs w:val="28"/>
          <w:lang w:val="uk-UA"/>
        </w:rPr>
        <w:t>6. Інші учасники і їхні інтереси;</w:t>
      </w:r>
    </w:p>
    <w:p w:rsidR="003E0B26" w:rsidRPr="00906674" w:rsidRDefault="003E0B26" w:rsidP="003E0B26">
      <w:pPr>
        <w:tabs>
          <w:tab w:val="left" w:pos="9638"/>
        </w:tabs>
        <w:suppressAutoHyphens/>
        <w:spacing w:after="0"/>
        <w:ind w:firstLine="96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7. П</w:t>
      </w:r>
      <w:r w:rsidRPr="00906674">
        <w:rPr>
          <w:rFonts w:ascii="Times New Roman" w:hAnsi="Times New Roman" w:cs="Times New Roman"/>
          <w:sz w:val="28"/>
          <w:szCs w:val="28"/>
          <w:lang w:val="uk-UA"/>
        </w:rPr>
        <w:t>ередумовою;</w:t>
      </w:r>
    </w:p>
    <w:p w:rsidR="003E0B26" w:rsidRPr="00906674" w:rsidRDefault="003E0B26" w:rsidP="003E0B26">
      <w:pPr>
        <w:tabs>
          <w:tab w:val="left" w:pos="9638"/>
        </w:tabs>
        <w:suppressAutoHyphens/>
        <w:spacing w:after="0"/>
        <w:ind w:firstLine="96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6674">
        <w:rPr>
          <w:rFonts w:ascii="Times New Roman" w:hAnsi="Times New Roman" w:cs="Times New Roman"/>
          <w:sz w:val="28"/>
          <w:szCs w:val="28"/>
          <w:lang w:val="uk-UA"/>
        </w:rPr>
        <w:t>8. Мінімальні гарантії;</w:t>
      </w:r>
    </w:p>
    <w:p w:rsidR="003E0B26" w:rsidRPr="00906674" w:rsidRDefault="003E0B26" w:rsidP="003E0B26">
      <w:pPr>
        <w:tabs>
          <w:tab w:val="left" w:pos="9638"/>
        </w:tabs>
        <w:suppressAutoHyphens/>
        <w:spacing w:after="0"/>
        <w:ind w:firstLine="96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6674">
        <w:rPr>
          <w:rFonts w:ascii="Times New Roman" w:hAnsi="Times New Roman" w:cs="Times New Roman"/>
          <w:sz w:val="28"/>
          <w:szCs w:val="28"/>
          <w:lang w:val="uk-UA"/>
        </w:rPr>
        <w:t>9. Гарантії успіху;</w:t>
      </w:r>
    </w:p>
    <w:p w:rsidR="003E0B26" w:rsidRPr="00906674" w:rsidRDefault="003E0B26" w:rsidP="003E0B26">
      <w:pPr>
        <w:tabs>
          <w:tab w:val="left" w:pos="9638"/>
        </w:tabs>
        <w:suppressAutoHyphens/>
        <w:spacing w:after="0"/>
        <w:ind w:firstLine="96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6674">
        <w:rPr>
          <w:rFonts w:ascii="Times New Roman" w:hAnsi="Times New Roman" w:cs="Times New Roman"/>
          <w:sz w:val="28"/>
          <w:szCs w:val="28"/>
          <w:lang w:val="uk-UA"/>
        </w:rPr>
        <w:t>10.Тріггер;</w:t>
      </w:r>
    </w:p>
    <w:p w:rsidR="00FB79EE" w:rsidRDefault="003E0B26" w:rsidP="009E281F">
      <w:pPr>
        <w:tabs>
          <w:tab w:val="left" w:pos="9638"/>
        </w:tabs>
        <w:suppressAutoHyphens/>
        <w:spacing w:after="0"/>
        <w:ind w:firstLine="99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906674">
        <w:rPr>
          <w:rFonts w:ascii="Times New Roman" w:hAnsi="Times New Roman" w:cs="Times New Roman"/>
          <w:sz w:val="28"/>
          <w:szCs w:val="28"/>
          <w:lang w:val="uk-UA"/>
        </w:rPr>
        <w:t>11.Основні сценарій або потік</w:t>
      </w:r>
      <w:r w:rsidR="009E281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B79EE" w:rsidRPr="00FB79EE" w:rsidRDefault="00FB79E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FB79EE" w:rsidRPr="00FB79E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9501A"/>
    <w:multiLevelType w:val="hybridMultilevel"/>
    <w:tmpl w:val="DCC2ABF2"/>
    <w:lvl w:ilvl="0" w:tplc="BFB644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D53631"/>
    <w:multiLevelType w:val="hybridMultilevel"/>
    <w:tmpl w:val="4C689524"/>
    <w:lvl w:ilvl="0" w:tplc="94F8586A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4A4"/>
    <w:rsid w:val="00143DC9"/>
    <w:rsid w:val="003C243A"/>
    <w:rsid w:val="003E0B26"/>
    <w:rsid w:val="00471B32"/>
    <w:rsid w:val="0061675E"/>
    <w:rsid w:val="007D3921"/>
    <w:rsid w:val="008C0D3B"/>
    <w:rsid w:val="009E281F"/>
    <w:rsid w:val="00A560E0"/>
    <w:rsid w:val="00B21527"/>
    <w:rsid w:val="00BE45CA"/>
    <w:rsid w:val="00CB039F"/>
    <w:rsid w:val="00CE2BE1"/>
    <w:rsid w:val="00D164D1"/>
    <w:rsid w:val="00D569CC"/>
    <w:rsid w:val="00E6500A"/>
    <w:rsid w:val="00F534A4"/>
    <w:rsid w:val="00FB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64C62"/>
  <w15:chartTrackingRefBased/>
  <w15:docId w15:val="{CB6D9F96-8D70-4312-9B24-E1FAB1C1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34A4"/>
    <w:pPr>
      <w:spacing w:after="160" w:line="259" w:lineRule="auto"/>
      <w:ind w:firstLine="0"/>
      <w:jc w:val="left"/>
    </w:pPr>
    <w:rPr>
      <w:rFonts w:asciiTheme="minorHAnsi" w:hAnsiTheme="minorHAnsi" w:cstheme="minorBidi"/>
      <w:sz w:val="22"/>
      <w:szCs w:val="22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CE2BE1"/>
    <w:pPr>
      <w:keepNext/>
      <w:keepLines/>
      <w:spacing w:before="240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E2BE1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2BE1"/>
    <w:rPr>
      <w:rFonts w:eastAsiaTheme="majorEastAsia" w:cstheme="majorBidi"/>
      <w:b/>
      <w:caps/>
      <w:color w:val="000000" w:themeColor="text1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CE2BE1"/>
    <w:rPr>
      <w:rFonts w:eastAsiaTheme="majorEastAsia" w:cstheme="majorBidi"/>
      <w:color w:val="000000" w:themeColor="text1"/>
      <w:szCs w:val="26"/>
      <w:lang w:val="ru-RU"/>
    </w:rPr>
  </w:style>
  <w:style w:type="paragraph" w:customStyle="1" w:styleId="Default">
    <w:name w:val="Default"/>
    <w:rsid w:val="00F534A4"/>
    <w:pPr>
      <w:autoSpaceDE w:val="0"/>
      <w:autoSpaceDN w:val="0"/>
      <w:adjustRightInd w:val="0"/>
      <w:spacing w:line="240" w:lineRule="auto"/>
      <w:ind w:firstLine="0"/>
      <w:jc w:val="left"/>
    </w:pPr>
    <w:rPr>
      <w:color w:val="000000"/>
      <w:sz w:val="24"/>
      <w:szCs w:val="24"/>
      <w:lang w:val="ru-RU"/>
    </w:rPr>
  </w:style>
  <w:style w:type="paragraph" w:styleId="a3">
    <w:name w:val="List Paragraph"/>
    <w:basedOn w:val="a"/>
    <w:uiPriority w:val="34"/>
    <w:qFormat/>
    <w:rsid w:val="008C0D3B"/>
    <w:pPr>
      <w:widowControl w:val="0"/>
      <w:autoSpaceDE w:val="0"/>
      <w:autoSpaceDN w:val="0"/>
      <w:adjustRightInd w:val="0"/>
      <w:spacing w:line="240" w:lineRule="auto"/>
      <w:ind w:left="720"/>
      <w:contextualSpacing/>
    </w:pPr>
    <w:rPr>
      <w:rFonts w:ascii="Liberation Serif" w:eastAsiaTheme="minorEastAsia" w:hAnsi="Liberation Serif"/>
      <w:sz w:val="24"/>
      <w:szCs w:val="24"/>
      <w:lang w:val="ru-UA" w:eastAsia="ru-UA"/>
    </w:rPr>
  </w:style>
  <w:style w:type="paragraph" w:customStyle="1" w:styleId="d1eee4e5f0e6e8eceee5f2e0e1ebe8f6fb">
    <w:name w:val="Сd1оeeдe4еe5рf0жe6иe8мecоeeеe5 тf2аe0бe1лebиe8цf6ыfb"/>
    <w:basedOn w:val="a"/>
    <w:uiPriority w:val="99"/>
    <w:rsid w:val="00143DC9"/>
    <w:pPr>
      <w:widowControl w:val="0"/>
      <w:suppressLineNumbers/>
      <w:autoSpaceDE w:val="0"/>
      <w:autoSpaceDN w:val="0"/>
      <w:adjustRightInd w:val="0"/>
      <w:spacing w:after="0" w:line="240" w:lineRule="auto"/>
    </w:pPr>
    <w:rPr>
      <w:rFonts w:ascii="Liberation Serif" w:eastAsiaTheme="minorEastAsia" w:hAnsi="Liberation Serif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8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15</Pages>
  <Words>1244</Words>
  <Characters>7092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shevchenko.ni4k@outlook.com</dc:creator>
  <cp:keywords/>
  <dc:description/>
  <cp:lastModifiedBy>shevchenko.ni4k@outlook.com</cp:lastModifiedBy>
  <cp:revision>1</cp:revision>
  <dcterms:created xsi:type="dcterms:W3CDTF">2020-09-23T14:37:00Z</dcterms:created>
  <dcterms:modified xsi:type="dcterms:W3CDTF">2020-09-23T18:23:00Z</dcterms:modified>
</cp:coreProperties>
</file>